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Francisco Rodriguez (frodriguez34)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11:04:15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Hello. Here is my animation task. Sorry if I didn't follow the instructions as expected. I'm showing you both animations but at the same time. I am adding a gif image of my work. The reason for these changes is to avoid being copied by someone else. I even added my favorite color "Purple".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references are the following links and some help from geeks for geeks.  Also I used this tool to convert my video to GIF VEED.IO.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https://docs.oracle.com/javase/tutorial/uiswing/painting/closer.html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https://docs.oracle.com/javase/tutorial/2d/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https://docs.oracle.com/javase/tutorial/uiswing/concurrency/bound.html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https://docs.oracle.com/javase/tutorial/uiswing/misc/problems.html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https://www.veed.io/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Francisco Rodriguez 2023-02-05 22-23-34.gif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Balloon_frodriguez34_attempt_2023-02-05-23-04-15_Francisco Rodriguez 2023-02-05 22-23-34.gif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animation.java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Balloon_frodriguez34_attempt_2023-02-05-23-04-15_animation.java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