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77F" w:rsidRDefault="005830DD" w:rsidP="009C483D">
      <w:pPr>
        <w:pStyle w:val="1"/>
        <w:spacing w:after="240" w:line="240" w:lineRule="auto"/>
        <w:jc w:val="center"/>
        <w:rPr>
          <w:rFonts w:ascii="Times New Roman" w:hAnsi="Times New Roman" w:cs="Times New Roman"/>
          <w:color w:val="auto"/>
          <w:sz w:val="28"/>
          <w:szCs w:val="28"/>
          <w:shd w:val="clear" w:color="auto" w:fill="FFFFFF"/>
        </w:rPr>
      </w:pPr>
      <w:r w:rsidRPr="005830DD">
        <w:rPr>
          <w:rFonts w:ascii="Times New Roman" w:hAnsi="Times New Roman" w:cs="Times New Roman"/>
          <w:color w:val="auto"/>
          <w:sz w:val="28"/>
          <w:szCs w:val="28"/>
          <w:shd w:val="clear" w:color="auto" w:fill="FFFFFF"/>
        </w:rPr>
        <w:t>ПИД РЕГУЛЯТО</w:t>
      </w:r>
      <w:r>
        <w:rPr>
          <w:rFonts w:ascii="Times New Roman" w:hAnsi="Times New Roman" w:cs="Times New Roman"/>
          <w:color w:val="auto"/>
          <w:sz w:val="28"/>
          <w:szCs w:val="28"/>
          <w:shd w:val="clear" w:color="auto" w:fill="FFFFFF"/>
        </w:rPr>
        <w:t>Р, ЕГО ЭЛЕМЕНТЫ И ИХ НАЗНАЧЕНИЕ</w:t>
      </w:r>
    </w:p>
    <w:p w:rsidR="009C483D" w:rsidRDefault="009C483D" w:rsidP="008F18F6">
      <w:pPr>
        <w:shd w:val="clear" w:color="auto" w:fill="FFFFFF"/>
        <w:spacing w:after="0" w:line="240" w:lineRule="auto"/>
        <w:ind w:firstLine="708"/>
        <w:rPr>
          <w:rFonts w:ascii="Times New Roman" w:hAnsi="Times New Roman" w:cs="Times New Roman"/>
          <w:color w:val="222222"/>
          <w:sz w:val="28"/>
          <w:szCs w:val="28"/>
          <w:shd w:val="clear" w:color="auto" w:fill="FFFFFF"/>
        </w:rPr>
      </w:pPr>
      <w:r w:rsidRPr="009C483D">
        <w:rPr>
          <w:rFonts w:ascii="Times New Roman" w:hAnsi="Times New Roman" w:cs="Times New Roman"/>
          <w:bCs/>
          <w:color w:val="222222"/>
          <w:sz w:val="28"/>
          <w:szCs w:val="28"/>
          <w:shd w:val="clear" w:color="auto" w:fill="FFFFFF"/>
        </w:rPr>
        <w:t>Пропорционально-интегрально-дифференцирующий (ПИД) регулятор</w:t>
      </w:r>
      <w:r>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color w:val="222222"/>
          <w:sz w:val="28"/>
          <w:szCs w:val="28"/>
          <w:shd w:val="clear" w:color="auto" w:fill="FFFFFF"/>
        </w:rPr>
        <w:t>устройство в управляющем контуре с </w:t>
      </w:r>
      <w:r w:rsidRPr="008C4EB6">
        <w:rPr>
          <w:rFonts w:ascii="Times New Roman" w:hAnsi="Times New Roman" w:cs="Times New Roman"/>
          <w:sz w:val="28"/>
          <w:szCs w:val="28"/>
          <w:shd w:val="clear" w:color="auto" w:fill="FFFFFF"/>
        </w:rPr>
        <w:t>обратной связью</w:t>
      </w:r>
      <w:r w:rsidRPr="009C483D">
        <w:rPr>
          <w:rFonts w:ascii="Times New Roman" w:hAnsi="Times New Roman" w:cs="Times New Roman"/>
          <w:color w:val="222222"/>
          <w:sz w:val="28"/>
          <w:szCs w:val="28"/>
          <w:shd w:val="clear" w:color="auto" w:fill="FFFFFF"/>
        </w:rPr>
        <w:t>. Используется в </w:t>
      </w:r>
      <w:r w:rsidRPr="008C4EB6">
        <w:rPr>
          <w:rFonts w:ascii="Times New Roman" w:hAnsi="Times New Roman" w:cs="Times New Roman"/>
          <w:sz w:val="28"/>
          <w:szCs w:val="28"/>
          <w:shd w:val="clear" w:color="auto" w:fill="FFFFFF"/>
        </w:rPr>
        <w:t>системах автоматического управления</w:t>
      </w:r>
      <w:r w:rsidR="008C4EB6" w:rsidRPr="008C4EB6">
        <w:rPr>
          <w:rStyle w:val="a3"/>
          <w:rFonts w:ascii="Times New Roman" w:hAnsi="Times New Roman" w:cs="Times New Roman"/>
          <w:color w:val="0B0080"/>
          <w:sz w:val="28"/>
          <w:szCs w:val="28"/>
          <w:shd w:val="clear" w:color="auto" w:fill="FFFFFF"/>
        </w:rPr>
        <w:t xml:space="preserve"> </w:t>
      </w:r>
      <w:r w:rsidRPr="009C483D">
        <w:rPr>
          <w:rFonts w:ascii="Times New Roman" w:hAnsi="Times New Roman" w:cs="Times New Roman"/>
          <w:color w:val="222222"/>
          <w:sz w:val="28"/>
          <w:szCs w:val="28"/>
          <w:shd w:val="clear" w:color="auto" w:fill="FFFFFF"/>
        </w:rPr>
        <w:t>для формирования управляющего сигнала с целью получения необходимых точности и качества переходного процесса. ПИД-регулятор формирует управляющий сигнал, являющийся суммой трёх слагаемых, первое из которых </w:t>
      </w:r>
      <w:r w:rsidRPr="008C4EB6">
        <w:rPr>
          <w:rFonts w:ascii="Times New Roman" w:hAnsi="Times New Roman" w:cs="Times New Roman"/>
          <w:sz w:val="28"/>
          <w:szCs w:val="28"/>
          <w:shd w:val="clear" w:color="auto" w:fill="FFFFFF"/>
        </w:rPr>
        <w:t>пропорционально</w:t>
      </w:r>
      <w:r w:rsidRPr="009C483D">
        <w:rPr>
          <w:rFonts w:ascii="Times New Roman" w:hAnsi="Times New Roman" w:cs="Times New Roman"/>
          <w:color w:val="222222"/>
          <w:sz w:val="28"/>
          <w:szCs w:val="28"/>
          <w:shd w:val="clear" w:color="auto" w:fill="FFFFFF"/>
        </w:rPr>
        <w:t> </w:t>
      </w:r>
      <w:r w:rsidRPr="008C4EB6">
        <w:rPr>
          <w:rFonts w:ascii="Times New Roman" w:hAnsi="Times New Roman" w:cs="Times New Roman"/>
          <w:iCs/>
          <w:color w:val="222222"/>
          <w:sz w:val="28"/>
          <w:szCs w:val="28"/>
          <w:shd w:val="clear" w:color="auto" w:fill="FFFFFF"/>
        </w:rPr>
        <w:t>разности входного сигнала и сигнала обратной связи</w:t>
      </w:r>
      <w:r w:rsidRPr="009C483D">
        <w:rPr>
          <w:rFonts w:ascii="Times New Roman" w:hAnsi="Times New Roman" w:cs="Times New Roman"/>
          <w:color w:val="222222"/>
          <w:sz w:val="28"/>
          <w:szCs w:val="28"/>
          <w:shd w:val="clear" w:color="auto" w:fill="FFFFFF"/>
        </w:rPr>
        <w:t> (сигнал рассогласования), второе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интеграл</w:t>
      </w:r>
      <w:r w:rsidRPr="009C483D">
        <w:rPr>
          <w:rFonts w:ascii="Times New Roman" w:hAnsi="Times New Roman" w:cs="Times New Roman"/>
          <w:color w:val="222222"/>
          <w:sz w:val="28"/>
          <w:szCs w:val="28"/>
          <w:shd w:val="clear" w:color="auto" w:fill="FFFFFF"/>
        </w:rPr>
        <w:t> сигнала рассогласования, третье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производная</w:t>
      </w:r>
      <w:r w:rsidRPr="009C483D">
        <w:rPr>
          <w:rFonts w:ascii="Times New Roman" w:hAnsi="Times New Roman" w:cs="Times New Roman"/>
          <w:color w:val="222222"/>
          <w:sz w:val="28"/>
          <w:szCs w:val="28"/>
          <w:shd w:val="clear" w:color="auto" w:fill="FFFFFF"/>
        </w:rPr>
        <w:t> сигнала рассогласования.</w:t>
      </w:r>
    </w:p>
    <w:p w:rsidR="008C4EB6" w:rsidRPr="009C483D" w:rsidRDefault="008C4EB6" w:rsidP="008C4EB6">
      <w:pPr>
        <w:shd w:val="clear" w:color="auto" w:fill="FFFFFF"/>
        <w:spacing w:after="0" w:line="240" w:lineRule="auto"/>
        <w:ind w:firstLine="567"/>
        <w:rPr>
          <w:rFonts w:ascii="Times New Roman" w:hAnsi="Times New Roman" w:cs="Times New Roman"/>
          <w:color w:val="222222"/>
          <w:sz w:val="28"/>
          <w:szCs w:val="28"/>
          <w:shd w:val="clear" w:color="auto" w:fill="FFFFFF"/>
        </w:rPr>
      </w:pPr>
    </w:p>
    <w:p w:rsidR="005830DD" w:rsidRDefault="008C4EB6" w:rsidP="008C4EB6">
      <w:pPr>
        <w:jc w:val="center"/>
        <w:rPr>
          <w:rFonts w:ascii="Times New Roman" w:hAnsi="Times New Roman" w:cs="Times New Roman"/>
          <w:sz w:val="28"/>
          <w:szCs w:val="28"/>
          <w:lang w:val="en-US"/>
        </w:rPr>
      </w:pPr>
      <w:r>
        <w:rPr>
          <w:noProof/>
          <w:lang w:eastAsia="ru-RU"/>
        </w:rPr>
        <w:drawing>
          <wp:inline distT="0" distB="0" distL="0" distR="0" wp14:anchorId="6C724DE6" wp14:editId="4CB31A3A">
            <wp:extent cx="5764572" cy="28194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872" cy="2820036"/>
                    </a:xfrm>
                    <a:prstGeom prst="rect">
                      <a:avLst/>
                    </a:prstGeom>
                  </pic:spPr>
                </pic:pic>
              </a:graphicData>
            </a:graphic>
          </wp:inline>
        </w:drawing>
      </w:r>
    </w:p>
    <w:p w:rsidR="008C4EB6" w:rsidRDefault="008F18F6" w:rsidP="008C4EB6">
      <w:pPr>
        <w:jc w:val="center"/>
        <w:rPr>
          <w:rFonts w:ascii="Times New Roman" w:hAnsi="Times New Roman" w:cs="Times New Roman"/>
          <w:sz w:val="28"/>
          <w:szCs w:val="28"/>
        </w:rPr>
      </w:pPr>
      <w:r>
        <w:rPr>
          <w:rFonts w:ascii="Times New Roman" w:hAnsi="Times New Roman" w:cs="Times New Roman"/>
          <w:sz w:val="28"/>
          <w:szCs w:val="28"/>
        </w:rPr>
        <w:t>Рисунок 1 — Принципиальная схема ПИД регулятора</w:t>
      </w:r>
    </w:p>
    <w:p w:rsidR="008F18F6" w:rsidRPr="004B39CB" w:rsidRDefault="008F18F6" w:rsidP="008F18F6">
      <w:pPr>
        <w:shd w:val="clear" w:color="auto" w:fill="FFFFFF"/>
        <w:spacing w:before="72" w:after="0" w:line="240" w:lineRule="auto"/>
        <w:outlineLvl w:val="2"/>
        <w:rPr>
          <w:rFonts w:ascii="Times New Roman" w:eastAsia="Times New Roman" w:hAnsi="Times New Roman" w:cs="Times New Roman"/>
          <w:bCs/>
          <w:color w:val="000000"/>
          <w:sz w:val="36"/>
          <w:szCs w:val="36"/>
          <w:lang w:eastAsia="ru-RU"/>
        </w:rPr>
      </w:pPr>
      <w:r w:rsidRPr="004B39CB">
        <w:rPr>
          <w:rFonts w:ascii="Times New Roman" w:eastAsia="Times New Roman" w:hAnsi="Times New Roman" w:cs="Times New Roman"/>
          <w:bCs/>
          <w:color w:val="000000"/>
          <w:sz w:val="36"/>
          <w:szCs w:val="36"/>
          <w:lang w:eastAsia="ru-RU"/>
        </w:rPr>
        <w:t>Пропорциональная составляющая</w:t>
      </w:r>
    </w:p>
    <w:p w:rsidR="008F18F6" w:rsidRDefault="008F18F6" w:rsidP="008F18F6">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Пропорциональная составляющая вырабатывает выходной сигнал, противодействующий отклонению регулируемой величины от заданного значения, наблюдаемому в данный момент времени. Он тем больше, чем больше это отклонение. Если </w:t>
      </w:r>
      <w:r w:rsidRPr="008F18F6">
        <w:rPr>
          <w:rFonts w:ascii="Times New Roman" w:eastAsia="Times New Roman" w:hAnsi="Times New Roman" w:cs="Times New Roman"/>
          <w:bCs/>
          <w:sz w:val="28"/>
          <w:szCs w:val="28"/>
          <w:lang w:eastAsia="ru-RU"/>
        </w:rPr>
        <w:t>входной</w:t>
      </w:r>
      <w:r w:rsidRPr="008F18F6">
        <w:rPr>
          <w:rFonts w:ascii="Times New Roman" w:eastAsia="Times New Roman" w:hAnsi="Times New Roman" w:cs="Times New Roman"/>
          <w:sz w:val="28"/>
          <w:szCs w:val="28"/>
          <w:lang w:eastAsia="ru-RU"/>
        </w:rPr>
        <w:t> сигнал равен заданному значению, то </w:t>
      </w:r>
      <w:r w:rsidRPr="008F18F6">
        <w:rPr>
          <w:rFonts w:ascii="Times New Roman" w:eastAsia="Times New Roman" w:hAnsi="Times New Roman" w:cs="Times New Roman"/>
          <w:bCs/>
          <w:sz w:val="28"/>
          <w:szCs w:val="28"/>
          <w:lang w:eastAsia="ru-RU"/>
        </w:rPr>
        <w:t xml:space="preserve">выходной </w:t>
      </w:r>
      <w:r w:rsidRPr="008F18F6">
        <w:rPr>
          <w:rFonts w:ascii="Times New Roman" w:eastAsia="Times New Roman" w:hAnsi="Times New Roman" w:cs="Times New Roman"/>
          <w:sz w:val="28"/>
          <w:szCs w:val="28"/>
          <w:lang w:eastAsia="ru-RU"/>
        </w:rPr>
        <w:t>равен нулю.</w:t>
      </w:r>
    </w:p>
    <w:p w:rsidR="0053256A" w:rsidRPr="0053256A" w:rsidRDefault="004B39CB" w:rsidP="0053256A">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sidRPr="004B39CB">
        <w:rPr>
          <w:rFonts w:ascii="Times New Roman" w:eastAsia="Times New Roman" w:hAnsi="Times New Roman" w:cs="Times New Roman"/>
          <w:position w:val="-14"/>
          <w:sz w:val="28"/>
          <w:szCs w:val="28"/>
          <w:lang w:eastAsia="ru-RU"/>
        </w:rPr>
        <w:object w:dxaOrig="1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v:imagedata r:id="rId7" o:title=""/>
          </v:shape>
          <o:OLEObject Type="Embed" ProgID="Equation.DSMT4" ShapeID="_x0000_i1025" DrawAspect="Content" ObjectID="_1605461985" r:id="rId8"/>
        </w:object>
      </w:r>
      <w:r w:rsidR="0053256A" w:rsidRPr="00CF377A">
        <w:rPr>
          <w:rFonts w:ascii="Times New Roman" w:eastAsia="Times New Roman" w:hAnsi="Times New Roman" w:cs="Times New Roman"/>
          <w:sz w:val="28"/>
          <w:szCs w:val="28"/>
          <w:lang w:eastAsia="ru-RU"/>
        </w:rPr>
        <w:t>,</w:t>
      </w:r>
    </w:p>
    <w:p w:rsidR="0053256A" w:rsidRPr="00CF377A" w:rsidRDefault="0053256A" w:rsidP="0053256A">
      <w:pPr>
        <w:shd w:val="clear" w:color="auto" w:fill="FFFFFF"/>
        <w:spacing w:before="120" w:after="120" w:line="24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F377A" w:rsidRPr="00CF377A">
        <w:rPr>
          <w:rFonts w:ascii="Times New Roman" w:eastAsia="Times New Roman" w:hAnsi="Times New Roman" w:cs="Times New Roman"/>
          <w:position w:val="-16"/>
          <w:sz w:val="28"/>
          <w:szCs w:val="28"/>
          <w:lang w:eastAsia="ru-RU"/>
        </w:rPr>
        <w:object w:dxaOrig="400" w:dyaOrig="420">
          <v:shape id="_x0000_i1026" type="#_x0000_t75" style="width:20.25pt;height:21pt" o:ole="">
            <v:imagedata r:id="rId9" o:title=""/>
          </v:shape>
          <o:OLEObject Type="Embed" ProgID="Equation.DSMT4" ShapeID="_x0000_i1026" DrawAspect="Content" ObjectID="_1605461986" r:id="rId10"/>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пропорциональной составляющей</w:t>
      </w:r>
    </w:p>
    <w:p w:rsidR="0053256A" w:rsidRDefault="00CF377A"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r w:rsidRPr="00CF377A">
        <w:rPr>
          <w:rFonts w:ascii="Times New Roman" w:eastAsia="Times New Roman" w:hAnsi="Times New Roman" w:cs="Times New Roman"/>
          <w:position w:val="-12"/>
          <w:sz w:val="28"/>
          <w:szCs w:val="28"/>
          <w:lang w:val="en-US" w:eastAsia="ru-RU"/>
        </w:rPr>
        <w:object w:dxaOrig="480" w:dyaOrig="360">
          <v:shape id="_x0000_i1027" type="#_x0000_t75" style="width:24pt;height:18pt" o:ole="">
            <v:imagedata r:id="rId11" o:title=""/>
          </v:shape>
          <o:OLEObject Type="Embed" ProgID="Equation.DSMT4" ShapeID="_x0000_i1027" DrawAspect="Content" ObjectID="_1605461987" r:id="rId12"/>
        </w:object>
      </w:r>
      <w:r w:rsidRPr="00CF377A">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величина рассогласования</w:t>
      </w:r>
      <w:r w:rsidRPr="004B39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ошибка регулирования</w:t>
      </w:r>
    </w:p>
    <w:p w:rsidR="008F18F6" w:rsidRDefault="008F18F6"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 xml:space="preserve">Однако при использовании только пропорционального регулятора значение регулируемой величины никогда не стабилизируется на заданном значении. Существует так называемая статическая ошибка, которая равна такому отклонению регулируемой величины, которое обеспечивает выходной сигнал, стабилизирующий выходную величину именно на этом значении. Например, в регуляторе температуры выходной сигнал (мощность нагревателя) постепенно уменьшается при приближении </w:t>
      </w:r>
      <w:r w:rsidRPr="008F18F6">
        <w:rPr>
          <w:rFonts w:ascii="Times New Roman" w:eastAsia="Times New Roman" w:hAnsi="Times New Roman" w:cs="Times New Roman"/>
          <w:sz w:val="28"/>
          <w:szCs w:val="28"/>
          <w:lang w:eastAsia="ru-RU"/>
        </w:rPr>
        <w:lastRenderedPageBreak/>
        <w:t>температуры к заданной, и система стабилизируется при мощности, равной тепловым потерям. Температура не может достичь заданного значения, так как в этом случае мощность нагревателя станет равна нулю, и он начнёт остывать.</w:t>
      </w:r>
    </w:p>
    <w:p w:rsidR="00894620" w:rsidRDefault="00894620" w:rsidP="000A7A25">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Pr>
          <w:noProof/>
          <w:lang w:eastAsia="ru-RU"/>
        </w:rPr>
        <w:drawing>
          <wp:inline distT="0" distB="0" distL="0" distR="0" wp14:anchorId="0A937E9C" wp14:editId="244EE757">
            <wp:extent cx="5180952" cy="410476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0952" cy="4104762"/>
                    </a:xfrm>
                    <a:prstGeom prst="rect">
                      <a:avLst/>
                    </a:prstGeom>
                  </pic:spPr>
                </pic:pic>
              </a:graphicData>
            </a:graphic>
          </wp:inline>
        </w:drawing>
      </w:r>
    </w:p>
    <w:p w:rsidR="00894620" w:rsidRPr="000A7A25" w:rsidRDefault="00894620"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2 —</w:t>
      </w:r>
      <w:r w:rsidRPr="00894620">
        <w:rPr>
          <w:rFonts w:ascii="Times New Roman" w:hAnsi="Times New Roman" w:cs="Times New Roman"/>
          <w:sz w:val="28"/>
          <w:szCs w:val="28"/>
        </w:rPr>
        <w:t xml:space="preserve"> </w:t>
      </w:r>
      <w:r w:rsidRPr="00894620">
        <w:rPr>
          <w:rFonts w:ascii="Times New Roman" w:hAnsi="Times New Roman" w:cs="Times New Roman"/>
          <w:color w:val="333333"/>
          <w:sz w:val="28"/>
          <w:szCs w:val="28"/>
          <w:shd w:val="clear" w:color="auto" w:fill="FFFFFF"/>
        </w:rPr>
        <w:t xml:space="preserve">Отклик </w:t>
      </w:r>
      <w:r w:rsidR="000A7A25">
        <w:rPr>
          <w:rFonts w:ascii="Times New Roman" w:hAnsi="Times New Roman" w:cs="Times New Roman"/>
          <w:color w:val="333333"/>
          <w:sz w:val="28"/>
          <w:szCs w:val="28"/>
          <w:shd w:val="clear" w:color="auto" w:fill="FFFFFF"/>
        </w:rPr>
        <w:t>П</w:t>
      </w:r>
      <w:r w:rsidRPr="00894620">
        <w:rPr>
          <w:rFonts w:ascii="Times New Roman" w:hAnsi="Times New Roman" w:cs="Times New Roman"/>
          <w:color w:val="333333"/>
          <w:sz w:val="28"/>
          <w:szCs w:val="28"/>
          <w:shd w:val="clear" w:color="auto" w:fill="FFFFFF"/>
        </w:rPr>
        <w:t xml:space="preserve"> регулятора на</w:t>
      </w:r>
      <w:r w:rsidR="000A7A25">
        <w:rPr>
          <w:rFonts w:ascii="Times New Roman" w:hAnsi="Times New Roman" w:cs="Times New Roman"/>
          <w:color w:val="333333"/>
          <w:sz w:val="28"/>
          <w:szCs w:val="28"/>
          <w:shd w:val="clear" w:color="auto" w:fill="FFFFFF"/>
        </w:rPr>
        <w:t xml:space="preserve"> единичный </w:t>
      </w:r>
      <w:r w:rsidRPr="00894620">
        <w:rPr>
          <w:rFonts w:ascii="Times New Roman" w:hAnsi="Times New Roman" w:cs="Times New Roman"/>
          <w:color w:val="333333"/>
          <w:sz w:val="28"/>
          <w:szCs w:val="28"/>
          <w:shd w:val="clear" w:color="auto" w:fill="FFFFFF"/>
        </w:rPr>
        <w:t>сигнал</w:t>
      </w:r>
    </w:p>
    <w:p w:rsidR="008F18F6" w:rsidRDefault="008F18F6" w:rsidP="004B39CB">
      <w:pPr>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Чем больше коэффициент пропорциональности между входным и выходным сигналом (коэффициент усиления), тем меньше статическая ошибка, однако при слишком большом коэффициенте усиления при наличии задержек (запаздывания) в системе могут начаться автоколебания, а при дальнейшем увеличении коэффициента система может потерять устойчивость.</w:t>
      </w:r>
    </w:p>
    <w:p w:rsidR="00763E4A" w:rsidRPr="004B39CB" w:rsidRDefault="00763E4A" w:rsidP="00763E4A">
      <w:pPr>
        <w:pStyle w:val="3"/>
        <w:shd w:val="clear" w:color="auto" w:fill="FFFFFF"/>
        <w:spacing w:before="72"/>
        <w:rPr>
          <w:rStyle w:val="mw-headline"/>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Интегрирующая составляющая</w:t>
      </w:r>
    </w:p>
    <w:p w:rsidR="00763E4A" w:rsidRPr="00763E4A" w:rsidRDefault="00763E4A" w:rsidP="004B39CB">
      <w:pPr>
        <w:pStyle w:val="a4"/>
        <w:shd w:val="clear" w:color="auto" w:fill="FFFFFF"/>
        <w:spacing w:before="120" w:beforeAutospacing="0" w:after="0" w:afterAutospacing="0"/>
        <w:ind w:firstLine="708"/>
        <w:jc w:val="both"/>
        <w:rPr>
          <w:sz w:val="28"/>
          <w:szCs w:val="28"/>
        </w:rPr>
      </w:pPr>
      <w:r w:rsidRPr="00763E4A">
        <w:rPr>
          <w:sz w:val="28"/>
          <w:szCs w:val="28"/>
        </w:rPr>
        <w:t>Интегрирующая составляющая пропорциональна интегралу по времени от отклонения регулируемой величины. Её используют для устранения статической ошибки. Она позволяет регулятору со временем учесть статическую ошибку.</w:t>
      </w:r>
    </w:p>
    <w:p w:rsidR="00763E4A" w:rsidRPr="00C85725" w:rsidRDefault="00C85725" w:rsidP="004B39CB">
      <w:pPr>
        <w:pStyle w:val="a4"/>
        <w:shd w:val="clear" w:color="auto" w:fill="FFFFFF"/>
        <w:spacing w:before="120" w:beforeAutospacing="0" w:after="0" w:afterAutospacing="0"/>
        <w:ind w:firstLine="708"/>
        <w:jc w:val="both"/>
        <w:rPr>
          <w:sz w:val="28"/>
          <w:szCs w:val="28"/>
        </w:rPr>
      </w:pPr>
      <w:r w:rsidRPr="00C85725">
        <w:rPr>
          <w:sz w:val="28"/>
          <w:szCs w:val="28"/>
          <w:shd w:val="clear" w:color="auto" w:fill="FFFFFF"/>
        </w:rPr>
        <w:t xml:space="preserve"> При пропорциональном регулировании выходной сигнал регулятора изменяется пропорционально изменению входного сигнала. Когда изменения на вводе прекращаются, вывод регулятора также </w:t>
      </w:r>
      <w:r>
        <w:rPr>
          <w:sz w:val="28"/>
          <w:szCs w:val="28"/>
          <w:shd w:val="clear" w:color="auto" w:fill="FFFFFF"/>
        </w:rPr>
        <w:t xml:space="preserve">перестает изменяться, это приводит </w:t>
      </w:r>
      <w:r w:rsidR="000A7A25">
        <w:rPr>
          <w:sz w:val="28"/>
          <w:szCs w:val="28"/>
          <w:shd w:val="clear" w:color="auto" w:fill="FFFFFF"/>
        </w:rPr>
        <w:t xml:space="preserve">к появлению </w:t>
      </w:r>
      <w:r w:rsidRPr="00C85725">
        <w:rPr>
          <w:sz w:val="28"/>
          <w:szCs w:val="28"/>
          <w:shd w:val="clear" w:color="auto" w:fill="FFFFFF"/>
        </w:rPr>
        <w:t>неустранимо</w:t>
      </w:r>
      <w:r>
        <w:rPr>
          <w:sz w:val="28"/>
          <w:szCs w:val="28"/>
          <w:shd w:val="clear" w:color="auto" w:fill="FFFFFF"/>
        </w:rPr>
        <w:t>й</w:t>
      </w:r>
      <w:r w:rsidRPr="00C85725">
        <w:rPr>
          <w:sz w:val="28"/>
          <w:szCs w:val="28"/>
          <w:shd w:val="clear" w:color="auto" w:fill="FFFFFF"/>
        </w:rPr>
        <w:t xml:space="preserve"> пропорциональным регулятором </w:t>
      </w:r>
      <w:r>
        <w:rPr>
          <w:sz w:val="28"/>
          <w:szCs w:val="28"/>
        </w:rPr>
        <w:t>статической ошибке</w:t>
      </w:r>
      <w:r w:rsidRPr="00C85725">
        <w:rPr>
          <w:sz w:val="28"/>
          <w:szCs w:val="28"/>
          <w:shd w:val="clear" w:color="auto" w:fill="FFFFFF"/>
        </w:rPr>
        <w:t xml:space="preserve">. Когда в процесс регулирования к пропорциональной составляющей добавляется интегральная, регулятор продолжает корректировать вывод до полного возврата регулируемой переменной процесса к </w:t>
      </w:r>
      <w:r>
        <w:rPr>
          <w:sz w:val="28"/>
          <w:szCs w:val="28"/>
          <w:shd w:val="clear" w:color="auto" w:fill="FFFFFF"/>
        </w:rPr>
        <w:t>заданной</w:t>
      </w:r>
      <w:r w:rsidRPr="00C85725">
        <w:rPr>
          <w:sz w:val="28"/>
          <w:szCs w:val="28"/>
          <w:shd w:val="clear" w:color="auto" w:fill="FFFFFF"/>
        </w:rPr>
        <w:t>. Интег</w:t>
      </w:r>
      <w:r>
        <w:rPr>
          <w:sz w:val="28"/>
          <w:szCs w:val="28"/>
          <w:shd w:val="clear" w:color="auto" w:fill="FFFFFF"/>
        </w:rPr>
        <w:t xml:space="preserve">ральное регулирование </w:t>
      </w:r>
      <w:r w:rsidRPr="00C85725">
        <w:rPr>
          <w:sz w:val="28"/>
          <w:szCs w:val="28"/>
          <w:shd w:val="clear" w:color="auto" w:fill="FFFFFF"/>
        </w:rPr>
        <w:t xml:space="preserve">добавляет корректирующее действие к пропорциональному действию. </w:t>
      </w:r>
      <w:r w:rsidR="00763E4A" w:rsidRPr="00C85725">
        <w:rPr>
          <w:sz w:val="28"/>
          <w:szCs w:val="28"/>
        </w:rPr>
        <w:t xml:space="preserve">Тем не менее, </w:t>
      </w:r>
      <w:r w:rsidR="00763E4A" w:rsidRPr="00C85725">
        <w:rPr>
          <w:sz w:val="28"/>
          <w:szCs w:val="28"/>
        </w:rPr>
        <w:lastRenderedPageBreak/>
        <w:t>интегрирующая составляющая также может приводить к автоколебаниям при неправильном выборе её коэффициента.</w:t>
      </w:r>
    </w:p>
    <w:p w:rsidR="00C85725" w:rsidRPr="004B39CB" w:rsidRDefault="004B39CB" w:rsidP="00C85725">
      <w:pPr>
        <w:jc w:val="center"/>
      </w:pPr>
      <w:r w:rsidRPr="00C85725">
        <w:rPr>
          <w:position w:val="-36"/>
        </w:rPr>
        <w:object w:dxaOrig="2860" w:dyaOrig="859">
          <v:shape id="_x0000_i1028" type="#_x0000_t75" style="width:143.25pt;height:42.75pt" o:ole="">
            <v:imagedata r:id="rId14" o:title=""/>
          </v:shape>
          <o:OLEObject Type="Embed" ProgID="Equation.DSMT4" ShapeID="_x0000_i1028" DrawAspect="Content" ObjectID="_1605461988" r:id="rId15"/>
        </w:object>
      </w:r>
      <w:r w:rsidRPr="004B39CB">
        <w:t>,</w:t>
      </w:r>
    </w:p>
    <w:p w:rsidR="004B39CB" w:rsidRDefault="004B39CB" w:rsidP="004B39CB">
      <w:pPr>
        <w:shd w:val="clear" w:color="auto" w:fill="FFFFFF"/>
        <w:spacing w:before="120" w:after="120" w:line="240" w:lineRule="auto"/>
        <w:ind w:firstLine="70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40" w:dyaOrig="380">
          <v:shape id="_x0000_i1029" type="#_x0000_t75" style="width:17.25pt;height:18.75pt" o:ole="">
            <v:imagedata r:id="rId16" o:title=""/>
          </v:shape>
          <o:OLEObject Type="Embed" ProgID="Equation.DSMT4" ShapeID="_x0000_i1029" DrawAspect="Content" ObjectID="_1605461989" r:id="rId17"/>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интегральной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ind w:firstLine="708"/>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3C3B4F73" wp14:editId="5672AC72">
            <wp:extent cx="5142857" cy="404761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4047619"/>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3 —</w:t>
      </w:r>
      <w:r w:rsidRPr="00894620">
        <w:rPr>
          <w:rFonts w:ascii="Times New Roman" w:hAnsi="Times New Roman" w:cs="Times New Roman"/>
          <w:sz w:val="28"/>
          <w:szCs w:val="28"/>
        </w:rPr>
        <w:t xml:space="preserve"> </w:t>
      </w:r>
      <w:r w:rsidRPr="000A7A25">
        <w:rPr>
          <w:rFonts w:ascii="Times New Roman" w:hAnsi="Times New Roman" w:cs="Times New Roman"/>
          <w:color w:val="333333"/>
          <w:sz w:val="28"/>
          <w:szCs w:val="28"/>
          <w:shd w:val="clear" w:color="auto" w:fill="FFFFFF"/>
        </w:rPr>
        <w:t>Отклик И</w:t>
      </w:r>
      <w:r>
        <w:rPr>
          <w:rFonts w:ascii="Times New Roman" w:hAnsi="Times New Roman" w:cs="Times New Roman"/>
          <w:color w:val="333333"/>
          <w:sz w:val="28"/>
          <w:szCs w:val="28"/>
          <w:shd w:val="clear" w:color="auto" w:fill="FFFFFF"/>
        </w:rPr>
        <w:t xml:space="preserve"> </w:t>
      </w:r>
      <w:r w:rsidRPr="000A7A25">
        <w:rPr>
          <w:rFonts w:ascii="Times New Roman" w:hAnsi="Times New Roman" w:cs="Times New Roman"/>
          <w:color w:val="333333"/>
          <w:sz w:val="28"/>
          <w:szCs w:val="28"/>
          <w:shd w:val="clear" w:color="auto" w:fill="FFFFFF"/>
        </w:rPr>
        <w:t>- и ПИ-регулятор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02A7B" w:rsidRDefault="000A7A25"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p>
    <w:p w:rsidR="004B39CB" w:rsidRPr="004B39CB" w:rsidRDefault="004B39CB" w:rsidP="004B39CB">
      <w:pPr>
        <w:pStyle w:val="3"/>
        <w:shd w:val="clear" w:color="auto" w:fill="FFFFFF"/>
        <w:spacing w:before="72" w:after="240"/>
        <w:rPr>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Дифференцирующая составляющая</w:t>
      </w:r>
    </w:p>
    <w:p w:rsidR="00763E4A" w:rsidRPr="004B39CB" w:rsidRDefault="004B39CB" w:rsidP="004B39CB">
      <w:pPr>
        <w:ind w:firstLine="708"/>
        <w:jc w:val="both"/>
        <w:rPr>
          <w:rFonts w:ascii="Times New Roman" w:hAnsi="Times New Roman" w:cs="Times New Roman"/>
          <w:sz w:val="28"/>
          <w:szCs w:val="28"/>
          <w:shd w:val="clear" w:color="auto" w:fill="FFFFFF"/>
        </w:rPr>
      </w:pPr>
      <w:r w:rsidRPr="004B39CB">
        <w:rPr>
          <w:rFonts w:ascii="Times New Roman" w:hAnsi="Times New Roman" w:cs="Times New Roman"/>
          <w:sz w:val="28"/>
          <w:szCs w:val="28"/>
          <w:shd w:val="clear" w:color="auto" w:fill="FFFFFF"/>
        </w:rPr>
        <w:t>Дифференцирующая составляющая пропорциональна темпу изменения отклонения регулируемой величины и предназначена для противодействия отклонениям от целевого значения, которые прогнозируются в будущем. Отклонения могут быть вызваны внешними возмущениями или запаздыванием воздействия регулятора на систему.</w:t>
      </w:r>
    </w:p>
    <w:p w:rsidR="004B39CB" w:rsidRDefault="004B39CB" w:rsidP="004B39CB">
      <w:pPr>
        <w:ind w:firstLine="708"/>
        <w:jc w:val="both"/>
        <w:rPr>
          <w:rFonts w:ascii="Times New Roman" w:hAnsi="Times New Roman" w:cs="Times New Roman"/>
          <w:color w:val="111111"/>
          <w:sz w:val="28"/>
          <w:szCs w:val="28"/>
          <w:shd w:val="clear" w:color="auto" w:fill="FFFFFF"/>
        </w:rPr>
      </w:pPr>
      <w:r w:rsidRPr="004B39CB">
        <w:rPr>
          <w:rFonts w:ascii="Times New Roman" w:hAnsi="Times New Roman" w:cs="Times New Roman"/>
          <w:sz w:val="28"/>
          <w:szCs w:val="28"/>
          <w:shd w:val="clear" w:color="auto" w:fill="FFFFFF"/>
        </w:rPr>
        <w:t>Как и в случае </w:t>
      </w:r>
      <w:r w:rsidRPr="004B39CB">
        <w:rPr>
          <w:rFonts w:ascii="Times New Roman" w:hAnsi="Times New Roman" w:cs="Times New Roman"/>
          <w:sz w:val="28"/>
          <w:szCs w:val="28"/>
          <w:bdr w:val="none" w:sz="0" w:space="0" w:color="auto" w:frame="1"/>
          <w:shd w:val="clear" w:color="auto" w:fill="FFFFFF"/>
        </w:rPr>
        <w:t>интегрального регулирования</w:t>
      </w:r>
      <w:r w:rsidRPr="004B39CB">
        <w:rPr>
          <w:rFonts w:ascii="Times New Roman" w:hAnsi="Times New Roman" w:cs="Times New Roman"/>
          <w:sz w:val="28"/>
          <w:szCs w:val="28"/>
          <w:shd w:val="clear" w:color="auto" w:fill="FFFFFF"/>
        </w:rPr>
        <w:t>, дифференциальное регулирование не существует непосредственно само по себе: оно всегда объединяется с </w:t>
      </w:r>
      <w:r w:rsidRPr="004B39CB">
        <w:rPr>
          <w:rFonts w:ascii="Times New Roman" w:hAnsi="Times New Roman" w:cs="Times New Roman"/>
          <w:sz w:val="28"/>
          <w:szCs w:val="28"/>
          <w:bdr w:val="none" w:sz="0" w:space="0" w:color="auto" w:frame="1"/>
          <w:shd w:val="clear" w:color="auto" w:fill="FFFFFF"/>
        </w:rPr>
        <w:t>пропорциональным регулированием</w:t>
      </w:r>
      <w:r w:rsidRPr="004B39CB">
        <w:rPr>
          <w:rFonts w:ascii="Times New Roman" w:hAnsi="Times New Roman" w:cs="Times New Roman"/>
          <w:sz w:val="28"/>
          <w:szCs w:val="28"/>
          <w:shd w:val="clear" w:color="auto" w:fill="FFFFFF"/>
        </w:rPr>
        <w:t>. При дифференциальной составляющей, добавленной к пропорциональному регулятору, когда происходит изменение регулируемой переменной, регулятор измеряет скорость изменения и производит мгновенное наращивание пропорционального выходного сигнала</w:t>
      </w:r>
      <w:r w:rsidRPr="004B39CB">
        <w:rPr>
          <w:rFonts w:ascii="Times New Roman" w:hAnsi="Times New Roman" w:cs="Times New Roman"/>
          <w:color w:val="111111"/>
          <w:sz w:val="28"/>
          <w:szCs w:val="28"/>
          <w:shd w:val="clear" w:color="auto" w:fill="FFFFFF"/>
        </w:rPr>
        <w:t>.</w:t>
      </w:r>
    </w:p>
    <w:p w:rsidR="000A7A25" w:rsidRDefault="000A7A25" w:rsidP="000A7A25">
      <w:pPr>
        <w:ind w:firstLine="708"/>
        <w:jc w:val="center"/>
        <w:rPr>
          <w:rFonts w:ascii="Times New Roman" w:hAnsi="Times New Roman" w:cs="Times New Roman"/>
          <w:color w:val="111111"/>
          <w:sz w:val="28"/>
          <w:szCs w:val="28"/>
          <w:shd w:val="clear" w:color="auto" w:fill="FFFFFF"/>
        </w:rPr>
      </w:pPr>
      <w:r>
        <w:rPr>
          <w:noProof/>
          <w:lang w:eastAsia="ru-RU"/>
        </w:rPr>
        <w:lastRenderedPageBreak/>
        <w:drawing>
          <wp:inline distT="0" distB="0" distL="0" distR="0" wp14:anchorId="2DB0AEE3" wp14:editId="2FAF0D26">
            <wp:extent cx="5123809" cy="4057143"/>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057143"/>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 xml:space="preserve">Отклик Д </w:t>
      </w:r>
      <w:r w:rsidRPr="000A7A25">
        <w:rPr>
          <w:rFonts w:ascii="Times New Roman" w:hAnsi="Times New Roman" w:cs="Times New Roman"/>
          <w:color w:val="333333"/>
          <w:sz w:val="28"/>
          <w:szCs w:val="28"/>
          <w:shd w:val="clear" w:color="auto" w:fill="FFFFFF"/>
        </w:rPr>
        <w:t>- и П</w:t>
      </w:r>
      <w:r>
        <w:rPr>
          <w:rFonts w:ascii="Times New Roman" w:hAnsi="Times New Roman" w:cs="Times New Roman"/>
          <w:color w:val="333333"/>
          <w:sz w:val="28"/>
          <w:szCs w:val="28"/>
          <w:shd w:val="clear" w:color="auto" w:fill="FFFFFF"/>
        </w:rPr>
        <w:t>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Default="000A7A25" w:rsidP="004B39CB">
      <w:pPr>
        <w:ind w:firstLine="708"/>
        <w:jc w:val="both"/>
        <w:rPr>
          <w:rFonts w:ascii="Times New Roman" w:hAnsi="Times New Roman" w:cs="Times New Roman"/>
          <w:color w:val="111111"/>
          <w:sz w:val="28"/>
          <w:szCs w:val="28"/>
          <w:shd w:val="clear" w:color="auto" w:fill="FFFFFF"/>
        </w:rPr>
      </w:pPr>
    </w:p>
    <w:p w:rsidR="004B39CB" w:rsidRDefault="004B39CB" w:rsidP="004B39CB">
      <w:pPr>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Эта составляющая</w:t>
      </w:r>
      <w:r w:rsidRPr="004B39CB">
        <w:rPr>
          <w:rFonts w:ascii="Times New Roman" w:hAnsi="Times New Roman" w:cs="Times New Roman"/>
          <w:color w:val="111111"/>
          <w:sz w:val="28"/>
          <w:szCs w:val="28"/>
          <w:shd w:val="clear" w:color="auto" w:fill="FFFFFF"/>
        </w:rPr>
        <w:t xml:space="preserve"> противодействует изменению входного сигнала регулятора (регулируемой переменной процесса) и пытается останавливать изменения, как только они обнаружены. Когда изменения входного сигнала прекращаются, корректирующее воздействие, производимое дифференциальным регулятором, исчезает, и остается только часть выходного сигнала, выработанная пропорциональным регулятором</w:t>
      </w:r>
      <w:r>
        <w:rPr>
          <w:rFonts w:ascii="Times New Roman" w:hAnsi="Times New Roman" w:cs="Times New Roman"/>
          <w:color w:val="111111"/>
          <w:sz w:val="28"/>
          <w:szCs w:val="28"/>
          <w:shd w:val="clear" w:color="auto" w:fill="FFFFFF"/>
        </w:rPr>
        <w:t>.</w:t>
      </w:r>
    </w:p>
    <w:p w:rsidR="004B39CB" w:rsidRPr="004B39CB" w:rsidRDefault="004B39CB" w:rsidP="004B39CB">
      <w:pPr>
        <w:jc w:val="center"/>
      </w:pPr>
      <w:r w:rsidRPr="004B39CB">
        <w:rPr>
          <w:position w:val="-28"/>
        </w:rPr>
        <w:object w:dxaOrig="2439" w:dyaOrig="720">
          <v:shape id="_x0000_i1030" type="#_x0000_t75" style="width:122.25pt;height:36pt" o:ole="">
            <v:imagedata r:id="rId20" o:title=""/>
          </v:shape>
          <o:OLEObject Type="Embed" ProgID="Equation.DSMT4" ShapeID="_x0000_i1030" DrawAspect="Content" ObjectID="_1605461990" r:id="rId21"/>
        </w:object>
      </w:r>
      <w:r w:rsidRPr="004B39CB">
        <w:t>,</w:t>
      </w:r>
    </w:p>
    <w:p w:rsidR="004B39CB" w:rsidRDefault="004B39CB" w:rsidP="00946FE3">
      <w:pPr>
        <w:shd w:val="clear" w:color="auto" w:fill="FFFFFF"/>
        <w:spacing w:before="120"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80" w:dyaOrig="380">
          <v:shape id="_x0000_i1031" type="#_x0000_t75" style="width:18.75pt;height:18.75pt" o:ole="">
            <v:imagedata r:id="rId22" o:title=""/>
          </v:shape>
          <o:OLEObject Type="Embed" ProgID="Equation.DSMT4" ShapeID="_x0000_i1031" DrawAspect="Content" ObjectID="_1605461991" r:id="rId23"/>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 xml:space="preserve">коэффициент </w:t>
      </w:r>
      <w:r>
        <w:rPr>
          <w:rFonts w:ascii="Times New Roman" w:hAnsi="Times New Roman" w:cs="Times New Roman"/>
          <w:sz w:val="28"/>
          <w:szCs w:val="28"/>
          <w:shd w:val="clear" w:color="auto" w:fill="FFFFFF"/>
        </w:rPr>
        <w:t>дифференциальной</w:t>
      </w:r>
      <w:r>
        <w:rPr>
          <w:rFonts w:ascii="Times New Roman" w:eastAsia="Times New Roman" w:hAnsi="Times New Roman" w:cs="Times New Roman"/>
          <w:sz w:val="28"/>
          <w:szCs w:val="28"/>
          <w:lang w:eastAsia="ru-RU"/>
        </w:rPr>
        <w:t xml:space="preserve">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007ED759" wp14:editId="3EFBD0E5">
            <wp:extent cx="5114286" cy="40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4066667"/>
                    </a:xfrm>
                    <a:prstGeom prst="rect">
                      <a:avLst/>
                    </a:prstGeom>
                  </pic:spPr>
                </pic:pic>
              </a:graphicData>
            </a:graphic>
          </wp:inline>
        </w:drawing>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Отклик П</w:t>
      </w:r>
      <w:r w:rsidRPr="0025388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xml:space="preserve">ПИ </w:t>
      </w:r>
      <w:r w:rsidRPr="000A7A25">
        <w:rPr>
          <w:rFonts w:ascii="Times New Roman" w:hAnsi="Times New Roman" w:cs="Times New Roman"/>
          <w:color w:val="333333"/>
          <w:sz w:val="28"/>
          <w:szCs w:val="28"/>
          <w:shd w:val="clear" w:color="auto" w:fill="FFFFFF"/>
        </w:rPr>
        <w:t xml:space="preserve"> и</w:t>
      </w:r>
      <w:proofErr w:type="gramEnd"/>
      <w:r w:rsidRPr="000A7A25">
        <w:rPr>
          <w:rFonts w:ascii="Times New Roman" w:hAnsi="Times New Roman" w:cs="Times New Roman"/>
          <w:color w:val="333333"/>
          <w:sz w:val="28"/>
          <w:szCs w:val="28"/>
          <w:shd w:val="clear" w:color="auto" w:fill="FFFFFF"/>
        </w:rPr>
        <w:t xml:space="preserve"> П</w:t>
      </w:r>
      <w:r>
        <w:rPr>
          <w:rFonts w:ascii="Times New Roman" w:hAnsi="Times New Roman" w:cs="Times New Roman"/>
          <w:color w:val="333333"/>
          <w:sz w:val="28"/>
          <w:szCs w:val="28"/>
          <w:shd w:val="clear" w:color="auto" w:fill="FFFFFF"/>
        </w:rPr>
        <w:t>ИД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eastAsia="ru-RU"/>
        </w:rPr>
      </w:pPr>
    </w:p>
    <w:p w:rsidR="00946FE3" w:rsidRPr="00946FE3" w:rsidRDefault="00946FE3" w:rsidP="00946FE3">
      <w:pPr>
        <w:shd w:val="clear" w:color="auto" w:fill="FFFFFF"/>
        <w:spacing w:before="120"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Собрав все составляющие вместе</w:t>
      </w:r>
      <w:r w:rsidRPr="00946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мы получаем формулу </w:t>
      </w:r>
      <w:r w:rsidR="00894620">
        <w:rPr>
          <w:rFonts w:ascii="Times New Roman" w:eastAsia="Times New Roman" w:hAnsi="Times New Roman" w:cs="Times New Roman"/>
          <w:sz w:val="28"/>
          <w:szCs w:val="28"/>
          <w:lang w:eastAsia="ru-RU"/>
        </w:rPr>
        <w:t>непрерывного ПИД</w:t>
      </w:r>
      <w:r>
        <w:rPr>
          <w:rFonts w:ascii="Times New Roman" w:eastAsia="Times New Roman" w:hAnsi="Times New Roman" w:cs="Times New Roman"/>
          <w:sz w:val="28"/>
          <w:szCs w:val="28"/>
          <w:lang w:eastAsia="ru-RU"/>
        </w:rPr>
        <w:t xml:space="preserve"> регулятора</w:t>
      </w:r>
      <w:r w:rsidRPr="00946FE3">
        <w:rPr>
          <w:rFonts w:ascii="Times New Roman" w:eastAsia="Times New Roman" w:hAnsi="Times New Roman" w:cs="Times New Roman"/>
          <w:sz w:val="28"/>
          <w:szCs w:val="28"/>
          <w:lang w:eastAsia="ru-RU"/>
        </w:rPr>
        <w:t>:</w:t>
      </w:r>
    </w:p>
    <w:p w:rsidR="001B45BB" w:rsidRPr="001B45BB" w:rsidRDefault="00946FE3" w:rsidP="001B45BB">
      <w:pPr>
        <w:shd w:val="clear" w:color="auto" w:fill="FFFFFF"/>
        <w:spacing w:before="120" w:after="120" w:line="240" w:lineRule="auto"/>
        <w:jc w:val="center"/>
        <w:rPr>
          <w:rFonts w:ascii="Times New Roman" w:hAnsi="Times New Roman" w:cs="Times New Roman"/>
          <w:sz w:val="28"/>
          <w:szCs w:val="28"/>
        </w:rPr>
      </w:pPr>
      <w:r w:rsidRPr="00946FE3">
        <w:rPr>
          <w:rFonts w:ascii="Times New Roman" w:hAnsi="Times New Roman" w:cs="Times New Roman"/>
          <w:position w:val="-36"/>
          <w:sz w:val="28"/>
          <w:szCs w:val="28"/>
        </w:rPr>
        <w:object w:dxaOrig="3800" w:dyaOrig="859">
          <v:shape id="_x0000_i1032" type="#_x0000_t75" style="width:189.75pt;height:42.75pt" o:ole="">
            <v:imagedata r:id="rId25" o:title=""/>
          </v:shape>
          <o:OLEObject Type="Embed" ProgID="Equation.DSMT4" ShapeID="_x0000_i1032" DrawAspect="Content" ObjectID="_1605461992" r:id="rId26"/>
        </w:object>
      </w:r>
      <w:r w:rsidR="001B45BB" w:rsidRPr="001B45BB">
        <w:rPr>
          <w:rFonts w:ascii="Times New Roman" w:hAnsi="Times New Roman" w:cs="Times New Roman"/>
          <w:sz w:val="28"/>
          <w:szCs w:val="28"/>
        </w:rPr>
        <w:t>,</w:t>
      </w:r>
    </w:p>
    <w:p w:rsidR="001B45BB" w:rsidRPr="001B45BB" w:rsidRDefault="001B45BB" w:rsidP="001B45BB">
      <w:p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далее преобразовываем в операторную форму по Лапласу</w:t>
      </w:r>
      <w:r w:rsidRPr="001B45BB">
        <w:rPr>
          <w:rFonts w:ascii="Times New Roman" w:hAnsi="Times New Roman" w:cs="Times New Roman"/>
          <w:sz w:val="28"/>
          <w:szCs w:val="28"/>
        </w:rPr>
        <w:t>:</w:t>
      </w:r>
    </w:p>
    <w:p w:rsidR="001B45BB" w:rsidRPr="001B45BB" w:rsidRDefault="00F57501" w:rsidP="001B45BB">
      <w:pPr>
        <w:shd w:val="clear" w:color="auto" w:fill="FFFFFF"/>
        <w:spacing w:before="120" w:after="120" w:line="240" w:lineRule="auto"/>
        <w:jc w:val="center"/>
        <w:rPr>
          <w:rFonts w:ascii="Times New Roman" w:hAnsi="Times New Roman" w:cs="Times New Roman"/>
          <w:sz w:val="28"/>
          <w:szCs w:val="28"/>
        </w:rPr>
      </w:pPr>
      <w:r w:rsidRPr="001B45BB">
        <w:rPr>
          <w:rFonts w:ascii="Times New Roman" w:hAnsi="Times New Roman" w:cs="Times New Roman"/>
          <w:position w:val="-28"/>
          <w:sz w:val="28"/>
          <w:szCs w:val="28"/>
        </w:rPr>
        <w:object w:dxaOrig="4680" w:dyaOrig="780">
          <v:shape id="_x0000_i1033" type="#_x0000_t75" style="width:233.25pt;height:39pt" o:ole="">
            <v:imagedata r:id="rId27" o:title=""/>
          </v:shape>
          <o:OLEObject Type="Embed" ProgID="Equation.DSMT4" ShapeID="_x0000_i1033" DrawAspect="Content" ObjectID="_1605461993" r:id="rId28"/>
        </w:objec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Дискретная форма регулятора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Непрерывные переменные удобно использовать для анализа и синтеза ПИД</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регуляторов. Для технического воплощения необходимо перейти к дискретной форме уравнений, поскольку основой всех регуляторов является микроконтроллер, контроллер или компьютер, который оперирует с переменными, полученными из аналоговых сигналов после их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по времени и дискретизации по уровню.</w:t>
      </w:r>
      <w:r>
        <w:rPr>
          <w:rFonts w:ascii="Times New Roman" w:hAnsi="Times New Roman" w:cs="Times New Roman"/>
          <w:sz w:val="28"/>
          <w:szCs w:val="28"/>
        </w:rPr>
        <w:t xml:space="preserve"> </w:t>
      </w:r>
      <w:r w:rsidRPr="00253882">
        <w:rPr>
          <w:rFonts w:ascii="Times New Roman" w:hAnsi="Times New Roman" w:cs="Times New Roman"/>
          <w:sz w:val="28"/>
          <w:szCs w:val="28"/>
        </w:rPr>
        <w:t>Вследствие конечного времени вычисления управляющего</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воздействия в микроконтроллере и задержки аналого-цифрового преобразования между моментом поступления аналогового сигнала на вход регулятора и появлением управляющего воздействия на его выходе появляется нежелательная задержка, которая увеличивает </w:t>
      </w:r>
      <w:r w:rsidRPr="00253882">
        <w:rPr>
          <w:rFonts w:ascii="Times New Roman" w:hAnsi="Times New Roman" w:cs="Times New Roman"/>
          <w:sz w:val="28"/>
          <w:szCs w:val="28"/>
        </w:rPr>
        <w:lastRenderedPageBreak/>
        <w:t xml:space="preserve">общую задержку в контуре регулирования и снижает запас устойчивости. Основным эффектом, который появляется при дискретизации и который часто «открывают заново», является появление </w:t>
      </w:r>
      <w:proofErr w:type="spellStart"/>
      <w:r w:rsidRPr="00253882">
        <w:rPr>
          <w:rFonts w:ascii="Times New Roman" w:hAnsi="Times New Roman" w:cs="Times New Roman"/>
          <w:sz w:val="28"/>
          <w:szCs w:val="28"/>
        </w:rPr>
        <w:t>алиасных</w:t>
      </w:r>
      <w:proofErr w:type="spellEnd"/>
      <w:r w:rsidRPr="00253882">
        <w:rPr>
          <w:rFonts w:ascii="Times New Roman" w:hAnsi="Times New Roman" w:cs="Times New Roman"/>
          <w:sz w:val="28"/>
          <w:szCs w:val="28"/>
        </w:rPr>
        <w:t xml:space="preserve"> частот в спектре </w:t>
      </w:r>
      <w:r w:rsidR="00002A7B">
        <w:rPr>
          <w:rFonts w:ascii="Times New Roman" w:hAnsi="Times New Roman" w:cs="Times New Roman"/>
          <w:sz w:val="28"/>
          <w:szCs w:val="28"/>
        </w:rPr>
        <w:t>дискретного</w:t>
      </w:r>
      <w:r w:rsidRPr="00253882">
        <w:rPr>
          <w:rFonts w:ascii="Times New Roman" w:hAnsi="Times New Roman" w:cs="Times New Roman"/>
          <w:sz w:val="28"/>
          <w:szCs w:val="28"/>
        </w:rPr>
        <w:t xml:space="preserve"> сигнала в с</w:t>
      </w:r>
      <w:r w:rsidR="00002A7B">
        <w:rPr>
          <w:rFonts w:ascii="Times New Roman" w:hAnsi="Times New Roman" w:cs="Times New Roman"/>
          <w:sz w:val="28"/>
          <w:szCs w:val="28"/>
        </w:rPr>
        <w:t>лучае, когда частота дискретизации</w:t>
      </w:r>
      <w:r w:rsidRPr="00253882">
        <w:rPr>
          <w:rFonts w:ascii="Times New Roman" w:hAnsi="Times New Roman" w:cs="Times New Roman"/>
          <w:sz w:val="28"/>
          <w:szCs w:val="28"/>
        </w:rPr>
        <w:t xml:space="preserve"> недостаточно высока.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Аналогичный эффект возникает при киносъёмке вращающегося колеса автомобиля.</w:t>
      </w:r>
      <w:r>
        <w:rPr>
          <w:rFonts w:ascii="Times New Roman" w:hAnsi="Times New Roman" w:cs="Times New Roman"/>
          <w:sz w:val="28"/>
          <w:szCs w:val="28"/>
        </w:rPr>
        <w:t xml:space="preserve"> Частота </w:t>
      </w:r>
      <w:proofErr w:type="spellStart"/>
      <w:r>
        <w:rPr>
          <w:rFonts w:ascii="Times New Roman" w:hAnsi="Times New Roman" w:cs="Times New Roman"/>
          <w:sz w:val="28"/>
          <w:szCs w:val="28"/>
        </w:rPr>
        <w:t>алиасного</w:t>
      </w:r>
      <w:proofErr w:type="spellEnd"/>
      <w:r>
        <w:rPr>
          <w:rFonts w:ascii="Times New Roman" w:hAnsi="Times New Roman" w:cs="Times New Roman"/>
          <w:sz w:val="28"/>
          <w:szCs w:val="28"/>
        </w:rPr>
        <w:t xml:space="preserve"> сигнала равно</w:t>
      </w:r>
      <w:r w:rsidRPr="00253882">
        <w:rPr>
          <w:rFonts w:ascii="Times New Roman" w:hAnsi="Times New Roman" w:cs="Times New Roman"/>
          <w:sz w:val="28"/>
          <w:szCs w:val="28"/>
        </w:rPr>
        <w:t xml:space="preserve"> разности между частотой помехи и частотой квантования. При этом высокочастотный сигнал помехи смещается в низкочастотную область, где накладывается на полезный сигнал и создаёт большие проблемы, поскольку отфильтровать его на этой стадии невозможно. Для устранения </w:t>
      </w:r>
      <w:proofErr w:type="spellStart"/>
      <w:r w:rsidRPr="00253882">
        <w:rPr>
          <w:rFonts w:ascii="Times New Roman" w:hAnsi="Times New Roman" w:cs="Times New Roman"/>
          <w:sz w:val="28"/>
          <w:szCs w:val="28"/>
        </w:rPr>
        <w:t>алиасного</w:t>
      </w:r>
      <w:proofErr w:type="spellEnd"/>
      <w:r w:rsidRPr="00253882">
        <w:rPr>
          <w:rFonts w:ascii="Times New Roman" w:hAnsi="Times New Roman" w:cs="Times New Roman"/>
          <w:sz w:val="28"/>
          <w:szCs w:val="28"/>
        </w:rPr>
        <w:t xml:space="preserve"> эффекта перед входом аналого-цифрового преобразователя необходимо установить аналоговый фильтр, который бы ослаблял помеху, по крайней мере, на порядок на частоте, равной половине частоты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Обычно используют фильтр </w:t>
      </w:r>
      <w:proofErr w:type="spellStart"/>
      <w:r w:rsidRPr="00253882">
        <w:rPr>
          <w:rFonts w:ascii="Times New Roman" w:hAnsi="Times New Roman" w:cs="Times New Roman"/>
          <w:sz w:val="28"/>
          <w:szCs w:val="28"/>
        </w:rPr>
        <w:t>Баттерворта</w:t>
      </w:r>
      <w:proofErr w:type="spellEnd"/>
      <w:r w:rsidRPr="00253882">
        <w:rPr>
          <w:rFonts w:ascii="Times New Roman" w:hAnsi="Times New Roman" w:cs="Times New Roman"/>
          <w:sz w:val="28"/>
          <w:szCs w:val="28"/>
        </w:rPr>
        <w:t xml:space="preserve"> второго или</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более высокого порядка. Вторым вариантом решения проблемы является увеличение частоты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так, чтобы она, по крайней мере, в 2 раза была выше максимальной частоты спектра помехи.</w:t>
      </w:r>
    </w:p>
    <w:p w:rsidR="004B39CB" w:rsidRDefault="00253882" w:rsidP="002E5E01">
      <w:pPr>
        <w:spacing w:after="0" w:line="240" w:lineRule="auto"/>
        <w:ind w:firstLine="708"/>
        <w:jc w:val="both"/>
        <w:rPr>
          <w:rFonts w:ascii="Times New Roman" w:hAnsi="Times New Roman" w:cs="Times New Roman"/>
          <w:sz w:val="28"/>
          <w:szCs w:val="28"/>
        </w:rPr>
      </w:pPr>
      <w:r w:rsidRPr="00253882">
        <w:rPr>
          <w:rFonts w:ascii="Times New Roman" w:hAnsi="Times New Roman" w:cs="Times New Roman"/>
          <w:sz w:val="28"/>
          <w:szCs w:val="28"/>
        </w:rPr>
        <w:t xml:space="preserve">Это позволяет применить после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r>
        <w:rPr>
          <w:rFonts w:ascii="Times New Roman" w:hAnsi="Times New Roman" w:cs="Times New Roman"/>
          <w:sz w:val="28"/>
          <w:szCs w:val="28"/>
        </w:rPr>
        <w:t xml:space="preserve"> </w:t>
      </w:r>
      <w:r w:rsidRPr="00253882">
        <w:rPr>
          <w:rFonts w:ascii="Times New Roman" w:hAnsi="Times New Roman" w:cs="Times New Roman"/>
          <w:sz w:val="28"/>
          <w:szCs w:val="28"/>
        </w:rPr>
        <w:t>фильтр нижних частот. При такой частоте дискретизации полученный цифровой сигнал с точки зрения количества</w:t>
      </w:r>
      <w:r>
        <w:rPr>
          <w:rFonts w:ascii="Times New Roman" w:hAnsi="Times New Roman" w:cs="Times New Roman"/>
          <w:sz w:val="28"/>
          <w:szCs w:val="28"/>
        </w:rPr>
        <w:t xml:space="preserve"> </w:t>
      </w:r>
      <w:r w:rsidRPr="00253882">
        <w:rPr>
          <w:rFonts w:ascii="Times New Roman" w:hAnsi="Times New Roman" w:cs="Times New Roman"/>
          <w:sz w:val="28"/>
          <w:szCs w:val="28"/>
        </w:rPr>
        <w:t>информации полностью эквивалентен аналоговому, и все</w:t>
      </w:r>
      <w:r>
        <w:rPr>
          <w:rFonts w:ascii="Times New Roman" w:hAnsi="Times New Roman" w:cs="Times New Roman"/>
          <w:sz w:val="28"/>
          <w:szCs w:val="28"/>
        </w:rPr>
        <w:t xml:space="preserve"> </w:t>
      </w:r>
      <w:r w:rsidRPr="00253882">
        <w:rPr>
          <w:rFonts w:ascii="Times New Roman" w:hAnsi="Times New Roman" w:cs="Times New Roman"/>
          <w:sz w:val="28"/>
          <w:szCs w:val="28"/>
        </w:rPr>
        <w:t>свойства аналогового регулятора можно распространить на</w:t>
      </w:r>
      <w:r>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p>
    <w:p w:rsidR="00897109" w:rsidRPr="00897109" w:rsidRDefault="00897109" w:rsidP="006504D0">
      <w:pPr>
        <w:spacing w:before="240" w:line="240" w:lineRule="auto"/>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Погрешность дифференцирования и шум</w:t>
      </w:r>
    </w:p>
    <w:p w:rsidR="00827FA9" w:rsidRPr="00827FA9" w:rsidRDefault="00897109" w:rsidP="006504D0">
      <w:pPr>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Проблема численного дифференцирования является достаточно старой и общей как в цифровых, так и в аналоговых</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регуляторах. Суть её заключается в том, что производная вычисляется обычно как разность двух близких по величине переменных, поэтому относительная погрешность производной всегда оказывается больше, чем относительная погрешность численного представления дифференцируемой переменной.</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В частности, если на вход дифференциатора поступает си</w:t>
      </w:r>
      <w:r w:rsidR="006504D0">
        <w:rPr>
          <w:rFonts w:ascii="Times New Roman" w:eastAsia="Times New Roman" w:hAnsi="Times New Roman" w:cs="Times New Roman"/>
          <w:sz w:val="28"/>
          <w:szCs w:val="28"/>
          <w:lang w:eastAsia="ru-RU"/>
        </w:rPr>
        <w:t xml:space="preserve">нусоидальный сигнал </w:t>
      </w:r>
      <w:r w:rsidR="006504D0" w:rsidRPr="006504D0">
        <w:rPr>
          <w:rFonts w:ascii="Times New Roman" w:eastAsia="Times New Roman" w:hAnsi="Times New Roman" w:cs="Times New Roman"/>
          <w:position w:val="-12"/>
          <w:sz w:val="28"/>
          <w:szCs w:val="28"/>
          <w:lang w:eastAsia="ru-RU"/>
        </w:rPr>
        <w:object w:dxaOrig="1080" w:dyaOrig="360">
          <v:shape id="_x0000_i1034" type="#_x0000_t75" style="width:54pt;height:18pt" o:ole="">
            <v:imagedata r:id="rId29" o:title=""/>
          </v:shape>
          <o:OLEObject Type="Embed" ProgID="Equation.DSMT4" ShapeID="_x0000_i1034" DrawAspect="Content" ObjectID="_1605461994" r:id="rId30"/>
        </w:object>
      </w:r>
      <w:r w:rsidRPr="00897109">
        <w:rPr>
          <w:rFonts w:ascii="Times New Roman" w:eastAsia="Times New Roman" w:hAnsi="Times New Roman" w:cs="Times New Roman"/>
          <w:sz w:val="28"/>
          <w:szCs w:val="28"/>
          <w:lang w:eastAsia="ru-RU"/>
        </w:rPr>
        <w:t>, то на выходе получим</w:t>
      </w:r>
      <w:r w:rsidR="006504D0" w:rsidRPr="006504D0">
        <w:rPr>
          <w:rFonts w:ascii="Times New Roman" w:eastAsia="Times New Roman" w:hAnsi="Times New Roman" w:cs="Times New Roman"/>
          <w:sz w:val="28"/>
          <w:szCs w:val="28"/>
          <w:lang w:eastAsia="ru-RU"/>
        </w:rPr>
        <w:t xml:space="preserve"> </w:t>
      </w:r>
      <w:r w:rsidR="006504D0" w:rsidRPr="006504D0">
        <w:rPr>
          <w:rFonts w:ascii="Times New Roman" w:hAnsi="Times New Roman" w:cs="Times New Roman"/>
          <w:position w:val="-12"/>
          <w:sz w:val="28"/>
          <w:szCs w:val="28"/>
        </w:rPr>
        <w:object w:dxaOrig="1440" w:dyaOrig="360">
          <v:shape id="_x0000_i1035" type="#_x0000_t75" style="width:1in;height:18pt" o:ole="">
            <v:imagedata r:id="rId31" o:title=""/>
          </v:shape>
          <o:OLEObject Type="Embed" ProgID="Equation.DSMT4" ShapeID="_x0000_i1035" DrawAspect="Content" ObjectID="_1605461995" r:id="rId32"/>
        </w:object>
      </w:r>
      <w:r w:rsidRPr="00897109">
        <w:rPr>
          <w:rFonts w:ascii="Times New Roman" w:eastAsia="Times New Roman" w:hAnsi="Times New Roman" w:cs="Times New Roman"/>
          <w:sz w:val="28"/>
          <w:szCs w:val="28"/>
          <w:lang w:eastAsia="ru-RU"/>
        </w:rPr>
        <w:t>, то есть с ростом частоты ω</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увеличивается амплитуда сигнала на выходе дифференциатора. Иначе говоря,</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дифференциатор усиливает высокочастотные помехи, короткие выбросы и шум.</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Если помехи, усиленные дифференциатором, лежат за границей диапазона рабочих частот ПИД</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 то их</w:t>
      </w:r>
      <w:r w:rsidRPr="006504D0">
        <w:rPr>
          <w:rFonts w:ascii="Times New Roman" w:eastAsia="Times New Roman" w:hAnsi="Times New Roman" w:cs="Times New Roman"/>
          <w:sz w:val="28"/>
          <w:szCs w:val="28"/>
          <w:lang w:eastAsia="ru-RU"/>
        </w:rPr>
        <w:t xml:space="preserve"> можно ослабить с помощью фильтра верхних частот.</w:t>
      </w:r>
      <w:r>
        <w:rPr>
          <w:rFonts w:ascii="Times New Roman" w:eastAsia="Times New Roman" w:hAnsi="Times New Roman" w:cs="Times New Roman"/>
          <w:sz w:val="23"/>
          <w:szCs w:val="23"/>
          <w:lang w:eastAsia="ru-RU"/>
        </w:rPr>
        <w:t xml:space="preserve"> </w:t>
      </w:r>
      <w:r w:rsidR="006504D0" w:rsidRPr="00827FA9">
        <w:rPr>
          <w:rFonts w:ascii="Times New Roman" w:eastAsia="Times New Roman" w:hAnsi="Times New Roman" w:cs="Times New Roman"/>
          <w:sz w:val="28"/>
          <w:szCs w:val="28"/>
          <w:lang w:val="en-US" w:eastAsia="ru-RU"/>
        </w:rPr>
        <w:t>C</w:t>
      </w:r>
      <w:proofErr w:type="spellStart"/>
      <w:r w:rsidR="00991A86" w:rsidRPr="00827FA9">
        <w:rPr>
          <w:rFonts w:ascii="Times New Roman" w:eastAsia="Times New Roman" w:hAnsi="Times New Roman" w:cs="Times New Roman"/>
          <w:sz w:val="28"/>
          <w:szCs w:val="28"/>
          <w:lang w:eastAsia="ru-RU"/>
        </w:rPr>
        <w:t>тру</w:t>
      </w:r>
      <w:r w:rsidR="00991A86" w:rsidRPr="006504D0">
        <w:rPr>
          <w:rFonts w:ascii="Times New Roman" w:eastAsia="Times New Roman" w:hAnsi="Times New Roman" w:cs="Times New Roman"/>
          <w:sz w:val="28"/>
          <w:szCs w:val="28"/>
          <w:lang w:eastAsia="ru-RU"/>
        </w:rPr>
        <w:t>ктурная</w:t>
      </w:r>
      <w:proofErr w:type="spellEnd"/>
      <w:r w:rsidR="006504D0" w:rsidRPr="006504D0">
        <w:rPr>
          <w:rFonts w:ascii="Times New Roman" w:eastAsia="Times New Roman" w:hAnsi="Times New Roman" w:cs="Times New Roman"/>
          <w:sz w:val="28"/>
          <w:szCs w:val="28"/>
          <w:lang w:eastAsia="ru-RU"/>
        </w:rPr>
        <w:t xml:space="preserve"> реализация дифференциатора с фильтром </w:t>
      </w:r>
      <w:r w:rsidR="006504D0" w:rsidRPr="00827FA9">
        <w:rPr>
          <w:rFonts w:ascii="Times New Roman" w:eastAsia="Times New Roman" w:hAnsi="Times New Roman" w:cs="Times New Roman"/>
          <w:sz w:val="28"/>
          <w:szCs w:val="28"/>
          <w:lang w:eastAsia="ru-RU"/>
        </w:rPr>
        <w:t xml:space="preserve">показана на Рисунке </w:t>
      </w:r>
      <w:r w:rsidR="006504D0" w:rsidRPr="006504D0">
        <w:rPr>
          <w:rFonts w:ascii="Times New Roman" w:eastAsia="Times New Roman" w:hAnsi="Times New Roman" w:cs="Times New Roman"/>
          <w:sz w:val="28"/>
          <w:szCs w:val="28"/>
          <w:highlight w:val="yellow"/>
          <w:lang w:eastAsia="ru-RU"/>
        </w:rPr>
        <w:t>1</w:t>
      </w:r>
    </w:p>
    <w:p w:rsidR="006504D0" w:rsidRDefault="00827FA9" w:rsidP="00827FA9">
      <w:pPr>
        <w:jc w:val="center"/>
        <w:rPr>
          <w:rFonts w:ascii="Times New Roman" w:eastAsia="Times New Roman" w:hAnsi="Times New Roman" w:cs="Times New Roman"/>
          <w:sz w:val="23"/>
          <w:szCs w:val="23"/>
          <w:lang w:val="en-US" w:eastAsia="ru-RU"/>
        </w:rPr>
      </w:pPr>
      <w:r>
        <w:rPr>
          <w:noProof/>
          <w:lang w:eastAsia="ru-RU"/>
        </w:rPr>
        <w:drawing>
          <wp:inline distT="0" distB="0" distL="0" distR="0" wp14:anchorId="54267924" wp14:editId="35538E34">
            <wp:extent cx="3866667" cy="15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667" cy="1533333"/>
                    </a:xfrm>
                    <a:prstGeom prst="rect">
                      <a:avLst/>
                    </a:prstGeom>
                  </pic:spPr>
                </pic:pic>
              </a:graphicData>
            </a:graphic>
          </wp:inline>
        </w:drawing>
      </w:r>
    </w:p>
    <w:p w:rsidR="00827FA9" w:rsidRPr="006504D0" w:rsidRDefault="00827FA9" w:rsidP="00827FA9">
      <w:pPr>
        <w:jc w:val="center"/>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lastRenderedPageBreak/>
        <w:t xml:space="preserve">Рисунок </w:t>
      </w:r>
      <w:r w:rsidRPr="00827FA9">
        <w:rPr>
          <w:rFonts w:ascii="Times New Roman" w:eastAsia="Times New Roman" w:hAnsi="Times New Roman" w:cs="Times New Roman"/>
          <w:sz w:val="28"/>
          <w:szCs w:val="28"/>
          <w:highlight w:val="yellow"/>
          <w:lang w:eastAsia="ru-RU"/>
        </w:rPr>
        <w:t>1</w:t>
      </w:r>
      <w:r w:rsidRPr="00827FA9">
        <w:rPr>
          <w:rFonts w:ascii="Times New Roman" w:eastAsia="Times New Roman" w:hAnsi="Times New Roman" w:cs="Times New Roman"/>
          <w:sz w:val="28"/>
          <w:szCs w:val="28"/>
          <w:lang w:eastAsia="ru-RU"/>
        </w:rPr>
        <w:t xml:space="preserve"> — Структурная схема дифференциатора с фильтром</w:t>
      </w:r>
    </w:p>
    <w:p w:rsidR="00897109" w:rsidRPr="00897109" w:rsidRDefault="00897109" w:rsidP="006504D0">
      <w:pPr>
        <w:spacing w:after="0" w:line="240" w:lineRule="auto"/>
        <w:ind w:firstLine="708"/>
        <w:rPr>
          <w:rFonts w:ascii="Times New Roman" w:eastAsia="Times New Roman" w:hAnsi="Times New Roman" w:cs="Times New Roman"/>
          <w:sz w:val="23"/>
          <w:szCs w:val="23"/>
          <w:lang w:eastAsia="ru-RU"/>
        </w:rPr>
      </w:pPr>
    </w:p>
    <w:p w:rsidR="00897109" w:rsidRDefault="00827FA9" w:rsidP="00827FA9">
      <w:pPr>
        <w:pStyle w:val="MTDisplayEquation"/>
      </w:pPr>
      <w:r>
        <w:tab/>
      </w:r>
      <w:r w:rsidR="008D751D" w:rsidRPr="008D751D">
        <w:rPr>
          <w:position w:val="-36"/>
        </w:rPr>
        <w:object w:dxaOrig="4720" w:dyaOrig="859">
          <v:shape id="_x0000_i1036" type="#_x0000_t75" style="width:236.25pt;height:43.5pt" o:ole="">
            <v:imagedata r:id="rId34" o:title=""/>
          </v:shape>
          <o:OLEObject Type="Embed" ProgID="Equation.DSMT4" ShapeID="_x0000_i1036" DrawAspect="Content" ObjectID="_1605461996" r:id="rId35"/>
        </w:object>
      </w:r>
      <w:r>
        <w:t>,</w:t>
      </w:r>
    </w:p>
    <w:p w:rsidR="00827FA9" w:rsidRDefault="00827FA9" w:rsidP="00827FA9">
      <w:pPr>
        <w:spacing w:after="0" w:line="240" w:lineRule="auto"/>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t xml:space="preserve">то есть передаточная функция полученного дифференциатора </w:t>
      </w:r>
      <w:r w:rsidRPr="00827FA9">
        <w:rPr>
          <w:rFonts w:ascii="Times New Roman" w:hAnsi="Times New Roman" w:cs="Times New Roman"/>
          <w:position w:val="-12"/>
          <w:sz w:val="28"/>
          <w:szCs w:val="28"/>
        </w:rPr>
        <w:object w:dxaOrig="520" w:dyaOrig="380">
          <v:shape id="_x0000_i1037" type="#_x0000_t75" style="width:26.25pt;height:18.75pt" o:ole="">
            <v:imagedata r:id="rId36" o:title=""/>
          </v:shape>
          <o:OLEObject Type="Embed" ProgID="Equation.DSMT4" ShapeID="_x0000_i1037" DrawAspect="Content" ObjectID="_1605461997" r:id="rId37"/>
        </w:object>
      </w:r>
      <w:r w:rsidRPr="00827FA9">
        <w:rPr>
          <w:rFonts w:ascii="Times New Roman" w:eastAsia="Times New Roman" w:hAnsi="Times New Roman" w:cs="Times New Roman"/>
          <w:sz w:val="28"/>
          <w:szCs w:val="28"/>
          <w:lang w:eastAsia="ru-RU"/>
        </w:rPr>
        <w:t xml:space="preserve"> может быть представлена в виде произведения передаточной функции идеального дифференциатора и передаточной функции фильтра первого порядка: </w:t>
      </w:r>
    </w:p>
    <w:p w:rsidR="00827FA9" w:rsidRPr="00827FA9" w:rsidRDefault="00827FA9" w:rsidP="00827FA9">
      <w:pPr>
        <w:pStyle w:val="MTDisplayEquation"/>
      </w:pPr>
      <w:r>
        <w:tab/>
      </w:r>
      <w:r w:rsidR="008D751D" w:rsidRPr="008D751D">
        <w:rPr>
          <w:position w:val="-36"/>
        </w:rPr>
        <w:object w:dxaOrig="2920" w:dyaOrig="859">
          <v:shape id="_x0000_i1038" type="#_x0000_t75" style="width:145.5pt;height:43.5pt" o:ole="">
            <v:imagedata r:id="rId38" o:title=""/>
          </v:shape>
          <o:OLEObject Type="Embed" ProgID="Equation.DSMT4" ShapeID="_x0000_i1038" DrawAspect="Content" ObjectID="_1605461998" r:id="rId39"/>
        </w:object>
      </w:r>
      <w:r>
        <w:t xml:space="preserve"> </w:t>
      </w:r>
    </w:p>
    <w:p w:rsidR="00991A86" w:rsidRDefault="00991A86" w:rsidP="00991A86">
      <w:pPr>
        <w:spacing w:after="0" w:line="240" w:lineRule="auto"/>
        <w:rPr>
          <w:rFonts w:ascii="Times New Roman" w:eastAsia="Times New Roman" w:hAnsi="Times New Roman" w:cs="Times New Roman"/>
          <w:sz w:val="28"/>
          <w:szCs w:val="28"/>
          <w:lang w:eastAsia="ru-RU"/>
        </w:rPr>
      </w:pPr>
      <w:r w:rsidRPr="00991A86">
        <w:rPr>
          <w:rFonts w:ascii="Times New Roman" w:eastAsia="Times New Roman" w:hAnsi="Times New Roman" w:cs="Times New Roman"/>
          <w:sz w:val="28"/>
          <w:szCs w:val="28"/>
          <w:lang w:eastAsia="ru-RU"/>
        </w:rPr>
        <w:t>где коэффициент N задаёт граничную частоту фильтра и об</w:t>
      </w:r>
      <w:r>
        <w:rPr>
          <w:rFonts w:ascii="Times New Roman" w:eastAsia="Times New Roman" w:hAnsi="Times New Roman" w:cs="Times New Roman"/>
          <w:sz w:val="28"/>
          <w:szCs w:val="28"/>
          <w:lang w:eastAsia="ru-RU"/>
        </w:rPr>
        <w:t>ычно выбирается равным 2...20</w:t>
      </w:r>
      <w:r w:rsidRPr="00991A86">
        <w:rPr>
          <w:rFonts w:ascii="Times New Roman" w:eastAsia="Times New Roman" w:hAnsi="Times New Roman" w:cs="Times New Roman"/>
          <w:sz w:val="28"/>
          <w:szCs w:val="28"/>
          <w:lang w:eastAsia="ru-RU"/>
        </w:rPr>
        <w:t>, s — комплексная частота.</w:t>
      </w:r>
    </w:p>
    <w:p w:rsidR="00F57501" w:rsidRDefault="008D751D" w:rsidP="00F57501">
      <w:pPr>
        <w:spacing w:after="0" w:line="240" w:lineRule="auto"/>
        <w:jc w:val="center"/>
        <w:rPr>
          <w:rFonts w:ascii="Times New Roman" w:eastAsia="Times New Roman" w:hAnsi="Times New Roman" w:cs="Times New Roman"/>
          <w:sz w:val="28"/>
          <w:szCs w:val="28"/>
          <w:lang w:eastAsia="ru-RU"/>
        </w:rPr>
      </w:pPr>
      <w:r w:rsidRPr="008D751D">
        <w:rPr>
          <w:rFonts w:ascii="Times New Roman" w:hAnsi="Times New Roman" w:cs="Times New Roman"/>
          <w:position w:val="-36"/>
          <w:sz w:val="28"/>
          <w:szCs w:val="28"/>
        </w:rPr>
        <w:object w:dxaOrig="4120" w:dyaOrig="859">
          <v:shape id="_x0000_i1039" type="#_x0000_t75" style="width:206.25pt;height:42.75pt" o:ole="">
            <v:imagedata r:id="rId40" o:title=""/>
          </v:shape>
          <o:OLEObject Type="Embed" ProgID="Equation.DSMT4" ShapeID="_x0000_i1039" DrawAspect="Content" ObjectID="_1605461999" r:id="rId41"/>
        </w:object>
      </w:r>
    </w:p>
    <w:p w:rsidR="007E1F8C" w:rsidRDefault="004B1376" w:rsidP="007E1F8C">
      <w:pPr>
        <w:rPr>
          <w:rFonts w:ascii="Times New Roman" w:eastAsia="Times New Roman" w:hAnsi="Times New Roman" w:cs="Times New Roman"/>
          <w:sz w:val="28"/>
          <w:szCs w:val="28"/>
          <w:lang w:eastAsia="ru-RU"/>
        </w:rPr>
      </w:pPr>
      <w:r w:rsidRPr="004B1376">
        <w:rPr>
          <w:rFonts w:ascii="Times New Roman" w:eastAsia="Times New Roman" w:hAnsi="Times New Roman" w:cs="Times New Roman"/>
          <w:sz w:val="28"/>
          <w:szCs w:val="28"/>
          <w:lang w:eastAsia="ru-RU"/>
        </w:rPr>
        <w:t>Кроме шумов дифференцирования, на характеристики ПИД регулятора влияют шумы измерений. Через цепь обратной связи эти шумы поступают на вход системы и затем проявляются как дисперсия управляющей переменной u. Высокочастотные шумы вредны тем, что вызывают ускоренный износ трубопроводов и электродвигателей. Поскольку объект управления обычно является низкочастотным фильтром, шумы измерений редко проникают по контуру регулирования на выход системы. Однако они увеличивают погрешность измерений и снижают точность регулирования.</w:t>
      </w:r>
    </w:p>
    <w:p w:rsidR="002E5E01" w:rsidRDefault="00641556" w:rsidP="007E1F8C">
      <w:pPr>
        <w:ind w:firstLine="708"/>
        <w:rPr>
          <w:rFonts w:ascii="Times New Roman" w:hAnsi="Times New Roman" w:cs="Times New Roman"/>
          <w:sz w:val="28"/>
          <w:szCs w:val="28"/>
        </w:rPr>
      </w:pPr>
      <w:r w:rsidRPr="00641556">
        <w:rPr>
          <w:rFonts w:ascii="Times New Roman" w:hAnsi="Times New Roman" w:cs="Times New Roman"/>
          <w:sz w:val="28"/>
          <w:szCs w:val="28"/>
        </w:rPr>
        <w:t>Перех</w:t>
      </w:r>
      <w:r>
        <w:rPr>
          <w:rFonts w:ascii="Times New Roman" w:hAnsi="Times New Roman" w:cs="Times New Roman"/>
          <w:sz w:val="28"/>
          <w:szCs w:val="28"/>
        </w:rPr>
        <w:t>од к конечно-</w:t>
      </w:r>
      <w:r w:rsidRPr="00641556">
        <w:rPr>
          <w:rFonts w:ascii="Times New Roman" w:hAnsi="Times New Roman" w:cs="Times New Roman"/>
          <w:sz w:val="28"/>
          <w:szCs w:val="28"/>
        </w:rPr>
        <w:t>разностным уравнениям</w:t>
      </w:r>
      <w:r>
        <w:rPr>
          <w:rFonts w:ascii="Times New Roman" w:hAnsi="Times New Roman" w:cs="Times New Roman"/>
          <w:sz w:val="28"/>
          <w:szCs w:val="28"/>
        </w:rPr>
        <w:t xml:space="preserve">. </w:t>
      </w:r>
    </w:p>
    <w:p w:rsidR="002A17CC" w:rsidRDefault="00641556" w:rsidP="0092107C">
      <w:pPr>
        <w:spacing w:after="0" w:line="240" w:lineRule="auto"/>
        <w:ind w:firstLine="708"/>
        <w:jc w:val="both"/>
        <w:rPr>
          <w:rFonts w:ascii="Times New Roman" w:hAnsi="Times New Roman" w:cs="Times New Roman"/>
          <w:sz w:val="28"/>
          <w:szCs w:val="28"/>
        </w:rPr>
      </w:pPr>
      <w:r w:rsidRPr="00641556">
        <w:rPr>
          <w:rFonts w:ascii="Times New Roman" w:hAnsi="Times New Roman" w:cs="Times New Roman"/>
          <w:sz w:val="28"/>
          <w:szCs w:val="28"/>
        </w:rPr>
        <w:t xml:space="preserve">Переход к дискретным переменным в уравнениях </w:t>
      </w:r>
      <w:r w:rsidR="002E5E01" w:rsidRPr="00641556">
        <w:rPr>
          <w:rFonts w:ascii="Times New Roman" w:hAnsi="Times New Roman" w:cs="Times New Roman"/>
          <w:sz w:val="28"/>
          <w:szCs w:val="28"/>
        </w:rPr>
        <w:t xml:space="preserve">аналогового </w:t>
      </w:r>
      <w:r w:rsidR="00ED7DBF" w:rsidRPr="00641556">
        <w:rPr>
          <w:rFonts w:ascii="Times New Roman" w:hAnsi="Times New Roman" w:cs="Times New Roman"/>
          <w:sz w:val="28"/>
          <w:szCs w:val="28"/>
        </w:rPr>
        <w:t>регулятора выполняется путём замены</w:t>
      </w:r>
      <w:r w:rsidR="00E16107">
        <w:rPr>
          <w:rFonts w:ascii="Times New Roman" w:hAnsi="Times New Roman" w:cs="Times New Roman"/>
          <w:sz w:val="28"/>
          <w:szCs w:val="28"/>
        </w:rPr>
        <w:t xml:space="preserve"> операторов</w:t>
      </w:r>
      <w:r w:rsidR="00ED7DBF" w:rsidRPr="00641556">
        <w:rPr>
          <w:rFonts w:ascii="Times New Roman" w:hAnsi="Times New Roman" w:cs="Times New Roman"/>
          <w:sz w:val="28"/>
          <w:szCs w:val="28"/>
        </w:rPr>
        <w:t xml:space="preserve"> </w:t>
      </w:r>
      <w:proofErr w:type="gramStart"/>
      <w:r w:rsidR="00ED7DBF" w:rsidRPr="00641556">
        <w:rPr>
          <w:rFonts w:ascii="Times New Roman" w:hAnsi="Times New Roman" w:cs="Times New Roman"/>
          <w:sz w:val="28"/>
          <w:szCs w:val="28"/>
        </w:rPr>
        <w:t>производных</w:t>
      </w:r>
      <w:r w:rsidRPr="00641556">
        <w:rPr>
          <w:rFonts w:ascii="Times New Roman" w:hAnsi="Times New Roman" w:cs="Times New Roman"/>
          <w:sz w:val="28"/>
          <w:szCs w:val="28"/>
        </w:rPr>
        <w:t xml:space="preserve">  и</w:t>
      </w:r>
      <w:proofErr w:type="gramEnd"/>
      <w:r w:rsidR="002E5E01">
        <w:rPr>
          <w:rFonts w:ascii="Times New Roman" w:hAnsi="Times New Roman" w:cs="Times New Roman"/>
          <w:sz w:val="28"/>
          <w:szCs w:val="28"/>
        </w:rPr>
        <w:t xml:space="preserve"> </w:t>
      </w:r>
      <w:r w:rsidRPr="00641556">
        <w:rPr>
          <w:rFonts w:ascii="Times New Roman" w:hAnsi="Times New Roman" w:cs="Times New Roman"/>
          <w:sz w:val="28"/>
          <w:szCs w:val="28"/>
        </w:rPr>
        <w:t>интеграло</w:t>
      </w:r>
      <w:r w:rsidR="00E16107">
        <w:rPr>
          <w:rFonts w:ascii="Times New Roman" w:hAnsi="Times New Roman" w:cs="Times New Roman"/>
          <w:sz w:val="28"/>
          <w:szCs w:val="28"/>
        </w:rPr>
        <w:t>в  их  дискретными  аналогами</w:t>
      </w:r>
      <w:r w:rsidRPr="00641556">
        <w:rPr>
          <w:rFonts w:ascii="Times New Roman" w:hAnsi="Times New Roman" w:cs="Times New Roman"/>
          <w:sz w:val="28"/>
          <w:szCs w:val="28"/>
        </w:rPr>
        <w:t xml:space="preserve">. </w:t>
      </w:r>
      <w:proofErr w:type="gramStart"/>
      <w:r w:rsidRPr="00641556">
        <w:rPr>
          <w:rFonts w:ascii="Times New Roman" w:hAnsi="Times New Roman" w:cs="Times New Roman"/>
          <w:sz w:val="28"/>
          <w:szCs w:val="28"/>
        </w:rPr>
        <w:t>Существует  множество</w:t>
      </w:r>
      <w:proofErr w:type="gramEnd"/>
      <w:r w:rsidRPr="00641556">
        <w:rPr>
          <w:rFonts w:ascii="Times New Roman" w:hAnsi="Times New Roman" w:cs="Times New Roman"/>
          <w:sz w:val="28"/>
          <w:szCs w:val="28"/>
        </w:rPr>
        <w:t xml:space="preserve">  способов  аппроксимации  производных  и  интегралов  их  дискретными  аналогами,  которые</w:t>
      </w:r>
      <w:r>
        <w:rPr>
          <w:rFonts w:ascii="Times New Roman" w:hAnsi="Times New Roman" w:cs="Times New Roman"/>
          <w:sz w:val="28"/>
          <w:szCs w:val="28"/>
        </w:rPr>
        <w:t xml:space="preserve"> </w:t>
      </w:r>
      <w:r w:rsidRPr="00641556">
        <w:rPr>
          <w:rFonts w:ascii="Times New Roman" w:hAnsi="Times New Roman" w:cs="Times New Roman"/>
          <w:sz w:val="28"/>
          <w:szCs w:val="28"/>
        </w:rPr>
        <w:t xml:space="preserve">изложены  в  курсах  численных  методов  решения  дифференциальных уравнений. В ПИД регуляторах наиболее </w:t>
      </w:r>
      <w:proofErr w:type="gramStart"/>
      <w:r w:rsidRPr="00641556">
        <w:rPr>
          <w:rFonts w:ascii="Times New Roman" w:hAnsi="Times New Roman" w:cs="Times New Roman"/>
          <w:sz w:val="28"/>
          <w:szCs w:val="28"/>
        </w:rPr>
        <w:t>распространёнными  являются</w:t>
      </w:r>
      <w:proofErr w:type="gramEnd"/>
      <w:r w:rsidRPr="00641556">
        <w:rPr>
          <w:rFonts w:ascii="Times New Roman" w:hAnsi="Times New Roman" w:cs="Times New Roman"/>
          <w:sz w:val="28"/>
          <w:szCs w:val="28"/>
        </w:rPr>
        <w:t xml:space="preserve">  простейшие  виды  аппроксимации</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производной  конечной  разностью  и  интеграла –  конечной</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 xml:space="preserve">суммой.  </w:t>
      </w:r>
      <w:r w:rsidR="00075F45">
        <w:rPr>
          <w:rFonts w:ascii="Times New Roman" w:hAnsi="Times New Roman" w:cs="Times New Roman"/>
          <w:sz w:val="28"/>
          <w:szCs w:val="28"/>
        </w:rPr>
        <w:t xml:space="preserve">В данной работе будет </w:t>
      </w:r>
      <w:proofErr w:type="gramStart"/>
      <w:r w:rsidR="00075F45">
        <w:rPr>
          <w:rFonts w:ascii="Times New Roman" w:hAnsi="Times New Roman" w:cs="Times New Roman"/>
          <w:sz w:val="28"/>
          <w:szCs w:val="28"/>
        </w:rPr>
        <w:t xml:space="preserve">использоваться  </w:t>
      </w:r>
      <w:r w:rsidR="007E1F8C">
        <w:rPr>
          <w:rFonts w:ascii="Times New Roman" w:hAnsi="Times New Roman" w:cs="Times New Roman"/>
          <w:sz w:val="28"/>
          <w:szCs w:val="28"/>
        </w:rPr>
        <w:t>билинейное</w:t>
      </w:r>
      <w:proofErr w:type="gramEnd"/>
      <w:r w:rsidR="007E1F8C">
        <w:rPr>
          <w:rFonts w:ascii="Times New Roman" w:hAnsi="Times New Roman" w:cs="Times New Roman"/>
          <w:sz w:val="28"/>
          <w:szCs w:val="28"/>
        </w:rPr>
        <w:t xml:space="preserve"> </w:t>
      </w:r>
      <w:r w:rsidR="002A17CC">
        <w:rPr>
          <w:rFonts w:ascii="Times New Roman" w:hAnsi="Times New Roman" w:cs="Times New Roman"/>
          <w:sz w:val="28"/>
          <w:szCs w:val="28"/>
        </w:rPr>
        <w:t>преобразование (метод трапеций)</w:t>
      </w:r>
      <w:r w:rsidR="002A17CC" w:rsidRPr="002A17CC">
        <w:rPr>
          <w:rFonts w:ascii="Times New Roman" w:hAnsi="Times New Roman" w:cs="Times New Roman"/>
          <w:sz w:val="28"/>
          <w:szCs w:val="28"/>
        </w:rPr>
        <w:t xml:space="preserve">, </w:t>
      </w:r>
      <w:r w:rsidR="002A17CC">
        <w:rPr>
          <w:rFonts w:ascii="Times New Roman" w:hAnsi="Times New Roman" w:cs="Times New Roman"/>
          <w:sz w:val="28"/>
          <w:szCs w:val="28"/>
        </w:rPr>
        <w:t>используемое для преобразования передаточной функции линейной стационарной системы непрерывной формы в передаточную функцию линейной системы в дискретной форме</w:t>
      </w:r>
      <w:r w:rsidR="002A17CC" w:rsidRPr="002A17CC">
        <w:rPr>
          <w:rFonts w:ascii="Times New Roman" w:hAnsi="Times New Roman" w:cs="Times New Roman"/>
          <w:sz w:val="28"/>
          <w:szCs w:val="28"/>
        </w:rPr>
        <w:t xml:space="preserve">. </w:t>
      </w:r>
      <w:r w:rsidR="002A17CC" w:rsidRPr="0092107C">
        <w:rPr>
          <w:rFonts w:ascii="Times New Roman" w:hAnsi="Times New Roman" w:cs="Times New Roman"/>
          <w:sz w:val="28"/>
          <w:szCs w:val="28"/>
        </w:rPr>
        <w:t xml:space="preserve">Оно отображает точки </w:t>
      </w:r>
      <w:r w:rsidR="002A17CC" w:rsidRPr="0092107C">
        <w:rPr>
          <w:rFonts w:ascii="Times New Roman" w:hAnsi="Times New Roman" w:cs="Times New Roman"/>
          <w:position w:val="-12"/>
          <w:sz w:val="28"/>
          <w:szCs w:val="28"/>
          <w:lang w:val="en-US"/>
        </w:rPr>
        <w:object w:dxaOrig="400" w:dyaOrig="340">
          <v:shape id="_x0000_i1040" type="#_x0000_t75" style="width:20.25pt;height:17.25pt" o:ole="">
            <v:imagedata r:id="rId42" o:title=""/>
          </v:shape>
          <o:OLEObject Type="Embed" ProgID="Equation.DSMT4" ShapeID="_x0000_i1040" DrawAspect="Content" ObjectID="_1605462000" r:id="rId43"/>
        </w:object>
      </w:r>
      <w:r w:rsidR="002A17CC" w:rsidRPr="0092107C">
        <w:rPr>
          <w:rFonts w:ascii="Times New Roman" w:hAnsi="Times New Roman" w:cs="Times New Roman"/>
          <w:sz w:val="28"/>
          <w:szCs w:val="28"/>
        </w:rPr>
        <w:t xml:space="preserve">-оси, </w:t>
      </w:r>
      <w:r w:rsidR="0092107C" w:rsidRPr="0092107C">
        <w:rPr>
          <w:rFonts w:ascii="Times New Roman" w:hAnsi="Times New Roman" w:cs="Times New Roman"/>
          <w:position w:val="-10"/>
          <w:sz w:val="28"/>
          <w:szCs w:val="28"/>
          <w:lang w:val="en-US"/>
        </w:rPr>
        <w:object w:dxaOrig="1040" w:dyaOrig="320">
          <v:shape id="_x0000_i1041" type="#_x0000_t75" style="width:48.75pt;height:15pt" o:ole="">
            <v:imagedata r:id="rId44" o:title=""/>
          </v:shape>
          <o:OLEObject Type="Embed" ProgID="Equation.DSMT4" ShapeID="_x0000_i1041" DrawAspect="Content" ObjectID="_1605462001" r:id="rId45"/>
        </w:object>
      </w:r>
      <w:r w:rsidR="0092107C" w:rsidRPr="0092107C">
        <w:rPr>
          <w:rFonts w:ascii="Times New Roman" w:hAnsi="Times New Roman" w:cs="Times New Roman"/>
          <w:sz w:val="28"/>
          <w:szCs w:val="28"/>
        </w:rPr>
        <w:t>,</w:t>
      </w:r>
      <w:r w:rsidR="00A86E3A">
        <w:rPr>
          <w:rFonts w:ascii="Times New Roman" w:hAnsi="Times New Roman" w:cs="Times New Roman"/>
          <w:sz w:val="28"/>
          <w:szCs w:val="28"/>
        </w:rPr>
        <w:t xml:space="preserve"> </w:t>
      </w:r>
      <w:r w:rsidR="0092107C" w:rsidRPr="0092107C">
        <w:rPr>
          <w:rFonts w:ascii="Times New Roman" w:hAnsi="Times New Roman" w:cs="Times New Roman"/>
          <w:sz w:val="28"/>
          <w:szCs w:val="28"/>
        </w:rPr>
        <w:t xml:space="preserve">на s-плоскости в окружность </w:t>
      </w:r>
      <w:r w:rsidR="0092107C">
        <w:rPr>
          <w:rFonts w:ascii="Times New Roman" w:hAnsi="Times New Roman" w:cs="Times New Roman"/>
          <w:sz w:val="28"/>
          <w:szCs w:val="28"/>
        </w:rPr>
        <w:t>е</w:t>
      </w:r>
      <w:r w:rsidR="0092107C" w:rsidRPr="0092107C">
        <w:rPr>
          <w:rFonts w:ascii="Times New Roman" w:hAnsi="Times New Roman" w:cs="Times New Roman"/>
          <w:sz w:val="28"/>
          <w:szCs w:val="28"/>
        </w:rPr>
        <w:t xml:space="preserve">диничного радиуса </w:t>
      </w:r>
      <w:r w:rsidR="00A86E3A" w:rsidRPr="00A86E3A">
        <w:rPr>
          <w:rStyle w:val="mwe-math-mathml-inline"/>
          <w:rFonts w:ascii="Times New Roman" w:hAnsi="Times New Roman" w:cs="Times New Roman"/>
          <w:sz w:val="28"/>
          <w:szCs w:val="28"/>
        </w:rPr>
        <w:object w:dxaOrig="580" w:dyaOrig="400">
          <v:shape id="_x0000_i1042" type="#_x0000_t75" style="width:29.25pt;height:20.25pt" o:ole="">
            <v:imagedata r:id="rId46" o:title=""/>
          </v:shape>
          <o:OLEObject Type="Embed" ProgID="Equation.DSMT4" ShapeID="_x0000_i1042" DrawAspect="Content" ObjectID="_1605462002" r:id="rId47"/>
        </w:object>
      </w:r>
      <w:r w:rsidR="0092107C" w:rsidRPr="0092107C">
        <w:rPr>
          <w:rStyle w:val="mwe-math-mathml-inline"/>
          <w:rFonts w:ascii="Times New Roman" w:hAnsi="Times New Roman" w:cs="Times New Roman"/>
          <w:vanish/>
          <w:sz w:val="28"/>
          <w:szCs w:val="28"/>
        </w:rPr>
        <w:t xml:space="preserve">| z | = 1   {\displaystyle |z|=1\ } </w:t>
      </w:r>
      <w:r w:rsidR="0092107C" w:rsidRPr="0092107C">
        <w:rPr>
          <w:rFonts w:ascii="Times New Roman" w:hAnsi="Times New Roman" w:cs="Times New Roman"/>
          <w:sz w:val="28"/>
          <w:szCs w:val="28"/>
        </w:rPr>
        <w:t>, на z-плоскости.</w:t>
      </w:r>
    </w:p>
    <w:p w:rsidR="0092107C" w:rsidRDefault="0092107C" w:rsidP="0092107C">
      <w:pPr>
        <w:spacing w:after="0" w:line="240" w:lineRule="auto"/>
        <w:ind w:firstLine="708"/>
        <w:jc w:val="both"/>
        <w:rPr>
          <w:rFonts w:ascii="Times New Roman" w:hAnsi="Times New Roman" w:cs="Times New Roman"/>
          <w:sz w:val="28"/>
          <w:szCs w:val="28"/>
        </w:rPr>
      </w:pPr>
      <w:r w:rsidRPr="0092107C">
        <w:rPr>
          <w:rFonts w:ascii="Times New Roman" w:hAnsi="Times New Roman" w:cs="Times New Roman"/>
          <w:sz w:val="28"/>
          <w:szCs w:val="28"/>
        </w:rPr>
        <w:t xml:space="preserve">Билинейное преобразование представляет собой функцию, аппроксимирующую натуральный логарифм, который является точным отображением z-плоскости на s-плоскость. При применении преобразования Лапласа над дискретным сигналом (представляющего последовательность отсчётов), результатом является </w:t>
      </w:r>
      <w:r w:rsidR="002F43D4">
        <w:rPr>
          <w:rFonts w:ascii="Times New Roman" w:hAnsi="Times New Roman" w:cs="Times New Roman"/>
          <w:sz w:val="28"/>
          <w:szCs w:val="28"/>
          <w:lang w:val="en-US"/>
        </w:rPr>
        <w:t>z</w:t>
      </w:r>
      <w:r w:rsidRPr="0092107C">
        <w:rPr>
          <w:rFonts w:ascii="Times New Roman" w:hAnsi="Times New Roman" w:cs="Times New Roman"/>
          <w:sz w:val="28"/>
          <w:szCs w:val="28"/>
        </w:rPr>
        <w:t>-преобразование с точностью до замены переменных:</w:t>
      </w:r>
    </w:p>
    <w:p w:rsidR="00FC4579" w:rsidRDefault="002F43D4" w:rsidP="00FC4579">
      <w:pPr>
        <w:pStyle w:val="MTDisplayEquation"/>
      </w:pPr>
      <w:r>
        <w:lastRenderedPageBreak/>
        <w:tab/>
      </w:r>
      <w:r w:rsidRPr="002F43D4">
        <w:rPr>
          <w:position w:val="-60"/>
        </w:rPr>
        <w:object w:dxaOrig="2000" w:dyaOrig="1340">
          <v:shape id="_x0000_i1043" type="#_x0000_t75" style="width:100.5pt;height:66.75pt" o:ole="">
            <v:imagedata r:id="rId48" o:title=""/>
          </v:shape>
          <o:OLEObject Type="Embed" ProgID="Equation.DSMT4" ShapeID="_x0000_i1043" DrawAspect="Content" ObjectID="_1605462003" r:id="rId49"/>
        </w:object>
      </w:r>
      <w:r>
        <w:t xml:space="preserve"> </w:t>
      </w:r>
      <w:r w:rsidR="00FC4579" w:rsidRPr="00731C49">
        <w:t>,</w:t>
      </w:r>
      <w:r w:rsidR="00FC4579">
        <w:t xml:space="preserve"> </w:t>
      </w:r>
    </w:p>
    <w:p w:rsidR="00FC4579" w:rsidRPr="00FC4579" w:rsidRDefault="00FC4579" w:rsidP="00FC4579">
      <w:pPr>
        <w:pStyle w:val="MTDisplayEquation"/>
        <w:rPr>
          <w:sz w:val="28"/>
          <w:szCs w:val="28"/>
        </w:rPr>
      </w:pPr>
      <w:r w:rsidRPr="00FC4579">
        <w:rPr>
          <w:sz w:val="28"/>
          <w:szCs w:val="28"/>
        </w:rPr>
        <w:t>где Т период квантования</w:t>
      </w:r>
    </w:p>
    <w:p w:rsidR="002F43D4" w:rsidRPr="002F43D4" w:rsidRDefault="002F43D4" w:rsidP="002F43D4">
      <w:pPr>
        <w:pStyle w:val="a4"/>
        <w:rPr>
          <w:sz w:val="28"/>
          <w:szCs w:val="28"/>
        </w:rPr>
      </w:pPr>
      <w:r w:rsidRPr="002F43D4">
        <w:rPr>
          <w:sz w:val="28"/>
          <w:szCs w:val="28"/>
        </w:rPr>
        <w:t xml:space="preserve">Аппроксимация, приведённая выше и является билинейным преобразованием. Обратное преобразование из s-плоскости в z-плоскость и его билинейная аппроксимация записываются следующим образом: </w:t>
      </w:r>
    </w:p>
    <w:p w:rsidR="002A17CC" w:rsidRPr="0092107C" w:rsidRDefault="002F43D4" w:rsidP="002F43D4">
      <w:pPr>
        <w:pStyle w:val="MTDisplayEquation"/>
      </w:pPr>
      <w:r>
        <w:tab/>
      </w:r>
      <w:r w:rsidRPr="002F43D4">
        <w:rPr>
          <w:position w:val="-40"/>
        </w:rPr>
        <w:object w:dxaOrig="8520" w:dyaOrig="940">
          <v:shape id="_x0000_i1044" type="#_x0000_t75" style="width:425.25pt;height:47.25pt" o:ole="">
            <v:imagedata r:id="rId50" o:title=""/>
          </v:shape>
          <o:OLEObject Type="Embed" ProgID="Equation.DSMT4" ShapeID="_x0000_i1044" DrawAspect="Content" ObjectID="_1605462004" r:id="rId51"/>
        </w:object>
      </w:r>
      <w:r>
        <w:t xml:space="preserve"> </w:t>
      </w:r>
    </w:p>
    <w:p w:rsidR="002A17CC" w:rsidRDefault="002F43D4" w:rsidP="002F43D4">
      <w:pPr>
        <w:spacing w:after="0" w:line="240" w:lineRule="auto"/>
        <w:ind w:firstLine="708"/>
        <w:jc w:val="both"/>
        <w:rPr>
          <w:rFonts w:ascii="Times New Roman" w:hAnsi="Times New Roman" w:cs="Times New Roman"/>
          <w:sz w:val="28"/>
          <w:szCs w:val="28"/>
        </w:rPr>
      </w:pPr>
      <w:r w:rsidRPr="002F43D4">
        <w:rPr>
          <w:rFonts w:ascii="Times New Roman" w:hAnsi="Times New Roman" w:cs="Times New Roman"/>
          <w:sz w:val="28"/>
          <w:szCs w:val="28"/>
        </w:rPr>
        <w:t xml:space="preserve">Билинейное преобразование использует это соотношения для замены передаточной функции </w:t>
      </w:r>
      <w:r w:rsidR="00F57501">
        <w:rPr>
          <w:rFonts w:ascii="Times New Roman" w:hAnsi="Times New Roman" w:cs="Times New Roman"/>
          <w:sz w:val="28"/>
          <w:szCs w:val="28"/>
        </w:rPr>
        <w:t>непрерывной системы</w:t>
      </w:r>
      <w:r w:rsidR="00F57501" w:rsidRPr="00F57501">
        <w:rPr>
          <w:rFonts w:ascii="Times New Roman" w:hAnsi="Times New Roman" w:cs="Times New Roman"/>
          <w:sz w:val="28"/>
          <w:szCs w:val="28"/>
        </w:rPr>
        <w:t xml:space="preserve"> </w:t>
      </w:r>
      <w:r w:rsidRPr="002F43D4">
        <w:rPr>
          <w:rStyle w:val="mwe-math-mathml-inline"/>
          <w:rFonts w:ascii="Times New Roman" w:hAnsi="Times New Roman" w:cs="Times New Roman"/>
          <w:vanish/>
          <w:sz w:val="28"/>
          <w:szCs w:val="28"/>
        </w:rPr>
        <w:t xml:space="preserve">H a ( s )   {\displaystyle H_{a}(s)\ } </w:t>
      </w:r>
      <w:r w:rsidRPr="002F43D4">
        <w:rPr>
          <w:rFonts w:ascii="Times New Roman" w:hAnsi="Times New Roman" w:cs="Times New Roman"/>
          <w:sz w:val="28"/>
          <w:szCs w:val="28"/>
        </w:rPr>
        <w:t>на её дискретный аналог:</w:t>
      </w:r>
    </w:p>
    <w:p w:rsidR="002F43D4" w:rsidRPr="002F43D4" w:rsidRDefault="00F57501" w:rsidP="00F57501">
      <w:pPr>
        <w:pStyle w:val="MTDisplayEquation"/>
      </w:pPr>
      <w:r>
        <w:tab/>
      </w:r>
      <w:r w:rsidRPr="00F57501">
        <w:rPr>
          <w:position w:val="-32"/>
        </w:rPr>
        <w:object w:dxaOrig="1620" w:dyaOrig="780">
          <v:shape id="_x0000_i1045" type="#_x0000_t75" style="width:81pt;height:39pt" o:ole="">
            <v:imagedata r:id="rId52" o:title=""/>
          </v:shape>
          <o:OLEObject Type="Embed" ProgID="Equation.DSMT4" ShapeID="_x0000_i1045" DrawAspect="Content" ObjectID="_1605462005" r:id="rId53"/>
        </w:object>
      </w:r>
      <w:r>
        <w:t xml:space="preserve"> </w:t>
      </w:r>
    </w:p>
    <w:p w:rsidR="00F57501" w:rsidRDefault="00F57501"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Далее преобразовываем передаточную функцию ПИД регулятора</w:t>
      </w:r>
      <w:r w:rsidRPr="00F57501">
        <w:rPr>
          <w:rFonts w:ascii="Times New Roman" w:hAnsi="Times New Roman" w:cs="Times New Roman"/>
          <w:sz w:val="28"/>
          <w:szCs w:val="28"/>
        </w:rPr>
        <w:t>:</w:t>
      </w:r>
    </w:p>
    <w:p w:rsidR="00F57501" w:rsidRPr="00FC4579" w:rsidRDefault="00FC4579" w:rsidP="00F57501">
      <w:pPr>
        <w:spacing w:after="0" w:line="240" w:lineRule="auto"/>
        <w:jc w:val="both"/>
        <w:rPr>
          <w:rFonts w:ascii="Times New Roman" w:hAnsi="Times New Roman" w:cs="Times New Roman"/>
          <w:sz w:val="28"/>
          <w:szCs w:val="28"/>
        </w:rPr>
      </w:pPr>
      <w:r w:rsidRPr="00FC4579">
        <w:rPr>
          <w:rFonts w:ascii="Times New Roman" w:hAnsi="Times New Roman" w:cs="Times New Roman"/>
          <w:position w:val="-68"/>
          <w:sz w:val="28"/>
          <w:szCs w:val="28"/>
        </w:rPr>
        <w:object w:dxaOrig="8400" w:dyaOrig="1140">
          <v:shape id="_x0000_i1046" type="#_x0000_t75" style="width:419.25pt;height:57pt" o:ole="">
            <v:imagedata r:id="rId54" o:title=""/>
          </v:shape>
          <o:OLEObject Type="Embed" ProgID="Equation.DSMT4" ShapeID="_x0000_i1046" DrawAspect="Content" ObjectID="_1605462006" r:id="rId55"/>
        </w:object>
      </w:r>
      <w:r w:rsidRPr="00FC4579">
        <w:rPr>
          <w:rFonts w:ascii="Times New Roman" w:hAnsi="Times New Roman" w:cs="Times New Roman"/>
          <w:sz w:val="28"/>
          <w:szCs w:val="28"/>
        </w:rPr>
        <w:t>,</w:t>
      </w:r>
    </w:p>
    <w:p w:rsidR="00FC4579" w:rsidRPr="00FC4579" w:rsidRDefault="00FC4579"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Это формула будет использована </w:t>
      </w:r>
      <w:proofErr w:type="gramStart"/>
      <w:r>
        <w:rPr>
          <w:rFonts w:ascii="Times New Roman" w:hAnsi="Times New Roman" w:cs="Times New Roman"/>
          <w:sz w:val="28"/>
          <w:szCs w:val="28"/>
        </w:rPr>
        <w:t>в при</w:t>
      </w:r>
      <w:proofErr w:type="gramEnd"/>
      <w:r>
        <w:rPr>
          <w:rFonts w:ascii="Times New Roman" w:hAnsi="Times New Roman" w:cs="Times New Roman"/>
          <w:sz w:val="28"/>
          <w:szCs w:val="28"/>
        </w:rPr>
        <w:t xml:space="preserve"> расчете ПИД регулятора в математическом пакете </w:t>
      </w:r>
      <w:proofErr w:type="spellStart"/>
      <w:r>
        <w:rPr>
          <w:rFonts w:ascii="Times New Roman" w:hAnsi="Times New Roman" w:cs="Times New Roman"/>
          <w:sz w:val="28"/>
          <w:szCs w:val="28"/>
          <w:lang w:val="en-US"/>
        </w:rPr>
        <w:t>Matlab</w:t>
      </w:r>
      <w:proofErr w:type="spellEnd"/>
      <w:r w:rsidRPr="00FC4579">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FC4579">
        <w:rPr>
          <w:rFonts w:ascii="Times New Roman" w:hAnsi="Times New Roman" w:cs="Times New Roman"/>
          <w:sz w:val="28"/>
          <w:szCs w:val="28"/>
        </w:rPr>
        <w:t>.</w:t>
      </w:r>
    </w:p>
    <w:p w:rsidR="00F57501" w:rsidRPr="00F57501" w:rsidRDefault="00F57501" w:rsidP="00F57501">
      <w:pPr>
        <w:pStyle w:val="MTDisplayEquation"/>
      </w:pPr>
      <w:r>
        <w:tab/>
      </w:r>
      <w:r w:rsidRPr="00F57501">
        <w:rPr>
          <w:position w:val="-4"/>
        </w:rPr>
        <w:object w:dxaOrig="200" w:dyaOrig="300">
          <v:shape id="_x0000_i1047" type="#_x0000_t75" style="width:9.75pt;height:15pt" o:ole="">
            <v:imagedata r:id="rId56" o:title=""/>
          </v:shape>
          <o:OLEObject Type="Embed" ProgID="Equation.DSMT4" ShapeID="_x0000_i1047" DrawAspect="Content" ObjectID="_1605462007" r:id="rId57"/>
        </w:object>
      </w:r>
      <w:r>
        <w:t xml:space="preserve"> </w:t>
      </w:r>
    </w:p>
    <w:p w:rsidR="00773FF8" w:rsidRDefault="006A6E1C" w:rsidP="00FC4579">
      <w:pPr>
        <w:spacing w:after="0" w:line="240" w:lineRule="auto"/>
        <w:ind w:firstLine="708"/>
        <w:rPr>
          <w:rFonts w:ascii="Times New Roman" w:eastAsia="Times New Roman" w:hAnsi="Times New Roman" w:cs="Times New Roman"/>
          <w:sz w:val="28"/>
          <w:szCs w:val="28"/>
          <w:lang w:eastAsia="ru-RU"/>
        </w:rPr>
      </w:pPr>
      <w:r w:rsidRPr="006A6E1C">
        <w:rPr>
          <w:rFonts w:ascii="Times New Roman" w:eastAsia="Times New Roman" w:hAnsi="Times New Roman" w:cs="Times New Roman"/>
          <w:sz w:val="28"/>
          <w:szCs w:val="28"/>
          <w:lang w:eastAsia="ru-RU"/>
        </w:rPr>
        <w:t xml:space="preserve">Величина </w:t>
      </w:r>
      <w:r w:rsidR="00FC4579">
        <w:rPr>
          <w:rFonts w:ascii="Times New Roman" w:eastAsia="Times New Roman" w:hAnsi="Times New Roman" w:cs="Times New Roman"/>
          <w:sz w:val="28"/>
          <w:szCs w:val="28"/>
          <w:lang w:eastAsia="ru-RU"/>
        </w:rPr>
        <w:t>периода</w:t>
      </w:r>
      <w:r w:rsidRPr="006A6E1C">
        <w:rPr>
          <w:rFonts w:ascii="Times New Roman" w:eastAsia="Times New Roman" w:hAnsi="Times New Roman" w:cs="Times New Roman"/>
          <w:sz w:val="28"/>
          <w:szCs w:val="28"/>
          <w:lang w:eastAsia="ru-RU"/>
        </w:rPr>
        <w:t xml:space="preserve"> квантования </w:t>
      </w:r>
      <w:r w:rsidR="00FC4579">
        <w:rPr>
          <w:rFonts w:ascii="Times New Roman" w:eastAsia="Times New Roman" w:hAnsi="Times New Roman" w:cs="Times New Roman"/>
          <w:sz w:val="28"/>
          <w:szCs w:val="28"/>
          <w:lang w:val="en-US" w:eastAsia="ru-RU"/>
        </w:rPr>
        <w:t>T</w:t>
      </w:r>
      <w:r w:rsidR="00FC4579" w:rsidRPr="00FC4579">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выбирается как можно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меньше, это улучшает качество регулирования. Для обеспечения хорошего качества регулирования он не должен быть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больше чем 1/15...1/6 от времени установления переходной</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характеристики объекта по уровню 0,95 или 1/4...1/6 от величины транспортной заде</w:t>
      </w:r>
      <w:r w:rsidRPr="00773FF8">
        <w:rPr>
          <w:rFonts w:ascii="Times New Roman" w:eastAsia="Times New Roman" w:hAnsi="Times New Roman" w:cs="Times New Roman"/>
          <w:sz w:val="28"/>
          <w:szCs w:val="28"/>
          <w:lang w:eastAsia="ru-RU"/>
        </w:rPr>
        <w:t>ржки</w:t>
      </w:r>
      <w:r w:rsidRPr="006A6E1C">
        <w:rPr>
          <w:rFonts w:ascii="Times New Roman" w:eastAsia="Times New Roman" w:hAnsi="Times New Roman" w:cs="Times New Roman"/>
          <w:sz w:val="28"/>
          <w:szCs w:val="28"/>
          <w:lang w:eastAsia="ru-RU"/>
        </w:rPr>
        <w:t>. Однако при увеличении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частоты квантования более чем в 2 раза по сравнению с верхней частотой спектра возмущающих сигналов дальнейшего улучшения качества регулирования не происходит. Если на входе регулятора нет </w:t>
      </w:r>
      <w:proofErr w:type="spellStart"/>
      <w:r w:rsidRPr="006A6E1C">
        <w:rPr>
          <w:rFonts w:ascii="Times New Roman" w:eastAsia="Times New Roman" w:hAnsi="Times New Roman" w:cs="Times New Roman"/>
          <w:sz w:val="28"/>
          <w:szCs w:val="28"/>
          <w:lang w:eastAsia="ru-RU"/>
        </w:rPr>
        <w:t>антиалиасного</w:t>
      </w:r>
      <w:proofErr w:type="spellEnd"/>
      <w:r w:rsidRPr="006A6E1C">
        <w:rPr>
          <w:rFonts w:ascii="Times New Roman" w:eastAsia="Times New Roman" w:hAnsi="Times New Roman" w:cs="Times New Roman"/>
          <w:sz w:val="28"/>
          <w:szCs w:val="28"/>
          <w:lang w:eastAsia="ru-RU"/>
        </w:rPr>
        <w:t xml:space="preserve"> фильтра, то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частоту квантования выбирают в 2 раза выше верхней граничной частоты спектра помехи, чтобы использовать цифровую фильтрацию. Необходимо учитывать также, что исполнительное устройство долж</w:t>
      </w:r>
      <w:r w:rsidR="00FC4579">
        <w:rPr>
          <w:rFonts w:ascii="Times New Roman" w:eastAsia="Times New Roman" w:hAnsi="Times New Roman" w:cs="Times New Roman"/>
          <w:sz w:val="28"/>
          <w:szCs w:val="28"/>
          <w:lang w:eastAsia="ru-RU"/>
        </w:rPr>
        <w:t>но успеть отработать за T</w:t>
      </w:r>
      <w:r w:rsidRPr="006A6E1C">
        <w:rPr>
          <w:rFonts w:ascii="Times New Roman" w:eastAsia="Times New Roman" w:hAnsi="Times New Roman" w:cs="Times New Roman"/>
          <w:sz w:val="28"/>
          <w:szCs w:val="28"/>
          <w:lang w:eastAsia="ru-RU"/>
        </w:rPr>
        <w:t>.</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Если контроллер используется не только для регулирования, но и для аварийной сигнализации, то </w:t>
      </w:r>
      <w:r w:rsidR="00FC4579">
        <w:rPr>
          <w:rFonts w:ascii="Times New Roman" w:eastAsia="Times New Roman" w:hAnsi="Times New Roman" w:cs="Times New Roman"/>
          <w:sz w:val="28"/>
          <w:szCs w:val="28"/>
          <w:lang w:eastAsia="ru-RU"/>
        </w:rPr>
        <w:t>период</w:t>
      </w:r>
      <w:r w:rsidRPr="006A6E1C">
        <w:rPr>
          <w:rFonts w:ascii="Times New Roman" w:eastAsia="Times New Roman" w:hAnsi="Times New Roman" w:cs="Times New Roman"/>
          <w:sz w:val="28"/>
          <w:szCs w:val="28"/>
          <w:lang w:eastAsia="ru-RU"/>
        </w:rPr>
        <w:t xml:space="preserve"> квантования</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не может быть меньше, чем допустимая задержка срабатывания сигнала аварии.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При малом </w:t>
      </w:r>
      <w:r w:rsidR="00FC4579">
        <w:rPr>
          <w:rFonts w:ascii="Times New Roman" w:eastAsia="Times New Roman" w:hAnsi="Times New Roman" w:cs="Times New Roman"/>
          <w:sz w:val="28"/>
          <w:szCs w:val="28"/>
          <w:lang w:eastAsia="ru-RU"/>
        </w:rPr>
        <w:t>периоде</w:t>
      </w:r>
      <w:r w:rsidRPr="006A6E1C">
        <w:rPr>
          <w:rFonts w:ascii="Times New Roman" w:eastAsia="Times New Roman" w:hAnsi="Times New Roman" w:cs="Times New Roman"/>
          <w:sz w:val="28"/>
          <w:szCs w:val="28"/>
          <w:lang w:eastAsia="ru-RU"/>
        </w:rPr>
        <w:t xml:space="preserve"> квантования увеличивается погрешность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вычисления производной. </w:t>
      </w:r>
    </w:p>
    <w:p w:rsidR="00731C49" w:rsidRDefault="00731C49" w:rsidP="00FC4579">
      <w:pPr>
        <w:spacing w:after="0" w:line="240" w:lineRule="auto"/>
        <w:ind w:firstLine="708"/>
        <w:rPr>
          <w:rFonts w:ascii="Times New Roman" w:eastAsia="Times New Roman" w:hAnsi="Times New Roman" w:cs="Times New Roman"/>
          <w:sz w:val="28"/>
          <w:szCs w:val="28"/>
          <w:lang w:eastAsia="ru-RU"/>
        </w:rPr>
      </w:pPr>
    </w:p>
    <w:p w:rsidR="00731C49" w:rsidRDefault="00731C49" w:rsidP="00731C49">
      <w:pPr>
        <w:spacing w:after="0" w:line="240" w:lineRule="auto"/>
        <w:ind w:firstLine="708"/>
        <w:jc w:val="center"/>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ПОСТРОЕНИЕ СХЕМЫ </w:t>
      </w:r>
      <w:proofErr w:type="gramStart"/>
      <w:r>
        <w:rPr>
          <w:rFonts w:ascii="Times New Roman" w:hAnsi="Times New Roman" w:cs="Times New Roman"/>
          <w:color w:val="222222"/>
          <w:sz w:val="32"/>
          <w:szCs w:val="32"/>
          <w:shd w:val="clear" w:color="auto" w:fill="FFFFFF"/>
        </w:rPr>
        <w:t xml:space="preserve">ПИД </w:t>
      </w:r>
      <w:r w:rsidRPr="00731C49">
        <w:rPr>
          <w:rFonts w:ascii="Times New Roman" w:hAnsi="Times New Roman" w:cs="Times New Roman"/>
          <w:color w:val="222222"/>
          <w:sz w:val="32"/>
          <w:szCs w:val="32"/>
          <w:shd w:val="clear" w:color="auto" w:fill="FFFFFF"/>
        </w:rPr>
        <w:t> РЕГУЛЯТОРА</w:t>
      </w:r>
      <w:proofErr w:type="gramEnd"/>
    </w:p>
    <w:p w:rsidR="003571C3" w:rsidRDefault="003571C3" w:rsidP="00731C49">
      <w:pPr>
        <w:spacing w:after="0" w:line="240" w:lineRule="auto"/>
        <w:ind w:firstLine="708"/>
        <w:jc w:val="center"/>
        <w:rPr>
          <w:rFonts w:ascii="Times New Roman" w:hAnsi="Times New Roman" w:cs="Times New Roman"/>
          <w:color w:val="222222"/>
          <w:sz w:val="32"/>
          <w:szCs w:val="32"/>
          <w:shd w:val="clear" w:color="auto" w:fill="FFFFFF"/>
        </w:rPr>
      </w:pPr>
    </w:p>
    <w:p w:rsidR="003571C3" w:rsidRPr="000C47B2" w:rsidRDefault="003571C3" w:rsidP="000C47B2">
      <w:pPr>
        <w:spacing w:line="240" w:lineRule="auto"/>
        <w:ind w:firstLine="709"/>
        <w:jc w:val="both"/>
        <w:rPr>
          <w:rFonts w:ascii="Times New Roman" w:hAnsi="Times New Roman" w:cs="Times New Roman"/>
          <w:sz w:val="28"/>
          <w:szCs w:val="28"/>
        </w:rPr>
      </w:pPr>
      <w:r w:rsidRPr="000C47B2">
        <w:rPr>
          <w:rFonts w:ascii="Times New Roman" w:hAnsi="Times New Roman" w:cs="Times New Roman"/>
          <w:sz w:val="28"/>
          <w:szCs w:val="28"/>
        </w:rPr>
        <w:lastRenderedPageBreak/>
        <w:t xml:space="preserve">Передаточная функция насос-регулятора </w:t>
      </w:r>
      <w:r w:rsidR="000C47B2" w:rsidRPr="000C47B2">
        <w:rPr>
          <w:rFonts w:ascii="Times New Roman" w:hAnsi="Times New Roman" w:cs="Times New Roman"/>
          <w:sz w:val="28"/>
          <w:szCs w:val="28"/>
        </w:rPr>
        <w:t xml:space="preserve">состоит из передаточных функций дозирующей иглы </w:t>
      </w:r>
      <w:r w:rsidR="000C47B2" w:rsidRPr="000C47B2">
        <w:rPr>
          <w:rFonts w:ascii="Times New Roman" w:hAnsi="Times New Roman" w:cs="Times New Roman"/>
          <w:position w:val="-10"/>
          <w:sz w:val="28"/>
          <w:szCs w:val="28"/>
        </w:rPr>
        <w:object w:dxaOrig="600" w:dyaOrig="340">
          <v:shape id="_x0000_i1048" type="#_x0000_t75" style="width:30pt;height:17.25pt" o:ole="">
            <v:imagedata r:id="rId58" o:title=""/>
          </v:shape>
          <o:OLEObject Type="Embed" ProgID="Equation.3" ShapeID="_x0000_i1048" DrawAspect="Content" ObjectID="_1605462008" r:id="rId59"/>
        </w:object>
      </w:r>
      <w:r w:rsidR="000C47B2" w:rsidRPr="000C47B2">
        <w:rPr>
          <w:rFonts w:ascii="Times New Roman" w:hAnsi="Times New Roman" w:cs="Times New Roman"/>
          <w:sz w:val="28"/>
          <w:szCs w:val="28"/>
        </w:rPr>
        <w:t xml:space="preserve"> и клапана постоянного перепада давления </w:t>
      </w:r>
      <w:r w:rsidR="000C47B2" w:rsidRPr="000C47B2">
        <w:rPr>
          <w:rFonts w:ascii="Times New Roman" w:hAnsi="Times New Roman" w:cs="Times New Roman"/>
          <w:position w:val="-10"/>
          <w:sz w:val="28"/>
          <w:szCs w:val="28"/>
        </w:rPr>
        <w:object w:dxaOrig="620" w:dyaOrig="340">
          <v:shape id="_x0000_i1049" type="#_x0000_t75" style="width:31.5pt;height:17.25pt" o:ole="">
            <v:imagedata r:id="rId60" o:title=""/>
          </v:shape>
          <o:OLEObject Type="Embed" ProgID="Equation.3" ShapeID="_x0000_i1049" DrawAspect="Content" ObjectID="_1605462009" r:id="rId61"/>
        </w:object>
      </w:r>
      <w:r w:rsidR="000C47B2" w:rsidRPr="000C47B2">
        <w:rPr>
          <w:rFonts w:ascii="Times New Roman" w:hAnsi="Times New Roman" w:cs="Times New Roman"/>
          <w:sz w:val="28"/>
          <w:szCs w:val="28"/>
        </w:rPr>
        <w:t xml:space="preserve"> соединенных последовательно</w:t>
      </w:r>
      <w:r w:rsidRPr="000C47B2">
        <w:rPr>
          <w:rFonts w:ascii="Times New Roman" w:hAnsi="Times New Roman" w:cs="Times New Roman"/>
          <w:sz w:val="28"/>
          <w:szCs w:val="28"/>
        </w:rPr>
        <w:t>:</w:t>
      </w:r>
    </w:p>
    <w:p w:rsidR="003571C3" w:rsidRDefault="000C47B2" w:rsidP="003571C3">
      <w:pPr>
        <w:spacing w:line="360" w:lineRule="auto"/>
        <w:ind w:hanging="28"/>
        <w:jc w:val="center"/>
        <w:rPr>
          <w:rFonts w:ascii="Times New Roman" w:hAnsi="Times New Roman" w:cs="Times New Roman"/>
          <w:sz w:val="28"/>
          <w:szCs w:val="28"/>
        </w:rPr>
      </w:pPr>
      <w:r w:rsidRPr="003571C3">
        <w:rPr>
          <w:rFonts w:ascii="Times New Roman" w:hAnsi="Times New Roman" w:cs="Times New Roman"/>
          <w:position w:val="-10"/>
          <w:sz w:val="28"/>
          <w:szCs w:val="28"/>
          <w:lang w:val="en-US"/>
        </w:rPr>
        <w:object w:dxaOrig="1980" w:dyaOrig="340">
          <v:shape id="_x0000_i1050" type="#_x0000_t75" style="width:99pt;height:17.25pt" o:ole="">
            <v:imagedata r:id="rId62" o:title=""/>
          </v:shape>
          <o:OLEObject Type="Embed" ProgID="Equation.3" ShapeID="_x0000_i1050" DrawAspect="Content" ObjectID="_1605462010" r:id="rId63"/>
        </w:object>
      </w:r>
      <w:r w:rsidR="003571C3">
        <w:rPr>
          <w:rFonts w:ascii="Times New Roman" w:hAnsi="Times New Roman" w:cs="Times New Roman"/>
          <w:sz w:val="28"/>
          <w:szCs w:val="28"/>
        </w:rPr>
        <w:t>,</w:t>
      </w:r>
      <w:r w:rsidR="003571C3">
        <w:rPr>
          <w:rFonts w:ascii="Times New Roman" w:hAnsi="Times New Roman" w:cs="Times New Roman"/>
          <w:sz w:val="28"/>
          <w:szCs w:val="28"/>
        </w:rPr>
        <w:tab/>
      </w:r>
    </w:p>
    <w:p w:rsidR="003571C3" w:rsidRPr="003571C3" w:rsidRDefault="003571C3" w:rsidP="008B4C62">
      <w:pPr>
        <w:spacing w:line="240" w:lineRule="auto"/>
        <w:ind w:hanging="28"/>
        <w:rPr>
          <w:rFonts w:ascii="Times New Roman" w:hAnsi="Times New Roman" w:cs="Times New Roman"/>
          <w:sz w:val="28"/>
          <w:szCs w:val="28"/>
        </w:rPr>
      </w:pPr>
      <w:r w:rsidRPr="003571C3">
        <w:rPr>
          <w:rFonts w:ascii="Times New Roman" w:hAnsi="Times New Roman" w:cs="Times New Roman"/>
          <w:sz w:val="28"/>
          <w:szCs w:val="28"/>
        </w:rPr>
        <w:t xml:space="preserve">где </w:t>
      </w:r>
      <w:r w:rsidRPr="003571C3">
        <w:rPr>
          <w:rFonts w:ascii="Times New Roman" w:hAnsi="Times New Roman" w:cs="Times New Roman"/>
          <w:position w:val="-12"/>
          <w:sz w:val="28"/>
          <w:szCs w:val="28"/>
        </w:rPr>
        <w:object w:dxaOrig="3060" w:dyaOrig="360">
          <v:shape id="_x0000_i1051" type="#_x0000_t75" style="width:153pt;height:18pt" o:ole="">
            <v:imagedata r:id="rId64" o:title=""/>
          </v:shape>
          <o:OLEObject Type="Embed" ProgID="Equation.3" ShapeID="_x0000_i1051" DrawAspect="Content" ObjectID="_1605462011" r:id="rId65"/>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3200" w:dyaOrig="360">
          <v:shape id="_x0000_i1052" type="#_x0000_t75" style="width:160.5pt;height:18pt" o:ole="">
            <v:imagedata r:id="rId66" o:title=""/>
          </v:shape>
          <o:OLEObject Type="Embed" ProgID="Equation.3" ShapeID="_x0000_i1052" DrawAspect="Content" ObjectID="_1605462012" r:id="rId67"/>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80" w:dyaOrig="340">
          <v:shape id="_x0000_i1053" type="#_x0000_t75" style="width:24.75pt;height:17.25pt" o:ole="">
            <v:imagedata r:id="rId68" o:title=""/>
          </v:shape>
          <o:OLEObject Type="Embed" ProgID="Equation.3" ShapeID="_x0000_i1053" DrawAspect="Content" ObjectID="_1605462013" r:id="rId69"/>
        </w:object>
      </w:r>
      <w:r w:rsidRPr="003571C3">
        <w:rPr>
          <w:rFonts w:ascii="Times New Roman" w:hAnsi="Times New Roman" w:cs="Times New Roman"/>
          <w:sz w:val="28"/>
          <w:szCs w:val="28"/>
        </w:rPr>
        <w:t xml:space="preserve"> - изменение дозируемого расхода топлива, кг/ч;</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4"/>
          <w:sz w:val="28"/>
          <w:szCs w:val="28"/>
        </w:rPr>
        <w:object w:dxaOrig="279" w:dyaOrig="260">
          <v:shape id="_x0000_i1054" type="#_x0000_t75" style="width:14.25pt;height:13.5pt" o:ole="">
            <v:imagedata r:id="rId70" o:title=""/>
          </v:shape>
          <o:OLEObject Type="Embed" ProgID="Equation.3" ShapeID="_x0000_i1054" DrawAspect="Content" ObjectID="_1605462014" r:id="rId71"/>
        </w:object>
      </w:r>
      <w:r w:rsidRPr="003571C3">
        <w:rPr>
          <w:rFonts w:ascii="Times New Roman" w:hAnsi="Times New Roman" w:cs="Times New Roman"/>
          <w:sz w:val="28"/>
          <w:szCs w:val="28"/>
        </w:rPr>
        <w:t xml:space="preserve"> - изменение тока управления, мА;</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540" w:dyaOrig="360">
          <v:shape id="_x0000_i1055" type="#_x0000_t75" style="width:27pt;height:18pt" o:ole="">
            <v:imagedata r:id="rId72" o:title=""/>
          </v:shape>
          <o:OLEObject Type="Embed" ProgID="Equation.3" ShapeID="_x0000_i1055" DrawAspect="Content" ObjectID="_1605462015" r:id="rId73"/>
        </w:object>
      </w:r>
      <w:r w:rsidRPr="003571C3">
        <w:rPr>
          <w:rFonts w:ascii="Times New Roman" w:hAnsi="Times New Roman" w:cs="Times New Roman"/>
          <w:sz w:val="28"/>
          <w:szCs w:val="28"/>
        </w:rPr>
        <w:t xml:space="preserve"> - изменение перемещения датчика положения дозирующей иглы, см;</w:t>
      </w:r>
    </w:p>
    <w:p w:rsidR="003571C3" w:rsidRPr="003571C3" w:rsidRDefault="003571C3" w:rsidP="008B4C62">
      <w:pPr>
        <w:spacing w:line="240" w:lineRule="auto"/>
        <w:ind w:left="728" w:hanging="280"/>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300" w:dyaOrig="340">
          <v:shape id="_x0000_i1056" type="#_x0000_t75" style="width:15pt;height:17.25pt" o:ole="">
            <v:imagedata r:id="rId74" o:title=""/>
          </v:shape>
          <o:OLEObject Type="Embed" ProgID="Equation.3" ShapeID="_x0000_i1056" DrawAspect="Content" ObjectID="_1605462016" r:id="rId75"/>
        </w:object>
      </w:r>
      <w:r w:rsidRPr="003571C3">
        <w:rPr>
          <w:rFonts w:ascii="Times New Roman" w:hAnsi="Times New Roman" w:cs="Times New Roman"/>
          <w:sz w:val="28"/>
          <w:szCs w:val="28"/>
        </w:rPr>
        <w:t xml:space="preserve"> = (0.032±0.012) – коэффициент усиления по перемещению дозирующей иглы, см/(мА</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240" w:dyaOrig="340">
          <v:shape id="_x0000_i1057" type="#_x0000_t75" style="width:12pt;height:17.25pt" o:ole="">
            <v:imagedata r:id="rId76" o:title=""/>
          </v:shape>
          <o:OLEObject Type="Embed" ProgID="Equation.3" ShapeID="_x0000_i1057" DrawAspect="Content" ObjectID="_1605462017" r:id="rId77"/>
        </w:object>
      </w:r>
      <w:r w:rsidRPr="003571C3">
        <w:rPr>
          <w:rFonts w:ascii="Times New Roman" w:hAnsi="Times New Roman" w:cs="Times New Roman"/>
          <w:sz w:val="28"/>
          <w:szCs w:val="28"/>
        </w:rPr>
        <w:t xml:space="preserve"> = (15.0±3.0) – постоянная времени дозирующей иглы, 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1460" w:dyaOrig="499">
          <v:shape id="_x0000_i1058" type="#_x0000_t75" style="width:72.75pt;height:24.75pt" o:ole="">
            <v:imagedata r:id="rId78" o:title=""/>
          </v:shape>
          <o:OLEObject Type="Embed" ProgID="Equation.3" ShapeID="_x0000_i1058" DrawAspect="Content" ObjectID="_1605462018" r:id="rId79"/>
        </w:object>
      </w:r>
      <w:r w:rsidRPr="003571C3">
        <w:rPr>
          <w:rFonts w:ascii="Times New Roman" w:hAnsi="Times New Roman" w:cs="Times New Roman"/>
          <w:sz w:val="28"/>
          <w:szCs w:val="28"/>
        </w:rPr>
        <w:t xml:space="preserve"> - коэффициент усиления по расходу топлива, кг/(ч</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см);</w:t>
      </w:r>
    </w:p>
    <w:p w:rsid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99" w:dyaOrig="340">
          <v:shape id="_x0000_i1059" type="#_x0000_t75" style="width:24.75pt;height:17.25pt" o:ole="">
            <v:imagedata r:id="rId80" o:title=""/>
          </v:shape>
          <o:OLEObject Type="Embed" ProgID="Equation.3" ShapeID="_x0000_i1059" DrawAspect="Content" ObjectID="_1605462019" r:id="rId81"/>
        </w:object>
      </w:r>
      <w:r w:rsidRPr="003571C3">
        <w:rPr>
          <w:rFonts w:ascii="Times New Roman" w:hAnsi="Times New Roman" w:cs="Times New Roman"/>
          <w:sz w:val="28"/>
          <w:szCs w:val="28"/>
        </w:rPr>
        <w:t>0.1 – постоянная времени клапана постоянного перепада, с.</w:t>
      </w:r>
    </w:p>
    <w:p w:rsidR="00EB1277" w:rsidRDefault="009C462F" w:rsidP="008B4C62">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Порядок построения схемы</w:t>
      </w:r>
    </w:p>
    <w:p w:rsidR="00EB1277" w:rsidRPr="00FB10CA" w:rsidRDefault="00EB1277"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В основном окне программы </w:t>
      </w:r>
      <w:proofErr w:type="spellStart"/>
      <w:r w:rsidRPr="00FB10CA">
        <w:rPr>
          <w:rFonts w:ascii="Times New Roman" w:hAnsi="Times New Roman" w:cs="Times New Roman"/>
          <w:sz w:val="28"/>
          <w:szCs w:val="28"/>
          <w:lang w:val="en-US"/>
        </w:rPr>
        <w:t>Matlab</w:t>
      </w:r>
      <w:proofErr w:type="spellEnd"/>
      <w:r w:rsidRPr="00FB10CA">
        <w:rPr>
          <w:rFonts w:ascii="Times New Roman" w:hAnsi="Times New Roman" w:cs="Times New Roman"/>
          <w:sz w:val="28"/>
          <w:szCs w:val="28"/>
        </w:rPr>
        <w:t xml:space="preserve"> запускаем вкладку </w:t>
      </w:r>
      <w:r w:rsidRPr="00FB10CA">
        <w:rPr>
          <w:rFonts w:ascii="Times New Roman" w:hAnsi="Times New Roman" w:cs="Times New Roman"/>
          <w:sz w:val="28"/>
          <w:szCs w:val="28"/>
          <w:lang w:val="en-US"/>
        </w:rPr>
        <w:t>Simulink</w:t>
      </w:r>
    </w:p>
    <w:p w:rsidR="00EB1277" w:rsidRPr="00EB1277" w:rsidRDefault="00EB1277" w:rsidP="00EB1277">
      <w:pPr>
        <w:spacing w:line="240" w:lineRule="auto"/>
        <w:ind w:firstLine="448"/>
        <w:jc w:val="center"/>
        <w:rPr>
          <w:rFonts w:ascii="Times New Roman" w:hAnsi="Times New Roman" w:cs="Times New Roman"/>
          <w:sz w:val="28"/>
          <w:szCs w:val="28"/>
        </w:rPr>
      </w:pPr>
      <w:r w:rsidRPr="00EB1277">
        <w:rPr>
          <w:rFonts w:ascii="Times New Roman" w:hAnsi="Times New Roman" w:cs="Times New Roman"/>
          <w:noProof/>
          <w:sz w:val="28"/>
          <w:szCs w:val="28"/>
          <w:lang w:eastAsia="ru-RU"/>
        </w:rPr>
        <w:drawing>
          <wp:inline distT="0" distB="0" distL="0" distR="0" wp14:anchorId="6244EA8F" wp14:editId="0295D36A">
            <wp:extent cx="5029200" cy="393947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3939474"/>
                    </a:xfrm>
                    <a:prstGeom prst="rect">
                      <a:avLst/>
                    </a:prstGeom>
                  </pic:spPr>
                </pic:pic>
              </a:graphicData>
            </a:graphic>
          </wp:inline>
        </w:drawing>
      </w:r>
    </w:p>
    <w:p w:rsidR="00EB1277" w:rsidRPr="00FB10CA" w:rsidRDefault="00FB10CA" w:rsidP="00FB10CA">
      <w:pPr>
        <w:pStyle w:val="ac"/>
        <w:numPr>
          <w:ilvl w:val="0"/>
          <w:numId w:val="1"/>
        </w:num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EB1277" w:rsidRPr="00FB10CA">
        <w:rPr>
          <w:rFonts w:ascii="Times New Roman" w:hAnsi="Times New Roman" w:cs="Times New Roman"/>
          <w:sz w:val="28"/>
          <w:szCs w:val="28"/>
        </w:rPr>
        <w:t xml:space="preserve"> открывшемся окне запускаем библиотеку компонентов </w:t>
      </w:r>
      <w:r w:rsidR="00EB1277" w:rsidRPr="00FB10CA">
        <w:rPr>
          <w:rFonts w:ascii="Times New Roman" w:hAnsi="Times New Roman" w:cs="Times New Roman"/>
          <w:sz w:val="28"/>
          <w:szCs w:val="28"/>
          <w:lang w:val="en-US"/>
        </w:rPr>
        <w:t>Simulink</w:t>
      </w:r>
      <w:r w:rsidR="00EB1277" w:rsidRPr="00FB10CA">
        <w:rPr>
          <w:rFonts w:ascii="Times New Roman" w:hAnsi="Times New Roman" w:cs="Times New Roman"/>
          <w:sz w:val="28"/>
          <w:szCs w:val="28"/>
        </w:rPr>
        <w:t>, из которой будут взяты составные элементы схемы контура регулирования</w:t>
      </w:r>
      <w:r w:rsidR="00045A2E" w:rsidRPr="00FB10CA">
        <w:rPr>
          <w:rFonts w:ascii="Times New Roman" w:hAnsi="Times New Roman" w:cs="Times New Roman"/>
          <w:sz w:val="28"/>
          <w:szCs w:val="28"/>
        </w:rPr>
        <w:t xml:space="preserve">. Выбираем источник единичного сигнала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и перетаскиваем его в окно ранее открытого </w:t>
      </w:r>
      <w:r w:rsidR="00045A2E" w:rsidRPr="00FB10CA">
        <w:rPr>
          <w:rFonts w:ascii="Times New Roman" w:hAnsi="Times New Roman" w:cs="Times New Roman"/>
          <w:sz w:val="28"/>
          <w:szCs w:val="28"/>
          <w:lang w:val="en-US"/>
        </w:rPr>
        <w:t>Simulink</w:t>
      </w:r>
      <w:r w:rsidR="00045A2E" w:rsidRPr="00FB10CA">
        <w:rPr>
          <w:rFonts w:ascii="Times New Roman" w:hAnsi="Times New Roman" w:cs="Times New Roman"/>
          <w:sz w:val="28"/>
          <w:szCs w:val="28"/>
        </w:rPr>
        <w:t xml:space="preserve">. </w:t>
      </w:r>
    </w:p>
    <w:p w:rsidR="00EB1277" w:rsidRDefault="00EB1277" w:rsidP="00EB1277">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7B8A8163" wp14:editId="7D52293C">
            <wp:extent cx="5395648" cy="395102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5648" cy="3951027"/>
                    </a:xfrm>
                    <a:prstGeom prst="rect">
                      <a:avLst/>
                    </a:prstGeom>
                  </pic:spPr>
                </pic:pic>
              </a:graphicData>
            </a:graphic>
          </wp:inline>
        </w:drawing>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45A2E" w:rsidRPr="00FB10CA">
        <w:rPr>
          <w:rFonts w:ascii="Times New Roman" w:hAnsi="Times New Roman" w:cs="Times New Roman"/>
          <w:sz w:val="28"/>
          <w:szCs w:val="28"/>
        </w:rPr>
        <w:t xml:space="preserve">войной щелчок мышкой в </w:t>
      </w:r>
      <w:proofErr w:type="gramStart"/>
      <w:r w:rsidR="00045A2E" w:rsidRPr="00FB10CA">
        <w:rPr>
          <w:rFonts w:ascii="Times New Roman" w:hAnsi="Times New Roman" w:cs="Times New Roman"/>
          <w:sz w:val="28"/>
          <w:szCs w:val="28"/>
        </w:rPr>
        <w:t xml:space="preserve">окне  </w:t>
      </w:r>
      <w:r w:rsidR="00045A2E" w:rsidRPr="00FB10CA">
        <w:rPr>
          <w:rFonts w:ascii="Times New Roman" w:hAnsi="Times New Roman" w:cs="Times New Roman"/>
          <w:sz w:val="28"/>
          <w:szCs w:val="28"/>
          <w:lang w:val="en-US"/>
        </w:rPr>
        <w:t>Simulink</w:t>
      </w:r>
      <w:proofErr w:type="gramEnd"/>
      <w:r w:rsidR="00045A2E" w:rsidRPr="00FB10CA">
        <w:rPr>
          <w:rFonts w:ascii="Times New Roman" w:hAnsi="Times New Roman" w:cs="Times New Roman"/>
          <w:sz w:val="28"/>
          <w:szCs w:val="28"/>
        </w:rPr>
        <w:t xml:space="preserve"> на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компоненте. После чего откроется окно настройки. В котором вводим шаг времени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time</w:t>
      </w:r>
      <w:r w:rsidR="00045A2E" w:rsidRPr="00FB10CA">
        <w:rPr>
          <w:rFonts w:ascii="Times New Roman" w:hAnsi="Times New Roman" w:cs="Times New Roman"/>
          <w:sz w:val="28"/>
          <w:szCs w:val="28"/>
        </w:rPr>
        <w:t xml:space="preserve"> = 0.1,</w:t>
      </w:r>
      <w:r w:rsidR="00892F21" w:rsidRPr="00FB10CA">
        <w:rPr>
          <w:rFonts w:ascii="Times New Roman" w:hAnsi="Times New Roman" w:cs="Times New Roman"/>
          <w:sz w:val="28"/>
          <w:szCs w:val="28"/>
        </w:rPr>
        <w:t xml:space="preserve"> начальное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Initial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892F21" w:rsidRPr="00FB10CA">
        <w:rPr>
          <w:rFonts w:ascii="Times New Roman" w:hAnsi="Times New Roman" w:cs="Times New Roman"/>
          <w:sz w:val="28"/>
          <w:szCs w:val="28"/>
        </w:rPr>
        <w:t xml:space="preserve"> = 0 и конечное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Final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045A2E" w:rsidRPr="00FB10CA">
        <w:rPr>
          <w:rFonts w:ascii="Times New Roman" w:hAnsi="Times New Roman" w:cs="Times New Roman"/>
          <w:sz w:val="28"/>
          <w:szCs w:val="28"/>
        </w:rPr>
        <w:t xml:space="preserve"> = 1</w:t>
      </w:r>
      <w:r w:rsidR="000F7725" w:rsidRPr="00FB10CA">
        <w:rPr>
          <w:rFonts w:ascii="Times New Roman" w:hAnsi="Times New Roman" w:cs="Times New Roman"/>
          <w:sz w:val="28"/>
          <w:szCs w:val="28"/>
        </w:rPr>
        <w:t xml:space="preserve">. </w:t>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F7725" w:rsidRPr="00FB10CA">
        <w:rPr>
          <w:rFonts w:ascii="Times New Roman" w:hAnsi="Times New Roman" w:cs="Times New Roman"/>
          <w:sz w:val="28"/>
          <w:szCs w:val="28"/>
        </w:rPr>
        <w:t xml:space="preserve">обавляем компонент </w:t>
      </w:r>
      <w:r w:rsidR="000F7725" w:rsidRPr="00FB10CA">
        <w:rPr>
          <w:rFonts w:ascii="Times New Roman" w:hAnsi="Times New Roman" w:cs="Times New Roman"/>
          <w:sz w:val="28"/>
          <w:szCs w:val="28"/>
          <w:lang w:val="en-US"/>
        </w:rPr>
        <w:t>Sum</w:t>
      </w:r>
      <w:r w:rsidR="000F7725" w:rsidRPr="00FB10CA">
        <w:rPr>
          <w:rFonts w:ascii="Times New Roman" w:hAnsi="Times New Roman" w:cs="Times New Roman"/>
          <w:sz w:val="28"/>
          <w:szCs w:val="28"/>
        </w:rPr>
        <w:t xml:space="preserve"> который будет суммировать заданное значение с измеренным значением.</w:t>
      </w:r>
    </w:p>
    <w:p w:rsidR="000F7725" w:rsidRDefault="000F7725" w:rsidP="000F7725">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278E80F8" wp14:editId="2E81360F">
            <wp:extent cx="5876925" cy="4309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2583" cy="4313933"/>
                    </a:xfrm>
                    <a:prstGeom prst="rect">
                      <a:avLst/>
                    </a:prstGeom>
                  </pic:spPr>
                </pic:pic>
              </a:graphicData>
            </a:graphic>
          </wp:inline>
        </w:drawing>
      </w:r>
    </w:p>
    <w:p w:rsidR="000648C2" w:rsidRPr="00087290" w:rsidRDefault="00087290"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В настройках компонента задаем знак сигналов</w:t>
      </w:r>
      <w:r w:rsidRPr="00087290">
        <w:rPr>
          <w:rFonts w:ascii="Times New Roman" w:hAnsi="Times New Roman" w:cs="Times New Roman"/>
          <w:sz w:val="28"/>
          <w:szCs w:val="28"/>
        </w:rPr>
        <w:t xml:space="preserve">, </w:t>
      </w:r>
      <w:r>
        <w:rPr>
          <w:rFonts w:ascii="Times New Roman" w:hAnsi="Times New Roman" w:cs="Times New Roman"/>
          <w:sz w:val="28"/>
          <w:szCs w:val="28"/>
        </w:rPr>
        <w:t>в результате чего мы будем получать разницу ме</w:t>
      </w:r>
      <w:r w:rsidR="00A219F1">
        <w:rPr>
          <w:rFonts w:ascii="Times New Roman" w:hAnsi="Times New Roman" w:cs="Times New Roman"/>
          <w:sz w:val="28"/>
          <w:szCs w:val="28"/>
        </w:rPr>
        <w:t>жду заданным и измеренным значением.</w:t>
      </w:r>
    </w:p>
    <w:p w:rsidR="000F7725" w:rsidRDefault="000F7725"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628B149D" wp14:editId="0666D505">
            <wp:extent cx="4011263" cy="312486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86" cy="3131813"/>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ПИД регулятор на схему. Настройки компонента будут рассмотрены </w:t>
      </w:r>
      <w:r w:rsidR="00A86E3A" w:rsidRPr="00FB10CA">
        <w:rPr>
          <w:rFonts w:ascii="Times New Roman" w:hAnsi="Times New Roman" w:cs="Times New Roman"/>
          <w:sz w:val="28"/>
          <w:szCs w:val="28"/>
        </w:rPr>
        <w:t>позднее</w:t>
      </w:r>
      <w:r w:rsidRPr="00FB10CA">
        <w:rPr>
          <w:rFonts w:ascii="Times New Roman" w:hAnsi="Times New Roman" w:cs="Times New Roman"/>
          <w:sz w:val="28"/>
          <w:szCs w:val="28"/>
        </w:rP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E78846F" wp14:editId="44AE60CA">
            <wp:extent cx="5184251" cy="37875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6668" cy="3789358"/>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компонент </w:t>
      </w:r>
      <w:r w:rsidRPr="00FB10CA">
        <w:rPr>
          <w:rFonts w:ascii="Times New Roman" w:hAnsi="Times New Roman" w:cs="Times New Roman"/>
          <w:sz w:val="28"/>
          <w:szCs w:val="28"/>
          <w:lang w:val="en-US"/>
        </w:rPr>
        <w:t>Transfer</w:t>
      </w:r>
      <w:r w:rsidRPr="00FB10CA">
        <w:rPr>
          <w:rFonts w:ascii="Times New Roman" w:hAnsi="Times New Roman" w:cs="Times New Roman"/>
          <w:sz w:val="28"/>
          <w:szCs w:val="28"/>
        </w:rPr>
        <w:t xml:space="preserve"> </w:t>
      </w:r>
      <w:proofErr w:type="spellStart"/>
      <w:r w:rsidRPr="00FB10CA">
        <w:rPr>
          <w:rFonts w:ascii="Times New Roman" w:hAnsi="Times New Roman" w:cs="Times New Roman"/>
          <w:sz w:val="28"/>
          <w:szCs w:val="28"/>
          <w:lang w:val="en-US"/>
        </w:rPr>
        <w:t>Fcn</w:t>
      </w:r>
      <w:proofErr w:type="spellEnd"/>
      <w:r w:rsidRPr="00FB10CA">
        <w:rPr>
          <w:rFonts w:ascii="Times New Roman" w:hAnsi="Times New Roman" w:cs="Times New Roman"/>
          <w:sz w:val="28"/>
          <w:szCs w:val="28"/>
        </w:rPr>
        <w:t xml:space="preserve"> в котором будет заданная передаточная функция дозирующей иглы.</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5B034267" wp14:editId="394E5224">
            <wp:extent cx="5208104" cy="38305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3304" cy="3834365"/>
                    </a:xfrm>
                    <a:prstGeom prst="rect">
                      <a:avLst/>
                    </a:prstGeom>
                  </pic:spPr>
                </pic:pic>
              </a:graphicData>
            </a:graphic>
          </wp:inline>
        </w:drawing>
      </w:r>
    </w:p>
    <w:p w:rsidR="000648C2" w:rsidRDefault="00A86E3A"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1FCCA03" wp14:editId="7F374EA3">
            <wp:extent cx="3228731" cy="3162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5830" cy="3179047"/>
                    </a:xfrm>
                    <a:prstGeom prst="rect">
                      <a:avLst/>
                    </a:prstGeom>
                  </pic:spPr>
                </pic:pic>
              </a:graphicData>
            </a:graphic>
          </wp:inline>
        </w:drawing>
      </w:r>
    </w:p>
    <w:p w:rsidR="00A219F1" w:rsidRDefault="00A219F1" w:rsidP="00A86E3A">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 xml:space="preserve">В настройках задаем параметры функции. </w:t>
      </w:r>
      <w:r>
        <w:rPr>
          <w:rFonts w:ascii="Times New Roman" w:hAnsi="Times New Roman" w:cs="Times New Roman"/>
          <w:sz w:val="28"/>
          <w:szCs w:val="28"/>
          <w:lang w:val="en-US"/>
        </w:rPr>
        <w:t>Numeration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r>
        <w:rPr>
          <w:rFonts w:ascii="Times New Roman" w:hAnsi="Times New Roman" w:cs="Times New Roman"/>
          <w:sz w:val="28"/>
          <w:szCs w:val="28"/>
        </w:rPr>
        <w:t>будет</w:t>
      </w:r>
      <w:r w:rsidRPr="00A219F1">
        <w:rPr>
          <w:rFonts w:ascii="Times New Roman" w:hAnsi="Times New Roman" w:cs="Times New Roman"/>
          <w:sz w:val="28"/>
          <w:szCs w:val="28"/>
        </w:rPr>
        <w:t xml:space="preserve"> </w:t>
      </w:r>
      <w:r>
        <w:rPr>
          <w:rFonts w:ascii="Times New Roman" w:hAnsi="Times New Roman" w:cs="Times New Roman"/>
          <w:sz w:val="28"/>
          <w:szCs w:val="28"/>
        </w:rPr>
        <w:t>соответствовать числителю</w:t>
      </w:r>
      <w:r w:rsidRPr="00A219F1">
        <w:rPr>
          <w:rFonts w:ascii="Times New Roman" w:hAnsi="Times New Roman" w:cs="Times New Roman"/>
          <w:sz w:val="28"/>
          <w:szCs w:val="28"/>
        </w:rPr>
        <w:t xml:space="preserve">, </w:t>
      </w:r>
      <w:r>
        <w:rPr>
          <w:rFonts w:ascii="Times New Roman" w:hAnsi="Times New Roman" w:cs="Times New Roman"/>
          <w:sz w:val="28"/>
          <w:szCs w:val="28"/>
        </w:rPr>
        <w:t>а</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Denomination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proofErr w:type="gramStart"/>
      <w:r>
        <w:rPr>
          <w:rFonts w:ascii="Times New Roman" w:hAnsi="Times New Roman" w:cs="Times New Roman"/>
          <w:sz w:val="28"/>
          <w:szCs w:val="28"/>
        </w:rPr>
        <w:t>знаменателю</w:t>
      </w:r>
      <w:r w:rsidR="00D44D10" w:rsidRPr="00D44D10">
        <w:rPr>
          <w:rFonts w:ascii="Times New Roman" w:hAnsi="Times New Roman" w:cs="Times New Roman"/>
          <w:sz w:val="28"/>
          <w:szCs w:val="28"/>
        </w:rPr>
        <w:t xml:space="preserve"> </w:t>
      </w:r>
      <w:r>
        <w:rPr>
          <w:rFonts w:ascii="Times New Roman" w:hAnsi="Times New Roman" w:cs="Times New Roman"/>
          <w:sz w:val="28"/>
          <w:szCs w:val="28"/>
        </w:rPr>
        <w:t>.Выражение</w:t>
      </w:r>
      <w:proofErr w:type="gramEnd"/>
      <w:r>
        <w:rPr>
          <w:rFonts w:ascii="Times New Roman" w:hAnsi="Times New Roman" w:cs="Times New Roman"/>
          <w:sz w:val="28"/>
          <w:szCs w:val="28"/>
        </w:rPr>
        <w:t xml:space="preserve"> в знаменателе </w:t>
      </w:r>
      <w:r w:rsidR="00A86E3A">
        <w:rPr>
          <w:rFonts w:ascii="Times New Roman" w:hAnsi="Times New Roman" w:cs="Times New Roman"/>
          <w:sz w:val="28"/>
          <w:szCs w:val="28"/>
        </w:rPr>
        <w:t>[</w:t>
      </w:r>
      <w:r w:rsidRPr="00A219F1">
        <w:rPr>
          <w:rFonts w:ascii="Times New Roman" w:hAnsi="Times New Roman" w:cs="Times New Roman"/>
          <w:sz w:val="28"/>
          <w:szCs w:val="28"/>
        </w:rPr>
        <w:t>1 (</w:t>
      </w:r>
      <w:r>
        <w:rPr>
          <w:rFonts w:ascii="Times New Roman" w:hAnsi="Times New Roman" w:cs="Times New Roman"/>
          <w:sz w:val="28"/>
          <w:szCs w:val="28"/>
        </w:rPr>
        <w:t>пробел соответствует знаку +</w:t>
      </w:r>
      <w:r w:rsidRPr="00A219F1">
        <w:rPr>
          <w:rFonts w:ascii="Times New Roman" w:hAnsi="Times New Roman" w:cs="Times New Roman"/>
          <w:sz w:val="28"/>
          <w:szCs w:val="28"/>
        </w:rPr>
        <w:t>)</w:t>
      </w:r>
      <w:r w:rsidR="00A86E3A">
        <w:rPr>
          <w:rFonts w:ascii="Times New Roman" w:hAnsi="Times New Roman" w:cs="Times New Roman"/>
          <w:sz w:val="28"/>
          <w:szCs w:val="28"/>
        </w:rPr>
        <w:t xml:space="preserve"> 0.666</w:t>
      </w:r>
      <w:r w:rsidRPr="00A219F1">
        <w:rPr>
          <w:rFonts w:ascii="Times New Roman" w:hAnsi="Times New Roman" w:cs="Times New Roman"/>
          <w:sz w:val="28"/>
          <w:szCs w:val="28"/>
        </w:rPr>
        <w:t>]</w:t>
      </w:r>
      <w:r>
        <w:rPr>
          <w:rFonts w:ascii="Times New Roman" w:hAnsi="Times New Roman" w:cs="Times New Roman"/>
          <w:sz w:val="28"/>
          <w:szCs w:val="28"/>
        </w:rPr>
        <w:t xml:space="preserve"> соответствует выражению </w:t>
      </w:r>
      <w:r w:rsidR="00D44D10">
        <w:rPr>
          <w:rFonts w:ascii="Times New Roman" w:hAnsi="Times New Roman" w:cs="Times New Roman"/>
          <w:sz w:val="28"/>
          <w:szCs w:val="28"/>
          <w:lang w:val="en-US"/>
        </w:rPr>
        <w:t>s</w:t>
      </w:r>
      <w:r w:rsidR="00A86E3A">
        <w:rPr>
          <w:rFonts w:ascii="Times New Roman" w:hAnsi="Times New Roman" w:cs="Times New Roman"/>
          <w:sz w:val="28"/>
          <w:szCs w:val="28"/>
        </w:rPr>
        <w:t xml:space="preserve"> + 0.666.</w:t>
      </w:r>
    </w:p>
    <w:p w:rsidR="00A86E3A" w:rsidRPr="00FB10CA" w:rsidRDefault="00A86E3A"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Повторяем то же самое для </w:t>
      </w:r>
      <w:r w:rsidR="00D06F66" w:rsidRPr="00FB10CA">
        <w:rPr>
          <w:rFonts w:ascii="Times New Roman" w:hAnsi="Times New Roman" w:cs="Times New Roman"/>
          <w:sz w:val="28"/>
          <w:szCs w:val="28"/>
        </w:rPr>
        <w:t>клапана постоянного перепада давления и задаем его настройки.</w:t>
      </w:r>
    </w:p>
    <w:p w:rsidR="00D06F66" w:rsidRDefault="00D06F66" w:rsidP="00D06F66">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01E14E77" wp14:editId="7FBAD09E">
            <wp:extent cx="3152140" cy="33411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58065" cy="3347413"/>
                    </a:xfrm>
                    <a:prstGeom prst="rect">
                      <a:avLst/>
                    </a:prstGeom>
                  </pic:spPr>
                </pic:pic>
              </a:graphicData>
            </a:graphic>
          </wp:inline>
        </w:drawing>
      </w:r>
    </w:p>
    <w:p w:rsidR="00D06F66"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Mux</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объединяет входные сигналы одного и того же типа данных и числового типа в виртуальный вектор</w:t>
      </w:r>
    </w:p>
    <w:p w:rsidR="00E1508F" w:rsidRPr="00E1508F" w:rsidRDefault="00E1508F" w:rsidP="00D06F66">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649878BC" wp14:editId="04F77865">
            <wp:extent cx="5822315" cy="4284000"/>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29141" cy="4289022"/>
                    </a:xfrm>
                    <a:prstGeom prst="rect">
                      <a:avLst/>
                    </a:prstGeom>
                  </pic:spPr>
                </pic:pic>
              </a:graphicData>
            </a:graphic>
          </wp:inline>
        </w:drawing>
      </w:r>
    </w:p>
    <w:p w:rsidR="00D44D10" w:rsidRPr="00E1508F" w:rsidRDefault="00E1508F" w:rsidP="00D44D10">
      <w:pPr>
        <w:pStyle w:val="MTDisplayEquation"/>
        <w:rPr>
          <w:sz w:val="28"/>
          <w:szCs w:val="28"/>
        </w:rPr>
      </w:pPr>
      <w:r w:rsidRPr="00E1508F">
        <w:rPr>
          <w:sz w:val="28"/>
          <w:szCs w:val="28"/>
        </w:rPr>
        <w:t xml:space="preserve">Настройки для </w:t>
      </w:r>
      <w:r w:rsidRPr="00E1508F">
        <w:rPr>
          <w:sz w:val="28"/>
          <w:szCs w:val="28"/>
          <w:lang w:val="en-US"/>
        </w:rPr>
        <w:t xml:space="preserve">Mux </w:t>
      </w:r>
      <w:r w:rsidRPr="00E1508F">
        <w:rPr>
          <w:sz w:val="28"/>
          <w:szCs w:val="28"/>
        </w:rPr>
        <w:t>компонента</w:t>
      </w:r>
    </w:p>
    <w:p w:rsidR="000648C2" w:rsidRDefault="00D44D10" w:rsidP="00E1508F">
      <w:pPr>
        <w:pStyle w:val="MTDisplayEquation"/>
        <w:rPr>
          <w:sz w:val="28"/>
          <w:szCs w:val="28"/>
        </w:rPr>
      </w:pPr>
      <w:r>
        <w:tab/>
      </w:r>
      <w:r w:rsidRPr="00D44D10">
        <w:rPr>
          <w:position w:val="-4"/>
        </w:rPr>
        <w:object w:dxaOrig="200" w:dyaOrig="300">
          <v:shape id="_x0000_i1060" type="#_x0000_t75" style="width:9.75pt;height:15pt" o:ole="">
            <v:imagedata r:id="rId56" o:title=""/>
          </v:shape>
          <o:OLEObject Type="Embed" ProgID="Equation.DSMT4" ShapeID="_x0000_i1060" DrawAspect="Content" ObjectID="_1605462020" r:id="rId91"/>
        </w:object>
      </w:r>
      <w: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1FBBECB9" wp14:editId="53C04C03">
            <wp:extent cx="4438095" cy="2590476"/>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8095" cy="2590476"/>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p>
    <w:p w:rsidR="00E1508F"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Scope</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требуется для построения графика.</w:t>
      </w:r>
    </w:p>
    <w:p w:rsidR="00E1508F" w:rsidRDefault="00E1508F" w:rsidP="000648C2">
      <w:pPr>
        <w:spacing w:line="240" w:lineRule="auto"/>
        <w:ind w:firstLine="448"/>
        <w:jc w:val="center"/>
        <w:rPr>
          <w:rFonts w:ascii="Times New Roman" w:hAnsi="Times New Roman" w:cs="Times New Roman"/>
          <w:sz w:val="28"/>
          <w:szCs w:val="28"/>
        </w:rPr>
      </w:pP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396813F" wp14:editId="09AF5F19">
            <wp:extent cx="5867400" cy="427922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79642" cy="4288151"/>
                    </a:xfrm>
                    <a:prstGeom prst="rect">
                      <a:avLst/>
                    </a:prstGeom>
                  </pic:spPr>
                </pic:pic>
              </a:graphicData>
            </a:graphic>
          </wp:inline>
        </w:drawing>
      </w:r>
    </w:p>
    <w:p w:rsidR="00E1508F" w:rsidRPr="00FB10CA" w:rsidRDefault="00E1508F"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Добавляем</w:t>
      </w:r>
      <w:r w:rsidRPr="00FB10CA">
        <w:rPr>
          <w:rFonts w:ascii="Times New Roman" w:hAnsi="Times New Roman" w:cs="Times New Roman"/>
          <w:sz w:val="28"/>
          <w:szCs w:val="28"/>
          <w:lang w:val="en-US"/>
        </w:rPr>
        <w:t xml:space="preserve"> </w:t>
      </w:r>
      <w:r w:rsidRPr="00FB10CA">
        <w:rPr>
          <w:rFonts w:ascii="Times New Roman" w:hAnsi="Times New Roman" w:cs="Times New Roman"/>
          <w:sz w:val="28"/>
          <w:szCs w:val="28"/>
        </w:rPr>
        <w:t>компонент</w:t>
      </w:r>
      <w:r w:rsidRPr="00FB10CA">
        <w:rPr>
          <w:rFonts w:ascii="Times New Roman" w:hAnsi="Times New Roman" w:cs="Times New Roman"/>
          <w:sz w:val="28"/>
          <w:szCs w:val="28"/>
          <w:lang w:val="en-US"/>
        </w:rPr>
        <w:t xml:space="preserve"> Check Step Response Characteristics. </w:t>
      </w:r>
      <w:r w:rsidRPr="00FB10CA">
        <w:rPr>
          <w:rFonts w:ascii="Times New Roman" w:hAnsi="Times New Roman" w:cs="Times New Roman"/>
          <w:sz w:val="28"/>
          <w:szCs w:val="28"/>
        </w:rPr>
        <w:t>В этом компоненте будет проводится оптимизация передаточной функции ПИД регулятора.</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851E8AA" wp14:editId="3B05D5B6">
            <wp:extent cx="5876925" cy="4319574"/>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87543" cy="4327379"/>
                    </a:xfrm>
                    <a:prstGeom prst="rect">
                      <a:avLst/>
                    </a:prstGeom>
                  </pic:spPr>
                </pic:pic>
              </a:graphicData>
            </a:graphic>
          </wp:inline>
        </w:drawing>
      </w:r>
    </w:p>
    <w:p w:rsidR="00E1508F" w:rsidRPr="00FB10CA" w:rsidRDefault="00F358BE" w:rsidP="00A7127D">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Соединяем все компоненты как показано на рисунке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7128F9C5" wp14:editId="4D46DFE9">
            <wp:extent cx="6198104"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05080" cy="4844146"/>
                    </a:xfrm>
                    <a:prstGeom prst="rect">
                      <a:avLst/>
                    </a:prstGeom>
                  </pic:spPr>
                </pic:pic>
              </a:graphicData>
            </a:graphic>
          </wp:inline>
        </w:drawing>
      </w:r>
    </w:p>
    <w:p w:rsidR="00FB10CA" w:rsidRDefault="00FB10CA" w:rsidP="000648C2">
      <w:pPr>
        <w:spacing w:line="240" w:lineRule="auto"/>
        <w:ind w:firstLine="448"/>
        <w:jc w:val="center"/>
        <w:rPr>
          <w:rFonts w:ascii="Times New Roman" w:hAnsi="Times New Roman" w:cs="Times New Roman"/>
          <w:sz w:val="28"/>
          <w:szCs w:val="28"/>
        </w:rPr>
      </w:pPr>
    </w:p>
    <w:p w:rsidR="00FB10CA" w:rsidRDefault="00FB10CA" w:rsidP="000648C2">
      <w:pPr>
        <w:spacing w:line="240" w:lineRule="auto"/>
        <w:ind w:firstLine="448"/>
        <w:jc w:val="center"/>
        <w:rPr>
          <w:rFonts w:ascii="Times New Roman" w:hAnsi="Times New Roman" w:cs="Times New Roman"/>
          <w:sz w:val="32"/>
          <w:szCs w:val="28"/>
        </w:rPr>
      </w:pPr>
      <w:r w:rsidRPr="00FB10CA">
        <w:rPr>
          <w:rFonts w:ascii="Times New Roman" w:hAnsi="Times New Roman" w:cs="Times New Roman"/>
          <w:sz w:val="32"/>
          <w:szCs w:val="28"/>
        </w:rPr>
        <w:t>РАСЧЕТ ПИД РЕГУЛЯТОРА НА НАЧАЛЬНЫХ ЗНАЧЕНИЯХ</w:t>
      </w:r>
    </w:p>
    <w:p w:rsid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В качестве начального приближения зададимся коэффициентами дифференциальной составляющей </w:t>
      </w:r>
      <w:proofErr w:type="spellStart"/>
      <w:r>
        <w:rPr>
          <w:rFonts w:ascii="Times New Roman" w:hAnsi="Times New Roman" w:cs="Times New Roman"/>
          <w:sz w:val="28"/>
          <w:szCs w:val="28"/>
          <w:lang w:val="en-US"/>
        </w:rPr>
        <w:t>Kd</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интегральной составляющей </w:t>
      </w:r>
      <w:r>
        <w:rPr>
          <w:rFonts w:ascii="Times New Roman" w:hAnsi="Times New Roman" w:cs="Times New Roman"/>
          <w:sz w:val="28"/>
          <w:szCs w:val="28"/>
          <w:lang w:val="en-US"/>
        </w:rPr>
        <w:t>Ki</w:t>
      </w:r>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пропорциональной составляющей </w:t>
      </w:r>
      <w:proofErr w:type="spellStart"/>
      <w:r>
        <w:rPr>
          <w:rFonts w:ascii="Times New Roman" w:hAnsi="Times New Roman" w:cs="Times New Roman"/>
          <w:sz w:val="28"/>
          <w:szCs w:val="28"/>
          <w:lang w:val="en-US"/>
        </w:rPr>
        <w:t>Kp</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 коэффициент </w:t>
      </w:r>
      <w:proofErr w:type="spellStart"/>
      <w:r>
        <w:rPr>
          <w:rFonts w:ascii="Times New Roman" w:hAnsi="Times New Roman" w:cs="Times New Roman"/>
          <w:sz w:val="28"/>
          <w:szCs w:val="28"/>
        </w:rPr>
        <w:t>филтрации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9C462F">
        <w:rPr>
          <w:rFonts w:ascii="Times New Roman" w:hAnsi="Times New Roman" w:cs="Times New Roman"/>
          <w:sz w:val="28"/>
          <w:szCs w:val="28"/>
        </w:rPr>
        <w:t>=1.</w:t>
      </w:r>
    </w:p>
    <w:p w:rsidR="009C462F" w:rsidRP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Порядок расчета модели</w:t>
      </w:r>
    </w:p>
    <w:p w:rsidR="005F5DC0" w:rsidRPr="009C462F" w:rsidRDefault="005F5DC0" w:rsidP="005F5DC0">
      <w:pPr>
        <w:pStyle w:val="ac"/>
        <w:numPr>
          <w:ilvl w:val="0"/>
          <w:numId w:val="3"/>
        </w:numPr>
        <w:spacing w:line="240" w:lineRule="auto"/>
        <w:rPr>
          <w:rFonts w:ascii="Times New Roman" w:hAnsi="Times New Roman" w:cs="Times New Roman"/>
          <w:sz w:val="28"/>
          <w:szCs w:val="28"/>
        </w:rPr>
      </w:pPr>
      <w:r w:rsidRPr="009C462F">
        <w:rPr>
          <w:rFonts w:ascii="Times New Roman" w:hAnsi="Times New Roman" w:cs="Times New Roman"/>
          <w:sz w:val="28"/>
          <w:szCs w:val="28"/>
        </w:rPr>
        <w:t xml:space="preserve">Открываем вкладку </w:t>
      </w:r>
      <w:r w:rsidRPr="009C462F">
        <w:rPr>
          <w:rFonts w:ascii="Times New Roman" w:hAnsi="Times New Roman" w:cs="Times New Roman"/>
          <w:sz w:val="28"/>
          <w:szCs w:val="28"/>
          <w:lang w:val="en-US"/>
        </w:rPr>
        <w:t>Model</w:t>
      </w:r>
      <w:r w:rsidRPr="009C462F">
        <w:rPr>
          <w:rFonts w:ascii="Times New Roman" w:hAnsi="Times New Roman" w:cs="Times New Roman"/>
          <w:sz w:val="28"/>
          <w:szCs w:val="28"/>
        </w:rPr>
        <w:t xml:space="preserve"> </w:t>
      </w:r>
      <w:r w:rsidRPr="009C462F">
        <w:rPr>
          <w:rFonts w:ascii="Times New Roman" w:hAnsi="Times New Roman" w:cs="Times New Roman"/>
          <w:sz w:val="28"/>
          <w:szCs w:val="28"/>
          <w:lang w:val="en-US"/>
        </w:rPr>
        <w:t>Workspace</w:t>
      </w:r>
      <w:r w:rsidRPr="009C462F">
        <w:rPr>
          <w:rFonts w:ascii="Times New Roman" w:hAnsi="Times New Roman" w:cs="Times New Roman"/>
          <w:sz w:val="28"/>
          <w:szCs w:val="28"/>
        </w:rPr>
        <w:t xml:space="preserve"> в которой</w:t>
      </w:r>
      <w:r w:rsidR="009C462F" w:rsidRPr="009C462F">
        <w:rPr>
          <w:rFonts w:ascii="Times New Roman" w:hAnsi="Times New Roman" w:cs="Times New Roman"/>
          <w:sz w:val="28"/>
          <w:szCs w:val="28"/>
        </w:rPr>
        <w:t xml:space="preserve"> будут</w:t>
      </w:r>
      <w:r w:rsidRPr="009C462F">
        <w:rPr>
          <w:rFonts w:ascii="Times New Roman" w:hAnsi="Times New Roman" w:cs="Times New Roman"/>
          <w:sz w:val="28"/>
          <w:szCs w:val="28"/>
        </w:rPr>
        <w:t xml:space="preserve"> хран</w:t>
      </w:r>
      <w:r w:rsidR="009C462F" w:rsidRPr="009C462F">
        <w:rPr>
          <w:rFonts w:ascii="Times New Roman" w:hAnsi="Times New Roman" w:cs="Times New Roman"/>
          <w:sz w:val="28"/>
          <w:szCs w:val="28"/>
        </w:rPr>
        <w:t>и</w:t>
      </w:r>
      <w:r w:rsidRPr="009C462F">
        <w:rPr>
          <w:rFonts w:ascii="Times New Roman" w:hAnsi="Times New Roman" w:cs="Times New Roman"/>
          <w:sz w:val="28"/>
          <w:szCs w:val="28"/>
        </w:rPr>
        <w:t xml:space="preserve">тся глобальные переменные </w:t>
      </w:r>
      <w:r w:rsidR="009C462F" w:rsidRPr="009C462F">
        <w:rPr>
          <w:rFonts w:ascii="Times New Roman" w:hAnsi="Times New Roman" w:cs="Times New Roman"/>
          <w:sz w:val="28"/>
          <w:szCs w:val="28"/>
        </w:rPr>
        <w:t>модели.</w:t>
      </w:r>
    </w:p>
    <w:p w:rsidR="005F5DC0" w:rsidRDefault="00FB10CA" w:rsidP="000648C2">
      <w:pPr>
        <w:spacing w:line="240" w:lineRule="auto"/>
        <w:ind w:firstLine="448"/>
        <w:jc w:val="center"/>
        <w:rPr>
          <w:noProof/>
          <w:lang w:eastAsia="ru-RU"/>
        </w:rPr>
      </w:pPr>
      <w:r w:rsidRPr="005F5DC0">
        <w:rPr>
          <w:rFonts w:ascii="Times New Roman" w:hAnsi="Times New Roman" w:cs="Times New Roman"/>
          <w:noProof/>
          <w:sz w:val="28"/>
          <w:szCs w:val="28"/>
          <w:lang w:eastAsia="ru-RU"/>
        </w:rPr>
        <w:lastRenderedPageBreak/>
        <w:drawing>
          <wp:inline distT="0" distB="0" distL="0" distR="0" wp14:anchorId="5EE7867C" wp14:editId="67C85C41">
            <wp:extent cx="5900095" cy="46101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1562" cy="4611246"/>
                    </a:xfrm>
                    <a:prstGeom prst="rect">
                      <a:avLst/>
                    </a:prstGeom>
                  </pic:spPr>
                </pic:pic>
              </a:graphicData>
            </a:graphic>
          </wp:inline>
        </w:drawing>
      </w:r>
      <w:r w:rsidRPr="00FB10CA">
        <w:rPr>
          <w:noProof/>
          <w:lang w:eastAsia="ru-RU"/>
        </w:rPr>
        <w:t xml:space="preserve"> </w:t>
      </w:r>
    </w:p>
    <w:p w:rsidR="00E74E19" w:rsidRDefault="005F5DC0" w:rsidP="00E74E19">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Нажимаем</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кнопку</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 xml:space="preserve">Add MATLAB Variable. </w:t>
      </w:r>
      <w:r>
        <w:rPr>
          <w:rFonts w:ascii="Times New Roman" w:hAnsi="Times New Roman" w:cs="Times New Roman"/>
          <w:noProof/>
          <w:sz w:val="28"/>
          <w:szCs w:val="28"/>
          <w:lang w:eastAsia="ru-RU"/>
        </w:rPr>
        <w:t>В появившееся поле вводим имя</w:t>
      </w:r>
      <w:r w:rsidR="009C462F">
        <w:rPr>
          <w:rFonts w:ascii="Times New Roman" w:hAnsi="Times New Roman" w:cs="Times New Roman"/>
          <w:noProof/>
          <w:sz w:val="28"/>
          <w:szCs w:val="28"/>
          <w:lang w:eastAsia="ru-RU"/>
        </w:rPr>
        <w:t xml:space="preserve"> переменной и ее значение. Повторяем это для всех переменных.</w:t>
      </w:r>
    </w:p>
    <w:p w:rsidR="00E74E19" w:rsidRPr="00E74E19" w:rsidRDefault="00E74E19" w:rsidP="00E74E19">
      <w:pPr>
        <w:spacing w:line="240" w:lineRule="auto"/>
        <w:rPr>
          <w:rFonts w:ascii="Times New Roman" w:hAnsi="Times New Roman" w:cs="Times New Roman"/>
          <w:noProof/>
          <w:sz w:val="28"/>
          <w:szCs w:val="28"/>
          <w:lang w:eastAsia="ru-RU"/>
        </w:rPr>
      </w:pPr>
      <w:r>
        <w:rPr>
          <w:noProof/>
          <w:lang w:eastAsia="ru-RU"/>
        </w:rPr>
        <w:lastRenderedPageBreak/>
        <w:drawing>
          <wp:inline distT="0" distB="0" distL="0" distR="0" wp14:anchorId="521BEDC7" wp14:editId="147DC266">
            <wp:extent cx="6479540" cy="47421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4742180"/>
                    </a:xfrm>
                    <a:prstGeom prst="rect">
                      <a:avLst/>
                    </a:prstGeom>
                  </pic:spPr>
                </pic:pic>
              </a:graphicData>
            </a:graphic>
          </wp:inline>
        </w:drawing>
      </w:r>
    </w:p>
    <w:p w:rsidR="00E74E19" w:rsidRDefault="00E74E19" w:rsidP="00E74E19">
      <w:pPr>
        <w:pStyle w:val="ac"/>
        <w:numPr>
          <w:ilvl w:val="0"/>
          <w:numId w:val="3"/>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Преходим на схему контура регулирования(кототую построили ранее) и открываем окно настройки ПИД регулятора. </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Переключаемся на дискретное время в области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domain</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Заполняем поля </w:t>
      </w:r>
      <w:r w:rsidRPr="00A5008D">
        <w:rPr>
          <w:rFonts w:ascii="Times New Roman" w:hAnsi="Times New Roman" w:cs="Times New Roman"/>
          <w:noProof/>
          <w:sz w:val="28"/>
          <w:szCs w:val="28"/>
          <w:lang w:val="en-US" w:eastAsia="ru-RU"/>
        </w:rPr>
        <w:t>Proportional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Integral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Derivative</w:t>
      </w:r>
      <w:r w:rsidRPr="00A5008D">
        <w:rPr>
          <w:rFonts w:ascii="Times New Roman" w:hAnsi="Times New Roman" w:cs="Times New Roman"/>
          <w:noProof/>
          <w:sz w:val="28"/>
          <w:szCs w:val="28"/>
          <w:lang w:eastAsia="ru-RU"/>
        </w:rPr>
        <w:t xml:space="preserve"> и </w:t>
      </w:r>
      <w:r w:rsidRPr="00A5008D">
        <w:rPr>
          <w:rFonts w:ascii="Times New Roman" w:hAnsi="Times New Roman" w:cs="Times New Roman"/>
          <w:noProof/>
          <w:sz w:val="28"/>
          <w:szCs w:val="28"/>
          <w:lang w:val="en-US" w:eastAsia="ru-RU"/>
        </w:rPr>
        <w:t>Filter</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coefficient</w:t>
      </w:r>
      <w:r w:rsidRPr="00A5008D">
        <w:rPr>
          <w:rFonts w:ascii="Times New Roman" w:hAnsi="Times New Roman" w:cs="Times New Roman"/>
          <w:noProof/>
          <w:sz w:val="28"/>
          <w:szCs w:val="28"/>
          <w:lang w:eastAsia="ru-RU"/>
        </w:rPr>
        <w:t xml:space="preserve"> глобальными переменными которые создали в предидущем шаге.</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В поле </w:t>
      </w:r>
      <w:r w:rsidRPr="00A5008D">
        <w:rPr>
          <w:rFonts w:ascii="Times New Roman" w:hAnsi="Times New Roman" w:cs="Times New Roman"/>
          <w:noProof/>
          <w:sz w:val="28"/>
          <w:szCs w:val="28"/>
          <w:lang w:val="en-US" w:eastAsia="ru-RU"/>
        </w:rPr>
        <w:t>Sample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вводим время дискретизации равное 20мс(0.02</w:t>
      </w:r>
      <w:r w:rsidRPr="00A5008D">
        <w:rPr>
          <w:rFonts w:ascii="Times New Roman" w:hAnsi="Times New Roman" w:cs="Times New Roman"/>
          <w:noProof/>
          <w:sz w:val="28"/>
          <w:szCs w:val="28"/>
          <w:lang w:val="en-US" w:eastAsia="ru-RU"/>
        </w:rPr>
        <w:t>c</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val="en-US" w:eastAsia="ru-RU"/>
        </w:rPr>
      </w:pPr>
      <w:r w:rsidRPr="004E78C6">
        <w:rPr>
          <w:rFonts w:ascii="Times New Roman" w:hAnsi="Times New Roman" w:cs="Times New Roman"/>
          <w:noProof/>
          <w:sz w:val="28"/>
          <w:szCs w:val="28"/>
          <w:lang w:eastAsia="ru-RU"/>
        </w:rPr>
        <w:t>Пререключаем</w:t>
      </w:r>
      <w:r w:rsidRPr="004E78C6">
        <w:rPr>
          <w:rFonts w:ascii="Times New Roman" w:hAnsi="Times New Roman" w:cs="Times New Roman"/>
          <w:noProof/>
          <w:sz w:val="28"/>
          <w:szCs w:val="28"/>
          <w:lang w:val="en-US" w:eastAsia="ru-RU"/>
        </w:rPr>
        <w:t xml:space="preserve"> Integration method </w:t>
      </w:r>
      <w:r w:rsidRPr="004E78C6">
        <w:rPr>
          <w:rFonts w:ascii="Times New Roman" w:hAnsi="Times New Roman" w:cs="Times New Roman"/>
          <w:noProof/>
          <w:sz w:val="28"/>
          <w:szCs w:val="28"/>
          <w:lang w:eastAsia="ru-RU"/>
        </w:rPr>
        <w:t>и</w:t>
      </w:r>
      <w:r w:rsidRPr="004E78C6">
        <w:rPr>
          <w:rFonts w:ascii="Times New Roman" w:hAnsi="Times New Roman" w:cs="Times New Roman"/>
          <w:noProof/>
          <w:sz w:val="28"/>
          <w:szCs w:val="28"/>
          <w:lang w:val="en-US" w:eastAsia="ru-RU"/>
        </w:rPr>
        <w:t xml:space="preserve"> Filter method </w:t>
      </w:r>
      <w:r w:rsidRPr="004E78C6">
        <w:rPr>
          <w:rFonts w:ascii="Times New Roman" w:hAnsi="Times New Roman" w:cs="Times New Roman"/>
          <w:noProof/>
          <w:sz w:val="28"/>
          <w:szCs w:val="28"/>
          <w:lang w:eastAsia="ru-RU"/>
        </w:rPr>
        <w:t>на</w:t>
      </w:r>
      <w:r w:rsidRPr="004E78C6">
        <w:rPr>
          <w:rFonts w:ascii="Times New Roman" w:hAnsi="Times New Roman" w:cs="Times New Roman"/>
          <w:noProof/>
          <w:sz w:val="28"/>
          <w:szCs w:val="28"/>
          <w:lang w:val="en-US" w:eastAsia="ru-RU"/>
        </w:rPr>
        <w:t xml:space="preserve"> Trapezoidal</w:t>
      </w:r>
      <w:r>
        <w:rPr>
          <w:rFonts w:ascii="Times New Roman" w:hAnsi="Times New Roman" w:cs="Times New Roman"/>
          <w:noProof/>
          <w:sz w:val="28"/>
          <w:szCs w:val="28"/>
          <w:lang w:val="en-US" w:eastAsia="ru-RU"/>
        </w:rPr>
        <w:t>.</w:t>
      </w:r>
    </w:p>
    <w:p w:rsidR="00E74E19" w:rsidRPr="00E74E19" w:rsidRDefault="00E74E19" w:rsidP="00E74E19">
      <w:pPr>
        <w:spacing w:line="240" w:lineRule="auto"/>
        <w:rPr>
          <w:rFonts w:ascii="Times New Roman" w:hAnsi="Times New Roman" w:cs="Times New Roman"/>
          <w:noProof/>
          <w:sz w:val="28"/>
          <w:szCs w:val="28"/>
          <w:lang w:val="en-US" w:eastAsia="ru-RU"/>
        </w:rPr>
      </w:pPr>
      <w:r>
        <w:rPr>
          <w:noProof/>
          <w:lang w:eastAsia="ru-RU"/>
        </w:rPr>
        <w:lastRenderedPageBreak/>
        <w:drawing>
          <wp:inline distT="0" distB="0" distL="0" distR="0" wp14:anchorId="3604DD26" wp14:editId="73A4BD90">
            <wp:extent cx="5762625" cy="5598285"/>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7834" cy="5603345"/>
                    </a:xfrm>
                    <a:prstGeom prst="rect">
                      <a:avLst/>
                    </a:prstGeom>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w:t>
      </w:r>
      <w:r w:rsidRPr="00E74E19">
        <w:rPr>
          <w:rFonts w:ascii="Times New Roman" w:hAnsi="Times New Roman" w:cs="Times New Roman"/>
          <w:noProof/>
          <w:sz w:val="28"/>
          <w:szCs w:val="28"/>
          <w:lang w:eastAsia="ru-RU"/>
        </w:rPr>
        <w:t xml:space="preserve"> </w:t>
      </w:r>
      <w:r w:rsidR="00170D07">
        <w:rPr>
          <w:rFonts w:ascii="Times New Roman" w:hAnsi="Times New Roman" w:cs="Times New Roman"/>
          <w:noProof/>
          <w:sz w:val="28"/>
          <w:szCs w:val="28"/>
          <w:lang w:eastAsia="ru-RU"/>
        </w:rPr>
        <w:t>верхнем 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Run</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запускаем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симуляцию</w:t>
      </w:r>
      <w:r w:rsidRPr="00E74E19">
        <w:rPr>
          <w:rFonts w:ascii="Times New Roman" w:hAnsi="Times New Roman" w:cs="Times New Roman"/>
          <w:noProof/>
          <w:sz w:val="28"/>
          <w:szCs w:val="28"/>
          <w:lang w:eastAsia="ru-RU"/>
        </w:rPr>
        <w:t>.</w:t>
      </w:r>
    </w:p>
    <w:p w:rsidR="00E74E19" w:rsidRDefault="00E74E19" w:rsidP="00E74E19">
      <w:pPr>
        <w:pStyle w:val="ac"/>
        <w:spacing w:line="240" w:lineRule="auto"/>
        <w:ind w:left="360"/>
        <w:rPr>
          <w:rFonts w:ascii="Times New Roman" w:hAnsi="Times New Roman" w:cs="Times New Roman"/>
          <w:noProof/>
          <w:sz w:val="28"/>
          <w:szCs w:val="28"/>
          <w:lang w:eastAsia="ru-RU"/>
        </w:rPr>
      </w:pPr>
      <w:r>
        <w:rPr>
          <w:noProof/>
          <w:lang w:eastAsia="ru-RU"/>
        </w:rPr>
        <w:drawing>
          <wp:inline distT="0" distB="0" distL="0" distR="0" wp14:anchorId="37D3E27A" wp14:editId="56A43351">
            <wp:extent cx="5905500" cy="157997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68721"/>
                    <a:stretch/>
                  </pic:blipFill>
                  <pic:spPr bwMode="auto">
                    <a:xfrm>
                      <a:off x="0" y="0"/>
                      <a:ext cx="5922612" cy="1584548"/>
                    </a:xfrm>
                    <a:prstGeom prst="rect">
                      <a:avLst/>
                    </a:prstGeom>
                    <a:ln>
                      <a:noFill/>
                    </a:ln>
                    <a:extLst>
                      <a:ext uri="{53640926-AAD7-44D8-BBD7-CCE9431645EC}">
                        <a14:shadowObscured xmlns:a14="http://schemas.microsoft.com/office/drawing/2010/main"/>
                      </a:ext>
                    </a:extLst>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результате получаем график значений передаточной функции и единичного воздействия от времени. Если график не отобразился то нужно </w:t>
      </w:r>
      <w:r w:rsidR="00E95230">
        <w:rPr>
          <w:rFonts w:ascii="Times New Roman" w:hAnsi="Times New Roman" w:cs="Times New Roman"/>
          <w:noProof/>
          <w:sz w:val="28"/>
          <w:szCs w:val="28"/>
          <w:lang w:eastAsia="ru-RU"/>
        </w:rPr>
        <w:t xml:space="preserve">нажать дважды на компонент </w:t>
      </w:r>
      <w:r w:rsidR="00E95230">
        <w:rPr>
          <w:rFonts w:ascii="Times New Roman" w:hAnsi="Times New Roman" w:cs="Times New Roman"/>
          <w:noProof/>
          <w:sz w:val="28"/>
          <w:szCs w:val="28"/>
          <w:lang w:val="en-US" w:eastAsia="ru-RU"/>
        </w:rPr>
        <w:t>Scope</w:t>
      </w:r>
      <w:r w:rsidR="00E95230" w:rsidRPr="00E95230">
        <w:rPr>
          <w:rFonts w:ascii="Times New Roman" w:hAnsi="Times New Roman" w:cs="Times New Roman"/>
          <w:noProof/>
          <w:sz w:val="28"/>
          <w:szCs w:val="28"/>
          <w:lang w:eastAsia="ru-RU"/>
        </w:rPr>
        <w:t xml:space="preserve"> </w:t>
      </w:r>
      <w:r w:rsidR="00E95230">
        <w:rPr>
          <w:rFonts w:ascii="Times New Roman" w:hAnsi="Times New Roman" w:cs="Times New Roman"/>
          <w:noProof/>
          <w:sz w:val="28"/>
          <w:szCs w:val="28"/>
          <w:lang w:eastAsia="ru-RU"/>
        </w:rPr>
        <w:t>на схеме.</w:t>
      </w:r>
    </w:p>
    <w:p w:rsidR="00E74E19" w:rsidRPr="00E74E19" w:rsidRDefault="00E74E19" w:rsidP="00E74E19">
      <w:pPr>
        <w:spacing w:line="240" w:lineRule="auto"/>
        <w:jc w:val="center"/>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lastRenderedPageBreak/>
        <w:drawing>
          <wp:inline distT="0" distB="0" distL="0" distR="0" wp14:anchorId="11B5CFA9" wp14:editId="148501A9">
            <wp:extent cx="5314950" cy="488975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20464" cy="4894827"/>
                    </a:xfrm>
                    <a:prstGeom prst="rect">
                      <a:avLst/>
                    </a:prstGeom>
                  </pic:spPr>
                </pic:pic>
              </a:graphicData>
            </a:graphic>
          </wp:inline>
        </w:drawing>
      </w:r>
    </w:p>
    <w:p w:rsidR="00E74E19" w:rsidRPr="00E95230" w:rsidRDefault="00E95230" w:rsidP="00E95230">
      <w:pPr>
        <w:spacing w:line="24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 этого графика можно сделать вывод</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начале временной шкалы</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присутствует большое перерегулирование и колебательность </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что приводит к забросу температуры и неустойчивости соответственно. Также большое время выхода на задданый режим.</w:t>
      </w:r>
    </w:p>
    <w:p w:rsidR="00E74E19" w:rsidRP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br w:type="page"/>
      </w:r>
    </w:p>
    <w:p w:rsidR="00FE2E7F" w:rsidRPr="00FE2E7F" w:rsidRDefault="00FE2E7F" w:rsidP="00FE2E7F">
      <w:pPr>
        <w:pStyle w:val="ae"/>
        <w:jc w:val="center"/>
        <w:rPr>
          <w:rFonts w:ascii="Times New Roman" w:hAnsi="Times New Roman"/>
          <w:b/>
          <w:sz w:val="32"/>
          <w:szCs w:val="32"/>
        </w:rPr>
      </w:pPr>
      <w:r w:rsidRPr="00FE2E7F">
        <w:rPr>
          <w:rFonts w:ascii="Times New Roman" w:hAnsi="Times New Roman"/>
          <w:b/>
          <w:sz w:val="32"/>
          <w:szCs w:val="32"/>
        </w:rPr>
        <w:lastRenderedPageBreak/>
        <w:t>ИНТЕГРАЛЬНЫЕ ОЦЕНКИ КАЧЕСТВА ПЕРЕХОДНОГО ПРОЦЕССА</w:t>
      </w:r>
    </w:p>
    <w:p w:rsidR="00FE2E7F" w:rsidRPr="00FE2E7F" w:rsidRDefault="00FE2E7F" w:rsidP="00FE2E7F">
      <w:pPr>
        <w:pStyle w:val="ae"/>
        <w:ind w:left="360"/>
        <w:jc w:val="both"/>
        <w:rPr>
          <w:rFonts w:ascii="Times New Roman" w:hAnsi="Times New Roman"/>
          <w:sz w:val="28"/>
          <w:szCs w:val="28"/>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Этот способ оценки качества регулирования дает возможность сделать заключение о быстроте затухания и величине отклонений регулируемой величины от установившегося значения. </w:t>
      </w:r>
      <w:r w:rsidR="00A5300A">
        <w:rPr>
          <w:rFonts w:ascii="Times New Roman" w:hAnsi="Times New Roman"/>
          <w:sz w:val="28"/>
          <w:szCs w:val="28"/>
        </w:rPr>
        <w:t>Данный</w:t>
      </w:r>
      <w:r w:rsidRPr="00FE2E7F">
        <w:rPr>
          <w:rFonts w:ascii="Times New Roman" w:hAnsi="Times New Roman"/>
          <w:sz w:val="28"/>
          <w:szCs w:val="28"/>
        </w:rPr>
        <w:t xml:space="preserve"> способ может быть применен как к линейным, так и к нелинейным системам автоматического регулирования.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 некоторых случаях, например, когда система регулирования находится в режиме управления, интегральные оценки удобнее рассматривать не по параметру </w:t>
      </w:r>
      <w:r w:rsidRPr="00FE2E7F">
        <w:rPr>
          <w:rFonts w:ascii="Times New Roman" w:hAnsi="Times New Roman"/>
          <w:position w:val="-14"/>
          <w:sz w:val="28"/>
          <w:szCs w:val="28"/>
        </w:rPr>
        <w:object w:dxaOrig="480" w:dyaOrig="405">
          <v:shape id="_x0000_i1061" type="#_x0000_t75" style="width:24pt;height:20.25pt" o:ole="">
            <v:imagedata r:id="rId101" o:title=""/>
          </v:shape>
          <o:OLEObject Type="Embed" ProgID="Equation.DSMT4" ShapeID="_x0000_i1061" DrawAspect="Content" ObjectID="_1605462021" r:id="rId102"/>
        </w:object>
      </w:r>
      <w:r w:rsidRPr="00FE2E7F">
        <w:rPr>
          <w:rFonts w:ascii="Times New Roman" w:hAnsi="Times New Roman"/>
          <w:sz w:val="28"/>
          <w:szCs w:val="28"/>
        </w:rPr>
        <w:t xml:space="preserve">, определяемому уравнением вынужденного движения (4.42), а по параметру </w:t>
      </w:r>
      <w:r w:rsidRPr="00FE2E7F">
        <w:rPr>
          <w:rFonts w:ascii="Times New Roman" w:hAnsi="Times New Roman"/>
          <w:position w:val="-14"/>
          <w:sz w:val="28"/>
          <w:szCs w:val="28"/>
        </w:rPr>
        <w:object w:dxaOrig="480" w:dyaOrig="405">
          <v:shape id="_x0000_i1062" type="#_x0000_t75" style="width:24pt;height:20.25pt" o:ole="">
            <v:imagedata r:id="rId103" o:title=""/>
          </v:shape>
          <o:OLEObject Type="Embed" ProgID="Equation.DSMT4" ShapeID="_x0000_i1062" DrawAspect="Content" ObjectID="_1605462022" r:id="rId104"/>
        </w:object>
      </w:r>
      <w:r w:rsidRPr="00FE2E7F">
        <w:rPr>
          <w:rFonts w:ascii="Times New Roman" w:hAnsi="Times New Roman"/>
          <w:sz w:val="28"/>
          <w:szCs w:val="28"/>
        </w:rPr>
        <w:t xml:space="preserve">. Связь между параметрами </w:t>
      </w:r>
      <w:r w:rsidRPr="00FE2E7F">
        <w:rPr>
          <w:rFonts w:ascii="Times New Roman" w:hAnsi="Times New Roman"/>
          <w:position w:val="-14"/>
          <w:sz w:val="28"/>
          <w:szCs w:val="28"/>
        </w:rPr>
        <w:object w:dxaOrig="480" w:dyaOrig="405">
          <v:shape id="_x0000_i1063" type="#_x0000_t75" style="width:24pt;height:20.25pt" o:ole="">
            <v:imagedata r:id="rId103" o:title=""/>
          </v:shape>
          <o:OLEObject Type="Embed" ProgID="Equation.DSMT4" ShapeID="_x0000_i1063" DrawAspect="Content" ObjectID="_1605462023" r:id="rId105"/>
        </w:object>
      </w:r>
      <w:r w:rsidRPr="00FE2E7F">
        <w:rPr>
          <w:rFonts w:ascii="Times New Roman" w:hAnsi="Times New Roman"/>
          <w:sz w:val="28"/>
          <w:szCs w:val="28"/>
        </w:rPr>
        <w:t xml:space="preserve"> и </w:t>
      </w:r>
      <w:r w:rsidRPr="00FE2E7F">
        <w:rPr>
          <w:rFonts w:ascii="Times New Roman" w:hAnsi="Times New Roman"/>
          <w:position w:val="-14"/>
          <w:sz w:val="28"/>
          <w:szCs w:val="28"/>
        </w:rPr>
        <w:object w:dxaOrig="480" w:dyaOrig="405">
          <v:shape id="_x0000_i1064" type="#_x0000_t75" style="width:24pt;height:20.25pt" o:ole="">
            <v:imagedata r:id="rId101" o:title=""/>
          </v:shape>
          <o:OLEObject Type="Embed" ProgID="Equation.DSMT4" ShapeID="_x0000_i1064" DrawAspect="Content" ObjectID="_1605462024" r:id="rId106"/>
        </w:object>
      </w:r>
      <w:r w:rsidRPr="00FE2E7F">
        <w:rPr>
          <w:rFonts w:ascii="Times New Roman" w:hAnsi="Times New Roman"/>
          <w:sz w:val="28"/>
          <w:szCs w:val="28"/>
        </w:rPr>
        <w:t xml:space="preserve"> видна из рис. 4.24, а и устанавливается выражением</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14"/>
          <w:sz w:val="28"/>
          <w:szCs w:val="28"/>
          <w:lang w:eastAsia="en-US"/>
        </w:rPr>
        <w:object w:dxaOrig="1860" w:dyaOrig="405">
          <v:shape id="_x0000_i1065" type="#_x0000_t75" style="width:93pt;height:20.25pt" o:ole="">
            <v:imagedata r:id="rId107" o:title=""/>
          </v:shape>
          <o:OLEObject Type="Embed" ProgID="Equation.DSMT4" ShapeID="_x0000_i1065" DrawAspect="Content" ObjectID="_1605462025" r:id="rId108"/>
        </w:object>
      </w:r>
      <w:r w:rsidRPr="00FE2E7F">
        <w:rPr>
          <w:sz w:val="28"/>
          <w:szCs w:val="28"/>
        </w:rPr>
        <w:t xml:space="preserve">. </w:t>
      </w:r>
      <w:r w:rsidRPr="00FE2E7F">
        <w:rPr>
          <w:sz w:val="28"/>
          <w:szCs w:val="28"/>
        </w:rPr>
        <w:tab/>
        <w:t>(4.53)</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Вид переходного процесса </w:t>
      </w:r>
      <w:r w:rsidRPr="00FE2E7F">
        <w:rPr>
          <w:rFonts w:ascii="Times New Roman" w:hAnsi="Times New Roman"/>
          <w:position w:val="-14"/>
          <w:sz w:val="28"/>
          <w:szCs w:val="28"/>
        </w:rPr>
        <w:object w:dxaOrig="480" w:dyaOrig="405">
          <v:shape id="_x0000_i1066" type="#_x0000_t75" style="width:24pt;height:20.25pt" o:ole="">
            <v:imagedata r:id="rId103" o:title=""/>
          </v:shape>
          <o:OLEObject Type="Embed" ProgID="Equation.DSMT4" ShapeID="_x0000_i1066" DrawAspect="Content" ObjectID="_1605462026" r:id="rId109"/>
        </w:object>
      </w:r>
      <w:r w:rsidRPr="00FE2E7F">
        <w:rPr>
          <w:rFonts w:ascii="Times New Roman" w:hAnsi="Times New Roman"/>
          <w:sz w:val="28"/>
          <w:szCs w:val="28"/>
        </w:rPr>
        <w:t xml:space="preserve"> (рис. 4.24, и) соответствует уравнению свободного движения</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20"/>
          <w:sz w:val="28"/>
          <w:szCs w:val="28"/>
          <w:lang w:eastAsia="en-US"/>
        </w:rPr>
        <w:object w:dxaOrig="3675" w:dyaOrig="525">
          <v:shape id="_x0000_i1067" type="#_x0000_t75" style="width:183.75pt;height:26.25pt" o:ole="">
            <v:imagedata r:id="rId110" o:title=""/>
          </v:shape>
          <o:OLEObject Type="Embed" ProgID="Equation.DSMT4" ShapeID="_x0000_i1067" DrawAspect="Content" ObjectID="_1605462027" r:id="rId111"/>
        </w:object>
      </w:r>
      <w:r w:rsidRPr="00FE2E7F">
        <w:rPr>
          <w:sz w:val="28"/>
          <w:szCs w:val="28"/>
        </w:rPr>
        <w:t xml:space="preserve">, </w:t>
      </w:r>
      <w:r w:rsidRPr="00FE2E7F">
        <w:rPr>
          <w:sz w:val="28"/>
          <w:szCs w:val="28"/>
        </w:rPr>
        <w:tab/>
        <w:t>(4.54)</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которое получается из предположения, что возмущение в системе регулирования было вызвано единичной функцией до начала отсчета времени, </w:t>
      </w:r>
      <w:proofErr w:type="spellStart"/>
      <w:r w:rsidRPr="00FE2E7F">
        <w:rPr>
          <w:rFonts w:ascii="Times New Roman" w:hAnsi="Times New Roman"/>
          <w:sz w:val="28"/>
          <w:szCs w:val="28"/>
        </w:rPr>
        <w:t>т.е</w:t>
      </w:r>
      <w:proofErr w:type="spellEnd"/>
      <w:r w:rsidRPr="00FE2E7F">
        <w:rPr>
          <w:rFonts w:ascii="Times New Roman" w:hAnsi="Times New Roman"/>
          <w:sz w:val="28"/>
          <w:szCs w:val="28"/>
        </w:rPr>
        <w:t xml:space="preserve">, при </w:t>
      </w:r>
      <w:r w:rsidRPr="00FE2E7F">
        <w:rPr>
          <w:rFonts w:ascii="Times New Roman" w:hAnsi="Times New Roman"/>
          <w:position w:val="-6"/>
          <w:sz w:val="28"/>
          <w:szCs w:val="28"/>
        </w:rPr>
        <w:object w:dxaOrig="495" w:dyaOrig="285">
          <v:shape id="_x0000_i1068" type="#_x0000_t75" style="width:24.75pt;height:14.25pt" o:ole="">
            <v:imagedata r:id="rId112" o:title=""/>
          </v:shape>
          <o:OLEObject Type="Embed" ProgID="Equation.DSMT4" ShapeID="_x0000_i1068" DrawAspect="Content" ObjectID="_1605462028" r:id="rId113"/>
        </w:object>
      </w:r>
      <w:r w:rsidRPr="00FE2E7F">
        <w:rPr>
          <w:rFonts w:ascii="Times New Roman" w:hAnsi="Times New Roman"/>
          <w:sz w:val="28"/>
          <w:szCs w:val="28"/>
        </w:rPr>
        <w:t xml:space="preserve"> возмущение </w:t>
      </w:r>
      <w:r w:rsidRPr="00FE2E7F">
        <w:rPr>
          <w:rFonts w:ascii="Times New Roman" w:hAnsi="Times New Roman"/>
          <w:position w:val="-14"/>
          <w:sz w:val="28"/>
          <w:szCs w:val="28"/>
        </w:rPr>
        <w:object w:dxaOrig="885" w:dyaOrig="405">
          <v:shape id="_x0000_i1069" type="#_x0000_t75" style="width:44.25pt;height:20.25pt" o:ole="">
            <v:imagedata r:id="rId114" o:title=""/>
          </v:shape>
          <o:OLEObject Type="Embed" ProgID="Equation.DSMT4" ShapeID="_x0000_i1069" DrawAspect="Content" ObjectID="_1605462029" r:id="rId115"/>
        </w:object>
      </w:r>
      <w:r w:rsidRPr="00FE2E7F">
        <w:rPr>
          <w:rFonts w:ascii="Times New Roman" w:hAnsi="Times New Roman"/>
          <w:sz w:val="28"/>
          <w:szCs w:val="28"/>
        </w:rPr>
        <w:t xml:space="preserve">, а при </w:t>
      </w:r>
      <w:r w:rsidRPr="00FE2E7F">
        <w:rPr>
          <w:rFonts w:ascii="Times New Roman" w:hAnsi="Times New Roman"/>
          <w:position w:val="-6"/>
          <w:sz w:val="28"/>
          <w:szCs w:val="28"/>
        </w:rPr>
        <w:object w:dxaOrig="495" w:dyaOrig="285">
          <v:shape id="_x0000_i1070" type="#_x0000_t75" style="width:24.75pt;height:14.25pt" o:ole="">
            <v:imagedata r:id="rId116" o:title=""/>
          </v:shape>
          <o:OLEObject Type="Embed" ProgID="Equation.DSMT4" ShapeID="_x0000_i1070" DrawAspect="Content" ObjectID="_1605462030" r:id="rId117"/>
        </w:object>
      </w:r>
      <w:r w:rsidRPr="00FE2E7F">
        <w:rPr>
          <w:rFonts w:ascii="Times New Roman" w:hAnsi="Times New Roman"/>
          <w:sz w:val="28"/>
          <w:szCs w:val="28"/>
        </w:rPr>
        <w:t xml:space="preserve"> возмущение </w:t>
      </w:r>
      <w:r w:rsidRPr="00FE2E7F">
        <w:rPr>
          <w:rFonts w:ascii="Times New Roman" w:hAnsi="Times New Roman"/>
          <w:position w:val="-12"/>
          <w:sz w:val="28"/>
          <w:szCs w:val="28"/>
        </w:rPr>
        <w:object w:dxaOrig="615" w:dyaOrig="360">
          <v:shape id="_x0000_i1071" type="#_x0000_t75" style="width:30.75pt;height:18pt" o:ole="">
            <v:imagedata r:id="rId118" o:title=""/>
          </v:shape>
          <o:OLEObject Type="Embed" ProgID="Equation.DSMT4" ShapeID="_x0000_i1071" DrawAspect="Content" ObjectID="_1605462031" r:id="rId119"/>
        </w:object>
      </w:r>
      <w:r w:rsidRPr="00FE2E7F">
        <w:rPr>
          <w:rFonts w:ascii="Times New Roman" w:hAnsi="Times New Roman"/>
          <w:sz w:val="28"/>
          <w:szCs w:val="28"/>
        </w:rPr>
        <w:t>.</w:t>
      </w:r>
    </w:p>
    <w:p w:rsidR="00FE2E7F" w:rsidRPr="00FE2E7F" w:rsidRDefault="00FE2E7F" w:rsidP="00FE2E7F">
      <w:pPr>
        <w:pStyle w:val="ae"/>
        <w:rPr>
          <w:rFonts w:ascii="Times New Roman" w:hAnsi="Times New Roman"/>
          <w:sz w:val="28"/>
          <w:szCs w:val="28"/>
          <w:lang w:val="en-US"/>
        </w:rPr>
      </w:pPr>
      <w:r w:rsidRPr="00FE2E7F">
        <w:rPr>
          <w:rFonts w:ascii="Times New Roman" w:hAnsi="Times New Roman"/>
          <w:noProof/>
          <w:sz w:val="28"/>
          <w:szCs w:val="28"/>
          <w:lang w:eastAsia="ru-RU"/>
        </w:rPr>
        <w:drawing>
          <wp:inline distT="0" distB="0" distL="0" distR="0" wp14:anchorId="322B837F" wp14:editId="4A606412">
            <wp:extent cx="5400675" cy="2228850"/>
            <wp:effectExtent l="0" t="0" r="9525" b="0"/>
            <wp:docPr id="36" name="Рисунок 36" descr="Xerox WorkCentre 3550_2012121409335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Xerox WorkCentre 3550_20121214093352_1_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lang w:val="en-US"/>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Допустим, что движения замкнутой системы регулирования описываются уравнением (4.54). Предположим, что можно определить величину какого-либо из интегралов, в подынтегральную функцию которых будет входить переменная </w:t>
      </w:r>
      <w:r w:rsidRPr="00FE2E7F">
        <w:rPr>
          <w:rFonts w:ascii="Times New Roman" w:hAnsi="Times New Roman"/>
          <w:position w:val="-4"/>
          <w:sz w:val="28"/>
          <w:szCs w:val="28"/>
        </w:rPr>
        <w:object w:dxaOrig="195" w:dyaOrig="195">
          <v:shape id="_x0000_i1072" type="#_x0000_t75" style="width:9.75pt;height:9.75pt" o:ole="">
            <v:imagedata r:id="rId121" o:title=""/>
          </v:shape>
          <o:OLEObject Type="Embed" ProgID="Equation.DSMT4" ShapeID="_x0000_i1072" DrawAspect="Content" ObjectID="_1605462032" r:id="rId122"/>
        </w:object>
      </w:r>
      <w:r w:rsidRPr="00FE2E7F">
        <w:rPr>
          <w:rFonts w:ascii="Times New Roman" w:hAnsi="Times New Roman"/>
          <w:sz w:val="28"/>
          <w:szCs w:val="28"/>
        </w:rPr>
        <w:t>:</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3435" w:dyaOrig="840">
          <v:shape id="_x0000_i1073" type="#_x0000_t75" style="width:171.75pt;height:42pt" o:ole="">
            <v:imagedata r:id="rId123" o:title=""/>
          </v:shape>
          <o:OLEObject Type="Embed" ProgID="Equation.DSMT4" ShapeID="_x0000_i1073" DrawAspect="Content" ObjectID="_1605462033" r:id="rId124"/>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Примем без доказательства положение, что качество регулирования системы тем выше, чем меньше величина одного из перечисленных интегралов. Достоинства интегральной оценки определяются тем, насколько она отражает качества переходного процесса и какие трудности встают на пути ее определения. Наиболее просто определяется интеграл </w:t>
      </w:r>
      <w:r w:rsidRPr="00FE2E7F">
        <w:rPr>
          <w:rFonts w:ascii="Times New Roman" w:hAnsi="Times New Roman"/>
          <w:position w:val="-12"/>
          <w:sz w:val="28"/>
          <w:szCs w:val="28"/>
          <w:lang w:val="en-US"/>
        </w:rPr>
        <w:object w:dxaOrig="240" w:dyaOrig="360">
          <v:shape id="_x0000_i1074" type="#_x0000_t75" style="width:12pt;height:18pt" o:ole="">
            <v:imagedata r:id="rId125" o:title=""/>
          </v:shape>
          <o:OLEObject Type="Embed" ProgID="Equation.DSMT4" ShapeID="_x0000_i1074" DrawAspect="Content" ObjectID="_1605462034" r:id="rId126"/>
        </w:object>
      </w:r>
      <w:r w:rsidRPr="00FE2E7F">
        <w:rPr>
          <w:rFonts w:ascii="Times New Roman" w:hAnsi="Times New Roman"/>
          <w:sz w:val="28"/>
          <w:szCs w:val="28"/>
        </w:rPr>
        <w:t>. Действительно, применим преобразование Лапласа к уравнению движения системы (4.54). Так как</w:t>
      </w:r>
    </w:p>
    <w:p w:rsidR="00FE2E7F" w:rsidRPr="00FE2E7F" w:rsidRDefault="00FE2E7F" w:rsidP="00FE2E7F">
      <w:pPr>
        <w:pStyle w:val="MTDisplayEquation"/>
        <w:rPr>
          <w:sz w:val="28"/>
          <w:szCs w:val="28"/>
        </w:rPr>
      </w:pPr>
      <w:r w:rsidRPr="00FE2E7F">
        <w:rPr>
          <w:sz w:val="28"/>
          <w:szCs w:val="28"/>
        </w:rPr>
        <w:lastRenderedPageBreak/>
        <w:tab/>
      </w:r>
      <w:r w:rsidRPr="00FE2E7F">
        <w:rPr>
          <w:rFonts w:eastAsia="Calibri"/>
          <w:position w:val="-36"/>
          <w:sz w:val="28"/>
          <w:szCs w:val="28"/>
          <w:lang w:eastAsia="en-US"/>
        </w:rPr>
        <w:object w:dxaOrig="2235" w:dyaOrig="840">
          <v:shape id="_x0000_i1075" type="#_x0000_t75" style="width:111.75pt;height:42pt" o:ole="">
            <v:imagedata r:id="rId127" o:title=""/>
          </v:shape>
          <o:OLEObject Type="Embed" ProgID="Equation.DSMT4" ShapeID="_x0000_i1075" DrawAspect="Content" ObjectID="_1605462035" r:id="rId128"/>
        </w:object>
      </w:r>
      <w:r w:rsidRPr="00FE2E7F">
        <w:rPr>
          <w:sz w:val="28"/>
          <w:szCs w:val="28"/>
        </w:rPr>
        <w:t>,</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то при заданных начальных условиях и при </w:t>
      </w:r>
      <w:r w:rsidRPr="00FE2E7F">
        <w:rPr>
          <w:rFonts w:ascii="Times New Roman" w:hAnsi="Times New Roman"/>
          <w:position w:val="-6"/>
          <w:sz w:val="28"/>
          <w:szCs w:val="28"/>
        </w:rPr>
        <w:object w:dxaOrig="645" w:dyaOrig="285">
          <v:shape id="_x0000_i1076" type="#_x0000_t75" style="width:32.25pt;height:14.25pt" o:ole="">
            <v:imagedata r:id="rId129" o:title=""/>
          </v:shape>
          <o:OLEObject Type="Embed" ProgID="Equation.DSMT4" ShapeID="_x0000_i1076" DrawAspect="Content" ObjectID="_1605462036" r:id="rId130"/>
        </w:objec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2295" w:dyaOrig="840">
          <v:shape id="_x0000_i1077" type="#_x0000_t75" style="width:114.75pt;height:42pt" o:ole="">
            <v:imagedata r:id="rId131" o:title=""/>
          </v:shape>
          <o:OLEObject Type="Embed" ProgID="Equation.DSMT4" ShapeID="_x0000_i1077" DrawAspect="Content" ObjectID="_1605462037" r:id="rId132"/>
        </w:object>
      </w:r>
      <w:r w:rsidRPr="00FE2E7F">
        <w:rPr>
          <w:sz w:val="28"/>
          <w:szCs w:val="28"/>
        </w:rPr>
        <w:t xml:space="preserve">. </w:t>
      </w:r>
      <w:r w:rsidRPr="00FE2E7F">
        <w:rPr>
          <w:sz w:val="28"/>
          <w:szCs w:val="28"/>
        </w:rPr>
        <w:tab/>
        <w:t>(4.55)</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Имеется и другой путь определения </w:t>
      </w:r>
      <w:r w:rsidRPr="00FE2E7F">
        <w:rPr>
          <w:rFonts w:ascii="Times New Roman" w:hAnsi="Times New Roman"/>
          <w:position w:val="-12"/>
          <w:sz w:val="28"/>
          <w:szCs w:val="28"/>
        </w:rPr>
        <w:object w:dxaOrig="240" w:dyaOrig="360">
          <v:shape id="_x0000_i1078" type="#_x0000_t75" style="width:12pt;height:18pt" o:ole="">
            <v:imagedata r:id="rId133" o:title=""/>
          </v:shape>
          <o:OLEObject Type="Embed" ProgID="Equation.DSMT4" ShapeID="_x0000_i1078" DrawAspect="Content" ObjectID="_1605462038" r:id="rId134"/>
        </w:object>
      </w:r>
      <w:r w:rsidRPr="00FE2E7F">
        <w:rPr>
          <w:rFonts w:ascii="Times New Roman" w:hAnsi="Times New Roman"/>
          <w:sz w:val="28"/>
          <w:szCs w:val="28"/>
        </w:rPr>
        <w:t xml:space="preserve">. Проинтегрировав </w:t>
      </w:r>
      <w:proofErr w:type="spellStart"/>
      <w:r w:rsidRPr="00FE2E7F">
        <w:rPr>
          <w:rFonts w:ascii="Times New Roman" w:hAnsi="Times New Roman"/>
          <w:sz w:val="28"/>
          <w:szCs w:val="28"/>
        </w:rPr>
        <w:t>почленно</w:t>
      </w:r>
      <w:proofErr w:type="spellEnd"/>
      <w:r w:rsidRPr="00FE2E7F">
        <w:rPr>
          <w:rFonts w:ascii="Times New Roman" w:hAnsi="Times New Roman"/>
          <w:sz w:val="28"/>
          <w:szCs w:val="28"/>
        </w:rPr>
        <w:t xml:space="preserve"> уравнение (4.54), получим</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295" w:dyaOrig="840">
          <v:shape id="_x0000_i1079" type="#_x0000_t75" style="width:264.75pt;height:42pt" o:ole="">
            <v:imagedata r:id="rId135" o:title=""/>
          </v:shape>
          <o:OLEObject Type="Embed" ProgID="Equation.DSMT4" ShapeID="_x0000_i1079" DrawAspect="Content" ObjectID="_1605462039" r:id="rId136"/>
        </w:object>
      </w:r>
      <w:r w:rsidRPr="00FE2E7F">
        <w:rPr>
          <w:sz w:val="28"/>
          <w:szCs w:val="28"/>
        </w:rPr>
        <w:t xml:space="preserve">, </w:t>
      </w:r>
    </w:p>
    <w:p w:rsidR="00FE2E7F" w:rsidRPr="00FE2E7F" w:rsidRDefault="00FE2E7F" w:rsidP="00FE2E7F">
      <w:pPr>
        <w:pStyle w:val="ae"/>
        <w:ind w:left="360"/>
        <w:jc w:val="both"/>
        <w:rPr>
          <w:rFonts w:ascii="Times New Roman" w:hAnsi="Times New Roman"/>
          <w:sz w:val="28"/>
          <w:szCs w:val="28"/>
        </w:rPr>
      </w:pPr>
      <w:r w:rsidRPr="00FE2E7F">
        <w:rPr>
          <w:rFonts w:ascii="Times New Roman" w:hAnsi="Times New Roman"/>
          <w:sz w:val="28"/>
          <w:szCs w:val="28"/>
        </w:rPr>
        <w:t>или</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4560" w:dyaOrig="840">
          <v:shape id="_x0000_i1080" type="#_x0000_t75" style="width:228pt;height:42pt" o:ole="">
            <v:imagedata r:id="rId137" o:title=""/>
          </v:shape>
          <o:OLEObject Type="Embed" ProgID="Equation.DSMT4" ShapeID="_x0000_i1080" DrawAspect="Content" ObjectID="_1605462040" r:id="rId138"/>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Подстановка верхнего предела во всех слагаемых дает нули, так как система устойчива и все ее производные при </w:t>
      </w:r>
      <w:r w:rsidRPr="00FE2E7F">
        <w:rPr>
          <w:rFonts w:ascii="Times New Roman" w:hAnsi="Times New Roman"/>
          <w:position w:val="-6"/>
          <w:sz w:val="28"/>
          <w:szCs w:val="28"/>
        </w:rPr>
        <w:object w:dxaOrig="660" w:dyaOrig="240">
          <v:shape id="_x0000_i1081" type="#_x0000_t75" style="width:33pt;height:12pt" o:ole="">
            <v:imagedata r:id="rId139" o:title=""/>
          </v:shape>
          <o:OLEObject Type="Embed" ProgID="Equation.DSMT4" ShapeID="_x0000_i1081" DrawAspect="Content" ObjectID="_1605462041" r:id="rId140"/>
        </w:object>
      </w:r>
      <w:r w:rsidRPr="00FE2E7F">
        <w:rPr>
          <w:rFonts w:ascii="Times New Roman" w:hAnsi="Times New Roman"/>
          <w:sz w:val="28"/>
          <w:szCs w:val="28"/>
        </w:rPr>
        <w:t xml:space="preserve"> стремятся к нулю. Поэтому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055" w:dyaOrig="855">
          <v:shape id="_x0000_i1082" type="#_x0000_t75" style="width:252.75pt;height:42.75pt" o:ole="">
            <v:imagedata r:id="rId141" o:title=""/>
          </v:shape>
          <o:OLEObject Type="Embed" ProgID="Equation.DSMT4" ShapeID="_x0000_i1082" DrawAspect="Content" ObjectID="_1605462042" r:id="rId142"/>
        </w:object>
      </w:r>
      <w:r w:rsidRPr="00FE2E7F">
        <w:rPr>
          <w:sz w:val="28"/>
          <w:szCs w:val="28"/>
        </w:rPr>
        <w:t xml:space="preserve">, </w:t>
      </w:r>
      <w:r w:rsidRPr="00FE2E7F">
        <w:rPr>
          <w:sz w:val="28"/>
          <w:szCs w:val="28"/>
        </w:rPr>
        <w:tab/>
        <w:t>(4.56)</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где </w:t>
      </w:r>
      <w:r w:rsidRPr="00FE2E7F">
        <w:rPr>
          <w:rFonts w:ascii="Times New Roman" w:hAnsi="Times New Roman"/>
          <w:position w:val="-14"/>
          <w:sz w:val="28"/>
          <w:szCs w:val="28"/>
        </w:rPr>
        <w:object w:dxaOrig="945" w:dyaOrig="465">
          <v:shape id="_x0000_i1083" type="#_x0000_t75" style="width:47.25pt;height:23.25pt" o:ole="">
            <v:imagedata r:id="rId143" o:title=""/>
          </v:shape>
          <o:OLEObject Type="Embed" ProgID="Equation.DSMT4" ShapeID="_x0000_i1083" DrawAspect="Content" ObjectID="_1605462043" r:id="rId144"/>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975" w:dyaOrig="465">
          <v:shape id="_x0000_i1084" type="#_x0000_t75" style="width:48.75pt;height:23.25pt" o:ole="">
            <v:imagedata r:id="rId145" o:title=""/>
          </v:shape>
          <o:OLEObject Type="Embed" ProgID="Equation.DSMT4" ShapeID="_x0000_i1084" DrawAspect="Content" ObjectID="_1605462044" r:id="rId146"/>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525" w:dyaOrig="405">
          <v:shape id="_x0000_i1085" type="#_x0000_t75" style="width:26.25pt;height:20.25pt" o:ole="">
            <v:imagedata r:id="rId147" o:title=""/>
          </v:shape>
          <o:OLEObject Type="Embed" ProgID="Equation.DSMT4" ShapeID="_x0000_i1085" DrawAspect="Content" ObjectID="_1605462045" r:id="rId148"/>
        </w:object>
      </w:r>
      <w:r w:rsidRPr="00FE2E7F">
        <w:rPr>
          <w:rFonts w:ascii="Times New Roman" w:hAnsi="Times New Roman"/>
          <w:sz w:val="28"/>
          <w:szCs w:val="28"/>
        </w:rPr>
        <w:t xml:space="preserve"> - заданные начальные условия.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Интеграл </w:t>
      </w:r>
      <w:r w:rsidRPr="00FE2E7F">
        <w:rPr>
          <w:rFonts w:ascii="Times New Roman" w:hAnsi="Times New Roman"/>
          <w:position w:val="-12"/>
          <w:sz w:val="28"/>
          <w:szCs w:val="28"/>
        </w:rPr>
        <w:object w:dxaOrig="255" w:dyaOrig="360">
          <v:shape id="_x0000_i1086" type="#_x0000_t75" style="width:12.75pt;height:18pt" o:ole="">
            <v:imagedata r:id="rId149" o:title=""/>
          </v:shape>
          <o:OLEObject Type="Embed" ProgID="Equation.DSMT4" ShapeID="_x0000_i1086" DrawAspect="Content" ObjectID="_1605462046" r:id="rId150"/>
        </w:object>
      </w:r>
      <w:r w:rsidRPr="00FE2E7F">
        <w:rPr>
          <w:rFonts w:ascii="Times New Roman" w:hAnsi="Times New Roman"/>
          <w:sz w:val="28"/>
          <w:szCs w:val="28"/>
        </w:rPr>
        <w:t xml:space="preserve"> можно вычислить с помощью вещественной частотной функции замкнутой системы и интеграла Фурье. Вычисление интеграла </w:t>
      </w:r>
      <w:r w:rsidRPr="00FE2E7F">
        <w:rPr>
          <w:rFonts w:ascii="Times New Roman" w:hAnsi="Times New Roman"/>
          <w:position w:val="-12"/>
          <w:sz w:val="28"/>
          <w:szCs w:val="28"/>
        </w:rPr>
        <w:object w:dxaOrig="255" w:dyaOrig="360">
          <v:shape id="_x0000_i1087" type="#_x0000_t75" style="width:12.75pt;height:18pt" o:ole="">
            <v:imagedata r:id="rId151" o:title=""/>
          </v:shape>
          <o:OLEObject Type="Embed" ProgID="Equation.DSMT4" ShapeID="_x0000_i1087" DrawAspect="Content" ObjectID="_1605462047" r:id="rId152"/>
        </w:object>
      </w:r>
      <w:r w:rsidRPr="00FE2E7F">
        <w:rPr>
          <w:rFonts w:ascii="Times New Roman" w:hAnsi="Times New Roman"/>
          <w:sz w:val="28"/>
          <w:szCs w:val="28"/>
        </w:rPr>
        <w:t xml:space="preserve"> трудоемко, поэтому он обычно не применяется. По величине интегралов </w:t>
      </w:r>
      <w:r w:rsidRPr="00FE2E7F">
        <w:rPr>
          <w:rFonts w:ascii="Times New Roman" w:hAnsi="Times New Roman"/>
          <w:position w:val="-12"/>
          <w:sz w:val="28"/>
          <w:szCs w:val="28"/>
        </w:rPr>
        <w:object w:dxaOrig="255" w:dyaOrig="360">
          <v:shape id="_x0000_i1088" type="#_x0000_t75" style="width:12.75pt;height:18pt" o:ole="">
            <v:imagedata r:id="rId153" o:title=""/>
          </v:shape>
          <o:OLEObject Type="Embed" ProgID="Equation.DSMT4" ShapeID="_x0000_i1088" DrawAspect="Content" ObjectID="_1605462048" r:id="rId154"/>
        </w:object>
      </w:r>
      <w:r w:rsidRPr="00FE2E7F">
        <w:rPr>
          <w:rFonts w:ascii="Times New Roman" w:hAnsi="Times New Roman"/>
          <w:sz w:val="28"/>
          <w:szCs w:val="28"/>
        </w:rPr>
        <w:t xml:space="preserve">, </w:t>
      </w:r>
      <w:r w:rsidRPr="00FE2E7F">
        <w:rPr>
          <w:rFonts w:ascii="Times New Roman" w:hAnsi="Times New Roman"/>
          <w:position w:val="-12"/>
          <w:sz w:val="28"/>
          <w:szCs w:val="28"/>
        </w:rPr>
        <w:object w:dxaOrig="240" w:dyaOrig="360">
          <v:shape id="_x0000_i1089" type="#_x0000_t75" style="width:12pt;height:18pt" o:ole="">
            <v:imagedata r:id="rId155" o:title=""/>
          </v:shape>
          <o:OLEObject Type="Embed" ProgID="Equation.DSMT4" ShapeID="_x0000_i1089" DrawAspect="Content" ObjectID="_1605462049" r:id="rId156"/>
        </w:object>
      </w:r>
      <w:r w:rsidRPr="00FE2E7F">
        <w:rPr>
          <w:rFonts w:ascii="Times New Roman" w:hAnsi="Times New Roman"/>
          <w:sz w:val="28"/>
          <w:szCs w:val="28"/>
        </w:rPr>
        <w:t xml:space="preserve"> и </w:t>
      </w:r>
      <w:r w:rsidRPr="00FE2E7F">
        <w:rPr>
          <w:rFonts w:ascii="Times New Roman" w:hAnsi="Times New Roman"/>
          <w:position w:val="-12"/>
          <w:sz w:val="28"/>
          <w:szCs w:val="28"/>
        </w:rPr>
        <w:object w:dxaOrig="255" w:dyaOrig="360">
          <v:shape id="_x0000_i1090" type="#_x0000_t75" style="width:12.75pt;height:18pt" o:ole="">
            <v:imagedata r:id="rId157" o:title=""/>
          </v:shape>
          <o:OLEObject Type="Embed" ProgID="Equation.DSMT4" ShapeID="_x0000_i1090" DrawAspect="Content" ObjectID="_1605462050" r:id="rId158"/>
        </w:object>
      </w:r>
      <w:r w:rsidRPr="00FE2E7F">
        <w:rPr>
          <w:rFonts w:ascii="Times New Roman" w:hAnsi="Times New Roman"/>
          <w:sz w:val="28"/>
          <w:szCs w:val="28"/>
        </w:rPr>
        <w:t xml:space="preserve"> нельзя высказать какие-либо строгие суждения о характере переходного процесса. Так, например, из двух переходных процессов, показанных на рис. 4.25, а и б, предпочтение следует отдать апериодическому переходному процессу (см. рис. 4.25, а). Однако величина интеграла </w:t>
      </w:r>
      <w:r w:rsidRPr="00FE2E7F">
        <w:rPr>
          <w:rFonts w:ascii="Times New Roman" w:hAnsi="Times New Roman"/>
          <w:position w:val="-12"/>
          <w:sz w:val="28"/>
          <w:szCs w:val="28"/>
        </w:rPr>
        <w:object w:dxaOrig="240" w:dyaOrig="360">
          <v:shape id="_x0000_i1091" type="#_x0000_t75" style="width:12pt;height:18pt" o:ole="">
            <v:imagedata r:id="rId155" o:title=""/>
          </v:shape>
          <o:OLEObject Type="Embed" ProgID="Equation.DSMT4" ShapeID="_x0000_i1091" DrawAspect="Content" ObjectID="_1605462051" r:id="rId159"/>
        </w:object>
      </w:r>
      <w:r w:rsidRPr="00FE2E7F">
        <w:rPr>
          <w:rFonts w:ascii="Times New Roman" w:hAnsi="Times New Roman"/>
          <w:sz w:val="28"/>
          <w:szCs w:val="28"/>
        </w:rPr>
        <w:t xml:space="preserve"> для колебательного процесса (см. рис, 4.25, б) будет меньше, чем для апериодического, так как составляющие площади под кривой процесса суммируются алгебраически, с учетом знака.</w:t>
      </w:r>
    </w:p>
    <w:p w:rsidR="00FE2E7F" w:rsidRPr="00FE2E7F" w:rsidRDefault="00FE2E7F" w:rsidP="00FE2E7F">
      <w:pPr>
        <w:pStyle w:val="ae"/>
        <w:jc w:val="center"/>
        <w:rPr>
          <w:rFonts w:ascii="Times New Roman" w:hAnsi="Times New Roman"/>
          <w:sz w:val="28"/>
          <w:szCs w:val="28"/>
        </w:rPr>
      </w:pPr>
      <w:r w:rsidRPr="00FE2E7F">
        <w:rPr>
          <w:rFonts w:ascii="Times New Roman" w:hAnsi="Times New Roman"/>
          <w:noProof/>
          <w:sz w:val="28"/>
          <w:szCs w:val="28"/>
          <w:lang w:eastAsia="ru-RU"/>
        </w:rPr>
        <w:drawing>
          <wp:inline distT="0" distB="0" distL="0" distR="0" wp14:anchorId="6EEBE492" wp14:editId="6AACB3AA">
            <wp:extent cx="5400675" cy="1809750"/>
            <wp:effectExtent l="0" t="0" r="9525" b="0"/>
            <wp:docPr id="35" name="Рисунок 35" descr="Xerox WorkCentre 3550_2012121409345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Xerox WorkCentre 3550_20121214093451_1_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Этого недостатка, присущего интегральной оценке </w:t>
      </w:r>
      <w:r w:rsidRPr="00FE2E7F">
        <w:rPr>
          <w:rFonts w:ascii="Times New Roman" w:hAnsi="Times New Roman"/>
          <w:position w:val="-12"/>
          <w:sz w:val="28"/>
          <w:szCs w:val="28"/>
        </w:rPr>
        <w:object w:dxaOrig="240" w:dyaOrig="360">
          <v:shape id="_x0000_i1092" type="#_x0000_t75" style="width:12pt;height:18pt" o:ole="">
            <v:imagedata r:id="rId155" o:title=""/>
          </v:shape>
          <o:OLEObject Type="Embed" ProgID="Equation.DSMT4" ShapeID="_x0000_i1092" DrawAspect="Content" ObjectID="_1605462052" r:id="rId161"/>
        </w:object>
      </w:r>
      <w:r w:rsidRPr="00FE2E7F">
        <w:rPr>
          <w:rFonts w:ascii="Times New Roman" w:hAnsi="Times New Roman"/>
          <w:sz w:val="28"/>
          <w:szCs w:val="28"/>
        </w:rPr>
        <w:t xml:space="preserve">, нет у интегральной оценки </w:t>
      </w:r>
      <w:r w:rsidRPr="00FE2E7F">
        <w:rPr>
          <w:rFonts w:ascii="Times New Roman" w:hAnsi="Times New Roman"/>
          <w:position w:val="-12"/>
          <w:sz w:val="28"/>
          <w:szCs w:val="28"/>
        </w:rPr>
        <w:object w:dxaOrig="255" w:dyaOrig="360">
          <v:shape id="_x0000_i1093" type="#_x0000_t75" style="width:12.75pt;height:18pt" o:ole="">
            <v:imagedata r:id="rId157" o:title=""/>
          </v:shape>
          <o:OLEObject Type="Embed" ProgID="Equation.DSMT4" ShapeID="_x0000_i1093" DrawAspect="Content" ObjectID="_1605462053" r:id="rId162"/>
        </w:object>
      </w:r>
      <w:r w:rsidRPr="00FE2E7F">
        <w:rPr>
          <w:rFonts w:ascii="Times New Roman" w:hAnsi="Times New Roman"/>
          <w:sz w:val="28"/>
          <w:szCs w:val="28"/>
        </w:rPr>
        <w:t xml:space="preserve">. Но и здесь не всегда получается объективная картина. Так, расчеты показывают, что </w:t>
      </w:r>
      <w:r w:rsidRPr="00FE2E7F">
        <w:rPr>
          <w:rFonts w:ascii="Times New Roman" w:hAnsi="Times New Roman"/>
          <w:position w:val="-12"/>
          <w:sz w:val="28"/>
          <w:szCs w:val="28"/>
        </w:rPr>
        <w:object w:dxaOrig="585" w:dyaOrig="360">
          <v:shape id="_x0000_i1094" type="#_x0000_t75" style="width:29.25pt;height:18pt" o:ole="">
            <v:imagedata r:id="rId163" o:title=""/>
          </v:shape>
          <o:OLEObject Type="Embed" ProgID="Equation.DSMT4" ShapeID="_x0000_i1094" DrawAspect="Content" ObjectID="_1605462054" r:id="rId164"/>
        </w:object>
      </w:r>
      <w:r w:rsidRPr="00FE2E7F">
        <w:rPr>
          <w:rFonts w:ascii="Times New Roman" w:hAnsi="Times New Roman"/>
          <w:sz w:val="28"/>
          <w:szCs w:val="28"/>
        </w:rPr>
        <w:t xml:space="preserve"> получается при изменении </w:t>
      </w:r>
      <w:r w:rsidRPr="00FE2E7F">
        <w:rPr>
          <w:rFonts w:ascii="Times New Roman" w:hAnsi="Times New Roman"/>
          <w:position w:val="-14"/>
          <w:sz w:val="28"/>
          <w:szCs w:val="28"/>
        </w:rPr>
        <w:object w:dxaOrig="480" w:dyaOrig="405">
          <v:shape id="_x0000_i1095" type="#_x0000_t75" style="width:24pt;height:20.25pt" o:ole="">
            <v:imagedata r:id="rId165" o:title=""/>
          </v:shape>
          <o:OLEObject Type="Embed" ProgID="Equation.DSMT4" ShapeID="_x0000_i1095" DrawAspect="Content" ObjectID="_1605462055" r:id="rId166"/>
        </w:object>
      </w:r>
      <w:r w:rsidRPr="00FE2E7F">
        <w:rPr>
          <w:rFonts w:ascii="Times New Roman" w:hAnsi="Times New Roman"/>
          <w:sz w:val="28"/>
          <w:szCs w:val="28"/>
        </w:rPr>
        <w:t xml:space="preserve"> по закону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24"/>
          <w:sz w:val="28"/>
          <w:szCs w:val="28"/>
          <w:lang w:eastAsia="en-US"/>
        </w:rPr>
        <w:object w:dxaOrig="1785" w:dyaOrig="615">
          <v:shape id="_x0000_i1096" type="#_x0000_t75" style="width:89.25pt;height:30.75pt" o:ole="">
            <v:imagedata r:id="rId167" o:title=""/>
          </v:shape>
          <o:OLEObject Type="Embed" ProgID="Equation.DSMT4" ShapeID="_x0000_i1096" DrawAspect="Content" ObjectID="_1605462056" r:id="rId168"/>
        </w:object>
      </w:r>
      <w:r w:rsidRPr="00FE2E7F">
        <w:rPr>
          <w:sz w:val="28"/>
          <w:szCs w:val="28"/>
        </w:rPr>
        <w:t xml:space="preserve">, </w:t>
      </w:r>
      <w:r w:rsidRPr="00FE2E7F">
        <w:rPr>
          <w:sz w:val="28"/>
          <w:szCs w:val="28"/>
        </w:rPr>
        <w:tab/>
        <w:t>(4.57)</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lastRenderedPageBreak/>
        <w:t xml:space="preserve">который характеризует медленно затухающий колебательный процесс. Соответствующая этой переходной функции подынтегральная функция </w:t>
      </w:r>
      <w:r w:rsidRPr="00FE2E7F">
        <w:rPr>
          <w:rFonts w:ascii="Times New Roman" w:hAnsi="Times New Roman"/>
          <w:position w:val="-4"/>
          <w:sz w:val="28"/>
          <w:szCs w:val="28"/>
        </w:rPr>
        <w:object w:dxaOrig="285" w:dyaOrig="345">
          <v:shape id="_x0000_i1097" type="#_x0000_t75" style="width:14.25pt;height:17.25pt" o:ole="">
            <v:imagedata r:id="rId169" o:title=""/>
          </v:shape>
          <o:OLEObject Type="Embed" ProgID="Equation.DSMT4" ShapeID="_x0000_i1097" DrawAspect="Content" ObjectID="_1605462057" r:id="rId170"/>
        </w:object>
      </w:r>
      <w:r w:rsidRPr="00FE2E7F">
        <w:rPr>
          <w:rFonts w:ascii="Times New Roman" w:hAnsi="Times New Roman"/>
          <w:sz w:val="28"/>
          <w:szCs w:val="28"/>
        </w:rPr>
        <w:t xml:space="preserve"> - кривая 1 на рис. 4.25, в; желательное изменение </w:t>
      </w:r>
      <w:r w:rsidRPr="00FE2E7F">
        <w:rPr>
          <w:rFonts w:ascii="Times New Roman" w:hAnsi="Times New Roman"/>
          <w:position w:val="-4"/>
          <w:sz w:val="28"/>
          <w:szCs w:val="28"/>
        </w:rPr>
        <w:object w:dxaOrig="285" w:dyaOrig="345">
          <v:shape id="_x0000_i1098" type="#_x0000_t75" style="width:14.25pt;height:17.25pt" o:ole="">
            <v:imagedata r:id="rId171" o:title=""/>
          </v:shape>
          <o:OLEObject Type="Embed" ProgID="Equation.DSMT4" ShapeID="_x0000_i1098" DrawAspect="Content" ObjectID="_1605462058" r:id="rId172"/>
        </w:object>
      </w:r>
      <w:r w:rsidRPr="00FE2E7F">
        <w:rPr>
          <w:rFonts w:ascii="Times New Roman" w:hAnsi="Times New Roman"/>
          <w:sz w:val="28"/>
          <w:szCs w:val="28"/>
        </w:rPr>
        <w:t xml:space="preserve"> - кривая 2. И хотя величина </w:t>
      </w:r>
      <w:r w:rsidRPr="00FE2E7F">
        <w:rPr>
          <w:rFonts w:ascii="Times New Roman" w:hAnsi="Times New Roman"/>
          <w:position w:val="-12"/>
          <w:sz w:val="28"/>
          <w:szCs w:val="28"/>
        </w:rPr>
        <w:object w:dxaOrig="255" w:dyaOrig="360">
          <v:shape id="_x0000_i1099" type="#_x0000_t75" style="width:12.75pt;height:18pt" o:ole="">
            <v:imagedata r:id="rId173" o:title=""/>
          </v:shape>
          <o:OLEObject Type="Embed" ProgID="Equation.DSMT4" ShapeID="_x0000_i1099" DrawAspect="Content" ObjectID="_1605462059" r:id="rId174"/>
        </w:object>
      </w:r>
      <w:r w:rsidRPr="00FE2E7F">
        <w:rPr>
          <w:rFonts w:ascii="Times New Roman" w:hAnsi="Times New Roman"/>
          <w:sz w:val="28"/>
          <w:szCs w:val="28"/>
        </w:rPr>
        <w:t xml:space="preserve"> для колебательного процесса будет меньше, чем для апериодического, соответствующего кривой 2, предпочтение следует отдать апериодическому переходному процессу.</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Более объективный результат дают те интегральные оценки, которые учитывают не только изменение функции </w:t>
      </w:r>
      <w:r w:rsidRPr="00FE2E7F">
        <w:rPr>
          <w:rFonts w:ascii="Times New Roman" w:hAnsi="Times New Roman"/>
          <w:position w:val="-4"/>
          <w:sz w:val="28"/>
          <w:szCs w:val="28"/>
        </w:rPr>
        <w:object w:dxaOrig="200" w:dyaOrig="220">
          <v:shape id="_x0000_i1100" type="#_x0000_t75" style="width:9.75pt;height:11.25pt" o:ole="">
            <v:imagedata r:id="rId175" o:title=""/>
          </v:shape>
          <o:OLEObject Type="Embed" ProgID="Equation.DSMT4" ShapeID="_x0000_i1100" DrawAspect="Content" ObjectID="_1605462060" r:id="rId176"/>
        </w:object>
      </w:r>
      <w:r w:rsidRPr="00FE2E7F">
        <w:rPr>
          <w:rFonts w:ascii="Times New Roman" w:hAnsi="Times New Roman"/>
          <w:sz w:val="28"/>
          <w:szCs w:val="28"/>
        </w:rPr>
        <w:t>, но и ее производных. Если отразить влияние только первой производной на качество регулирования, то интегральная оценка (назовем ее обобщенной интегральной оценкой) примет вид</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8"/>
          <w:sz w:val="28"/>
          <w:szCs w:val="28"/>
          <w:lang w:eastAsia="en-US"/>
        </w:rPr>
        <w:object w:dxaOrig="2460" w:dyaOrig="885">
          <v:shape id="_x0000_i1101" type="#_x0000_t75" style="width:123pt;height:44.25pt" o:ole="">
            <v:imagedata r:id="rId177" o:title=""/>
          </v:shape>
          <o:OLEObject Type="Embed" ProgID="Equation.DSMT4" ShapeID="_x0000_i1101" DrawAspect="Content" ObjectID="_1605462061" r:id="rId178"/>
        </w:object>
      </w:r>
      <w:r w:rsidRPr="00FE2E7F">
        <w:rPr>
          <w:sz w:val="28"/>
          <w:szCs w:val="28"/>
        </w:rPr>
        <w:t xml:space="preserve">. </w:t>
      </w:r>
      <w:r w:rsidRPr="00FE2E7F">
        <w:rPr>
          <w:sz w:val="28"/>
          <w:szCs w:val="28"/>
        </w:rPr>
        <w:tab/>
        <w:t>(4.58)</w:t>
      </w:r>
    </w:p>
    <w:p w:rsid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Значение интеграла </w:t>
      </w:r>
      <w:r w:rsidRPr="00FE2E7F">
        <w:rPr>
          <w:rFonts w:ascii="Times New Roman" w:hAnsi="Times New Roman"/>
          <w:position w:val="-12"/>
          <w:sz w:val="28"/>
          <w:szCs w:val="28"/>
        </w:rPr>
        <w:object w:dxaOrig="300" w:dyaOrig="360">
          <v:shape id="_x0000_i1102" type="#_x0000_t75" style="width:15pt;height:18pt" o:ole="">
            <v:imagedata r:id="rId179" o:title=""/>
          </v:shape>
          <o:OLEObject Type="Embed" ProgID="Equation.DSMT4" ShapeID="_x0000_i1102" DrawAspect="Content" ObjectID="_1605462062" r:id="rId180"/>
        </w:object>
      </w:r>
      <w:r w:rsidRPr="00FE2E7F">
        <w:rPr>
          <w:rFonts w:ascii="Times New Roman" w:hAnsi="Times New Roman"/>
          <w:sz w:val="28"/>
          <w:szCs w:val="28"/>
        </w:rPr>
        <w:t xml:space="preserve"> будет мало в том случае, если не будет длительных отклонений параметра </w:t>
      </w:r>
      <w:r w:rsidRPr="00FE2E7F">
        <w:rPr>
          <w:rFonts w:ascii="Times New Roman" w:hAnsi="Times New Roman"/>
          <w:position w:val="-4"/>
          <w:sz w:val="28"/>
          <w:szCs w:val="28"/>
        </w:rPr>
        <w:object w:dxaOrig="195" w:dyaOrig="195">
          <v:shape id="_x0000_i1103" type="#_x0000_t75" style="width:9.75pt;height:9.75pt" o:ole="">
            <v:imagedata r:id="rId181" o:title=""/>
          </v:shape>
          <o:OLEObject Type="Embed" ProgID="Equation.DSMT4" ShapeID="_x0000_i1103" DrawAspect="Content" ObjectID="_1605462063" r:id="rId182"/>
        </w:object>
      </w:r>
      <w:r w:rsidRPr="00FE2E7F">
        <w:rPr>
          <w:rFonts w:ascii="Times New Roman" w:hAnsi="Times New Roman"/>
          <w:sz w:val="28"/>
          <w:szCs w:val="28"/>
        </w:rPr>
        <w:t xml:space="preserve"> и не будет длительного существования больших значений производной </w:t>
      </w:r>
      <w:r w:rsidRPr="00FE2E7F">
        <w:rPr>
          <w:rFonts w:ascii="Times New Roman" w:hAnsi="Times New Roman"/>
          <w:position w:val="-10"/>
          <w:sz w:val="28"/>
          <w:szCs w:val="28"/>
        </w:rPr>
        <w:object w:dxaOrig="600" w:dyaOrig="345">
          <v:shape id="_x0000_i1104" type="#_x0000_t75" style="width:30pt;height:17.25pt" o:ole="">
            <v:imagedata r:id="rId183" o:title=""/>
          </v:shape>
          <o:OLEObject Type="Embed" ProgID="Equation.DSMT4" ShapeID="_x0000_i1104" DrawAspect="Content" ObjectID="_1605462064" r:id="rId184"/>
        </w:object>
      </w:r>
      <w:r w:rsidRPr="00FE2E7F">
        <w:rPr>
          <w:rFonts w:ascii="Times New Roman" w:hAnsi="Times New Roman"/>
          <w:sz w:val="28"/>
          <w:szCs w:val="28"/>
        </w:rPr>
        <w:t xml:space="preserve">. Коэффициентом </w:t>
      </w:r>
      <w:r w:rsidRPr="00FE2E7F">
        <w:rPr>
          <w:rFonts w:ascii="Times New Roman" w:hAnsi="Times New Roman"/>
          <w:position w:val="-6"/>
          <w:sz w:val="28"/>
          <w:szCs w:val="28"/>
        </w:rPr>
        <w:object w:dxaOrig="195" w:dyaOrig="225">
          <v:shape id="_x0000_i1105" type="#_x0000_t75" style="width:9.75pt;height:11.25pt" o:ole="">
            <v:imagedata r:id="rId185" o:title=""/>
          </v:shape>
          <o:OLEObject Type="Embed" ProgID="Equation.DSMT4" ShapeID="_x0000_i1105" DrawAspect="Content" ObjectID="_1605462065" r:id="rId186"/>
        </w:object>
      </w:r>
      <w:r w:rsidRPr="00FE2E7F">
        <w:rPr>
          <w:rFonts w:ascii="Times New Roman" w:hAnsi="Times New Roman"/>
          <w:sz w:val="28"/>
          <w:szCs w:val="28"/>
        </w:rPr>
        <w:t xml:space="preserve"> следует задаться. Он определяет влияние производных в величине интеграла </w:t>
      </w:r>
      <w:r w:rsidRPr="00FE2E7F">
        <w:rPr>
          <w:rFonts w:ascii="Times New Roman" w:hAnsi="Times New Roman"/>
          <w:position w:val="-12"/>
          <w:sz w:val="28"/>
          <w:szCs w:val="28"/>
        </w:rPr>
        <w:object w:dxaOrig="300" w:dyaOrig="360">
          <v:shape id="_x0000_i1106" type="#_x0000_t75" style="width:15pt;height:18pt" o:ole="">
            <v:imagedata r:id="rId187" o:title=""/>
          </v:shape>
          <o:OLEObject Type="Embed" ProgID="Equation.DSMT4" ShapeID="_x0000_i1106" DrawAspect="Content" ObjectID="_1605462066" r:id="rId188"/>
        </w:object>
      </w:r>
    </w:p>
    <w:p w:rsidR="007A1E08" w:rsidRDefault="007A1E08" w:rsidP="00FE2E7F">
      <w:pPr>
        <w:pStyle w:val="ae"/>
        <w:jc w:val="both"/>
        <w:rPr>
          <w:rFonts w:ascii="Times New Roman" w:hAnsi="Times New Roman"/>
          <w:sz w:val="28"/>
          <w:szCs w:val="28"/>
        </w:rPr>
      </w:pPr>
    </w:p>
    <w:p w:rsidR="007A1E08" w:rsidRDefault="007A1E08" w:rsidP="007A1E08">
      <w:pPr>
        <w:pStyle w:val="ae"/>
        <w:jc w:val="center"/>
        <w:rPr>
          <w:rFonts w:ascii="Times New Roman" w:hAnsi="Times New Roman"/>
          <w:color w:val="222222"/>
          <w:sz w:val="32"/>
          <w:szCs w:val="32"/>
          <w:shd w:val="clear" w:color="auto" w:fill="FFFFFF"/>
        </w:rPr>
      </w:pPr>
      <w:r w:rsidRPr="007A1E08">
        <w:rPr>
          <w:rFonts w:ascii="Times New Roman" w:hAnsi="Times New Roman"/>
          <w:color w:val="222222"/>
          <w:sz w:val="32"/>
          <w:szCs w:val="32"/>
          <w:shd w:val="clear" w:color="auto" w:fill="FFFFFF"/>
        </w:rPr>
        <w:t>РАСЧЕТ ИНТЕГРАЛЬНЫХ КРИТЕРИЕВ НА НАЧАЛЬНОЙ МОДЕЛИ</w:t>
      </w:r>
    </w:p>
    <w:p w:rsidR="005C5F33" w:rsidRDefault="005C5F33" w:rsidP="00FE2E7F">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качестве начальной модели мы будем использывать результаты которые получили ранее.</w:t>
      </w:r>
    </w:p>
    <w:p w:rsidR="005C5F33" w:rsidRDefault="005C5F33" w:rsidP="005C5F3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Порядок расчета</w:t>
      </w:r>
    </w:p>
    <w:p w:rsidR="00A7127D" w:rsidRPr="005C5F33" w:rsidRDefault="00A7127D" w:rsidP="005C5F33">
      <w:pPr>
        <w:pStyle w:val="ac"/>
        <w:numPr>
          <w:ilvl w:val="0"/>
          <w:numId w:val="7"/>
        </w:numPr>
        <w:spacing w:line="240" w:lineRule="auto"/>
        <w:rPr>
          <w:rFonts w:ascii="Times New Roman" w:hAnsi="Times New Roman" w:cs="Times New Roman"/>
          <w:noProof/>
          <w:sz w:val="28"/>
          <w:szCs w:val="28"/>
          <w:lang w:eastAsia="ru-RU"/>
        </w:rPr>
      </w:pPr>
      <w:r w:rsidRPr="005C5F33">
        <w:rPr>
          <w:rFonts w:ascii="Times New Roman" w:hAnsi="Times New Roman" w:cs="Times New Roman"/>
          <w:noProof/>
          <w:sz w:val="28"/>
          <w:szCs w:val="28"/>
          <w:lang w:eastAsia="ru-RU"/>
        </w:rPr>
        <w:t xml:space="preserve">На схеме открывам настройки компонента </w:t>
      </w:r>
      <w:r w:rsidRPr="005C5F33">
        <w:rPr>
          <w:rFonts w:ascii="Times New Roman" w:hAnsi="Times New Roman" w:cs="Times New Roman"/>
          <w:sz w:val="28"/>
          <w:szCs w:val="28"/>
          <w:lang w:val="en-US"/>
        </w:rPr>
        <w:t>Check</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Step</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Characteristics</w:t>
      </w:r>
      <w:r w:rsidRPr="005C5F33">
        <w:rPr>
          <w:rFonts w:ascii="Times New Roman" w:hAnsi="Times New Roman" w:cs="Times New Roman"/>
          <w:sz w:val="28"/>
          <w:szCs w:val="28"/>
        </w:rPr>
        <w:t xml:space="preserve"> </w:t>
      </w:r>
      <w:r w:rsidR="005C5F33" w:rsidRPr="005C5F33">
        <w:rPr>
          <w:rFonts w:ascii="Times New Roman" w:hAnsi="Times New Roman" w:cs="Times New Roman"/>
          <w:sz w:val="28"/>
          <w:szCs w:val="28"/>
        </w:rPr>
        <w:t>и переходим на вкладку</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Optimization</w:t>
      </w:r>
    </w:p>
    <w:p w:rsidR="005C5F33" w:rsidRDefault="00FB10CA" w:rsidP="000648C2">
      <w:pPr>
        <w:spacing w:line="240" w:lineRule="auto"/>
        <w:ind w:firstLine="448"/>
        <w:jc w:val="center"/>
        <w:rPr>
          <w:noProof/>
          <w:lang w:eastAsia="ru-RU"/>
        </w:rPr>
      </w:pPr>
      <w:r>
        <w:rPr>
          <w:noProof/>
          <w:lang w:eastAsia="ru-RU"/>
        </w:rPr>
        <w:drawing>
          <wp:inline distT="0" distB="0" distL="0" distR="0" wp14:anchorId="47631A10" wp14:editId="529851A7">
            <wp:extent cx="3971925" cy="34189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988009" cy="3432815"/>
                    </a:xfrm>
                    <a:prstGeom prst="rect">
                      <a:avLst/>
                    </a:prstGeom>
                  </pic:spPr>
                </pic:pic>
              </a:graphicData>
            </a:graphic>
          </wp:inline>
        </w:drawing>
      </w:r>
      <w:r w:rsidRPr="00FB10CA">
        <w:rPr>
          <w:noProof/>
          <w:lang w:eastAsia="ru-RU"/>
        </w:rPr>
        <w:t xml:space="preserve"> </w:t>
      </w:r>
    </w:p>
    <w:p w:rsidR="00FD56E4" w:rsidRPr="000A5D63" w:rsidRDefault="005C5F33" w:rsidP="005C5F33">
      <w:pPr>
        <w:pStyle w:val="ac"/>
        <w:numPr>
          <w:ilvl w:val="0"/>
          <w:numId w:val="7"/>
        </w:numPr>
        <w:spacing w:line="240" w:lineRule="auto"/>
        <w:rPr>
          <w:rFonts w:ascii="Times New Roman" w:hAnsi="Times New Roman" w:cs="Times New Roman"/>
          <w:sz w:val="28"/>
          <w:szCs w:val="28"/>
        </w:rPr>
      </w:pPr>
      <w:r w:rsidRPr="00FD56E4">
        <w:rPr>
          <w:rFonts w:ascii="Times New Roman" w:hAnsi="Times New Roman" w:cs="Times New Roman"/>
          <w:noProof/>
          <w:sz w:val="28"/>
          <w:szCs w:val="28"/>
          <w:lang w:eastAsia="ru-RU"/>
        </w:rPr>
        <w:t xml:space="preserve">В окне </w:t>
      </w:r>
      <w:r w:rsidRPr="00FD56E4">
        <w:rPr>
          <w:rFonts w:ascii="Times New Roman" w:hAnsi="Times New Roman" w:cs="Times New Roman"/>
          <w:noProof/>
          <w:sz w:val="28"/>
          <w:szCs w:val="28"/>
          <w:lang w:val="en-US" w:eastAsia="ru-RU"/>
        </w:rPr>
        <w:t>Response</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Optimization</w:t>
      </w:r>
      <w:r w:rsidRPr="00FD56E4">
        <w:rPr>
          <w:rFonts w:ascii="Times New Roman" w:hAnsi="Times New Roman" w:cs="Times New Roman"/>
          <w:noProof/>
          <w:sz w:val="28"/>
          <w:szCs w:val="28"/>
          <w:lang w:eastAsia="ru-RU"/>
        </w:rPr>
        <w:t xml:space="preserve"> находим поле </w:t>
      </w:r>
      <w:r w:rsidRPr="00FD56E4">
        <w:rPr>
          <w:rFonts w:ascii="Times New Roman" w:hAnsi="Times New Roman" w:cs="Times New Roman"/>
          <w:noProof/>
          <w:sz w:val="28"/>
          <w:szCs w:val="28"/>
          <w:lang w:val="en-US" w:eastAsia="ru-RU"/>
        </w:rPr>
        <w:t>Design</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Variables</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Set</w:t>
      </w:r>
      <w:r w:rsidR="00FD56E4" w:rsidRPr="00FD56E4">
        <w:rPr>
          <w:rFonts w:ascii="Times New Roman" w:hAnsi="Times New Roman" w:cs="Times New Roman"/>
          <w:noProof/>
          <w:sz w:val="28"/>
          <w:szCs w:val="28"/>
          <w:lang w:eastAsia="ru-RU"/>
        </w:rPr>
        <w:t>,</w:t>
      </w:r>
      <w:r w:rsidRPr="00FD56E4">
        <w:rPr>
          <w:rFonts w:ascii="Times New Roman" w:hAnsi="Times New Roman" w:cs="Times New Roman"/>
          <w:noProof/>
          <w:sz w:val="28"/>
          <w:szCs w:val="28"/>
          <w:lang w:eastAsia="ru-RU"/>
        </w:rPr>
        <w:t xml:space="preserve"> </w:t>
      </w:r>
      <w:r w:rsidR="00FD56E4">
        <w:rPr>
          <w:rFonts w:ascii="Times New Roman" w:hAnsi="Times New Roman" w:cs="Times New Roman"/>
          <w:noProof/>
          <w:sz w:val="28"/>
          <w:szCs w:val="28"/>
          <w:lang w:eastAsia="ru-RU"/>
        </w:rPr>
        <w:t xml:space="preserve">в котором </w:t>
      </w:r>
      <w:r w:rsidRPr="00FD56E4">
        <w:rPr>
          <w:rFonts w:ascii="Times New Roman" w:hAnsi="Times New Roman" w:cs="Times New Roman"/>
          <w:noProof/>
          <w:sz w:val="28"/>
          <w:szCs w:val="28"/>
          <w:lang w:eastAsia="ru-RU"/>
        </w:rPr>
        <w:t>создаем набор пер</w:t>
      </w:r>
      <w:r w:rsidR="00FD56E4" w:rsidRPr="00FD56E4">
        <w:rPr>
          <w:rFonts w:ascii="Times New Roman" w:hAnsi="Times New Roman" w:cs="Times New Roman"/>
          <w:noProof/>
          <w:sz w:val="28"/>
          <w:szCs w:val="28"/>
          <w:lang w:eastAsia="ru-RU"/>
        </w:rPr>
        <w:t>еменных кото</w:t>
      </w:r>
      <w:r w:rsidR="00FD56E4">
        <w:rPr>
          <w:rFonts w:ascii="Times New Roman" w:hAnsi="Times New Roman" w:cs="Times New Roman"/>
          <w:noProof/>
          <w:sz w:val="28"/>
          <w:szCs w:val="28"/>
          <w:lang w:eastAsia="ru-RU"/>
        </w:rPr>
        <w:t>рые будут изменятся в процессе о</w:t>
      </w:r>
      <w:r w:rsidR="00FD56E4" w:rsidRPr="00FD56E4">
        <w:rPr>
          <w:rFonts w:ascii="Times New Roman" w:hAnsi="Times New Roman" w:cs="Times New Roman"/>
          <w:noProof/>
          <w:sz w:val="28"/>
          <w:szCs w:val="28"/>
          <w:lang w:eastAsia="ru-RU"/>
        </w:rPr>
        <w:t>птимизации модели</w:t>
      </w:r>
      <w:r w:rsidR="00FD56E4">
        <w:rPr>
          <w:rFonts w:ascii="Times New Roman" w:hAnsi="Times New Roman" w:cs="Times New Roman"/>
          <w:noProof/>
          <w:sz w:val="28"/>
          <w:szCs w:val="28"/>
          <w:lang w:eastAsia="ru-RU"/>
        </w:rPr>
        <w:t xml:space="preserve">. С левого окна с помощью кнопки стрелочка перемещаем переменные в </w:t>
      </w:r>
      <w:r w:rsidR="00FD56E4">
        <w:rPr>
          <w:rFonts w:ascii="Times New Roman" w:hAnsi="Times New Roman" w:cs="Times New Roman"/>
          <w:noProof/>
          <w:sz w:val="28"/>
          <w:szCs w:val="28"/>
          <w:lang w:eastAsia="ru-RU"/>
        </w:rPr>
        <w:lastRenderedPageBreak/>
        <w:t>правое окно. Ети переменные были созданы на этапе наспройки компонента ПИД регулятор.</w:t>
      </w:r>
      <w:r w:rsidR="00FB10CA">
        <w:rPr>
          <w:noProof/>
          <w:lang w:eastAsia="ru-RU"/>
        </w:rPr>
        <w:drawing>
          <wp:inline distT="0" distB="0" distL="0" distR="0" wp14:anchorId="2CA59A84" wp14:editId="0BBAD7B2">
            <wp:extent cx="6003449" cy="4371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07354" cy="4374819"/>
                    </a:xfrm>
                    <a:prstGeom prst="rect">
                      <a:avLst/>
                    </a:prstGeom>
                  </pic:spPr>
                </pic:pic>
              </a:graphicData>
            </a:graphic>
          </wp:inline>
        </w:drawing>
      </w:r>
      <w:r w:rsidR="00FB10CA" w:rsidRPr="005C5F33">
        <w:rPr>
          <w:noProof/>
          <w:lang w:eastAsia="ru-RU"/>
        </w:rPr>
        <w:t xml:space="preserve"> </w:t>
      </w:r>
    </w:p>
    <w:p w:rsidR="00170D07" w:rsidRPr="009076DE" w:rsidRDefault="00170D07" w:rsidP="00170D07">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Переходим к настройке ограничений. В верхнем </w:t>
      </w:r>
      <w:r>
        <w:rPr>
          <w:rFonts w:ascii="Times New Roman" w:hAnsi="Times New Roman" w:cs="Times New Roman"/>
          <w:noProof/>
          <w:sz w:val="28"/>
          <w:szCs w:val="28"/>
          <w:lang w:eastAsia="ru-RU"/>
        </w:rPr>
        <w:t>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кнопку </w:t>
      </w:r>
      <w:r>
        <w:rPr>
          <w:rFonts w:ascii="Times New Roman" w:hAnsi="Times New Roman" w:cs="Times New Roman"/>
          <w:noProof/>
          <w:sz w:val="28"/>
          <w:szCs w:val="28"/>
          <w:lang w:val="en-US" w:eastAsia="ru-RU"/>
        </w:rPr>
        <w:t>Select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в открывшемся окне представлены ограничения по модели. Редактируем требование нажав на кнопку </w:t>
      </w:r>
      <w:r>
        <w:rPr>
          <w:rFonts w:ascii="Times New Roman" w:hAnsi="Times New Roman" w:cs="Times New Roman"/>
          <w:noProof/>
          <w:sz w:val="28"/>
          <w:szCs w:val="28"/>
          <w:lang w:val="en-US" w:eastAsia="ru-RU"/>
        </w:rPr>
        <w:t>Edit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открывшемся</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ограничения</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w:t>
      </w:r>
      <w:r w:rsidRPr="009076DE">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модели</w:t>
      </w:r>
      <w:r w:rsidRPr="009076DE">
        <w:rPr>
          <w:rFonts w:ascii="Times New Roman" w:hAnsi="Times New Roman" w:cs="Times New Roman"/>
          <w:noProof/>
          <w:sz w:val="28"/>
          <w:szCs w:val="28"/>
          <w:lang w:eastAsia="ru-RU"/>
        </w:rPr>
        <w:t>:</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начальное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I</w:t>
      </w:r>
      <w:r w:rsidR="00170D07">
        <w:rPr>
          <w:rFonts w:ascii="Times New Roman" w:hAnsi="Times New Roman" w:cs="Times New Roman"/>
          <w:noProof/>
          <w:sz w:val="28"/>
          <w:szCs w:val="28"/>
          <w:lang w:val="en-US" w:eastAsia="ru-RU"/>
        </w:rPr>
        <w:t>nitial value</w:t>
      </w:r>
      <w:r>
        <w:rPr>
          <w:rFonts w:ascii="Times New Roman" w:hAnsi="Times New Roman" w:cs="Times New Roman"/>
          <w:noProof/>
          <w:sz w:val="28"/>
          <w:szCs w:val="28"/>
          <w:lang w:val="en-US" w:eastAsia="ru-RU"/>
        </w:rPr>
        <w:t xml:space="preserve"> = 0</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конечное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F</w:t>
      </w:r>
      <w:r w:rsidR="00170D07">
        <w:rPr>
          <w:rFonts w:ascii="Times New Roman" w:hAnsi="Times New Roman" w:cs="Times New Roman"/>
          <w:noProof/>
          <w:sz w:val="28"/>
          <w:szCs w:val="28"/>
          <w:lang w:val="en-US" w:eastAsia="ru-RU"/>
        </w:rPr>
        <w:t>inal value</w:t>
      </w:r>
      <w:r w:rsidRPr="00D81B68">
        <w:rPr>
          <w:rFonts w:ascii="Times New Roman" w:hAnsi="Times New Roman" w:cs="Times New Roman"/>
          <w:noProof/>
          <w:sz w:val="28"/>
          <w:szCs w:val="28"/>
          <w:lang w:val="en-US" w:eastAsia="ru-RU"/>
        </w:rPr>
        <w:t xml:space="preserve"> = 1</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Время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 time</w:t>
      </w:r>
      <w:r>
        <w:rPr>
          <w:rFonts w:ascii="Times New Roman" w:hAnsi="Times New Roman" w:cs="Times New Roman"/>
          <w:noProof/>
          <w:sz w:val="28"/>
          <w:szCs w:val="28"/>
          <w:lang w:val="en-US" w:eastAsia="ru-RU"/>
        </w:rPr>
        <w:t xml:space="preserve"> = 2</w:t>
      </w:r>
      <w:r w:rsidR="000A5D63">
        <w:rPr>
          <w:rFonts w:ascii="Times New Roman" w:hAnsi="Times New Roman" w:cs="Times New Roman"/>
          <w:noProof/>
          <w:sz w:val="28"/>
          <w:szCs w:val="28"/>
          <w:lang w:val="en-US" w:eastAsia="ru-RU"/>
        </w:rPr>
        <w:t>c</w:t>
      </w:r>
    </w:p>
    <w:p w:rsidR="000A5D63"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sidR="000A5D63">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w:t>
      </w:r>
      <w:r w:rsidR="000A5D63">
        <w:rPr>
          <w:rFonts w:ascii="Times New Roman" w:hAnsi="Times New Roman" w:cs="Times New Roman"/>
          <w:noProof/>
          <w:sz w:val="28"/>
          <w:szCs w:val="28"/>
          <w:lang w:val="en-US" w:eastAsia="ru-RU"/>
        </w:rPr>
        <w:t xml:space="preserve"> =80%</w:t>
      </w:r>
      <w:r w:rsidR="00170D07">
        <w:rPr>
          <w:rFonts w:ascii="Times New Roman" w:hAnsi="Times New Roman" w:cs="Times New Roman"/>
          <w:noProof/>
          <w:sz w:val="28"/>
          <w:szCs w:val="28"/>
          <w:lang w:val="en-US" w:eastAsia="ru-RU"/>
        </w:rPr>
        <w:t xml:space="preserve"> </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Время установки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 time</w:t>
      </w:r>
      <w:r>
        <w:rPr>
          <w:rFonts w:ascii="Times New Roman" w:hAnsi="Times New Roman" w:cs="Times New Roman"/>
          <w:noProof/>
          <w:sz w:val="28"/>
          <w:szCs w:val="28"/>
          <w:lang w:val="en-US" w:eastAsia="ru-RU"/>
        </w:rPr>
        <w:t xml:space="preserve"> = 4c</w:t>
      </w:r>
    </w:p>
    <w:p w:rsidR="000A5D63" w:rsidRP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0A5D63">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установки</w:t>
      </w:r>
      <w:r w:rsid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w:t>
      </w:r>
      <w:r w:rsidRPr="000A5D63">
        <w:rPr>
          <w:rFonts w:ascii="Times New Roman" w:hAnsi="Times New Roman" w:cs="Times New Roman"/>
          <w:noProof/>
          <w:sz w:val="28"/>
          <w:szCs w:val="28"/>
          <w:lang w:val="en-US" w:eastAsia="ru-RU"/>
        </w:rPr>
        <w:t xml:space="preserve"> 0.</w:t>
      </w:r>
      <w:r>
        <w:rPr>
          <w:rFonts w:ascii="Times New Roman" w:hAnsi="Times New Roman" w:cs="Times New Roman"/>
          <w:noProof/>
          <w:sz w:val="28"/>
          <w:szCs w:val="28"/>
          <w:lang w:eastAsia="ru-RU"/>
        </w:rPr>
        <w:t>1%</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Перерегулирование </w:t>
      </w:r>
      <w:r>
        <w:rPr>
          <w:rFonts w:ascii="Times New Roman" w:hAnsi="Times New Roman" w:cs="Times New Roman"/>
          <w:noProof/>
          <w:sz w:val="28"/>
          <w:szCs w:val="28"/>
          <w:lang w:val="en-US" w:eastAsia="ru-RU"/>
        </w:rPr>
        <w:t>O</w:t>
      </w:r>
      <w:r w:rsidR="00170D07">
        <w:rPr>
          <w:rFonts w:ascii="Times New Roman" w:hAnsi="Times New Roman" w:cs="Times New Roman"/>
          <w:noProof/>
          <w:sz w:val="28"/>
          <w:szCs w:val="28"/>
          <w:lang w:val="en-US" w:eastAsia="ru-RU"/>
        </w:rPr>
        <w:t>vershoot</w:t>
      </w:r>
      <w:r>
        <w:rPr>
          <w:rFonts w:ascii="Times New Roman" w:hAnsi="Times New Roman" w:cs="Times New Roman"/>
          <w:noProof/>
          <w:sz w:val="28"/>
          <w:szCs w:val="28"/>
          <w:lang w:val="en-US" w:eastAsia="ru-RU"/>
        </w:rPr>
        <w:t xml:space="preserve"> = 2%</w:t>
      </w:r>
    </w:p>
    <w:p w:rsidR="00170D07" w:rsidRPr="00170D07"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Недорегулирование</w:t>
      </w:r>
      <w:r>
        <w:rPr>
          <w:rFonts w:ascii="Times New Roman" w:hAnsi="Times New Roman" w:cs="Times New Roman"/>
          <w:noProof/>
          <w:sz w:val="28"/>
          <w:szCs w:val="28"/>
          <w:lang w:val="en-US" w:eastAsia="ru-RU"/>
        </w:rPr>
        <w:t xml:space="preserve"> U</w:t>
      </w:r>
      <w:r w:rsidR="00170D07">
        <w:rPr>
          <w:rFonts w:ascii="Times New Roman" w:hAnsi="Times New Roman" w:cs="Times New Roman"/>
          <w:noProof/>
          <w:sz w:val="28"/>
          <w:szCs w:val="28"/>
          <w:lang w:val="en-US" w:eastAsia="ru-RU"/>
        </w:rPr>
        <w:t>ndershoot</w:t>
      </w:r>
      <w:r>
        <w:rPr>
          <w:rFonts w:ascii="Times New Roman" w:hAnsi="Times New Roman" w:cs="Times New Roman"/>
          <w:noProof/>
          <w:sz w:val="28"/>
          <w:szCs w:val="28"/>
          <w:lang w:val="en-US" w:eastAsia="ru-RU"/>
        </w:rPr>
        <w:t xml:space="preserve"> = 2%</w:t>
      </w:r>
    </w:p>
    <w:p w:rsidR="00170D07" w:rsidRDefault="00170D07" w:rsidP="000A5D63">
      <w:pPr>
        <w:pStyle w:val="ac"/>
        <w:spacing w:line="240" w:lineRule="auto"/>
        <w:ind w:left="510"/>
        <w:rPr>
          <w:rFonts w:ascii="Times New Roman" w:hAnsi="Times New Roman" w:cs="Times New Roman"/>
          <w:sz w:val="28"/>
          <w:szCs w:val="28"/>
          <w:lang w:val="en-US"/>
        </w:rPr>
      </w:pPr>
      <w:r>
        <w:rPr>
          <w:noProof/>
          <w:lang w:eastAsia="ru-RU"/>
        </w:rPr>
        <w:lastRenderedPageBreak/>
        <w:drawing>
          <wp:inline distT="0" distB="0" distL="0" distR="0" wp14:anchorId="3C4E73CA" wp14:editId="28BCD7C3">
            <wp:extent cx="6479540" cy="47104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79540" cy="4710430"/>
                    </a:xfrm>
                    <a:prstGeom prst="rect">
                      <a:avLst/>
                    </a:prstGeom>
                  </pic:spPr>
                </pic:pic>
              </a:graphicData>
            </a:graphic>
          </wp:inline>
        </w:drawing>
      </w:r>
    </w:p>
    <w:p w:rsidR="000A5D63" w:rsidRDefault="000A5D63" w:rsidP="000A5D63">
      <w:pPr>
        <w:pStyle w:val="ac"/>
        <w:spacing w:line="240" w:lineRule="auto"/>
        <w:ind w:left="510"/>
        <w:rPr>
          <w:rFonts w:ascii="Times New Roman" w:hAnsi="Times New Roman" w:cs="Times New Roman"/>
          <w:sz w:val="28"/>
          <w:szCs w:val="28"/>
          <w:lang w:val="en-US"/>
        </w:rPr>
      </w:pPr>
    </w:p>
    <w:p w:rsidR="00DC77ED" w:rsidRPr="00DC77ED" w:rsidRDefault="007C1182" w:rsidP="007C118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папке в которой хранится проект создаем файлик </w:t>
      </w:r>
      <w:proofErr w:type="spellStart"/>
      <w:r w:rsidRPr="007C1182">
        <w:rPr>
          <w:rFonts w:ascii="Times New Roman" w:hAnsi="Times New Roman" w:cs="Times New Roman"/>
          <w:sz w:val="28"/>
          <w:szCs w:val="28"/>
        </w:rPr>
        <w:t>integralCriterion.m</w:t>
      </w:r>
      <w:proofErr w:type="spellEnd"/>
      <w:r>
        <w:rPr>
          <w:rFonts w:ascii="Times New Roman" w:hAnsi="Times New Roman" w:cs="Times New Roman"/>
          <w:sz w:val="28"/>
          <w:szCs w:val="28"/>
        </w:rPr>
        <w:t xml:space="preserve"> (</w:t>
      </w:r>
      <w:r w:rsidRPr="007C1182">
        <w:rPr>
          <w:rFonts w:ascii="Times New Roman" w:hAnsi="Times New Roman" w:cs="Times New Roman"/>
          <w:sz w:val="28"/>
          <w:szCs w:val="28"/>
        </w:rPr>
        <w:t>.</w:t>
      </w:r>
      <w:r>
        <w:rPr>
          <w:rFonts w:ascii="Times New Roman" w:hAnsi="Times New Roman" w:cs="Times New Roman"/>
          <w:sz w:val="28"/>
          <w:szCs w:val="28"/>
          <w:lang w:val="en-US"/>
        </w:rPr>
        <w:t>m</w:t>
      </w:r>
      <w:r w:rsidRPr="007C1182">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файла для </w:t>
      </w:r>
      <w:r>
        <w:rPr>
          <w:rFonts w:ascii="Times New Roman" w:hAnsi="Times New Roman" w:cs="Times New Roman"/>
          <w:sz w:val="28"/>
          <w:szCs w:val="28"/>
          <w:lang w:val="en-US"/>
        </w:rPr>
        <w:t>m</w:t>
      </w:r>
      <w:r w:rsidRPr="007C1182">
        <w:rPr>
          <w:rFonts w:ascii="Times New Roman" w:hAnsi="Times New Roman" w:cs="Times New Roman"/>
          <w:sz w:val="28"/>
          <w:szCs w:val="28"/>
        </w:rPr>
        <w:t>-</w:t>
      </w:r>
      <w:r>
        <w:rPr>
          <w:rFonts w:ascii="Times New Roman" w:hAnsi="Times New Roman" w:cs="Times New Roman"/>
          <w:sz w:val="28"/>
          <w:szCs w:val="28"/>
        </w:rPr>
        <w:t xml:space="preserve">функций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и отрываем его в любом удобном текстовом </w:t>
      </w:r>
      <w:r w:rsidR="009076DE">
        <w:rPr>
          <w:rFonts w:ascii="Times New Roman" w:hAnsi="Times New Roman" w:cs="Times New Roman"/>
          <w:sz w:val="28"/>
          <w:szCs w:val="28"/>
        </w:rPr>
        <w:t>редакторе (</w:t>
      </w:r>
      <w:r>
        <w:rPr>
          <w:rFonts w:ascii="Times New Roman" w:hAnsi="Times New Roman" w:cs="Times New Roman"/>
          <w:sz w:val="28"/>
          <w:szCs w:val="28"/>
        </w:rPr>
        <w:t xml:space="preserve">в моем случае это </w:t>
      </w:r>
      <w:r>
        <w:rPr>
          <w:rFonts w:ascii="Times New Roman" w:hAnsi="Times New Roman" w:cs="Times New Roman"/>
          <w:sz w:val="28"/>
          <w:szCs w:val="28"/>
          <w:lang w:val="en-US"/>
        </w:rPr>
        <w:t>Visual</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w:t>
      </w:r>
      <w:r w:rsidR="00DC77ED" w:rsidRPr="00DC77ED">
        <w:rPr>
          <w:noProof/>
          <w:lang w:eastAsia="ru-RU"/>
        </w:rPr>
        <w:t xml:space="preserve"> </w:t>
      </w:r>
    </w:p>
    <w:p w:rsidR="000A5D63" w:rsidRDefault="00DC77ED" w:rsidP="00DC77ED">
      <w:pPr>
        <w:spacing w:line="240" w:lineRule="auto"/>
        <w:jc w:val="center"/>
        <w:rPr>
          <w:rFonts w:ascii="Times New Roman" w:hAnsi="Times New Roman" w:cs="Times New Roman"/>
          <w:sz w:val="28"/>
          <w:szCs w:val="28"/>
        </w:rPr>
      </w:pPr>
      <w:r>
        <w:rPr>
          <w:noProof/>
          <w:lang w:eastAsia="ru-RU"/>
        </w:rPr>
        <w:drawing>
          <wp:inline distT="0" distB="0" distL="0" distR="0" wp14:anchorId="441CBFFC" wp14:editId="198F2723">
            <wp:extent cx="5429159" cy="351373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7602" cy="3525672"/>
                    </a:xfrm>
                    <a:prstGeom prst="rect">
                      <a:avLst/>
                    </a:prstGeom>
                  </pic:spPr>
                </pic:pic>
              </a:graphicData>
            </a:graphic>
          </wp:inline>
        </w:drawing>
      </w:r>
    </w:p>
    <w:p w:rsidR="00110DD1" w:rsidRDefault="00DC77ED"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 строке 1 </w:t>
      </w:r>
      <w:r w:rsidR="00A62C99">
        <w:rPr>
          <w:rFonts w:ascii="Times New Roman" w:hAnsi="Times New Roman" w:cs="Times New Roman"/>
          <w:sz w:val="28"/>
          <w:szCs w:val="28"/>
        </w:rPr>
        <w:t>объявляем</w:t>
      </w:r>
      <w:r>
        <w:rPr>
          <w:rFonts w:ascii="Times New Roman" w:hAnsi="Times New Roman" w:cs="Times New Roman"/>
          <w:sz w:val="28"/>
          <w:szCs w:val="28"/>
        </w:rPr>
        <w:t xml:space="preserve"> функцию </w:t>
      </w:r>
      <w:proofErr w:type="spellStart"/>
      <w:r>
        <w:rPr>
          <w:rFonts w:ascii="Times New Roman" w:hAnsi="Times New Roman" w:cs="Times New Roman"/>
          <w:sz w:val="28"/>
          <w:szCs w:val="28"/>
          <w:lang w:val="en-US"/>
        </w:rPr>
        <w:t>integralCriterion</w:t>
      </w:r>
      <w:proofErr w:type="spellEnd"/>
      <w:r w:rsidR="00BB6290">
        <w:rPr>
          <w:rFonts w:ascii="Times New Roman" w:hAnsi="Times New Roman" w:cs="Times New Roman"/>
          <w:sz w:val="28"/>
          <w:szCs w:val="28"/>
        </w:rPr>
        <w:t xml:space="preserve"> </w:t>
      </w:r>
      <w:r w:rsidR="00BB6290" w:rsidRPr="00BB6290">
        <w:rPr>
          <w:rFonts w:ascii="Times New Roman" w:hAnsi="Times New Roman" w:cs="Times New Roman"/>
          <w:sz w:val="28"/>
          <w:szCs w:val="28"/>
        </w:rPr>
        <w:t>(</w:t>
      </w:r>
      <w:r w:rsidR="00BB6290">
        <w:rPr>
          <w:rFonts w:ascii="Times New Roman" w:hAnsi="Times New Roman" w:cs="Times New Roman"/>
          <w:sz w:val="28"/>
          <w:szCs w:val="28"/>
        </w:rPr>
        <w:t>должна соответствовать имени файла</w:t>
      </w:r>
      <w:r w:rsidR="00BB6290" w:rsidRPr="00BB6290">
        <w:rPr>
          <w:rFonts w:ascii="Times New Roman" w:hAnsi="Times New Roman" w:cs="Times New Roman"/>
          <w:sz w:val="28"/>
          <w:szCs w:val="28"/>
        </w:rPr>
        <w:t>)</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которая принимает аргумент </w:t>
      </w:r>
      <w:r>
        <w:rPr>
          <w:rFonts w:ascii="Times New Roman" w:hAnsi="Times New Roman" w:cs="Times New Roman"/>
          <w:sz w:val="28"/>
          <w:szCs w:val="28"/>
          <w:lang w:val="en-US"/>
        </w:rPr>
        <w:t>data</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w:t>
      </w:r>
      <w:r>
        <w:rPr>
          <w:rFonts w:ascii="Times New Roman" w:hAnsi="Times New Roman" w:cs="Times New Roman"/>
          <w:sz w:val="28"/>
          <w:szCs w:val="28"/>
          <w:lang w:val="en-US"/>
        </w:rPr>
        <w:t>y</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Аргумент </w:t>
      </w:r>
      <w:r>
        <w:rPr>
          <w:rFonts w:ascii="Times New Roman" w:hAnsi="Times New Roman" w:cs="Times New Roman"/>
          <w:sz w:val="28"/>
          <w:szCs w:val="28"/>
          <w:lang w:val="en-US"/>
        </w:rPr>
        <w:t>data</w:t>
      </w:r>
      <w:r>
        <w:rPr>
          <w:rFonts w:ascii="Times New Roman" w:hAnsi="Times New Roman" w:cs="Times New Roman"/>
          <w:sz w:val="28"/>
          <w:szCs w:val="28"/>
        </w:rPr>
        <w:t xml:space="preserve"> в функцию</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передает сам </w:t>
      </w:r>
      <w:proofErr w:type="spellStart"/>
      <w:r>
        <w:rPr>
          <w:rFonts w:ascii="Times New Roman" w:hAnsi="Times New Roman" w:cs="Times New Roman"/>
          <w:sz w:val="28"/>
          <w:szCs w:val="28"/>
          <w:lang w:val="en-US"/>
        </w:rPr>
        <w:t>Matlab</w:t>
      </w:r>
      <w:proofErr w:type="spellEnd"/>
      <w:r w:rsidRPr="00DC77ED">
        <w:rPr>
          <w:rFonts w:ascii="Times New Roman" w:hAnsi="Times New Roman" w:cs="Times New Roman"/>
          <w:sz w:val="28"/>
          <w:szCs w:val="28"/>
        </w:rPr>
        <w:t xml:space="preserve"> </w:t>
      </w:r>
      <w:r w:rsidR="00370800">
        <w:rPr>
          <w:rFonts w:ascii="Times New Roman" w:hAnsi="Times New Roman" w:cs="Times New Roman"/>
          <w:sz w:val="28"/>
          <w:szCs w:val="28"/>
        </w:rPr>
        <w:t>при каждом вызове ее в процессе оптимизации.</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Аргумент</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 это </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w:t>
      </w:r>
      <w:r w:rsidR="00370800" w:rsidRPr="00DC77ED">
        <w:rPr>
          <w:rFonts w:ascii="Times New Roman" w:hAnsi="Times New Roman" w:cs="Times New Roman"/>
          <w:sz w:val="28"/>
          <w:szCs w:val="28"/>
        </w:rPr>
        <w:t>(</w:t>
      </w:r>
      <w:r w:rsidR="00A62C99">
        <w:rPr>
          <w:rFonts w:ascii="Times New Roman" w:hAnsi="Times New Roman" w:cs="Times New Roman"/>
          <w:sz w:val="28"/>
          <w:szCs w:val="28"/>
        </w:rPr>
        <w:t>объект</w:t>
      </w:r>
      <w:r w:rsidR="00370800" w:rsidRPr="00DC77ED">
        <w:rPr>
          <w:rFonts w:ascii="Times New Roman" w:hAnsi="Times New Roman" w:cs="Times New Roman"/>
          <w:sz w:val="28"/>
          <w:szCs w:val="28"/>
        </w:rPr>
        <w:t>)</w:t>
      </w:r>
      <w:r w:rsidR="00370800">
        <w:rPr>
          <w:rFonts w:ascii="Times New Roman" w:hAnsi="Times New Roman" w:cs="Times New Roman"/>
          <w:sz w:val="28"/>
          <w:szCs w:val="28"/>
        </w:rPr>
        <w:t xml:space="preserve"> в котором нас интересует поле </w:t>
      </w:r>
      <w:r w:rsidR="00370800">
        <w:rPr>
          <w:rFonts w:ascii="Times New Roman" w:hAnsi="Times New Roman" w:cs="Times New Roman"/>
          <w:sz w:val="28"/>
          <w:szCs w:val="28"/>
          <w:lang w:val="en-US"/>
        </w:rPr>
        <w:t>Nominal</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этом поле </w:t>
      </w:r>
      <w:r w:rsidR="00110DD1">
        <w:rPr>
          <w:rFonts w:ascii="Times New Roman" w:hAnsi="Times New Roman" w:cs="Times New Roman"/>
          <w:sz w:val="28"/>
          <w:szCs w:val="28"/>
        </w:rPr>
        <w:t xml:space="preserve">будут </w:t>
      </w:r>
      <w:r w:rsidR="00370800">
        <w:rPr>
          <w:rFonts w:ascii="Times New Roman" w:hAnsi="Times New Roman" w:cs="Times New Roman"/>
          <w:sz w:val="28"/>
          <w:szCs w:val="28"/>
        </w:rPr>
        <w:t xml:space="preserve">хранятся </w:t>
      </w:r>
      <w:r w:rsidR="00110DD1">
        <w:rPr>
          <w:rFonts w:ascii="Times New Roman" w:hAnsi="Times New Roman" w:cs="Times New Roman"/>
          <w:sz w:val="28"/>
          <w:szCs w:val="28"/>
        </w:rPr>
        <w:t>все сигналы,</w:t>
      </w:r>
      <w:r w:rsidR="00370800">
        <w:rPr>
          <w:rFonts w:ascii="Times New Roman" w:hAnsi="Times New Roman" w:cs="Times New Roman"/>
          <w:sz w:val="28"/>
          <w:szCs w:val="28"/>
        </w:rPr>
        <w:t xml:space="preserve"> которые мы позже зададим в настройках.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 </w:t>
      </w:r>
      <w:r w:rsidR="00370800">
        <w:rPr>
          <w:rFonts w:ascii="Times New Roman" w:hAnsi="Times New Roman" w:cs="Times New Roman"/>
          <w:sz w:val="28"/>
          <w:szCs w:val="28"/>
        </w:rPr>
        <w:t>это сигнал(</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который мы передаем с </w:t>
      </w:r>
      <w:r w:rsidR="00A62C99">
        <w:rPr>
          <w:rFonts w:ascii="Times New Roman" w:hAnsi="Times New Roman" w:cs="Times New Roman"/>
          <w:sz w:val="28"/>
          <w:szCs w:val="28"/>
        </w:rPr>
        <w:t>модели (</w:t>
      </w:r>
      <w:r w:rsidR="00370800">
        <w:rPr>
          <w:rFonts w:ascii="Times New Roman" w:hAnsi="Times New Roman" w:cs="Times New Roman"/>
          <w:sz w:val="28"/>
          <w:szCs w:val="28"/>
        </w:rPr>
        <w:t xml:space="preserve">имя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может быть любое</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зависимости от того как вы сами назовете свой сигнал) в котором есть два поля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и </w:t>
      </w:r>
      <w:r w:rsidR="00370800">
        <w:rPr>
          <w:rFonts w:ascii="Times New Roman" w:hAnsi="Times New Roman" w:cs="Times New Roman"/>
          <w:sz w:val="28"/>
          <w:szCs w:val="28"/>
          <w:lang w:val="en-US"/>
        </w:rPr>
        <w:t>Time</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данные </w:t>
      </w:r>
      <w:r w:rsidR="00110DD1">
        <w:rPr>
          <w:rFonts w:ascii="Times New Roman" w:hAnsi="Times New Roman" w:cs="Times New Roman"/>
          <w:sz w:val="28"/>
          <w:szCs w:val="28"/>
        </w:rPr>
        <w:t>и время соответственно</w:t>
      </w:r>
      <w:r w:rsidR="00370800">
        <w:rPr>
          <w:rFonts w:ascii="Times New Roman" w:hAnsi="Times New Roman" w:cs="Times New Roman"/>
          <w:sz w:val="28"/>
          <w:szCs w:val="28"/>
        </w:rPr>
        <w:t>.</w:t>
      </w:r>
    </w:p>
    <w:p w:rsidR="00110DD1" w:rsidRPr="00A62C99" w:rsidRDefault="00A62C99"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lang w:val="en-US"/>
        </w:rPr>
        <w:t>Data</w:t>
      </w:r>
      <w:r w:rsidRPr="0037080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Pr>
          <w:rFonts w:ascii="Times New Roman" w:hAnsi="Times New Roman" w:cs="Times New Roman"/>
          <w:sz w:val="28"/>
          <w:szCs w:val="28"/>
        </w:rPr>
        <w:t xml:space="preserve"> содержат в себе массивы чисел.</w:t>
      </w:r>
    </w:p>
    <w:p w:rsidR="00DC77ED"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2 и 3 создаем переменные </w:t>
      </w:r>
      <w:r>
        <w:rPr>
          <w:rFonts w:ascii="Times New Roman" w:hAnsi="Times New Roman" w:cs="Times New Roman"/>
          <w:sz w:val="28"/>
          <w:szCs w:val="28"/>
          <w:lang w:val="en-US"/>
        </w:rPr>
        <w:t>err</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sidRPr="00110DD1">
        <w:rPr>
          <w:rFonts w:ascii="Times New Roman" w:hAnsi="Times New Roman" w:cs="Times New Roman"/>
          <w:sz w:val="28"/>
          <w:szCs w:val="28"/>
        </w:rPr>
        <w:t xml:space="preserve"> </w:t>
      </w:r>
      <w:r>
        <w:rPr>
          <w:rFonts w:ascii="Times New Roman" w:hAnsi="Times New Roman" w:cs="Times New Roman"/>
          <w:sz w:val="28"/>
          <w:szCs w:val="28"/>
        </w:rPr>
        <w:t>присваиваем им значение данных(ошибки) и времени.</w:t>
      </w:r>
    </w:p>
    <w:p w:rsidR="00110DD1"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4 переменной </w:t>
      </w:r>
      <w:r>
        <w:rPr>
          <w:rFonts w:ascii="Times New Roman" w:hAnsi="Times New Roman" w:cs="Times New Roman"/>
          <w:sz w:val="28"/>
          <w:szCs w:val="28"/>
          <w:lang w:val="en-US"/>
        </w:rPr>
        <w:t>y</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(которую возвращает функция) присваиваем внутреннюю функцию </w:t>
      </w:r>
      <w:proofErr w:type="spellStart"/>
      <w:proofErr w:type="gramStart"/>
      <w:r>
        <w:rPr>
          <w:rFonts w:ascii="Times New Roman" w:hAnsi="Times New Roman" w:cs="Times New Roman"/>
          <w:sz w:val="28"/>
          <w:szCs w:val="28"/>
          <w:lang w:val="en-US"/>
        </w:rPr>
        <w:t>trapz</w:t>
      </w:r>
      <w:proofErr w:type="spellEnd"/>
      <w:r w:rsidRPr="00110DD1">
        <w:rPr>
          <w:rFonts w:ascii="Times New Roman" w:hAnsi="Times New Roman" w:cs="Times New Roman"/>
          <w:sz w:val="28"/>
          <w:szCs w:val="28"/>
        </w:rPr>
        <w:t>(</w:t>
      </w:r>
      <w:proofErr w:type="gramEnd"/>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предаем в нее аргументы </w:t>
      </w:r>
      <w:r>
        <w:rPr>
          <w:rFonts w:ascii="Times New Roman" w:hAnsi="Times New Roman" w:cs="Times New Roman"/>
          <w:sz w:val="28"/>
          <w:szCs w:val="28"/>
          <w:lang w:val="en-US"/>
        </w:rPr>
        <w:t>time</w:t>
      </w:r>
      <w:r>
        <w:rPr>
          <w:rFonts w:ascii="Times New Roman" w:hAnsi="Times New Roman" w:cs="Times New Roman"/>
          <w:sz w:val="28"/>
          <w:szCs w:val="28"/>
        </w:rPr>
        <w:t xml:space="preserve"> и</w:t>
      </w:r>
      <w:r w:rsidRPr="00110DD1">
        <w:rPr>
          <w:rFonts w:ascii="Times New Roman" w:hAnsi="Times New Roman" w:cs="Times New Roman"/>
          <w:sz w:val="28"/>
          <w:szCs w:val="28"/>
        </w:rPr>
        <w:t xml:space="preserve"> </w:t>
      </w:r>
      <w:r>
        <w:rPr>
          <w:rFonts w:ascii="Times New Roman" w:hAnsi="Times New Roman" w:cs="Times New Roman"/>
          <w:sz w:val="28"/>
          <w:szCs w:val="28"/>
          <w:lang w:val="en-US"/>
        </w:rPr>
        <w:t>err</w:t>
      </w:r>
      <w:r>
        <w:rPr>
          <w:rFonts w:ascii="Times New Roman" w:hAnsi="Times New Roman" w:cs="Times New Roman"/>
          <w:sz w:val="28"/>
          <w:szCs w:val="28"/>
        </w:rPr>
        <w:t>.</w:t>
      </w:r>
      <w:r w:rsidR="00A62C99">
        <w:rPr>
          <w:rFonts w:ascii="Times New Roman" w:hAnsi="Times New Roman" w:cs="Times New Roman"/>
          <w:sz w:val="28"/>
          <w:szCs w:val="28"/>
        </w:rPr>
        <w:t xml:space="preserve"> Это выражение будет эквивалентно интегральному критерию </w:t>
      </w:r>
      <w:r w:rsidR="00A62C99" w:rsidRPr="00A62C99">
        <w:rPr>
          <w:rFonts w:ascii="Times New Roman" w:hAnsi="Times New Roman" w:cs="Times New Roman"/>
          <w:position w:val="-36"/>
          <w:sz w:val="28"/>
          <w:szCs w:val="28"/>
        </w:rPr>
        <w:object w:dxaOrig="1060" w:dyaOrig="840">
          <v:shape id="_x0000_i1107" type="#_x0000_t75" style="width:53.25pt;height:42pt" o:ole="">
            <v:imagedata r:id="rId193" o:title=""/>
          </v:shape>
          <o:OLEObject Type="Embed" ProgID="Equation.DSMT4" ShapeID="_x0000_i1107" DrawAspect="Content" ObjectID="_1605462067" r:id="rId194"/>
        </w:object>
      </w:r>
    </w:p>
    <w:p w:rsidR="00110DD1" w:rsidRDefault="00110DD1" w:rsidP="00A62C99">
      <w:pPr>
        <w:spacing w:line="240" w:lineRule="auto"/>
        <w:ind w:firstLine="708"/>
        <w:rPr>
          <w:rFonts w:ascii="Times New Roman" w:hAnsi="Times New Roman" w:cs="Times New Roman"/>
          <w:color w:val="000000"/>
          <w:sz w:val="28"/>
          <w:szCs w:val="28"/>
        </w:rPr>
      </w:pPr>
      <w:proofErr w:type="spellStart"/>
      <w:proofErr w:type="gramStart"/>
      <w:r w:rsidRPr="00A62C99">
        <w:rPr>
          <w:rFonts w:ascii="Times New Roman" w:hAnsi="Times New Roman" w:cs="Times New Roman"/>
          <w:sz w:val="28"/>
          <w:szCs w:val="28"/>
          <w:lang w:val="en-US"/>
        </w:rPr>
        <w:t>trapz</w:t>
      </w:r>
      <w:proofErr w:type="spellEnd"/>
      <w:r w:rsidRPr="00A62C99">
        <w:rPr>
          <w:rFonts w:ascii="Times New Roman" w:hAnsi="Times New Roman" w:cs="Times New Roman"/>
          <w:sz w:val="28"/>
          <w:szCs w:val="28"/>
        </w:rPr>
        <w:t>(</w:t>
      </w:r>
      <w:proofErr w:type="gramEnd"/>
      <w:r w:rsidR="00A62C99" w:rsidRPr="00A62C99">
        <w:rPr>
          <w:rFonts w:ascii="Times New Roman" w:hAnsi="Times New Roman" w:cs="Times New Roman"/>
          <w:sz w:val="28"/>
          <w:szCs w:val="28"/>
          <w:lang w:val="en-US"/>
        </w:rPr>
        <w:t>x</w:t>
      </w:r>
      <w:r w:rsidR="00A62C99" w:rsidRPr="00A62C99">
        <w:rPr>
          <w:rFonts w:ascii="Times New Roman" w:hAnsi="Times New Roman" w:cs="Times New Roman"/>
          <w:sz w:val="28"/>
          <w:szCs w:val="28"/>
        </w:rPr>
        <w:t xml:space="preserve">, </w:t>
      </w:r>
      <w:r w:rsidR="00A62C99" w:rsidRPr="00A62C99">
        <w:rPr>
          <w:rFonts w:ascii="Times New Roman" w:hAnsi="Times New Roman" w:cs="Times New Roman"/>
          <w:sz w:val="28"/>
          <w:szCs w:val="28"/>
          <w:lang w:val="en-US"/>
        </w:rPr>
        <w:t>y</w:t>
      </w:r>
      <w:r w:rsidRPr="00A62C99">
        <w:rPr>
          <w:rFonts w:ascii="Times New Roman" w:hAnsi="Times New Roman" w:cs="Times New Roman"/>
          <w:sz w:val="28"/>
          <w:szCs w:val="28"/>
        </w:rPr>
        <w:t xml:space="preserve">) – это функция </w:t>
      </w:r>
      <w:proofErr w:type="spellStart"/>
      <w:r w:rsidRPr="00A62C99">
        <w:rPr>
          <w:rFonts w:ascii="Times New Roman" w:hAnsi="Times New Roman" w:cs="Times New Roman"/>
          <w:sz w:val="28"/>
          <w:szCs w:val="28"/>
          <w:lang w:val="en-US"/>
        </w:rPr>
        <w:t>Mathlab</w:t>
      </w:r>
      <w:proofErr w:type="spellEnd"/>
      <w:r w:rsidRPr="00A62C99">
        <w:rPr>
          <w:rFonts w:ascii="Times New Roman" w:hAnsi="Times New Roman" w:cs="Times New Roman"/>
          <w:sz w:val="28"/>
          <w:szCs w:val="28"/>
        </w:rPr>
        <w:t xml:space="preserve"> </w:t>
      </w:r>
      <w:r w:rsidR="00A62C99" w:rsidRPr="00A62C99">
        <w:rPr>
          <w:rFonts w:ascii="Times New Roman" w:hAnsi="Times New Roman" w:cs="Times New Roman"/>
          <w:color w:val="000000"/>
          <w:sz w:val="28"/>
          <w:szCs w:val="28"/>
        </w:rPr>
        <w:t>которая вычисляет интеграл от функции y по переменной x, используя метод трапеций. Аргументы x и y могут быть одномерными массивами одинакового размера.</w:t>
      </w:r>
    </w:p>
    <w:p w:rsidR="00A62C99" w:rsidRPr="009076DE" w:rsidRDefault="00A62C99" w:rsidP="00110DD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 строке 5 выводим на печать </w:t>
      </w:r>
      <w:r>
        <w:rPr>
          <w:rFonts w:ascii="Times New Roman" w:hAnsi="Times New Roman" w:cs="Times New Roman"/>
          <w:color w:val="000000"/>
          <w:sz w:val="28"/>
          <w:szCs w:val="28"/>
          <w:lang w:val="en-US"/>
        </w:rPr>
        <w:t>y</w:t>
      </w:r>
    </w:p>
    <w:p w:rsidR="00ED4D11" w:rsidRDefault="00A62C99" w:rsidP="00ED4D1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End</w:t>
      </w:r>
      <w:r w:rsidRPr="00A62C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завершает тело функции в строке 6</w:t>
      </w:r>
    </w:p>
    <w:p w:rsidR="00ED4D11" w:rsidRDefault="00ED4D11" w:rsidP="00ED4D11">
      <w:pPr>
        <w:spacing w:line="240" w:lineRule="auto"/>
        <w:rPr>
          <w:rFonts w:ascii="Times New Roman" w:hAnsi="Times New Roman" w:cs="Times New Roman"/>
          <w:sz w:val="28"/>
          <w:szCs w:val="28"/>
        </w:rPr>
      </w:pPr>
    </w:p>
    <w:p w:rsidR="00ED4D11" w:rsidRDefault="00ED4D11" w:rsidP="009076DE">
      <w:pPr>
        <w:pStyle w:val="ac"/>
        <w:numPr>
          <w:ilvl w:val="0"/>
          <w:numId w:val="7"/>
        </w:numPr>
        <w:spacing w:line="240" w:lineRule="auto"/>
        <w:rPr>
          <w:rFonts w:ascii="Times New Roman" w:hAnsi="Times New Roman" w:cs="Times New Roman"/>
          <w:sz w:val="28"/>
          <w:szCs w:val="28"/>
        </w:rPr>
      </w:pPr>
      <w:r w:rsidRPr="00ED4D11">
        <w:rPr>
          <w:rFonts w:ascii="Times New Roman" w:hAnsi="Times New Roman" w:cs="Times New Roman"/>
          <w:sz w:val="28"/>
          <w:szCs w:val="28"/>
        </w:rPr>
        <w:t>Переходим на основное меню и создаем новое собственное ограничение.</w:t>
      </w:r>
    </w:p>
    <w:p w:rsidR="00ED4D11" w:rsidRPr="00ED4D11" w:rsidRDefault="00FB10CA" w:rsidP="00ED4D11">
      <w:pPr>
        <w:pStyle w:val="ac"/>
        <w:spacing w:line="240" w:lineRule="auto"/>
        <w:ind w:left="510"/>
        <w:rPr>
          <w:rFonts w:ascii="Times New Roman" w:hAnsi="Times New Roman" w:cs="Times New Roman"/>
          <w:noProof/>
          <w:sz w:val="28"/>
          <w:szCs w:val="28"/>
          <w:lang w:eastAsia="ru-RU"/>
        </w:rPr>
      </w:pPr>
      <w:r w:rsidRPr="00ED4D11">
        <w:rPr>
          <w:rFonts w:ascii="Times New Roman" w:hAnsi="Times New Roman" w:cs="Times New Roman"/>
          <w:noProof/>
          <w:sz w:val="28"/>
          <w:szCs w:val="28"/>
          <w:lang w:eastAsia="ru-RU"/>
        </w:rPr>
        <w:lastRenderedPageBreak/>
        <w:drawing>
          <wp:inline distT="0" distB="0" distL="0" distR="0" wp14:anchorId="793E5B49" wp14:editId="68410244">
            <wp:extent cx="5560924" cy="5789204"/>
            <wp:effectExtent l="0" t="0" r="190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596510" cy="5826250"/>
                    </a:xfrm>
                    <a:prstGeom prst="rect">
                      <a:avLst/>
                    </a:prstGeom>
                  </pic:spPr>
                </pic:pic>
              </a:graphicData>
            </a:graphic>
          </wp:inline>
        </w:drawing>
      </w:r>
      <w:r w:rsidRPr="00ED4D11">
        <w:rPr>
          <w:rFonts w:ascii="Times New Roman" w:hAnsi="Times New Roman" w:cs="Times New Roman"/>
          <w:noProof/>
          <w:sz w:val="28"/>
          <w:szCs w:val="28"/>
          <w:lang w:eastAsia="ru-RU"/>
        </w:rPr>
        <w:t xml:space="preserve"> </w:t>
      </w:r>
    </w:p>
    <w:p w:rsidR="00ED4D11" w:rsidRDefault="00ED4D11" w:rsidP="00ED4D11">
      <w:pPr>
        <w:pStyle w:val="ac"/>
        <w:spacing w:line="240" w:lineRule="auto"/>
        <w:ind w:left="510"/>
        <w:rPr>
          <w:noProof/>
          <w:lang w:eastAsia="ru-RU"/>
        </w:rPr>
      </w:pPr>
    </w:p>
    <w:p w:rsidR="00ED4D11" w:rsidRPr="00ED4D11" w:rsidRDefault="00ED4D11" w:rsidP="00ED4D11">
      <w:pPr>
        <w:pStyle w:val="ac"/>
        <w:numPr>
          <w:ilvl w:val="0"/>
          <w:numId w:val="7"/>
        </w:numPr>
        <w:spacing w:line="240" w:lineRule="auto"/>
        <w:rPr>
          <w:noProof/>
          <w:lang w:eastAsia="ru-RU"/>
        </w:rPr>
      </w:pPr>
      <w:r w:rsidRPr="00ED4D11">
        <w:rPr>
          <w:rFonts w:ascii="Times New Roman" w:hAnsi="Times New Roman" w:cs="Times New Roman"/>
          <w:noProof/>
          <w:sz w:val="32"/>
          <w:szCs w:val="32"/>
          <w:lang w:eastAsia="ru-RU"/>
        </w:rPr>
        <w:t>В</w:t>
      </w:r>
      <w:r>
        <w:rPr>
          <w:noProof/>
          <w:lang w:eastAsia="ru-RU"/>
        </w:rPr>
        <w:t xml:space="preserve"> </w:t>
      </w:r>
      <w:r>
        <w:rPr>
          <w:rFonts w:ascii="Times New Roman" w:hAnsi="Times New Roman" w:cs="Times New Roman"/>
          <w:noProof/>
          <w:sz w:val="28"/>
          <w:szCs w:val="28"/>
          <w:lang w:eastAsia="ru-RU"/>
        </w:rPr>
        <w:t>открывшемся окне задаем</w:t>
      </w:r>
      <w:r>
        <w:rPr>
          <w:rFonts w:ascii="Times New Roman" w:hAnsi="Times New Roman" w:cs="Times New Roman"/>
          <w:noProof/>
          <w:sz w:val="28"/>
          <w:szCs w:val="28"/>
          <w:lang w:val="en-US" w:eastAsia="ru-RU"/>
        </w:rPr>
        <w:t>:</w:t>
      </w:r>
    </w:p>
    <w:p w:rsidR="00ED4D11" w:rsidRPr="00ED4D11"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имя (может быть произвольным)</w:t>
      </w:r>
    </w:p>
    <w:p w:rsidR="00ED4D11" w:rsidRPr="00ED4D11" w:rsidRDefault="00ED4D11" w:rsidP="00ED4D11">
      <w:pPr>
        <w:pStyle w:val="ac"/>
        <w:numPr>
          <w:ilvl w:val="0"/>
          <w:numId w:val="8"/>
        </w:numPr>
        <w:spacing w:line="240" w:lineRule="auto"/>
        <w:rPr>
          <w:noProof/>
          <w:lang w:val="en-US" w:eastAsia="ru-RU"/>
        </w:rPr>
      </w:pPr>
      <w:r>
        <w:rPr>
          <w:rFonts w:ascii="Times New Roman" w:hAnsi="Times New Roman" w:cs="Times New Roman"/>
          <w:noProof/>
          <w:sz w:val="28"/>
          <w:szCs w:val="28"/>
          <w:lang w:val="en-US" w:eastAsia="ru-RU"/>
        </w:rPr>
        <w:t>Type – Minimize the function output (</w:t>
      </w:r>
      <w:r>
        <w:rPr>
          <w:rFonts w:ascii="Times New Roman" w:hAnsi="Times New Roman" w:cs="Times New Roman"/>
          <w:noProof/>
          <w:sz w:val="28"/>
          <w:szCs w:val="28"/>
          <w:lang w:eastAsia="ru-RU"/>
        </w:rPr>
        <w:t>т</w:t>
      </w:r>
      <w:r w:rsidRPr="00ED4D11">
        <w:rPr>
          <w:rFonts w:ascii="Times New Roman" w:hAnsi="Times New Roman" w:cs="Times New Roman"/>
          <w:noProof/>
          <w:sz w:val="28"/>
          <w:szCs w:val="28"/>
          <w:lang w:val="en-US" w:eastAsia="ru-RU"/>
        </w:rPr>
        <w:t>.</w:t>
      </w:r>
      <w:r>
        <w:rPr>
          <w:rFonts w:ascii="Times New Roman" w:hAnsi="Times New Roman" w:cs="Times New Roman"/>
          <w:noProof/>
          <w:sz w:val="28"/>
          <w:szCs w:val="28"/>
          <w:lang w:eastAsia="ru-RU"/>
        </w:rPr>
        <w:t>к</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мы</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ищем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минимум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функции</w:t>
      </w:r>
      <w:r>
        <w:rPr>
          <w:rFonts w:ascii="Times New Roman" w:hAnsi="Times New Roman" w:cs="Times New Roman"/>
          <w:noProof/>
          <w:sz w:val="28"/>
          <w:szCs w:val="28"/>
          <w:lang w:val="en-US" w:eastAsia="ru-RU"/>
        </w:rPr>
        <w:t>)</w:t>
      </w:r>
    </w:p>
    <w:p w:rsidR="00ED4D11" w:rsidRPr="00BB6290"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val="en-US" w:eastAsia="ru-RU"/>
        </w:rPr>
        <w:t>Function</w:t>
      </w:r>
      <w:r w:rsidRPr="00ED4D11">
        <w:rPr>
          <w:rFonts w:ascii="Times New Roman" w:hAnsi="Times New Roman" w:cs="Times New Roman"/>
          <w:noProof/>
          <w:sz w:val="28"/>
          <w:szCs w:val="28"/>
          <w:lang w:eastAsia="ru-RU"/>
        </w:rPr>
        <w:t xml:space="preserve"> – </w:t>
      </w:r>
      <w:r>
        <w:rPr>
          <w:rFonts w:ascii="Times New Roman" w:hAnsi="Times New Roman" w:cs="Times New Roman"/>
          <w:noProof/>
          <w:sz w:val="28"/>
          <w:szCs w:val="28"/>
          <w:lang w:eastAsia="ru-RU"/>
        </w:rPr>
        <w:t>имя функции должно соответствоать имени файла который мы создали ранее и начинатся с</w:t>
      </w:r>
      <w:r w:rsidR="00BB6290">
        <w:rPr>
          <w:rFonts w:ascii="Times New Roman" w:hAnsi="Times New Roman" w:cs="Times New Roman"/>
          <w:noProof/>
          <w:sz w:val="28"/>
          <w:szCs w:val="28"/>
          <w:lang w:eastAsia="ru-RU"/>
        </w:rPr>
        <w:t xml:space="preserve"> знака </w:t>
      </w:r>
      <w:r w:rsidR="00BB6290" w:rsidRPr="00BB6290">
        <w:rPr>
          <w:rFonts w:ascii="Times New Roman" w:hAnsi="Times New Roman" w:cs="Times New Roman"/>
          <w:noProof/>
          <w:sz w:val="28"/>
          <w:szCs w:val="28"/>
          <w:lang w:eastAsia="ru-RU"/>
        </w:rPr>
        <w:t>@</w:t>
      </w:r>
    </w:p>
    <w:p w:rsidR="00BB6290" w:rsidRPr="00BB6290" w:rsidRDefault="00BB6290"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Systems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to</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Bound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Add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переходим на схему контура регулирования. Нажимаем на ветку между компонентами сумматором и ПИД регулятором.</w:t>
      </w:r>
    </w:p>
    <w:p w:rsidR="00296A42" w:rsidRPr="00296A42" w:rsidRDefault="00296A42"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Curently</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selected</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вибираем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наш</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сигнал(4)</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нажимаем на кнопку стрелоска вправо(5) для добавления его в нашу модель.</w:t>
      </w:r>
    </w:p>
    <w:p w:rsidR="00296A42" w:rsidRPr="00296A42" w:rsidRDefault="00296A42" w:rsidP="00296A42">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Create</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(6) имя</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сигнала</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Error</w:t>
      </w:r>
      <w:r w:rsidRPr="00296A42">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должно соответствовать тому имени которое мы задали в файле функци п.4 </w:t>
      </w:r>
      <w:r w:rsidRPr="00296A42">
        <w:rPr>
          <w:rFonts w:ascii="Times New Roman" w:hAnsi="Times New Roman" w:cs="Times New Roman"/>
          <w:noProof/>
          <w:sz w:val="28"/>
          <w:szCs w:val="28"/>
          <w:lang w:eastAsia="ru-RU"/>
        </w:rPr>
        <w:t>)</w:t>
      </w:r>
    </w:p>
    <w:p w:rsidR="00FB10CA" w:rsidRDefault="00FB10CA" w:rsidP="00296A42">
      <w:pPr>
        <w:spacing w:line="240" w:lineRule="auto"/>
        <w:jc w:val="center"/>
        <w:rPr>
          <w:rFonts w:ascii="Times New Roman" w:hAnsi="Times New Roman" w:cs="Times New Roman"/>
          <w:sz w:val="28"/>
          <w:szCs w:val="28"/>
        </w:rPr>
      </w:pPr>
      <w:r w:rsidRPr="00296A42">
        <w:rPr>
          <w:rFonts w:ascii="Times New Roman" w:hAnsi="Times New Roman" w:cs="Times New Roman"/>
          <w:noProof/>
          <w:sz w:val="28"/>
          <w:szCs w:val="28"/>
          <w:lang w:eastAsia="ru-RU"/>
        </w:rPr>
        <w:lastRenderedPageBreak/>
        <w:drawing>
          <wp:inline distT="0" distB="0" distL="0" distR="0" wp14:anchorId="2100E98F" wp14:editId="3B0CDA48">
            <wp:extent cx="6353690" cy="3810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376116" cy="3823448"/>
                    </a:xfrm>
                    <a:prstGeom prst="rect">
                      <a:avLst/>
                    </a:prstGeom>
                  </pic:spPr>
                </pic:pic>
              </a:graphicData>
            </a:graphic>
          </wp:inline>
        </w:drawing>
      </w:r>
    </w:p>
    <w:p w:rsidR="00296A42" w:rsidRDefault="00296A42"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верхнем меню нажимаем кнопку </w:t>
      </w:r>
      <w:r>
        <w:rPr>
          <w:rFonts w:ascii="Times New Roman" w:hAnsi="Times New Roman" w:cs="Times New Roman"/>
          <w:sz w:val="28"/>
          <w:szCs w:val="28"/>
          <w:lang w:val="en-US"/>
        </w:rPr>
        <w:t>Evaluate</w:t>
      </w:r>
      <w:r w:rsidRPr="00296A42">
        <w:rPr>
          <w:rFonts w:ascii="Times New Roman" w:hAnsi="Times New Roman" w:cs="Times New Roman"/>
          <w:sz w:val="28"/>
          <w:szCs w:val="28"/>
        </w:rPr>
        <w:t xml:space="preserve"> </w:t>
      </w:r>
      <w:r>
        <w:rPr>
          <w:rFonts w:ascii="Times New Roman" w:hAnsi="Times New Roman" w:cs="Times New Roman"/>
          <w:sz w:val="28"/>
          <w:szCs w:val="28"/>
          <w:lang w:val="en-US"/>
        </w:rPr>
        <w:t>Requirements</w:t>
      </w:r>
      <w:r>
        <w:rPr>
          <w:rFonts w:ascii="Times New Roman" w:hAnsi="Times New Roman" w:cs="Times New Roman"/>
          <w:sz w:val="28"/>
          <w:szCs w:val="28"/>
        </w:rPr>
        <w:t>.</w:t>
      </w:r>
      <w:r w:rsidRPr="00296A42">
        <w:rPr>
          <w:rFonts w:ascii="Times New Roman" w:hAnsi="Times New Roman" w:cs="Times New Roman"/>
          <w:sz w:val="28"/>
          <w:szCs w:val="28"/>
        </w:rPr>
        <w:t xml:space="preserve"> </w:t>
      </w:r>
      <w:r>
        <w:rPr>
          <w:rFonts w:ascii="Times New Roman" w:hAnsi="Times New Roman" w:cs="Times New Roman"/>
          <w:sz w:val="28"/>
          <w:szCs w:val="28"/>
        </w:rPr>
        <w:t xml:space="preserve">В основную консоль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выведется </w:t>
      </w:r>
      <w:r w:rsidR="00761FAC">
        <w:rPr>
          <w:rFonts w:ascii="Times New Roman" w:hAnsi="Times New Roman" w:cs="Times New Roman"/>
          <w:sz w:val="28"/>
          <w:szCs w:val="28"/>
        </w:rPr>
        <w:t>значение интегрального критерия.</w:t>
      </w:r>
    </w:p>
    <w:p w:rsidR="00761FAC" w:rsidRDefault="00761FAC"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Подменяя файлы </w:t>
      </w:r>
      <w:r>
        <w:rPr>
          <w:rFonts w:ascii="Times New Roman" w:hAnsi="Times New Roman" w:cs="Times New Roman"/>
          <w:sz w:val="28"/>
          <w:szCs w:val="28"/>
          <w:lang w:val="en-US"/>
        </w:rPr>
        <w:t>m</w:t>
      </w:r>
      <w:r w:rsidRPr="00761FAC">
        <w:rPr>
          <w:rFonts w:ascii="Times New Roman" w:hAnsi="Times New Roman" w:cs="Times New Roman"/>
          <w:sz w:val="28"/>
          <w:szCs w:val="28"/>
        </w:rPr>
        <w:t xml:space="preserve"> – </w:t>
      </w:r>
      <w:r>
        <w:rPr>
          <w:rFonts w:ascii="Times New Roman" w:hAnsi="Times New Roman" w:cs="Times New Roman"/>
          <w:sz w:val="28"/>
          <w:szCs w:val="28"/>
        </w:rPr>
        <w:t>функции рассчитываем все критерии.</w:t>
      </w:r>
      <w:r w:rsidR="00760091" w:rsidRPr="00760091">
        <w:rPr>
          <w:rFonts w:ascii="Times New Roman" w:hAnsi="Times New Roman" w:cs="Times New Roman"/>
          <w:sz w:val="28"/>
          <w:szCs w:val="28"/>
        </w:rPr>
        <w:t xml:space="preserve"> </w:t>
      </w:r>
    </w:p>
    <w:p w:rsidR="008C7F94" w:rsidRDefault="008C7F94" w:rsidP="008C7F94">
      <w:pPr>
        <w:pStyle w:val="ac"/>
        <w:spacing w:line="240" w:lineRule="auto"/>
        <w:ind w:left="510"/>
        <w:rPr>
          <w:rFonts w:ascii="Times New Roman" w:hAnsi="Times New Roman" w:cs="Times New Roman"/>
          <w:sz w:val="28"/>
          <w:szCs w:val="28"/>
          <w:lang w:val="en-US"/>
        </w:rPr>
      </w:pPr>
      <w:r w:rsidRPr="002B427D">
        <w:rPr>
          <w:rFonts w:ascii="Times New Roman" w:hAnsi="Times New Roman" w:cs="Times New Roman"/>
          <w:position w:val="-38"/>
          <w:sz w:val="28"/>
          <w:szCs w:val="28"/>
        </w:rPr>
        <w:object w:dxaOrig="4940" w:dyaOrig="880">
          <v:shape id="_x0000_i1108" type="#_x0000_t75" style="width:246.75pt;height:44.25pt" o:ole="">
            <v:imagedata r:id="rId197" o:title=""/>
          </v:shape>
          <o:OLEObject Type="Embed" ProgID="Equation.DSMT4" ShapeID="_x0000_i1108" DrawAspect="Content" ObjectID="_1605462068" r:id="rId198"/>
        </w:object>
      </w:r>
      <w:r w:rsidR="0067479B">
        <w:rPr>
          <w:rFonts w:ascii="Times New Roman" w:hAnsi="Times New Roman" w:cs="Times New Roman"/>
          <w:sz w:val="28"/>
          <w:szCs w:val="28"/>
          <w:lang w:val="en-US"/>
        </w:rPr>
        <w:t>,</w:t>
      </w:r>
    </w:p>
    <w:p w:rsidR="0067479B" w:rsidRDefault="0067479B" w:rsidP="008C7F94">
      <w:pPr>
        <w:pStyle w:val="ac"/>
        <w:spacing w:line="240" w:lineRule="auto"/>
        <w:ind w:left="510"/>
        <w:rPr>
          <w:rFonts w:ascii="Times New Roman" w:hAnsi="Times New Roman" w:cs="Times New Roman"/>
          <w:sz w:val="28"/>
          <w:szCs w:val="28"/>
        </w:rPr>
      </w:pPr>
      <w:r>
        <w:rPr>
          <w:rFonts w:ascii="Times New Roman" w:hAnsi="Times New Roman" w:cs="Times New Roman"/>
          <w:sz w:val="28"/>
          <w:szCs w:val="28"/>
        </w:rPr>
        <w:t xml:space="preserve">где </w:t>
      </w:r>
      <w:r w:rsidRPr="0067479B">
        <w:rPr>
          <w:rFonts w:ascii="Times New Roman" w:hAnsi="Times New Roman" w:cs="Times New Roman"/>
          <w:position w:val="-6"/>
          <w:sz w:val="28"/>
          <w:szCs w:val="28"/>
        </w:rPr>
        <w:object w:dxaOrig="560" w:dyaOrig="279">
          <v:shape id="_x0000_i1119" type="#_x0000_t75" style="width:27.75pt;height:14.25pt" o:ole="">
            <v:imagedata r:id="rId199" o:title=""/>
          </v:shape>
          <o:OLEObject Type="Embed" ProgID="Equation.DSMT4" ShapeID="_x0000_i1119" DrawAspect="Content" ObjectID="_1605462069" r:id="rId200"/>
        </w:object>
      </w:r>
    </w:p>
    <w:p w:rsidR="0067479B" w:rsidRPr="0067479B" w:rsidRDefault="0067479B" w:rsidP="0067479B">
      <w:pPr>
        <w:pStyle w:val="MTDisplayEquation"/>
      </w:pPr>
      <w:r>
        <w:tab/>
      </w:r>
      <w:r w:rsidRPr="0067479B">
        <w:rPr>
          <w:position w:val="-4"/>
        </w:rPr>
        <w:object w:dxaOrig="200" w:dyaOrig="300">
          <v:shape id="_x0000_i1116" type="#_x0000_t75" style="width:9.75pt;height:15pt" o:ole="">
            <v:imagedata r:id="rId201" o:title=""/>
          </v:shape>
          <o:OLEObject Type="Embed" ProgID="Equation.DSMT4" ShapeID="_x0000_i1116" DrawAspect="Content" ObjectID="_1605462070" r:id="rId202"/>
        </w:object>
      </w:r>
      <w:r>
        <w:t xml:space="preserve"> </w:t>
      </w:r>
    </w:p>
    <w:p w:rsidR="00D842DF" w:rsidRDefault="00D842DF" w:rsidP="00D842DF">
      <w:pPr>
        <w:spacing w:line="240" w:lineRule="auto"/>
        <w:rPr>
          <w:rFonts w:ascii="Times New Roman" w:hAnsi="Times New Roman" w:cs="Times New Roman"/>
          <w:sz w:val="28"/>
          <w:szCs w:val="28"/>
        </w:rPr>
      </w:pPr>
      <w:r>
        <w:rPr>
          <w:noProof/>
          <w:lang w:eastAsia="ru-RU"/>
        </w:rPr>
        <w:drawing>
          <wp:inline distT="0" distB="0" distL="0" distR="0" wp14:anchorId="7E8BE8D6" wp14:editId="683D55D6">
            <wp:extent cx="6248400" cy="2514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248400" cy="2514600"/>
                    </a:xfrm>
                    <a:prstGeom prst="rect">
                      <a:avLst/>
                    </a:prstGeom>
                  </pic:spPr>
                </pic:pic>
              </a:graphicData>
            </a:graphic>
          </wp:inline>
        </w:drawing>
      </w:r>
    </w:p>
    <w:p w:rsidR="00D842DF" w:rsidRDefault="00D842DF" w:rsidP="00D842DF">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008C7F94" w:rsidRPr="008C7F94">
        <w:rPr>
          <w:rFonts w:ascii="Times New Roman" w:hAnsi="Times New Roman" w:cs="Times New Roman"/>
          <w:position w:val="-12"/>
          <w:sz w:val="28"/>
          <w:szCs w:val="28"/>
        </w:rPr>
        <w:object w:dxaOrig="260" w:dyaOrig="360">
          <v:shape id="_x0000_i1109" type="#_x0000_t75" style="width:12.75pt;height:18pt" o:ole="">
            <v:imagedata r:id="rId204" o:title=""/>
          </v:shape>
          <o:OLEObject Type="Embed" ProgID="Equation.DSMT4" ShapeID="_x0000_i1109" DrawAspect="Content" ObjectID="_1605462071" r:id="rId205"/>
        </w:object>
      </w:r>
    </w:p>
    <w:p w:rsidR="008C7F94" w:rsidRDefault="008C7F94" w:rsidP="00D842DF">
      <w:pPr>
        <w:spacing w:line="240" w:lineRule="auto"/>
        <w:rPr>
          <w:rFonts w:ascii="Times New Roman" w:hAnsi="Times New Roman" w:cs="Times New Roman"/>
          <w:sz w:val="28"/>
          <w:szCs w:val="28"/>
        </w:rPr>
      </w:pPr>
      <w:r>
        <w:rPr>
          <w:noProof/>
          <w:lang w:eastAsia="ru-RU"/>
        </w:rPr>
        <w:lastRenderedPageBreak/>
        <w:drawing>
          <wp:inline distT="0" distB="0" distL="0" distR="0" wp14:anchorId="22948768" wp14:editId="2FBB4B4B">
            <wp:extent cx="6248400" cy="25146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248400" cy="2514600"/>
                    </a:xfrm>
                    <a:prstGeom prst="rect">
                      <a:avLst/>
                    </a:prstGeom>
                  </pic:spPr>
                </pic:pic>
              </a:graphicData>
            </a:graphic>
          </wp:inline>
        </w:drawing>
      </w:r>
    </w:p>
    <w:p w:rsidR="008C7F94" w:rsidRDefault="008C7F94" w:rsidP="008C7F94">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Pr="008C7F94">
        <w:rPr>
          <w:rFonts w:ascii="Times New Roman" w:hAnsi="Times New Roman" w:cs="Times New Roman"/>
          <w:position w:val="-12"/>
          <w:sz w:val="28"/>
          <w:szCs w:val="28"/>
        </w:rPr>
        <w:object w:dxaOrig="260" w:dyaOrig="360">
          <v:shape id="_x0000_i1110" type="#_x0000_t75" style="width:12.75pt;height:18pt" o:ole="">
            <v:imagedata r:id="rId207" o:title=""/>
          </v:shape>
          <o:OLEObject Type="Embed" ProgID="Equation.DSMT4" ShapeID="_x0000_i1110" DrawAspect="Content" ObjectID="_1605462072" r:id="rId208"/>
        </w:object>
      </w:r>
    </w:p>
    <w:p w:rsidR="008C7F94" w:rsidRDefault="008C7F94" w:rsidP="00D842DF">
      <w:pPr>
        <w:spacing w:line="240" w:lineRule="auto"/>
        <w:rPr>
          <w:rFonts w:ascii="Times New Roman" w:hAnsi="Times New Roman" w:cs="Times New Roman"/>
          <w:sz w:val="28"/>
          <w:szCs w:val="28"/>
        </w:rPr>
      </w:pPr>
      <w:r>
        <w:rPr>
          <w:noProof/>
          <w:lang w:eastAsia="ru-RU"/>
        </w:rPr>
        <w:drawing>
          <wp:inline distT="0" distB="0" distL="0" distR="0" wp14:anchorId="0CFA6F4A" wp14:editId="0A8D81A2">
            <wp:extent cx="6479540" cy="36271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479540" cy="3627120"/>
                    </a:xfrm>
                    <a:prstGeom prst="rect">
                      <a:avLst/>
                    </a:prstGeom>
                  </pic:spPr>
                </pic:pic>
              </a:graphicData>
            </a:graphic>
          </wp:inline>
        </w:drawing>
      </w:r>
    </w:p>
    <w:p w:rsidR="008C7F94" w:rsidRDefault="008C7F94" w:rsidP="008C7F94">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Рисунов</w:t>
      </w:r>
      <w:proofErr w:type="spellEnd"/>
      <w:r>
        <w:rPr>
          <w:rFonts w:ascii="Times New Roman" w:hAnsi="Times New Roman" w:cs="Times New Roman"/>
          <w:sz w:val="28"/>
          <w:szCs w:val="28"/>
        </w:rPr>
        <w:t xml:space="preserve"> 32 </w:t>
      </w:r>
      <w:r>
        <w:rPr>
          <w:rFonts w:ascii="Times New Roman" w:hAnsi="Times New Roman" w:cs="Times New Roman"/>
          <w:sz w:val="28"/>
          <w:szCs w:val="28"/>
        </w:rPr>
        <w:softHyphen/>
        <w:t xml:space="preserve"> файл скрипта для </w:t>
      </w:r>
      <w:r w:rsidRPr="008C7F94">
        <w:rPr>
          <w:rFonts w:ascii="Times New Roman" w:hAnsi="Times New Roman" w:cs="Times New Roman"/>
          <w:position w:val="-12"/>
          <w:sz w:val="28"/>
          <w:szCs w:val="28"/>
        </w:rPr>
        <w:object w:dxaOrig="260" w:dyaOrig="360">
          <v:shape id="_x0000_i1111" type="#_x0000_t75" style="width:12.75pt;height:18pt" o:ole="">
            <v:imagedata r:id="rId210" o:title=""/>
          </v:shape>
          <o:OLEObject Type="Embed" ProgID="Equation.DSMT4" ShapeID="_x0000_i1111" DrawAspect="Content" ObjectID="_1605462073" r:id="rId211"/>
        </w:object>
      </w:r>
    </w:p>
    <w:p w:rsidR="009076DE" w:rsidRDefault="009076DE" w:rsidP="009076DE">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Для построения графиков</w:t>
      </w:r>
      <w:r w:rsidR="006A57DE" w:rsidRPr="006A57DE">
        <w:rPr>
          <w:rFonts w:ascii="Times New Roman" w:hAnsi="Times New Roman" w:cs="Times New Roman"/>
          <w:sz w:val="28"/>
          <w:szCs w:val="28"/>
        </w:rPr>
        <w:t xml:space="preserve"> </w:t>
      </w:r>
      <w:r w:rsidR="006A57DE">
        <w:rPr>
          <w:rFonts w:ascii="Times New Roman" w:hAnsi="Times New Roman" w:cs="Times New Roman"/>
          <w:sz w:val="28"/>
          <w:szCs w:val="28"/>
        </w:rPr>
        <w:t xml:space="preserve">сохранения результата расчета </w:t>
      </w:r>
      <w:r>
        <w:rPr>
          <w:rFonts w:ascii="Times New Roman" w:hAnsi="Times New Roman" w:cs="Times New Roman"/>
          <w:sz w:val="28"/>
          <w:szCs w:val="28"/>
        </w:rPr>
        <w:t xml:space="preserve">будем использовать вспомогательный скрипт </w:t>
      </w:r>
      <w:proofErr w:type="spellStart"/>
      <w:r w:rsidR="002D4E7B">
        <w:rPr>
          <w:rFonts w:ascii="Times New Roman" w:hAnsi="Times New Roman" w:cs="Times New Roman"/>
          <w:sz w:val="28"/>
          <w:szCs w:val="28"/>
          <w:lang w:val="en-US"/>
        </w:rPr>
        <w:t>myplot</w:t>
      </w:r>
      <w:proofErr w:type="spellEnd"/>
      <w:r w:rsidR="002D4E7B" w:rsidRPr="002D4E7B">
        <w:rPr>
          <w:rFonts w:ascii="Times New Roman" w:hAnsi="Times New Roman" w:cs="Times New Roman"/>
          <w:sz w:val="28"/>
          <w:szCs w:val="28"/>
        </w:rPr>
        <w:t>.</w:t>
      </w:r>
      <w:r w:rsidR="002D4E7B">
        <w:rPr>
          <w:rFonts w:ascii="Times New Roman" w:hAnsi="Times New Roman" w:cs="Times New Roman"/>
          <w:sz w:val="28"/>
          <w:szCs w:val="28"/>
          <w:lang w:val="en-US"/>
        </w:rPr>
        <w:t>m</w:t>
      </w:r>
      <w:r w:rsidR="00EB5598">
        <w:rPr>
          <w:rFonts w:ascii="Times New Roman" w:hAnsi="Times New Roman" w:cs="Times New Roman"/>
          <w:sz w:val="28"/>
          <w:szCs w:val="28"/>
        </w:rPr>
        <w:t xml:space="preserve">. </w:t>
      </w:r>
      <w:r w:rsidR="00EB5598">
        <w:rPr>
          <w:noProof/>
          <w:lang w:eastAsia="ru-RU"/>
        </w:rPr>
        <w:drawing>
          <wp:inline distT="0" distB="0" distL="0" distR="0" wp14:anchorId="0C196384" wp14:editId="22FDFE2A">
            <wp:extent cx="6479540" cy="2882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6479540" cy="2882900"/>
                    </a:xfrm>
                    <a:prstGeom prst="rect">
                      <a:avLst/>
                    </a:prstGeom>
                  </pic:spPr>
                </pic:pic>
              </a:graphicData>
            </a:graphic>
          </wp:inline>
        </w:drawing>
      </w:r>
    </w:p>
    <w:p w:rsidR="00EB5598" w:rsidRPr="00EB5598" w:rsidRDefault="00EB5598" w:rsidP="009076DE">
      <w:pPr>
        <w:spacing w:line="240" w:lineRule="auto"/>
        <w:rPr>
          <w:rFonts w:ascii="Times New Roman" w:hAnsi="Times New Roman" w:cs="Times New Roman"/>
          <w:sz w:val="28"/>
          <w:szCs w:val="28"/>
        </w:rPr>
      </w:pPr>
      <w:r>
        <w:rPr>
          <w:rFonts w:ascii="Times New Roman" w:hAnsi="Times New Roman" w:cs="Times New Roman"/>
          <w:sz w:val="28"/>
          <w:szCs w:val="28"/>
        </w:rPr>
        <w:t xml:space="preserve">Запускаем его в основной консоли </w:t>
      </w:r>
      <w:proofErr w:type="spellStart"/>
      <w:r>
        <w:rPr>
          <w:rFonts w:ascii="Times New Roman" w:hAnsi="Times New Roman" w:cs="Times New Roman"/>
          <w:sz w:val="28"/>
          <w:szCs w:val="28"/>
          <w:lang w:val="en-US"/>
        </w:rPr>
        <w:t>Matlab</w:t>
      </w:r>
      <w:proofErr w:type="spellEnd"/>
      <w:r w:rsidRPr="00EB5598">
        <w:rPr>
          <w:rFonts w:ascii="Times New Roman" w:hAnsi="Times New Roman" w:cs="Times New Roman"/>
          <w:sz w:val="28"/>
          <w:szCs w:val="28"/>
        </w:rPr>
        <w:t xml:space="preserve"> </w:t>
      </w:r>
      <w:r>
        <w:rPr>
          <w:rFonts w:ascii="Times New Roman" w:hAnsi="Times New Roman" w:cs="Times New Roman"/>
          <w:sz w:val="28"/>
          <w:szCs w:val="28"/>
        </w:rPr>
        <w:t xml:space="preserve">передавая в качестве аргументов время и данные с глобального </w:t>
      </w:r>
      <w:proofErr w:type="spellStart"/>
      <w:r>
        <w:rPr>
          <w:rFonts w:ascii="Times New Roman" w:hAnsi="Times New Roman" w:cs="Times New Roman"/>
          <w:sz w:val="28"/>
          <w:szCs w:val="28"/>
        </w:rPr>
        <w:t>обьекта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logsout</w:t>
      </w:r>
      <w:proofErr w:type="spellEnd"/>
      <w:r w:rsidRPr="00EB559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Logsout</w:t>
      </w:r>
      <w:proofErr w:type="spellEnd"/>
      <w:r>
        <w:rPr>
          <w:rFonts w:ascii="Times New Roman" w:hAnsi="Times New Roman" w:cs="Times New Roman"/>
          <w:sz w:val="28"/>
          <w:szCs w:val="28"/>
        </w:rPr>
        <w:t xml:space="preserve"> является </w:t>
      </w:r>
      <w:proofErr w:type="spellStart"/>
      <w:r>
        <w:rPr>
          <w:rFonts w:ascii="Times New Roman" w:hAnsi="Times New Roman" w:cs="Times New Roman"/>
          <w:sz w:val="28"/>
          <w:szCs w:val="28"/>
        </w:rPr>
        <w:t>датасетом</w:t>
      </w:r>
      <w:proofErr w:type="spellEnd"/>
      <w:r>
        <w:rPr>
          <w:rFonts w:ascii="Times New Roman" w:hAnsi="Times New Roman" w:cs="Times New Roman"/>
          <w:sz w:val="28"/>
          <w:szCs w:val="28"/>
        </w:rPr>
        <w:t xml:space="preserve"> и содержит в себе все выходные данные расчета.</w:t>
      </w:r>
    </w:p>
    <w:p w:rsidR="00EB5598" w:rsidRDefault="002D4E7B" w:rsidP="009076DE">
      <w:pPr>
        <w:spacing w:line="240" w:lineRule="auto"/>
        <w:rPr>
          <w:rFonts w:ascii="Times New Roman" w:hAnsi="Times New Roman" w:cs="Times New Roman"/>
          <w:sz w:val="28"/>
          <w:szCs w:val="28"/>
        </w:rPr>
      </w:pPr>
      <w:r>
        <w:rPr>
          <w:noProof/>
          <w:lang w:eastAsia="ru-RU"/>
        </w:rPr>
        <w:drawing>
          <wp:inline distT="0" distB="0" distL="0" distR="0" wp14:anchorId="5F209EAC" wp14:editId="6B528BA4">
            <wp:extent cx="6479540" cy="2067560"/>
            <wp:effectExtent l="152400" t="152400" r="92710" b="850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479540" cy="2067560"/>
                    </a:xfrm>
                    <a:prstGeom prst="rect">
                      <a:avLst/>
                    </a:prstGeom>
                    <a:solidFill>
                      <a:srgbClr val="FFFFFF">
                        <a:shade val="85000"/>
                      </a:srgbClr>
                    </a:solidFill>
                    <a:ln w="88900" cap="sq">
                      <a:solidFill>
                        <a:srgbClr val="FFFFFF"/>
                      </a:solidFill>
                      <a:miter lim="800000"/>
                    </a:ln>
                    <a:effectLst>
                      <a:outerShdw blurRad="55000" dir="5400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5598" w:rsidRDefault="00EB5598" w:rsidP="009076DE">
      <w:pPr>
        <w:spacing w:line="240" w:lineRule="auto"/>
        <w:rPr>
          <w:rFonts w:ascii="Times New Roman" w:hAnsi="Times New Roman" w:cs="Times New Roman"/>
          <w:sz w:val="28"/>
          <w:szCs w:val="28"/>
        </w:rPr>
      </w:pPr>
      <w:r>
        <w:rPr>
          <w:rFonts w:ascii="Times New Roman" w:hAnsi="Times New Roman" w:cs="Times New Roman"/>
          <w:sz w:val="28"/>
          <w:szCs w:val="28"/>
        </w:rPr>
        <w:t>В результате получаем график и файл</w:t>
      </w:r>
      <w:r w:rsidR="006A57DE">
        <w:rPr>
          <w:rFonts w:ascii="Times New Roman" w:hAnsi="Times New Roman" w:cs="Times New Roman"/>
          <w:sz w:val="28"/>
          <w:szCs w:val="28"/>
        </w:rPr>
        <w:t xml:space="preserve"> </w:t>
      </w:r>
      <w:r w:rsidR="006A57DE">
        <w:rPr>
          <w:rFonts w:ascii="Times New Roman" w:hAnsi="Times New Roman" w:cs="Times New Roman"/>
          <w:sz w:val="28"/>
          <w:szCs w:val="28"/>
          <w:lang w:val="en-US"/>
        </w:rPr>
        <w:t>Area</w:t>
      </w:r>
      <w:r w:rsidR="006A57DE" w:rsidRPr="006A57DE">
        <w:rPr>
          <w:rFonts w:ascii="Times New Roman" w:hAnsi="Times New Roman" w:cs="Times New Roman"/>
          <w:sz w:val="28"/>
          <w:szCs w:val="28"/>
        </w:rPr>
        <w:t>.</w:t>
      </w:r>
      <w:r w:rsidR="006A57DE">
        <w:rPr>
          <w:rFonts w:ascii="Times New Roman" w:hAnsi="Times New Roman" w:cs="Times New Roman"/>
          <w:sz w:val="28"/>
          <w:szCs w:val="28"/>
          <w:lang w:val="en-US"/>
        </w:rPr>
        <w:t>txt</w:t>
      </w:r>
      <w:r>
        <w:rPr>
          <w:rFonts w:ascii="Times New Roman" w:hAnsi="Times New Roman" w:cs="Times New Roman"/>
          <w:sz w:val="28"/>
          <w:szCs w:val="28"/>
        </w:rPr>
        <w:t xml:space="preserve"> результата со значением интегрального критерия.</w:t>
      </w:r>
    </w:p>
    <w:p w:rsidR="00EB5598" w:rsidRDefault="00EB5598" w:rsidP="009076DE">
      <w:pPr>
        <w:spacing w:line="240" w:lineRule="auto"/>
        <w:rPr>
          <w:rFonts w:ascii="Times New Roman" w:hAnsi="Times New Roman" w:cs="Times New Roman"/>
          <w:sz w:val="28"/>
          <w:szCs w:val="28"/>
        </w:rPr>
      </w:pPr>
      <w:r>
        <w:rPr>
          <w:noProof/>
          <w:lang w:eastAsia="ru-RU"/>
        </w:rPr>
        <w:lastRenderedPageBreak/>
        <w:drawing>
          <wp:inline distT="0" distB="0" distL="0" distR="0" wp14:anchorId="2F6ACE0A" wp14:editId="54B426B3">
            <wp:extent cx="5704762" cy="36666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04762" cy="3666667"/>
                    </a:xfrm>
                    <a:prstGeom prst="rect">
                      <a:avLst/>
                    </a:prstGeom>
                  </pic:spPr>
                </pic:pic>
              </a:graphicData>
            </a:graphic>
          </wp:inline>
        </w:drawing>
      </w:r>
    </w:p>
    <w:p w:rsidR="002D4E7B" w:rsidRDefault="002D4E7B" w:rsidP="002D4E7B">
      <w:pPr>
        <w:spacing w:line="240" w:lineRule="auto"/>
        <w:jc w:val="center"/>
        <w:rPr>
          <w:rFonts w:ascii="Times New Roman" w:hAnsi="Times New Roman" w:cs="Times New Roman"/>
          <w:sz w:val="28"/>
          <w:szCs w:val="28"/>
        </w:rPr>
      </w:pPr>
      <w:r>
        <w:rPr>
          <w:noProof/>
          <w:lang w:eastAsia="ru-RU"/>
        </w:rPr>
        <w:drawing>
          <wp:inline distT="0" distB="0" distL="0" distR="0" wp14:anchorId="6CC33CC0" wp14:editId="7D8040AE">
            <wp:extent cx="3171825" cy="1209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171825" cy="1209675"/>
                    </a:xfrm>
                    <a:prstGeom prst="rect">
                      <a:avLst/>
                    </a:prstGeom>
                  </pic:spPr>
                </pic:pic>
              </a:graphicData>
            </a:graphic>
          </wp:inline>
        </w:drawing>
      </w:r>
    </w:p>
    <w:p w:rsidR="002B427D" w:rsidRPr="00C72C63" w:rsidRDefault="002B427D" w:rsidP="002B427D">
      <w:pPr>
        <w:spacing w:line="240" w:lineRule="auto"/>
        <w:jc w:val="center"/>
        <w:rPr>
          <w:rFonts w:ascii="Times New Roman" w:hAnsi="Times New Roman" w:cs="Times New Roman"/>
          <w:sz w:val="28"/>
          <w:szCs w:val="28"/>
        </w:rPr>
      </w:pPr>
      <w:r>
        <w:rPr>
          <w:rFonts w:ascii="Times New Roman" w:hAnsi="Times New Roman" w:cs="Times New Roman"/>
          <w:sz w:val="28"/>
          <w:szCs w:val="28"/>
        </w:rPr>
        <w:t>Файлы</w:t>
      </w:r>
      <w:r w:rsidRPr="002B427D">
        <w:rPr>
          <w:rFonts w:ascii="Times New Roman" w:hAnsi="Times New Roman" w:cs="Times New Roman"/>
          <w:sz w:val="28"/>
          <w:szCs w:val="28"/>
        </w:rPr>
        <w:t xml:space="preserve"> </w:t>
      </w:r>
      <w:r>
        <w:rPr>
          <w:rFonts w:ascii="Times New Roman" w:hAnsi="Times New Roman" w:cs="Times New Roman"/>
          <w:sz w:val="28"/>
          <w:szCs w:val="28"/>
        </w:rPr>
        <w:t>скриптов и файлы результатов для критериев</w:t>
      </w:r>
      <w:r w:rsidRPr="002B427D">
        <w:rPr>
          <w:rFonts w:ascii="Times New Roman" w:hAnsi="Times New Roman" w:cs="Times New Roman"/>
          <w:sz w:val="28"/>
          <w:szCs w:val="28"/>
        </w:rPr>
        <w:t xml:space="preserve"> </w:t>
      </w:r>
      <w:r w:rsidRPr="002B427D">
        <w:rPr>
          <w:rFonts w:ascii="Times New Roman" w:hAnsi="Times New Roman" w:cs="Times New Roman"/>
          <w:position w:val="-12"/>
          <w:sz w:val="28"/>
          <w:szCs w:val="28"/>
        </w:rPr>
        <w:object w:dxaOrig="859" w:dyaOrig="360">
          <v:shape id="_x0000_i1112" type="#_x0000_t75" style="width:42.75pt;height:18pt" o:ole="">
            <v:imagedata r:id="rId216" o:title=""/>
          </v:shape>
          <o:OLEObject Type="Embed" ProgID="Equation.DSMT4" ShapeID="_x0000_i1112" DrawAspect="Content" ObjectID="_1605462074" r:id="rId217"/>
        </w:object>
      </w:r>
      <w:r w:rsidR="004522A7">
        <w:rPr>
          <w:rFonts w:ascii="Times New Roman" w:hAnsi="Times New Roman" w:cs="Times New Roman"/>
          <w:sz w:val="28"/>
          <w:szCs w:val="28"/>
        </w:rPr>
        <w:t xml:space="preserve"> </w:t>
      </w:r>
      <w:r w:rsidR="00C72C63">
        <w:rPr>
          <w:rFonts w:ascii="Times New Roman" w:hAnsi="Times New Roman" w:cs="Times New Roman"/>
          <w:sz w:val="28"/>
          <w:szCs w:val="28"/>
        </w:rPr>
        <w:t>представлены</w:t>
      </w:r>
      <w:r w:rsidR="004522A7">
        <w:rPr>
          <w:rFonts w:ascii="Times New Roman" w:hAnsi="Times New Roman" w:cs="Times New Roman"/>
          <w:sz w:val="28"/>
          <w:szCs w:val="28"/>
        </w:rPr>
        <w:t xml:space="preserve"> на рисунках </w:t>
      </w:r>
      <w:r w:rsidR="004522A7" w:rsidRPr="00C72C63">
        <w:rPr>
          <w:rFonts w:ascii="Times New Roman" w:hAnsi="Times New Roman" w:cs="Times New Roman"/>
          <w:sz w:val="28"/>
          <w:szCs w:val="28"/>
          <w:highlight w:val="yellow"/>
        </w:rPr>
        <w:t>2132,21321,2321</w:t>
      </w:r>
      <w:r w:rsidR="00C72C63" w:rsidRPr="00C72C63">
        <w:rPr>
          <w:rFonts w:ascii="Times New Roman" w:hAnsi="Times New Roman" w:cs="Times New Roman"/>
          <w:sz w:val="28"/>
          <w:szCs w:val="28"/>
        </w:rPr>
        <w:t xml:space="preserve"> </w:t>
      </w:r>
      <w:r w:rsidR="00C72C63">
        <w:rPr>
          <w:rFonts w:ascii="Times New Roman" w:hAnsi="Times New Roman" w:cs="Times New Roman"/>
          <w:sz w:val="28"/>
          <w:szCs w:val="28"/>
        </w:rPr>
        <w:t>соответственно.</w:t>
      </w:r>
    </w:p>
    <w:p w:rsidR="002B427D" w:rsidRDefault="002B427D" w:rsidP="002B427D">
      <w:pPr>
        <w:spacing w:line="240" w:lineRule="auto"/>
        <w:jc w:val="center"/>
        <w:rPr>
          <w:rFonts w:ascii="Times New Roman" w:hAnsi="Times New Roman" w:cs="Times New Roman"/>
          <w:sz w:val="28"/>
          <w:szCs w:val="28"/>
        </w:rPr>
      </w:pPr>
    </w:p>
    <w:p w:rsidR="00C72C63" w:rsidRDefault="00C72C63" w:rsidP="002B427D">
      <w:pPr>
        <w:spacing w:line="240" w:lineRule="auto"/>
        <w:jc w:val="center"/>
        <w:rPr>
          <w:rFonts w:ascii="Times New Roman" w:hAnsi="Times New Roman" w:cs="Times New Roman"/>
          <w:sz w:val="28"/>
          <w:szCs w:val="28"/>
        </w:rPr>
      </w:pPr>
      <w:r>
        <w:rPr>
          <w:noProof/>
          <w:lang w:eastAsia="ru-RU"/>
        </w:rPr>
        <w:lastRenderedPageBreak/>
        <w:drawing>
          <wp:inline distT="0" distB="0" distL="0" distR="0" wp14:anchorId="5B50BE24" wp14:editId="55BB63B7">
            <wp:extent cx="5704762" cy="3657143"/>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04762" cy="3657143"/>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r>
        <w:rPr>
          <w:noProof/>
          <w:lang w:eastAsia="ru-RU"/>
        </w:rPr>
        <w:drawing>
          <wp:inline distT="0" distB="0" distL="0" distR="0" wp14:anchorId="509381F2" wp14:editId="0CD5D390">
            <wp:extent cx="3171825" cy="12096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171825" cy="1209675"/>
                    </a:xfrm>
                    <a:prstGeom prst="rect">
                      <a:avLst/>
                    </a:prstGeom>
                  </pic:spPr>
                </pic:pic>
              </a:graphicData>
            </a:graphic>
          </wp:inline>
        </w:drawing>
      </w:r>
    </w:p>
    <w:p w:rsidR="00ED7A04" w:rsidRDefault="00ED7A04" w:rsidP="002B427D">
      <w:pPr>
        <w:spacing w:line="240" w:lineRule="auto"/>
        <w:jc w:val="center"/>
        <w:rPr>
          <w:rFonts w:ascii="Times New Roman" w:hAnsi="Times New Roman" w:cs="Times New Roman"/>
          <w:sz w:val="28"/>
          <w:szCs w:val="28"/>
        </w:rPr>
      </w:pPr>
      <w:r>
        <w:rPr>
          <w:noProof/>
          <w:lang w:eastAsia="ru-RU"/>
        </w:rPr>
        <w:drawing>
          <wp:inline distT="0" distB="0" distL="0" distR="0" wp14:anchorId="1BF38FC7" wp14:editId="0D526D94">
            <wp:extent cx="5704762" cy="3676190"/>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04762" cy="3676190"/>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r>
        <w:rPr>
          <w:noProof/>
          <w:lang w:eastAsia="ru-RU"/>
        </w:rPr>
        <w:lastRenderedPageBreak/>
        <w:drawing>
          <wp:inline distT="0" distB="0" distL="0" distR="0" wp14:anchorId="07311D79" wp14:editId="3A9B32F1">
            <wp:extent cx="3171825" cy="12096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171825" cy="1209675"/>
                    </a:xfrm>
                    <a:prstGeom prst="rect">
                      <a:avLst/>
                    </a:prstGeom>
                  </pic:spPr>
                </pic:pic>
              </a:graphicData>
            </a:graphic>
          </wp:inline>
        </w:drawing>
      </w:r>
    </w:p>
    <w:p w:rsidR="00ED7A04" w:rsidRDefault="00ED7A04" w:rsidP="002B427D">
      <w:pPr>
        <w:spacing w:line="240" w:lineRule="auto"/>
        <w:jc w:val="center"/>
        <w:rPr>
          <w:rFonts w:ascii="Times New Roman" w:hAnsi="Times New Roman" w:cs="Times New Roman"/>
          <w:sz w:val="28"/>
          <w:szCs w:val="28"/>
        </w:rPr>
      </w:pPr>
      <w:r>
        <w:rPr>
          <w:noProof/>
          <w:lang w:eastAsia="ru-RU"/>
        </w:rPr>
        <w:drawing>
          <wp:inline distT="0" distB="0" distL="0" distR="0" wp14:anchorId="3799CC6A" wp14:editId="2122D0BF">
            <wp:extent cx="5704762" cy="368571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04762" cy="3685714"/>
                    </a:xfrm>
                    <a:prstGeom prst="rect">
                      <a:avLst/>
                    </a:prstGeom>
                  </pic:spPr>
                </pic:pic>
              </a:graphicData>
            </a:graphic>
          </wp:inline>
        </w:drawing>
      </w:r>
    </w:p>
    <w:p w:rsidR="00AE050D" w:rsidRDefault="00AE050D" w:rsidP="002B427D">
      <w:pPr>
        <w:spacing w:line="240" w:lineRule="auto"/>
        <w:jc w:val="center"/>
        <w:rPr>
          <w:rFonts w:ascii="Times New Roman" w:hAnsi="Times New Roman" w:cs="Times New Roman"/>
          <w:sz w:val="28"/>
          <w:szCs w:val="28"/>
        </w:rPr>
      </w:pPr>
    </w:p>
    <w:p w:rsidR="00AE050D" w:rsidRDefault="00AE050D" w:rsidP="002B427D">
      <w:pPr>
        <w:spacing w:line="240" w:lineRule="auto"/>
        <w:jc w:val="center"/>
        <w:rPr>
          <w:rFonts w:ascii="Times New Roman" w:hAnsi="Times New Roman" w:cs="Times New Roman"/>
          <w:sz w:val="28"/>
          <w:szCs w:val="28"/>
        </w:rPr>
      </w:pPr>
      <w:r>
        <w:rPr>
          <w:noProof/>
          <w:lang w:eastAsia="ru-RU"/>
        </w:rPr>
        <w:drawing>
          <wp:inline distT="0" distB="0" distL="0" distR="0" wp14:anchorId="0D9EE3B5" wp14:editId="2274A7BA">
            <wp:extent cx="3171825" cy="12096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171825" cy="1209675"/>
                    </a:xfrm>
                    <a:prstGeom prst="rect">
                      <a:avLst/>
                    </a:prstGeom>
                  </pic:spPr>
                </pic:pic>
              </a:graphicData>
            </a:graphic>
          </wp:inline>
        </w:drawing>
      </w:r>
    </w:p>
    <w:p w:rsidR="00216A4D" w:rsidRDefault="00216A4D" w:rsidP="00216A4D">
      <w:pPr>
        <w:spacing w:line="240" w:lineRule="auto"/>
        <w:rPr>
          <w:rFonts w:ascii="Times New Roman" w:hAnsi="Times New Roman" w:cs="Times New Roman"/>
          <w:sz w:val="28"/>
          <w:szCs w:val="28"/>
        </w:rPr>
      </w:pPr>
      <w:r>
        <w:rPr>
          <w:rFonts w:ascii="Times New Roman" w:hAnsi="Times New Roman" w:cs="Times New Roman"/>
          <w:sz w:val="28"/>
          <w:szCs w:val="28"/>
        </w:rPr>
        <w:t xml:space="preserve">В качестве интегрального критерия для дальнейших расчетов выбираем последний </w:t>
      </w:r>
      <w:r w:rsidRPr="00216A4D">
        <w:rPr>
          <w:rFonts w:ascii="Times New Roman" w:hAnsi="Times New Roman" w:cs="Times New Roman"/>
          <w:position w:val="-12"/>
          <w:sz w:val="28"/>
          <w:szCs w:val="28"/>
        </w:rPr>
        <w:object w:dxaOrig="260" w:dyaOrig="360">
          <v:shape id="_x0000_i1113" type="#_x0000_t75" style="width:12.75pt;height:18pt" o:ole="">
            <v:imagedata r:id="rId224" o:title=""/>
          </v:shape>
          <o:OLEObject Type="Embed" ProgID="Equation.DSMT4" ShapeID="_x0000_i1113" DrawAspect="Content" ObjectID="_1605462075" r:id="rId225"/>
        </w:object>
      </w:r>
      <w:r>
        <w:rPr>
          <w:rFonts w:ascii="Times New Roman" w:hAnsi="Times New Roman" w:cs="Times New Roman"/>
          <w:sz w:val="28"/>
          <w:szCs w:val="28"/>
        </w:rPr>
        <w:t xml:space="preserve">. Этот критерий позволяет </w:t>
      </w:r>
      <w:r w:rsidR="0070428F">
        <w:rPr>
          <w:rFonts w:ascii="Times New Roman" w:hAnsi="Times New Roman" w:cs="Times New Roman"/>
          <w:sz w:val="28"/>
          <w:szCs w:val="28"/>
        </w:rPr>
        <w:t>учитыва</w:t>
      </w:r>
      <w:r>
        <w:rPr>
          <w:rFonts w:ascii="Times New Roman" w:hAnsi="Times New Roman" w:cs="Times New Roman"/>
          <w:sz w:val="28"/>
          <w:szCs w:val="28"/>
        </w:rPr>
        <w:t>т</w:t>
      </w:r>
      <w:r w:rsidR="0070428F">
        <w:rPr>
          <w:rFonts w:ascii="Times New Roman" w:hAnsi="Times New Roman" w:cs="Times New Roman"/>
          <w:sz w:val="28"/>
          <w:szCs w:val="28"/>
        </w:rPr>
        <w:t>ь</w:t>
      </w:r>
      <w:r>
        <w:rPr>
          <w:rFonts w:ascii="Times New Roman" w:hAnsi="Times New Roman" w:cs="Times New Roman"/>
          <w:sz w:val="28"/>
          <w:szCs w:val="28"/>
        </w:rPr>
        <w:t xml:space="preserve"> скорость изменения параметра </w:t>
      </w:r>
      <w:r>
        <w:rPr>
          <w:rFonts w:ascii="Times New Roman" w:hAnsi="Times New Roman" w:cs="Times New Roman"/>
          <w:sz w:val="28"/>
          <w:szCs w:val="28"/>
          <w:lang w:val="en-US"/>
        </w:rPr>
        <w:t>z</w:t>
      </w:r>
      <w:r w:rsidRPr="00216A4D">
        <w:rPr>
          <w:rFonts w:ascii="Times New Roman" w:hAnsi="Times New Roman" w:cs="Times New Roman"/>
          <w:sz w:val="28"/>
          <w:szCs w:val="28"/>
        </w:rPr>
        <w:t xml:space="preserve"> </w:t>
      </w:r>
      <w:r>
        <w:rPr>
          <w:rFonts w:ascii="Times New Roman" w:hAnsi="Times New Roman" w:cs="Times New Roman"/>
          <w:sz w:val="28"/>
          <w:szCs w:val="28"/>
        </w:rPr>
        <w:t>и задавать влияние скорости на качество переходного процесса</w:t>
      </w:r>
      <w:r w:rsidR="00B26207">
        <w:rPr>
          <w:rFonts w:ascii="Times New Roman" w:hAnsi="Times New Roman" w:cs="Times New Roman"/>
          <w:sz w:val="28"/>
          <w:szCs w:val="28"/>
        </w:rPr>
        <w:t>.</w:t>
      </w:r>
      <w:r>
        <w:rPr>
          <w:rFonts w:ascii="Times New Roman" w:hAnsi="Times New Roman" w:cs="Times New Roman"/>
          <w:sz w:val="28"/>
          <w:szCs w:val="28"/>
        </w:rPr>
        <w:t xml:space="preserve"> </w:t>
      </w:r>
      <w:r w:rsidR="0070428F">
        <w:rPr>
          <w:rFonts w:ascii="Times New Roman" w:hAnsi="Times New Roman" w:cs="Times New Roman"/>
          <w:sz w:val="28"/>
          <w:szCs w:val="28"/>
        </w:rPr>
        <w:t>Так же является менее колебательным чем все остальные</w:t>
      </w:r>
      <w:r w:rsidR="002476B3" w:rsidRPr="002476B3">
        <w:rPr>
          <w:rFonts w:ascii="Times New Roman" w:hAnsi="Times New Roman" w:cs="Times New Roman"/>
          <w:sz w:val="28"/>
          <w:szCs w:val="28"/>
        </w:rPr>
        <w:t>.</w:t>
      </w:r>
    </w:p>
    <w:p w:rsidR="002476B3" w:rsidRDefault="002476B3">
      <w:pPr>
        <w:rPr>
          <w:rFonts w:ascii="Times New Roman" w:hAnsi="Times New Roman" w:cs="Times New Roman"/>
          <w:sz w:val="28"/>
          <w:szCs w:val="28"/>
        </w:rPr>
      </w:pPr>
      <w:r>
        <w:rPr>
          <w:rFonts w:ascii="Times New Roman" w:hAnsi="Times New Roman" w:cs="Times New Roman"/>
          <w:sz w:val="28"/>
          <w:szCs w:val="28"/>
        </w:rPr>
        <w:br w:type="page"/>
      </w:r>
    </w:p>
    <w:p w:rsidR="002476B3" w:rsidRDefault="004F3FFD" w:rsidP="002476B3">
      <w:pPr>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ОПТИМИЗАЦИЯ ПИД РЕГУЛЯТОРА</w:t>
      </w:r>
    </w:p>
    <w:p w:rsidR="00C30E5A" w:rsidRDefault="00C30E5A" w:rsidP="00C30E5A">
      <w:pPr>
        <w:spacing w:line="240" w:lineRule="auto"/>
        <w:rPr>
          <w:rFonts w:ascii="Times New Roman" w:hAnsi="Times New Roman" w:cs="Times New Roman"/>
          <w:sz w:val="28"/>
          <w:szCs w:val="28"/>
        </w:rPr>
      </w:pPr>
    </w:p>
    <w:p w:rsidR="001D0469" w:rsidRDefault="004F3FFD" w:rsidP="00C30E5A">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Для задачи оптимального синтеза </w:t>
      </w:r>
      <w:r w:rsidR="001D0469">
        <w:rPr>
          <w:rFonts w:ascii="Times New Roman" w:hAnsi="Times New Roman" w:cs="Times New Roman"/>
          <w:sz w:val="28"/>
          <w:szCs w:val="28"/>
        </w:rPr>
        <w:t>ПИД</w:t>
      </w:r>
      <w:r>
        <w:rPr>
          <w:rFonts w:ascii="Times New Roman" w:hAnsi="Times New Roman" w:cs="Times New Roman"/>
          <w:sz w:val="28"/>
          <w:szCs w:val="28"/>
        </w:rPr>
        <w:t xml:space="preserve"> регулятора будем использовать встроенные в </w:t>
      </w:r>
      <w:r>
        <w:rPr>
          <w:rFonts w:ascii="Times New Roman" w:hAnsi="Times New Roman" w:cs="Times New Roman"/>
          <w:sz w:val="28"/>
          <w:szCs w:val="28"/>
          <w:lang w:val="en-US"/>
        </w:rPr>
        <w:t>Response</w:t>
      </w:r>
      <w:r w:rsidRPr="004F3FF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Optimisation</w:t>
      </w:r>
      <w:proofErr w:type="spellEnd"/>
      <w:r w:rsidRPr="004F3FFD">
        <w:rPr>
          <w:rFonts w:ascii="Times New Roman" w:hAnsi="Times New Roman" w:cs="Times New Roman"/>
          <w:sz w:val="28"/>
          <w:szCs w:val="28"/>
        </w:rPr>
        <w:t xml:space="preserve"> </w:t>
      </w:r>
      <w:r w:rsidR="001D0469">
        <w:rPr>
          <w:rFonts w:ascii="Times New Roman" w:hAnsi="Times New Roman" w:cs="Times New Roman"/>
          <w:sz w:val="28"/>
          <w:szCs w:val="28"/>
        </w:rPr>
        <w:t>методы</w:t>
      </w:r>
      <w:r>
        <w:rPr>
          <w:rFonts w:ascii="Times New Roman" w:hAnsi="Times New Roman" w:cs="Times New Roman"/>
          <w:sz w:val="28"/>
          <w:szCs w:val="28"/>
        </w:rPr>
        <w:t xml:space="preserve"> оптимизации</w:t>
      </w:r>
      <w:r w:rsidR="001D0469">
        <w:rPr>
          <w:rFonts w:ascii="Times New Roman" w:hAnsi="Times New Roman" w:cs="Times New Roman"/>
          <w:sz w:val="28"/>
          <w:szCs w:val="28"/>
        </w:rPr>
        <w:t>. В работе будут использоваться</w:t>
      </w:r>
      <w:r w:rsidR="001D0469">
        <w:rPr>
          <w:rFonts w:ascii="Times New Roman" w:hAnsi="Times New Roman" w:cs="Times New Roman"/>
          <w:sz w:val="28"/>
          <w:szCs w:val="28"/>
          <w:lang w:val="en-US"/>
        </w:rPr>
        <w:t>:</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Генетический алгоритм</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Градиентный спуск</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Латинский гиперкуб</w:t>
      </w:r>
    </w:p>
    <w:p w:rsidR="001D0469"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Симплексный метод</w:t>
      </w:r>
    </w:p>
    <w:p w:rsidR="00C30E5A" w:rsidRPr="001D0469" w:rsidRDefault="001D0469" w:rsidP="001D0469">
      <w:pPr>
        <w:pStyle w:val="ac"/>
        <w:numPr>
          <w:ilvl w:val="0"/>
          <w:numId w:val="11"/>
        </w:numPr>
        <w:spacing w:line="240" w:lineRule="auto"/>
        <w:rPr>
          <w:rFonts w:ascii="Times New Roman" w:hAnsi="Times New Roman" w:cs="Times New Roman"/>
          <w:sz w:val="28"/>
          <w:szCs w:val="28"/>
        </w:rPr>
      </w:pPr>
      <w:r>
        <w:rPr>
          <w:rFonts w:ascii="Arial" w:hAnsi="Arial" w:cs="Arial"/>
          <w:color w:val="222222"/>
          <w:shd w:val="clear" w:color="auto" w:fill="FFFFFF"/>
        </w:rPr>
        <w:t xml:space="preserve">Метод </w:t>
      </w:r>
      <w:proofErr w:type="spellStart"/>
      <w:r>
        <w:rPr>
          <w:rFonts w:ascii="Arial" w:hAnsi="Arial" w:cs="Arial"/>
          <w:color w:val="222222"/>
          <w:shd w:val="clear" w:color="auto" w:fill="FFFFFF"/>
        </w:rPr>
        <w:t>Нелдера</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Мида</w:t>
      </w:r>
      <w:proofErr w:type="spellEnd"/>
    </w:p>
    <w:p w:rsidR="001D0469" w:rsidRDefault="001D0469" w:rsidP="001D0469">
      <w:pPr>
        <w:spacing w:line="240" w:lineRule="auto"/>
        <w:ind w:left="360"/>
        <w:rPr>
          <w:rFonts w:ascii="Times New Roman" w:hAnsi="Times New Roman" w:cs="Times New Roman"/>
          <w:sz w:val="28"/>
          <w:szCs w:val="28"/>
          <w:lang w:val="en-US"/>
        </w:rPr>
      </w:pPr>
      <w:r>
        <w:rPr>
          <w:rFonts w:ascii="Times New Roman" w:hAnsi="Times New Roman" w:cs="Times New Roman"/>
          <w:sz w:val="28"/>
          <w:szCs w:val="28"/>
        </w:rPr>
        <w:t>Порядок проведения оптимизации</w:t>
      </w:r>
      <w:r>
        <w:rPr>
          <w:rFonts w:ascii="Times New Roman" w:hAnsi="Times New Roman" w:cs="Times New Roman"/>
          <w:sz w:val="28"/>
          <w:szCs w:val="28"/>
          <w:lang w:val="en-US"/>
        </w:rPr>
        <w:t>:</w:t>
      </w:r>
    </w:p>
    <w:p w:rsidR="001D0469" w:rsidRPr="00D511A1" w:rsidRDefault="00D511A1" w:rsidP="001D0469">
      <w:pPr>
        <w:pStyle w:val="ac"/>
        <w:numPr>
          <w:ilvl w:val="0"/>
          <w:numId w:val="12"/>
        </w:numPr>
        <w:spacing w:line="240" w:lineRule="auto"/>
        <w:rPr>
          <w:rFonts w:ascii="Times New Roman" w:hAnsi="Times New Roman" w:cs="Times New Roman"/>
          <w:sz w:val="28"/>
          <w:szCs w:val="28"/>
        </w:rPr>
      </w:pPr>
      <w:r>
        <w:rPr>
          <w:rFonts w:ascii="Times New Roman" w:hAnsi="Times New Roman" w:cs="Times New Roman"/>
          <w:sz w:val="28"/>
          <w:szCs w:val="28"/>
        </w:rPr>
        <w:t>Продолжая п.8 предыдущей главы</w:t>
      </w:r>
      <w:r w:rsidRPr="00D511A1">
        <w:rPr>
          <w:rFonts w:ascii="Times New Roman" w:hAnsi="Times New Roman" w:cs="Times New Roman"/>
          <w:sz w:val="28"/>
          <w:szCs w:val="28"/>
        </w:rPr>
        <w:t xml:space="preserve">, </w:t>
      </w:r>
      <w:r>
        <w:rPr>
          <w:rFonts w:ascii="Times New Roman" w:hAnsi="Times New Roman" w:cs="Times New Roman"/>
          <w:sz w:val="28"/>
          <w:szCs w:val="28"/>
        </w:rPr>
        <w:t>уже с выбранным</w:t>
      </w:r>
      <w:r w:rsidRPr="00D511A1">
        <w:rPr>
          <w:rFonts w:ascii="Times New Roman" w:hAnsi="Times New Roman" w:cs="Times New Roman"/>
          <w:sz w:val="28"/>
          <w:szCs w:val="28"/>
        </w:rPr>
        <w:t xml:space="preserve"> </w:t>
      </w:r>
      <w:r>
        <w:rPr>
          <w:rFonts w:ascii="Times New Roman" w:hAnsi="Times New Roman" w:cs="Times New Roman"/>
          <w:sz w:val="28"/>
          <w:szCs w:val="28"/>
        </w:rPr>
        <w:t xml:space="preserve">интегральным критерием в основном меню нажимаем на вкладку </w:t>
      </w:r>
      <w:r>
        <w:rPr>
          <w:rFonts w:ascii="Times New Roman" w:hAnsi="Times New Roman" w:cs="Times New Roman"/>
          <w:sz w:val="28"/>
          <w:szCs w:val="28"/>
          <w:lang w:val="en-US"/>
        </w:rPr>
        <w:t>Options</w:t>
      </w:r>
      <w:r>
        <w:rPr>
          <w:rFonts w:ascii="Times New Roman" w:hAnsi="Times New Roman" w:cs="Times New Roman"/>
          <w:sz w:val="28"/>
          <w:szCs w:val="28"/>
        </w:rPr>
        <w:t>.</w:t>
      </w:r>
    </w:p>
    <w:p w:rsidR="00D511A1" w:rsidRDefault="00D511A1" w:rsidP="00D511A1">
      <w:pPr>
        <w:pStyle w:val="ac"/>
        <w:spacing w:line="240" w:lineRule="auto"/>
        <w:ind w:left="1168"/>
        <w:jc w:val="center"/>
        <w:rPr>
          <w:rFonts w:ascii="Times New Roman" w:hAnsi="Times New Roman" w:cs="Times New Roman"/>
          <w:sz w:val="28"/>
          <w:szCs w:val="28"/>
        </w:rPr>
      </w:pPr>
      <w:r>
        <w:rPr>
          <w:noProof/>
          <w:lang w:eastAsia="ru-RU"/>
        </w:rPr>
        <w:drawing>
          <wp:inline distT="0" distB="0" distL="0" distR="0" wp14:anchorId="7B2B85D3" wp14:editId="5F38B268">
            <wp:extent cx="5537142" cy="404812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542610" cy="4052122"/>
                    </a:xfrm>
                    <a:prstGeom prst="rect">
                      <a:avLst/>
                    </a:prstGeom>
                  </pic:spPr>
                </pic:pic>
              </a:graphicData>
            </a:graphic>
          </wp:inline>
        </w:drawing>
      </w:r>
    </w:p>
    <w:p w:rsidR="00041B88" w:rsidRDefault="00D511A1" w:rsidP="00D511A1">
      <w:pPr>
        <w:pStyle w:val="ac"/>
        <w:numPr>
          <w:ilvl w:val="0"/>
          <w:numId w:val="12"/>
        </w:numPr>
        <w:spacing w:line="240" w:lineRule="auto"/>
        <w:rPr>
          <w:rFonts w:ascii="Times New Roman" w:hAnsi="Times New Roman" w:cs="Times New Roman"/>
          <w:sz w:val="28"/>
          <w:szCs w:val="28"/>
        </w:rPr>
      </w:pPr>
      <w:r>
        <w:rPr>
          <w:rFonts w:ascii="Times New Roman" w:hAnsi="Times New Roman" w:cs="Times New Roman"/>
          <w:sz w:val="28"/>
          <w:szCs w:val="28"/>
        </w:rPr>
        <w:t xml:space="preserve"> В открывшемся окне </w:t>
      </w:r>
      <w:r w:rsidR="00041B88">
        <w:rPr>
          <w:rFonts w:ascii="Times New Roman" w:hAnsi="Times New Roman" w:cs="Times New Roman"/>
          <w:sz w:val="28"/>
          <w:szCs w:val="28"/>
        </w:rPr>
        <w:t xml:space="preserve">переходим на вкладку </w:t>
      </w:r>
      <w:r w:rsidR="00041B88">
        <w:rPr>
          <w:rFonts w:ascii="Times New Roman" w:hAnsi="Times New Roman" w:cs="Times New Roman"/>
          <w:sz w:val="28"/>
          <w:szCs w:val="28"/>
          <w:lang w:val="en-US"/>
        </w:rPr>
        <w:t>Optimization</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lang w:val="en-US"/>
        </w:rPr>
        <w:t>Options</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 xml:space="preserve">выбираем оптимизационный метод в выпадающем списке </w:t>
      </w:r>
      <w:r w:rsidR="00041B88">
        <w:rPr>
          <w:rFonts w:ascii="Times New Roman" w:hAnsi="Times New Roman" w:cs="Times New Roman"/>
          <w:sz w:val="28"/>
          <w:szCs w:val="28"/>
          <w:lang w:val="en-US"/>
        </w:rPr>
        <w:t>Method</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Задаем точность расчета для параметров</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констант и функций. В нашем случае в размере 0.001</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Так же задаем максимальное количество итераций для одного расчета</w:t>
      </w:r>
      <w:r w:rsidR="00825B29">
        <w:rPr>
          <w:rFonts w:ascii="Times New Roman" w:hAnsi="Times New Roman" w:cs="Times New Roman"/>
          <w:sz w:val="28"/>
          <w:szCs w:val="28"/>
        </w:rPr>
        <w:t xml:space="preserve"> </w:t>
      </w:r>
      <w:r w:rsidR="00041B88">
        <w:rPr>
          <w:rFonts w:ascii="Times New Roman" w:hAnsi="Times New Roman" w:cs="Times New Roman"/>
          <w:sz w:val="28"/>
          <w:szCs w:val="28"/>
        </w:rPr>
        <w:t xml:space="preserve">(под количеством расчетов имеется ввиду количество перезапускав </w:t>
      </w:r>
      <w:r w:rsidR="00041B88">
        <w:rPr>
          <w:rFonts w:ascii="Times New Roman" w:hAnsi="Times New Roman" w:cs="Times New Roman"/>
          <w:sz w:val="28"/>
          <w:szCs w:val="28"/>
          <w:lang w:val="en-US"/>
        </w:rPr>
        <w:t>Restarts</w:t>
      </w:r>
      <w:r w:rsidR="00041B88" w:rsidRPr="00041B88">
        <w:rPr>
          <w:rFonts w:ascii="Times New Roman" w:hAnsi="Times New Roman" w:cs="Times New Roman"/>
          <w:sz w:val="28"/>
          <w:szCs w:val="28"/>
        </w:rPr>
        <w:t xml:space="preserve">, </w:t>
      </w:r>
      <w:r w:rsidR="00041B88">
        <w:rPr>
          <w:rFonts w:ascii="Times New Roman" w:hAnsi="Times New Roman" w:cs="Times New Roman"/>
          <w:sz w:val="28"/>
          <w:szCs w:val="28"/>
        </w:rPr>
        <w:t>задается несколько для случайных методов)</w:t>
      </w:r>
      <w:r w:rsidR="00825B29">
        <w:rPr>
          <w:rFonts w:ascii="Times New Roman" w:hAnsi="Times New Roman" w:cs="Times New Roman"/>
          <w:sz w:val="28"/>
          <w:szCs w:val="28"/>
        </w:rPr>
        <w:t xml:space="preserve"> равное 100. Для поиска максимально реального расчета отмечаем поле </w:t>
      </w:r>
      <w:r w:rsidR="00825B29">
        <w:rPr>
          <w:rFonts w:ascii="Times New Roman" w:hAnsi="Times New Roman" w:cs="Times New Roman"/>
          <w:sz w:val="28"/>
          <w:szCs w:val="28"/>
          <w:lang w:val="en-US"/>
        </w:rPr>
        <w:t>Look</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for</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maximally</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feasible</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solution</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 xml:space="preserve">В поле </w:t>
      </w:r>
      <w:r w:rsidR="00825B29">
        <w:rPr>
          <w:rFonts w:ascii="Times New Roman" w:hAnsi="Times New Roman" w:cs="Times New Roman"/>
          <w:sz w:val="28"/>
          <w:szCs w:val="28"/>
          <w:lang w:val="en-US"/>
        </w:rPr>
        <w:t>Display</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lang w:val="en-US"/>
        </w:rPr>
        <w:t>level</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 xml:space="preserve">выбираем частоту отображения результата. Выставляем </w:t>
      </w:r>
      <w:r w:rsidR="00825B29">
        <w:rPr>
          <w:rFonts w:ascii="Times New Roman" w:hAnsi="Times New Roman" w:cs="Times New Roman"/>
          <w:sz w:val="28"/>
          <w:szCs w:val="28"/>
          <w:lang w:val="en-US"/>
        </w:rPr>
        <w:t>iteration</w:t>
      </w:r>
      <w:r w:rsidR="00825B29" w:rsidRPr="00825B29">
        <w:rPr>
          <w:rFonts w:ascii="Times New Roman" w:hAnsi="Times New Roman" w:cs="Times New Roman"/>
          <w:sz w:val="28"/>
          <w:szCs w:val="28"/>
        </w:rPr>
        <w:t xml:space="preserve"> </w:t>
      </w:r>
      <w:r w:rsidR="00825B29">
        <w:rPr>
          <w:rFonts w:ascii="Times New Roman" w:hAnsi="Times New Roman" w:cs="Times New Roman"/>
          <w:sz w:val="28"/>
          <w:szCs w:val="28"/>
        </w:rPr>
        <w:t>что бы видеть результат при каждой итерации.</w:t>
      </w:r>
    </w:p>
    <w:p w:rsidR="00D511A1" w:rsidRDefault="00041B88" w:rsidP="00041B88">
      <w:pPr>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6D4FA3DF" wp14:editId="7FE2EF58">
            <wp:extent cx="5681345" cy="362238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690259" cy="3628070"/>
                    </a:xfrm>
                    <a:prstGeom prst="rect">
                      <a:avLst/>
                    </a:prstGeom>
                  </pic:spPr>
                </pic:pic>
              </a:graphicData>
            </a:graphic>
          </wp:inline>
        </w:drawing>
      </w:r>
    </w:p>
    <w:p w:rsidR="00DE6EA9" w:rsidRDefault="00DE6EA9" w:rsidP="00041B88">
      <w:pPr>
        <w:spacing w:line="240" w:lineRule="auto"/>
        <w:ind w:left="808"/>
        <w:rPr>
          <w:rFonts w:ascii="Times New Roman" w:hAnsi="Times New Roman" w:cs="Times New Roman"/>
          <w:sz w:val="28"/>
          <w:szCs w:val="28"/>
        </w:rPr>
      </w:pPr>
    </w:p>
    <w:p w:rsidR="00201FF4" w:rsidRDefault="00DE6EA9" w:rsidP="00A5300A">
      <w:pPr>
        <w:pStyle w:val="ac"/>
        <w:numPr>
          <w:ilvl w:val="0"/>
          <w:numId w:val="12"/>
        </w:numPr>
        <w:tabs>
          <w:tab w:val="left" w:pos="5103"/>
        </w:tabs>
        <w:spacing w:line="240" w:lineRule="auto"/>
        <w:ind w:left="808"/>
        <w:rPr>
          <w:rFonts w:ascii="Times New Roman" w:hAnsi="Times New Roman" w:cs="Times New Roman"/>
          <w:sz w:val="28"/>
          <w:szCs w:val="28"/>
        </w:rPr>
      </w:pPr>
      <w:r w:rsidRPr="00201FF4">
        <w:rPr>
          <w:rFonts w:ascii="Times New Roman" w:hAnsi="Times New Roman" w:cs="Times New Roman"/>
          <w:sz w:val="28"/>
          <w:szCs w:val="28"/>
        </w:rPr>
        <w:t xml:space="preserve">Под кнопкой </w:t>
      </w:r>
      <w:r w:rsidRPr="00201FF4">
        <w:rPr>
          <w:rFonts w:ascii="Times New Roman" w:hAnsi="Times New Roman" w:cs="Times New Roman"/>
          <w:sz w:val="28"/>
          <w:szCs w:val="28"/>
          <w:lang w:val="en-US"/>
        </w:rPr>
        <w:t>Optimize</w:t>
      </w:r>
      <w:r w:rsidRPr="00201FF4">
        <w:rPr>
          <w:rFonts w:ascii="Times New Roman" w:hAnsi="Times New Roman" w:cs="Times New Roman"/>
          <w:sz w:val="28"/>
          <w:szCs w:val="28"/>
        </w:rPr>
        <w:t xml:space="preserve"> нажимаем на стрелочку вниз. В открывшемся списке выбираем вкладку </w:t>
      </w:r>
      <w:r w:rsidRPr="00201FF4">
        <w:rPr>
          <w:rFonts w:ascii="Times New Roman" w:hAnsi="Times New Roman" w:cs="Times New Roman"/>
          <w:sz w:val="28"/>
          <w:szCs w:val="28"/>
          <w:lang w:val="en-US"/>
        </w:rPr>
        <w:t>Open</w:t>
      </w:r>
      <w:r w:rsidRPr="00201FF4">
        <w:rPr>
          <w:rFonts w:ascii="Times New Roman" w:hAnsi="Times New Roman" w:cs="Times New Roman"/>
          <w:sz w:val="28"/>
          <w:szCs w:val="28"/>
        </w:rPr>
        <w:t xml:space="preserve"> </w:t>
      </w:r>
      <w:r w:rsidRPr="00201FF4">
        <w:rPr>
          <w:rFonts w:ascii="Times New Roman" w:hAnsi="Times New Roman" w:cs="Times New Roman"/>
          <w:sz w:val="28"/>
          <w:szCs w:val="28"/>
          <w:lang w:val="en-US"/>
        </w:rPr>
        <w:t>Optimization</w:t>
      </w:r>
      <w:r w:rsidRPr="00201FF4">
        <w:rPr>
          <w:rFonts w:ascii="Times New Roman" w:hAnsi="Times New Roman" w:cs="Times New Roman"/>
          <w:sz w:val="28"/>
          <w:szCs w:val="28"/>
        </w:rPr>
        <w:t xml:space="preserve"> </w:t>
      </w:r>
      <w:r w:rsidRPr="00201FF4">
        <w:rPr>
          <w:rFonts w:ascii="Times New Roman" w:hAnsi="Times New Roman" w:cs="Times New Roman"/>
          <w:sz w:val="28"/>
          <w:szCs w:val="28"/>
          <w:lang w:val="en-US"/>
        </w:rPr>
        <w:t>Report</w:t>
      </w:r>
      <w:r w:rsidR="00DA3466" w:rsidRPr="00201FF4">
        <w:rPr>
          <w:rFonts w:ascii="Times New Roman" w:hAnsi="Times New Roman" w:cs="Times New Roman"/>
          <w:sz w:val="28"/>
          <w:szCs w:val="28"/>
        </w:rPr>
        <w:t xml:space="preserve"> для того что бы следить за ходом расчета. Если вы не заинтересованы в этом можно сразу запустить расчет.</w:t>
      </w:r>
      <w:r w:rsidR="00201FF4" w:rsidRPr="00201FF4">
        <w:rPr>
          <w:rFonts w:ascii="Times New Roman" w:hAnsi="Times New Roman" w:cs="Times New Roman"/>
          <w:sz w:val="28"/>
          <w:szCs w:val="28"/>
        </w:rPr>
        <w:t xml:space="preserve"> </w:t>
      </w:r>
    </w:p>
    <w:p w:rsidR="00DE6EA9" w:rsidRDefault="00DE6EA9" w:rsidP="00201FF4">
      <w:pPr>
        <w:pStyle w:val="ac"/>
        <w:tabs>
          <w:tab w:val="left" w:pos="5103"/>
        </w:tabs>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021FC0DC" wp14:editId="17365915">
            <wp:extent cx="4695238" cy="66761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695238" cy="6676190"/>
                    </a:xfrm>
                    <a:prstGeom prst="rect">
                      <a:avLst/>
                    </a:prstGeom>
                  </pic:spPr>
                </pic:pic>
              </a:graphicData>
            </a:graphic>
          </wp:inline>
        </w:drawing>
      </w:r>
    </w:p>
    <w:p w:rsidR="00201FF4" w:rsidRDefault="00201FF4" w:rsidP="00201FF4">
      <w:pPr>
        <w:pStyle w:val="ac"/>
        <w:tabs>
          <w:tab w:val="left" w:pos="5103"/>
        </w:tabs>
        <w:spacing w:line="240" w:lineRule="auto"/>
        <w:ind w:left="808"/>
        <w:rPr>
          <w:rFonts w:ascii="Times New Roman" w:hAnsi="Times New Roman" w:cs="Times New Roman"/>
          <w:sz w:val="28"/>
          <w:szCs w:val="28"/>
        </w:rPr>
      </w:pPr>
    </w:p>
    <w:p w:rsidR="00201FF4" w:rsidRPr="00201FF4" w:rsidRDefault="00201FF4" w:rsidP="00201FF4">
      <w:pPr>
        <w:pStyle w:val="ac"/>
        <w:numPr>
          <w:ilvl w:val="0"/>
          <w:numId w:val="12"/>
        </w:numPr>
        <w:tabs>
          <w:tab w:val="left" w:pos="5103"/>
        </w:tabs>
        <w:spacing w:line="240" w:lineRule="auto"/>
        <w:rPr>
          <w:rFonts w:ascii="Times New Roman" w:hAnsi="Times New Roman" w:cs="Times New Roman"/>
          <w:sz w:val="28"/>
          <w:szCs w:val="28"/>
        </w:rPr>
      </w:pPr>
      <w:r>
        <w:rPr>
          <w:rFonts w:ascii="Times New Roman" w:hAnsi="Times New Roman" w:cs="Times New Roman"/>
          <w:sz w:val="28"/>
          <w:szCs w:val="28"/>
        </w:rPr>
        <w:t xml:space="preserve">В открывшемся окне нажимаем кнопку </w:t>
      </w:r>
      <w:r>
        <w:rPr>
          <w:rFonts w:ascii="Times New Roman" w:hAnsi="Times New Roman" w:cs="Times New Roman"/>
          <w:sz w:val="28"/>
          <w:szCs w:val="28"/>
          <w:lang w:val="en-US"/>
        </w:rPr>
        <w:t>Optimize</w:t>
      </w:r>
      <w:r w:rsidRPr="00201FF4">
        <w:rPr>
          <w:rFonts w:ascii="Times New Roman" w:hAnsi="Times New Roman" w:cs="Times New Roman"/>
          <w:sz w:val="28"/>
          <w:szCs w:val="28"/>
        </w:rPr>
        <w:t xml:space="preserve"> </w:t>
      </w:r>
      <w:r>
        <w:rPr>
          <w:rFonts w:ascii="Times New Roman" w:hAnsi="Times New Roman" w:cs="Times New Roman"/>
          <w:sz w:val="28"/>
          <w:szCs w:val="28"/>
        </w:rPr>
        <w:t xml:space="preserve">тем самым запуская расчет. После окончания расчета в основном окне </w:t>
      </w:r>
      <w:r>
        <w:rPr>
          <w:rFonts w:ascii="Times New Roman" w:hAnsi="Times New Roman" w:cs="Times New Roman"/>
          <w:sz w:val="28"/>
          <w:szCs w:val="28"/>
          <w:lang w:val="en-US"/>
        </w:rPr>
        <w:t>Simulink</w:t>
      </w:r>
      <w:r w:rsidRPr="00201FF4">
        <w:rPr>
          <w:rFonts w:ascii="Times New Roman" w:hAnsi="Times New Roman" w:cs="Times New Roman"/>
          <w:sz w:val="28"/>
          <w:szCs w:val="28"/>
        </w:rPr>
        <w:t xml:space="preserve"> </w:t>
      </w:r>
      <w:r>
        <w:rPr>
          <w:rFonts w:ascii="Times New Roman" w:hAnsi="Times New Roman" w:cs="Times New Roman"/>
          <w:sz w:val="28"/>
          <w:szCs w:val="28"/>
        </w:rPr>
        <w:t xml:space="preserve">нажимаем кнопку </w:t>
      </w:r>
      <w:r>
        <w:rPr>
          <w:rFonts w:ascii="Times New Roman" w:hAnsi="Times New Roman" w:cs="Times New Roman"/>
          <w:sz w:val="28"/>
          <w:szCs w:val="28"/>
          <w:lang w:val="en-US"/>
        </w:rPr>
        <w:t>Save</w:t>
      </w:r>
      <w:r w:rsidRPr="00201FF4">
        <w:rPr>
          <w:rFonts w:ascii="Times New Roman" w:hAnsi="Times New Roman" w:cs="Times New Roman"/>
          <w:sz w:val="28"/>
          <w:szCs w:val="28"/>
        </w:rPr>
        <w:t xml:space="preserve"> </w:t>
      </w:r>
      <w:r>
        <w:rPr>
          <w:rFonts w:ascii="Times New Roman" w:hAnsi="Times New Roman" w:cs="Times New Roman"/>
          <w:sz w:val="28"/>
          <w:szCs w:val="28"/>
        </w:rPr>
        <w:t>для сохранения результатов оптимизации на нашей модели.</w:t>
      </w:r>
    </w:p>
    <w:p w:rsidR="00201FF4" w:rsidRDefault="00201FF4" w:rsidP="00201FF4">
      <w:pPr>
        <w:tabs>
          <w:tab w:val="left" w:pos="5103"/>
        </w:tabs>
        <w:spacing w:line="240" w:lineRule="auto"/>
        <w:ind w:left="808"/>
        <w:rPr>
          <w:rFonts w:ascii="Times New Roman" w:hAnsi="Times New Roman" w:cs="Times New Roman"/>
          <w:sz w:val="28"/>
          <w:szCs w:val="28"/>
        </w:rPr>
      </w:pPr>
      <w:r>
        <w:rPr>
          <w:noProof/>
          <w:lang w:eastAsia="ru-RU"/>
        </w:rPr>
        <w:lastRenderedPageBreak/>
        <w:drawing>
          <wp:inline distT="0" distB="0" distL="0" distR="0" wp14:anchorId="6725DCB2" wp14:editId="6EFD9D10">
            <wp:extent cx="5380952" cy="429523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380952" cy="4295238"/>
                    </a:xfrm>
                    <a:prstGeom prst="rect">
                      <a:avLst/>
                    </a:prstGeom>
                  </pic:spPr>
                </pic:pic>
              </a:graphicData>
            </a:graphic>
          </wp:inline>
        </w:drawing>
      </w:r>
    </w:p>
    <w:p w:rsidR="00201FF4" w:rsidRDefault="00201FF4">
      <w:pPr>
        <w:rPr>
          <w:rFonts w:ascii="Times New Roman" w:hAnsi="Times New Roman" w:cs="Times New Roman"/>
          <w:sz w:val="28"/>
          <w:szCs w:val="28"/>
        </w:rPr>
      </w:pPr>
      <w:r>
        <w:rPr>
          <w:rFonts w:ascii="Times New Roman" w:hAnsi="Times New Roman" w:cs="Times New Roman"/>
          <w:sz w:val="28"/>
          <w:szCs w:val="28"/>
        </w:rPr>
        <w:br w:type="page"/>
      </w:r>
    </w:p>
    <w:p w:rsidR="00201FF4" w:rsidRDefault="002C0D0B" w:rsidP="00201FF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lastRenderedPageBreak/>
        <w:t>РЕЗУЛЬТАТЫ ОПТИМИЗАЦИИ ПИД РЕГУЛЯТОРА РАЗЛИЧНЫМИ МЕТОДАМИ</w:t>
      </w:r>
    </w:p>
    <w:p w:rsidR="002C0D0B" w:rsidRDefault="00FE6334"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097E66CF" wp14:editId="7E92540A">
            <wp:extent cx="5714286" cy="4209524"/>
            <wp:effectExtent l="0" t="0" r="127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14286" cy="4209524"/>
                    </a:xfrm>
                    <a:prstGeom prst="rect">
                      <a:avLst/>
                    </a:prstGeom>
                  </pic:spPr>
                </pic:pic>
              </a:graphicData>
            </a:graphic>
          </wp:inline>
        </w:drawing>
      </w:r>
    </w:p>
    <w:p w:rsidR="00A5300A" w:rsidRPr="00A5300A" w:rsidRDefault="00A5300A" w:rsidP="00201FF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передаточной функции оптимизированной генетическим алгоритмом</w:t>
      </w:r>
    </w:p>
    <w:p w:rsidR="00AE2A83" w:rsidRDefault="00AE2A83"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7A8B6790" wp14:editId="1CC115EF">
            <wp:extent cx="5714286" cy="4209524"/>
            <wp:effectExtent l="0" t="0" r="127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14286" cy="4209524"/>
                    </a:xfrm>
                    <a:prstGeom prst="rect">
                      <a:avLst/>
                    </a:prstGeom>
                  </pic:spPr>
                </pic:pic>
              </a:graphicData>
            </a:graphic>
          </wp:inline>
        </w:drawing>
      </w:r>
    </w:p>
    <w:p w:rsidR="00A5300A" w:rsidRPr="00A5300A" w:rsidRDefault="00A5300A" w:rsidP="00A5300A">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передаточной функции оптимизированной </w:t>
      </w:r>
      <w:r w:rsidR="00A54D48">
        <w:rPr>
          <w:rFonts w:ascii="Times New Roman" w:hAnsi="Times New Roman" w:cs="Times New Roman"/>
          <w:sz w:val="28"/>
          <w:szCs w:val="28"/>
        </w:rPr>
        <w:t>методом градиентного спуска</w:t>
      </w:r>
      <w:r w:rsidR="00A54D48">
        <w:rPr>
          <w:rFonts w:ascii="Times New Roman" w:hAnsi="Times New Roman" w:cs="Times New Roman"/>
          <w:sz w:val="28"/>
          <w:szCs w:val="28"/>
        </w:rPr>
        <w:t xml:space="preserve"> </w:t>
      </w:r>
      <w:r>
        <w:rPr>
          <w:rFonts w:ascii="Times New Roman" w:hAnsi="Times New Roman" w:cs="Times New Roman"/>
          <w:sz w:val="28"/>
          <w:szCs w:val="28"/>
        </w:rPr>
        <w:t>(увеличен)</w:t>
      </w:r>
    </w:p>
    <w:p w:rsidR="00AE2A83" w:rsidRDefault="00AE2A83"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1CE60C60" wp14:editId="735A17C7">
            <wp:extent cx="5714286" cy="4209524"/>
            <wp:effectExtent l="0" t="0" r="127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14286" cy="4209524"/>
                    </a:xfrm>
                    <a:prstGeom prst="rect">
                      <a:avLst/>
                    </a:prstGeom>
                  </pic:spPr>
                </pic:pic>
              </a:graphicData>
            </a:graphic>
          </wp:inline>
        </w:drawing>
      </w:r>
    </w:p>
    <w:p w:rsidR="00A5300A" w:rsidRPr="00A5300A" w:rsidRDefault="00A5300A" w:rsidP="00A5300A">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lastRenderedPageBreak/>
        <w:t>Рисунок 4324</w:t>
      </w:r>
      <w:r>
        <w:rPr>
          <w:rFonts w:ascii="Times New Roman" w:hAnsi="Times New Roman" w:cs="Times New Roman"/>
          <w:sz w:val="28"/>
          <w:szCs w:val="28"/>
        </w:rPr>
        <w:softHyphen/>
        <w:t xml:space="preserve"> График передаточной функции оптимизированной методом градиентного спуска (</w:t>
      </w:r>
      <w:proofErr w:type="spellStart"/>
      <w:r>
        <w:rPr>
          <w:rFonts w:ascii="Times New Roman" w:hAnsi="Times New Roman" w:cs="Times New Roman"/>
          <w:sz w:val="28"/>
          <w:szCs w:val="28"/>
        </w:rPr>
        <w:t>оргинал</w:t>
      </w:r>
      <w:proofErr w:type="spellEnd"/>
      <w:r>
        <w:rPr>
          <w:rFonts w:ascii="Times New Roman" w:hAnsi="Times New Roman" w:cs="Times New Roman"/>
          <w:sz w:val="28"/>
          <w:szCs w:val="28"/>
        </w:rPr>
        <w:t>)</w:t>
      </w:r>
    </w:p>
    <w:p w:rsidR="004E1080" w:rsidRDefault="004E1080"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472014F7" wp14:editId="2F26F3A3">
            <wp:extent cx="5333333" cy="4000000"/>
            <wp:effectExtent l="0" t="0" r="127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333333" cy="4000000"/>
                    </a:xfrm>
                    <a:prstGeom prst="rect">
                      <a:avLst/>
                    </a:prstGeom>
                  </pic:spPr>
                </pic:pic>
              </a:graphicData>
            </a:graphic>
          </wp:inline>
        </w:drawing>
      </w:r>
    </w:p>
    <w:p w:rsidR="00A5300A" w:rsidRPr="00A5300A" w:rsidRDefault="00A5300A" w:rsidP="00A5300A">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функции интегрального критерия оптимизированной методом градиентного спуска.</w:t>
      </w:r>
    </w:p>
    <w:p w:rsidR="004E1080" w:rsidRDefault="004E1080"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2E85182A" wp14:editId="0AAB0B6C">
            <wp:extent cx="3171825" cy="12096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171825" cy="1209675"/>
                    </a:xfrm>
                    <a:prstGeom prst="rect">
                      <a:avLst/>
                    </a:prstGeom>
                  </pic:spPr>
                </pic:pic>
              </a:graphicData>
            </a:graphic>
          </wp:inline>
        </w:drawing>
      </w:r>
    </w:p>
    <w:p w:rsidR="00A5300A" w:rsidRPr="00A5300A" w:rsidRDefault="00A5300A" w:rsidP="00A5300A">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Файл результата </w:t>
      </w:r>
      <w:r w:rsidR="00DE61A4">
        <w:rPr>
          <w:rFonts w:ascii="Times New Roman" w:hAnsi="Times New Roman" w:cs="Times New Roman"/>
          <w:sz w:val="28"/>
          <w:szCs w:val="28"/>
        </w:rPr>
        <w:t>интегрального критерия,</w:t>
      </w:r>
      <w:r>
        <w:rPr>
          <w:rFonts w:ascii="Times New Roman" w:hAnsi="Times New Roman" w:cs="Times New Roman"/>
          <w:sz w:val="28"/>
          <w:szCs w:val="28"/>
        </w:rPr>
        <w:t xml:space="preserve"> оптимизированного методом градиентного спуска.</w:t>
      </w:r>
    </w:p>
    <w:p w:rsidR="005D1444" w:rsidRDefault="005D1444"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650025BF" wp14:editId="6E529699">
            <wp:extent cx="5714286" cy="4209524"/>
            <wp:effectExtent l="0" t="0" r="127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14286" cy="4209524"/>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передаточной функции оптимизированной </w:t>
      </w:r>
      <w:r>
        <w:rPr>
          <w:rFonts w:ascii="Times New Roman" w:hAnsi="Times New Roman" w:cs="Times New Roman"/>
          <w:sz w:val="28"/>
          <w:szCs w:val="28"/>
        </w:rPr>
        <w:t>методом латинского гиперкуба</w:t>
      </w:r>
    </w:p>
    <w:p w:rsidR="005D1444" w:rsidRDefault="005D1444"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2D4CB99B" wp14:editId="73793C42">
            <wp:extent cx="5704762" cy="3695238"/>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04762" cy="3695238"/>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функции интегрального критерия оптимизированной методом латинского гиперкуба.</w:t>
      </w:r>
    </w:p>
    <w:p w:rsidR="00DE61A4" w:rsidRDefault="00DE61A4" w:rsidP="00201FF4">
      <w:pPr>
        <w:tabs>
          <w:tab w:val="left" w:pos="5103"/>
        </w:tabs>
        <w:spacing w:line="240" w:lineRule="auto"/>
        <w:ind w:left="808"/>
        <w:jc w:val="center"/>
        <w:rPr>
          <w:rFonts w:ascii="Times New Roman" w:hAnsi="Times New Roman" w:cs="Times New Roman"/>
          <w:sz w:val="28"/>
          <w:szCs w:val="28"/>
        </w:rPr>
      </w:pPr>
    </w:p>
    <w:p w:rsidR="00DE61A4" w:rsidRDefault="003242C2" w:rsidP="00201FF4">
      <w:pPr>
        <w:tabs>
          <w:tab w:val="left" w:pos="5103"/>
        </w:tabs>
        <w:spacing w:line="240" w:lineRule="auto"/>
        <w:ind w:left="808"/>
        <w:jc w:val="center"/>
        <w:rPr>
          <w:rFonts w:ascii="Times New Roman" w:hAnsi="Times New Roman" w:cs="Times New Roman"/>
          <w:sz w:val="28"/>
          <w:szCs w:val="28"/>
          <w:lang w:val="en-US"/>
        </w:rPr>
      </w:pPr>
      <w:r>
        <w:rPr>
          <w:noProof/>
          <w:lang w:eastAsia="ru-RU"/>
        </w:rPr>
        <w:lastRenderedPageBreak/>
        <w:drawing>
          <wp:inline distT="0" distB="0" distL="0" distR="0" wp14:anchorId="6F05FE8E" wp14:editId="54039368">
            <wp:extent cx="3171825" cy="1209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171825" cy="1209675"/>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Файл результата </w:t>
      </w:r>
      <w:r>
        <w:rPr>
          <w:rFonts w:ascii="Times New Roman" w:hAnsi="Times New Roman" w:cs="Times New Roman"/>
          <w:sz w:val="28"/>
          <w:szCs w:val="28"/>
        </w:rPr>
        <w:t>интегрального критерия,</w:t>
      </w:r>
      <w:r>
        <w:rPr>
          <w:rFonts w:ascii="Times New Roman" w:hAnsi="Times New Roman" w:cs="Times New Roman"/>
          <w:sz w:val="28"/>
          <w:szCs w:val="28"/>
        </w:rPr>
        <w:t xml:space="preserve"> оптимизированного методом латинского гиперкуба.</w:t>
      </w:r>
    </w:p>
    <w:p w:rsidR="00DE61A4" w:rsidRPr="00A5300A" w:rsidRDefault="003242C2" w:rsidP="00DE61A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0BBA3E91" wp14:editId="4C9B5BF7">
            <wp:extent cx="5714286" cy="4209524"/>
            <wp:effectExtent l="0" t="0" r="127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14286" cy="4209524"/>
                    </a:xfrm>
                    <a:prstGeom prst="rect">
                      <a:avLst/>
                    </a:prstGeom>
                  </pic:spPr>
                </pic:pic>
              </a:graphicData>
            </a:graphic>
          </wp:inline>
        </w:drawing>
      </w:r>
      <w:r w:rsidR="00DE61A4" w:rsidRPr="00DE61A4">
        <w:rPr>
          <w:rFonts w:ascii="Times New Roman" w:hAnsi="Times New Roman" w:cs="Times New Roman"/>
          <w:sz w:val="28"/>
          <w:szCs w:val="28"/>
        </w:rPr>
        <w:t xml:space="preserve"> </w:t>
      </w:r>
      <w:r w:rsidR="00DE61A4">
        <w:rPr>
          <w:rFonts w:ascii="Times New Roman" w:hAnsi="Times New Roman" w:cs="Times New Roman"/>
          <w:sz w:val="28"/>
          <w:szCs w:val="28"/>
        </w:rPr>
        <w:t>Рисунок 4324</w:t>
      </w:r>
      <w:r w:rsidR="00DE61A4">
        <w:rPr>
          <w:rFonts w:ascii="Times New Roman" w:hAnsi="Times New Roman" w:cs="Times New Roman"/>
          <w:sz w:val="28"/>
          <w:szCs w:val="28"/>
        </w:rPr>
        <w:softHyphen/>
        <w:t xml:space="preserve"> График передаточной функции оптимизированной </w:t>
      </w:r>
      <w:r w:rsidR="00DE61A4">
        <w:rPr>
          <w:rFonts w:ascii="Times New Roman" w:hAnsi="Times New Roman" w:cs="Times New Roman"/>
          <w:sz w:val="28"/>
          <w:szCs w:val="28"/>
        </w:rPr>
        <w:t xml:space="preserve">симплексным </w:t>
      </w:r>
      <w:r w:rsidR="00DE61A4">
        <w:rPr>
          <w:rFonts w:ascii="Times New Roman" w:hAnsi="Times New Roman" w:cs="Times New Roman"/>
          <w:sz w:val="28"/>
          <w:szCs w:val="28"/>
        </w:rPr>
        <w:t>методом</w:t>
      </w:r>
      <w:r w:rsidR="00DE61A4">
        <w:rPr>
          <w:rFonts w:ascii="Times New Roman" w:hAnsi="Times New Roman" w:cs="Times New Roman"/>
          <w:sz w:val="28"/>
          <w:szCs w:val="28"/>
        </w:rPr>
        <w:t>.</w:t>
      </w:r>
    </w:p>
    <w:p w:rsidR="003242C2" w:rsidRPr="00DE61A4" w:rsidRDefault="003242C2"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7A0E44D8" wp14:editId="1DEE2221">
            <wp:extent cx="5333333" cy="4000000"/>
            <wp:effectExtent l="0" t="0" r="127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333333" cy="4000000"/>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функции интегрального критерия оптимизированной симплексным методом.</w:t>
      </w:r>
    </w:p>
    <w:p w:rsidR="003242C2" w:rsidRDefault="003242C2"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35034139" wp14:editId="46EFE808">
            <wp:extent cx="3171825" cy="12096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171825" cy="1209675"/>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Файл результата интегрального критерия, оптимизированного симплексным методом.</w:t>
      </w:r>
    </w:p>
    <w:p w:rsidR="00DE61A4" w:rsidRPr="00A5300A" w:rsidRDefault="00A46E48" w:rsidP="00DE61A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1C1B792A" wp14:editId="02843D50">
            <wp:extent cx="5714286" cy="4209524"/>
            <wp:effectExtent l="0" t="0" r="127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714286" cy="4209524"/>
                    </a:xfrm>
                    <a:prstGeom prst="rect">
                      <a:avLst/>
                    </a:prstGeom>
                  </pic:spPr>
                </pic:pic>
              </a:graphicData>
            </a:graphic>
          </wp:inline>
        </w:drawing>
      </w:r>
      <w:r w:rsidR="00DE61A4">
        <w:rPr>
          <w:rFonts w:ascii="Times New Roman" w:hAnsi="Times New Roman" w:cs="Times New Roman"/>
          <w:sz w:val="28"/>
          <w:szCs w:val="28"/>
        </w:rPr>
        <w:t>Рисунок 4324</w:t>
      </w:r>
      <w:r w:rsidR="00DE61A4">
        <w:rPr>
          <w:rFonts w:ascii="Times New Roman" w:hAnsi="Times New Roman" w:cs="Times New Roman"/>
          <w:sz w:val="28"/>
          <w:szCs w:val="28"/>
        </w:rPr>
        <w:softHyphen/>
        <w:t xml:space="preserve"> График передаточной функции оптимизированной методом </w:t>
      </w:r>
      <w:proofErr w:type="spellStart"/>
      <w:r w:rsidR="00871E94">
        <w:rPr>
          <w:rFonts w:ascii="Arial" w:hAnsi="Arial" w:cs="Arial"/>
          <w:color w:val="222222"/>
          <w:shd w:val="clear" w:color="auto" w:fill="FFFFFF"/>
        </w:rPr>
        <w:t>Нелдера</w:t>
      </w:r>
      <w:proofErr w:type="spellEnd"/>
      <w:r w:rsidR="00871E94">
        <w:rPr>
          <w:rFonts w:ascii="Arial" w:hAnsi="Arial" w:cs="Arial"/>
          <w:color w:val="222222"/>
          <w:shd w:val="clear" w:color="auto" w:fill="FFFFFF"/>
        </w:rPr>
        <w:t xml:space="preserve"> – </w:t>
      </w:r>
      <w:proofErr w:type="spellStart"/>
      <w:r w:rsidR="00871E94">
        <w:rPr>
          <w:rFonts w:ascii="Arial" w:hAnsi="Arial" w:cs="Arial"/>
          <w:color w:val="222222"/>
          <w:shd w:val="clear" w:color="auto" w:fill="FFFFFF"/>
        </w:rPr>
        <w:t>Мида</w:t>
      </w:r>
      <w:proofErr w:type="spellEnd"/>
    </w:p>
    <w:p w:rsidR="00A46E48" w:rsidRDefault="00A46E48" w:rsidP="00201FF4">
      <w:pPr>
        <w:tabs>
          <w:tab w:val="left" w:pos="5103"/>
        </w:tabs>
        <w:spacing w:line="240" w:lineRule="auto"/>
        <w:ind w:left="808"/>
        <w:jc w:val="center"/>
        <w:rPr>
          <w:rFonts w:ascii="Times New Roman" w:hAnsi="Times New Roman" w:cs="Times New Roman"/>
          <w:sz w:val="28"/>
          <w:szCs w:val="28"/>
        </w:rPr>
      </w:pPr>
      <w:r>
        <w:rPr>
          <w:noProof/>
          <w:lang w:eastAsia="ru-RU"/>
        </w:rPr>
        <w:drawing>
          <wp:inline distT="0" distB="0" distL="0" distR="0" wp14:anchorId="5F86C87F" wp14:editId="07AD491E">
            <wp:extent cx="5333333" cy="4000000"/>
            <wp:effectExtent l="0" t="0" r="127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333333" cy="4000000"/>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График функции интегрального критерия оптимизированной методом </w:t>
      </w:r>
      <w:proofErr w:type="spellStart"/>
      <w:r w:rsidR="00871E94">
        <w:rPr>
          <w:rFonts w:ascii="Arial" w:hAnsi="Arial" w:cs="Arial"/>
          <w:color w:val="222222"/>
          <w:shd w:val="clear" w:color="auto" w:fill="FFFFFF"/>
        </w:rPr>
        <w:t>Нелдера</w:t>
      </w:r>
      <w:proofErr w:type="spellEnd"/>
      <w:r w:rsidR="00871E94">
        <w:rPr>
          <w:rFonts w:ascii="Arial" w:hAnsi="Arial" w:cs="Arial"/>
          <w:color w:val="222222"/>
          <w:shd w:val="clear" w:color="auto" w:fill="FFFFFF"/>
        </w:rPr>
        <w:t xml:space="preserve"> – </w:t>
      </w:r>
      <w:proofErr w:type="spellStart"/>
      <w:r w:rsidR="00871E94">
        <w:rPr>
          <w:rFonts w:ascii="Arial" w:hAnsi="Arial" w:cs="Arial"/>
          <w:color w:val="222222"/>
          <w:shd w:val="clear" w:color="auto" w:fill="FFFFFF"/>
        </w:rPr>
        <w:t>Мида</w:t>
      </w:r>
      <w:proofErr w:type="spellEnd"/>
      <w:r>
        <w:rPr>
          <w:rFonts w:ascii="Times New Roman" w:hAnsi="Times New Roman" w:cs="Times New Roman"/>
          <w:sz w:val="28"/>
          <w:szCs w:val="28"/>
        </w:rPr>
        <w:t>.</w:t>
      </w:r>
    </w:p>
    <w:p w:rsidR="00A46E48" w:rsidRDefault="00A46E48" w:rsidP="00201FF4">
      <w:pPr>
        <w:tabs>
          <w:tab w:val="left" w:pos="5103"/>
        </w:tabs>
        <w:spacing w:line="240" w:lineRule="auto"/>
        <w:ind w:left="808"/>
        <w:jc w:val="center"/>
        <w:rPr>
          <w:rFonts w:ascii="Times New Roman" w:hAnsi="Times New Roman" w:cs="Times New Roman"/>
          <w:sz w:val="28"/>
          <w:szCs w:val="28"/>
        </w:rPr>
      </w:pPr>
      <w:r>
        <w:rPr>
          <w:noProof/>
          <w:lang w:eastAsia="ru-RU"/>
        </w:rPr>
        <w:lastRenderedPageBreak/>
        <w:drawing>
          <wp:inline distT="0" distB="0" distL="0" distR="0" wp14:anchorId="3438421D" wp14:editId="3E3C6F5F">
            <wp:extent cx="3171825" cy="12096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71825" cy="1209675"/>
                    </a:xfrm>
                    <a:prstGeom prst="rect">
                      <a:avLst/>
                    </a:prstGeom>
                  </pic:spPr>
                </pic:pic>
              </a:graphicData>
            </a:graphic>
          </wp:inline>
        </w:drawing>
      </w:r>
    </w:p>
    <w:p w:rsidR="00DE61A4" w:rsidRPr="00A5300A" w:rsidRDefault="00DE61A4" w:rsidP="00DE61A4">
      <w:pPr>
        <w:tabs>
          <w:tab w:val="left" w:pos="5103"/>
        </w:tabs>
        <w:spacing w:line="240" w:lineRule="auto"/>
        <w:ind w:left="808"/>
        <w:jc w:val="center"/>
        <w:rPr>
          <w:rFonts w:ascii="Times New Roman" w:hAnsi="Times New Roman" w:cs="Times New Roman"/>
          <w:sz w:val="28"/>
          <w:szCs w:val="28"/>
        </w:rPr>
      </w:pPr>
      <w:r>
        <w:rPr>
          <w:rFonts w:ascii="Times New Roman" w:hAnsi="Times New Roman" w:cs="Times New Roman"/>
          <w:sz w:val="28"/>
          <w:szCs w:val="28"/>
        </w:rPr>
        <w:t>Рисунок 4324</w:t>
      </w:r>
      <w:r>
        <w:rPr>
          <w:rFonts w:ascii="Times New Roman" w:hAnsi="Times New Roman" w:cs="Times New Roman"/>
          <w:sz w:val="28"/>
          <w:szCs w:val="28"/>
        </w:rPr>
        <w:softHyphen/>
        <w:t xml:space="preserve"> Файл результата интегрального критерия, оптимизированного методом </w:t>
      </w:r>
      <w:proofErr w:type="spellStart"/>
      <w:r w:rsidR="00871E94">
        <w:rPr>
          <w:rFonts w:ascii="Arial" w:hAnsi="Arial" w:cs="Arial"/>
          <w:color w:val="222222"/>
          <w:shd w:val="clear" w:color="auto" w:fill="FFFFFF"/>
        </w:rPr>
        <w:t>Нелдера</w:t>
      </w:r>
      <w:proofErr w:type="spellEnd"/>
      <w:r w:rsidR="00871E94">
        <w:rPr>
          <w:rFonts w:ascii="Arial" w:hAnsi="Arial" w:cs="Arial"/>
          <w:color w:val="222222"/>
          <w:shd w:val="clear" w:color="auto" w:fill="FFFFFF"/>
        </w:rPr>
        <w:t xml:space="preserve"> – Мида</w:t>
      </w:r>
      <w:bookmarkStart w:id="0" w:name="_GoBack"/>
      <w:bookmarkEnd w:id="0"/>
      <w:r>
        <w:rPr>
          <w:rFonts w:ascii="Times New Roman" w:hAnsi="Times New Roman" w:cs="Times New Roman"/>
          <w:sz w:val="28"/>
          <w:szCs w:val="28"/>
        </w:rPr>
        <w:t>.</w:t>
      </w:r>
    </w:p>
    <w:sectPr w:rsidR="00DE61A4" w:rsidRPr="00A5300A" w:rsidSect="005830DD">
      <w:pgSz w:w="11906" w:h="16838"/>
      <w:pgMar w:top="567" w:right="851" w:bottom="14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642AF"/>
    <w:multiLevelType w:val="hybridMultilevel"/>
    <w:tmpl w:val="EBFA5F80"/>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 w15:restartNumberingAfterBreak="0">
    <w:nsid w:val="162C50CE"/>
    <w:multiLevelType w:val="hybridMultilevel"/>
    <w:tmpl w:val="FE7C667E"/>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2" w15:restartNumberingAfterBreak="0">
    <w:nsid w:val="18327B3E"/>
    <w:multiLevelType w:val="hybridMultilevel"/>
    <w:tmpl w:val="2EE69404"/>
    <w:lvl w:ilvl="0" w:tplc="D0F4AAF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2B786719"/>
    <w:multiLevelType w:val="hybridMultilevel"/>
    <w:tmpl w:val="7F3CC86E"/>
    <w:lvl w:ilvl="0" w:tplc="D2441EDE">
      <w:start w:val="1"/>
      <w:numFmt w:val="russianLower"/>
      <w:lvlText w:val="%1)"/>
      <w:lvlJc w:val="left"/>
      <w:pPr>
        <w:ind w:left="928" w:hanging="360"/>
      </w:pPr>
      <w:rPr>
        <w:rFonts w:hint="default"/>
        <w:b w:val="0"/>
        <w:i w:val="0"/>
        <w:sz w:val="28"/>
      </w:rPr>
    </w:lvl>
    <w:lvl w:ilvl="1" w:tplc="04190019" w:tentative="1">
      <w:start w:val="1"/>
      <w:numFmt w:val="lowerLetter"/>
      <w:lvlText w:val="%2."/>
      <w:lvlJc w:val="left"/>
      <w:pPr>
        <w:ind w:left="438" w:hanging="360"/>
      </w:pPr>
    </w:lvl>
    <w:lvl w:ilvl="2" w:tplc="0419001B" w:tentative="1">
      <w:start w:val="1"/>
      <w:numFmt w:val="lowerRoman"/>
      <w:lvlText w:val="%3."/>
      <w:lvlJc w:val="right"/>
      <w:pPr>
        <w:ind w:left="1158" w:hanging="180"/>
      </w:pPr>
    </w:lvl>
    <w:lvl w:ilvl="3" w:tplc="0419000F" w:tentative="1">
      <w:start w:val="1"/>
      <w:numFmt w:val="decimal"/>
      <w:lvlText w:val="%4."/>
      <w:lvlJc w:val="left"/>
      <w:pPr>
        <w:ind w:left="1878" w:hanging="360"/>
      </w:pPr>
    </w:lvl>
    <w:lvl w:ilvl="4" w:tplc="04190019" w:tentative="1">
      <w:start w:val="1"/>
      <w:numFmt w:val="lowerLetter"/>
      <w:lvlText w:val="%5."/>
      <w:lvlJc w:val="left"/>
      <w:pPr>
        <w:ind w:left="2598" w:hanging="360"/>
      </w:pPr>
    </w:lvl>
    <w:lvl w:ilvl="5" w:tplc="0419001B" w:tentative="1">
      <w:start w:val="1"/>
      <w:numFmt w:val="lowerRoman"/>
      <w:lvlText w:val="%6."/>
      <w:lvlJc w:val="right"/>
      <w:pPr>
        <w:ind w:left="3318" w:hanging="180"/>
      </w:pPr>
    </w:lvl>
    <w:lvl w:ilvl="6" w:tplc="0419000F" w:tentative="1">
      <w:start w:val="1"/>
      <w:numFmt w:val="decimal"/>
      <w:lvlText w:val="%7."/>
      <w:lvlJc w:val="left"/>
      <w:pPr>
        <w:ind w:left="4038" w:hanging="360"/>
      </w:pPr>
    </w:lvl>
    <w:lvl w:ilvl="7" w:tplc="04190019" w:tentative="1">
      <w:start w:val="1"/>
      <w:numFmt w:val="lowerLetter"/>
      <w:lvlText w:val="%8."/>
      <w:lvlJc w:val="left"/>
      <w:pPr>
        <w:ind w:left="4758" w:hanging="360"/>
      </w:pPr>
    </w:lvl>
    <w:lvl w:ilvl="8" w:tplc="0419001B" w:tentative="1">
      <w:start w:val="1"/>
      <w:numFmt w:val="lowerRoman"/>
      <w:lvlText w:val="%9."/>
      <w:lvlJc w:val="right"/>
      <w:pPr>
        <w:ind w:left="5478" w:hanging="180"/>
      </w:pPr>
    </w:lvl>
  </w:abstractNum>
  <w:abstractNum w:abstractNumId="4" w15:restartNumberingAfterBreak="0">
    <w:nsid w:val="38EB4809"/>
    <w:multiLevelType w:val="hybridMultilevel"/>
    <w:tmpl w:val="DE16878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5" w15:restartNumberingAfterBreak="0">
    <w:nsid w:val="3EA74C42"/>
    <w:multiLevelType w:val="multilevel"/>
    <w:tmpl w:val="381013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3C76011"/>
    <w:multiLevelType w:val="hybridMultilevel"/>
    <w:tmpl w:val="7262743A"/>
    <w:lvl w:ilvl="0" w:tplc="5D76F318">
      <w:start w:val="1"/>
      <w:numFmt w:val="decimal"/>
      <w:lvlText w:val="%1."/>
      <w:lvlJc w:val="left"/>
      <w:pPr>
        <w:ind w:left="51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72A3F87"/>
    <w:multiLevelType w:val="hybridMultilevel"/>
    <w:tmpl w:val="CF6E272E"/>
    <w:lvl w:ilvl="0" w:tplc="D0F4AAF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AA52791"/>
    <w:multiLevelType w:val="hybridMultilevel"/>
    <w:tmpl w:val="5720FB82"/>
    <w:lvl w:ilvl="0" w:tplc="4FF850D6">
      <w:start w:val="1"/>
      <w:numFmt w:val="russianLower"/>
      <w:lvlText w:val="%1)"/>
      <w:lvlJc w:val="left"/>
      <w:pPr>
        <w:ind w:left="2072"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F4358BE"/>
    <w:multiLevelType w:val="hybridMultilevel"/>
    <w:tmpl w:val="29DE7724"/>
    <w:lvl w:ilvl="0" w:tplc="6A34BB32">
      <w:start w:val="1"/>
      <w:numFmt w:val="decimal"/>
      <w:lvlText w:val="%1."/>
      <w:lvlJc w:val="left"/>
      <w:pPr>
        <w:ind w:left="510" w:hanging="510"/>
      </w:pPr>
      <w:rPr>
        <w:rFonts w:ascii="Times New Roman" w:hAnsi="Times New Roman" w:cs="Times New Roman" w:hint="default"/>
        <w:sz w:val="28"/>
        <w:szCs w:val="28"/>
      </w:r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0" w15:restartNumberingAfterBreak="0">
    <w:nsid w:val="6FAD068E"/>
    <w:multiLevelType w:val="hybridMultilevel"/>
    <w:tmpl w:val="4C583F14"/>
    <w:lvl w:ilvl="0" w:tplc="5D76F318">
      <w:start w:val="1"/>
      <w:numFmt w:val="decimal"/>
      <w:lvlText w:val="%1."/>
      <w:lvlJc w:val="left"/>
      <w:pPr>
        <w:ind w:left="1020" w:hanging="51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1" w15:restartNumberingAfterBreak="0">
    <w:nsid w:val="791D32F7"/>
    <w:multiLevelType w:val="hybridMultilevel"/>
    <w:tmpl w:val="C414BFE6"/>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num w:numId="1">
    <w:abstractNumId w:val="11"/>
  </w:num>
  <w:num w:numId="2">
    <w:abstractNumId w:val="0"/>
  </w:num>
  <w:num w:numId="3">
    <w:abstractNumId w:val="5"/>
  </w:num>
  <w:num w:numId="4">
    <w:abstractNumId w:val="3"/>
  </w:num>
  <w:num w:numId="5">
    <w:abstractNumId w:val="8"/>
  </w:num>
  <w:num w:numId="6">
    <w:abstractNumId w:val="4"/>
  </w:num>
  <w:num w:numId="7">
    <w:abstractNumId w:val="9"/>
  </w:num>
  <w:num w:numId="8">
    <w:abstractNumId w:val="2"/>
  </w:num>
  <w:num w:numId="9">
    <w:abstractNumId w:val="10"/>
  </w:num>
  <w:num w:numId="10">
    <w:abstractNumId w:val="6"/>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C5"/>
    <w:rsid w:val="00002A7B"/>
    <w:rsid w:val="00041B88"/>
    <w:rsid w:val="00045A2E"/>
    <w:rsid w:val="000648C2"/>
    <w:rsid w:val="00075F45"/>
    <w:rsid w:val="00087290"/>
    <w:rsid w:val="00094B4E"/>
    <w:rsid w:val="000A5D63"/>
    <w:rsid w:val="000A7A25"/>
    <w:rsid w:val="000C47B2"/>
    <w:rsid w:val="000F7725"/>
    <w:rsid w:val="00110DD1"/>
    <w:rsid w:val="00170D07"/>
    <w:rsid w:val="001B45BB"/>
    <w:rsid w:val="001D0469"/>
    <w:rsid w:val="00201FF4"/>
    <w:rsid w:val="00216A4D"/>
    <w:rsid w:val="002476B3"/>
    <w:rsid w:val="00253882"/>
    <w:rsid w:val="00255AC0"/>
    <w:rsid w:val="00296A42"/>
    <w:rsid w:val="002A17CC"/>
    <w:rsid w:val="002B427D"/>
    <w:rsid w:val="002C0D0B"/>
    <w:rsid w:val="002D4E7B"/>
    <w:rsid w:val="002E5E01"/>
    <w:rsid w:val="002F43D4"/>
    <w:rsid w:val="003242C2"/>
    <w:rsid w:val="003571C3"/>
    <w:rsid w:val="00370800"/>
    <w:rsid w:val="003F0DC5"/>
    <w:rsid w:val="004522A7"/>
    <w:rsid w:val="00474503"/>
    <w:rsid w:val="004B1376"/>
    <w:rsid w:val="004B39CB"/>
    <w:rsid w:val="004B677F"/>
    <w:rsid w:val="004E1080"/>
    <w:rsid w:val="004E78C6"/>
    <w:rsid w:val="004F3FFD"/>
    <w:rsid w:val="0053256A"/>
    <w:rsid w:val="005830DD"/>
    <w:rsid w:val="005C5F33"/>
    <w:rsid w:val="005D1444"/>
    <w:rsid w:val="005F5DC0"/>
    <w:rsid w:val="00641556"/>
    <w:rsid w:val="006504D0"/>
    <w:rsid w:val="0067479B"/>
    <w:rsid w:val="006A57DE"/>
    <w:rsid w:val="006A6E1C"/>
    <w:rsid w:val="0070428F"/>
    <w:rsid w:val="00731C49"/>
    <w:rsid w:val="0073685F"/>
    <w:rsid w:val="00760091"/>
    <w:rsid w:val="00761FAC"/>
    <w:rsid w:val="00763E4A"/>
    <w:rsid w:val="00773FF8"/>
    <w:rsid w:val="007A1E08"/>
    <w:rsid w:val="007C1182"/>
    <w:rsid w:val="007E1F8C"/>
    <w:rsid w:val="00825B29"/>
    <w:rsid w:val="00827FA9"/>
    <w:rsid w:val="00871E94"/>
    <w:rsid w:val="00892F21"/>
    <w:rsid w:val="00894620"/>
    <w:rsid w:val="00897109"/>
    <w:rsid w:val="008B4C62"/>
    <w:rsid w:val="008C4EB6"/>
    <w:rsid w:val="008C7F94"/>
    <w:rsid w:val="008D751D"/>
    <w:rsid w:val="008F18F6"/>
    <w:rsid w:val="009076DE"/>
    <w:rsid w:val="0092107C"/>
    <w:rsid w:val="009308A3"/>
    <w:rsid w:val="00946FE3"/>
    <w:rsid w:val="00991A86"/>
    <w:rsid w:val="009C462F"/>
    <w:rsid w:val="009C483D"/>
    <w:rsid w:val="00A219F1"/>
    <w:rsid w:val="00A46E48"/>
    <w:rsid w:val="00A5008D"/>
    <w:rsid w:val="00A5300A"/>
    <w:rsid w:val="00A54D48"/>
    <w:rsid w:val="00A62C99"/>
    <w:rsid w:val="00A7127D"/>
    <w:rsid w:val="00A86E3A"/>
    <w:rsid w:val="00AE050D"/>
    <w:rsid w:val="00AE2A83"/>
    <w:rsid w:val="00B26207"/>
    <w:rsid w:val="00B42ACF"/>
    <w:rsid w:val="00B61A1D"/>
    <w:rsid w:val="00BB6290"/>
    <w:rsid w:val="00C30E5A"/>
    <w:rsid w:val="00C373EB"/>
    <w:rsid w:val="00C72C63"/>
    <w:rsid w:val="00C85725"/>
    <w:rsid w:val="00CF377A"/>
    <w:rsid w:val="00D06F66"/>
    <w:rsid w:val="00D13963"/>
    <w:rsid w:val="00D44D10"/>
    <w:rsid w:val="00D511A1"/>
    <w:rsid w:val="00D81B68"/>
    <w:rsid w:val="00D842DF"/>
    <w:rsid w:val="00DA3466"/>
    <w:rsid w:val="00DC77ED"/>
    <w:rsid w:val="00DE0436"/>
    <w:rsid w:val="00DE61A4"/>
    <w:rsid w:val="00DE6EA9"/>
    <w:rsid w:val="00E1508F"/>
    <w:rsid w:val="00E16107"/>
    <w:rsid w:val="00E74E19"/>
    <w:rsid w:val="00E95230"/>
    <w:rsid w:val="00EB1277"/>
    <w:rsid w:val="00EB5598"/>
    <w:rsid w:val="00ED4D11"/>
    <w:rsid w:val="00ED7A04"/>
    <w:rsid w:val="00ED7DBF"/>
    <w:rsid w:val="00F358BE"/>
    <w:rsid w:val="00F57501"/>
    <w:rsid w:val="00FB10CA"/>
    <w:rsid w:val="00FC4579"/>
    <w:rsid w:val="00FD56E4"/>
    <w:rsid w:val="00FE2E7F"/>
    <w:rsid w:val="00FE63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C38"/>
  <w15:chartTrackingRefBased/>
  <w15:docId w15:val="{FCF9D5FD-C8CA-4971-960B-EBFC6156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3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763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0DD"/>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9C483D"/>
    <w:rPr>
      <w:color w:val="0000FF"/>
      <w:u w:val="single"/>
    </w:rPr>
  </w:style>
  <w:style w:type="character" w:customStyle="1" w:styleId="30">
    <w:name w:val="Заголовок 3 Знак"/>
    <w:basedOn w:val="a0"/>
    <w:link w:val="3"/>
    <w:uiPriority w:val="9"/>
    <w:rsid w:val="00763E4A"/>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63E4A"/>
  </w:style>
  <w:style w:type="paragraph" w:styleId="a4">
    <w:name w:val="Normal (Web)"/>
    <w:basedOn w:val="a"/>
    <w:uiPriority w:val="99"/>
    <w:semiHidden/>
    <w:unhideWhenUsed/>
    <w:rsid w:val="00763E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annotation reference"/>
    <w:basedOn w:val="a0"/>
    <w:uiPriority w:val="99"/>
    <w:semiHidden/>
    <w:unhideWhenUsed/>
    <w:rsid w:val="00ED7DBF"/>
    <w:rPr>
      <w:sz w:val="16"/>
      <w:szCs w:val="16"/>
    </w:rPr>
  </w:style>
  <w:style w:type="paragraph" w:styleId="a6">
    <w:name w:val="annotation text"/>
    <w:basedOn w:val="a"/>
    <w:link w:val="a7"/>
    <w:uiPriority w:val="99"/>
    <w:semiHidden/>
    <w:unhideWhenUsed/>
    <w:rsid w:val="00ED7DBF"/>
    <w:pPr>
      <w:spacing w:line="240" w:lineRule="auto"/>
    </w:pPr>
    <w:rPr>
      <w:sz w:val="20"/>
      <w:szCs w:val="20"/>
    </w:rPr>
  </w:style>
  <w:style w:type="character" w:customStyle="1" w:styleId="a7">
    <w:name w:val="Текст примечания Знак"/>
    <w:basedOn w:val="a0"/>
    <w:link w:val="a6"/>
    <w:uiPriority w:val="99"/>
    <w:semiHidden/>
    <w:rsid w:val="00ED7DBF"/>
    <w:rPr>
      <w:sz w:val="20"/>
      <w:szCs w:val="20"/>
    </w:rPr>
  </w:style>
  <w:style w:type="paragraph" w:styleId="a8">
    <w:name w:val="annotation subject"/>
    <w:basedOn w:val="a6"/>
    <w:next w:val="a6"/>
    <w:link w:val="a9"/>
    <w:uiPriority w:val="99"/>
    <w:semiHidden/>
    <w:unhideWhenUsed/>
    <w:rsid w:val="00ED7DBF"/>
    <w:rPr>
      <w:b/>
      <w:bCs/>
    </w:rPr>
  </w:style>
  <w:style w:type="character" w:customStyle="1" w:styleId="a9">
    <w:name w:val="Тема примечания Знак"/>
    <w:basedOn w:val="a7"/>
    <w:link w:val="a8"/>
    <w:uiPriority w:val="99"/>
    <w:semiHidden/>
    <w:rsid w:val="00ED7DBF"/>
    <w:rPr>
      <w:b/>
      <w:bCs/>
      <w:sz w:val="20"/>
      <w:szCs w:val="20"/>
    </w:rPr>
  </w:style>
  <w:style w:type="paragraph" w:styleId="aa">
    <w:name w:val="Balloon Text"/>
    <w:basedOn w:val="a"/>
    <w:link w:val="ab"/>
    <w:uiPriority w:val="99"/>
    <w:semiHidden/>
    <w:unhideWhenUsed/>
    <w:rsid w:val="00ED7DB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D7DBF"/>
    <w:rPr>
      <w:rFonts w:ascii="Segoe UI" w:hAnsi="Segoe UI" w:cs="Segoe UI"/>
      <w:sz w:val="18"/>
      <w:szCs w:val="18"/>
    </w:rPr>
  </w:style>
  <w:style w:type="paragraph" w:customStyle="1" w:styleId="MTDisplayEquation">
    <w:name w:val="MTDisplayEquation"/>
    <w:basedOn w:val="a"/>
    <w:next w:val="a"/>
    <w:link w:val="MTDisplayEquation0"/>
    <w:rsid w:val="00827FA9"/>
    <w:pPr>
      <w:tabs>
        <w:tab w:val="center" w:pos="5100"/>
        <w:tab w:val="right" w:pos="10200"/>
      </w:tabs>
      <w:spacing w:after="0" w:line="240" w:lineRule="auto"/>
    </w:pPr>
    <w:rPr>
      <w:rFonts w:ascii="Times New Roman" w:eastAsia="Times New Roman" w:hAnsi="Times New Roman" w:cs="Times New Roman"/>
      <w:sz w:val="23"/>
      <w:szCs w:val="23"/>
      <w:lang w:eastAsia="ru-RU"/>
    </w:rPr>
  </w:style>
  <w:style w:type="character" w:customStyle="1" w:styleId="MTDisplayEquation0">
    <w:name w:val="MTDisplayEquation Знак"/>
    <w:basedOn w:val="a0"/>
    <w:link w:val="MTDisplayEquation"/>
    <w:rsid w:val="00827FA9"/>
    <w:rPr>
      <w:rFonts w:ascii="Times New Roman" w:eastAsia="Times New Roman" w:hAnsi="Times New Roman" w:cs="Times New Roman"/>
      <w:sz w:val="23"/>
      <w:szCs w:val="23"/>
      <w:lang w:eastAsia="ru-RU"/>
    </w:rPr>
  </w:style>
  <w:style w:type="character" w:customStyle="1" w:styleId="mwe-math-mathml-inline">
    <w:name w:val="mwe-math-mathml-inline"/>
    <w:basedOn w:val="a0"/>
    <w:rsid w:val="002A17CC"/>
  </w:style>
  <w:style w:type="paragraph" w:styleId="ac">
    <w:name w:val="List Paragraph"/>
    <w:basedOn w:val="a"/>
    <w:uiPriority w:val="34"/>
    <w:qFormat/>
    <w:rsid w:val="00FB10CA"/>
    <w:pPr>
      <w:ind w:left="720"/>
      <w:contextualSpacing/>
    </w:pPr>
  </w:style>
  <w:style w:type="character" w:customStyle="1" w:styleId="ad">
    <w:name w:val="Без интервала Знак"/>
    <w:basedOn w:val="a0"/>
    <w:link w:val="ae"/>
    <w:uiPriority w:val="1"/>
    <w:locked/>
    <w:rsid w:val="00FE2E7F"/>
    <w:rPr>
      <w:rFonts w:ascii="Calibri" w:eastAsia="Calibri" w:hAnsi="Calibri" w:cs="Times New Roman"/>
    </w:rPr>
  </w:style>
  <w:style w:type="paragraph" w:styleId="ae">
    <w:name w:val="No Spacing"/>
    <w:link w:val="ad"/>
    <w:uiPriority w:val="1"/>
    <w:qFormat/>
    <w:rsid w:val="00FE2E7F"/>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852">
      <w:bodyDiv w:val="1"/>
      <w:marLeft w:val="0"/>
      <w:marRight w:val="0"/>
      <w:marTop w:val="0"/>
      <w:marBottom w:val="0"/>
      <w:divBdr>
        <w:top w:val="none" w:sz="0" w:space="0" w:color="auto"/>
        <w:left w:val="none" w:sz="0" w:space="0" w:color="auto"/>
        <w:bottom w:val="none" w:sz="0" w:space="0" w:color="auto"/>
        <w:right w:val="none" w:sz="0" w:space="0" w:color="auto"/>
      </w:divBdr>
      <w:divsChild>
        <w:div w:id="2131626658">
          <w:marLeft w:val="0"/>
          <w:marRight w:val="0"/>
          <w:marTop w:val="0"/>
          <w:marBottom w:val="0"/>
          <w:divBdr>
            <w:top w:val="none" w:sz="0" w:space="0" w:color="auto"/>
            <w:left w:val="none" w:sz="0" w:space="0" w:color="auto"/>
            <w:bottom w:val="none" w:sz="0" w:space="0" w:color="auto"/>
            <w:right w:val="none" w:sz="0" w:space="0" w:color="auto"/>
          </w:divBdr>
        </w:div>
        <w:div w:id="1906991262">
          <w:marLeft w:val="0"/>
          <w:marRight w:val="0"/>
          <w:marTop w:val="0"/>
          <w:marBottom w:val="0"/>
          <w:divBdr>
            <w:top w:val="none" w:sz="0" w:space="0" w:color="auto"/>
            <w:left w:val="none" w:sz="0" w:space="0" w:color="auto"/>
            <w:bottom w:val="none" w:sz="0" w:space="0" w:color="auto"/>
            <w:right w:val="none" w:sz="0" w:space="0" w:color="auto"/>
          </w:divBdr>
        </w:div>
        <w:div w:id="652368766">
          <w:marLeft w:val="0"/>
          <w:marRight w:val="0"/>
          <w:marTop w:val="0"/>
          <w:marBottom w:val="0"/>
          <w:divBdr>
            <w:top w:val="none" w:sz="0" w:space="0" w:color="auto"/>
            <w:left w:val="none" w:sz="0" w:space="0" w:color="auto"/>
            <w:bottom w:val="none" w:sz="0" w:space="0" w:color="auto"/>
            <w:right w:val="none" w:sz="0" w:space="0" w:color="auto"/>
          </w:divBdr>
        </w:div>
      </w:divsChild>
    </w:div>
    <w:div w:id="184177568">
      <w:bodyDiv w:val="1"/>
      <w:marLeft w:val="0"/>
      <w:marRight w:val="0"/>
      <w:marTop w:val="0"/>
      <w:marBottom w:val="0"/>
      <w:divBdr>
        <w:top w:val="none" w:sz="0" w:space="0" w:color="auto"/>
        <w:left w:val="none" w:sz="0" w:space="0" w:color="auto"/>
        <w:bottom w:val="none" w:sz="0" w:space="0" w:color="auto"/>
        <w:right w:val="none" w:sz="0" w:space="0" w:color="auto"/>
      </w:divBdr>
    </w:div>
    <w:div w:id="187455960">
      <w:bodyDiv w:val="1"/>
      <w:marLeft w:val="0"/>
      <w:marRight w:val="0"/>
      <w:marTop w:val="0"/>
      <w:marBottom w:val="0"/>
      <w:divBdr>
        <w:top w:val="none" w:sz="0" w:space="0" w:color="auto"/>
        <w:left w:val="none" w:sz="0" w:space="0" w:color="auto"/>
        <w:bottom w:val="none" w:sz="0" w:space="0" w:color="auto"/>
        <w:right w:val="none" w:sz="0" w:space="0" w:color="auto"/>
      </w:divBdr>
    </w:div>
    <w:div w:id="434520283">
      <w:bodyDiv w:val="1"/>
      <w:marLeft w:val="0"/>
      <w:marRight w:val="0"/>
      <w:marTop w:val="0"/>
      <w:marBottom w:val="0"/>
      <w:divBdr>
        <w:top w:val="none" w:sz="0" w:space="0" w:color="auto"/>
        <w:left w:val="none" w:sz="0" w:space="0" w:color="auto"/>
        <w:bottom w:val="none" w:sz="0" w:space="0" w:color="auto"/>
        <w:right w:val="none" w:sz="0" w:space="0" w:color="auto"/>
      </w:divBdr>
      <w:divsChild>
        <w:div w:id="313608609">
          <w:marLeft w:val="0"/>
          <w:marRight w:val="0"/>
          <w:marTop w:val="0"/>
          <w:marBottom w:val="0"/>
          <w:divBdr>
            <w:top w:val="none" w:sz="0" w:space="0" w:color="auto"/>
            <w:left w:val="none" w:sz="0" w:space="0" w:color="auto"/>
            <w:bottom w:val="none" w:sz="0" w:space="0" w:color="auto"/>
            <w:right w:val="none" w:sz="0" w:space="0" w:color="auto"/>
          </w:divBdr>
        </w:div>
        <w:div w:id="1218467693">
          <w:marLeft w:val="0"/>
          <w:marRight w:val="0"/>
          <w:marTop w:val="0"/>
          <w:marBottom w:val="0"/>
          <w:divBdr>
            <w:top w:val="none" w:sz="0" w:space="0" w:color="auto"/>
            <w:left w:val="none" w:sz="0" w:space="0" w:color="auto"/>
            <w:bottom w:val="none" w:sz="0" w:space="0" w:color="auto"/>
            <w:right w:val="none" w:sz="0" w:space="0" w:color="auto"/>
          </w:divBdr>
        </w:div>
      </w:divsChild>
    </w:div>
    <w:div w:id="840047070">
      <w:bodyDiv w:val="1"/>
      <w:marLeft w:val="0"/>
      <w:marRight w:val="0"/>
      <w:marTop w:val="0"/>
      <w:marBottom w:val="0"/>
      <w:divBdr>
        <w:top w:val="none" w:sz="0" w:space="0" w:color="auto"/>
        <w:left w:val="none" w:sz="0" w:space="0" w:color="auto"/>
        <w:bottom w:val="none" w:sz="0" w:space="0" w:color="auto"/>
        <w:right w:val="none" w:sz="0" w:space="0" w:color="auto"/>
      </w:divBdr>
      <w:divsChild>
        <w:div w:id="693271689">
          <w:marLeft w:val="0"/>
          <w:marRight w:val="0"/>
          <w:marTop w:val="0"/>
          <w:marBottom w:val="0"/>
          <w:divBdr>
            <w:top w:val="none" w:sz="0" w:space="0" w:color="auto"/>
            <w:left w:val="none" w:sz="0" w:space="0" w:color="auto"/>
            <w:bottom w:val="none" w:sz="0" w:space="0" w:color="auto"/>
            <w:right w:val="none" w:sz="0" w:space="0" w:color="auto"/>
          </w:divBdr>
        </w:div>
        <w:div w:id="1390419376">
          <w:marLeft w:val="0"/>
          <w:marRight w:val="0"/>
          <w:marTop w:val="0"/>
          <w:marBottom w:val="0"/>
          <w:divBdr>
            <w:top w:val="none" w:sz="0" w:space="0" w:color="auto"/>
            <w:left w:val="none" w:sz="0" w:space="0" w:color="auto"/>
            <w:bottom w:val="none" w:sz="0" w:space="0" w:color="auto"/>
            <w:right w:val="none" w:sz="0" w:space="0" w:color="auto"/>
          </w:divBdr>
        </w:div>
        <w:div w:id="1915309529">
          <w:marLeft w:val="0"/>
          <w:marRight w:val="0"/>
          <w:marTop w:val="0"/>
          <w:marBottom w:val="0"/>
          <w:divBdr>
            <w:top w:val="none" w:sz="0" w:space="0" w:color="auto"/>
            <w:left w:val="none" w:sz="0" w:space="0" w:color="auto"/>
            <w:bottom w:val="none" w:sz="0" w:space="0" w:color="auto"/>
            <w:right w:val="none" w:sz="0" w:space="0" w:color="auto"/>
          </w:divBdr>
        </w:div>
        <w:div w:id="781152133">
          <w:marLeft w:val="0"/>
          <w:marRight w:val="0"/>
          <w:marTop w:val="0"/>
          <w:marBottom w:val="0"/>
          <w:divBdr>
            <w:top w:val="none" w:sz="0" w:space="0" w:color="auto"/>
            <w:left w:val="none" w:sz="0" w:space="0" w:color="auto"/>
            <w:bottom w:val="none" w:sz="0" w:space="0" w:color="auto"/>
            <w:right w:val="none" w:sz="0" w:space="0" w:color="auto"/>
          </w:divBdr>
        </w:div>
        <w:div w:id="1956250940">
          <w:marLeft w:val="0"/>
          <w:marRight w:val="0"/>
          <w:marTop w:val="0"/>
          <w:marBottom w:val="0"/>
          <w:divBdr>
            <w:top w:val="none" w:sz="0" w:space="0" w:color="auto"/>
            <w:left w:val="none" w:sz="0" w:space="0" w:color="auto"/>
            <w:bottom w:val="none" w:sz="0" w:space="0" w:color="auto"/>
            <w:right w:val="none" w:sz="0" w:space="0" w:color="auto"/>
          </w:divBdr>
        </w:div>
        <w:div w:id="1632900045">
          <w:marLeft w:val="0"/>
          <w:marRight w:val="0"/>
          <w:marTop w:val="0"/>
          <w:marBottom w:val="0"/>
          <w:divBdr>
            <w:top w:val="none" w:sz="0" w:space="0" w:color="auto"/>
            <w:left w:val="none" w:sz="0" w:space="0" w:color="auto"/>
            <w:bottom w:val="none" w:sz="0" w:space="0" w:color="auto"/>
            <w:right w:val="none" w:sz="0" w:space="0" w:color="auto"/>
          </w:divBdr>
        </w:div>
        <w:div w:id="874657676">
          <w:marLeft w:val="0"/>
          <w:marRight w:val="0"/>
          <w:marTop w:val="0"/>
          <w:marBottom w:val="0"/>
          <w:divBdr>
            <w:top w:val="none" w:sz="0" w:space="0" w:color="auto"/>
            <w:left w:val="none" w:sz="0" w:space="0" w:color="auto"/>
            <w:bottom w:val="none" w:sz="0" w:space="0" w:color="auto"/>
            <w:right w:val="none" w:sz="0" w:space="0" w:color="auto"/>
          </w:divBdr>
        </w:div>
        <w:div w:id="376978396">
          <w:marLeft w:val="0"/>
          <w:marRight w:val="0"/>
          <w:marTop w:val="0"/>
          <w:marBottom w:val="0"/>
          <w:divBdr>
            <w:top w:val="none" w:sz="0" w:space="0" w:color="auto"/>
            <w:left w:val="none" w:sz="0" w:space="0" w:color="auto"/>
            <w:bottom w:val="none" w:sz="0" w:space="0" w:color="auto"/>
            <w:right w:val="none" w:sz="0" w:space="0" w:color="auto"/>
          </w:divBdr>
        </w:div>
        <w:div w:id="2024281447">
          <w:marLeft w:val="0"/>
          <w:marRight w:val="0"/>
          <w:marTop w:val="0"/>
          <w:marBottom w:val="0"/>
          <w:divBdr>
            <w:top w:val="none" w:sz="0" w:space="0" w:color="auto"/>
            <w:left w:val="none" w:sz="0" w:space="0" w:color="auto"/>
            <w:bottom w:val="none" w:sz="0" w:space="0" w:color="auto"/>
            <w:right w:val="none" w:sz="0" w:space="0" w:color="auto"/>
          </w:divBdr>
        </w:div>
        <w:div w:id="383531613">
          <w:marLeft w:val="0"/>
          <w:marRight w:val="0"/>
          <w:marTop w:val="0"/>
          <w:marBottom w:val="0"/>
          <w:divBdr>
            <w:top w:val="none" w:sz="0" w:space="0" w:color="auto"/>
            <w:left w:val="none" w:sz="0" w:space="0" w:color="auto"/>
            <w:bottom w:val="none" w:sz="0" w:space="0" w:color="auto"/>
            <w:right w:val="none" w:sz="0" w:space="0" w:color="auto"/>
          </w:divBdr>
        </w:div>
        <w:div w:id="227617943">
          <w:marLeft w:val="0"/>
          <w:marRight w:val="0"/>
          <w:marTop w:val="0"/>
          <w:marBottom w:val="0"/>
          <w:divBdr>
            <w:top w:val="none" w:sz="0" w:space="0" w:color="auto"/>
            <w:left w:val="none" w:sz="0" w:space="0" w:color="auto"/>
            <w:bottom w:val="none" w:sz="0" w:space="0" w:color="auto"/>
            <w:right w:val="none" w:sz="0" w:space="0" w:color="auto"/>
          </w:divBdr>
        </w:div>
        <w:div w:id="574323615">
          <w:marLeft w:val="0"/>
          <w:marRight w:val="0"/>
          <w:marTop w:val="0"/>
          <w:marBottom w:val="0"/>
          <w:divBdr>
            <w:top w:val="none" w:sz="0" w:space="0" w:color="auto"/>
            <w:left w:val="none" w:sz="0" w:space="0" w:color="auto"/>
            <w:bottom w:val="none" w:sz="0" w:space="0" w:color="auto"/>
            <w:right w:val="none" w:sz="0" w:space="0" w:color="auto"/>
          </w:divBdr>
        </w:div>
        <w:div w:id="526020893">
          <w:marLeft w:val="0"/>
          <w:marRight w:val="0"/>
          <w:marTop w:val="0"/>
          <w:marBottom w:val="0"/>
          <w:divBdr>
            <w:top w:val="none" w:sz="0" w:space="0" w:color="auto"/>
            <w:left w:val="none" w:sz="0" w:space="0" w:color="auto"/>
            <w:bottom w:val="none" w:sz="0" w:space="0" w:color="auto"/>
            <w:right w:val="none" w:sz="0" w:space="0" w:color="auto"/>
          </w:divBdr>
        </w:div>
        <w:div w:id="212348535">
          <w:marLeft w:val="0"/>
          <w:marRight w:val="0"/>
          <w:marTop w:val="0"/>
          <w:marBottom w:val="0"/>
          <w:divBdr>
            <w:top w:val="none" w:sz="0" w:space="0" w:color="auto"/>
            <w:left w:val="none" w:sz="0" w:space="0" w:color="auto"/>
            <w:bottom w:val="none" w:sz="0" w:space="0" w:color="auto"/>
            <w:right w:val="none" w:sz="0" w:space="0" w:color="auto"/>
          </w:divBdr>
        </w:div>
        <w:div w:id="446119657">
          <w:marLeft w:val="0"/>
          <w:marRight w:val="0"/>
          <w:marTop w:val="0"/>
          <w:marBottom w:val="0"/>
          <w:divBdr>
            <w:top w:val="none" w:sz="0" w:space="0" w:color="auto"/>
            <w:left w:val="none" w:sz="0" w:space="0" w:color="auto"/>
            <w:bottom w:val="none" w:sz="0" w:space="0" w:color="auto"/>
            <w:right w:val="none" w:sz="0" w:space="0" w:color="auto"/>
          </w:divBdr>
        </w:div>
        <w:div w:id="438718543">
          <w:marLeft w:val="0"/>
          <w:marRight w:val="0"/>
          <w:marTop w:val="0"/>
          <w:marBottom w:val="0"/>
          <w:divBdr>
            <w:top w:val="none" w:sz="0" w:space="0" w:color="auto"/>
            <w:left w:val="none" w:sz="0" w:space="0" w:color="auto"/>
            <w:bottom w:val="none" w:sz="0" w:space="0" w:color="auto"/>
            <w:right w:val="none" w:sz="0" w:space="0" w:color="auto"/>
          </w:divBdr>
        </w:div>
        <w:div w:id="42215863">
          <w:marLeft w:val="0"/>
          <w:marRight w:val="0"/>
          <w:marTop w:val="0"/>
          <w:marBottom w:val="0"/>
          <w:divBdr>
            <w:top w:val="none" w:sz="0" w:space="0" w:color="auto"/>
            <w:left w:val="none" w:sz="0" w:space="0" w:color="auto"/>
            <w:bottom w:val="none" w:sz="0" w:space="0" w:color="auto"/>
            <w:right w:val="none" w:sz="0" w:space="0" w:color="auto"/>
          </w:divBdr>
        </w:div>
        <w:div w:id="1737707149">
          <w:marLeft w:val="0"/>
          <w:marRight w:val="0"/>
          <w:marTop w:val="0"/>
          <w:marBottom w:val="0"/>
          <w:divBdr>
            <w:top w:val="none" w:sz="0" w:space="0" w:color="auto"/>
            <w:left w:val="none" w:sz="0" w:space="0" w:color="auto"/>
            <w:bottom w:val="none" w:sz="0" w:space="0" w:color="auto"/>
            <w:right w:val="none" w:sz="0" w:space="0" w:color="auto"/>
          </w:divBdr>
        </w:div>
        <w:div w:id="266041332">
          <w:marLeft w:val="0"/>
          <w:marRight w:val="0"/>
          <w:marTop w:val="0"/>
          <w:marBottom w:val="0"/>
          <w:divBdr>
            <w:top w:val="none" w:sz="0" w:space="0" w:color="auto"/>
            <w:left w:val="none" w:sz="0" w:space="0" w:color="auto"/>
            <w:bottom w:val="none" w:sz="0" w:space="0" w:color="auto"/>
            <w:right w:val="none" w:sz="0" w:space="0" w:color="auto"/>
          </w:divBdr>
        </w:div>
        <w:div w:id="2146698817">
          <w:marLeft w:val="0"/>
          <w:marRight w:val="0"/>
          <w:marTop w:val="0"/>
          <w:marBottom w:val="0"/>
          <w:divBdr>
            <w:top w:val="none" w:sz="0" w:space="0" w:color="auto"/>
            <w:left w:val="none" w:sz="0" w:space="0" w:color="auto"/>
            <w:bottom w:val="none" w:sz="0" w:space="0" w:color="auto"/>
            <w:right w:val="none" w:sz="0" w:space="0" w:color="auto"/>
          </w:divBdr>
        </w:div>
        <w:div w:id="2002854442">
          <w:marLeft w:val="0"/>
          <w:marRight w:val="0"/>
          <w:marTop w:val="0"/>
          <w:marBottom w:val="0"/>
          <w:divBdr>
            <w:top w:val="none" w:sz="0" w:space="0" w:color="auto"/>
            <w:left w:val="none" w:sz="0" w:space="0" w:color="auto"/>
            <w:bottom w:val="none" w:sz="0" w:space="0" w:color="auto"/>
            <w:right w:val="none" w:sz="0" w:space="0" w:color="auto"/>
          </w:divBdr>
        </w:div>
        <w:div w:id="1029837696">
          <w:marLeft w:val="0"/>
          <w:marRight w:val="0"/>
          <w:marTop w:val="0"/>
          <w:marBottom w:val="0"/>
          <w:divBdr>
            <w:top w:val="none" w:sz="0" w:space="0" w:color="auto"/>
            <w:left w:val="none" w:sz="0" w:space="0" w:color="auto"/>
            <w:bottom w:val="none" w:sz="0" w:space="0" w:color="auto"/>
            <w:right w:val="none" w:sz="0" w:space="0" w:color="auto"/>
          </w:divBdr>
        </w:div>
        <w:div w:id="782656151">
          <w:marLeft w:val="0"/>
          <w:marRight w:val="0"/>
          <w:marTop w:val="0"/>
          <w:marBottom w:val="0"/>
          <w:divBdr>
            <w:top w:val="none" w:sz="0" w:space="0" w:color="auto"/>
            <w:left w:val="none" w:sz="0" w:space="0" w:color="auto"/>
            <w:bottom w:val="none" w:sz="0" w:space="0" w:color="auto"/>
            <w:right w:val="none" w:sz="0" w:space="0" w:color="auto"/>
          </w:divBdr>
        </w:div>
        <w:div w:id="1896503910">
          <w:marLeft w:val="0"/>
          <w:marRight w:val="0"/>
          <w:marTop w:val="0"/>
          <w:marBottom w:val="0"/>
          <w:divBdr>
            <w:top w:val="none" w:sz="0" w:space="0" w:color="auto"/>
            <w:left w:val="none" w:sz="0" w:space="0" w:color="auto"/>
            <w:bottom w:val="none" w:sz="0" w:space="0" w:color="auto"/>
            <w:right w:val="none" w:sz="0" w:space="0" w:color="auto"/>
          </w:divBdr>
        </w:div>
        <w:div w:id="414403937">
          <w:marLeft w:val="0"/>
          <w:marRight w:val="0"/>
          <w:marTop w:val="0"/>
          <w:marBottom w:val="0"/>
          <w:divBdr>
            <w:top w:val="none" w:sz="0" w:space="0" w:color="auto"/>
            <w:left w:val="none" w:sz="0" w:space="0" w:color="auto"/>
            <w:bottom w:val="none" w:sz="0" w:space="0" w:color="auto"/>
            <w:right w:val="none" w:sz="0" w:space="0" w:color="auto"/>
          </w:divBdr>
        </w:div>
        <w:div w:id="352265206">
          <w:marLeft w:val="0"/>
          <w:marRight w:val="0"/>
          <w:marTop w:val="0"/>
          <w:marBottom w:val="0"/>
          <w:divBdr>
            <w:top w:val="none" w:sz="0" w:space="0" w:color="auto"/>
            <w:left w:val="none" w:sz="0" w:space="0" w:color="auto"/>
            <w:bottom w:val="none" w:sz="0" w:space="0" w:color="auto"/>
            <w:right w:val="none" w:sz="0" w:space="0" w:color="auto"/>
          </w:divBdr>
        </w:div>
        <w:div w:id="801120588">
          <w:marLeft w:val="0"/>
          <w:marRight w:val="0"/>
          <w:marTop w:val="0"/>
          <w:marBottom w:val="0"/>
          <w:divBdr>
            <w:top w:val="none" w:sz="0" w:space="0" w:color="auto"/>
            <w:left w:val="none" w:sz="0" w:space="0" w:color="auto"/>
            <w:bottom w:val="none" w:sz="0" w:space="0" w:color="auto"/>
            <w:right w:val="none" w:sz="0" w:space="0" w:color="auto"/>
          </w:divBdr>
        </w:div>
        <w:div w:id="1660423285">
          <w:marLeft w:val="0"/>
          <w:marRight w:val="0"/>
          <w:marTop w:val="0"/>
          <w:marBottom w:val="0"/>
          <w:divBdr>
            <w:top w:val="none" w:sz="0" w:space="0" w:color="auto"/>
            <w:left w:val="none" w:sz="0" w:space="0" w:color="auto"/>
            <w:bottom w:val="none" w:sz="0" w:space="0" w:color="auto"/>
            <w:right w:val="none" w:sz="0" w:space="0" w:color="auto"/>
          </w:divBdr>
        </w:div>
        <w:div w:id="2037385072">
          <w:marLeft w:val="0"/>
          <w:marRight w:val="0"/>
          <w:marTop w:val="0"/>
          <w:marBottom w:val="0"/>
          <w:divBdr>
            <w:top w:val="none" w:sz="0" w:space="0" w:color="auto"/>
            <w:left w:val="none" w:sz="0" w:space="0" w:color="auto"/>
            <w:bottom w:val="none" w:sz="0" w:space="0" w:color="auto"/>
            <w:right w:val="none" w:sz="0" w:space="0" w:color="auto"/>
          </w:divBdr>
        </w:div>
        <w:div w:id="1484927815">
          <w:marLeft w:val="0"/>
          <w:marRight w:val="0"/>
          <w:marTop w:val="0"/>
          <w:marBottom w:val="0"/>
          <w:divBdr>
            <w:top w:val="none" w:sz="0" w:space="0" w:color="auto"/>
            <w:left w:val="none" w:sz="0" w:space="0" w:color="auto"/>
            <w:bottom w:val="none" w:sz="0" w:space="0" w:color="auto"/>
            <w:right w:val="none" w:sz="0" w:space="0" w:color="auto"/>
          </w:divBdr>
        </w:div>
        <w:div w:id="1228106079">
          <w:marLeft w:val="0"/>
          <w:marRight w:val="0"/>
          <w:marTop w:val="0"/>
          <w:marBottom w:val="0"/>
          <w:divBdr>
            <w:top w:val="none" w:sz="0" w:space="0" w:color="auto"/>
            <w:left w:val="none" w:sz="0" w:space="0" w:color="auto"/>
            <w:bottom w:val="none" w:sz="0" w:space="0" w:color="auto"/>
            <w:right w:val="none" w:sz="0" w:space="0" w:color="auto"/>
          </w:divBdr>
        </w:div>
        <w:div w:id="313990816">
          <w:marLeft w:val="0"/>
          <w:marRight w:val="0"/>
          <w:marTop w:val="0"/>
          <w:marBottom w:val="0"/>
          <w:divBdr>
            <w:top w:val="none" w:sz="0" w:space="0" w:color="auto"/>
            <w:left w:val="none" w:sz="0" w:space="0" w:color="auto"/>
            <w:bottom w:val="none" w:sz="0" w:space="0" w:color="auto"/>
            <w:right w:val="none" w:sz="0" w:space="0" w:color="auto"/>
          </w:divBdr>
        </w:div>
        <w:div w:id="2004896809">
          <w:marLeft w:val="0"/>
          <w:marRight w:val="0"/>
          <w:marTop w:val="0"/>
          <w:marBottom w:val="0"/>
          <w:divBdr>
            <w:top w:val="none" w:sz="0" w:space="0" w:color="auto"/>
            <w:left w:val="none" w:sz="0" w:space="0" w:color="auto"/>
            <w:bottom w:val="none" w:sz="0" w:space="0" w:color="auto"/>
            <w:right w:val="none" w:sz="0" w:space="0" w:color="auto"/>
          </w:divBdr>
        </w:div>
        <w:div w:id="1737318799">
          <w:marLeft w:val="0"/>
          <w:marRight w:val="0"/>
          <w:marTop w:val="0"/>
          <w:marBottom w:val="0"/>
          <w:divBdr>
            <w:top w:val="none" w:sz="0" w:space="0" w:color="auto"/>
            <w:left w:val="none" w:sz="0" w:space="0" w:color="auto"/>
            <w:bottom w:val="none" w:sz="0" w:space="0" w:color="auto"/>
            <w:right w:val="none" w:sz="0" w:space="0" w:color="auto"/>
          </w:divBdr>
        </w:div>
        <w:div w:id="1533763809">
          <w:marLeft w:val="0"/>
          <w:marRight w:val="0"/>
          <w:marTop w:val="0"/>
          <w:marBottom w:val="0"/>
          <w:divBdr>
            <w:top w:val="none" w:sz="0" w:space="0" w:color="auto"/>
            <w:left w:val="none" w:sz="0" w:space="0" w:color="auto"/>
            <w:bottom w:val="none" w:sz="0" w:space="0" w:color="auto"/>
            <w:right w:val="none" w:sz="0" w:space="0" w:color="auto"/>
          </w:divBdr>
        </w:div>
        <w:div w:id="956910276">
          <w:marLeft w:val="0"/>
          <w:marRight w:val="0"/>
          <w:marTop w:val="0"/>
          <w:marBottom w:val="0"/>
          <w:divBdr>
            <w:top w:val="none" w:sz="0" w:space="0" w:color="auto"/>
            <w:left w:val="none" w:sz="0" w:space="0" w:color="auto"/>
            <w:bottom w:val="none" w:sz="0" w:space="0" w:color="auto"/>
            <w:right w:val="none" w:sz="0" w:space="0" w:color="auto"/>
          </w:divBdr>
        </w:div>
        <w:div w:id="1703238384">
          <w:marLeft w:val="0"/>
          <w:marRight w:val="0"/>
          <w:marTop w:val="0"/>
          <w:marBottom w:val="0"/>
          <w:divBdr>
            <w:top w:val="none" w:sz="0" w:space="0" w:color="auto"/>
            <w:left w:val="none" w:sz="0" w:space="0" w:color="auto"/>
            <w:bottom w:val="none" w:sz="0" w:space="0" w:color="auto"/>
            <w:right w:val="none" w:sz="0" w:space="0" w:color="auto"/>
          </w:divBdr>
        </w:div>
        <w:div w:id="1039667577">
          <w:marLeft w:val="0"/>
          <w:marRight w:val="0"/>
          <w:marTop w:val="0"/>
          <w:marBottom w:val="0"/>
          <w:divBdr>
            <w:top w:val="none" w:sz="0" w:space="0" w:color="auto"/>
            <w:left w:val="none" w:sz="0" w:space="0" w:color="auto"/>
            <w:bottom w:val="none" w:sz="0" w:space="0" w:color="auto"/>
            <w:right w:val="none" w:sz="0" w:space="0" w:color="auto"/>
          </w:divBdr>
        </w:div>
        <w:div w:id="1614942190">
          <w:marLeft w:val="0"/>
          <w:marRight w:val="0"/>
          <w:marTop w:val="0"/>
          <w:marBottom w:val="0"/>
          <w:divBdr>
            <w:top w:val="none" w:sz="0" w:space="0" w:color="auto"/>
            <w:left w:val="none" w:sz="0" w:space="0" w:color="auto"/>
            <w:bottom w:val="none" w:sz="0" w:space="0" w:color="auto"/>
            <w:right w:val="none" w:sz="0" w:space="0" w:color="auto"/>
          </w:divBdr>
        </w:div>
        <w:div w:id="785276288">
          <w:marLeft w:val="0"/>
          <w:marRight w:val="0"/>
          <w:marTop w:val="0"/>
          <w:marBottom w:val="0"/>
          <w:divBdr>
            <w:top w:val="none" w:sz="0" w:space="0" w:color="auto"/>
            <w:left w:val="none" w:sz="0" w:space="0" w:color="auto"/>
            <w:bottom w:val="none" w:sz="0" w:space="0" w:color="auto"/>
            <w:right w:val="none" w:sz="0" w:space="0" w:color="auto"/>
          </w:divBdr>
        </w:div>
        <w:div w:id="735320097">
          <w:marLeft w:val="0"/>
          <w:marRight w:val="0"/>
          <w:marTop w:val="0"/>
          <w:marBottom w:val="0"/>
          <w:divBdr>
            <w:top w:val="none" w:sz="0" w:space="0" w:color="auto"/>
            <w:left w:val="none" w:sz="0" w:space="0" w:color="auto"/>
            <w:bottom w:val="none" w:sz="0" w:space="0" w:color="auto"/>
            <w:right w:val="none" w:sz="0" w:space="0" w:color="auto"/>
          </w:divBdr>
        </w:div>
        <w:div w:id="720372060">
          <w:marLeft w:val="0"/>
          <w:marRight w:val="0"/>
          <w:marTop w:val="0"/>
          <w:marBottom w:val="0"/>
          <w:divBdr>
            <w:top w:val="none" w:sz="0" w:space="0" w:color="auto"/>
            <w:left w:val="none" w:sz="0" w:space="0" w:color="auto"/>
            <w:bottom w:val="none" w:sz="0" w:space="0" w:color="auto"/>
            <w:right w:val="none" w:sz="0" w:space="0" w:color="auto"/>
          </w:divBdr>
        </w:div>
        <w:div w:id="573012554">
          <w:marLeft w:val="0"/>
          <w:marRight w:val="0"/>
          <w:marTop w:val="0"/>
          <w:marBottom w:val="0"/>
          <w:divBdr>
            <w:top w:val="none" w:sz="0" w:space="0" w:color="auto"/>
            <w:left w:val="none" w:sz="0" w:space="0" w:color="auto"/>
            <w:bottom w:val="none" w:sz="0" w:space="0" w:color="auto"/>
            <w:right w:val="none" w:sz="0" w:space="0" w:color="auto"/>
          </w:divBdr>
        </w:div>
        <w:div w:id="622999496">
          <w:marLeft w:val="0"/>
          <w:marRight w:val="0"/>
          <w:marTop w:val="0"/>
          <w:marBottom w:val="0"/>
          <w:divBdr>
            <w:top w:val="none" w:sz="0" w:space="0" w:color="auto"/>
            <w:left w:val="none" w:sz="0" w:space="0" w:color="auto"/>
            <w:bottom w:val="none" w:sz="0" w:space="0" w:color="auto"/>
            <w:right w:val="none" w:sz="0" w:space="0" w:color="auto"/>
          </w:divBdr>
        </w:div>
        <w:div w:id="130751441">
          <w:marLeft w:val="0"/>
          <w:marRight w:val="0"/>
          <w:marTop w:val="0"/>
          <w:marBottom w:val="0"/>
          <w:divBdr>
            <w:top w:val="none" w:sz="0" w:space="0" w:color="auto"/>
            <w:left w:val="none" w:sz="0" w:space="0" w:color="auto"/>
            <w:bottom w:val="none" w:sz="0" w:space="0" w:color="auto"/>
            <w:right w:val="none" w:sz="0" w:space="0" w:color="auto"/>
          </w:divBdr>
        </w:div>
        <w:div w:id="876771184">
          <w:marLeft w:val="0"/>
          <w:marRight w:val="0"/>
          <w:marTop w:val="0"/>
          <w:marBottom w:val="0"/>
          <w:divBdr>
            <w:top w:val="none" w:sz="0" w:space="0" w:color="auto"/>
            <w:left w:val="none" w:sz="0" w:space="0" w:color="auto"/>
            <w:bottom w:val="none" w:sz="0" w:space="0" w:color="auto"/>
            <w:right w:val="none" w:sz="0" w:space="0" w:color="auto"/>
          </w:divBdr>
        </w:div>
        <w:div w:id="925187055">
          <w:marLeft w:val="0"/>
          <w:marRight w:val="0"/>
          <w:marTop w:val="0"/>
          <w:marBottom w:val="0"/>
          <w:divBdr>
            <w:top w:val="none" w:sz="0" w:space="0" w:color="auto"/>
            <w:left w:val="none" w:sz="0" w:space="0" w:color="auto"/>
            <w:bottom w:val="none" w:sz="0" w:space="0" w:color="auto"/>
            <w:right w:val="none" w:sz="0" w:space="0" w:color="auto"/>
          </w:divBdr>
        </w:div>
        <w:div w:id="1222210672">
          <w:marLeft w:val="0"/>
          <w:marRight w:val="0"/>
          <w:marTop w:val="0"/>
          <w:marBottom w:val="0"/>
          <w:divBdr>
            <w:top w:val="none" w:sz="0" w:space="0" w:color="auto"/>
            <w:left w:val="none" w:sz="0" w:space="0" w:color="auto"/>
            <w:bottom w:val="none" w:sz="0" w:space="0" w:color="auto"/>
            <w:right w:val="none" w:sz="0" w:space="0" w:color="auto"/>
          </w:divBdr>
        </w:div>
        <w:div w:id="581373174">
          <w:marLeft w:val="0"/>
          <w:marRight w:val="0"/>
          <w:marTop w:val="0"/>
          <w:marBottom w:val="0"/>
          <w:divBdr>
            <w:top w:val="none" w:sz="0" w:space="0" w:color="auto"/>
            <w:left w:val="none" w:sz="0" w:space="0" w:color="auto"/>
            <w:bottom w:val="none" w:sz="0" w:space="0" w:color="auto"/>
            <w:right w:val="none" w:sz="0" w:space="0" w:color="auto"/>
          </w:divBdr>
        </w:div>
        <w:div w:id="839931300">
          <w:marLeft w:val="0"/>
          <w:marRight w:val="0"/>
          <w:marTop w:val="0"/>
          <w:marBottom w:val="0"/>
          <w:divBdr>
            <w:top w:val="none" w:sz="0" w:space="0" w:color="auto"/>
            <w:left w:val="none" w:sz="0" w:space="0" w:color="auto"/>
            <w:bottom w:val="none" w:sz="0" w:space="0" w:color="auto"/>
            <w:right w:val="none" w:sz="0" w:space="0" w:color="auto"/>
          </w:divBdr>
        </w:div>
        <w:div w:id="224919653">
          <w:marLeft w:val="0"/>
          <w:marRight w:val="0"/>
          <w:marTop w:val="0"/>
          <w:marBottom w:val="0"/>
          <w:divBdr>
            <w:top w:val="none" w:sz="0" w:space="0" w:color="auto"/>
            <w:left w:val="none" w:sz="0" w:space="0" w:color="auto"/>
            <w:bottom w:val="none" w:sz="0" w:space="0" w:color="auto"/>
            <w:right w:val="none" w:sz="0" w:space="0" w:color="auto"/>
          </w:divBdr>
        </w:div>
        <w:div w:id="755325657">
          <w:marLeft w:val="0"/>
          <w:marRight w:val="0"/>
          <w:marTop w:val="0"/>
          <w:marBottom w:val="0"/>
          <w:divBdr>
            <w:top w:val="none" w:sz="0" w:space="0" w:color="auto"/>
            <w:left w:val="none" w:sz="0" w:space="0" w:color="auto"/>
            <w:bottom w:val="none" w:sz="0" w:space="0" w:color="auto"/>
            <w:right w:val="none" w:sz="0" w:space="0" w:color="auto"/>
          </w:divBdr>
        </w:div>
        <w:div w:id="1676222271">
          <w:marLeft w:val="0"/>
          <w:marRight w:val="0"/>
          <w:marTop w:val="0"/>
          <w:marBottom w:val="0"/>
          <w:divBdr>
            <w:top w:val="none" w:sz="0" w:space="0" w:color="auto"/>
            <w:left w:val="none" w:sz="0" w:space="0" w:color="auto"/>
            <w:bottom w:val="none" w:sz="0" w:space="0" w:color="auto"/>
            <w:right w:val="none" w:sz="0" w:space="0" w:color="auto"/>
          </w:divBdr>
        </w:div>
        <w:div w:id="1301837782">
          <w:marLeft w:val="0"/>
          <w:marRight w:val="0"/>
          <w:marTop w:val="0"/>
          <w:marBottom w:val="0"/>
          <w:divBdr>
            <w:top w:val="none" w:sz="0" w:space="0" w:color="auto"/>
            <w:left w:val="none" w:sz="0" w:space="0" w:color="auto"/>
            <w:bottom w:val="none" w:sz="0" w:space="0" w:color="auto"/>
            <w:right w:val="none" w:sz="0" w:space="0" w:color="auto"/>
          </w:divBdr>
        </w:div>
        <w:div w:id="1866823642">
          <w:marLeft w:val="0"/>
          <w:marRight w:val="0"/>
          <w:marTop w:val="0"/>
          <w:marBottom w:val="0"/>
          <w:divBdr>
            <w:top w:val="none" w:sz="0" w:space="0" w:color="auto"/>
            <w:left w:val="none" w:sz="0" w:space="0" w:color="auto"/>
            <w:bottom w:val="none" w:sz="0" w:space="0" w:color="auto"/>
            <w:right w:val="none" w:sz="0" w:space="0" w:color="auto"/>
          </w:divBdr>
        </w:div>
        <w:div w:id="439371932">
          <w:marLeft w:val="0"/>
          <w:marRight w:val="0"/>
          <w:marTop w:val="0"/>
          <w:marBottom w:val="0"/>
          <w:divBdr>
            <w:top w:val="none" w:sz="0" w:space="0" w:color="auto"/>
            <w:left w:val="none" w:sz="0" w:space="0" w:color="auto"/>
            <w:bottom w:val="none" w:sz="0" w:space="0" w:color="auto"/>
            <w:right w:val="none" w:sz="0" w:space="0" w:color="auto"/>
          </w:divBdr>
        </w:div>
        <w:div w:id="713626845">
          <w:marLeft w:val="0"/>
          <w:marRight w:val="0"/>
          <w:marTop w:val="0"/>
          <w:marBottom w:val="0"/>
          <w:divBdr>
            <w:top w:val="none" w:sz="0" w:space="0" w:color="auto"/>
            <w:left w:val="none" w:sz="0" w:space="0" w:color="auto"/>
            <w:bottom w:val="none" w:sz="0" w:space="0" w:color="auto"/>
            <w:right w:val="none" w:sz="0" w:space="0" w:color="auto"/>
          </w:divBdr>
        </w:div>
        <w:div w:id="2064479325">
          <w:marLeft w:val="0"/>
          <w:marRight w:val="0"/>
          <w:marTop w:val="0"/>
          <w:marBottom w:val="0"/>
          <w:divBdr>
            <w:top w:val="none" w:sz="0" w:space="0" w:color="auto"/>
            <w:left w:val="none" w:sz="0" w:space="0" w:color="auto"/>
            <w:bottom w:val="none" w:sz="0" w:space="0" w:color="auto"/>
            <w:right w:val="none" w:sz="0" w:space="0" w:color="auto"/>
          </w:divBdr>
        </w:div>
        <w:div w:id="910624905">
          <w:marLeft w:val="0"/>
          <w:marRight w:val="0"/>
          <w:marTop w:val="0"/>
          <w:marBottom w:val="0"/>
          <w:divBdr>
            <w:top w:val="none" w:sz="0" w:space="0" w:color="auto"/>
            <w:left w:val="none" w:sz="0" w:space="0" w:color="auto"/>
            <w:bottom w:val="none" w:sz="0" w:space="0" w:color="auto"/>
            <w:right w:val="none" w:sz="0" w:space="0" w:color="auto"/>
          </w:divBdr>
        </w:div>
        <w:div w:id="2088531364">
          <w:marLeft w:val="0"/>
          <w:marRight w:val="0"/>
          <w:marTop w:val="0"/>
          <w:marBottom w:val="0"/>
          <w:divBdr>
            <w:top w:val="none" w:sz="0" w:space="0" w:color="auto"/>
            <w:left w:val="none" w:sz="0" w:space="0" w:color="auto"/>
            <w:bottom w:val="none" w:sz="0" w:space="0" w:color="auto"/>
            <w:right w:val="none" w:sz="0" w:space="0" w:color="auto"/>
          </w:divBdr>
        </w:div>
        <w:div w:id="1154106702">
          <w:marLeft w:val="0"/>
          <w:marRight w:val="0"/>
          <w:marTop w:val="0"/>
          <w:marBottom w:val="0"/>
          <w:divBdr>
            <w:top w:val="none" w:sz="0" w:space="0" w:color="auto"/>
            <w:left w:val="none" w:sz="0" w:space="0" w:color="auto"/>
            <w:bottom w:val="none" w:sz="0" w:space="0" w:color="auto"/>
            <w:right w:val="none" w:sz="0" w:space="0" w:color="auto"/>
          </w:divBdr>
        </w:div>
        <w:div w:id="1838108315">
          <w:marLeft w:val="0"/>
          <w:marRight w:val="0"/>
          <w:marTop w:val="0"/>
          <w:marBottom w:val="0"/>
          <w:divBdr>
            <w:top w:val="none" w:sz="0" w:space="0" w:color="auto"/>
            <w:left w:val="none" w:sz="0" w:space="0" w:color="auto"/>
            <w:bottom w:val="none" w:sz="0" w:space="0" w:color="auto"/>
            <w:right w:val="none" w:sz="0" w:space="0" w:color="auto"/>
          </w:divBdr>
        </w:div>
        <w:div w:id="731075382">
          <w:marLeft w:val="0"/>
          <w:marRight w:val="0"/>
          <w:marTop w:val="0"/>
          <w:marBottom w:val="0"/>
          <w:divBdr>
            <w:top w:val="none" w:sz="0" w:space="0" w:color="auto"/>
            <w:left w:val="none" w:sz="0" w:space="0" w:color="auto"/>
            <w:bottom w:val="none" w:sz="0" w:space="0" w:color="auto"/>
            <w:right w:val="none" w:sz="0" w:space="0" w:color="auto"/>
          </w:divBdr>
        </w:div>
        <w:div w:id="1751543124">
          <w:marLeft w:val="0"/>
          <w:marRight w:val="0"/>
          <w:marTop w:val="0"/>
          <w:marBottom w:val="0"/>
          <w:divBdr>
            <w:top w:val="none" w:sz="0" w:space="0" w:color="auto"/>
            <w:left w:val="none" w:sz="0" w:space="0" w:color="auto"/>
            <w:bottom w:val="none" w:sz="0" w:space="0" w:color="auto"/>
            <w:right w:val="none" w:sz="0" w:space="0" w:color="auto"/>
          </w:divBdr>
        </w:div>
        <w:div w:id="1379743539">
          <w:marLeft w:val="0"/>
          <w:marRight w:val="0"/>
          <w:marTop w:val="0"/>
          <w:marBottom w:val="0"/>
          <w:divBdr>
            <w:top w:val="none" w:sz="0" w:space="0" w:color="auto"/>
            <w:left w:val="none" w:sz="0" w:space="0" w:color="auto"/>
            <w:bottom w:val="none" w:sz="0" w:space="0" w:color="auto"/>
            <w:right w:val="none" w:sz="0" w:space="0" w:color="auto"/>
          </w:divBdr>
        </w:div>
        <w:div w:id="782841821">
          <w:marLeft w:val="0"/>
          <w:marRight w:val="0"/>
          <w:marTop w:val="0"/>
          <w:marBottom w:val="0"/>
          <w:divBdr>
            <w:top w:val="none" w:sz="0" w:space="0" w:color="auto"/>
            <w:left w:val="none" w:sz="0" w:space="0" w:color="auto"/>
            <w:bottom w:val="none" w:sz="0" w:space="0" w:color="auto"/>
            <w:right w:val="none" w:sz="0" w:space="0" w:color="auto"/>
          </w:divBdr>
        </w:div>
        <w:div w:id="798187963">
          <w:marLeft w:val="0"/>
          <w:marRight w:val="0"/>
          <w:marTop w:val="0"/>
          <w:marBottom w:val="0"/>
          <w:divBdr>
            <w:top w:val="none" w:sz="0" w:space="0" w:color="auto"/>
            <w:left w:val="none" w:sz="0" w:space="0" w:color="auto"/>
            <w:bottom w:val="none" w:sz="0" w:space="0" w:color="auto"/>
            <w:right w:val="none" w:sz="0" w:space="0" w:color="auto"/>
          </w:divBdr>
        </w:div>
        <w:div w:id="1888224277">
          <w:marLeft w:val="0"/>
          <w:marRight w:val="0"/>
          <w:marTop w:val="0"/>
          <w:marBottom w:val="0"/>
          <w:divBdr>
            <w:top w:val="none" w:sz="0" w:space="0" w:color="auto"/>
            <w:left w:val="none" w:sz="0" w:space="0" w:color="auto"/>
            <w:bottom w:val="none" w:sz="0" w:space="0" w:color="auto"/>
            <w:right w:val="none" w:sz="0" w:space="0" w:color="auto"/>
          </w:divBdr>
        </w:div>
        <w:div w:id="569147385">
          <w:marLeft w:val="0"/>
          <w:marRight w:val="0"/>
          <w:marTop w:val="0"/>
          <w:marBottom w:val="0"/>
          <w:divBdr>
            <w:top w:val="none" w:sz="0" w:space="0" w:color="auto"/>
            <w:left w:val="none" w:sz="0" w:space="0" w:color="auto"/>
            <w:bottom w:val="none" w:sz="0" w:space="0" w:color="auto"/>
            <w:right w:val="none" w:sz="0" w:space="0" w:color="auto"/>
          </w:divBdr>
        </w:div>
        <w:div w:id="651374077">
          <w:marLeft w:val="0"/>
          <w:marRight w:val="0"/>
          <w:marTop w:val="0"/>
          <w:marBottom w:val="0"/>
          <w:divBdr>
            <w:top w:val="none" w:sz="0" w:space="0" w:color="auto"/>
            <w:left w:val="none" w:sz="0" w:space="0" w:color="auto"/>
            <w:bottom w:val="none" w:sz="0" w:space="0" w:color="auto"/>
            <w:right w:val="none" w:sz="0" w:space="0" w:color="auto"/>
          </w:divBdr>
        </w:div>
        <w:div w:id="1299534159">
          <w:marLeft w:val="0"/>
          <w:marRight w:val="0"/>
          <w:marTop w:val="0"/>
          <w:marBottom w:val="0"/>
          <w:divBdr>
            <w:top w:val="none" w:sz="0" w:space="0" w:color="auto"/>
            <w:left w:val="none" w:sz="0" w:space="0" w:color="auto"/>
            <w:bottom w:val="none" w:sz="0" w:space="0" w:color="auto"/>
            <w:right w:val="none" w:sz="0" w:space="0" w:color="auto"/>
          </w:divBdr>
        </w:div>
        <w:div w:id="1393113829">
          <w:marLeft w:val="0"/>
          <w:marRight w:val="0"/>
          <w:marTop w:val="0"/>
          <w:marBottom w:val="0"/>
          <w:divBdr>
            <w:top w:val="none" w:sz="0" w:space="0" w:color="auto"/>
            <w:left w:val="none" w:sz="0" w:space="0" w:color="auto"/>
            <w:bottom w:val="none" w:sz="0" w:space="0" w:color="auto"/>
            <w:right w:val="none" w:sz="0" w:space="0" w:color="auto"/>
          </w:divBdr>
        </w:div>
        <w:div w:id="181094543">
          <w:marLeft w:val="0"/>
          <w:marRight w:val="0"/>
          <w:marTop w:val="0"/>
          <w:marBottom w:val="0"/>
          <w:divBdr>
            <w:top w:val="none" w:sz="0" w:space="0" w:color="auto"/>
            <w:left w:val="none" w:sz="0" w:space="0" w:color="auto"/>
            <w:bottom w:val="none" w:sz="0" w:space="0" w:color="auto"/>
            <w:right w:val="none" w:sz="0" w:space="0" w:color="auto"/>
          </w:divBdr>
        </w:div>
        <w:div w:id="941689449">
          <w:marLeft w:val="0"/>
          <w:marRight w:val="0"/>
          <w:marTop w:val="0"/>
          <w:marBottom w:val="0"/>
          <w:divBdr>
            <w:top w:val="none" w:sz="0" w:space="0" w:color="auto"/>
            <w:left w:val="none" w:sz="0" w:space="0" w:color="auto"/>
            <w:bottom w:val="none" w:sz="0" w:space="0" w:color="auto"/>
            <w:right w:val="none" w:sz="0" w:space="0" w:color="auto"/>
          </w:divBdr>
        </w:div>
        <w:div w:id="1624656540">
          <w:marLeft w:val="0"/>
          <w:marRight w:val="0"/>
          <w:marTop w:val="0"/>
          <w:marBottom w:val="0"/>
          <w:divBdr>
            <w:top w:val="none" w:sz="0" w:space="0" w:color="auto"/>
            <w:left w:val="none" w:sz="0" w:space="0" w:color="auto"/>
            <w:bottom w:val="none" w:sz="0" w:space="0" w:color="auto"/>
            <w:right w:val="none" w:sz="0" w:space="0" w:color="auto"/>
          </w:divBdr>
        </w:div>
        <w:div w:id="1741905788">
          <w:marLeft w:val="0"/>
          <w:marRight w:val="0"/>
          <w:marTop w:val="0"/>
          <w:marBottom w:val="0"/>
          <w:divBdr>
            <w:top w:val="none" w:sz="0" w:space="0" w:color="auto"/>
            <w:left w:val="none" w:sz="0" w:space="0" w:color="auto"/>
            <w:bottom w:val="none" w:sz="0" w:space="0" w:color="auto"/>
            <w:right w:val="none" w:sz="0" w:space="0" w:color="auto"/>
          </w:divBdr>
        </w:div>
        <w:div w:id="1127088489">
          <w:marLeft w:val="0"/>
          <w:marRight w:val="0"/>
          <w:marTop w:val="0"/>
          <w:marBottom w:val="0"/>
          <w:divBdr>
            <w:top w:val="none" w:sz="0" w:space="0" w:color="auto"/>
            <w:left w:val="none" w:sz="0" w:space="0" w:color="auto"/>
            <w:bottom w:val="none" w:sz="0" w:space="0" w:color="auto"/>
            <w:right w:val="none" w:sz="0" w:space="0" w:color="auto"/>
          </w:divBdr>
        </w:div>
        <w:div w:id="487213459">
          <w:marLeft w:val="0"/>
          <w:marRight w:val="0"/>
          <w:marTop w:val="0"/>
          <w:marBottom w:val="0"/>
          <w:divBdr>
            <w:top w:val="none" w:sz="0" w:space="0" w:color="auto"/>
            <w:left w:val="none" w:sz="0" w:space="0" w:color="auto"/>
            <w:bottom w:val="none" w:sz="0" w:space="0" w:color="auto"/>
            <w:right w:val="none" w:sz="0" w:space="0" w:color="auto"/>
          </w:divBdr>
        </w:div>
        <w:div w:id="651181107">
          <w:marLeft w:val="0"/>
          <w:marRight w:val="0"/>
          <w:marTop w:val="0"/>
          <w:marBottom w:val="0"/>
          <w:divBdr>
            <w:top w:val="none" w:sz="0" w:space="0" w:color="auto"/>
            <w:left w:val="none" w:sz="0" w:space="0" w:color="auto"/>
            <w:bottom w:val="none" w:sz="0" w:space="0" w:color="auto"/>
            <w:right w:val="none" w:sz="0" w:space="0" w:color="auto"/>
          </w:divBdr>
        </w:div>
        <w:div w:id="408159120">
          <w:marLeft w:val="0"/>
          <w:marRight w:val="0"/>
          <w:marTop w:val="0"/>
          <w:marBottom w:val="0"/>
          <w:divBdr>
            <w:top w:val="none" w:sz="0" w:space="0" w:color="auto"/>
            <w:left w:val="none" w:sz="0" w:space="0" w:color="auto"/>
            <w:bottom w:val="none" w:sz="0" w:space="0" w:color="auto"/>
            <w:right w:val="none" w:sz="0" w:space="0" w:color="auto"/>
          </w:divBdr>
        </w:div>
        <w:div w:id="1048263088">
          <w:marLeft w:val="0"/>
          <w:marRight w:val="0"/>
          <w:marTop w:val="0"/>
          <w:marBottom w:val="0"/>
          <w:divBdr>
            <w:top w:val="none" w:sz="0" w:space="0" w:color="auto"/>
            <w:left w:val="none" w:sz="0" w:space="0" w:color="auto"/>
            <w:bottom w:val="none" w:sz="0" w:space="0" w:color="auto"/>
            <w:right w:val="none" w:sz="0" w:space="0" w:color="auto"/>
          </w:divBdr>
        </w:div>
        <w:div w:id="505170518">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925140635">
          <w:marLeft w:val="0"/>
          <w:marRight w:val="0"/>
          <w:marTop w:val="0"/>
          <w:marBottom w:val="0"/>
          <w:divBdr>
            <w:top w:val="none" w:sz="0" w:space="0" w:color="auto"/>
            <w:left w:val="none" w:sz="0" w:space="0" w:color="auto"/>
            <w:bottom w:val="none" w:sz="0" w:space="0" w:color="auto"/>
            <w:right w:val="none" w:sz="0" w:space="0" w:color="auto"/>
          </w:divBdr>
        </w:div>
        <w:div w:id="2032296626">
          <w:marLeft w:val="0"/>
          <w:marRight w:val="0"/>
          <w:marTop w:val="0"/>
          <w:marBottom w:val="0"/>
          <w:divBdr>
            <w:top w:val="none" w:sz="0" w:space="0" w:color="auto"/>
            <w:left w:val="none" w:sz="0" w:space="0" w:color="auto"/>
            <w:bottom w:val="none" w:sz="0" w:space="0" w:color="auto"/>
            <w:right w:val="none" w:sz="0" w:space="0" w:color="auto"/>
          </w:divBdr>
        </w:div>
        <w:div w:id="1962304298">
          <w:marLeft w:val="0"/>
          <w:marRight w:val="0"/>
          <w:marTop w:val="0"/>
          <w:marBottom w:val="0"/>
          <w:divBdr>
            <w:top w:val="none" w:sz="0" w:space="0" w:color="auto"/>
            <w:left w:val="none" w:sz="0" w:space="0" w:color="auto"/>
            <w:bottom w:val="none" w:sz="0" w:space="0" w:color="auto"/>
            <w:right w:val="none" w:sz="0" w:space="0" w:color="auto"/>
          </w:divBdr>
        </w:div>
        <w:div w:id="1855680549">
          <w:marLeft w:val="0"/>
          <w:marRight w:val="0"/>
          <w:marTop w:val="0"/>
          <w:marBottom w:val="0"/>
          <w:divBdr>
            <w:top w:val="none" w:sz="0" w:space="0" w:color="auto"/>
            <w:left w:val="none" w:sz="0" w:space="0" w:color="auto"/>
            <w:bottom w:val="none" w:sz="0" w:space="0" w:color="auto"/>
            <w:right w:val="none" w:sz="0" w:space="0" w:color="auto"/>
          </w:divBdr>
        </w:div>
        <w:div w:id="1934051532">
          <w:marLeft w:val="0"/>
          <w:marRight w:val="0"/>
          <w:marTop w:val="0"/>
          <w:marBottom w:val="0"/>
          <w:divBdr>
            <w:top w:val="none" w:sz="0" w:space="0" w:color="auto"/>
            <w:left w:val="none" w:sz="0" w:space="0" w:color="auto"/>
            <w:bottom w:val="none" w:sz="0" w:space="0" w:color="auto"/>
            <w:right w:val="none" w:sz="0" w:space="0" w:color="auto"/>
          </w:divBdr>
        </w:div>
        <w:div w:id="1262298256">
          <w:marLeft w:val="0"/>
          <w:marRight w:val="0"/>
          <w:marTop w:val="0"/>
          <w:marBottom w:val="0"/>
          <w:divBdr>
            <w:top w:val="none" w:sz="0" w:space="0" w:color="auto"/>
            <w:left w:val="none" w:sz="0" w:space="0" w:color="auto"/>
            <w:bottom w:val="none" w:sz="0" w:space="0" w:color="auto"/>
            <w:right w:val="none" w:sz="0" w:space="0" w:color="auto"/>
          </w:divBdr>
        </w:div>
        <w:div w:id="1075779036">
          <w:marLeft w:val="0"/>
          <w:marRight w:val="0"/>
          <w:marTop w:val="0"/>
          <w:marBottom w:val="0"/>
          <w:divBdr>
            <w:top w:val="none" w:sz="0" w:space="0" w:color="auto"/>
            <w:left w:val="none" w:sz="0" w:space="0" w:color="auto"/>
            <w:bottom w:val="none" w:sz="0" w:space="0" w:color="auto"/>
            <w:right w:val="none" w:sz="0" w:space="0" w:color="auto"/>
          </w:divBdr>
        </w:div>
        <w:div w:id="852374824">
          <w:marLeft w:val="0"/>
          <w:marRight w:val="0"/>
          <w:marTop w:val="0"/>
          <w:marBottom w:val="0"/>
          <w:divBdr>
            <w:top w:val="none" w:sz="0" w:space="0" w:color="auto"/>
            <w:left w:val="none" w:sz="0" w:space="0" w:color="auto"/>
            <w:bottom w:val="none" w:sz="0" w:space="0" w:color="auto"/>
            <w:right w:val="none" w:sz="0" w:space="0" w:color="auto"/>
          </w:divBdr>
        </w:div>
        <w:div w:id="1782531056">
          <w:marLeft w:val="0"/>
          <w:marRight w:val="0"/>
          <w:marTop w:val="0"/>
          <w:marBottom w:val="0"/>
          <w:divBdr>
            <w:top w:val="none" w:sz="0" w:space="0" w:color="auto"/>
            <w:left w:val="none" w:sz="0" w:space="0" w:color="auto"/>
            <w:bottom w:val="none" w:sz="0" w:space="0" w:color="auto"/>
            <w:right w:val="none" w:sz="0" w:space="0" w:color="auto"/>
          </w:divBdr>
        </w:div>
        <w:div w:id="1889217436">
          <w:marLeft w:val="0"/>
          <w:marRight w:val="0"/>
          <w:marTop w:val="0"/>
          <w:marBottom w:val="0"/>
          <w:divBdr>
            <w:top w:val="none" w:sz="0" w:space="0" w:color="auto"/>
            <w:left w:val="none" w:sz="0" w:space="0" w:color="auto"/>
            <w:bottom w:val="none" w:sz="0" w:space="0" w:color="auto"/>
            <w:right w:val="none" w:sz="0" w:space="0" w:color="auto"/>
          </w:divBdr>
        </w:div>
        <w:div w:id="232592318">
          <w:marLeft w:val="0"/>
          <w:marRight w:val="0"/>
          <w:marTop w:val="0"/>
          <w:marBottom w:val="0"/>
          <w:divBdr>
            <w:top w:val="none" w:sz="0" w:space="0" w:color="auto"/>
            <w:left w:val="none" w:sz="0" w:space="0" w:color="auto"/>
            <w:bottom w:val="none" w:sz="0" w:space="0" w:color="auto"/>
            <w:right w:val="none" w:sz="0" w:space="0" w:color="auto"/>
          </w:divBdr>
        </w:div>
        <w:div w:id="1798647306">
          <w:marLeft w:val="0"/>
          <w:marRight w:val="0"/>
          <w:marTop w:val="0"/>
          <w:marBottom w:val="0"/>
          <w:divBdr>
            <w:top w:val="none" w:sz="0" w:space="0" w:color="auto"/>
            <w:left w:val="none" w:sz="0" w:space="0" w:color="auto"/>
            <w:bottom w:val="none" w:sz="0" w:space="0" w:color="auto"/>
            <w:right w:val="none" w:sz="0" w:space="0" w:color="auto"/>
          </w:divBdr>
        </w:div>
        <w:div w:id="1259288987">
          <w:marLeft w:val="0"/>
          <w:marRight w:val="0"/>
          <w:marTop w:val="0"/>
          <w:marBottom w:val="0"/>
          <w:divBdr>
            <w:top w:val="none" w:sz="0" w:space="0" w:color="auto"/>
            <w:left w:val="none" w:sz="0" w:space="0" w:color="auto"/>
            <w:bottom w:val="none" w:sz="0" w:space="0" w:color="auto"/>
            <w:right w:val="none" w:sz="0" w:space="0" w:color="auto"/>
          </w:divBdr>
        </w:div>
        <w:div w:id="2064936580">
          <w:marLeft w:val="0"/>
          <w:marRight w:val="0"/>
          <w:marTop w:val="0"/>
          <w:marBottom w:val="0"/>
          <w:divBdr>
            <w:top w:val="none" w:sz="0" w:space="0" w:color="auto"/>
            <w:left w:val="none" w:sz="0" w:space="0" w:color="auto"/>
            <w:bottom w:val="none" w:sz="0" w:space="0" w:color="auto"/>
            <w:right w:val="none" w:sz="0" w:space="0" w:color="auto"/>
          </w:divBdr>
        </w:div>
        <w:div w:id="1997024943">
          <w:marLeft w:val="0"/>
          <w:marRight w:val="0"/>
          <w:marTop w:val="0"/>
          <w:marBottom w:val="0"/>
          <w:divBdr>
            <w:top w:val="none" w:sz="0" w:space="0" w:color="auto"/>
            <w:left w:val="none" w:sz="0" w:space="0" w:color="auto"/>
            <w:bottom w:val="none" w:sz="0" w:space="0" w:color="auto"/>
            <w:right w:val="none" w:sz="0" w:space="0" w:color="auto"/>
          </w:divBdr>
        </w:div>
        <w:div w:id="2126074689">
          <w:marLeft w:val="0"/>
          <w:marRight w:val="0"/>
          <w:marTop w:val="0"/>
          <w:marBottom w:val="0"/>
          <w:divBdr>
            <w:top w:val="none" w:sz="0" w:space="0" w:color="auto"/>
            <w:left w:val="none" w:sz="0" w:space="0" w:color="auto"/>
            <w:bottom w:val="none" w:sz="0" w:space="0" w:color="auto"/>
            <w:right w:val="none" w:sz="0" w:space="0" w:color="auto"/>
          </w:divBdr>
        </w:div>
        <w:div w:id="1920598156">
          <w:marLeft w:val="0"/>
          <w:marRight w:val="0"/>
          <w:marTop w:val="0"/>
          <w:marBottom w:val="0"/>
          <w:divBdr>
            <w:top w:val="none" w:sz="0" w:space="0" w:color="auto"/>
            <w:left w:val="none" w:sz="0" w:space="0" w:color="auto"/>
            <w:bottom w:val="none" w:sz="0" w:space="0" w:color="auto"/>
            <w:right w:val="none" w:sz="0" w:space="0" w:color="auto"/>
          </w:divBdr>
        </w:div>
        <w:div w:id="2045667787">
          <w:marLeft w:val="0"/>
          <w:marRight w:val="0"/>
          <w:marTop w:val="0"/>
          <w:marBottom w:val="0"/>
          <w:divBdr>
            <w:top w:val="none" w:sz="0" w:space="0" w:color="auto"/>
            <w:left w:val="none" w:sz="0" w:space="0" w:color="auto"/>
            <w:bottom w:val="none" w:sz="0" w:space="0" w:color="auto"/>
            <w:right w:val="none" w:sz="0" w:space="0" w:color="auto"/>
          </w:divBdr>
        </w:div>
        <w:div w:id="921450194">
          <w:marLeft w:val="0"/>
          <w:marRight w:val="0"/>
          <w:marTop w:val="0"/>
          <w:marBottom w:val="0"/>
          <w:divBdr>
            <w:top w:val="none" w:sz="0" w:space="0" w:color="auto"/>
            <w:left w:val="none" w:sz="0" w:space="0" w:color="auto"/>
            <w:bottom w:val="none" w:sz="0" w:space="0" w:color="auto"/>
            <w:right w:val="none" w:sz="0" w:space="0" w:color="auto"/>
          </w:divBdr>
        </w:div>
        <w:div w:id="529731981">
          <w:marLeft w:val="0"/>
          <w:marRight w:val="0"/>
          <w:marTop w:val="0"/>
          <w:marBottom w:val="0"/>
          <w:divBdr>
            <w:top w:val="none" w:sz="0" w:space="0" w:color="auto"/>
            <w:left w:val="none" w:sz="0" w:space="0" w:color="auto"/>
            <w:bottom w:val="none" w:sz="0" w:space="0" w:color="auto"/>
            <w:right w:val="none" w:sz="0" w:space="0" w:color="auto"/>
          </w:divBdr>
        </w:div>
        <w:div w:id="1254968435">
          <w:marLeft w:val="0"/>
          <w:marRight w:val="0"/>
          <w:marTop w:val="0"/>
          <w:marBottom w:val="0"/>
          <w:divBdr>
            <w:top w:val="none" w:sz="0" w:space="0" w:color="auto"/>
            <w:left w:val="none" w:sz="0" w:space="0" w:color="auto"/>
            <w:bottom w:val="none" w:sz="0" w:space="0" w:color="auto"/>
            <w:right w:val="none" w:sz="0" w:space="0" w:color="auto"/>
          </w:divBdr>
        </w:div>
        <w:div w:id="146366017">
          <w:marLeft w:val="0"/>
          <w:marRight w:val="0"/>
          <w:marTop w:val="0"/>
          <w:marBottom w:val="0"/>
          <w:divBdr>
            <w:top w:val="none" w:sz="0" w:space="0" w:color="auto"/>
            <w:left w:val="none" w:sz="0" w:space="0" w:color="auto"/>
            <w:bottom w:val="none" w:sz="0" w:space="0" w:color="auto"/>
            <w:right w:val="none" w:sz="0" w:space="0" w:color="auto"/>
          </w:divBdr>
        </w:div>
        <w:div w:id="60955767">
          <w:marLeft w:val="0"/>
          <w:marRight w:val="0"/>
          <w:marTop w:val="0"/>
          <w:marBottom w:val="0"/>
          <w:divBdr>
            <w:top w:val="none" w:sz="0" w:space="0" w:color="auto"/>
            <w:left w:val="none" w:sz="0" w:space="0" w:color="auto"/>
            <w:bottom w:val="none" w:sz="0" w:space="0" w:color="auto"/>
            <w:right w:val="none" w:sz="0" w:space="0" w:color="auto"/>
          </w:divBdr>
        </w:div>
        <w:div w:id="182864392">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 w:id="1227647570">
          <w:marLeft w:val="0"/>
          <w:marRight w:val="0"/>
          <w:marTop w:val="0"/>
          <w:marBottom w:val="0"/>
          <w:divBdr>
            <w:top w:val="none" w:sz="0" w:space="0" w:color="auto"/>
            <w:left w:val="none" w:sz="0" w:space="0" w:color="auto"/>
            <w:bottom w:val="none" w:sz="0" w:space="0" w:color="auto"/>
            <w:right w:val="none" w:sz="0" w:space="0" w:color="auto"/>
          </w:divBdr>
        </w:div>
        <w:div w:id="2107192281">
          <w:marLeft w:val="0"/>
          <w:marRight w:val="0"/>
          <w:marTop w:val="0"/>
          <w:marBottom w:val="0"/>
          <w:divBdr>
            <w:top w:val="none" w:sz="0" w:space="0" w:color="auto"/>
            <w:left w:val="none" w:sz="0" w:space="0" w:color="auto"/>
            <w:bottom w:val="none" w:sz="0" w:space="0" w:color="auto"/>
            <w:right w:val="none" w:sz="0" w:space="0" w:color="auto"/>
          </w:divBdr>
        </w:div>
        <w:div w:id="642736883">
          <w:marLeft w:val="0"/>
          <w:marRight w:val="0"/>
          <w:marTop w:val="0"/>
          <w:marBottom w:val="0"/>
          <w:divBdr>
            <w:top w:val="none" w:sz="0" w:space="0" w:color="auto"/>
            <w:left w:val="none" w:sz="0" w:space="0" w:color="auto"/>
            <w:bottom w:val="none" w:sz="0" w:space="0" w:color="auto"/>
            <w:right w:val="none" w:sz="0" w:space="0" w:color="auto"/>
          </w:divBdr>
        </w:div>
        <w:div w:id="686827549">
          <w:marLeft w:val="0"/>
          <w:marRight w:val="0"/>
          <w:marTop w:val="0"/>
          <w:marBottom w:val="0"/>
          <w:divBdr>
            <w:top w:val="none" w:sz="0" w:space="0" w:color="auto"/>
            <w:left w:val="none" w:sz="0" w:space="0" w:color="auto"/>
            <w:bottom w:val="none" w:sz="0" w:space="0" w:color="auto"/>
            <w:right w:val="none" w:sz="0" w:space="0" w:color="auto"/>
          </w:divBdr>
        </w:div>
        <w:div w:id="112672561">
          <w:marLeft w:val="0"/>
          <w:marRight w:val="0"/>
          <w:marTop w:val="0"/>
          <w:marBottom w:val="0"/>
          <w:divBdr>
            <w:top w:val="none" w:sz="0" w:space="0" w:color="auto"/>
            <w:left w:val="none" w:sz="0" w:space="0" w:color="auto"/>
            <w:bottom w:val="none" w:sz="0" w:space="0" w:color="auto"/>
            <w:right w:val="none" w:sz="0" w:space="0" w:color="auto"/>
          </w:divBdr>
        </w:div>
        <w:div w:id="1322928380">
          <w:marLeft w:val="0"/>
          <w:marRight w:val="0"/>
          <w:marTop w:val="0"/>
          <w:marBottom w:val="0"/>
          <w:divBdr>
            <w:top w:val="none" w:sz="0" w:space="0" w:color="auto"/>
            <w:left w:val="none" w:sz="0" w:space="0" w:color="auto"/>
            <w:bottom w:val="none" w:sz="0" w:space="0" w:color="auto"/>
            <w:right w:val="none" w:sz="0" w:space="0" w:color="auto"/>
          </w:divBdr>
        </w:div>
        <w:div w:id="325401418">
          <w:marLeft w:val="0"/>
          <w:marRight w:val="0"/>
          <w:marTop w:val="0"/>
          <w:marBottom w:val="0"/>
          <w:divBdr>
            <w:top w:val="none" w:sz="0" w:space="0" w:color="auto"/>
            <w:left w:val="none" w:sz="0" w:space="0" w:color="auto"/>
            <w:bottom w:val="none" w:sz="0" w:space="0" w:color="auto"/>
            <w:right w:val="none" w:sz="0" w:space="0" w:color="auto"/>
          </w:divBdr>
        </w:div>
        <w:div w:id="383796997">
          <w:marLeft w:val="0"/>
          <w:marRight w:val="0"/>
          <w:marTop w:val="0"/>
          <w:marBottom w:val="0"/>
          <w:divBdr>
            <w:top w:val="none" w:sz="0" w:space="0" w:color="auto"/>
            <w:left w:val="none" w:sz="0" w:space="0" w:color="auto"/>
            <w:bottom w:val="none" w:sz="0" w:space="0" w:color="auto"/>
            <w:right w:val="none" w:sz="0" w:space="0" w:color="auto"/>
          </w:divBdr>
        </w:div>
        <w:div w:id="644511929">
          <w:marLeft w:val="0"/>
          <w:marRight w:val="0"/>
          <w:marTop w:val="0"/>
          <w:marBottom w:val="0"/>
          <w:divBdr>
            <w:top w:val="none" w:sz="0" w:space="0" w:color="auto"/>
            <w:left w:val="none" w:sz="0" w:space="0" w:color="auto"/>
            <w:bottom w:val="none" w:sz="0" w:space="0" w:color="auto"/>
            <w:right w:val="none" w:sz="0" w:space="0" w:color="auto"/>
          </w:divBdr>
        </w:div>
        <w:div w:id="274677938">
          <w:marLeft w:val="0"/>
          <w:marRight w:val="0"/>
          <w:marTop w:val="0"/>
          <w:marBottom w:val="0"/>
          <w:divBdr>
            <w:top w:val="none" w:sz="0" w:space="0" w:color="auto"/>
            <w:left w:val="none" w:sz="0" w:space="0" w:color="auto"/>
            <w:bottom w:val="none" w:sz="0" w:space="0" w:color="auto"/>
            <w:right w:val="none" w:sz="0" w:space="0" w:color="auto"/>
          </w:divBdr>
        </w:div>
        <w:div w:id="390471173">
          <w:marLeft w:val="0"/>
          <w:marRight w:val="0"/>
          <w:marTop w:val="0"/>
          <w:marBottom w:val="0"/>
          <w:divBdr>
            <w:top w:val="none" w:sz="0" w:space="0" w:color="auto"/>
            <w:left w:val="none" w:sz="0" w:space="0" w:color="auto"/>
            <w:bottom w:val="none" w:sz="0" w:space="0" w:color="auto"/>
            <w:right w:val="none" w:sz="0" w:space="0" w:color="auto"/>
          </w:divBdr>
        </w:div>
        <w:div w:id="1046217446">
          <w:marLeft w:val="0"/>
          <w:marRight w:val="0"/>
          <w:marTop w:val="0"/>
          <w:marBottom w:val="0"/>
          <w:divBdr>
            <w:top w:val="none" w:sz="0" w:space="0" w:color="auto"/>
            <w:left w:val="none" w:sz="0" w:space="0" w:color="auto"/>
            <w:bottom w:val="none" w:sz="0" w:space="0" w:color="auto"/>
            <w:right w:val="none" w:sz="0" w:space="0" w:color="auto"/>
          </w:divBdr>
        </w:div>
        <w:div w:id="788357915">
          <w:marLeft w:val="0"/>
          <w:marRight w:val="0"/>
          <w:marTop w:val="0"/>
          <w:marBottom w:val="0"/>
          <w:divBdr>
            <w:top w:val="none" w:sz="0" w:space="0" w:color="auto"/>
            <w:left w:val="none" w:sz="0" w:space="0" w:color="auto"/>
            <w:bottom w:val="none" w:sz="0" w:space="0" w:color="auto"/>
            <w:right w:val="none" w:sz="0" w:space="0" w:color="auto"/>
          </w:divBdr>
        </w:div>
        <w:div w:id="937371289">
          <w:marLeft w:val="0"/>
          <w:marRight w:val="0"/>
          <w:marTop w:val="0"/>
          <w:marBottom w:val="0"/>
          <w:divBdr>
            <w:top w:val="none" w:sz="0" w:space="0" w:color="auto"/>
            <w:left w:val="none" w:sz="0" w:space="0" w:color="auto"/>
            <w:bottom w:val="none" w:sz="0" w:space="0" w:color="auto"/>
            <w:right w:val="none" w:sz="0" w:space="0" w:color="auto"/>
          </w:divBdr>
        </w:div>
        <w:div w:id="1628006452">
          <w:marLeft w:val="0"/>
          <w:marRight w:val="0"/>
          <w:marTop w:val="0"/>
          <w:marBottom w:val="0"/>
          <w:divBdr>
            <w:top w:val="none" w:sz="0" w:space="0" w:color="auto"/>
            <w:left w:val="none" w:sz="0" w:space="0" w:color="auto"/>
            <w:bottom w:val="none" w:sz="0" w:space="0" w:color="auto"/>
            <w:right w:val="none" w:sz="0" w:space="0" w:color="auto"/>
          </w:divBdr>
        </w:div>
        <w:div w:id="975451841">
          <w:marLeft w:val="0"/>
          <w:marRight w:val="0"/>
          <w:marTop w:val="0"/>
          <w:marBottom w:val="0"/>
          <w:divBdr>
            <w:top w:val="none" w:sz="0" w:space="0" w:color="auto"/>
            <w:left w:val="none" w:sz="0" w:space="0" w:color="auto"/>
            <w:bottom w:val="none" w:sz="0" w:space="0" w:color="auto"/>
            <w:right w:val="none" w:sz="0" w:space="0" w:color="auto"/>
          </w:divBdr>
        </w:div>
        <w:div w:id="579560291">
          <w:marLeft w:val="0"/>
          <w:marRight w:val="0"/>
          <w:marTop w:val="0"/>
          <w:marBottom w:val="0"/>
          <w:divBdr>
            <w:top w:val="none" w:sz="0" w:space="0" w:color="auto"/>
            <w:left w:val="none" w:sz="0" w:space="0" w:color="auto"/>
            <w:bottom w:val="none" w:sz="0" w:space="0" w:color="auto"/>
            <w:right w:val="none" w:sz="0" w:space="0" w:color="auto"/>
          </w:divBdr>
        </w:div>
        <w:div w:id="2126732602">
          <w:marLeft w:val="0"/>
          <w:marRight w:val="0"/>
          <w:marTop w:val="0"/>
          <w:marBottom w:val="0"/>
          <w:divBdr>
            <w:top w:val="none" w:sz="0" w:space="0" w:color="auto"/>
            <w:left w:val="none" w:sz="0" w:space="0" w:color="auto"/>
            <w:bottom w:val="none" w:sz="0" w:space="0" w:color="auto"/>
            <w:right w:val="none" w:sz="0" w:space="0" w:color="auto"/>
          </w:divBdr>
        </w:div>
        <w:div w:id="265964826">
          <w:marLeft w:val="0"/>
          <w:marRight w:val="0"/>
          <w:marTop w:val="0"/>
          <w:marBottom w:val="0"/>
          <w:divBdr>
            <w:top w:val="none" w:sz="0" w:space="0" w:color="auto"/>
            <w:left w:val="none" w:sz="0" w:space="0" w:color="auto"/>
            <w:bottom w:val="none" w:sz="0" w:space="0" w:color="auto"/>
            <w:right w:val="none" w:sz="0" w:space="0" w:color="auto"/>
          </w:divBdr>
        </w:div>
        <w:div w:id="268778925">
          <w:marLeft w:val="0"/>
          <w:marRight w:val="0"/>
          <w:marTop w:val="0"/>
          <w:marBottom w:val="0"/>
          <w:divBdr>
            <w:top w:val="none" w:sz="0" w:space="0" w:color="auto"/>
            <w:left w:val="none" w:sz="0" w:space="0" w:color="auto"/>
            <w:bottom w:val="none" w:sz="0" w:space="0" w:color="auto"/>
            <w:right w:val="none" w:sz="0" w:space="0" w:color="auto"/>
          </w:divBdr>
        </w:div>
        <w:div w:id="773790355">
          <w:marLeft w:val="0"/>
          <w:marRight w:val="0"/>
          <w:marTop w:val="0"/>
          <w:marBottom w:val="0"/>
          <w:divBdr>
            <w:top w:val="none" w:sz="0" w:space="0" w:color="auto"/>
            <w:left w:val="none" w:sz="0" w:space="0" w:color="auto"/>
            <w:bottom w:val="none" w:sz="0" w:space="0" w:color="auto"/>
            <w:right w:val="none" w:sz="0" w:space="0" w:color="auto"/>
          </w:divBdr>
        </w:div>
        <w:div w:id="448741673">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319117482">
          <w:marLeft w:val="0"/>
          <w:marRight w:val="0"/>
          <w:marTop w:val="0"/>
          <w:marBottom w:val="0"/>
          <w:divBdr>
            <w:top w:val="none" w:sz="0" w:space="0" w:color="auto"/>
            <w:left w:val="none" w:sz="0" w:space="0" w:color="auto"/>
            <w:bottom w:val="none" w:sz="0" w:space="0" w:color="auto"/>
            <w:right w:val="none" w:sz="0" w:space="0" w:color="auto"/>
          </w:divBdr>
        </w:div>
        <w:div w:id="122163191">
          <w:marLeft w:val="0"/>
          <w:marRight w:val="0"/>
          <w:marTop w:val="0"/>
          <w:marBottom w:val="0"/>
          <w:divBdr>
            <w:top w:val="none" w:sz="0" w:space="0" w:color="auto"/>
            <w:left w:val="none" w:sz="0" w:space="0" w:color="auto"/>
            <w:bottom w:val="none" w:sz="0" w:space="0" w:color="auto"/>
            <w:right w:val="none" w:sz="0" w:space="0" w:color="auto"/>
          </w:divBdr>
        </w:div>
        <w:div w:id="2102992899">
          <w:marLeft w:val="0"/>
          <w:marRight w:val="0"/>
          <w:marTop w:val="0"/>
          <w:marBottom w:val="0"/>
          <w:divBdr>
            <w:top w:val="none" w:sz="0" w:space="0" w:color="auto"/>
            <w:left w:val="none" w:sz="0" w:space="0" w:color="auto"/>
            <w:bottom w:val="none" w:sz="0" w:space="0" w:color="auto"/>
            <w:right w:val="none" w:sz="0" w:space="0" w:color="auto"/>
          </w:divBdr>
        </w:div>
        <w:div w:id="717247402">
          <w:marLeft w:val="0"/>
          <w:marRight w:val="0"/>
          <w:marTop w:val="0"/>
          <w:marBottom w:val="0"/>
          <w:divBdr>
            <w:top w:val="none" w:sz="0" w:space="0" w:color="auto"/>
            <w:left w:val="none" w:sz="0" w:space="0" w:color="auto"/>
            <w:bottom w:val="none" w:sz="0" w:space="0" w:color="auto"/>
            <w:right w:val="none" w:sz="0" w:space="0" w:color="auto"/>
          </w:divBdr>
        </w:div>
        <w:div w:id="1053849562">
          <w:marLeft w:val="0"/>
          <w:marRight w:val="0"/>
          <w:marTop w:val="0"/>
          <w:marBottom w:val="0"/>
          <w:divBdr>
            <w:top w:val="none" w:sz="0" w:space="0" w:color="auto"/>
            <w:left w:val="none" w:sz="0" w:space="0" w:color="auto"/>
            <w:bottom w:val="none" w:sz="0" w:space="0" w:color="auto"/>
            <w:right w:val="none" w:sz="0" w:space="0" w:color="auto"/>
          </w:divBdr>
        </w:div>
        <w:div w:id="424495095">
          <w:marLeft w:val="0"/>
          <w:marRight w:val="0"/>
          <w:marTop w:val="0"/>
          <w:marBottom w:val="0"/>
          <w:divBdr>
            <w:top w:val="none" w:sz="0" w:space="0" w:color="auto"/>
            <w:left w:val="none" w:sz="0" w:space="0" w:color="auto"/>
            <w:bottom w:val="none" w:sz="0" w:space="0" w:color="auto"/>
            <w:right w:val="none" w:sz="0" w:space="0" w:color="auto"/>
          </w:divBdr>
        </w:div>
        <w:div w:id="1972054612">
          <w:marLeft w:val="0"/>
          <w:marRight w:val="0"/>
          <w:marTop w:val="0"/>
          <w:marBottom w:val="0"/>
          <w:divBdr>
            <w:top w:val="none" w:sz="0" w:space="0" w:color="auto"/>
            <w:left w:val="none" w:sz="0" w:space="0" w:color="auto"/>
            <w:bottom w:val="none" w:sz="0" w:space="0" w:color="auto"/>
            <w:right w:val="none" w:sz="0" w:space="0" w:color="auto"/>
          </w:divBdr>
        </w:div>
        <w:div w:id="2045865223">
          <w:marLeft w:val="0"/>
          <w:marRight w:val="0"/>
          <w:marTop w:val="0"/>
          <w:marBottom w:val="0"/>
          <w:divBdr>
            <w:top w:val="none" w:sz="0" w:space="0" w:color="auto"/>
            <w:left w:val="none" w:sz="0" w:space="0" w:color="auto"/>
            <w:bottom w:val="none" w:sz="0" w:space="0" w:color="auto"/>
            <w:right w:val="none" w:sz="0" w:space="0" w:color="auto"/>
          </w:divBdr>
        </w:div>
        <w:div w:id="1524435659">
          <w:marLeft w:val="0"/>
          <w:marRight w:val="0"/>
          <w:marTop w:val="0"/>
          <w:marBottom w:val="0"/>
          <w:divBdr>
            <w:top w:val="none" w:sz="0" w:space="0" w:color="auto"/>
            <w:left w:val="none" w:sz="0" w:space="0" w:color="auto"/>
            <w:bottom w:val="none" w:sz="0" w:space="0" w:color="auto"/>
            <w:right w:val="none" w:sz="0" w:space="0" w:color="auto"/>
          </w:divBdr>
        </w:div>
        <w:div w:id="285082795">
          <w:marLeft w:val="0"/>
          <w:marRight w:val="0"/>
          <w:marTop w:val="0"/>
          <w:marBottom w:val="0"/>
          <w:divBdr>
            <w:top w:val="none" w:sz="0" w:space="0" w:color="auto"/>
            <w:left w:val="none" w:sz="0" w:space="0" w:color="auto"/>
            <w:bottom w:val="none" w:sz="0" w:space="0" w:color="auto"/>
            <w:right w:val="none" w:sz="0" w:space="0" w:color="auto"/>
          </w:divBdr>
        </w:div>
        <w:div w:id="812599602">
          <w:marLeft w:val="0"/>
          <w:marRight w:val="0"/>
          <w:marTop w:val="0"/>
          <w:marBottom w:val="0"/>
          <w:divBdr>
            <w:top w:val="none" w:sz="0" w:space="0" w:color="auto"/>
            <w:left w:val="none" w:sz="0" w:space="0" w:color="auto"/>
            <w:bottom w:val="none" w:sz="0" w:space="0" w:color="auto"/>
            <w:right w:val="none" w:sz="0" w:space="0" w:color="auto"/>
          </w:divBdr>
        </w:div>
        <w:div w:id="661129307">
          <w:marLeft w:val="0"/>
          <w:marRight w:val="0"/>
          <w:marTop w:val="0"/>
          <w:marBottom w:val="0"/>
          <w:divBdr>
            <w:top w:val="none" w:sz="0" w:space="0" w:color="auto"/>
            <w:left w:val="none" w:sz="0" w:space="0" w:color="auto"/>
            <w:bottom w:val="none" w:sz="0" w:space="0" w:color="auto"/>
            <w:right w:val="none" w:sz="0" w:space="0" w:color="auto"/>
          </w:divBdr>
        </w:div>
        <w:div w:id="296841310">
          <w:marLeft w:val="0"/>
          <w:marRight w:val="0"/>
          <w:marTop w:val="0"/>
          <w:marBottom w:val="0"/>
          <w:divBdr>
            <w:top w:val="none" w:sz="0" w:space="0" w:color="auto"/>
            <w:left w:val="none" w:sz="0" w:space="0" w:color="auto"/>
            <w:bottom w:val="none" w:sz="0" w:space="0" w:color="auto"/>
            <w:right w:val="none" w:sz="0" w:space="0" w:color="auto"/>
          </w:divBdr>
        </w:div>
        <w:div w:id="2103643866">
          <w:marLeft w:val="0"/>
          <w:marRight w:val="0"/>
          <w:marTop w:val="0"/>
          <w:marBottom w:val="0"/>
          <w:divBdr>
            <w:top w:val="none" w:sz="0" w:space="0" w:color="auto"/>
            <w:left w:val="none" w:sz="0" w:space="0" w:color="auto"/>
            <w:bottom w:val="none" w:sz="0" w:space="0" w:color="auto"/>
            <w:right w:val="none" w:sz="0" w:space="0" w:color="auto"/>
          </w:divBdr>
        </w:div>
        <w:div w:id="1598516863">
          <w:marLeft w:val="0"/>
          <w:marRight w:val="0"/>
          <w:marTop w:val="0"/>
          <w:marBottom w:val="0"/>
          <w:divBdr>
            <w:top w:val="none" w:sz="0" w:space="0" w:color="auto"/>
            <w:left w:val="none" w:sz="0" w:space="0" w:color="auto"/>
            <w:bottom w:val="none" w:sz="0" w:space="0" w:color="auto"/>
            <w:right w:val="none" w:sz="0" w:space="0" w:color="auto"/>
          </w:divBdr>
        </w:div>
        <w:div w:id="571549452">
          <w:marLeft w:val="0"/>
          <w:marRight w:val="0"/>
          <w:marTop w:val="0"/>
          <w:marBottom w:val="0"/>
          <w:divBdr>
            <w:top w:val="none" w:sz="0" w:space="0" w:color="auto"/>
            <w:left w:val="none" w:sz="0" w:space="0" w:color="auto"/>
            <w:bottom w:val="none" w:sz="0" w:space="0" w:color="auto"/>
            <w:right w:val="none" w:sz="0" w:space="0" w:color="auto"/>
          </w:divBdr>
        </w:div>
        <w:div w:id="2117944780">
          <w:marLeft w:val="0"/>
          <w:marRight w:val="0"/>
          <w:marTop w:val="0"/>
          <w:marBottom w:val="0"/>
          <w:divBdr>
            <w:top w:val="none" w:sz="0" w:space="0" w:color="auto"/>
            <w:left w:val="none" w:sz="0" w:space="0" w:color="auto"/>
            <w:bottom w:val="none" w:sz="0" w:space="0" w:color="auto"/>
            <w:right w:val="none" w:sz="0" w:space="0" w:color="auto"/>
          </w:divBdr>
        </w:div>
        <w:div w:id="799568989">
          <w:marLeft w:val="0"/>
          <w:marRight w:val="0"/>
          <w:marTop w:val="0"/>
          <w:marBottom w:val="0"/>
          <w:divBdr>
            <w:top w:val="none" w:sz="0" w:space="0" w:color="auto"/>
            <w:left w:val="none" w:sz="0" w:space="0" w:color="auto"/>
            <w:bottom w:val="none" w:sz="0" w:space="0" w:color="auto"/>
            <w:right w:val="none" w:sz="0" w:space="0" w:color="auto"/>
          </w:divBdr>
        </w:div>
        <w:div w:id="1169293740">
          <w:marLeft w:val="0"/>
          <w:marRight w:val="0"/>
          <w:marTop w:val="0"/>
          <w:marBottom w:val="0"/>
          <w:divBdr>
            <w:top w:val="none" w:sz="0" w:space="0" w:color="auto"/>
            <w:left w:val="none" w:sz="0" w:space="0" w:color="auto"/>
            <w:bottom w:val="none" w:sz="0" w:space="0" w:color="auto"/>
            <w:right w:val="none" w:sz="0" w:space="0" w:color="auto"/>
          </w:divBdr>
        </w:div>
        <w:div w:id="724722988">
          <w:marLeft w:val="0"/>
          <w:marRight w:val="0"/>
          <w:marTop w:val="0"/>
          <w:marBottom w:val="0"/>
          <w:divBdr>
            <w:top w:val="none" w:sz="0" w:space="0" w:color="auto"/>
            <w:left w:val="none" w:sz="0" w:space="0" w:color="auto"/>
            <w:bottom w:val="none" w:sz="0" w:space="0" w:color="auto"/>
            <w:right w:val="none" w:sz="0" w:space="0" w:color="auto"/>
          </w:divBdr>
        </w:div>
        <w:div w:id="1915117715">
          <w:marLeft w:val="0"/>
          <w:marRight w:val="0"/>
          <w:marTop w:val="0"/>
          <w:marBottom w:val="0"/>
          <w:divBdr>
            <w:top w:val="none" w:sz="0" w:space="0" w:color="auto"/>
            <w:left w:val="none" w:sz="0" w:space="0" w:color="auto"/>
            <w:bottom w:val="none" w:sz="0" w:space="0" w:color="auto"/>
            <w:right w:val="none" w:sz="0" w:space="0" w:color="auto"/>
          </w:divBdr>
        </w:div>
        <w:div w:id="340278919">
          <w:marLeft w:val="0"/>
          <w:marRight w:val="0"/>
          <w:marTop w:val="0"/>
          <w:marBottom w:val="0"/>
          <w:divBdr>
            <w:top w:val="none" w:sz="0" w:space="0" w:color="auto"/>
            <w:left w:val="none" w:sz="0" w:space="0" w:color="auto"/>
            <w:bottom w:val="none" w:sz="0" w:space="0" w:color="auto"/>
            <w:right w:val="none" w:sz="0" w:space="0" w:color="auto"/>
          </w:divBdr>
        </w:div>
        <w:div w:id="1359114677">
          <w:marLeft w:val="0"/>
          <w:marRight w:val="0"/>
          <w:marTop w:val="0"/>
          <w:marBottom w:val="0"/>
          <w:divBdr>
            <w:top w:val="none" w:sz="0" w:space="0" w:color="auto"/>
            <w:left w:val="none" w:sz="0" w:space="0" w:color="auto"/>
            <w:bottom w:val="none" w:sz="0" w:space="0" w:color="auto"/>
            <w:right w:val="none" w:sz="0" w:space="0" w:color="auto"/>
          </w:divBdr>
        </w:div>
        <w:div w:id="1163469831">
          <w:marLeft w:val="0"/>
          <w:marRight w:val="0"/>
          <w:marTop w:val="0"/>
          <w:marBottom w:val="0"/>
          <w:divBdr>
            <w:top w:val="none" w:sz="0" w:space="0" w:color="auto"/>
            <w:left w:val="none" w:sz="0" w:space="0" w:color="auto"/>
            <w:bottom w:val="none" w:sz="0" w:space="0" w:color="auto"/>
            <w:right w:val="none" w:sz="0" w:space="0" w:color="auto"/>
          </w:divBdr>
        </w:div>
        <w:div w:id="839270442">
          <w:marLeft w:val="0"/>
          <w:marRight w:val="0"/>
          <w:marTop w:val="0"/>
          <w:marBottom w:val="0"/>
          <w:divBdr>
            <w:top w:val="none" w:sz="0" w:space="0" w:color="auto"/>
            <w:left w:val="none" w:sz="0" w:space="0" w:color="auto"/>
            <w:bottom w:val="none" w:sz="0" w:space="0" w:color="auto"/>
            <w:right w:val="none" w:sz="0" w:space="0" w:color="auto"/>
          </w:divBdr>
        </w:div>
        <w:div w:id="954487876">
          <w:marLeft w:val="0"/>
          <w:marRight w:val="0"/>
          <w:marTop w:val="0"/>
          <w:marBottom w:val="0"/>
          <w:divBdr>
            <w:top w:val="none" w:sz="0" w:space="0" w:color="auto"/>
            <w:left w:val="none" w:sz="0" w:space="0" w:color="auto"/>
            <w:bottom w:val="none" w:sz="0" w:space="0" w:color="auto"/>
            <w:right w:val="none" w:sz="0" w:space="0" w:color="auto"/>
          </w:divBdr>
        </w:div>
        <w:div w:id="1647667564">
          <w:marLeft w:val="0"/>
          <w:marRight w:val="0"/>
          <w:marTop w:val="0"/>
          <w:marBottom w:val="0"/>
          <w:divBdr>
            <w:top w:val="none" w:sz="0" w:space="0" w:color="auto"/>
            <w:left w:val="none" w:sz="0" w:space="0" w:color="auto"/>
            <w:bottom w:val="none" w:sz="0" w:space="0" w:color="auto"/>
            <w:right w:val="none" w:sz="0" w:space="0" w:color="auto"/>
          </w:divBdr>
        </w:div>
        <w:div w:id="116217511">
          <w:marLeft w:val="0"/>
          <w:marRight w:val="0"/>
          <w:marTop w:val="0"/>
          <w:marBottom w:val="0"/>
          <w:divBdr>
            <w:top w:val="none" w:sz="0" w:space="0" w:color="auto"/>
            <w:left w:val="none" w:sz="0" w:space="0" w:color="auto"/>
            <w:bottom w:val="none" w:sz="0" w:space="0" w:color="auto"/>
            <w:right w:val="none" w:sz="0" w:space="0" w:color="auto"/>
          </w:divBdr>
        </w:div>
        <w:div w:id="1500730378">
          <w:marLeft w:val="0"/>
          <w:marRight w:val="0"/>
          <w:marTop w:val="0"/>
          <w:marBottom w:val="0"/>
          <w:divBdr>
            <w:top w:val="none" w:sz="0" w:space="0" w:color="auto"/>
            <w:left w:val="none" w:sz="0" w:space="0" w:color="auto"/>
            <w:bottom w:val="none" w:sz="0" w:space="0" w:color="auto"/>
            <w:right w:val="none" w:sz="0" w:space="0" w:color="auto"/>
          </w:divBdr>
        </w:div>
        <w:div w:id="612060161">
          <w:marLeft w:val="0"/>
          <w:marRight w:val="0"/>
          <w:marTop w:val="0"/>
          <w:marBottom w:val="0"/>
          <w:divBdr>
            <w:top w:val="none" w:sz="0" w:space="0" w:color="auto"/>
            <w:left w:val="none" w:sz="0" w:space="0" w:color="auto"/>
            <w:bottom w:val="none" w:sz="0" w:space="0" w:color="auto"/>
            <w:right w:val="none" w:sz="0" w:space="0" w:color="auto"/>
          </w:divBdr>
        </w:div>
        <w:div w:id="1585915940">
          <w:marLeft w:val="0"/>
          <w:marRight w:val="0"/>
          <w:marTop w:val="0"/>
          <w:marBottom w:val="0"/>
          <w:divBdr>
            <w:top w:val="none" w:sz="0" w:space="0" w:color="auto"/>
            <w:left w:val="none" w:sz="0" w:space="0" w:color="auto"/>
            <w:bottom w:val="none" w:sz="0" w:space="0" w:color="auto"/>
            <w:right w:val="none" w:sz="0" w:space="0" w:color="auto"/>
          </w:divBdr>
        </w:div>
        <w:div w:id="1863932378">
          <w:marLeft w:val="0"/>
          <w:marRight w:val="0"/>
          <w:marTop w:val="0"/>
          <w:marBottom w:val="0"/>
          <w:divBdr>
            <w:top w:val="none" w:sz="0" w:space="0" w:color="auto"/>
            <w:left w:val="none" w:sz="0" w:space="0" w:color="auto"/>
            <w:bottom w:val="none" w:sz="0" w:space="0" w:color="auto"/>
            <w:right w:val="none" w:sz="0" w:space="0" w:color="auto"/>
          </w:divBdr>
        </w:div>
        <w:div w:id="556163817">
          <w:marLeft w:val="0"/>
          <w:marRight w:val="0"/>
          <w:marTop w:val="0"/>
          <w:marBottom w:val="0"/>
          <w:divBdr>
            <w:top w:val="none" w:sz="0" w:space="0" w:color="auto"/>
            <w:left w:val="none" w:sz="0" w:space="0" w:color="auto"/>
            <w:bottom w:val="none" w:sz="0" w:space="0" w:color="auto"/>
            <w:right w:val="none" w:sz="0" w:space="0" w:color="auto"/>
          </w:divBdr>
        </w:div>
        <w:div w:id="857813980">
          <w:marLeft w:val="0"/>
          <w:marRight w:val="0"/>
          <w:marTop w:val="0"/>
          <w:marBottom w:val="0"/>
          <w:divBdr>
            <w:top w:val="none" w:sz="0" w:space="0" w:color="auto"/>
            <w:left w:val="none" w:sz="0" w:space="0" w:color="auto"/>
            <w:bottom w:val="none" w:sz="0" w:space="0" w:color="auto"/>
            <w:right w:val="none" w:sz="0" w:space="0" w:color="auto"/>
          </w:divBdr>
        </w:div>
        <w:div w:id="503013844">
          <w:marLeft w:val="0"/>
          <w:marRight w:val="0"/>
          <w:marTop w:val="0"/>
          <w:marBottom w:val="0"/>
          <w:divBdr>
            <w:top w:val="none" w:sz="0" w:space="0" w:color="auto"/>
            <w:left w:val="none" w:sz="0" w:space="0" w:color="auto"/>
            <w:bottom w:val="none" w:sz="0" w:space="0" w:color="auto"/>
            <w:right w:val="none" w:sz="0" w:space="0" w:color="auto"/>
          </w:divBdr>
        </w:div>
        <w:div w:id="343016604">
          <w:marLeft w:val="0"/>
          <w:marRight w:val="0"/>
          <w:marTop w:val="0"/>
          <w:marBottom w:val="0"/>
          <w:divBdr>
            <w:top w:val="none" w:sz="0" w:space="0" w:color="auto"/>
            <w:left w:val="none" w:sz="0" w:space="0" w:color="auto"/>
            <w:bottom w:val="none" w:sz="0" w:space="0" w:color="auto"/>
            <w:right w:val="none" w:sz="0" w:space="0" w:color="auto"/>
          </w:divBdr>
        </w:div>
        <w:div w:id="1493521689">
          <w:marLeft w:val="0"/>
          <w:marRight w:val="0"/>
          <w:marTop w:val="0"/>
          <w:marBottom w:val="0"/>
          <w:divBdr>
            <w:top w:val="none" w:sz="0" w:space="0" w:color="auto"/>
            <w:left w:val="none" w:sz="0" w:space="0" w:color="auto"/>
            <w:bottom w:val="none" w:sz="0" w:space="0" w:color="auto"/>
            <w:right w:val="none" w:sz="0" w:space="0" w:color="auto"/>
          </w:divBdr>
        </w:div>
        <w:div w:id="1263995861">
          <w:marLeft w:val="0"/>
          <w:marRight w:val="0"/>
          <w:marTop w:val="0"/>
          <w:marBottom w:val="0"/>
          <w:divBdr>
            <w:top w:val="none" w:sz="0" w:space="0" w:color="auto"/>
            <w:left w:val="none" w:sz="0" w:space="0" w:color="auto"/>
            <w:bottom w:val="none" w:sz="0" w:space="0" w:color="auto"/>
            <w:right w:val="none" w:sz="0" w:space="0" w:color="auto"/>
          </w:divBdr>
        </w:div>
        <w:div w:id="1852910748">
          <w:marLeft w:val="0"/>
          <w:marRight w:val="0"/>
          <w:marTop w:val="0"/>
          <w:marBottom w:val="0"/>
          <w:divBdr>
            <w:top w:val="none" w:sz="0" w:space="0" w:color="auto"/>
            <w:left w:val="none" w:sz="0" w:space="0" w:color="auto"/>
            <w:bottom w:val="none" w:sz="0" w:space="0" w:color="auto"/>
            <w:right w:val="none" w:sz="0" w:space="0" w:color="auto"/>
          </w:divBdr>
        </w:div>
        <w:div w:id="1746534436">
          <w:marLeft w:val="0"/>
          <w:marRight w:val="0"/>
          <w:marTop w:val="0"/>
          <w:marBottom w:val="0"/>
          <w:divBdr>
            <w:top w:val="none" w:sz="0" w:space="0" w:color="auto"/>
            <w:left w:val="none" w:sz="0" w:space="0" w:color="auto"/>
            <w:bottom w:val="none" w:sz="0" w:space="0" w:color="auto"/>
            <w:right w:val="none" w:sz="0" w:space="0" w:color="auto"/>
          </w:divBdr>
        </w:div>
        <w:div w:id="1740713190">
          <w:marLeft w:val="0"/>
          <w:marRight w:val="0"/>
          <w:marTop w:val="0"/>
          <w:marBottom w:val="0"/>
          <w:divBdr>
            <w:top w:val="none" w:sz="0" w:space="0" w:color="auto"/>
            <w:left w:val="none" w:sz="0" w:space="0" w:color="auto"/>
            <w:bottom w:val="none" w:sz="0" w:space="0" w:color="auto"/>
            <w:right w:val="none" w:sz="0" w:space="0" w:color="auto"/>
          </w:divBdr>
        </w:div>
        <w:div w:id="200745348">
          <w:marLeft w:val="0"/>
          <w:marRight w:val="0"/>
          <w:marTop w:val="0"/>
          <w:marBottom w:val="0"/>
          <w:divBdr>
            <w:top w:val="none" w:sz="0" w:space="0" w:color="auto"/>
            <w:left w:val="none" w:sz="0" w:space="0" w:color="auto"/>
            <w:bottom w:val="none" w:sz="0" w:space="0" w:color="auto"/>
            <w:right w:val="none" w:sz="0" w:space="0" w:color="auto"/>
          </w:divBdr>
        </w:div>
        <w:div w:id="1428963598">
          <w:marLeft w:val="0"/>
          <w:marRight w:val="0"/>
          <w:marTop w:val="0"/>
          <w:marBottom w:val="0"/>
          <w:divBdr>
            <w:top w:val="none" w:sz="0" w:space="0" w:color="auto"/>
            <w:left w:val="none" w:sz="0" w:space="0" w:color="auto"/>
            <w:bottom w:val="none" w:sz="0" w:space="0" w:color="auto"/>
            <w:right w:val="none" w:sz="0" w:space="0" w:color="auto"/>
          </w:divBdr>
        </w:div>
        <w:div w:id="1375620156">
          <w:marLeft w:val="0"/>
          <w:marRight w:val="0"/>
          <w:marTop w:val="0"/>
          <w:marBottom w:val="0"/>
          <w:divBdr>
            <w:top w:val="none" w:sz="0" w:space="0" w:color="auto"/>
            <w:left w:val="none" w:sz="0" w:space="0" w:color="auto"/>
            <w:bottom w:val="none" w:sz="0" w:space="0" w:color="auto"/>
            <w:right w:val="none" w:sz="0" w:space="0" w:color="auto"/>
          </w:divBdr>
        </w:div>
        <w:div w:id="1069617241">
          <w:marLeft w:val="0"/>
          <w:marRight w:val="0"/>
          <w:marTop w:val="0"/>
          <w:marBottom w:val="0"/>
          <w:divBdr>
            <w:top w:val="none" w:sz="0" w:space="0" w:color="auto"/>
            <w:left w:val="none" w:sz="0" w:space="0" w:color="auto"/>
            <w:bottom w:val="none" w:sz="0" w:space="0" w:color="auto"/>
            <w:right w:val="none" w:sz="0" w:space="0" w:color="auto"/>
          </w:divBdr>
        </w:div>
        <w:div w:id="881984747">
          <w:marLeft w:val="0"/>
          <w:marRight w:val="0"/>
          <w:marTop w:val="0"/>
          <w:marBottom w:val="0"/>
          <w:divBdr>
            <w:top w:val="none" w:sz="0" w:space="0" w:color="auto"/>
            <w:left w:val="none" w:sz="0" w:space="0" w:color="auto"/>
            <w:bottom w:val="none" w:sz="0" w:space="0" w:color="auto"/>
            <w:right w:val="none" w:sz="0" w:space="0" w:color="auto"/>
          </w:divBdr>
        </w:div>
        <w:div w:id="1001658371">
          <w:marLeft w:val="0"/>
          <w:marRight w:val="0"/>
          <w:marTop w:val="0"/>
          <w:marBottom w:val="0"/>
          <w:divBdr>
            <w:top w:val="none" w:sz="0" w:space="0" w:color="auto"/>
            <w:left w:val="none" w:sz="0" w:space="0" w:color="auto"/>
            <w:bottom w:val="none" w:sz="0" w:space="0" w:color="auto"/>
            <w:right w:val="none" w:sz="0" w:space="0" w:color="auto"/>
          </w:divBdr>
        </w:div>
        <w:div w:id="1220825930">
          <w:marLeft w:val="0"/>
          <w:marRight w:val="0"/>
          <w:marTop w:val="0"/>
          <w:marBottom w:val="0"/>
          <w:divBdr>
            <w:top w:val="none" w:sz="0" w:space="0" w:color="auto"/>
            <w:left w:val="none" w:sz="0" w:space="0" w:color="auto"/>
            <w:bottom w:val="none" w:sz="0" w:space="0" w:color="auto"/>
            <w:right w:val="none" w:sz="0" w:space="0" w:color="auto"/>
          </w:divBdr>
        </w:div>
        <w:div w:id="1838180998">
          <w:marLeft w:val="0"/>
          <w:marRight w:val="0"/>
          <w:marTop w:val="0"/>
          <w:marBottom w:val="0"/>
          <w:divBdr>
            <w:top w:val="none" w:sz="0" w:space="0" w:color="auto"/>
            <w:left w:val="none" w:sz="0" w:space="0" w:color="auto"/>
            <w:bottom w:val="none" w:sz="0" w:space="0" w:color="auto"/>
            <w:right w:val="none" w:sz="0" w:space="0" w:color="auto"/>
          </w:divBdr>
        </w:div>
        <w:div w:id="734426714">
          <w:marLeft w:val="0"/>
          <w:marRight w:val="0"/>
          <w:marTop w:val="0"/>
          <w:marBottom w:val="0"/>
          <w:divBdr>
            <w:top w:val="none" w:sz="0" w:space="0" w:color="auto"/>
            <w:left w:val="none" w:sz="0" w:space="0" w:color="auto"/>
            <w:bottom w:val="none" w:sz="0" w:space="0" w:color="auto"/>
            <w:right w:val="none" w:sz="0" w:space="0" w:color="auto"/>
          </w:divBdr>
        </w:div>
        <w:div w:id="162085618">
          <w:marLeft w:val="0"/>
          <w:marRight w:val="0"/>
          <w:marTop w:val="0"/>
          <w:marBottom w:val="0"/>
          <w:divBdr>
            <w:top w:val="none" w:sz="0" w:space="0" w:color="auto"/>
            <w:left w:val="none" w:sz="0" w:space="0" w:color="auto"/>
            <w:bottom w:val="none" w:sz="0" w:space="0" w:color="auto"/>
            <w:right w:val="none" w:sz="0" w:space="0" w:color="auto"/>
          </w:divBdr>
        </w:div>
        <w:div w:id="6180431">
          <w:marLeft w:val="0"/>
          <w:marRight w:val="0"/>
          <w:marTop w:val="0"/>
          <w:marBottom w:val="0"/>
          <w:divBdr>
            <w:top w:val="none" w:sz="0" w:space="0" w:color="auto"/>
            <w:left w:val="none" w:sz="0" w:space="0" w:color="auto"/>
            <w:bottom w:val="none" w:sz="0" w:space="0" w:color="auto"/>
            <w:right w:val="none" w:sz="0" w:space="0" w:color="auto"/>
          </w:divBdr>
        </w:div>
        <w:div w:id="1254391102">
          <w:marLeft w:val="0"/>
          <w:marRight w:val="0"/>
          <w:marTop w:val="0"/>
          <w:marBottom w:val="0"/>
          <w:divBdr>
            <w:top w:val="none" w:sz="0" w:space="0" w:color="auto"/>
            <w:left w:val="none" w:sz="0" w:space="0" w:color="auto"/>
            <w:bottom w:val="none" w:sz="0" w:space="0" w:color="auto"/>
            <w:right w:val="none" w:sz="0" w:space="0" w:color="auto"/>
          </w:divBdr>
        </w:div>
        <w:div w:id="1859734229">
          <w:marLeft w:val="0"/>
          <w:marRight w:val="0"/>
          <w:marTop w:val="0"/>
          <w:marBottom w:val="0"/>
          <w:divBdr>
            <w:top w:val="none" w:sz="0" w:space="0" w:color="auto"/>
            <w:left w:val="none" w:sz="0" w:space="0" w:color="auto"/>
            <w:bottom w:val="none" w:sz="0" w:space="0" w:color="auto"/>
            <w:right w:val="none" w:sz="0" w:space="0" w:color="auto"/>
          </w:divBdr>
        </w:div>
        <w:div w:id="1708480653">
          <w:marLeft w:val="0"/>
          <w:marRight w:val="0"/>
          <w:marTop w:val="0"/>
          <w:marBottom w:val="0"/>
          <w:divBdr>
            <w:top w:val="none" w:sz="0" w:space="0" w:color="auto"/>
            <w:left w:val="none" w:sz="0" w:space="0" w:color="auto"/>
            <w:bottom w:val="none" w:sz="0" w:space="0" w:color="auto"/>
            <w:right w:val="none" w:sz="0" w:space="0" w:color="auto"/>
          </w:divBdr>
        </w:div>
        <w:div w:id="1140539839">
          <w:marLeft w:val="0"/>
          <w:marRight w:val="0"/>
          <w:marTop w:val="0"/>
          <w:marBottom w:val="0"/>
          <w:divBdr>
            <w:top w:val="none" w:sz="0" w:space="0" w:color="auto"/>
            <w:left w:val="none" w:sz="0" w:space="0" w:color="auto"/>
            <w:bottom w:val="none" w:sz="0" w:space="0" w:color="auto"/>
            <w:right w:val="none" w:sz="0" w:space="0" w:color="auto"/>
          </w:divBdr>
        </w:div>
        <w:div w:id="1700618957">
          <w:marLeft w:val="0"/>
          <w:marRight w:val="0"/>
          <w:marTop w:val="0"/>
          <w:marBottom w:val="0"/>
          <w:divBdr>
            <w:top w:val="none" w:sz="0" w:space="0" w:color="auto"/>
            <w:left w:val="none" w:sz="0" w:space="0" w:color="auto"/>
            <w:bottom w:val="none" w:sz="0" w:space="0" w:color="auto"/>
            <w:right w:val="none" w:sz="0" w:space="0" w:color="auto"/>
          </w:divBdr>
        </w:div>
        <w:div w:id="131793202">
          <w:marLeft w:val="0"/>
          <w:marRight w:val="0"/>
          <w:marTop w:val="0"/>
          <w:marBottom w:val="0"/>
          <w:divBdr>
            <w:top w:val="none" w:sz="0" w:space="0" w:color="auto"/>
            <w:left w:val="none" w:sz="0" w:space="0" w:color="auto"/>
            <w:bottom w:val="none" w:sz="0" w:space="0" w:color="auto"/>
            <w:right w:val="none" w:sz="0" w:space="0" w:color="auto"/>
          </w:divBdr>
        </w:div>
        <w:div w:id="1981420599">
          <w:marLeft w:val="0"/>
          <w:marRight w:val="0"/>
          <w:marTop w:val="0"/>
          <w:marBottom w:val="0"/>
          <w:divBdr>
            <w:top w:val="none" w:sz="0" w:space="0" w:color="auto"/>
            <w:left w:val="none" w:sz="0" w:space="0" w:color="auto"/>
            <w:bottom w:val="none" w:sz="0" w:space="0" w:color="auto"/>
            <w:right w:val="none" w:sz="0" w:space="0" w:color="auto"/>
          </w:divBdr>
        </w:div>
        <w:div w:id="326129480">
          <w:marLeft w:val="0"/>
          <w:marRight w:val="0"/>
          <w:marTop w:val="0"/>
          <w:marBottom w:val="0"/>
          <w:divBdr>
            <w:top w:val="none" w:sz="0" w:space="0" w:color="auto"/>
            <w:left w:val="none" w:sz="0" w:space="0" w:color="auto"/>
            <w:bottom w:val="none" w:sz="0" w:space="0" w:color="auto"/>
            <w:right w:val="none" w:sz="0" w:space="0" w:color="auto"/>
          </w:divBdr>
        </w:div>
        <w:div w:id="63307968">
          <w:marLeft w:val="0"/>
          <w:marRight w:val="0"/>
          <w:marTop w:val="0"/>
          <w:marBottom w:val="0"/>
          <w:divBdr>
            <w:top w:val="none" w:sz="0" w:space="0" w:color="auto"/>
            <w:left w:val="none" w:sz="0" w:space="0" w:color="auto"/>
            <w:bottom w:val="none" w:sz="0" w:space="0" w:color="auto"/>
            <w:right w:val="none" w:sz="0" w:space="0" w:color="auto"/>
          </w:divBdr>
        </w:div>
        <w:div w:id="1601404625">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47848820">
          <w:marLeft w:val="0"/>
          <w:marRight w:val="0"/>
          <w:marTop w:val="0"/>
          <w:marBottom w:val="0"/>
          <w:divBdr>
            <w:top w:val="none" w:sz="0" w:space="0" w:color="auto"/>
            <w:left w:val="none" w:sz="0" w:space="0" w:color="auto"/>
            <w:bottom w:val="none" w:sz="0" w:space="0" w:color="auto"/>
            <w:right w:val="none" w:sz="0" w:space="0" w:color="auto"/>
          </w:divBdr>
        </w:div>
        <w:div w:id="1769736785">
          <w:marLeft w:val="0"/>
          <w:marRight w:val="0"/>
          <w:marTop w:val="0"/>
          <w:marBottom w:val="0"/>
          <w:divBdr>
            <w:top w:val="none" w:sz="0" w:space="0" w:color="auto"/>
            <w:left w:val="none" w:sz="0" w:space="0" w:color="auto"/>
            <w:bottom w:val="none" w:sz="0" w:space="0" w:color="auto"/>
            <w:right w:val="none" w:sz="0" w:space="0" w:color="auto"/>
          </w:divBdr>
        </w:div>
        <w:div w:id="1633294189">
          <w:marLeft w:val="0"/>
          <w:marRight w:val="0"/>
          <w:marTop w:val="0"/>
          <w:marBottom w:val="0"/>
          <w:divBdr>
            <w:top w:val="none" w:sz="0" w:space="0" w:color="auto"/>
            <w:left w:val="none" w:sz="0" w:space="0" w:color="auto"/>
            <w:bottom w:val="none" w:sz="0" w:space="0" w:color="auto"/>
            <w:right w:val="none" w:sz="0" w:space="0" w:color="auto"/>
          </w:divBdr>
        </w:div>
        <w:div w:id="780032887">
          <w:marLeft w:val="0"/>
          <w:marRight w:val="0"/>
          <w:marTop w:val="0"/>
          <w:marBottom w:val="0"/>
          <w:divBdr>
            <w:top w:val="none" w:sz="0" w:space="0" w:color="auto"/>
            <w:left w:val="none" w:sz="0" w:space="0" w:color="auto"/>
            <w:bottom w:val="none" w:sz="0" w:space="0" w:color="auto"/>
            <w:right w:val="none" w:sz="0" w:space="0" w:color="auto"/>
          </w:divBdr>
        </w:div>
        <w:div w:id="382681522">
          <w:marLeft w:val="0"/>
          <w:marRight w:val="0"/>
          <w:marTop w:val="0"/>
          <w:marBottom w:val="0"/>
          <w:divBdr>
            <w:top w:val="none" w:sz="0" w:space="0" w:color="auto"/>
            <w:left w:val="none" w:sz="0" w:space="0" w:color="auto"/>
            <w:bottom w:val="none" w:sz="0" w:space="0" w:color="auto"/>
            <w:right w:val="none" w:sz="0" w:space="0" w:color="auto"/>
          </w:divBdr>
        </w:div>
        <w:div w:id="1752966068">
          <w:marLeft w:val="0"/>
          <w:marRight w:val="0"/>
          <w:marTop w:val="0"/>
          <w:marBottom w:val="0"/>
          <w:divBdr>
            <w:top w:val="none" w:sz="0" w:space="0" w:color="auto"/>
            <w:left w:val="none" w:sz="0" w:space="0" w:color="auto"/>
            <w:bottom w:val="none" w:sz="0" w:space="0" w:color="auto"/>
            <w:right w:val="none" w:sz="0" w:space="0" w:color="auto"/>
          </w:divBdr>
        </w:div>
        <w:div w:id="986056471">
          <w:marLeft w:val="0"/>
          <w:marRight w:val="0"/>
          <w:marTop w:val="0"/>
          <w:marBottom w:val="0"/>
          <w:divBdr>
            <w:top w:val="none" w:sz="0" w:space="0" w:color="auto"/>
            <w:left w:val="none" w:sz="0" w:space="0" w:color="auto"/>
            <w:bottom w:val="none" w:sz="0" w:space="0" w:color="auto"/>
            <w:right w:val="none" w:sz="0" w:space="0" w:color="auto"/>
          </w:divBdr>
        </w:div>
        <w:div w:id="158737035">
          <w:marLeft w:val="0"/>
          <w:marRight w:val="0"/>
          <w:marTop w:val="0"/>
          <w:marBottom w:val="0"/>
          <w:divBdr>
            <w:top w:val="none" w:sz="0" w:space="0" w:color="auto"/>
            <w:left w:val="none" w:sz="0" w:space="0" w:color="auto"/>
            <w:bottom w:val="none" w:sz="0" w:space="0" w:color="auto"/>
            <w:right w:val="none" w:sz="0" w:space="0" w:color="auto"/>
          </w:divBdr>
        </w:div>
      </w:divsChild>
    </w:div>
    <w:div w:id="1033965863">
      <w:bodyDiv w:val="1"/>
      <w:marLeft w:val="0"/>
      <w:marRight w:val="0"/>
      <w:marTop w:val="0"/>
      <w:marBottom w:val="0"/>
      <w:divBdr>
        <w:top w:val="none" w:sz="0" w:space="0" w:color="auto"/>
        <w:left w:val="none" w:sz="0" w:space="0" w:color="auto"/>
        <w:bottom w:val="none" w:sz="0" w:space="0" w:color="auto"/>
        <w:right w:val="none" w:sz="0" w:space="0" w:color="auto"/>
      </w:divBdr>
    </w:div>
    <w:div w:id="1079600125">
      <w:bodyDiv w:val="1"/>
      <w:marLeft w:val="0"/>
      <w:marRight w:val="0"/>
      <w:marTop w:val="0"/>
      <w:marBottom w:val="0"/>
      <w:divBdr>
        <w:top w:val="none" w:sz="0" w:space="0" w:color="auto"/>
        <w:left w:val="none" w:sz="0" w:space="0" w:color="auto"/>
        <w:bottom w:val="none" w:sz="0" w:space="0" w:color="auto"/>
        <w:right w:val="none" w:sz="0" w:space="0" w:color="auto"/>
      </w:divBdr>
    </w:div>
    <w:div w:id="1127506604">
      <w:bodyDiv w:val="1"/>
      <w:marLeft w:val="0"/>
      <w:marRight w:val="0"/>
      <w:marTop w:val="0"/>
      <w:marBottom w:val="0"/>
      <w:divBdr>
        <w:top w:val="none" w:sz="0" w:space="0" w:color="auto"/>
        <w:left w:val="none" w:sz="0" w:space="0" w:color="auto"/>
        <w:bottom w:val="none" w:sz="0" w:space="0" w:color="auto"/>
        <w:right w:val="none" w:sz="0" w:space="0" w:color="auto"/>
      </w:divBdr>
    </w:div>
    <w:div w:id="1276711227">
      <w:bodyDiv w:val="1"/>
      <w:marLeft w:val="0"/>
      <w:marRight w:val="0"/>
      <w:marTop w:val="0"/>
      <w:marBottom w:val="0"/>
      <w:divBdr>
        <w:top w:val="none" w:sz="0" w:space="0" w:color="auto"/>
        <w:left w:val="none" w:sz="0" w:space="0" w:color="auto"/>
        <w:bottom w:val="none" w:sz="0" w:space="0" w:color="auto"/>
        <w:right w:val="none" w:sz="0" w:space="0" w:color="auto"/>
      </w:divBdr>
    </w:div>
    <w:div w:id="1545099922">
      <w:bodyDiv w:val="1"/>
      <w:marLeft w:val="0"/>
      <w:marRight w:val="0"/>
      <w:marTop w:val="0"/>
      <w:marBottom w:val="0"/>
      <w:divBdr>
        <w:top w:val="none" w:sz="0" w:space="0" w:color="auto"/>
        <w:left w:val="none" w:sz="0" w:space="0" w:color="auto"/>
        <w:bottom w:val="none" w:sz="0" w:space="0" w:color="auto"/>
        <w:right w:val="none" w:sz="0" w:space="0" w:color="auto"/>
      </w:divBdr>
      <w:divsChild>
        <w:div w:id="1523712331">
          <w:marLeft w:val="0"/>
          <w:marRight w:val="0"/>
          <w:marTop w:val="0"/>
          <w:marBottom w:val="0"/>
          <w:divBdr>
            <w:top w:val="none" w:sz="0" w:space="0" w:color="auto"/>
            <w:left w:val="none" w:sz="0" w:space="0" w:color="auto"/>
            <w:bottom w:val="none" w:sz="0" w:space="0" w:color="auto"/>
            <w:right w:val="none" w:sz="0" w:space="0" w:color="auto"/>
          </w:divBdr>
        </w:div>
        <w:div w:id="440419841">
          <w:marLeft w:val="0"/>
          <w:marRight w:val="0"/>
          <w:marTop w:val="0"/>
          <w:marBottom w:val="0"/>
          <w:divBdr>
            <w:top w:val="none" w:sz="0" w:space="0" w:color="auto"/>
            <w:left w:val="none" w:sz="0" w:space="0" w:color="auto"/>
            <w:bottom w:val="none" w:sz="0" w:space="0" w:color="auto"/>
            <w:right w:val="none" w:sz="0" w:space="0" w:color="auto"/>
          </w:divBdr>
        </w:div>
        <w:div w:id="562566909">
          <w:marLeft w:val="0"/>
          <w:marRight w:val="0"/>
          <w:marTop w:val="0"/>
          <w:marBottom w:val="0"/>
          <w:divBdr>
            <w:top w:val="none" w:sz="0" w:space="0" w:color="auto"/>
            <w:left w:val="none" w:sz="0" w:space="0" w:color="auto"/>
            <w:bottom w:val="none" w:sz="0" w:space="0" w:color="auto"/>
            <w:right w:val="none" w:sz="0" w:space="0" w:color="auto"/>
          </w:divBdr>
        </w:div>
        <w:div w:id="1736539980">
          <w:marLeft w:val="0"/>
          <w:marRight w:val="0"/>
          <w:marTop w:val="0"/>
          <w:marBottom w:val="0"/>
          <w:divBdr>
            <w:top w:val="none" w:sz="0" w:space="0" w:color="auto"/>
            <w:left w:val="none" w:sz="0" w:space="0" w:color="auto"/>
            <w:bottom w:val="none" w:sz="0" w:space="0" w:color="auto"/>
            <w:right w:val="none" w:sz="0" w:space="0" w:color="auto"/>
          </w:divBdr>
        </w:div>
        <w:div w:id="1045445625">
          <w:marLeft w:val="0"/>
          <w:marRight w:val="0"/>
          <w:marTop w:val="0"/>
          <w:marBottom w:val="0"/>
          <w:divBdr>
            <w:top w:val="none" w:sz="0" w:space="0" w:color="auto"/>
            <w:left w:val="none" w:sz="0" w:space="0" w:color="auto"/>
            <w:bottom w:val="none" w:sz="0" w:space="0" w:color="auto"/>
            <w:right w:val="none" w:sz="0" w:space="0" w:color="auto"/>
          </w:divBdr>
        </w:div>
        <w:div w:id="1257247520">
          <w:marLeft w:val="0"/>
          <w:marRight w:val="0"/>
          <w:marTop w:val="0"/>
          <w:marBottom w:val="0"/>
          <w:divBdr>
            <w:top w:val="none" w:sz="0" w:space="0" w:color="auto"/>
            <w:left w:val="none" w:sz="0" w:space="0" w:color="auto"/>
            <w:bottom w:val="none" w:sz="0" w:space="0" w:color="auto"/>
            <w:right w:val="none" w:sz="0" w:space="0" w:color="auto"/>
          </w:divBdr>
        </w:div>
        <w:div w:id="1087927007">
          <w:marLeft w:val="0"/>
          <w:marRight w:val="0"/>
          <w:marTop w:val="0"/>
          <w:marBottom w:val="0"/>
          <w:divBdr>
            <w:top w:val="none" w:sz="0" w:space="0" w:color="auto"/>
            <w:left w:val="none" w:sz="0" w:space="0" w:color="auto"/>
            <w:bottom w:val="none" w:sz="0" w:space="0" w:color="auto"/>
            <w:right w:val="none" w:sz="0" w:space="0" w:color="auto"/>
          </w:divBdr>
        </w:div>
        <w:div w:id="2074502395">
          <w:marLeft w:val="0"/>
          <w:marRight w:val="0"/>
          <w:marTop w:val="0"/>
          <w:marBottom w:val="0"/>
          <w:divBdr>
            <w:top w:val="none" w:sz="0" w:space="0" w:color="auto"/>
            <w:left w:val="none" w:sz="0" w:space="0" w:color="auto"/>
            <w:bottom w:val="none" w:sz="0" w:space="0" w:color="auto"/>
            <w:right w:val="none" w:sz="0" w:space="0" w:color="auto"/>
          </w:divBdr>
        </w:div>
        <w:div w:id="75784076">
          <w:marLeft w:val="0"/>
          <w:marRight w:val="0"/>
          <w:marTop w:val="0"/>
          <w:marBottom w:val="0"/>
          <w:divBdr>
            <w:top w:val="none" w:sz="0" w:space="0" w:color="auto"/>
            <w:left w:val="none" w:sz="0" w:space="0" w:color="auto"/>
            <w:bottom w:val="none" w:sz="0" w:space="0" w:color="auto"/>
            <w:right w:val="none" w:sz="0" w:space="0" w:color="auto"/>
          </w:divBdr>
        </w:div>
        <w:div w:id="607928097">
          <w:marLeft w:val="0"/>
          <w:marRight w:val="0"/>
          <w:marTop w:val="0"/>
          <w:marBottom w:val="0"/>
          <w:divBdr>
            <w:top w:val="none" w:sz="0" w:space="0" w:color="auto"/>
            <w:left w:val="none" w:sz="0" w:space="0" w:color="auto"/>
            <w:bottom w:val="none" w:sz="0" w:space="0" w:color="auto"/>
            <w:right w:val="none" w:sz="0" w:space="0" w:color="auto"/>
          </w:divBdr>
        </w:div>
        <w:div w:id="2124181187">
          <w:marLeft w:val="0"/>
          <w:marRight w:val="0"/>
          <w:marTop w:val="0"/>
          <w:marBottom w:val="0"/>
          <w:divBdr>
            <w:top w:val="none" w:sz="0" w:space="0" w:color="auto"/>
            <w:left w:val="none" w:sz="0" w:space="0" w:color="auto"/>
            <w:bottom w:val="none" w:sz="0" w:space="0" w:color="auto"/>
            <w:right w:val="none" w:sz="0" w:space="0" w:color="auto"/>
          </w:divBdr>
        </w:div>
        <w:div w:id="1641154411">
          <w:marLeft w:val="0"/>
          <w:marRight w:val="0"/>
          <w:marTop w:val="0"/>
          <w:marBottom w:val="0"/>
          <w:divBdr>
            <w:top w:val="none" w:sz="0" w:space="0" w:color="auto"/>
            <w:left w:val="none" w:sz="0" w:space="0" w:color="auto"/>
            <w:bottom w:val="none" w:sz="0" w:space="0" w:color="auto"/>
            <w:right w:val="none" w:sz="0" w:space="0" w:color="auto"/>
          </w:divBdr>
        </w:div>
        <w:div w:id="264578572">
          <w:marLeft w:val="0"/>
          <w:marRight w:val="0"/>
          <w:marTop w:val="0"/>
          <w:marBottom w:val="0"/>
          <w:divBdr>
            <w:top w:val="none" w:sz="0" w:space="0" w:color="auto"/>
            <w:left w:val="none" w:sz="0" w:space="0" w:color="auto"/>
            <w:bottom w:val="none" w:sz="0" w:space="0" w:color="auto"/>
            <w:right w:val="none" w:sz="0" w:space="0" w:color="auto"/>
          </w:divBdr>
        </w:div>
        <w:div w:id="1038505933">
          <w:marLeft w:val="0"/>
          <w:marRight w:val="0"/>
          <w:marTop w:val="0"/>
          <w:marBottom w:val="0"/>
          <w:divBdr>
            <w:top w:val="none" w:sz="0" w:space="0" w:color="auto"/>
            <w:left w:val="none" w:sz="0" w:space="0" w:color="auto"/>
            <w:bottom w:val="none" w:sz="0" w:space="0" w:color="auto"/>
            <w:right w:val="none" w:sz="0" w:space="0" w:color="auto"/>
          </w:divBdr>
        </w:div>
        <w:div w:id="1938830778">
          <w:marLeft w:val="0"/>
          <w:marRight w:val="0"/>
          <w:marTop w:val="0"/>
          <w:marBottom w:val="0"/>
          <w:divBdr>
            <w:top w:val="none" w:sz="0" w:space="0" w:color="auto"/>
            <w:left w:val="none" w:sz="0" w:space="0" w:color="auto"/>
            <w:bottom w:val="none" w:sz="0" w:space="0" w:color="auto"/>
            <w:right w:val="none" w:sz="0" w:space="0" w:color="auto"/>
          </w:divBdr>
        </w:div>
        <w:div w:id="1227492662">
          <w:marLeft w:val="0"/>
          <w:marRight w:val="0"/>
          <w:marTop w:val="0"/>
          <w:marBottom w:val="0"/>
          <w:divBdr>
            <w:top w:val="none" w:sz="0" w:space="0" w:color="auto"/>
            <w:left w:val="none" w:sz="0" w:space="0" w:color="auto"/>
            <w:bottom w:val="none" w:sz="0" w:space="0" w:color="auto"/>
            <w:right w:val="none" w:sz="0" w:space="0" w:color="auto"/>
          </w:divBdr>
        </w:div>
        <w:div w:id="1685207589">
          <w:marLeft w:val="0"/>
          <w:marRight w:val="0"/>
          <w:marTop w:val="0"/>
          <w:marBottom w:val="0"/>
          <w:divBdr>
            <w:top w:val="none" w:sz="0" w:space="0" w:color="auto"/>
            <w:left w:val="none" w:sz="0" w:space="0" w:color="auto"/>
            <w:bottom w:val="none" w:sz="0" w:space="0" w:color="auto"/>
            <w:right w:val="none" w:sz="0" w:space="0" w:color="auto"/>
          </w:divBdr>
        </w:div>
        <w:div w:id="988364316">
          <w:marLeft w:val="0"/>
          <w:marRight w:val="0"/>
          <w:marTop w:val="0"/>
          <w:marBottom w:val="0"/>
          <w:divBdr>
            <w:top w:val="none" w:sz="0" w:space="0" w:color="auto"/>
            <w:left w:val="none" w:sz="0" w:space="0" w:color="auto"/>
            <w:bottom w:val="none" w:sz="0" w:space="0" w:color="auto"/>
            <w:right w:val="none" w:sz="0" w:space="0" w:color="auto"/>
          </w:divBdr>
        </w:div>
        <w:div w:id="1231118988">
          <w:marLeft w:val="0"/>
          <w:marRight w:val="0"/>
          <w:marTop w:val="0"/>
          <w:marBottom w:val="0"/>
          <w:divBdr>
            <w:top w:val="none" w:sz="0" w:space="0" w:color="auto"/>
            <w:left w:val="none" w:sz="0" w:space="0" w:color="auto"/>
            <w:bottom w:val="none" w:sz="0" w:space="0" w:color="auto"/>
            <w:right w:val="none" w:sz="0" w:space="0" w:color="auto"/>
          </w:divBdr>
        </w:div>
        <w:div w:id="1154487260">
          <w:marLeft w:val="0"/>
          <w:marRight w:val="0"/>
          <w:marTop w:val="0"/>
          <w:marBottom w:val="0"/>
          <w:divBdr>
            <w:top w:val="none" w:sz="0" w:space="0" w:color="auto"/>
            <w:left w:val="none" w:sz="0" w:space="0" w:color="auto"/>
            <w:bottom w:val="none" w:sz="0" w:space="0" w:color="auto"/>
            <w:right w:val="none" w:sz="0" w:space="0" w:color="auto"/>
          </w:divBdr>
        </w:div>
        <w:div w:id="1677027955">
          <w:marLeft w:val="0"/>
          <w:marRight w:val="0"/>
          <w:marTop w:val="0"/>
          <w:marBottom w:val="0"/>
          <w:divBdr>
            <w:top w:val="none" w:sz="0" w:space="0" w:color="auto"/>
            <w:left w:val="none" w:sz="0" w:space="0" w:color="auto"/>
            <w:bottom w:val="none" w:sz="0" w:space="0" w:color="auto"/>
            <w:right w:val="none" w:sz="0" w:space="0" w:color="auto"/>
          </w:divBdr>
        </w:div>
        <w:div w:id="1696156287">
          <w:marLeft w:val="0"/>
          <w:marRight w:val="0"/>
          <w:marTop w:val="0"/>
          <w:marBottom w:val="0"/>
          <w:divBdr>
            <w:top w:val="none" w:sz="0" w:space="0" w:color="auto"/>
            <w:left w:val="none" w:sz="0" w:space="0" w:color="auto"/>
            <w:bottom w:val="none" w:sz="0" w:space="0" w:color="auto"/>
            <w:right w:val="none" w:sz="0" w:space="0" w:color="auto"/>
          </w:divBdr>
        </w:div>
        <w:div w:id="2016152672">
          <w:marLeft w:val="0"/>
          <w:marRight w:val="0"/>
          <w:marTop w:val="0"/>
          <w:marBottom w:val="0"/>
          <w:divBdr>
            <w:top w:val="none" w:sz="0" w:space="0" w:color="auto"/>
            <w:left w:val="none" w:sz="0" w:space="0" w:color="auto"/>
            <w:bottom w:val="none" w:sz="0" w:space="0" w:color="auto"/>
            <w:right w:val="none" w:sz="0" w:space="0" w:color="auto"/>
          </w:divBdr>
        </w:div>
        <w:div w:id="1308897998">
          <w:marLeft w:val="0"/>
          <w:marRight w:val="0"/>
          <w:marTop w:val="0"/>
          <w:marBottom w:val="0"/>
          <w:divBdr>
            <w:top w:val="none" w:sz="0" w:space="0" w:color="auto"/>
            <w:left w:val="none" w:sz="0" w:space="0" w:color="auto"/>
            <w:bottom w:val="none" w:sz="0" w:space="0" w:color="auto"/>
            <w:right w:val="none" w:sz="0" w:space="0" w:color="auto"/>
          </w:divBdr>
        </w:div>
        <w:div w:id="511575256">
          <w:marLeft w:val="0"/>
          <w:marRight w:val="0"/>
          <w:marTop w:val="0"/>
          <w:marBottom w:val="0"/>
          <w:divBdr>
            <w:top w:val="none" w:sz="0" w:space="0" w:color="auto"/>
            <w:left w:val="none" w:sz="0" w:space="0" w:color="auto"/>
            <w:bottom w:val="none" w:sz="0" w:space="0" w:color="auto"/>
            <w:right w:val="none" w:sz="0" w:space="0" w:color="auto"/>
          </w:divBdr>
        </w:div>
        <w:div w:id="1793547767">
          <w:marLeft w:val="0"/>
          <w:marRight w:val="0"/>
          <w:marTop w:val="0"/>
          <w:marBottom w:val="0"/>
          <w:divBdr>
            <w:top w:val="none" w:sz="0" w:space="0" w:color="auto"/>
            <w:left w:val="none" w:sz="0" w:space="0" w:color="auto"/>
            <w:bottom w:val="none" w:sz="0" w:space="0" w:color="auto"/>
            <w:right w:val="none" w:sz="0" w:space="0" w:color="auto"/>
          </w:divBdr>
        </w:div>
        <w:div w:id="2034066580">
          <w:marLeft w:val="0"/>
          <w:marRight w:val="0"/>
          <w:marTop w:val="0"/>
          <w:marBottom w:val="0"/>
          <w:divBdr>
            <w:top w:val="none" w:sz="0" w:space="0" w:color="auto"/>
            <w:left w:val="none" w:sz="0" w:space="0" w:color="auto"/>
            <w:bottom w:val="none" w:sz="0" w:space="0" w:color="auto"/>
            <w:right w:val="none" w:sz="0" w:space="0" w:color="auto"/>
          </w:divBdr>
        </w:div>
        <w:div w:id="781876858">
          <w:marLeft w:val="0"/>
          <w:marRight w:val="0"/>
          <w:marTop w:val="0"/>
          <w:marBottom w:val="0"/>
          <w:divBdr>
            <w:top w:val="none" w:sz="0" w:space="0" w:color="auto"/>
            <w:left w:val="none" w:sz="0" w:space="0" w:color="auto"/>
            <w:bottom w:val="none" w:sz="0" w:space="0" w:color="auto"/>
            <w:right w:val="none" w:sz="0" w:space="0" w:color="auto"/>
          </w:divBdr>
        </w:div>
        <w:div w:id="700396716">
          <w:marLeft w:val="0"/>
          <w:marRight w:val="0"/>
          <w:marTop w:val="0"/>
          <w:marBottom w:val="0"/>
          <w:divBdr>
            <w:top w:val="none" w:sz="0" w:space="0" w:color="auto"/>
            <w:left w:val="none" w:sz="0" w:space="0" w:color="auto"/>
            <w:bottom w:val="none" w:sz="0" w:space="0" w:color="auto"/>
            <w:right w:val="none" w:sz="0" w:space="0" w:color="auto"/>
          </w:divBdr>
        </w:div>
        <w:div w:id="981423553">
          <w:marLeft w:val="0"/>
          <w:marRight w:val="0"/>
          <w:marTop w:val="0"/>
          <w:marBottom w:val="0"/>
          <w:divBdr>
            <w:top w:val="none" w:sz="0" w:space="0" w:color="auto"/>
            <w:left w:val="none" w:sz="0" w:space="0" w:color="auto"/>
            <w:bottom w:val="none" w:sz="0" w:space="0" w:color="auto"/>
            <w:right w:val="none" w:sz="0" w:space="0" w:color="auto"/>
          </w:divBdr>
        </w:div>
      </w:divsChild>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16313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787583">
          <w:marLeft w:val="0"/>
          <w:marRight w:val="0"/>
          <w:marTop w:val="0"/>
          <w:marBottom w:val="0"/>
          <w:divBdr>
            <w:top w:val="none" w:sz="0" w:space="0" w:color="auto"/>
            <w:left w:val="none" w:sz="0" w:space="0" w:color="auto"/>
            <w:bottom w:val="none" w:sz="0" w:space="0" w:color="auto"/>
            <w:right w:val="none" w:sz="0" w:space="0" w:color="auto"/>
          </w:divBdr>
        </w:div>
        <w:div w:id="1293631194">
          <w:marLeft w:val="0"/>
          <w:marRight w:val="0"/>
          <w:marTop w:val="0"/>
          <w:marBottom w:val="0"/>
          <w:divBdr>
            <w:top w:val="none" w:sz="0" w:space="0" w:color="auto"/>
            <w:left w:val="none" w:sz="0" w:space="0" w:color="auto"/>
            <w:bottom w:val="none" w:sz="0" w:space="0" w:color="auto"/>
            <w:right w:val="none" w:sz="0" w:space="0" w:color="auto"/>
          </w:divBdr>
        </w:div>
        <w:div w:id="1464230224">
          <w:marLeft w:val="0"/>
          <w:marRight w:val="0"/>
          <w:marTop w:val="0"/>
          <w:marBottom w:val="0"/>
          <w:divBdr>
            <w:top w:val="none" w:sz="0" w:space="0" w:color="auto"/>
            <w:left w:val="none" w:sz="0" w:space="0" w:color="auto"/>
            <w:bottom w:val="none" w:sz="0" w:space="0" w:color="auto"/>
            <w:right w:val="none" w:sz="0" w:space="0" w:color="auto"/>
          </w:divBdr>
        </w:div>
      </w:divsChild>
    </w:div>
    <w:div w:id="1644505779">
      <w:bodyDiv w:val="1"/>
      <w:marLeft w:val="0"/>
      <w:marRight w:val="0"/>
      <w:marTop w:val="0"/>
      <w:marBottom w:val="0"/>
      <w:divBdr>
        <w:top w:val="none" w:sz="0" w:space="0" w:color="auto"/>
        <w:left w:val="none" w:sz="0" w:space="0" w:color="auto"/>
        <w:bottom w:val="none" w:sz="0" w:space="0" w:color="auto"/>
        <w:right w:val="none" w:sz="0" w:space="0" w:color="auto"/>
      </w:divBdr>
      <w:divsChild>
        <w:div w:id="42293961">
          <w:marLeft w:val="0"/>
          <w:marRight w:val="0"/>
          <w:marTop w:val="0"/>
          <w:marBottom w:val="0"/>
          <w:divBdr>
            <w:top w:val="none" w:sz="0" w:space="0" w:color="auto"/>
            <w:left w:val="none" w:sz="0" w:space="0" w:color="auto"/>
            <w:bottom w:val="none" w:sz="0" w:space="0" w:color="auto"/>
            <w:right w:val="none" w:sz="0" w:space="0" w:color="auto"/>
          </w:divBdr>
        </w:div>
        <w:div w:id="1882860159">
          <w:marLeft w:val="0"/>
          <w:marRight w:val="0"/>
          <w:marTop w:val="0"/>
          <w:marBottom w:val="0"/>
          <w:divBdr>
            <w:top w:val="none" w:sz="0" w:space="0" w:color="auto"/>
            <w:left w:val="none" w:sz="0" w:space="0" w:color="auto"/>
            <w:bottom w:val="none" w:sz="0" w:space="0" w:color="auto"/>
            <w:right w:val="none" w:sz="0" w:space="0" w:color="auto"/>
          </w:divBdr>
        </w:div>
        <w:div w:id="1316181960">
          <w:marLeft w:val="0"/>
          <w:marRight w:val="0"/>
          <w:marTop w:val="0"/>
          <w:marBottom w:val="0"/>
          <w:divBdr>
            <w:top w:val="none" w:sz="0" w:space="0" w:color="auto"/>
            <w:left w:val="none" w:sz="0" w:space="0" w:color="auto"/>
            <w:bottom w:val="none" w:sz="0" w:space="0" w:color="auto"/>
            <w:right w:val="none" w:sz="0" w:space="0" w:color="auto"/>
          </w:divBdr>
        </w:div>
        <w:div w:id="589969574">
          <w:marLeft w:val="0"/>
          <w:marRight w:val="0"/>
          <w:marTop w:val="0"/>
          <w:marBottom w:val="0"/>
          <w:divBdr>
            <w:top w:val="none" w:sz="0" w:space="0" w:color="auto"/>
            <w:left w:val="none" w:sz="0" w:space="0" w:color="auto"/>
            <w:bottom w:val="none" w:sz="0" w:space="0" w:color="auto"/>
            <w:right w:val="none" w:sz="0" w:space="0" w:color="auto"/>
          </w:divBdr>
        </w:div>
        <w:div w:id="1043865640">
          <w:marLeft w:val="0"/>
          <w:marRight w:val="0"/>
          <w:marTop w:val="0"/>
          <w:marBottom w:val="0"/>
          <w:divBdr>
            <w:top w:val="none" w:sz="0" w:space="0" w:color="auto"/>
            <w:left w:val="none" w:sz="0" w:space="0" w:color="auto"/>
            <w:bottom w:val="none" w:sz="0" w:space="0" w:color="auto"/>
            <w:right w:val="none" w:sz="0" w:space="0" w:color="auto"/>
          </w:divBdr>
        </w:div>
        <w:div w:id="495927350">
          <w:marLeft w:val="0"/>
          <w:marRight w:val="0"/>
          <w:marTop w:val="0"/>
          <w:marBottom w:val="0"/>
          <w:divBdr>
            <w:top w:val="none" w:sz="0" w:space="0" w:color="auto"/>
            <w:left w:val="none" w:sz="0" w:space="0" w:color="auto"/>
            <w:bottom w:val="none" w:sz="0" w:space="0" w:color="auto"/>
            <w:right w:val="none" w:sz="0" w:space="0" w:color="auto"/>
          </w:divBdr>
        </w:div>
        <w:div w:id="1971477934">
          <w:marLeft w:val="0"/>
          <w:marRight w:val="0"/>
          <w:marTop w:val="0"/>
          <w:marBottom w:val="0"/>
          <w:divBdr>
            <w:top w:val="none" w:sz="0" w:space="0" w:color="auto"/>
            <w:left w:val="none" w:sz="0" w:space="0" w:color="auto"/>
            <w:bottom w:val="none" w:sz="0" w:space="0" w:color="auto"/>
            <w:right w:val="none" w:sz="0" w:space="0" w:color="auto"/>
          </w:divBdr>
        </w:div>
        <w:div w:id="269627675">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sChild>
    </w:div>
    <w:div w:id="1648706323">
      <w:bodyDiv w:val="1"/>
      <w:marLeft w:val="0"/>
      <w:marRight w:val="0"/>
      <w:marTop w:val="0"/>
      <w:marBottom w:val="0"/>
      <w:divBdr>
        <w:top w:val="none" w:sz="0" w:space="0" w:color="auto"/>
        <w:left w:val="none" w:sz="0" w:space="0" w:color="auto"/>
        <w:bottom w:val="none" w:sz="0" w:space="0" w:color="auto"/>
        <w:right w:val="none" w:sz="0" w:space="0" w:color="auto"/>
      </w:divBdr>
    </w:div>
    <w:div w:id="17168563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385">
          <w:marLeft w:val="0"/>
          <w:marRight w:val="0"/>
          <w:marTop w:val="0"/>
          <w:marBottom w:val="0"/>
          <w:divBdr>
            <w:top w:val="none" w:sz="0" w:space="0" w:color="auto"/>
            <w:left w:val="none" w:sz="0" w:space="0" w:color="auto"/>
            <w:bottom w:val="none" w:sz="0" w:space="0" w:color="auto"/>
            <w:right w:val="none" w:sz="0" w:space="0" w:color="auto"/>
          </w:divBdr>
        </w:div>
        <w:div w:id="1392340362">
          <w:marLeft w:val="0"/>
          <w:marRight w:val="0"/>
          <w:marTop w:val="0"/>
          <w:marBottom w:val="0"/>
          <w:divBdr>
            <w:top w:val="none" w:sz="0" w:space="0" w:color="auto"/>
            <w:left w:val="none" w:sz="0" w:space="0" w:color="auto"/>
            <w:bottom w:val="none" w:sz="0" w:space="0" w:color="auto"/>
            <w:right w:val="none" w:sz="0" w:space="0" w:color="auto"/>
          </w:divBdr>
        </w:div>
        <w:div w:id="1609893088">
          <w:marLeft w:val="0"/>
          <w:marRight w:val="0"/>
          <w:marTop w:val="0"/>
          <w:marBottom w:val="0"/>
          <w:divBdr>
            <w:top w:val="none" w:sz="0" w:space="0" w:color="auto"/>
            <w:left w:val="none" w:sz="0" w:space="0" w:color="auto"/>
            <w:bottom w:val="none" w:sz="0" w:space="0" w:color="auto"/>
            <w:right w:val="none" w:sz="0" w:space="0" w:color="auto"/>
          </w:divBdr>
        </w:div>
        <w:div w:id="562646276">
          <w:marLeft w:val="0"/>
          <w:marRight w:val="0"/>
          <w:marTop w:val="0"/>
          <w:marBottom w:val="0"/>
          <w:divBdr>
            <w:top w:val="none" w:sz="0" w:space="0" w:color="auto"/>
            <w:left w:val="none" w:sz="0" w:space="0" w:color="auto"/>
            <w:bottom w:val="none" w:sz="0" w:space="0" w:color="auto"/>
            <w:right w:val="none" w:sz="0" w:space="0" w:color="auto"/>
          </w:divBdr>
        </w:div>
        <w:div w:id="938299139">
          <w:marLeft w:val="0"/>
          <w:marRight w:val="0"/>
          <w:marTop w:val="0"/>
          <w:marBottom w:val="0"/>
          <w:divBdr>
            <w:top w:val="none" w:sz="0" w:space="0" w:color="auto"/>
            <w:left w:val="none" w:sz="0" w:space="0" w:color="auto"/>
            <w:bottom w:val="none" w:sz="0" w:space="0" w:color="auto"/>
            <w:right w:val="none" w:sz="0" w:space="0" w:color="auto"/>
          </w:divBdr>
        </w:div>
        <w:div w:id="1031103711">
          <w:marLeft w:val="0"/>
          <w:marRight w:val="0"/>
          <w:marTop w:val="0"/>
          <w:marBottom w:val="0"/>
          <w:divBdr>
            <w:top w:val="none" w:sz="0" w:space="0" w:color="auto"/>
            <w:left w:val="none" w:sz="0" w:space="0" w:color="auto"/>
            <w:bottom w:val="none" w:sz="0" w:space="0" w:color="auto"/>
            <w:right w:val="none" w:sz="0" w:space="0" w:color="auto"/>
          </w:divBdr>
        </w:div>
        <w:div w:id="1837525986">
          <w:marLeft w:val="0"/>
          <w:marRight w:val="0"/>
          <w:marTop w:val="0"/>
          <w:marBottom w:val="0"/>
          <w:divBdr>
            <w:top w:val="none" w:sz="0" w:space="0" w:color="auto"/>
            <w:left w:val="none" w:sz="0" w:space="0" w:color="auto"/>
            <w:bottom w:val="none" w:sz="0" w:space="0" w:color="auto"/>
            <w:right w:val="none" w:sz="0" w:space="0" w:color="auto"/>
          </w:divBdr>
        </w:div>
        <w:div w:id="1638295178">
          <w:marLeft w:val="0"/>
          <w:marRight w:val="0"/>
          <w:marTop w:val="0"/>
          <w:marBottom w:val="0"/>
          <w:divBdr>
            <w:top w:val="none" w:sz="0" w:space="0" w:color="auto"/>
            <w:left w:val="none" w:sz="0" w:space="0" w:color="auto"/>
            <w:bottom w:val="none" w:sz="0" w:space="0" w:color="auto"/>
            <w:right w:val="none" w:sz="0" w:space="0" w:color="auto"/>
          </w:divBdr>
        </w:div>
        <w:div w:id="1714042698">
          <w:marLeft w:val="0"/>
          <w:marRight w:val="0"/>
          <w:marTop w:val="0"/>
          <w:marBottom w:val="0"/>
          <w:divBdr>
            <w:top w:val="none" w:sz="0" w:space="0" w:color="auto"/>
            <w:left w:val="none" w:sz="0" w:space="0" w:color="auto"/>
            <w:bottom w:val="none" w:sz="0" w:space="0" w:color="auto"/>
            <w:right w:val="none" w:sz="0" w:space="0" w:color="auto"/>
          </w:divBdr>
        </w:div>
        <w:div w:id="935551349">
          <w:marLeft w:val="0"/>
          <w:marRight w:val="0"/>
          <w:marTop w:val="0"/>
          <w:marBottom w:val="0"/>
          <w:divBdr>
            <w:top w:val="none" w:sz="0" w:space="0" w:color="auto"/>
            <w:left w:val="none" w:sz="0" w:space="0" w:color="auto"/>
            <w:bottom w:val="none" w:sz="0" w:space="0" w:color="auto"/>
            <w:right w:val="none" w:sz="0" w:space="0" w:color="auto"/>
          </w:divBdr>
        </w:div>
        <w:div w:id="1583560162">
          <w:marLeft w:val="0"/>
          <w:marRight w:val="0"/>
          <w:marTop w:val="0"/>
          <w:marBottom w:val="0"/>
          <w:divBdr>
            <w:top w:val="none" w:sz="0" w:space="0" w:color="auto"/>
            <w:left w:val="none" w:sz="0" w:space="0" w:color="auto"/>
            <w:bottom w:val="none" w:sz="0" w:space="0" w:color="auto"/>
            <w:right w:val="none" w:sz="0" w:space="0" w:color="auto"/>
          </w:divBdr>
        </w:div>
        <w:div w:id="670915259">
          <w:marLeft w:val="0"/>
          <w:marRight w:val="0"/>
          <w:marTop w:val="0"/>
          <w:marBottom w:val="0"/>
          <w:divBdr>
            <w:top w:val="none" w:sz="0" w:space="0" w:color="auto"/>
            <w:left w:val="none" w:sz="0" w:space="0" w:color="auto"/>
            <w:bottom w:val="none" w:sz="0" w:space="0" w:color="auto"/>
            <w:right w:val="none" w:sz="0" w:space="0" w:color="auto"/>
          </w:divBdr>
        </w:div>
        <w:div w:id="1837383423">
          <w:marLeft w:val="0"/>
          <w:marRight w:val="0"/>
          <w:marTop w:val="0"/>
          <w:marBottom w:val="0"/>
          <w:divBdr>
            <w:top w:val="none" w:sz="0" w:space="0" w:color="auto"/>
            <w:left w:val="none" w:sz="0" w:space="0" w:color="auto"/>
            <w:bottom w:val="none" w:sz="0" w:space="0" w:color="auto"/>
            <w:right w:val="none" w:sz="0" w:space="0" w:color="auto"/>
          </w:divBdr>
        </w:div>
        <w:div w:id="1158182715">
          <w:marLeft w:val="0"/>
          <w:marRight w:val="0"/>
          <w:marTop w:val="0"/>
          <w:marBottom w:val="0"/>
          <w:divBdr>
            <w:top w:val="none" w:sz="0" w:space="0" w:color="auto"/>
            <w:left w:val="none" w:sz="0" w:space="0" w:color="auto"/>
            <w:bottom w:val="none" w:sz="0" w:space="0" w:color="auto"/>
            <w:right w:val="none" w:sz="0" w:space="0" w:color="auto"/>
          </w:divBdr>
        </w:div>
        <w:div w:id="1004012942">
          <w:marLeft w:val="0"/>
          <w:marRight w:val="0"/>
          <w:marTop w:val="0"/>
          <w:marBottom w:val="0"/>
          <w:divBdr>
            <w:top w:val="none" w:sz="0" w:space="0" w:color="auto"/>
            <w:left w:val="none" w:sz="0" w:space="0" w:color="auto"/>
            <w:bottom w:val="none" w:sz="0" w:space="0" w:color="auto"/>
            <w:right w:val="none" w:sz="0" w:space="0" w:color="auto"/>
          </w:divBdr>
        </w:div>
        <w:div w:id="736392133">
          <w:marLeft w:val="0"/>
          <w:marRight w:val="0"/>
          <w:marTop w:val="0"/>
          <w:marBottom w:val="0"/>
          <w:divBdr>
            <w:top w:val="none" w:sz="0" w:space="0" w:color="auto"/>
            <w:left w:val="none" w:sz="0" w:space="0" w:color="auto"/>
            <w:bottom w:val="none" w:sz="0" w:space="0" w:color="auto"/>
            <w:right w:val="none" w:sz="0" w:space="0" w:color="auto"/>
          </w:divBdr>
        </w:div>
      </w:divsChild>
    </w:div>
    <w:div w:id="1790278660">
      <w:bodyDiv w:val="1"/>
      <w:marLeft w:val="0"/>
      <w:marRight w:val="0"/>
      <w:marTop w:val="0"/>
      <w:marBottom w:val="0"/>
      <w:divBdr>
        <w:top w:val="none" w:sz="0" w:space="0" w:color="auto"/>
        <w:left w:val="none" w:sz="0" w:space="0" w:color="auto"/>
        <w:bottom w:val="none" w:sz="0" w:space="0" w:color="auto"/>
        <w:right w:val="none" w:sz="0" w:space="0" w:color="auto"/>
      </w:divBdr>
      <w:divsChild>
        <w:div w:id="2053383347">
          <w:marLeft w:val="0"/>
          <w:marRight w:val="0"/>
          <w:marTop w:val="0"/>
          <w:marBottom w:val="0"/>
          <w:divBdr>
            <w:top w:val="none" w:sz="0" w:space="0" w:color="auto"/>
            <w:left w:val="none" w:sz="0" w:space="0" w:color="auto"/>
            <w:bottom w:val="none" w:sz="0" w:space="0" w:color="auto"/>
            <w:right w:val="none" w:sz="0" w:space="0" w:color="auto"/>
          </w:divBdr>
        </w:div>
        <w:div w:id="2033798271">
          <w:marLeft w:val="0"/>
          <w:marRight w:val="0"/>
          <w:marTop w:val="0"/>
          <w:marBottom w:val="0"/>
          <w:divBdr>
            <w:top w:val="none" w:sz="0" w:space="0" w:color="auto"/>
            <w:left w:val="none" w:sz="0" w:space="0" w:color="auto"/>
            <w:bottom w:val="none" w:sz="0" w:space="0" w:color="auto"/>
            <w:right w:val="none" w:sz="0" w:space="0" w:color="auto"/>
          </w:divBdr>
        </w:div>
        <w:div w:id="1032073474">
          <w:marLeft w:val="0"/>
          <w:marRight w:val="0"/>
          <w:marTop w:val="0"/>
          <w:marBottom w:val="0"/>
          <w:divBdr>
            <w:top w:val="none" w:sz="0" w:space="0" w:color="auto"/>
            <w:left w:val="none" w:sz="0" w:space="0" w:color="auto"/>
            <w:bottom w:val="none" w:sz="0" w:space="0" w:color="auto"/>
            <w:right w:val="none" w:sz="0" w:space="0" w:color="auto"/>
          </w:divBdr>
        </w:div>
        <w:div w:id="997420905">
          <w:marLeft w:val="0"/>
          <w:marRight w:val="0"/>
          <w:marTop w:val="0"/>
          <w:marBottom w:val="0"/>
          <w:divBdr>
            <w:top w:val="none" w:sz="0" w:space="0" w:color="auto"/>
            <w:left w:val="none" w:sz="0" w:space="0" w:color="auto"/>
            <w:bottom w:val="none" w:sz="0" w:space="0" w:color="auto"/>
            <w:right w:val="none" w:sz="0" w:space="0" w:color="auto"/>
          </w:divBdr>
        </w:div>
        <w:div w:id="702756269">
          <w:marLeft w:val="0"/>
          <w:marRight w:val="0"/>
          <w:marTop w:val="0"/>
          <w:marBottom w:val="0"/>
          <w:divBdr>
            <w:top w:val="none" w:sz="0" w:space="0" w:color="auto"/>
            <w:left w:val="none" w:sz="0" w:space="0" w:color="auto"/>
            <w:bottom w:val="none" w:sz="0" w:space="0" w:color="auto"/>
            <w:right w:val="none" w:sz="0" w:space="0" w:color="auto"/>
          </w:divBdr>
        </w:div>
        <w:div w:id="1065373308">
          <w:marLeft w:val="0"/>
          <w:marRight w:val="0"/>
          <w:marTop w:val="0"/>
          <w:marBottom w:val="0"/>
          <w:divBdr>
            <w:top w:val="none" w:sz="0" w:space="0" w:color="auto"/>
            <w:left w:val="none" w:sz="0" w:space="0" w:color="auto"/>
            <w:bottom w:val="none" w:sz="0" w:space="0" w:color="auto"/>
            <w:right w:val="none" w:sz="0" w:space="0" w:color="auto"/>
          </w:divBdr>
        </w:div>
        <w:div w:id="73936175">
          <w:marLeft w:val="0"/>
          <w:marRight w:val="0"/>
          <w:marTop w:val="0"/>
          <w:marBottom w:val="0"/>
          <w:divBdr>
            <w:top w:val="none" w:sz="0" w:space="0" w:color="auto"/>
            <w:left w:val="none" w:sz="0" w:space="0" w:color="auto"/>
            <w:bottom w:val="none" w:sz="0" w:space="0" w:color="auto"/>
            <w:right w:val="none" w:sz="0" w:space="0" w:color="auto"/>
          </w:divBdr>
        </w:div>
        <w:div w:id="1790469066">
          <w:marLeft w:val="0"/>
          <w:marRight w:val="0"/>
          <w:marTop w:val="0"/>
          <w:marBottom w:val="0"/>
          <w:divBdr>
            <w:top w:val="none" w:sz="0" w:space="0" w:color="auto"/>
            <w:left w:val="none" w:sz="0" w:space="0" w:color="auto"/>
            <w:bottom w:val="none" w:sz="0" w:space="0" w:color="auto"/>
            <w:right w:val="none" w:sz="0" w:space="0" w:color="auto"/>
          </w:divBdr>
        </w:div>
      </w:divsChild>
    </w:div>
    <w:div w:id="1881429296">
      <w:bodyDiv w:val="1"/>
      <w:marLeft w:val="0"/>
      <w:marRight w:val="0"/>
      <w:marTop w:val="0"/>
      <w:marBottom w:val="0"/>
      <w:divBdr>
        <w:top w:val="none" w:sz="0" w:space="0" w:color="auto"/>
        <w:left w:val="none" w:sz="0" w:space="0" w:color="auto"/>
        <w:bottom w:val="none" w:sz="0" w:space="0" w:color="auto"/>
        <w:right w:val="none" w:sz="0" w:space="0" w:color="auto"/>
      </w:divBdr>
      <w:divsChild>
        <w:div w:id="2105496116">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872913841">
          <w:marLeft w:val="0"/>
          <w:marRight w:val="0"/>
          <w:marTop w:val="0"/>
          <w:marBottom w:val="0"/>
          <w:divBdr>
            <w:top w:val="none" w:sz="0" w:space="0" w:color="auto"/>
            <w:left w:val="none" w:sz="0" w:space="0" w:color="auto"/>
            <w:bottom w:val="none" w:sz="0" w:space="0" w:color="auto"/>
            <w:right w:val="none" w:sz="0" w:space="0" w:color="auto"/>
          </w:divBdr>
        </w:div>
      </w:divsChild>
    </w:div>
    <w:div w:id="1996957937">
      <w:bodyDiv w:val="1"/>
      <w:marLeft w:val="0"/>
      <w:marRight w:val="0"/>
      <w:marTop w:val="0"/>
      <w:marBottom w:val="0"/>
      <w:divBdr>
        <w:top w:val="none" w:sz="0" w:space="0" w:color="auto"/>
        <w:left w:val="none" w:sz="0" w:space="0" w:color="auto"/>
        <w:bottom w:val="none" w:sz="0" w:space="0" w:color="auto"/>
        <w:right w:val="none" w:sz="0" w:space="0" w:color="auto"/>
      </w:divBdr>
      <w:divsChild>
        <w:div w:id="727458456">
          <w:marLeft w:val="0"/>
          <w:marRight w:val="0"/>
          <w:marTop w:val="0"/>
          <w:marBottom w:val="0"/>
          <w:divBdr>
            <w:top w:val="none" w:sz="0" w:space="0" w:color="auto"/>
            <w:left w:val="none" w:sz="0" w:space="0" w:color="auto"/>
            <w:bottom w:val="none" w:sz="0" w:space="0" w:color="auto"/>
            <w:right w:val="none" w:sz="0" w:space="0" w:color="auto"/>
          </w:divBdr>
        </w:div>
        <w:div w:id="1029526238">
          <w:marLeft w:val="0"/>
          <w:marRight w:val="0"/>
          <w:marTop w:val="0"/>
          <w:marBottom w:val="0"/>
          <w:divBdr>
            <w:top w:val="none" w:sz="0" w:space="0" w:color="auto"/>
            <w:left w:val="none" w:sz="0" w:space="0" w:color="auto"/>
            <w:bottom w:val="none" w:sz="0" w:space="0" w:color="auto"/>
            <w:right w:val="none" w:sz="0" w:space="0" w:color="auto"/>
          </w:divBdr>
        </w:div>
        <w:div w:id="579291190">
          <w:marLeft w:val="0"/>
          <w:marRight w:val="0"/>
          <w:marTop w:val="0"/>
          <w:marBottom w:val="0"/>
          <w:divBdr>
            <w:top w:val="none" w:sz="0" w:space="0" w:color="auto"/>
            <w:left w:val="none" w:sz="0" w:space="0" w:color="auto"/>
            <w:bottom w:val="none" w:sz="0" w:space="0" w:color="auto"/>
            <w:right w:val="none" w:sz="0" w:space="0" w:color="auto"/>
          </w:divBdr>
        </w:div>
        <w:div w:id="1572733115">
          <w:marLeft w:val="0"/>
          <w:marRight w:val="0"/>
          <w:marTop w:val="0"/>
          <w:marBottom w:val="0"/>
          <w:divBdr>
            <w:top w:val="none" w:sz="0" w:space="0" w:color="auto"/>
            <w:left w:val="none" w:sz="0" w:space="0" w:color="auto"/>
            <w:bottom w:val="none" w:sz="0" w:space="0" w:color="auto"/>
            <w:right w:val="none" w:sz="0" w:space="0" w:color="auto"/>
          </w:divBdr>
        </w:div>
        <w:div w:id="2073582214">
          <w:marLeft w:val="0"/>
          <w:marRight w:val="0"/>
          <w:marTop w:val="0"/>
          <w:marBottom w:val="0"/>
          <w:divBdr>
            <w:top w:val="none" w:sz="0" w:space="0" w:color="auto"/>
            <w:left w:val="none" w:sz="0" w:space="0" w:color="auto"/>
            <w:bottom w:val="none" w:sz="0" w:space="0" w:color="auto"/>
            <w:right w:val="none" w:sz="0" w:space="0" w:color="auto"/>
          </w:divBdr>
        </w:div>
        <w:div w:id="2070298554">
          <w:marLeft w:val="0"/>
          <w:marRight w:val="0"/>
          <w:marTop w:val="0"/>
          <w:marBottom w:val="0"/>
          <w:divBdr>
            <w:top w:val="none" w:sz="0" w:space="0" w:color="auto"/>
            <w:left w:val="none" w:sz="0" w:space="0" w:color="auto"/>
            <w:bottom w:val="none" w:sz="0" w:space="0" w:color="auto"/>
            <w:right w:val="none" w:sz="0" w:space="0" w:color="auto"/>
          </w:divBdr>
        </w:div>
        <w:div w:id="1306860288">
          <w:marLeft w:val="0"/>
          <w:marRight w:val="0"/>
          <w:marTop w:val="0"/>
          <w:marBottom w:val="0"/>
          <w:divBdr>
            <w:top w:val="none" w:sz="0" w:space="0" w:color="auto"/>
            <w:left w:val="none" w:sz="0" w:space="0" w:color="auto"/>
            <w:bottom w:val="none" w:sz="0" w:space="0" w:color="auto"/>
            <w:right w:val="none" w:sz="0" w:space="0" w:color="auto"/>
          </w:divBdr>
        </w:div>
        <w:div w:id="18122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6.bin"/><Relationship Id="rId42" Type="http://schemas.openxmlformats.org/officeDocument/2006/relationships/image" Target="media/image22.wmf"/><Relationship Id="rId63" Type="http://schemas.openxmlformats.org/officeDocument/2006/relationships/oleObject" Target="embeddings/oleObject26.bin"/><Relationship Id="rId84" Type="http://schemas.openxmlformats.org/officeDocument/2006/relationships/image" Target="media/image44.png"/><Relationship Id="rId138" Type="http://schemas.openxmlformats.org/officeDocument/2006/relationships/oleObject" Target="embeddings/oleObject56.bin"/><Relationship Id="rId159" Type="http://schemas.openxmlformats.org/officeDocument/2006/relationships/oleObject" Target="embeddings/oleObject67.bin"/><Relationship Id="rId170" Type="http://schemas.openxmlformats.org/officeDocument/2006/relationships/oleObject" Target="embeddings/oleObject73.bin"/><Relationship Id="rId191" Type="http://schemas.openxmlformats.org/officeDocument/2006/relationships/image" Target="media/image104.png"/><Relationship Id="rId205" Type="http://schemas.openxmlformats.org/officeDocument/2006/relationships/oleObject" Target="embeddings/oleObject87.bin"/><Relationship Id="rId226" Type="http://schemas.openxmlformats.org/officeDocument/2006/relationships/image" Target="media/image130.png"/><Relationship Id="rId107" Type="http://schemas.openxmlformats.org/officeDocument/2006/relationships/image" Target="media/image62.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8.wmf"/><Relationship Id="rId128" Type="http://schemas.openxmlformats.org/officeDocument/2006/relationships/oleObject" Target="embeddings/oleObject51.bin"/><Relationship Id="rId149" Type="http://schemas.openxmlformats.org/officeDocument/2006/relationships/image" Target="media/image83.wmf"/><Relationship Id="rId5" Type="http://schemas.openxmlformats.org/officeDocument/2006/relationships/webSettings" Target="webSettings.xml"/><Relationship Id="rId95" Type="http://schemas.openxmlformats.org/officeDocument/2006/relationships/image" Target="media/image54.png"/><Relationship Id="rId160" Type="http://schemas.openxmlformats.org/officeDocument/2006/relationships/image" Target="media/image88.jpeg"/><Relationship Id="rId181" Type="http://schemas.openxmlformats.org/officeDocument/2006/relationships/image" Target="media/image98.wmf"/><Relationship Id="rId216" Type="http://schemas.openxmlformats.org/officeDocument/2006/relationships/image" Target="media/image122.wmf"/><Relationship Id="rId237" Type="http://schemas.openxmlformats.org/officeDocument/2006/relationships/image" Target="media/image141.png"/><Relationship Id="rId22" Type="http://schemas.openxmlformats.org/officeDocument/2006/relationships/image" Target="media/image11.wmf"/><Relationship Id="rId43" Type="http://schemas.openxmlformats.org/officeDocument/2006/relationships/oleObject" Target="embeddings/oleObject16.bin"/><Relationship Id="rId64" Type="http://schemas.openxmlformats.org/officeDocument/2006/relationships/image" Target="media/image33.wmf"/><Relationship Id="rId118" Type="http://schemas.openxmlformats.org/officeDocument/2006/relationships/image" Target="media/image67.wmf"/><Relationship Id="rId139" Type="http://schemas.openxmlformats.org/officeDocument/2006/relationships/image" Target="media/image78.wmf"/><Relationship Id="rId85" Type="http://schemas.openxmlformats.org/officeDocument/2006/relationships/image" Target="media/image45.png"/><Relationship Id="rId150" Type="http://schemas.openxmlformats.org/officeDocument/2006/relationships/oleObject" Target="embeddings/oleObject62.bin"/><Relationship Id="rId171" Type="http://schemas.openxmlformats.org/officeDocument/2006/relationships/image" Target="media/image93.wmf"/><Relationship Id="rId192" Type="http://schemas.openxmlformats.org/officeDocument/2006/relationships/image" Target="media/image105.png"/><Relationship Id="rId206" Type="http://schemas.openxmlformats.org/officeDocument/2006/relationships/image" Target="media/image114.png"/><Relationship Id="rId227" Type="http://schemas.openxmlformats.org/officeDocument/2006/relationships/image" Target="media/image131.png"/><Relationship Id="rId201" Type="http://schemas.openxmlformats.org/officeDocument/2006/relationships/image" Target="media/image111.wmf"/><Relationship Id="rId222" Type="http://schemas.openxmlformats.org/officeDocument/2006/relationships/image" Target="media/image127.png"/><Relationship Id="rId243" Type="http://schemas.openxmlformats.org/officeDocument/2006/relationships/image" Target="media/image147.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image" Target="media/image61.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oleObject" Target="embeddings/oleObject32.bin"/><Relationship Id="rId91" Type="http://schemas.openxmlformats.org/officeDocument/2006/relationships/oleObject" Target="embeddings/oleObject36.bin"/><Relationship Id="rId96" Type="http://schemas.openxmlformats.org/officeDocument/2006/relationships/image" Target="media/image55.png"/><Relationship Id="rId140" Type="http://schemas.openxmlformats.org/officeDocument/2006/relationships/oleObject" Target="embeddings/oleObject57.bin"/><Relationship Id="rId145" Type="http://schemas.openxmlformats.org/officeDocument/2006/relationships/image" Target="media/image81.wmf"/><Relationship Id="rId161" Type="http://schemas.openxmlformats.org/officeDocument/2006/relationships/oleObject" Target="embeddings/oleObject68.bin"/><Relationship Id="rId166" Type="http://schemas.openxmlformats.org/officeDocument/2006/relationships/oleObject" Target="embeddings/oleObject71.bin"/><Relationship Id="rId182" Type="http://schemas.openxmlformats.org/officeDocument/2006/relationships/oleObject" Target="embeddings/oleObject79.bin"/><Relationship Id="rId187" Type="http://schemas.openxmlformats.org/officeDocument/2006/relationships/image" Target="media/image101.wmf"/><Relationship Id="rId217" Type="http://schemas.openxmlformats.org/officeDocument/2006/relationships/oleObject" Target="embeddings/oleObject90.bin"/><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18.png"/><Relationship Id="rId233" Type="http://schemas.openxmlformats.org/officeDocument/2006/relationships/image" Target="media/image137.png"/><Relationship Id="rId238" Type="http://schemas.openxmlformats.org/officeDocument/2006/relationships/image" Target="media/image142.png"/><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7.bin"/><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6.png"/><Relationship Id="rId130" Type="http://schemas.openxmlformats.org/officeDocument/2006/relationships/oleObject" Target="embeddings/oleObject52.bin"/><Relationship Id="rId135" Type="http://schemas.openxmlformats.org/officeDocument/2006/relationships/image" Target="media/image76.wmf"/><Relationship Id="rId151" Type="http://schemas.openxmlformats.org/officeDocument/2006/relationships/image" Target="media/image84.wmf"/><Relationship Id="rId156" Type="http://schemas.openxmlformats.org/officeDocument/2006/relationships/oleObject" Target="embeddings/oleObject65.bin"/><Relationship Id="rId177" Type="http://schemas.openxmlformats.org/officeDocument/2006/relationships/image" Target="media/image96.wmf"/><Relationship Id="rId198" Type="http://schemas.openxmlformats.org/officeDocument/2006/relationships/oleObject" Target="embeddings/oleObject84.bin"/><Relationship Id="rId172" Type="http://schemas.openxmlformats.org/officeDocument/2006/relationships/oleObject" Target="embeddings/oleObject74.bin"/><Relationship Id="rId193" Type="http://schemas.openxmlformats.org/officeDocument/2006/relationships/image" Target="media/image106.wmf"/><Relationship Id="rId202" Type="http://schemas.openxmlformats.org/officeDocument/2006/relationships/oleObject" Target="embeddings/oleObject86.bin"/><Relationship Id="rId207" Type="http://schemas.openxmlformats.org/officeDocument/2006/relationships/image" Target="media/image115.wmf"/><Relationship Id="rId223" Type="http://schemas.openxmlformats.org/officeDocument/2006/relationships/image" Target="media/image128.png"/><Relationship Id="rId228" Type="http://schemas.openxmlformats.org/officeDocument/2006/relationships/image" Target="media/image132.png"/><Relationship Id="rId244"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4.bin"/><Relationship Id="rId109" Type="http://schemas.openxmlformats.org/officeDocument/2006/relationships/oleObject" Target="embeddings/oleObject42.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image" Target="media/image56.png"/><Relationship Id="rId104" Type="http://schemas.openxmlformats.org/officeDocument/2006/relationships/oleObject" Target="embeddings/oleObject38.bin"/><Relationship Id="rId120" Type="http://schemas.openxmlformats.org/officeDocument/2006/relationships/image" Target="media/image68.jpeg"/><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60.bin"/><Relationship Id="rId167" Type="http://schemas.openxmlformats.org/officeDocument/2006/relationships/image" Target="media/image91.wmf"/><Relationship Id="rId188" Type="http://schemas.openxmlformats.org/officeDocument/2006/relationships/oleObject" Target="embeddings/oleObject82.bin"/><Relationship Id="rId7" Type="http://schemas.openxmlformats.org/officeDocument/2006/relationships/image" Target="media/image2.wmf"/><Relationship Id="rId71" Type="http://schemas.openxmlformats.org/officeDocument/2006/relationships/oleObject" Target="embeddings/oleObject30.bin"/><Relationship Id="rId92" Type="http://schemas.openxmlformats.org/officeDocument/2006/relationships/image" Target="media/image51.png"/><Relationship Id="rId162" Type="http://schemas.openxmlformats.org/officeDocument/2006/relationships/oleObject" Target="embeddings/oleObject69.bin"/><Relationship Id="rId183" Type="http://schemas.openxmlformats.org/officeDocument/2006/relationships/image" Target="media/image99.wmf"/><Relationship Id="rId213" Type="http://schemas.openxmlformats.org/officeDocument/2006/relationships/image" Target="media/image119.png"/><Relationship Id="rId218" Type="http://schemas.openxmlformats.org/officeDocument/2006/relationships/image" Target="media/image123.png"/><Relationship Id="rId234" Type="http://schemas.openxmlformats.org/officeDocument/2006/relationships/image" Target="media/image138.png"/><Relationship Id="rId239" Type="http://schemas.openxmlformats.org/officeDocument/2006/relationships/image" Target="media/image143.pn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2.png"/><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image" Target="media/image34.wmf"/><Relationship Id="rId87" Type="http://schemas.openxmlformats.org/officeDocument/2006/relationships/image" Target="media/image47.png"/><Relationship Id="rId110" Type="http://schemas.openxmlformats.org/officeDocument/2006/relationships/image" Target="media/image63.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5.bin"/><Relationship Id="rId157" Type="http://schemas.openxmlformats.org/officeDocument/2006/relationships/image" Target="media/image87.wmf"/><Relationship Id="rId178" Type="http://schemas.openxmlformats.org/officeDocument/2006/relationships/oleObject" Target="embeddings/oleObject77.bin"/><Relationship Id="rId61" Type="http://schemas.openxmlformats.org/officeDocument/2006/relationships/oleObject" Target="embeddings/oleObject25.bin"/><Relationship Id="rId82" Type="http://schemas.openxmlformats.org/officeDocument/2006/relationships/image" Target="media/image42.png"/><Relationship Id="rId152" Type="http://schemas.openxmlformats.org/officeDocument/2006/relationships/oleObject" Target="embeddings/oleObject63.bin"/><Relationship Id="rId173" Type="http://schemas.openxmlformats.org/officeDocument/2006/relationships/image" Target="media/image94.wmf"/><Relationship Id="rId194" Type="http://schemas.openxmlformats.org/officeDocument/2006/relationships/oleObject" Target="embeddings/oleObject83.bin"/><Relationship Id="rId199" Type="http://schemas.openxmlformats.org/officeDocument/2006/relationships/image" Target="media/image110.wmf"/><Relationship Id="rId203" Type="http://schemas.openxmlformats.org/officeDocument/2006/relationships/image" Target="media/image112.png"/><Relationship Id="rId208" Type="http://schemas.openxmlformats.org/officeDocument/2006/relationships/oleObject" Target="embeddings/oleObject88.bin"/><Relationship Id="rId229" Type="http://schemas.openxmlformats.org/officeDocument/2006/relationships/image" Target="media/image133.png"/><Relationship Id="rId19" Type="http://schemas.openxmlformats.org/officeDocument/2006/relationships/image" Target="media/image9.png"/><Relationship Id="rId224" Type="http://schemas.openxmlformats.org/officeDocument/2006/relationships/image" Target="media/image129.wmf"/><Relationship Id="rId240" Type="http://schemas.openxmlformats.org/officeDocument/2006/relationships/image" Target="media/image144.png"/><Relationship Id="rId245" Type="http://schemas.openxmlformats.org/officeDocument/2006/relationships/theme" Target="theme/theme1.xml"/><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9.png"/><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82.wmf"/><Relationship Id="rId168" Type="http://schemas.openxmlformats.org/officeDocument/2006/relationships/oleObject" Target="embeddings/oleObject72.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69.wmf"/><Relationship Id="rId142" Type="http://schemas.openxmlformats.org/officeDocument/2006/relationships/oleObject" Target="embeddings/oleObject58.bin"/><Relationship Id="rId163" Type="http://schemas.openxmlformats.org/officeDocument/2006/relationships/image" Target="media/image89.wmf"/><Relationship Id="rId184" Type="http://schemas.openxmlformats.org/officeDocument/2006/relationships/oleObject" Target="embeddings/oleObject80.bin"/><Relationship Id="rId189" Type="http://schemas.openxmlformats.org/officeDocument/2006/relationships/image" Target="media/image102.png"/><Relationship Id="rId21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image" Target="media/image120.png"/><Relationship Id="rId230" Type="http://schemas.openxmlformats.org/officeDocument/2006/relationships/image" Target="media/image134.png"/><Relationship Id="rId235" Type="http://schemas.openxmlformats.org/officeDocument/2006/relationships/image" Target="media/image139.png"/><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28.bin"/><Relationship Id="rId116" Type="http://schemas.openxmlformats.org/officeDocument/2006/relationships/image" Target="media/image66.wmf"/><Relationship Id="rId137" Type="http://schemas.openxmlformats.org/officeDocument/2006/relationships/image" Target="media/image77.wmf"/><Relationship Id="rId158" Type="http://schemas.openxmlformats.org/officeDocument/2006/relationships/oleObject" Target="embeddings/oleObject66.bin"/><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image" Target="media/image85.wmf"/><Relationship Id="rId174" Type="http://schemas.openxmlformats.org/officeDocument/2006/relationships/oleObject" Target="embeddings/oleObject75.bin"/><Relationship Id="rId179" Type="http://schemas.openxmlformats.org/officeDocument/2006/relationships/image" Target="media/image97.wmf"/><Relationship Id="rId195" Type="http://schemas.openxmlformats.org/officeDocument/2006/relationships/image" Target="media/image107.png"/><Relationship Id="rId209" Type="http://schemas.openxmlformats.org/officeDocument/2006/relationships/image" Target="media/image116.png"/><Relationship Id="rId190" Type="http://schemas.openxmlformats.org/officeDocument/2006/relationships/image" Target="media/image103.png"/><Relationship Id="rId204" Type="http://schemas.openxmlformats.org/officeDocument/2006/relationships/image" Target="media/image113.wmf"/><Relationship Id="rId220" Type="http://schemas.openxmlformats.org/officeDocument/2006/relationships/image" Target="media/image125.png"/><Relationship Id="rId225" Type="http://schemas.openxmlformats.org/officeDocument/2006/relationships/oleObject" Target="embeddings/oleObject91.bin"/><Relationship Id="rId241" Type="http://schemas.openxmlformats.org/officeDocument/2006/relationships/image" Target="media/image145.png"/><Relationship Id="rId15" Type="http://schemas.openxmlformats.org/officeDocument/2006/relationships/oleObject" Target="embeddings/oleObject4.bin"/><Relationship Id="rId36" Type="http://schemas.openxmlformats.org/officeDocument/2006/relationships/image" Target="media/image19.wmf"/><Relationship Id="rId57" Type="http://schemas.openxmlformats.org/officeDocument/2006/relationships/oleObject" Target="embeddings/oleObject23.bin"/><Relationship Id="rId106" Type="http://schemas.openxmlformats.org/officeDocument/2006/relationships/oleObject" Target="embeddings/oleObject40.bin"/><Relationship Id="rId127" Type="http://schemas.openxmlformats.org/officeDocument/2006/relationships/image" Target="media/image72.wmf"/><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31.bin"/><Relationship Id="rId78" Type="http://schemas.openxmlformats.org/officeDocument/2006/relationships/image" Target="media/image40.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wmf"/><Relationship Id="rId122" Type="http://schemas.openxmlformats.org/officeDocument/2006/relationships/oleObject" Target="embeddings/oleObject48.bin"/><Relationship Id="rId143" Type="http://schemas.openxmlformats.org/officeDocument/2006/relationships/image" Target="media/image80.wmf"/><Relationship Id="rId148" Type="http://schemas.openxmlformats.org/officeDocument/2006/relationships/oleObject" Target="embeddings/oleObject61.bin"/><Relationship Id="rId164" Type="http://schemas.openxmlformats.org/officeDocument/2006/relationships/oleObject" Target="embeddings/oleObject70.bin"/><Relationship Id="rId169" Type="http://schemas.openxmlformats.org/officeDocument/2006/relationships/image" Target="media/image92.wmf"/><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oleObject" Target="embeddings/oleObject78.bin"/><Relationship Id="rId210" Type="http://schemas.openxmlformats.org/officeDocument/2006/relationships/image" Target="media/image117.wmf"/><Relationship Id="rId215" Type="http://schemas.openxmlformats.org/officeDocument/2006/relationships/image" Target="media/image121.png"/><Relationship Id="rId236" Type="http://schemas.openxmlformats.org/officeDocument/2006/relationships/image" Target="media/image140.png"/><Relationship Id="rId26" Type="http://schemas.openxmlformats.org/officeDocument/2006/relationships/oleObject" Target="embeddings/oleObject8.bin"/><Relationship Id="rId231" Type="http://schemas.openxmlformats.org/officeDocument/2006/relationships/image" Target="media/image135.png"/><Relationship Id="rId47" Type="http://schemas.openxmlformats.org/officeDocument/2006/relationships/oleObject" Target="embeddings/oleObject18.bin"/><Relationship Id="rId68" Type="http://schemas.openxmlformats.org/officeDocument/2006/relationships/image" Target="media/image35.wmf"/><Relationship Id="rId89" Type="http://schemas.openxmlformats.org/officeDocument/2006/relationships/image" Target="media/image49.png"/><Relationship Id="rId112" Type="http://schemas.openxmlformats.org/officeDocument/2006/relationships/image" Target="media/image64.wmf"/><Relationship Id="rId133" Type="http://schemas.openxmlformats.org/officeDocument/2006/relationships/image" Target="media/image75.wmf"/><Relationship Id="rId154" Type="http://schemas.openxmlformats.org/officeDocument/2006/relationships/oleObject" Target="embeddings/oleObject64.bin"/><Relationship Id="rId175" Type="http://schemas.openxmlformats.org/officeDocument/2006/relationships/image" Target="media/image95.wmf"/><Relationship Id="rId196" Type="http://schemas.openxmlformats.org/officeDocument/2006/relationships/image" Target="media/image108.png"/><Relationship Id="rId200" Type="http://schemas.openxmlformats.org/officeDocument/2006/relationships/oleObject" Target="embeddings/oleObject85.bin"/><Relationship Id="rId16" Type="http://schemas.openxmlformats.org/officeDocument/2006/relationships/image" Target="media/image7.wmf"/><Relationship Id="rId221" Type="http://schemas.openxmlformats.org/officeDocument/2006/relationships/image" Target="media/image126.png"/><Relationship Id="rId242" Type="http://schemas.openxmlformats.org/officeDocument/2006/relationships/image" Target="media/image146.png"/><Relationship Id="rId37" Type="http://schemas.openxmlformats.org/officeDocument/2006/relationships/oleObject" Target="embeddings/oleObject13.bin"/><Relationship Id="rId58" Type="http://schemas.openxmlformats.org/officeDocument/2006/relationships/image" Target="media/image30.wmf"/><Relationship Id="rId79" Type="http://schemas.openxmlformats.org/officeDocument/2006/relationships/oleObject" Target="embeddings/oleObject34.bin"/><Relationship Id="rId102" Type="http://schemas.openxmlformats.org/officeDocument/2006/relationships/oleObject" Target="embeddings/oleObject37.bin"/><Relationship Id="rId123" Type="http://schemas.openxmlformats.org/officeDocument/2006/relationships/image" Target="media/image70.wmf"/><Relationship Id="rId144" Type="http://schemas.openxmlformats.org/officeDocument/2006/relationships/oleObject" Target="embeddings/oleObject59.bin"/><Relationship Id="rId90" Type="http://schemas.openxmlformats.org/officeDocument/2006/relationships/image" Target="media/image50.png"/><Relationship Id="rId165" Type="http://schemas.openxmlformats.org/officeDocument/2006/relationships/image" Target="media/image90.wmf"/><Relationship Id="rId186" Type="http://schemas.openxmlformats.org/officeDocument/2006/relationships/oleObject" Target="embeddings/oleObject81.bin"/><Relationship Id="rId211" Type="http://schemas.openxmlformats.org/officeDocument/2006/relationships/oleObject" Target="embeddings/oleObject89.bin"/><Relationship Id="rId232" Type="http://schemas.openxmlformats.org/officeDocument/2006/relationships/image" Target="media/image136.png"/><Relationship Id="rId27" Type="http://schemas.openxmlformats.org/officeDocument/2006/relationships/image" Target="media/image14.wmf"/><Relationship Id="rId48" Type="http://schemas.openxmlformats.org/officeDocument/2006/relationships/image" Target="media/image25.wmf"/><Relationship Id="rId69" Type="http://schemas.openxmlformats.org/officeDocument/2006/relationships/oleObject" Target="embeddings/oleObject29.bin"/><Relationship Id="rId113" Type="http://schemas.openxmlformats.org/officeDocument/2006/relationships/oleObject" Target="embeddings/oleObject44.bin"/><Relationship Id="rId134" Type="http://schemas.openxmlformats.org/officeDocument/2006/relationships/oleObject" Target="embeddings/oleObject54.bin"/><Relationship Id="rId80" Type="http://schemas.openxmlformats.org/officeDocument/2006/relationships/image" Target="media/image41.wmf"/><Relationship Id="rId155" Type="http://schemas.openxmlformats.org/officeDocument/2006/relationships/image" Target="media/image86.wmf"/><Relationship Id="rId176" Type="http://schemas.openxmlformats.org/officeDocument/2006/relationships/oleObject" Target="embeddings/oleObject76.bin"/><Relationship Id="rId197" Type="http://schemas.openxmlformats.org/officeDocument/2006/relationships/image" Target="media/image10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9F011-1130-406C-867E-A99B6526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46</Pages>
  <Words>4214</Words>
  <Characters>24026</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Turbinist</cp:lastModifiedBy>
  <cp:revision>49</cp:revision>
  <dcterms:created xsi:type="dcterms:W3CDTF">2018-11-20T12:17:00Z</dcterms:created>
  <dcterms:modified xsi:type="dcterms:W3CDTF">2018-12-04T18:48:00Z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