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72" w:rsidRPr="002419DD" w:rsidRDefault="008A5FE5" w:rsidP="00B33F2A">
      <w:pPr>
        <w:jc w:val="center"/>
        <w:rPr>
          <w:b/>
          <w:sz w:val="20"/>
          <w:szCs w:val="20"/>
          <w:lang w:val="en-US"/>
        </w:rPr>
      </w:pPr>
      <w:r w:rsidRPr="002419DD">
        <w:rPr>
          <w:b/>
          <w:sz w:val="32"/>
          <w:szCs w:val="32"/>
          <w:lang w:val="en-US"/>
        </w:rPr>
        <w:t xml:space="preserve">IMPLEMENTING </w:t>
      </w:r>
      <w:r w:rsidR="006B3C1E" w:rsidRPr="002419DD">
        <w:rPr>
          <w:b/>
          <w:sz w:val="32"/>
          <w:szCs w:val="32"/>
          <w:lang w:val="en-US"/>
        </w:rPr>
        <w:t>UNI-POLAR CODING SCHEME USING MATLAB</w:t>
      </w:r>
    </w:p>
    <w:p w:rsidR="00801872" w:rsidRPr="00B33F2A" w:rsidRDefault="00801872" w:rsidP="00B33F2A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801872">
        <w:rPr>
          <w:sz w:val="28"/>
          <w:szCs w:val="28"/>
          <w:u w:val="single"/>
          <w:lang w:val="en-US"/>
        </w:rPr>
        <w:t>Abstract:</w:t>
      </w:r>
    </w:p>
    <w:p w:rsidR="006B3C1E" w:rsidRDefault="006B3C1E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Uni</w:t>
      </w:r>
      <w:proofErr w:type="spellEnd"/>
      <w:r>
        <w:rPr>
          <w:sz w:val="24"/>
          <w:szCs w:val="24"/>
          <w:lang w:val="en-US"/>
        </w:rPr>
        <w:t>-Polar Coding Scheme is a type of line coding.</w:t>
      </w:r>
    </w:p>
    <w:p w:rsidR="006B3C1E" w:rsidRDefault="006B3C1E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technique of converting Digital Data to Digital Signals.</w:t>
      </w:r>
      <w:bookmarkStart w:id="0" w:name="_GoBack"/>
      <w:bookmarkEnd w:id="0"/>
    </w:p>
    <w:p w:rsidR="006B3C1E" w:rsidRDefault="006B3C1E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Uni</w:t>
      </w:r>
      <w:proofErr w:type="spellEnd"/>
      <w:r>
        <w:rPr>
          <w:sz w:val="24"/>
          <w:szCs w:val="24"/>
          <w:lang w:val="en-US"/>
        </w:rPr>
        <w:t>-Polar Coding Scheme, simply a ‘0’ bit represents a zero voltage level and ‘1’ bit represents a positive 1 voltage level.</w:t>
      </w:r>
    </w:p>
    <w:p w:rsidR="006B3C1E" w:rsidRDefault="00015A22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directly encodes the bit stream and is analogous to on-off keying in Modulation.</w:t>
      </w:r>
    </w:p>
    <w:p w:rsidR="00015A22" w:rsidRDefault="00015A22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in Telecommunications, Manchester Encoding in Ethernet, NRZ Encoding.</w:t>
      </w:r>
    </w:p>
    <w:p w:rsidR="00015A22" w:rsidRDefault="00015A22" w:rsidP="006B3C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Used in </w:t>
      </w:r>
      <w:proofErr w:type="spellStart"/>
      <w:r>
        <w:rPr>
          <w:sz w:val="24"/>
          <w:szCs w:val="24"/>
          <w:lang w:val="en-US"/>
        </w:rPr>
        <w:t>Fibre</w:t>
      </w:r>
      <w:proofErr w:type="spellEnd"/>
      <w:r>
        <w:rPr>
          <w:sz w:val="24"/>
          <w:szCs w:val="24"/>
          <w:lang w:val="en-US"/>
        </w:rPr>
        <w:t xml:space="preserve"> Distributed Data Interface (FDDI).</w:t>
      </w:r>
    </w:p>
    <w:p w:rsidR="00015A22" w:rsidRDefault="00015A22" w:rsidP="00015A22">
      <w:pPr>
        <w:rPr>
          <w:sz w:val="24"/>
          <w:szCs w:val="24"/>
          <w:lang w:val="en-US"/>
        </w:rPr>
      </w:pPr>
    </w:p>
    <w:p w:rsidR="00015A22" w:rsidRDefault="00015A22" w:rsidP="00015A22">
      <w:pPr>
        <w:rPr>
          <w:sz w:val="24"/>
          <w:szCs w:val="24"/>
          <w:lang w:val="en-US"/>
        </w:rPr>
      </w:pPr>
    </w:p>
    <w:p w:rsidR="00015A22" w:rsidRDefault="00015A22" w:rsidP="00015A22">
      <w:pPr>
        <w:rPr>
          <w:sz w:val="24"/>
          <w:szCs w:val="24"/>
          <w:lang w:val="en-US"/>
        </w:rPr>
      </w:pPr>
    </w:p>
    <w:p w:rsidR="00015A22" w:rsidRPr="00015A22" w:rsidRDefault="00015A22" w:rsidP="00015A22">
      <w:pPr>
        <w:jc w:val="right"/>
        <w:rPr>
          <w:sz w:val="32"/>
          <w:szCs w:val="32"/>
          <w:lang w:val="en-US"/>
        </w:rPr>
      </w:pPr>
      <w:r w:rsidRPr="00015A22">
        <w:rPr>
          <w:sz w:val="32"/>
          <w:szCs w:val="32"/>
          <w:lang w:val="en-US"/>
        </w:rPr>
        <w:t>Prepared by</w:t>
      </w:r>
    </w:p>
    <w:p w:rsidR="00015A22" w:rsidRDefault="00015A22" w:rsidP="00015A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Srujan Kumar (14-501)</w:t>
      </w:r>
    </w:p>
    <w:p w:rsidR="00015A22" w:rsidRDefault="00015A22" w:rsidP="00015A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S N </w:t>
      </w:r>
      <w:proofErr w:type="spellStart"/>
      <w:r>
        <w:rPr>
          <w:sz w:val="28"/>
          <w:szCs w:val="28"/>
          <w:lang w:val="en-US"/>
        </w:rPr>
        <w:t>Niharika</w:t>
      </w:r>
      <w:proofErr w:type="spellEnd"/>
      <w:r>
        <w:rPr>
          <w:sz w:val="28"/>
          <w:szCs w:val="28"/>
          <w:lang w:val="en-US"/>
        </w:rPr>
        <w:t xml:space="preserve"> (14-532)</w:t>
      </w:r>
    </w:p>
    <w:p w:rsidR="00015A22" w:rsidRDefault="00015A22" w:rsidP="00015A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Navya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Renuka</w:t>
      </w:r>
      <w:proofErr w:type="spellEnd"/>
      <w:r>
        <w:rPr>
          <w:sz w:val="28"/>
          <w:szCs w:val="28"/>
          <w:lang w:val="en-US"/>
        </w:rPr>
        <w:t xml:space="preserve"> (14-504)</w:t>
      </w:r>
    </w:p>
    <w:p w:rsidR="00015A22" w:rsidRPr="00015A22" w:rsidRDefault="00015A22" w:rsidP="00015A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Abdul Fahad (14-502)</w:t>
      </w:r>
    </w:p>
    <w:sectPr w:rsidR="00015A22" w:rsidRPr="0001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A5BB6"/>
    <w:multiLevelType w:val="hybridMultilevel"/>
    <w:tmpl w:val="5D32D6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0C8F"/>
    <w:multiLevelType w:val="hybridMultilevel"/>
    <w:tmpl w:val="0434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5673"/>
    <w:multiLevelType w:val="hybridMultilevel"/>
    <w:tmpl w:val="A8705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4C0B22"/>
    <w:multiLevelType w:val="hybridMultilevel"/>
    <w:tmpl w:val="8CFE5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27488"/>
    <w:multiLevelType w:val="hybridMultilevel"/>
    <w:tmpl w:val="90DA9B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16CB0"/>
    <w:multiLevelType w:val="hybridMultilevel"/>
    <w:tmpl w:val="F0C698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39B0"/>
    <w:multiLevelType w:val="hybridMultilevel"/>
    <w:tmpl w:val="9E3A88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E5"/>
    <w:rsid w:val="00015A22"/>
    <w:rsid w:val="002419DD"/>
    <w:rsid w:val="002B165E"/>
    <w:rsid w:val="004976CC"/>
    <w:rsid w:val="006B3C1E"/>
    <w:rsid w:val="00801872"/>
    <w:rsid w:val="008A5FE5"/>
    <w:rsid w:val="00B3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04FB-81AF-47DD-A651-38BA761F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5</cp:revision>
  <dcterms:created xsi:type="dcterms:W3CDTF">2017-03-17T05:57:00Z</dcterms:created>
  <dcterms:modified xsi:type="dcterms:W3CDTF">2017-03-17T06:38:00Z</dcterms:modified>
</cp:coreProperties>
</file>