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DDBC1" w14:textId="77777777" w:rsidR="00E4317A" w:rsidRDefault="00E4317A">
      <w:pPr>
        <w:tabs>
          <w:tab w:val="left" w:pos="930"/>
        </w:tabs>
        <w:spacing w:before="7"/>
        <w:ind w:left="0" w:hanging="2"/>
        <w:rPr>
          <w:sz w:val="18"/>
          <w:szCs w:val="18"/>
        </w:rPr>
      </w:pPr>
    </w:p>
    <w:p w14:paraId="5D144C8F" w14:textId="77777777" w:rsidR="00E4317A" w:rsidRDefault="00000000">
      <w:pPr>
        <w:tabs>
          <w:tab w:val="left" w:pos="7440"/>
        </w:tabs>
        <w:spacing w:before="7"/>
        <w:ind w:left="0" w:hanging="2"/>
        <w:jc w:val="center"/>
        <w:rPr>
          <w:b/>
          <w:sz w:val="20"/>
          <w:szCs w:val="20"/>
        </w:rPr>
      </w:pPr>
      <w:r>
        <w:rPr>
          <w:b/>
          <w:sz w:val="20"/>
          <w:szCs w:val="20"/>
        </w:rPr>
        <w:t>Srujan Shekar Shetty</w:t>
      </w:r>
    </w:p>
    <w:p w14:paraId="6EC9F4CB" w14:textId="77777777" w:rsidR="00E4317A" w:rsidRDefault="00000000">
      <w:pPr>
        <w:tabs>
          <w:tab w:val="left" w:pos="7440"/>
        </w:tabs>
        <w:spacing w:before="7"/>
        <w:ind w:left="0" w:hanging="2"/>
        <w:jc w:val="center"/>
      </w:pPr>
      <w:r>
        <w:rPr>
          <w:sz w:val="20"/>
          <w:szCs w:val="20"/>
        </w:rPr>
        <w:t xml:space="preserve">Chicago, IL | 312-371-2938 | </w:t>
      </w:r>
      <w:hyperlink r:id="rId8">
        <w:r>
          <w:rPr>
            <w:color w:val="0000FF"/>
            <w:sz w:val="20"/>
            <w:szCs w:val="20"/>
            <w:u w:val="single"/>
          </w:rPr>
          <w:t>Srujansshettyofficial@gmail.com</w:t>
        </w:r>
      </w:hyperlink>
      <w:r>
        <w:rPr>
          <w:sz w:val="20"/>
          <w:szCs w:val="20"/>
        </w:rPr>
        <w:t xml:space="preserve">| </w:t>
      </w:r>
      <w:hyperlink r:id="rId9">
        <w:r>
          <w:rPr>
            <w:color w:val="0000FF"/>
            <w:sz w:val="20"/>
            <w:szCs w:val="20"/>
            <w:u w:val="single"/>
          </w:rPr>
          <w:t>LinkedIn</w:t>
        </w:r>
      </w:hyperlink>
      <w:r>
        <w:rPr>
          <w:sz w:val="20"/>
          <w:szCs w:val="20"/>
        </w:rPr>
        <w:t xml:space="preserve"> | | </w:t>
      </w:r>
      <w:hyperlink r:id="rId10">
        <w:r>
          <w:rPr>
            <w:color w:val="0000FF"/>
            <w:sz w:val="20"/>
            <w:szCs w:val="20"/>
            <w:u w:val="single"/>
          </w:rPr>
          <w:t>GitHub</w:t>
        </w:r>
      </w:hyperlink>
      <w:r>
        <w:rPr>
          <w:sz w:val="20"/>
          <w:szCs w:val="20"/>
        </w:rPr>
        <w:t xml:space="preserve"> | </w:t>
      </w:r>
      <w:hyperlink r:id="rId11">
        <w:r>
          <w:rPr>
            <w:color w:val="0000FF"/>
            <w:sz w:val="20"/>
            <w:szCs w:val="20"/>
            <w:u w:val="single"/>
          </w:rPr>
          <w:t>Portfiolio</w:t>
        </w:r>
      </w:hyperlink>
      <w:r>
        <w:rPr>
          <w:sz w:val="20"/>
          <w:szCs w:val="20"/>
        </w:rPr>
        <w:t xml:space="preserve"> | </w:t>
      </w:r>
      <w:hyperlink r:id="rId12">
        <w:r>
          <w:rPr>
            <w:color w:val="1155CC"/>
            <w:sz w:val="20"/>
            <w:szCs w:val="20"/>
            <w:u w:val="single"/>
          </w:rPr>
          <w:t>Gaming</w:t>
        </w:r>
      </w:hyperlink>
    </w:p>
    <w:p w14:paraId="54C110B2" w14:textId="77777777" w:rsidR="00E4317A" w:rsidRDefault="00E4317A">
      <w:pPr>
        <w:pStyle w:val="Heading1"/>
        <w:spacing w:before="91" w:after="22"/>
        <w:ind w:left="0" w:hanging="2"/>
        <w:rPr>
          <w:sz w:val="16"/>
          <w:szCs w:val="16"/>
        </w:rPr>
      </w:pPr>
    </w:p>
    <w:p w14:paraId="0DAA6DBC" w14:textId="77777777" w:rsidR="00E4317A" w:rsidRDefault="00000000">
      <w:pPr>
        <w:pStyle w:val="Heading1"/>
        <w:spacing w:before="91" w:after="22"/>
        <w:ind w:left="0" w:hanging="2"/>
        <w:rPr>
          <w:sz w:val="16"/>
          <w:szCs w:val="16"/>
        </w:rPr>
      </w:pPr>
      <w:r>
        <w:rPr>
          <w:sz w:val="16"/>
          <w:szCs w:val="16"/>
        </w:rPr>
        <w:t>ABOUT</w:t>
      </w:r>
    </w:p>
    <w:p w14:paraId="5E407C71" w14:textId="77777777" w:rsidR="00E4317A" w:rsidRDefault="00000000">
      <w:pPr>
        <w:spacing w:line="240" w:lineRule="auto"/>
        <w:ind w:left="0" w:hanging="2"/>
        <w:rPr>
          <w:color w:val="000000"/>
          <w:sz w:val="16"/>
          <w:szCs w:val="16"/>
        </w:rPr>
      </w:pPr>
      <w:r>
        <w:rPr>
          <w:noProof/>
          <w:sz w:val="21"/>
          <w:szCs w:val="21"/>
        </w:rPr>
        <mc:AlternateContent>
          <mc:Choice Requires="wpg">
            <w:drawing>
              <wp:anchor distT="0" distB="0" distL="0" distR="0" simplePos="0" relativeHeight="251655168" behindDoc="1" locked="0" layoutInCell="1" allowOverlap="1" wp14:anchorId="1E183A9F" wp14:editId="228DA9F3">
                <wp:simplePos x="0" y="0"/>
                <wp:positionH relativeFrom="column">
                  <wp:posOffset>0</wp:posOffset>
                </wp:positionH>
                <wp:positionV relativeFrom="paragraph">
                  <wp:posOffset>0</wp:posOffset>
                </wp:positionV>
                <wp:extent cx="6371590" cy="6350"/>
                <wp:effectExtent l="0" t="0" r="0" b="0"/>
                <wp:wrapNone/>
                <wp:docPr id="2" name="Group 2"/>
                <wp:cNvGraphicFramePr/>
                <a:graphic xmlns:a="http://schemas.openxmlformats.org/drawingml/2006/main">
                  <a:graphicData uri="http://schemas.microsoft.com/office/word/2010/wordprocessingGroup">
                    <wpg:wgp>
                      <wpg:cNvGrpSpPr/>
                      <wpg:grpSpPr>
                        <a:xfrm>
                          <a:off x="0" y="0"/>
                          <a:ext cx="6371590" cy="6350"/>
                          <a:chOff x="2160200" y="3776825"/>
                          <a:chExt cx="6371600" cy="6350"/>
                        </a:xfrm>
                      </wpg:grpSpPr>
                      <wpg:grpSp>
                        <wpg:cNvPr id="1" name="Group 1"/>
                        <wpg:cNvGrpSpPr/>
                        <wpg:grpSpPr>
                          <a:xfrm>
                            <a:off x="2160205" y="3776825"/>
                            <a:ext cx="6371590" cy="6350"/>
                            <a:chOff x="0" y="0"/>
                            <a:chExt cx="10034" cy="10"/>
                          </a:xfrm>
                        </wpg:grpSpPr>
                        <wps:wsp>
                          <wps:cNvPr id="4" name="Shape 4"/>
                          <wps:cNvSpPr/>
                          <wps:spPr>
                            <a:xfrm>
                              <a:off x="0" y="0"/>
                              <a:ext cx="10025" cy="0"/>
                            </a:xfrm>
                            <a:prstGeom prst="rect">
                              <a:avLst/>
                            </a:prstGeom>
                            <a:noFill/>
                            <a:ln>
                              <a:noFill/>
                            </a:ln>
                          </wps:spPr>
                          <wps:txbx>
                            <w:txbxContent>
                              <w:p w14:paraId="02C21AAC" w14:textId="77777777" w:rsidR="00E4317A" w:rsidRDefault="00E4317A">
                                <w:pPr>
                                  <w:spacing w:line="240" w:lineRule="auto"/>
                                  <w:ind w:left="0" w:hanging="2"/>
                                </w:pPr>
                              </w:p>
                            </w:txbxContent>
                          </wps:txbx>
                          <wps:bodyPr spcFirstLastPara="1" wrap="square" lIns="91425" tIns="91425" rIns="91425" bIns="91425" anchor="ctr" anchorCtr="0">
                            <a:noAutofit/>
                          </wps:bodyPr>
                        </wps:wsp>
                        <wps:wsp>
                          <wps:cNvPr id="5" name="Shape 5"/>
                          <wps:cNvSpPr/>
                          <wps:spPr>
                            <a:xfrm>
                              <a:off x="0" y="0"/>
                              <a:ext cx="10034" cy="10"/>
                            </a:xfrm>
                            <a:prstGeom prst="rect">
                              <a:avLst/>
                            </a:prstGeom>
                            <a:solidFill>
                              <a:srgbClr val="808080"/>
                            </a:solidFill>
                            <a:ln>
                              <a:noFill/>
                            </a:ln>
                          </wps:spPr>
                          <wps:txbx>
                            <w:txbxContent>
                              <w:p w14:paraId="08BA9093" w14:textId="77777777" w:rsidR="00E4317A" w:rsidRDefault="00E4317A">
                                <w:pPr>
                                  <w:spacing w:line="240" w:lineRule="auto"/>
                                  <w:ind w:left="0" w:hanging="2"/>
                                </w:pPr>
                              </w:p>
                            </w:txbxContent>
                          </wps:txbx>
                          <wps:bodyPr spcFirstLastPara="1" wrap="square" lIns="91425" tIns="91425" rIns="91425" bIns="91425" anchor="ctr" anchorCtr="0">
                            <a:noAutofit/>
                          </wps:bodyPr>
                        </wps:wsp>
                      </wpg:grpSp>
                    </wpg:wgp>
                  </a:graphicData>
                </a:graphic>
              </wp:anchor>
            </w:drawing>
          </mc:Choice>
          <mc:Fallback>
            <w:pict>
              <v:group w14:anchorId="1E183A9F" id="Group 2" o:spid="_x0000_s1026" style="position:absolute;margin-left:0;margin-top:0;width:501.7pt;height:.5pt;z-index:-251661312;mso-wrap-distance-left:0;mso-wrap-distance-right:0" coordorigin="21602,37768" coordsize="637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">
                <v:group id="Group 1" o:spid="_x0000_s1027" style="position:absolute;left:21602;top:37768;width:63715;height:63" coordsize="100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Shape 4" o:spid="_x0000_s1028" style="position:absolute;width:100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2C21AAC" w14:textId="77777777" w:rsidR="00E4317A" w:rsidRDefault="00E4317A">
                          <w:pPr>
                            <w:spacing w:line="240" w:lineRule="auto"/>
                            <w:ind w:left="0" w:hanging="2"/>
                          </w:pPr>
                        </w:p>
                      </w:txbxContent>
                    </v:textbox>
                  </v:rect>
                  <v:rect id="Shape 5" o:spid="_x0000_s1029" style="position:absolute;width:10034;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" fillcolor="gray" stroked="f">
                    <v:textbox inset="2.53958mm,2.53958mm,2.53958mm,2.53958mm">
                      <w:txbxContent>
                        <w:p w14:paraId="08BA9093" w14:textId="77777777" w:rsidR="00E4317A" w:rsidRDefault="00E4317A">
                          <w:pPr>
                            <w:spacing w:line="240" w:lineRule="auto"/>
                            <w:ind w:left="0" w:hanging="2"/>
                          </w:pPr>
                        </w:p>
                      </w:txbxContent>
                    </v:textbox>
                  </v:rect>
                </v:group>
              </v:group>
            </w:pict>
          </mc:Fallback>
        </mc:AlternateContent>
      </w:r>
    </w:p>
    <w:p w14:paraId="6AF2EF43" w14:textId="77777777" w:rsidR="00E4317A" w:rsidRDefault="00000000">
      <w:pPr>
        <w:tabs>
          <w:tab w:val="left" w:pos="7440"/>
        </w:tabs>
        <w:spacing w:before="7" w:line="240" w:lineRule="auto"/>
        <w:ind w:left="0" w:hanging="2"/>
        <w:jc w:val="both"/>
        <w:rPr>
          <w:sz w:val="16"/>
          <w:szCs w:val="16"/>
        </w:rPr>
      </w:pPr>
      <w:r>
        <w:rPr>
          <w:sz w:val="16"/>
          <w:szCs w:val="16"/>
        </w:rPr>
        <w:t>A PC enthusiast who spent countless hours gaming until I earned my specs - literally. That journey taught me the transformative power of clarity. Now, I provide that same clarity to business leaders, crafting data "spectacles" through SQL, Python, Tableau, Power BI, and AWS.As a Business Intelligence Analyst, I deliver solutions that insert impact, drive growth, transform strategies, help organizations see what I was once missing, turning data blind spots into 20/20 business vision for strategic decision-making.</w:t>
      </w:r>
    </w:p>
    <w:p w14:paraId="04D1D2FB" w14:textId="77777777" w:rsidR="00E4317A" w:rsidRDefault="00E4317A">
      <w:pPr>
        <w:tabs>
          <w:tab w:val="left" w:pos="7440"/>
        </w:tabs>
        <w:spacing w:before="7" w:line="240" w:lineRule="auto"/>
        <w:ind w:left="0" w:hanging="2"/>
        <w:jc w:val="both"/>
        <w:rPr>
          <w:sz w:val="16"/>
          <w:szCs w:val="16"/>
        </w:rPr>
      </w:pPr>
    </w:p>
    <w:p w14:paraId="0097A18F" w14:textId="77777777" w:rsidR="00E4317A" w:rsidRDefault="00000000">
      <w:pPr>
        <w:pStyle w:val="Heading1"/>
        <w:spacing w:before="91" w:after="22"/>
        <w:ind w:left="0" w:hanging="2"/>
        <w:rPr>
          <w:sz w:val="16"/>
          <w:szCs w:val="16"/>
        </w:rPr>
      </w:pPr>
      <w:r>
        <w:rPr>
          <w:sz w:val="16"/>
          <w:szCs w:val="16"/>
        </w:rPr>
        <w:t>EDUCATION</w:t>
      </w:r>
    </w:p>
    <w:p w14:paraId="541D8B2B" w14:textId="77777777" w:rsidR="00E4317A" w:rsidRDefault="00000000">
      <w:pPr>
        <w:spacing w:line="240" w:lineRule="auto"/>
        <w:ind w:left="0" w:hanging="2"/>
        <w:rPr>
          <w:color w:val="000000"/>
          <w:sz w:val="16"/>
          <w:szCs w:val="16"/>
        </w:rPr>
      </w:pPr>
      <w:r>
        <w:rPr>
          <w:noProof/>
          <w:sz w:val="21"/>
          <w:szCs w:val="21"/>
        </w:rPr>
        <mc:AlternateContent>
          <mc:Choice Requires="wpg">
            <w:drawing>
              <wp:anchor distT="0" distB="0" distL="0" distR="0" simplePos="0" relativeHeight="251656192" behindDoc="1" locked="0" layoutInCell="1" allowOverlap="1" wp14:anchorId="2FBD8DFE" wp14:editId="15FD2464">
                <wp:simplePos x="0" y="0"/>
                <wp:positionH relativeFrom="column">
                  <wp:posOffset>0</wp:posOffset>
                </wp:positionH>
                <wp:positionV relativeFrom="paragraph">
                  <wp:posOffset>0</wp:posOffset>
                </wp:positionV>
                <wp:extent cx="6371590" cy="6350"/>
                <wp:effectExtent l="0" t="0" r="0" b="0"/>
                <wp:wrapNone/>
                <wp:docPr id="3" name="Group 3"/>
                <wp:cNvGraphicFramePr/>
                <a:graphic xmlns:a="http://schemas.openxmlformats.org/drawingml/2006/main">
                  <a:graphicData uri="http://schemas.microsoft.com/office/word/2010/wordprocessingGroup">
                    <wpg:wgp>
                      <wpg:cNvGrpSpPr/>
                      <wpg:grpSpPr>
                        <a:xfrm>
                          <a:off x="0" y="0"/>
                          <a:ext cx="6371590" cy="6350"/>
                          <a:chOff x="2160200" y="3776825"/>
                          <a:chExt cx="6371600" cy="6350"/>
                        </a:xfrm>
                      </wpg:grpSpPr>
                      <wpg:grpSp>
                        <wpg:cNvPr id="6" name="Group 6"/>
                        <wpg:cNvGrpSpPr/>
                        <wpg:grpSpPr>
                          <a:xfrm>
                            <a:off x="2160205" y="3776825"/>
                            <a:ext cx="6371590" cy="6350"/>
                            <a:chOff x="0" y="0"/>
                            <a:chExt cx="10034" cy="10"/>
                          </a:xfrm>
                        </wpg:grpSpPr>
                        <wps:wsp>
                          <wps:cNvPr id="7" name="Shape 4"/>
                          <wps:cNvSpPr/>
                          <wps:spPr>
                            <a:xfrm>
                              <a:off x="0" y="0"/>
                              <a:ext cx="10025" cy="0"/>
                            </a:xfrm>
                            <a:prstGeom prst="rect">
                              <a:avLst/>
                            </a:prstGeom>
                            <a:noFill/>
                            <a:ln>
                              <a:noFill/>
                            </a:ln>
                          </wps:spPr>
                          <wps:txbx>
                            <w:txbxContent>
                              <w:p w14:paraId="26BFD991" w14:textId="77777777" w:rsidR="00E4317A" w:rsidRDefault="00E4317A">
                                <w:pPr>
                                  <w:spacing w:line="240" w:lineRule="auto"/>
                                  <w:ind w:left="0" w:hanging="2"/>
                                </w:pPr>
                              </w:p>
                            </w:txbxContent>
                          </wps:txbx>
                          <wps:bodyPr spcFirstLastPara="1" wrap="square" lIns="91425" tIns="91425" rIns="91425" bIns="91425" anchor="ctr" anchorCtr="0">
                            <a:noAutofit/>
                          </wps:bodyPr>
                        </wps:wsp>
                        <wps:wsp>
                          <wps:cNvPr id="8" name="Shape 7"/>
                          <wps:cNvSpPr/>
                          <wps:spPr>
                            <a:xfrm>
                              <a:off x="0" y="0"/>
                              <a:ext cx="10034" cy="10"/>
                            </a:xfrm>
                            <a:prstGeom prst="rect">
                              <a:avLst/>
                            </a:prstGeom>
                            <a:solidFill>
                              <a:srgbClr val="808080"/>
                            </a:solidFill>
                            <a:ln>
                              <a:noFill/>
                            </a:ln>
                          </wps:spPr>
                          <wps:txbx>
                            <w:txbxContent>
                              <w:p w14:paraId="0AB075FB" w14:textId="77777777" w:rsidR="00E4317A" w:rsidRDefault="00E4317A">
                                <w:pPr>
                                  <w:spacing w:line="240" w:lineRule="auto"/>
                                  <w:ind w:left="0" w:hanging="2"/>
                                </w:pPr>
                              </w:p>
                            </w:txbxContent>
                          </wps:txbx>
                          <wps:bodyPr spcFirstLastPara="1" wrap="square" lIns="91425" tIns="91425" rIns="91425" bIns="91425" anchor="ctr" anchorCtr="0">
                            <a:noAutofit/>
                          </wps:bodyPr>
                        </wps:wsp>
                      </wpg:grpSp>
                    </wpg:wgp>
                  </a:graphicData>
                </a:graphic>
              </wp:anchor>
            </w:drawing>
          </mc:Choice>
          <mc:Fallback>
            <w:pict>
              <v:group w14:anchorId="2FBD8DFE" id="Group 3" o:spid="_x0000_s1030" style="position:absolute;margin-left:0;margin-top:0;width:501.7pt;height:.5pt;z-index:-251660288;mso-wrap-distance-left:0;mso-wrap-distance-right:0" coordorigin="21602,37768" coordsize="637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">
                <v:group id="Group 6" o:spid="_x0000_s1031" style="position:absolute;left:21602;top:37768;width:63715;height:63" coordsize="100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Shape 4" o:spid="_x0000_s1032" style="position:absolute;width:100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26BFD991" w14:textId="77777777" w:rsidR="00E4317A" w:rsidRDefault="00E4317A">
                          <w:pPr>
                            <w:spacing w:line="240" w:lineRule="auto"/>
                            <w:ind w:left="0" w:hanging="2"/>
                          </w:pPr>
                        </w:p>
                      </w:txbxContent>
                    </v:textbox>
                  </v:rect>
                  <v:rect id="Shape 7" o:spid="_x0000_s1033" style="position:absolute;width:10034;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" fillcolor="gray" stroked="f">
                    <v:textbox inset="2.53958mm,2.53958mm,2.53958mm,2.53958mm">
                      <w:txbxContent>
                        <w:p w14:paraId="0AB075FB" w14:textId="77777777" w:rsidR="00E4317A" w:rsidRDefault="00E4317A">
                          <w:pPr>
                            <w:spacing w:line="240" w:lineRule="auto"/>
                            <w:ind w:left="0" w:hanging="2"/>
                          </w:pPr>
                        </w:p>
                      </w:txbxContent>
                    </v:textbox>
                  </v:rect>
                </v:group>
              </v:group>
            </w:pict>
          </mc:Fallback>
        </mc:AlternateContent>
      </w:r>
    </w:p>
    <w:p w14:paraId="0C70CE83" w14:textId="77777777" w:rsidR="00E4317A" w:rsidRDefault="00000000">
      <w:pPr>
        <w:tabs>
          <w:tab w:val="left" w:pos="9329"/>
        </w:tabs>
        <w:spacing w:before="109" w:line="240" w:lineRule="auto"/>
        <w:ind w:left="0" w:hanging="2"/>
        <w:rPr>
          <w:color w:val="000000"/>
          <w:sz w:val="16"/>
          <w:szCs w:val="16"/>
        </w:rPr>
      </w:pPr>
      <w:r>
        <w:rPr>
          <w:color w:val="000000"/>
          <w:sz w:val="16"/>
          <w:szCs w:val="16"/>
        </w:rPr>
        <w:t xml:space="preserve">Illinois Institute of Technology, Chicago, IL                                                                                             </w:t>
      </w:r>
      <w:r>
        <w:rPr>
          <w:color w:val="000000"/>
          <w:sz w:val="16"/>
          <w:szCs w:val="16"/>
        </w:rPr>
        <w:tab/>
        <w:t>MAY 2025</w:t>
      </w:r>
    </w:p>
    <w:p w14:paraId="5EAF2705" w14:textId="77777777" w:rsidR="00E4317A" w:rsidRDefault="00000000">
      <w:pPr>
        <w:tabs>
          <w:tab w:val="left" w:pos="9329"/>
        </w:tabs>
        <w:spacing w:before="109" w:line="240" w:lineRule="auto"/>
        <w:ind w:left="0" w:hanging="2"/>
        <w:rPr>
          <w:b/>
          <w:color w:val="000000"/>
          <w:sz w:val="16"/>
          <w:szCs w:val="16"/>
        </w:rPr>
      </w:pPr>
      <w:r>
        <w:rPr>
          <w:b/>
          <w:color w:val="000000"/>
          <w:sz w:val="16"/>
          <w:szCs w:val="16"/>
        </w:rPr>
        <w:t>Master's (MS) in Data Analytics and Management, GPA: 3.</w:t>
      </w:r>
      <w:r>
        <w:rPr>
          <w:b/>
          <w:sz w:val="16"/>
          <w:szCs w:val="16"/>
        </w:rPr>
        <w:t>5</w:t>
      </w:r>
      <w:r>
        <w:rPr>
          <w:b/>
          <w:color w:val="000000"/>
          <w:sz w:val="16"/>
          <w:szCs w:val="16"/>
        </w:rPr>
        <w:t>/4.0</w:t>
      </w:r>
    </w:p>
    <w:p w14:paraId="0078C3D6" w14:textId="77777777" w:rsidR="00E4317A" w:rsidRDefault="00E4317A">
      <w:pPr>
        <w:spacing w:before="9" w:line="240" w:lineRule="auto"/>
        <w:ind w:left="0" w:hanging="2"/>
        <w:rPr>
          <w:color w:val="000000"/>
          <w:sz w:val="16"/>
          <w:szCs w:val="16"/>
        </w:rPr>
      </w:pPr>
    </w:p>
    <w:p w14:paraId="33FD9420" w14:textId="77777777" w:rsidR="00E4317A" w:rsidRDefault="00000000">
      <w:pPr>
        <w:pStyle w:val="Heading1"/>
        <w:spacing w:after="19"/>
        <w:ind w:left="0" w:hanging="2"/>
        <w:rPr>
          <w:sz w:val="16"/>
          <w:szCs w:val="16"/>
        </w:rPr>
      </w:pPr>
      <w:r>
        <w:rPr>
          <w:sz w:val="16"/>
          <w:szCs w:val="16"/>
        </w:rPr>
        <w:t xml:space="preserve">PROJECT EXPERIENCE </w:t>
      </w:r>
    </w:p>
    <w:p w14:paraId="22286FFC" w14:textId="77777777" w:rsidR="00E4317A" w:rsidRDefault="00000000">
      <w:pPr>
        <w:spacing w:line="240" w:lineRule="auto"/>
        <w:ind w:left="0" w:hanging="2"/>
        <w:rPr>
          <w:color w:val="000000"/>
          <w:sz w:val="16"/>
          <w:szCs w:val="16"/>
        </w:rPr>
      </w:pPr>
      <w:r>
        <w:rPr>
          <w:noProof/>
          <w:sz w:val="21"/>
          <w:szCs w:val="21"/>
        </w:rPr>
        <mc:AlternateContent>
          <mc:Choice Requires="wpg">
            <w:drawing>
              <wp:anchor distT="0" distB="0" distL="0" distR="0" simplePos="0" relativeHeight="251657216" behindDoc="1" locked="0" layoutInCell="1" allowOverlap="1" wp14:anchorId="2B69BF03" wp14:editId="12D18FCA">
                <wp:simplePos x="0" y="0"/>
                <wp:positionH relativeFrom="column">
                  <wp:posOffset>0</wp:posOffset>
                </wp:positionH>
                <wp:positionV relativeFrom="paragraph">
                  <wp:posOffset>0</wp:posOffset>
                </wp:positionV>
                <wp:extent cx="6371590" cy="6350"/>
                <wp:effectExtent l="0" t="0" r="0" b="0"/>
                <wp:wrapNone/>
                <wp:docPr id="9" name="Group 9"/>
                <wp:cNvGraphicFramePr/>
                <a:graphic xmlns:a="http://schemas.openxmlformats.org/drawingml/2006/main">
                  <a:graphicData uri="http://schemas.microsoft.com/office/word/2010/wordprocessingGroup">
                    <wpg:wgp>
                      <wpg:cNvGrpSpPr/>
                      <wpg:grpSpPr>
                        <a:xfrm>
                          <a:off x="0" y="0"/>
                          <a:ext cx="6371590" cy="6350"/>
                          <a:chOff x="2160200" y="3776825"/>
                          <a:chExt cx="6371600" cy="6350"/>
                        </a:xfrm>
                      </wpg:grpSpPr>
                      <wpg:grpSp>
                        <wpg:cNvPr id="10" name="Group 10"/>
                        <wpg:cNvGrpSpPr/>
                        <wpg:grpSpPr>
                          <a:xfrm>
                            <a:off x="2160205" y="3776825"/>
                            <a:ext cx="6371590" cy="6350"/>
                            <a:chOff x="0" y="0"/>
                            <a:chExt cx="10034" cy="10"/>
                          </a:xfrm>
                        </wpg:grpSpPr>
                        <wps:wsp>
                          <wps:cNvPr id="11" name="Shape 4"/>
                          <wps:cNvSpPr/>
                          <wps:spPr>
                            <a:xfrm>
                              <a:off x="0" y="0"/>
                              <a:ext cx="10025" cy="0"/>
                            </a:xfrm>
                            <a:prstGeom prst="rect">
                              <a:avLst/>
                            </a:prstGeom>
                            <a:noFill/>
                            <a:ln>
                              <a:noFill/>
                            </a:ln>
                          </wps:spPr>
                          <wps:txbx>
                            <w:txbxContent>
                              <w:p w14:paraId="6A065464" w14:textId="77777777" w:rsidR="00E4317A" w:rsidRDefault="00E4317A">
                                <w:pPr>
                                  <w:spacing w:line="240" w:lineRule="auto"/>
                                  <w:ind w:left="0" w:hanging="2"/>
                                </w:pPr>
                              </w:p>
                            </w:txbxContent>
                          </wps:txbx>
                          <wps:bodyPr spcFirstLastPara="1" wrap="square" lIns="91425" tIns="91425" rIns="91425" bIns="91425" anchor="ctr" anchorCtr="0">
                            <a:noAutofit/>
                          </wps:bodyPr>
                        </wps:wsp>
                        <wps:wsp>
                          <wps:cNvPr id="12" name="Shape 9"/>
                          <wps:cNvSpPr/>
                          <wps:spPr>
                            <a:xfrm>
                              <a:off x="0" y="0"/>
                              <a:ext cx="10034" cy="10"/>
                            </a:xfrm>
                            <a:prstGeom prst="rect">
                              <a:avLst/>
                            </a:prstGeom>
                            <a:solidFill>
                              <a:srgbClr val="808080"/>
                            </a:solidFill>
                            <a:ln>
                              <a:noFill/>
                            </a:ln>
                          </wps:spPr>
                          <wps:txbx>
                            <w:txbxContent>
                              <w:p w14:paraId="323CB841" w14:textId="77777777" w:rsidR="00E4317A" w:rsidRDefault="00E4317A">
                                <w:pPr>
                                  <w:spacing w:line="240" w:lineRule="auto"/>
                                  <w:ind w:left="0" w:hanging="2"/>
                                </w:pPr>
                              </w:p>
                            </w:txbxContent>
                          </wps:txbx>
                          <wps:bodyPr spcFirstLastPara="1" wrap="square" lIns="91425" tIns="91425" rIns="91425" bIns="91425" anchor="ctr" anchorCtr="0">
                            <a:noAutofit/>
                          </wps:bodyPr>
                        </wps:wsp>
                      </wpg:grpSp>
                    </wpg:wgp>
                  </a:graphicData>
                </a:graphic>
              </wp:anchor>
            </w:drawing>
          </mc:Choice>
          <mc:Fallback>
            <w:pict>
              <v:group w14:anchorId="2B69BF03" id="Group 9" o:spid="_x0000_s1034" style="position:absolute;margin-left:0;margin-top:0;width:501.7pt;height:.5pt;z-index:-251659264;mso-wrap-distance-left:0;mso-wrap-distance-right:0" coordorigin="21602,37768" coordsize="637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">
                <v:group id="Group 10" o:spid="_x0000_s1035" style="position:absolute;left:21602;top:37768;width:63715;height:63" coordsize="100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Shape 4" o:spid="_x0000_s1036" style="position:absolute;width:100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A065464" w14:textId="77777777" w:rsidR="00E4317A" w:rsidRDefault="00E4317A">
                          <w:pPr>
                            <w:spacing w:line="240" w:lineRule="auto"/>
                            <w:ind w:left="0" w:hanging="2"/>
                          </w:pPr>
                        </w:p>
                      </w:txbxContent>
                    </v:textbox>
                  </v:rect>
                  <v:rect id="Shape 9" o:spid="_x0000_s1037" style="position:absolute;width:10034;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" fillcolor="gray" stroked="f">
                    <v:textbox inset="2.53958mm,2.53958mm,2.53958mm,2.53958mm">
                      <w:txbxContent>
                        <w:p w14:paraId="323CB841" w14:textId="77777777" w:rsidR="00E4317A" w:rsidRDefault="00E4317A">
                          <w:pPr>
                            <w:spacing w:line="240" w:lineRule="auto"/>
                            <w:ind w:left="0" w:hanging="2"/>
                          </w:pPr>
                        </w:p>
                      </w:txbxContent>
                    </v:textbox>
                  </v:rect>
                </v:group>
              </v:group>
            </w:pict>
          </mc:Fallback>
        </mc:AlternateContent>
      </w:r>
    </w:p>
    <w:p w14:paraId="045CEC28" w14:textId="77777777" w:rsidR="00E4317A" w:rsidRDefault="00000000">
      <w:pPr>
        <w:spacing w:line="276" w:lineRule="auto"/>
        <w:ind w:left="0" w:hanging="2"/>
        <w:jc w:val="both"/>
        <w:rPr>
          <w:b/>
          <w:sz w:val="16"/>
          <w:szCs w:val="16"/>
        </w:rPr>
      </w:pPr>
      <w:r>
        <w:rPr>
          <w:b/>
          <w:color w:val="0E0E0E"/>
          <w:sz w:val="16"/>
          <w:szCs w:val="16"/>
        </w:rPr>
        <w:t>Optimized LinkedIn Profile Insights with DataMart Development Using ETL Techniques and Power BI</w:t>
      </w:r>
    </w:p>
    <w:p w14:paraId="7BDC6EF1" w14:textId="77777777" w:rsidR="00E4317A" w:rsidRDefault="00000000">
      <w:pPr>
        <w:ind w:left="0" w:hanging="2"/>
        <w:jc w:val="both"/>
        <w:rPr>
          <w:sz w:val="16"/>
          <w:szCs w:val="16"/>
        </w:rPr>
      </w:pPr>
      <w:r>
        <w:rPr>
          <w:sz w:val="16"/>
          <w:szCs w:val="16"/>
        </w:rPr>
        <w:t>Designed and deployed a LinkedIn DataMart using Curl API, Excel, SQL, and JSON. Automated data pipelines and developed a Power BI dashboard for network analytics, enabling enhanced profile utilization and actionable insights for career and business strategies.</w:t>
      </w:r>
    </w:p>
    <w:p w14:paraId="529902C8" w14:textId="77777777" w:rsidR="00E4317A" w:rsidRDefault="00E4317A">
      <w:pPr>
        <w:ind w:left="0" w:hanging="2"/>
        <w:jc w:val="both"/>
        <w:rPr>
          <w:sz w:val="16"/>
          <w:szCs w:val="16"/>
        </w:rPr>
      </w:pPr>
    </w:p>
    <w:p w14:paraId="530C9230" w14:textId="77777777" w:rsidR="00E4317A" w:rsidRDefault="00000000">
      <w:pPr>
        <w:ind w:left="0" w:hanging="2"/>
        <w:jc w:val="both"/>
        <w:rPr>
          <w:b/>
          <w:sz w:val="16"/>
          <w:szCs w:val="16"/>
        </w:rPr>
      </w:pPr>
      <w:r>
        <w:rPr>
          <w:b/>
          <w:sz w:val="16"/>
          <w:szCs w:val="16"/>
        </w:rPr>
        <w:t>Optimizing Healthcare Operations: ETL Pipeline for Patient Flow Analysis</w:t>
      </w:r>
    </w:p>
    <w:p w14:paraId="24512BFB" w14:textId="77777777" w:rsidR="00E4317A" w:rsidRDefault="00000000">
      <w:pPr>
        <w:spacing w:line="276" w:lineRule="auto"/>
        <w:ind w:left="0" w:hanging="2"/>
        <w:jc w:val="both"/>
        <w:rPr>
          <w:color w:val="0E0E0E"/>
          <w:sz w:val="16"/>
          <w:szCs w:val="16"/>
        </w:rPr>
      </w:pPr>
      <w:r>
        <w:rPr>
          <w:color w:val="0E0E0E"/>
          <w:sz w:val="16"/>
          <w:szCs w:val="16"/>
        </w:rPr>
        <w:t>Developed an ETL pipeline for improving patient flow by integrating Epic Systems EHR data using FHIR API. Transformed healthcare data from legacy systems, APIs, and flat files using Azure Data Factory, and loaded it into Azure SQL Database for analysis. Created Power BI dashboard to provide actionable insights on patient flow efficiency and resource utilization.</w:t>
      </w:r>
    </w:p>
    <w:p w14:paraId="59110F47" w14:textId="77777777" w:rsidR="00E4317A" w:rsidRDefault="00E4317A">
      <w:pPr>
        <w:ind w:left="0" w:hanging="2"/>
        <w:jc w:val="both"/>
        <w:rPr>
          <w:sz w:val="16"/>
          <w:szCs w:val="16"/>
        </w:rPr>
      </w:pPr>
    </w:p>
    <w:p w14:paraId="7E84017D" w14:textId="77777777" w:rsidR="00E4317A" w:rsidRDefault="00000000">
      <w:pPr>
        <w:ind w:left="0" w:hanging="2"/>
        <w:jc w:val="both"/>
        <w:rPr>
          <w:b/>
          <w:sz w:val="16"/>
          <w:szCs w:val="16"/>
        </w:rPr>
      </w:pPr>
      <w:r>
        <w:rPr>
          <w:b/>
          <w:sz w:val="16"/>
          <w:szCs w:val="16"/>
        </w:rPr>
        <w:t>Strategic Supply Chain Analytics &amp; Financial Visualization System</w:t>
      </w:r>
    </w:p>
    <w:p w14:paraId="293A0B6D" w14:textId="77777777" w:rsidR="00E4317A" w:rsidRDefault="00000000">
      <w:pPr>
        <w:ind w:left="0" w:hanging="2"/>
        <w:jc w:val="both"/>
        <w:rPr>
          <w:sz w:val="16"/>
          <w:szCs w:val="16"/>
        </w:rPr>
      </w:pPr>
      <w:r>
        <w:rPr>
          <w:sz w:val="16"/>
          <w:szCs w:val="16"/>
        </w:rPr>
        <w:t>Developed a feature-rich supply chain analytics dashboard using Microsoft Excel, incorporating advanced pivot tables, calculated fields, and dynamic slicers. Delivered actionable insights, including monthly and year-to-date balances, income and expense trends, driver payroll analysis, freight expenses, and customer segmentation. Designed a professional dashboard layout with gradient-filled backgrounds, interactive visuals, and intuitive filters for streamlined data exploration and decision-making.</w:t>
      </w:r>
    </w:p>
    <w:p w14:paraId="32D5278B" w14:textId="77777777" w:rsidR="00E4317A" w:rsidRDefault="00E4317A">
      <w:pPr>
        <w:ind w:left="0" w:hanging="2"/>
        <w:jc w:val="both"/>
        <w:rPr>
          <w:sz w:val="16"/>
          <w:szCs w:val="16"/>
        </w:rPr>
      </w:pPr>
    </w:p>
    <w:p w14:paraId="365ADC42" w14:textId="77777777" w:rsidR="00E4317A" w:rsidRDefault="00000000">
      <w:pPr>
        <w:ind w:left="0" w:hanging="2"/>
        <w:jc w:val="both"/>
        <w:rPr>
          <w:b/>
          <w:sz w:val="16"/>
          <w:szCs w:val="16"/>
        </w:rPr>
      </w:pPr>
      <w:r>
        <w:rPr>
          <w:b/>
          <w:sz w:val="16"/>
          <w:szCs w:val="16"/>
        </w:rPr>
        <w:t>Insights on Bank Losses, USA : Excel to Tableau</w:t>
      </w:r>
    </w:p>
    <w:p w14:paraId="56C0A4DF" w14:textId="77777777" w:rsidR="00E4317A" w:rsidRDefault="00000000">
      <w:pPr>
        <w:spacing w:line="276" w:lineRule="auto"/>
        <w:ind w:left="0" w:hanging="2"/>
        <w:jc w:val="both"/>
        <w:rPr>
          <w:color w:val="0E0E0E"/>
          <w:sz w:val="16"/>
          <w:szCs w:val="16"/>
        </w:rPr>
      </w:pPr>
      <w:r>
        <w:rPr>
          <w:color w:val="0E0E0E"/>
          <w:sz w:val="16"/>
          <w:szCs w:val="16"/>
        </w:rPr>
        <w:t>Developed an Interactive Tableau Dashboard for Bank Loss Analysis (2010-2012). Connected Excel data, applied global filters for year, region, and bank-specific insights, and created geospatial maps to depict regional losses. Consolidated trends in a single view, highlighting the year with the highest losses and actionable insights.</w:t>
      </w:r>
    </w:p>
    <w:p w14:paraId="3781D122" w14:textId="77777777" w:rsidR="00E4317A" w:rsidRDefault="00E4317A">
      <w:pPr>
        <w:ind w:left="0" w:hanging="2"/>
        <w:jc w:val="both"/>
        <w:rPr>
          <w:b/>
          <w:sz w:val="16"/>
          <w:szCs w:val="16"/>
        </w:rPr>
      </w:pPr>
    </w:p>
    <w:p w14:paraId="0A40E231" w14:textId="77777777" w:rsidR="00E4317A" w:rsidRDefault="00000000">
      <w:pPr>
        <w:spacing w:line="276" w:lineRule="auto"/>
        <w:ind w:left="0" w:hanging="2"/>
        <w:jc w:val="both"/>
        <w:rPr>
          <w:b/>
          <w:color w:val="0E0E0E"/>
          <w:sz w:val="16"/>
          <w:szCs w:val="16"/>
        </w:rPr>
      </w:pPr>
      <w:r>
        <w:rPr>
          <w:b/>
          <w:color w:val="0E0E0E"/>
          <w:sz w:val="16"/>
          <w:szCs w:val="16"/>
        </w:rPr>
        <w:t>Empowering Artists with Advanced Spotify ETL and Analytics Dashboard</w:t>
      </w:r>
    </w:p>
    <w:p w14:paraId="7632274C" w14:textId="77777777" w:rsidR="00E4317A" w:rsidRDefault="00000000">
      <w:pPr>
        <w:spacing w:line="276" w:lineRule="auto"/>
        <w:ind w:left="0" w:hanging="2"/>
        <w:jc w:val="both"/>
        <w:rPr>
          <w:color w:val="0E0E0E"/>
          <w:sz w:val="16"/>
          <w:szCs w:val="16"/>
        </w:rPr>
      </w:pPr>
      <w:r>
        <w:rPr>
          <w:color w:val="0E0E0E"/>
          <w:sz w:val="16"/>
          <w:szCs w:val="16"/>
        </w:rPr>
        <w:t>Designed and implemented an end-to-end ETL pipeline and interactive Power BI dashboard to provide artists with actionable insights into streaming performance. Extracted and enriched data from Spotify API using Python, including album art URLs. Applied advanced DAX measures and integrated custom visuals like DENEB and HTML for KPIs, heatmaps, and trends. Technologies: Power BI, Python, Spotify API, ETL, DENEB, HTML.</w:t>
      </w:r>
    </w:p>
    <w:p w14:paraId="7D1A82F8" w14:textId="77777777" w:rsidR="00E4317A" w:rsidRDefault="00E4317A">
      <w:pPr>
        <w:ind w:left="0" w:hanging="2"/>
        <w:jc w:val="both"/>
        <w:rPr>
          <w:b/>
          <w:sz w:val="16"/>
          <w:szCs w:val="16"/>
        </w:rPr>
      </w:pPr>
    </w:p>
    <w:p w14:paraId="7D1F67BD" w14:textId="77777777" w:rsidR="00E4317A" w:rsidRDefault="00000000">
      <w:pPr>
        <w:ind w:left="0" w:hanging="2"/>
        <w:jc w:val="both"/>
        <w:rPr>
          <w:b/>
          <w:sz w:val="16"/>
          <w:szCs w:val="16"/>
        </w:rPr>
      </w:pPr>
      <w:r>
        <w:rPr>
          <w:b/>
          <w:sz w:val="16"/>
          <w:szCs w:val="16"/>
        </w:rPr>
        <w:t>Web Scraping and ETL for Real-Time Stock Data</w:t>
      </w:r>
    </w:p>
    <w:p w14:paraId="38DBC368" w14:textId="77777777" w:rsidR="00E4317A" w:rsidRDefault="00000000">
      <w:pPr>
        <w:ind w:left="0" w:hanging="2"/>
        <w:jc w:val="both"/>
        <w:rPr>
          <w:sz w:val="16"/>
          <w:szCs w:val="16"/>
        </w:rPr>
      </w:pPr>
      <w:r>
        <w:rPr>
          <w:sz w:val="16"/>
          <w:szCs w:val="16"/>
        </w:rPr>
        <w:t>Developed an ETL pipeline for real-time stock market data using Python, Apache Kafka, and AWS Glue. Scraped live stock prices and performed transformations to store data in AWS Redshift for analysis. Created Power BI dashboards to monitor trends and support financial decision-making.</w:t>
      </w:r>
    </w:p>
    <w:p w14:paraId="61E44F76" w14:textId="77777777" w:rsidR="00E4317A" w:rsidRDefault="00E4317A">
      <w:pPr>
        <w:ind w:left="0" w:hanging="2"/>
        <w:jc w:val="both"/>
        <w:rPr>
          <w:sz w:val="16"/>
          <w:szCs w:val="16"/>
        </w:rPr>
      </w:pPr>
    </w:p>
    <w:p w14:paraId="0EC9442D" w14:textId="77777777" w:rsidR="00E4317A" w:rsidRDefault="00000000">
      <w:pPr>
        <w:ind w:left="0" w:hanging="2"/>
        <w:jc w:val="both"/>
        <w:rPr>
          <w:b/>
          <w:sz w:val="16"/>
          <w:szCs w:val="16"/>
        </w:rPr>
      </w:pPr>
      <w:r>
        <w:rPr>
          <w:b/>
          <w:sz w:val="16"/>
          <w:szCs w:val="16"/>
        </w:rPr>
        <w:t>Beijing Air Quality Pollution Forecasting</w:t>
      </w:r>
    </w:p>
    <w:p w14:paraId="5A4931D0" w14:textId="77777777" w:rsidR="00E4317A" w:rsidRDefault="00000000">
      <w:pPr>
        <w:ind w:left="0" w:hanging="2"/>
        <w:jc w:val="both"/>
        <w:rPr>
          <w:b/>
          <w:sz w:val="16"/>
          <w:szCs w:val="16"/>
        </w:rPr>
      </w:pPr>
      <w:r>
        <w:rPr>
          <w:sz w:val="16"/>
          <w:szCs w:val="16"/>
        </w:rPr>
        <w:t>Built a regression model on the Beijing PM2.5 dataset to predict air pollution levels. Applied multicollinearity resolution techniques, cross-validation, and regression optimization, improving the accuracy of hazardous air quality predictions using R. Delivered actionable insights for environmental</w:t>
      </w:r>
      <w:r>
        <w:rPr>
          <w:b/>
          <w:sz w:val="16"/>
          <w:szCs w:val="16"/>
        </w:rPr>
        <w:t xml:space="preserve"> </w:t>
      </w:r>
      <w:r>
        <w:rPr>
          <w:sz w:val="16"/>
          <w:szCs w:val="16"/>
        </w:rPr>
        <w:t>policymaking</w:t>
      </w:r>
      <w:r>
        <w:rPr>
          <w:b/>
          <w:sz w:val="16"/>
          <w:szCs w:val="16"/>
        </w:rPr>
        <w:t>.</w:t>
      </w:r>
    </w:p>
    <w:p w14:paraId="4508CCA2" w14:textId="77777777" w:rsidR="00E4317A" w:rsidRDefault="00E4317A">
      <w:pPr>
        <w:ind w:left="0" w:hanging="2"/>
        <w:jc w:val="both"/>
        <w:rPr>
          <w:b/>
          <w:sz w:val="16"/>
          <w:szCs w:val="16"/>
        </w:rPr>
      </w:pPr>
    </w:p>
    <w:p w14:paraId="7D9F350B" w14:textId="77777777" w:rsidR="00E4317A" w:rsidRDefault="00000000">
      <w:pPr>
        <w:ind w:left="0" w:hanging="2"/>
        <w:jc w:val="both"/>
        <w:rPr>
          <w:sz w:val="16"/>
          <w:szCs w:val="16"/>
        </w:rPr>
      </w:pPr>
      <w:r>
        <w:rPr>
          <w:b/>
          <w:sz w:val="16"/>
          <w:szCs w:val="16"/>
        </w:rPr>
        <w:t>Enhanced Engagement and Revenue Growth through Customer Segmentation for a UK-Based Gift Store</w:t>
      </w:r>
      <w:r>
        <w:rPr>
          <w:sz w:val="16"/>
          <w:szCs w:val="16"/>
        </w:rPr>
        <w:t xml:space="preserve"> </w:t>
      </w:r>
    </w:p>
    <w:p w14:paraId="5FC2F12A" w14:textId="77777777" w:rsidR="00E4317A" w:rsidRDefault="00000000">
      <w:pPr>
        <w:ind w:left="0" w:hanging="2"/>
        <w:jc w:val="both"/>
        <w:rPr>
          <w:sz w:val="16"/>
          <w:szCs w:val="16"/>
        </w:rPr>
      </w:pPr>
      <w:r>
        <w:rPr>
          <w:sz w:val="16"/>
          <w:szCs w:val="16"/>
        </w:rPr>
        <w:t>Performed customer segmentation in Python using K-means and DBSCAN clustering on retail sales data. Identified distinct customer groups and provided 14 data-driven marketing and operational recommendations. Helped improve customer engagement and retention strategies by leveraging unsupervised learning techniques.</w:t>
      </w:r>
    </w:p>
    <w:p w14:paraId="54AAAFFF" w14:textId="77777777" w:rsidR="00E4317A" w:rsidRDefault="00E4317A">
      <w:pPr>
        <w:ind w:left="0" w:hanging="2"/>
        <w:jc w:val="both"/>
        <w:rPr>
          <w:sz w:val="16"/>
          <w:szCs w:val="16"/>
        </w:rPr>
      </w:pPr>
    </w:p>
    <w:p w14:paraId="332EBE60" w14:textId="77777777" w:rsidR="00E4317A" w:rsidRDefault="00000000">
      <w:pPr>
        <w:pStyle w:val="Heading1"/>
        <w:spacing w:before="91" w:after="22"/>
        <w:ind w:left="0" w:hanging="2"/>
        <w:rPr>
          <w:sz w:val="16"/>
          <w:szCs w:val="16"/>
        </w:rPr>
      </w:pPr>
      <w:r>
        <w:rPr>
          <w:sz w:val="16"/>
          <w:szCs w:val="16"/>
        </w:rPr>
        <w:t>WORK EXPERIENCE</w:t>
      </w:r>
    </w:p>
    <w:p w14:paraId="234A4291" w14:textId="77777777" w:rsidR="00E4317A" w:rsidRDefault="00000000">
      <w:pPr>
        <w:spacing w:line="240" w:lineRule="auto"/>
        <w:ind w:left="0" w:hanging="2"/>
        <w:rPr>
          <w:sz w:val="16"/>
          <w:szCs w:val="16"/>
        </w:rPr>
      </w:pPr>
      <w:r>
        <w:rPr>
          <w:noProof/>
          <w:sz w:val="21"/>
          <w:szCs w:val="21"/>
        </w:rPr>
        <mc:AlternateContent>
          <mc:Choice Requires="wpg">
            <w:drawing>
              <wp:anchor distT="0" distB="0" distL="0" distR="0" simplePos="0" relativeHeight="251660288" behindDoc="1" locked="0" layoutInCell="1" allowOverlap="1" wp14:anchorId="0C85E69E" wp14:editId="07ECF1A6">
                <wp:simplePos x="0" y="0"/>
                <wp:positionH relativeFrom="column">
                  <wp:posOffset>0</wp:posOffset>
                </wp:positionH>
                <wp:positionV relativeFrom="paragraph">
                  <wp:posOffset>0</wp:posOffset>
                </wp:positionV>
                <wp:extent cx="6371590" cy="6350"/>
                <wp:effectExtent l="0" t="0" r="0" b="0"/>
                <wp:wrapNone/>
                <wp:docPr id="20" name="Group 20"/>
                <wp:cNvGraphicFramePr/>
                <a:graphic xmlns:a="http://schemas.openxmlformats.org/drawingml/2006/main">
                  <a:graphicData uri="http://schemas.microsoft.com/office/word/2010/wordprocessingGroup">
                    <wpg:wgp>
                      <wpg:cNvGrpSpPr/>
                      <wpg:grpSpPr>
                        <a:xfrm>
                          <a:off x="0" y="0"/>
                          <a:ext cx="6371590" cy="6350"/>
                          <a:chOff x="2160200" y="3776825"/>
                          <a:chExt cx="6371600" cy="6350"/>
                        </a:xfrm>
                      </wpg:grpSpPr>
                      <wpg:grpSp>
                        <wpg:cNvPr id="21" name="Group 6"/>
                        <wpg:cNvGrpSpPr/>
                        <wpg:grpSpPr>
                          <a:xfrm>
                            <a:off x="2160205" y="3776825"/>
                            <a:ext cx="6371590" cy="6350"/>
                            <a:chOff x="0" y="0"/>
                            <a:chExt cx="10034" cy="10"/>
                          </a:xfrm>
                        </wpg:grpSpPr>
                        <wps:wsp>
                          <wps:cNvPr id="22" name="Shape 4"/>
                          <wps:cNvSpPr/>
                          <wps:spPr>
                            <a:xfrm>
                              <a:off x="0" y="0"/>
                              <a:ext cx="10025" cy="0"/>
                            </a:xfrm>
                            <a:prstGeom prst="rect">
                              <a:avLst/>
                            </a:prstGeom>
                            <a:noFill/>
                            <a:ln>
                              <a:noFill/>
                            </a:ln>
                          </wps:spPr>
                          <wps:txbx>
                            <w:txbxContent>
                              <w:p w14:paraId="56257625" w14:textId="77777777" w:rsidR="00E4317A" w:rsidRDefault="00E4317A">
                                <w:pPr>
                                  <w:spacing w:line="240" w:lineRule="auto"/>
                                  <w:ind w:left="0" w:hanging="2"/>
                                </w:pPr>
                              </w:p>
                            </w:txbxContent>
                          </wps:txbx>
                          <wps:bodyPr spcFirstLastPara="1" wrap="square" lIns="91425" tIns="91425" rIns="91425" bIns="91425" anchor="ctr" anchorCtr="0">
                            <a:noAutofit/>
                          </wps:bodyPr>
                        </wps:wsp>
                        <wps:wsp>
                          <wps:cNvPr id="23" name="Shape 7"/>
                          <wps:cNvSpPr/>
                          <wps:spPr>
                            <a:xfrm>
                              <a:off x="0" y="0"/>
                              <a:ext cx="10034" cy="10"/>
                            </a:xfrm>
                            <a:prstGeom prst="rect">
                              <a:avLst/>
                            </a:prstGeom>
                            <a:solidFill>
                              <a:srgbClr val="808080"/>
                            </a:solidFill>
                            <a:ln>
                              <a:noFill/>
                            </a:ln>
                          </wps:spPr>
                          <wps:txbx>
                            <w:txbxContent>
                              <w:p w14:paraId="030C5EA8" w14:textId="77777777" w:rsidR="00E4317A" w:rsidRDefault="00E4317A">
                                <w:pPr>
                                  <w:spacing w:line="240" w:lineRule="auto"/>
                                  <w:ind w:left="0" w:hanging="2"/>
                                </w:pPr>
                              </w:p>
                            </w:txbxContent>
                          </wps:txbx>
                          <wps:bodyPr spcFirstLastPara="1" wrap="square" lIns="91425" tIns="91425" rIns="91425" bIns="91425" anchor="ctr" anchorCtr="0">
                            <a:noAutofit/>
                          </wps:bodyPr>
                        </wps:wsp>
                      </wpg:grpSp>
                    </wpg:wgp>
                  </a:graphicData>
                </a:graphic>
              </wp:anchor>
            </w:drawing>
          </mc:Choice>
          <mc:Fallback>
            <w:pict>
              <v:group w14:anchorId="0C85E69E" id="Group 20" o:spid="_x0000_s1038" style="position:absolute;margin-left:0;margin-top:0;width:501.7pt;height:.5pt;z-index:-251656192;mso-wrap-distance-left:0;mso-wrap-distance-right:0" coordorigin="21602,37768" coordsize="637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">
                <v:group id="Group 6" o:spid="_x0000_s1039" style="position:absolute;left:21602;top:37768;width:63715;height:63" coordsize="100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Shape 4" o:spid="_x0000_s1040" style="position:absolute;width:100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6257625" w14:textId="77777777" w:rsidR="00E4317A" w:rsidRDefault="00E4317A">
                          <w:pPr>
                            <w:spacing w:line="240" w:lineRule="auto"/>
                            <w:ind w:left="0" w:hanging="2"/>
                          </w:pPr>
                        </w:p>
                      </w:txbxContent>
                    </v:textbox>
                  </v:rect>
                  <v:rect id="Shape 7" o:spid="_x0000_s1041" style="position:absolute;width:10034;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" fillcolor="gray" stroked="f">
                    <v:textbox inset="2.53958mm,2.53958mm,2.53958mm,2.53958mm">
                      <w:txbxContent>
                        <w:p w14:paraId="030C5EA8" w14:textId="77777777" w:rsidR="00E4317A" w:rsidRDefault="00E4317A">
                          <w:pPr>
                            <w:spacing w:line="240" w:lineRule="auto"/>
                            <w:ind w:left="0" w:hanging="2"/>
                          </w:pPr>
                        </w:p>
                      </w:txbxContent>
                    </v:textbox>
                  </v:rect>
                </v:group>
              </v:group>
            </w:pict>
          </mc:Fallback>
        </mc:AlternateContent>
      </w:r>
      <w:r>
        <w:rPr>
          <w:noProof/>
          <w:sz w:val="16"/>
          <w:szCs w:val="16"/>
        </w:rPr>
        <mc:AlternateContent>
          <mc:Choice Requires="wps">
            <w:drawing>
              <wp:anchor distT="0" distB="0" distL="114300" distR="114300" simplePos="0" relativeHeight="251658240" behindDoc="0" locked="0" layoutInCell="1" allowOverlap="1" wp14:anchorId="27FF3443" wp14:editId="0484C8B5">
                <wp:simplePos x="0" y="0"/>
                <wp:positionH relativeFrom="column">
                  <wp:posOffset>76200</wp:posOffset>
                </wp:positionH>
                <wp:positionV relativeFrom="paragraph">
                  <wp:posOffset>241300</wp:posOffset>
                </wp:positionV>
                <wp:extent cx="5715" cy="12700"/>
                <wp:effectExtent l="0" t="0" r="0" b="0"/>
                <wp:wrapNone/>
                <wp:docPr id="13" name="Rectangles 13"/>
                <wp:cNvGraphicFramePr/>
                <a:graphic xmlns:a="http://schemas.openxmlformats.org/drawingml/2006/main">
                  <a:graphicData uri="http://schemas.microsoft.com/office/word/2010/wordprocessingShape">
                    <wps:wsp>
                      <wps:cNvSpPr/>
                      <wps:spPr>
                        <a:xfrm>
                          <a:off x="2160205" y="3777143"/>
                          <a:ext cx="6371590" cy="5715"/>
                        </a:xfrm>
                        <a:prstGeom prst="rect">
                          <a:avLst/>
                        </a:prstGeom>
                        <a:solidFill>
                          <a:srgbClr val="808080"/>
                        </a:solidFill>
                        <a:ln>
                          <a:noFill/>
                        </a:ln>
                      </wps:spPr>
                      <wps:txbx>
                        <w:txbxContent>
                          <w:p w14:paraId="40976B62" w14:textId="77777777" w:rsidR="00E4317A" w:rsidRDefault="00E4317A">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27FF3443" id="Rectangles 13" o:spid="_x0000_s1042" style="position:absolute;margin-left:6pt;margin-top:19pt;width:.45pt;height: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" fillcolor="gray" stroked="f">
                <v:textbox inset="2.53958mm,2.53958mm,2.53958mm,2.53958mm">
                  <w:txbxContent>
                    <w:p w14:paraId="40976B62" w14:textId="77777777" w:rsidR="00E4317A" w:rsidRDefault="00E4317A">
                      <w:pPr>
                        <w:spacing w:line="240" w:lineRule="auto"/>
                        <w:ind w:left="0" w:hanging="2"/>
                      </w:pPr>
                    </w:p>
                  </w:txbxContent>
                </v:textbox>
              </v:rect>
            </w:pict>
          </mc:Fallback>
        </mc:AlternateContent>
      </w:r>
    </w:p>
    <w:p w14:paraId="72E87868" w14:textId="77777777" w:rsidR="00E4317A" w:rsidRDefault="00000000">
      <w:pPr>
        <w:spacing w:line="240" w:lineRule="auto"/>
        <w:ind w:left="0" w:hanging="2"/>
        <w:rPr>
          <w:b/>
          <w:sz w:val="16"/>
          <w:szCs w:val="16"/>
        </w:rPr>
      </w:pPr>
      <w:r>
        <w:rPr>
          <w:b/>
          <w:sz w:val="16"/>
          <w:szCs w:val="16"/>
        </w:rPr>
        <w:t>BUSINESS INTELLIGENCE ANALYST</w:t>
      </w:r>
      <w:r>
        <w:rPr>
          <w:b/>
          <w:sz w:val="16"/>
          <w:szCs w:val="16"/>
        </w:rPr>
        <w:tab/>
      </w:r>
    </w:p>
    <w:p w14:paraId="5B6035C6" w14:textId="77777777" w:rsidR="00E4317A" w:rsidRDefault="00000000">
      <w:pPr>
        <w:widowControl/>
        <w:ind w:left="0" w:hanging="2"/>
        <w:jc w:val="both"/>
        <w:rPr>
          <w:color w:val="0E0E0E"/>
          <w:sz w:val="20"/>
          <w:szCs w:val="20"/>
        </w:rPr>
      </w:pPr>
      <w:r>
        <w:rPr>
          <w:b/>
          <w:sz w:val="16"/>
          <w:szCs w:val="16"/>
        </w:rPr>
        <w:t>NETConnect Global (NCG), Bengaluru, IN</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t xml:space="preserve">            </w:t>
      </w:r>
      <w:r>
        <w:rPr>
          <w:sz w:val="16"/>
          <w:szCs w:val="16"/>
        </w:rPr>
        <w:t>MAY 2022-JULY 2023</w:t>
      </w:r>
      <w:r>
        <w:rPr>
          <w:sz w:val="16"/>
          <w:szCs w:val="16"/>
        </w:rPr>
        <w:br/>
      </w:r>
      <w:r>
        <w:rPr>
          <w:color w:val="0E0E0E"/>
          <w:sz w:val="16"/>
          <w:szCs w:val="16"/>
        </w:rPr>
        <w:t>Spearheaded HR analytics initiatives utilizing Python, SQL (dimensional modeling), Tableau, and Power BI. Designed ETL pipelines and star schema data models integrating ATS (Ceipal), HRIS data. Created interactive Excel dashboards tracking C2H conversions and salary trends. Developed predictive attrition models using Azure OpenAI GPT-4 and Azure Functions, reducing turnover by 30% ($20K savings). Built automated reporting systems with Python Flask, improving hiring efficiency by 40%. Implemented digital marketing talent analytics via master tracker, providing insights on candidate sourcing and inbound recruitment metrics.</w:t>
      </w:r>
    </w:p>
    <w:p w14:paraId="14FBE0D9" w14:textId="77777777" w:rsidR="00E4317A" w:rsidRDefault="00E4317A">
      <w:pPr>
        <w:tabs>
          <w:tab w:val="left" w:pos="853"/>
          <w:tab w:val="left" w:pos="854"/>
        </w:tabs>
        <w:spacing w:before="2"/>
        <w:ind w:left="0" w:hanging="2"/>
        <w:rPr>
          <w:sz w:val="16"/>
          <w:szCs w:val="16"/>
        </w:rPr>
      </w:pPr>
    </w:p>
    <w:p w14:paraId="1DED983C" w14:textId="77777777" w:rsidR="00E4317A" w:rsidRDefault="00000000">
      <w:pPr>
        <w:tabs>
          <w:tab w:val="left" w:pos="853"/>
          <w:tab w:val="left" w:pos="854"/>
        </w:tabs>
        <w:spacing w:before="2"/>
        <w:ind w:left="0" w:hanging="2"/>
        <w:rPr>
          <w:b/>
          <w:sz w:val="16"/>
          <w:szCs w:val="16"/>
        </w:rPr>
      </w:pPr>
      <w:r>
        <w:rPr>
          <w:b/>
          <w:sz w:val="16"/>
          <w:szCs w:val="16"/>
        </w:rPr>
        <w:t>TECHNICAL ANALYST</w:t>
      </w:r>
    </w:p>
    <w:p w14:paraId="3EF60080" w14:textId="77777777" w:rsidR="00E4317A" w:rsidRDefault="00000000">
      <w:pPr>
        <w:tabs>
          <w:tab w:val="left" w:pos="8314"/>
        </w:tabs>
        <w:spacing w:before="1" w:line="240" w:lineRule="auto"/>
        <w:ind w:left="0" w:hanging="2"/>
        <w:rPr>
          <w:color w:val="000000"/>
          <w:sz w:val="16"/>
          <w:szCs w:val="16"/>
        </w:rPr>
      </w:pPr>
      <w:r>
        <w:rPr>
          <w:b/>
          <w:color w:val="000000"/>
          <w:sz w:val="16"/>
          <w:szCs w:val="16"/>
        </w:rPr>
        <w:t>Aspire Tele Solutions, Bengaluru, IN</w:t>
      </w:r>
      <w:r>
        <w:rPr>
          <w:color w:val="000000"/>
          <w:sz w:val="16"/>
          <w:szCs w:val="16"/>
        </w:rPr>
        <w:t xml:space="preserve">                                                                              </w:t>
      </w:r>
      <w:r>
        <w:rPr>
          <w:color w:val="000000"/>
          <w:sz w:val="16"/>
          <w:szCs w:val="16"/>
        </w:rPr>
        <w:tab/>
        <w:t xml:space="preserve">     SEPT 2021 - APRIL 2022</w:t>
      </w:r>
    </w:p>
    <w:p w14:paraId="7E7E0C02" w14:textId="77777777" w:rsidR="00E4317A" w:rsidRDefault="00000000">
      <w:pPr>
        <w:spacing w:before="6" w:line="240" w:lineRule="auto"/>
        <w:ind w:left="0" w:hanging="2"/>
        <w:jc w:val="both"/>
        <w:rPr>
          <w:color w:val="000000"/>
          <w:sz w:val="16"/>
          <w:szCs w:val="16"/>
        </w:rPr>
      </w:pPr>
      <w:r>
        <w:rPr>
          <w:color w:val="000000"/>
          <w:sz w:val="16"/>
          <w:szCs w:val="16"/>
        </w:rPr>
        <w:t>Analyzed project data for clients like Ola, identifying trends to improve security services and technical support. Created data-driven reports and visualizations using Excel and SQL. Collaborated with teams to enhance service efficiency and resolve client issues.</w:t>
      </w:r>
    </w:p>
    <w:p w14:paraId="449F9CF1" w14:textId="77777777" w:rsidR="00E4317A" w:rsidRDefault="00E4317A">
      <w:pPr>
        <w:spacing w:before="6" w:line="240" w:lineRule="auto"/>
        <w:ind w:left="0" w:hanging="2"/>
        <w:jc w:val="both"/>
        <w:rPr>
          <w:color w:val="000000"/>
          <w:sz w:val="16"/>
          <w:szCs w:val="16"/>
        </w:rPr>
      </w:pPr>
    </w:p>
    <w:p w14:paraId="3A5498E7" w14:textId="77777777" w:rsidR="00E4317A" w:rsidRDefault="00000000">
      <w:pPr>
        <w:pStyle w:val="Heading1"/>
        <w:widowControl/>
        <w:spacing w:after="19"/>
        <w:ind w:left="0" w:hanging="2"/>
        <w:jc w:val="both"/>
        <w:rPr>
          <w:sz w:val="16"/>
          <w:szCs w:val="16"/>
        </w:rPr>
      </w:pPr>
      <w:r>
        <w:rPr>
          <w:sz w:val="16"/>
          <w:szCs w:val="16"/>
        </w:rPr>
        <w:t>SKILLS</w:t>
      </w:r>
    </w:p>
    <w:p w14:paraId="5A7A971B" w14:textId="77777777" w:rsidR="00E4317A" w:rsidRDefault="00000000">
      <w:pPr>
        <w:spacing w:line="19" w:lineRule="auto"/>
        <w:ind w:left="0" w:hanging="2"/>
        <w:jc w:val="both"/>
        <w:rPr>
          <w:b/>
          <w:sz w:val="16"/>
          <w:szCs w:val="16"/>
        </w:rPr>
      </w:pPr>
      <w:r>
        <w:rPr>
          <w:noProof/>
          <w:sz w:val="21"/>
          <w:szCs w:val="21"/>
        </w:rPr>
        <mc:AlternateContent>
          <mc:Choice Requires="wpg">
            <w:drawing>
              <wp:anchor distT="0" distB="0" distL="0" distR="0" simplePos="0" relativeHeight="251659264" behindDoc="1" locked="0" layoutInCell="1" allowOverlap="1" wp14:anchorId="75147D79" wp14:editId="2E1E943A">
                <wp:simplePos x="0" y="0"/>
                <wp:positionH relativeFrom="column">
                  <wp:posOffset>0</wp:posOffset>
                </wp:positionH>
                <wp:positionV relativeFrom="paragraph">
                  <wp:posOffset>0</wp:posOffset>
                </wp:positionV>
                <wp:extent cx="6371590" cy="6350"/>
                <wp:effectExtent l="0" t="0" r="0" b="0"/>
                <wp:wrapNone/>
                <wp:docPr id="14" name="Group 14"/>
                <wp:cNvGraphicFramePr/>
                <a:graphic xmlns:a="http://schemas.openxmlformats.org/drawingml/2006/main">
                  <a:graphicData uri="http://schemas.microsoft.com/office/word/2010/wordprocessingGroup">
                    <wpg:wgp>
                      <wpg:cNvGrpSpPr/>
                      <wpg:grpSpPr>
                        <a:xfrm>
                          <a:off x="0" y="0"/>
                          <a:ext cx="6371590" cy="6350"/>
                          <a:chOff x="2160200" y="3776825"/>
                          <a:chExt cx="6371500" cy="6350"/>
                        </a:xfrm>
                      </wpg:grpSpPr>
                      <wpg:grpSp>
                        <wpg:cNvPr id="15" name="Group 15"/>
                        <wpg:cNvGrpSpPr/>
                        <wpg:grpSpPr>
                          <a:xfrm>
                            <a:off x="2160205" y="3776825"/>
                            <a:ext cx="6371490" cy="6350"/>
                            <a:chOff x="21602" y="37768"/>
                            <a:chExt cx="63715" cy="63"/>
                          </a:xfrm>
                        </wpg:grpSpPr>
                        <wps:wsp>
                          <wps:cNvPr id="16" name="Shape 4"/>
                          <wps:cNvSpPr/>
                          <wps:spPr>
                            <a:xfrm>
                              <a:off x="21602" y="37768"/>
                              <a:ext cx="63700" cy="50"/>
                            </a:xfrm>
                            <a:prstGeom prst="rect">
                              <a:avLst/>
                            </a:prstGeom>
                            <a:noFill/>
                            <a:ln>
                              <a:noFill/>
                            </a:ln>
                          </wps:spPr>
                          <wps:txbx>
                            <w:txbxContent>
                              <w:p w14:paraId="5E98A0C1" w14:textId="77777777" w:rsidR="00E4317A" w:rsidRDefault="00E4317A">
                                <w:pPr>
                                  <w:spacing w:line="240" w:lineRule="auto"/>
                                  <w:ind w:left="0" w:hanging="2"/>
                                </w:pPr>
                              </w:p>
                            </w:txbxContent>
                          </wps:txbx>
                          <wps:bodyPr spcFirstLastPara="1" wrap="square" lIns="91425" tIns="91425" rIns="91425" bIns="91425" anchor="ctr" anchorCtr="0">
                            <a:noAutofit/>
                          </wps:bodyPr>
                        </wps:wsp>
                        <wpg:grpSp>
                          <wpg:cNvPr id="17" name="Group 17"/>
                          <wpg:cNvGrpSpPr/>
                          <wpg:grpSpPr>
                            <a:xfrm>
                              <a:off x="21602" y="37768"/>
                              <a:ext cx="63715" cy="63"/>
                              <a:chOff x="0" y="0"/>
                              <a:chExt cx="10034" cy="10"/>
                            </a:xfrm>
                          </wpg:grpSpPr>
                          <wps:wsp>
                            <wps:cNvPr id="18" name="Shape 12"/>
                            <wps:cNvSpPr/>
                            <wps:spPr>
                              <a:xfrm>
                                <a:off x="0" y="0"/>
                                <a:ext cx="10025" cy="0"/>
                              </a:xfrm>
                              <a:prstGeom prst="rect">
                                <a:avLst/>
                              </a:prstGeom>
                              <a:noFill/>
                              <a:ln>
                                <a:noFill/>
                              </a:ln>
                            </wps:spPr>
                            <wps:txbx>
                              <w:txbxContent>
                                <w:p w14:paraId="03ED0CA6" w14:textId="77777777" w:rsidR="00E4317A" w:rsidRDefault="00E4317A">
                                  <w:pPr>
                                    <w:spacing w:line="240" w:lineRule="auto"/>
                                    <w:ind w:left="0" w:hanging="2"/>
                                  </w:pPr>
                                </w:p>
                              </w:txbxContent>
                            </wps:txbx>
                            <wps:bodyPr spcFirstLastPara="1" wrap="square" lIns="91425" tIns="91425" rIns="91425" bIns="91425" anchor="ctr" anchorCtr="0">
                              <a:noAutofit/>
                            </wps:bodyPr>
                          </wps:wsp>
                          <wps:wsp>
                            <wps:cNvPr id="19" name="Shape 13"/>
                            <wps:cNvSpPr/>
                            <wps:spPr>
                              <a:xfrm>
                                <a:off x="0" y="0"/>
                                <a:ext cx="10034" cy="10"/>
                              </a:xfrm>
                              <a:prstGeom prst="rect">
                                <a:avLst/>
                              </a:prstGeom>
                              <a:solidFill>
                                <a:srgbClr val="808080"/>
                              </a:solidFill>
                              <a:ln>
                                <a:noFill/>
                              </a:ln>
                            </wps:spPr>
                            <wps:txbx>
                              <w:txbxContent>
                                <w:p w14:paraId="15DD05FF" w14:textId="77777777" w:rsidR="00E4317A" w:rsidRDefault="00E4317A">
                                  <w:pPr>
                                    <w:spacing w:line="240" w:lineRule="auto"/>
                                    <w:ind w:left="0" w:hanging="2"/>
                                  </w:pPr>
                                </w:p>
                              </w:txbxContent>
                            </wps:txbx>
                            <wps:bodyPr spcFirstLastPara="1" wrap="square" lIns="91425" tIns="91425" rIns="91425" bIns="91425" anchor="ctr" anchorCtr="0">
                              <a:noAutofit/>
                            </wps:bodyPr>
                          </wps:wsp>
                        </wpg:grpSp>
                      </wpg:grpSp>
                    </wpg:wgp>
                  </a:graphicData>
                </a:graphic>
              </wp:anchor>
            </w:drawing>
          </mc:Choice>
          <mc:Fallback>
            <w:pict>
              <v:group w14:anchorId="75147D79" id="Group 14" o:spid="_x0000_s1043" style="position:absolute;left:0;text-align:left;margin-left:0;margin-top:0;width:501.7pt;height:.5pt;z-index:-251657216;mso-wrap-distance-left:0;mso-wrap-distance-right:0" coordorigin="21602,37768" coordsize="637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">
                <v:group id="Group 15" o:spid="_x0000_s1044" style="position:absolute;left:21602;top:37768;width:63714;height:63" coordorigin="21602,37768" coordsize="637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Shape 4" o:spid="_x0000_s1045" style="position:absolute;left:21602;top:37768;width:63700;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5E98A0C1" w14:textId="77777777" w:rsidR="00E4317A" w:rsidRDefault="00E4317A">
                          <w:pPr>
                            <w:spacing w:line="240" w:lineRule="auto"/>
                            <w:ind w:left="0" w:hanging="2"/>
                          </w:pPr>
                        </w:p>
                      </w:txbxContent>
                    </v:textbox>
                  </v:rect>
                  <v:group id="Group 17" o:spid="_x0000_s1046" style="position:absolute;left:21602;top:37768;width:63715;height:63" coordsize="100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Shape 12" o:spid="_x0000_s1047" style="position:absolute;width:100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03ED0CA6" w14:textId="77777777" w:rsidR="00E4317A" w:rsidRDefault="00E4317A">
                            <w:pPr>
                              <w:spacing w:line="240" w:lineRule="auto"/>
                              <w:ind w:left="0" w:hanging="2"/>
                            </w:pPr>
                          </w:p>
                        </w:txbxContent>
                      </v:textbox>
                    </v:rect>
                    <v:rect id="Shape 13" o:spid="_x0000_s1048" style="position:absolute;width:10034;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" fillcolor="gray" stroked="f">
                      <v:textbox inset="2.53958mm,2.53958mm,2.53958mm,2.53958mm">
                        <w:txbxContent>
                          <w:p w14:paraId="15DD05FF" w14:textId="77777777" w:rsidR="00E4317A" w:rsidRDefault="00E4317A">
                            <w:pPr>
                              <w:spacing w:line="240" w:lineRule="auto"/>
                              <w:ind w:left="0" w:hanging="2"/>
                            </w:pPr>
                          </w:p>
                        </w:txbxContent>
                      </v:textbox>
                    </v:rect>
                  </v:group>
                </v:group>
              </v:group>
            </w:pict>
          </mc:Fallback>
        </mc:AlternateContent>
      </w:r>
    </w:p>
    <w:p w14:paraId="2C03C1B3" w14:textId="77777777" w:rsidR="00E4317A" w:rsidRDefault="00E4317A">
      <w:pPr>
        <w:spacing w:line="19" w:lineRule="auto"/>
        <w:ind w:left="0" w:hanging="2"/>
        <w:jc w:val="both"/>
        <w:rPr>
          <w:b/>
          <w:sz w:val="16"/>
          <w:szCs w:val="16"/>
        </w:rPr>
      </w:pPr>
    </w:p>
    <w:p w14:paraId="272AB02B" w14:textId="77777777" w:rsidR="00E4317A" w:rsidRDefault="00E4317A">
      <w:pPr>
        <w:spacing w:line="19" w:lineRule="auto"/>
        <w:ind w:left="0" w:hanging="2"/>
        <w:jc w:val="both"/>
        <w:rPr>
          <w:b/>
          <w:sz w:val="16"/>
          <w:szCs w:val="16"/>
        </w:rPr>
      </w:pPr>
    </w:p>
    <w:p w14:paraId="2BB527AE" w14:textId="77777777" w:rsidR="00E4317A" w:rsidRDefault="00000000">
      <w:pPr>
        <w:spacing w:before="6"/>
        <w:ind w:left="0" w:hanging="2"/>
        <w:jc w:val="both"/>
        <w:rPr>
          <w:sz w:val="16"/>
          <w:szCs w:val="16"/>
        </w:rPr>
      </w:pPr>
      <w:r>
        <w:rPr>
          <w:b/>
          <w:sz w:val="16"/>
          <w:szCs w:val="16"/>
        </w:rPr>
        <w:t>Languages &amp; Databases:</w:t>
      </w:r>
      <w:r>
        <w:rPr>
          <w:sz w:val="16"/>
          <w:szCs w:val="16"/>
        </w:rPr>
        <w:t xml:space="preserve"> Python, R, SQL (DDL, DML, DCL, TCL), HTML, JavaScript, CSS,  JavaScript, MySQL, PostgreSQL, NoSQL, JSON.</w:t>
      </w:r>
    </w:p>
    <w:p w14:paraId="5FC011AE" w14:textId="77777777" w:rsidR="00E4317A" w:rsidRDefault="00000000">
      <w:pPr>
        <w:spacing w:before="6"/>
        <w:ind w:left="0" w:hanging="2"/>
        <w:jc w:val="both"/>
        <w:rPr>
          <w:sz w:val="16"/>
          <w:szCs w:val="16"/>
        </w:rPr>
      </w:pPr>
      <w:r>
        <w:rPr>
          <w:b/>
          <w:sz w:val="16"/>
          <w:szCs w:val="16"/>
        </w:rPr>
        <w:t>Frameworks &amp; Libraries:</w:t>
      </w:r>
      <w:r>
        <w:rPr>
          <w:sz w:val="16"/>
          <w:szCs w:val="16"/>
        </w:rPr>
        <w:t xml:space="preserve"> NumPy, Pandas, Scikit-learn, PySpark, TensorFlow, PyTorch, Hadoop, Hive, Apache Spark, Apache Kafka.</w:t>
      </w:r>
    </w:p>
    <w:p w14:paraId="66732763" w14:textId="77777777" w:rsidR="00E4317A" w:rsidRDefault="00000000">
      <w:pPr>
        <w:spacing w:before="6"/>
        <w:ind w:left="0" w:hanging="2"/>
        <w:jc w:val="both"/>
        <w:rPr>
          <w:sz w:val="16"/>
          <w:szCs w:val="16"/>
        </w:rPr>
      </w:pPr>
      <w:r>
        <w:rPr>
          <w:b/>
          <w:sz w:val="16"/>
          <w:szCs w:val="16"/>
        </w:rPr>
        <w:t>ETL &amp; Tools:</w:t>
      </w:r>
      <w:r>
        <w:rPr>
          <w:sz w:val="16"/>
          <w:szCs w:val="16"/>
        </w:rPr>
        <w:t xml:space="preserve"> Excel,  Power BI, Tableau, Quicksights, Azure Data Factory, AWS Glue, API Integration, Figma, GitHub, Jira.</w:t>
      </w:r>
    </w:p>
    <w:p w14:paraId="6ABADF5F" w14:textId="77777777" w:rsidR="00E4317A" w:rsidRDefault="00000000">
      <w:pPr>
        <w:spacing w:before="6"/>
        <w:ind w:left="0" w:hanging="2"/>
        <w:jc w:val="both"/>
        <w:rPr>
          <w:sz w:val="21"/>
          <w:szCs w:val="21"/>
        </w:rPr>
      </w:pPr>
      <w:r>
        <w:rPr>
          <w:b/>
          <w:sz w:val="16"/>
          <w:szCs w:val="16"/>
        </w:rPr>
        <w:t>Cloud Platforms &amp; Other Skills:</w:t>
      </w:r>
      <w:r>
        <w:rPr>
          <w:sz w:val="16"/>
          <w:szCs w:val="16"/>
        </w:rPr>
        <w:t xml:space="preserve"> AWS (S3, Glue, Athena, EC2, Redshift), Azure (Data Factory, Functions), ITIL, Agile Development, ERD.</w:t>
      </w:r>
    </w:p>
    <w:sectPr w:rsidR="00E4317A">
      <w:pgSz w:w="11900" w:h="16840"/>
      <w:pgMar w:top="820" w:right="820" w:bottom="280" w:left="8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EBF25" w14:textId="77777777" w:rsidR="000954F1" w:rsidRDefault="000954F1">
      <w:pPr>
        <w:spacing w:line="240" w:lineRule="auto"/>
        <w:ind w:left="0" w:hanging="2"/>
      </w:pPr>
      <w:r>
        <w:separator/>
      </w:r>
    </w:p>
  </w:endnote>
  <w:endnote w:type="continuationSeparator" w:id="0">
    <w:p w14:paraId="18E95251" w14:textId="77777777" w:rsidR="000954F1" w:rsidRDefault="000954F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59850" w14:textId="77777777" w:rsidR="000954F1" w:rsidRDefault="000954F1">
      <w:pPr>
        <w:spacing w:line="240" w:lineRule="auto"/>
        <w:ind w:left="0" w:hanging="2"/>
      </w:pPr>
      <w:r>
        <w:separator/>
      </w:r>
    </w:p>
  </w:footnote>
  <w:footnote w:type="continuationSeparator" w:id="0">
    <w:p w14:paraId="268C6373" w14:textId="77777777" w:rsidR="000954F1" w:rsidRDefault="000954F1">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17A"/>
    <w:rsid w:val="000954F1"/>
    <w:rsid w:val="00161691"/>
    <w:rsid w:val="003107A2"/>
    <w:rsid w:val="00E4317A"/>
    <w:rsid w:val="08A32298"/>
    <w:rsid w:val="1A217544"/>
    <w:rsid w:val="1B5F197E"/>
    <w:rsid w:val="411E6BE3"/>
    <w:rsid w:val="41E34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4E6F"/>
  <w15:docId w15:val="{FD59D0DF-E903-48C2-804A-EAFFB332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suppressAutoHyphens/>
      <w:autoSpaceDE w:val="0"/>
      <w:autoSpaceDN w:val="0"/>
      <w:spacing w:line="1" w:lineRule="atLeast"/>
      <w:ind w:leftChars="-1" w:left="-1" w:hangingChars="1" w:hanging="1"/>
      <w:textAlignment w:val="top"/>
      <w:outlineLvl w:val="0"/>
    </w:pPr>
    <w:rPr>
      <w:rFonts w:ascii="Times New Roman" w:eastAsia="Times New Roman" w:hAnsi="Times New Roman" w:cs="Times New Roman"/>
      <w:position w:val="-1"/>
      <w:sz w:val="22"/>
      <w:szCs w:val="22"/>
    </w:rPr>
  </w:style>
  <w:style w:type="paragraph" w:styleId="Heading1">
    <w:name w:val="heading 1"/>
    <w:next w:val="Normal"/>
    <w:pPr>
      <w:widowControl w:val="0"/>
      <w:suppressAutoHyphens/>
      <w:autoSpaceDE w:val="0"/>
      <w:autoSpaceDN w:val="0"/>
      <w:spacing w:line="1" w:lineRule="atLeast"/>
      <w:ind w:leftChars="-1" w:left="133" w:hangingChars="1" w:hanging="1"/>
      <w:textAlignment w:val="top"/>
      <w:outlineLvl w:val="0"/>
    </w:pPr>
    <w:rPr>
      <w:rFonts w:ascii="Times New Roman" w:eastAsia="Times New Roman" w:hAnsi="Times New Roman" w:cs="Times New Roman"/>
      <w:b/>
      <w:bCs/>
      <w:position w:val="-1"/>
      <w:sz w:val="17"/>
      <w:szCs w:val="17"/>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left="854" w:hanging="360"/>
    </w:pPr>
    <w:rPr>
      <w:sz w:val="17"/>
      <w:szCs w:val="17"/>
    </w:rPr>
  </w:style>
  <w:style w:type="character" w:styleId="FollowedHyperlink">
    <w:name w:val="FollowedHyperlink"/>
    <w:basedOn w:val="DefaultParagraphFont"/>
    <w:rPr>
      <w:color w:val="800080"/>
      <w:w w:val="100"/>
      <w:position w:val="-1"/>
      <w:u w:val="single"/>
      <w:vertAlign w:val="baseline"/>
      <w:cs w:val="0"/>
    </w:rPr>
  </w:style>
  <w:style w:type="paragraph" w:styleId="Footer">
    <w:name w:val="footer"/>
    <w:basedOn w:val="Normal"/>
    <w:pPr>
      <w:tabs>
        <w:tab w:val="center" w:pos="4153"/>
        <w:tab w:val="right" w:pos="8306"/>
      </w:tabs>
      <w:snapToGrid w:val="0"/>
    </w:pPr>
    <w:rPr>
      <w:sz w:val="18"/>
      <w:szCs w:val="18"/>
    </w:rPr>
  </w:style>
  <w:style w:type="character" w:styleId="Hyperlink">
    <w:name w:val="Hyperlink"/>
    <w:basedOn w:val="DefaultParagraphFont"/>
    <w:rPr>
      <w:color w:val="0000FF"/>
      <w:w w:val="100"/>
      <w:position w:val="-1"/>
      <w:u w:val="single"/>
      <w:vertAlign w:val="baseline"/>
      <w:cs w:val="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next w:val="Normal"/>
    <w:pPr>
      <w:widowControl w:val="0"/>
      <w:suppressAutoHyphens/>
      <w:autoSpaceDE w:val="0"/>
      <w:autoSpaceDN w:val="0"/>
      <w:spacing w:before="78" w:line="1" w:lineRule="atLeast"/>
      <w:ind w:leftChars="-1" w:left="4145" w:right="4134" w:hangingChars="1" w:hanging="1"/>
      <w:jc w:val="center"/>
      <w:textAlignment w:val="top"/>
      <w:outlineLvl w:val="0"/>
    </w:pPr>
    <w:rPr>
      <w:rFonts w:ascii="Times New Roman" w:eastAsia="Times New Roman" w:hAnsi="Times New Roman" w:cs="Times New Roman"/>
      <w:b/>
      <w:bCs/>
      <w:position w:val="-1"/>
      <w:sz w:val="21"/>
      <w:szCs w:val="21"/>
    </w:rPr>
  </w:style>
  <w:style w:type="table" w:customStyle="1" w:styleId="TableNormal11">
    <w:name w:val="Table Normal11"/>
    <w:tblPr>
      <w:tblCellMar>
        <w:top w:w="0" w:type="dxa"/>
        <w:left w:w="0" w:type="dxa"/>
        <w:bottom w:w="0" w:type="dxa"/>
        <w:right w:w="0" w:type="dxa"/>
      </w:tblCellMar>
    </w:tblPr>
  </w:style>
  <w:style w:type="table" w:customStyle="1" w:styleId="TableNormal2">
    <w:name w:val="Table Normal2"/>
    <w:qFormat/>
    <w:pPr>
      <w:suppressAutoHyphens/>
      <w:spacing w:line="1" w:lineRule="atLeast"/>
      <w:ind w:leftChars="-1" w:hangingChars="1" w:hanging="1"/>
      <w:textAlignment w:val="top"/>
      <w:outlineLvl w:val="0"/>
    </w:pPr>
    <w:rPr>
      <w:rFonts w:ascii="Calibri" w:hAnsi="Calibri" w:cs="Times New Roman"/>
      <w:position w:val="-1"/>
    </w:rPr>
    <w:tblPr>
      <w:tblCellMar>
        <w:top w:w="0" w:type="dxa"/>
        <w:left w:w="108" w:type="dxa"/>
        <w:bottom w:w="0" w:type="dxa"/>
        <w:right w:w="108" w:type="dxa"/>
      </w:tblCellMar>
    </w:tblPr>
  </w:style>
  <w:style w:type="character" w:customStyle="1" w:styleId="Heading1Char">
    <w:name w:val="Heading 1 Char"/>
    <w:rPr>
      <w:b/>
      <w:bCs/>
      <w:w w:val="100"/>
      <w:position w:val="-1"/>
      <w:sz w:val="17"/>
      <w:szCs w:val="17"/>
      <w:vertAlign w:val="baseline"/>
      <w:cs w:val="0"/>
    </w:rPr>
  </w:style>
  <w:style w:type="table" w:customStyle="1" w:styleId="TableNormal1">
    <w:name w:val="Table Normal1"/>
    <w:qFormat/>
    <w:pPr>
      <w:suppressAutoHyphens/>
      <w:spacing w:line="1" w:lineRule="atLeast"/>
      <w:ind w:leftChars="-1" w:left="-1" w:hangingChars="1" w:hanging="1"/>
      <w:textAlignment w:val="top"/>
      <w:outlineLvl w:val="0"/>
    </w:pPr>
    <w:rPr>
      <w:position w:val="-1"/>
    </w:rPr>
    <w:tblPr>
      <w:tblCellMar>
        <w:top w:w="0" w:type="dxa"/>
        <w:left w:w="0" w:type="dxa"/>
        <w:bottom w:w="0" w:type="dxa"/>
        <w:right w:w="0" w:type="dxa"/>
      </w:tblCellMar>
    </w:tblPr>
  </w:style>
  <w:style w:type="paragraph" w:styleId="ListParagraph">
    <w:name w:val="List Paragraph"/>
    <w:basedOn w:val="Normal"/>
    <w:pPr>
      <w:ind w:left="854" w:hanging="360"/>
    </w:pPr>
  </w:style>
  <w:style w:type="paragraph" w:customStyle="1" w:styleId="TableParagraph">
    <w:name w:val="Table Paragraph"/>
    <w:basedOn w:val="Normal"/>
  </w:style>
  <w:style w:type="character" w:customStyle="1" w:styleId="UnresolvedMention1">
    <w:name w:val="Unresolved Mention1"/>
    <w:basedOn w:val="DefaultParagraphFont"/>
    <w:qFormat/>
    <w:rPr>
      <w:color w:val="605E5C"/>
      <w:w w:val="100"/>
      <w:position w:val="-1"/>
      <w:shd w:val="clear" w:color="auto" w:fill="E1DFDD"/>
      <w:vertAlign w:val="baseline"/>
      <w: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rujansshettyofficial@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srjstreams483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rujansshetty.github.io/Portfolio-Responsive-Website/" TargetMode="External"/><Relationship Id="rId5" Type="http://schemas.openxmlformats.org/officeDocument/2006/relationships/webSettings" Target="webSettings.xml"/><Relationship Id="rId10" Type="http://schemas.openxmlformats.org/officeDocument/2006/relationships/hyperlink" Target="http://github.com/SrujanSShetty" TargetMode="External"/><Relationship Id="rId4" Type="http://schemas.openxmlformats.org/officeDocument/2006/relationships/settings" Target="settings.xml"/><Relationship Id="rId9" Type="http://schemas.openxmlformats.org/officeDocument/2006/relationships/hyperlink" Target="http://linkedin.com/in/SrujanShet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4kKyXW9kvRqHWCsyznGANbNnXA==">CgMxLjA4AHIhMWJXVG9uRzhzZ04yUkl6alF6QXJqOE1HSjl3bklPVVZV</go:docsCustomData>
</go:gDocsCustomXmlDataStorage>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 Shetty</dc:creator>
  <cp:lastModifiedBy>Srujan Shetty</cp:lastModifiedBy>
  <cp:revision>2</cp:revision>
  <dcterms:created xsi:type="dcterms:W3CDTF">2025-01-15T07:20:00Z</dcterms:created>
  <dcterms:modified xsi:type="dcterms:W3CDTF">2025-01-15T07:20:00Z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2024-09-04T06:00:00Z</vt:filetime>
  </property>
  <property fmtid="{D5CDD505-2E9C-101B-9397-08002B2CF9AE}" pid="3" name="Creator">
    <vt:lpwstr>Word</vt:lpwstr>
  </property>
  <property fmtid="{D5CDD505-2E9C-101B-9397-08002B2CF9AE}" pid="4" name="LastSaved">
    <vt:filetime>2024-09-16T06:00:00Z</vt:filetime>
  </property>
  <property fmtid="{D5CDD505-2E9C-101B-9397-08002B2CF9AE}" pid="5" name="KSOProductBuildVer">
    <vt:lpwstr>1033-12.2.0.19805</vt:lpwstr>
  </property>
  <property fmtid="{D5CDD505-2E9C-101B-9397-08002B2CF9AE}" pid="6" name="ICV">
    <vt:lpwstr>9ECC17E0747C4006A88A51D66D3AFAB6_13</vt:lpwstr>
  </property>
  <property fmtid="{D5CDD505-2E9C-101B-9397-08002B2CF9AE}" pid="7" name="GrammarlyDocumentId">
    <vt:lpwstr>87102be34c6db0d170f742c33b256b828759c2e23305c1efdc57ddbe0267a46f</vt:lpwstr>
  </property>
  <property fmtid="{D5CDD505-2E9C-101B-9397-08002B2CF9AE}" pid="8" name="ContentTypeId">
    <vt:lpwstr>0x010100D59A0D521D1895439B18F792E6C652A6</vt:lpwstr>
  </property>
</Properties>
</file>