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763" w:val="left" w:leader="none"/>
        </w:tabs>
        <w:spacing w:line="240" w:lineRule="auto"/>
        <w:ind w:left="148" w:right="0" w:firstLine="0"/>
        <w:rPr>
          <w:rFonts w:ascii="Times New Roman"/>
          <w:sz w:val="20"/>
        </w:rPr>
      </w:pPr>
      <w:r>
        <w:rPr>
          <w:rFonts w:ascii="Times New Roman"/>
          <w:sz w:val="20"/>
        </w:rPr>
        <w:drawing>
          <wp:inline distT="0" distB="0" distL="0" distR="0">
            <wp:extent cx="1997891" cy="428625"/>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997891" cy="428625"/>
                    </a:xfrm>
                    <a:prstGeom prst="rect">
                      <a:avLst/>
                    </a:prstGeom>
                  </pic:spPr>
                </pic:pic>
              </a:graphicData>
            </a:graphic>
          </wp:inline>
        </w:drawing>
      </w:r>
      <w:r>
        <w:rPr>
          <w:rFonts w:ascii="Times New Roman"/>
          <w:sz w:val="20"/>
        </w:rPr>
      </w:r>
      <w:r>
        <w:rPr>
          <w:rFonts w:ascii="Times New Roman"/>
          <w:sz w:val="20"/>
        </w:rPr>
        <w:tab/>
      </w:r>
      <w:r>
        <w:rPr>
          <w:rFonts w:ascii="Times New Roman"/>
          <w:sz w:val="20"/>
        </w:rPr>
        <mc:AlternateContent>
          <mc:Choice Requires="wps">
            <w:drawing>
              <wp:inline distT="0" distB="0" distL="0" distR="0">
                <wp:extent cx="537210" cy="354330"/>
                <wp:effectExtent l="0" t="0" r="0" b="7620"/>
                <wp:docPr id="2" name="Group 2"/>
                <wp:cNvGraphicFramePr>
                  <a:graphicFrameLocks/>
                </wp:cNvGraphicFramePr>
                <a:graphic>
                  <a:graphicData uri="http://schemas.microsoft.com/office/word/2010/wordprocessingGroup">
                    <wpg:wgp>
                      <wpg:cNvPr id="2" name="Group 2"/>
                      <wpg:cNvGrpSpPr/>
                      <wpg:grpSpPr>
                        <a:xfrm>
                          <a:off x="0" y="0"/>
                          <a:ext cx="537210" cy="354330"/>
                          <a:chExt cx="537210" cy="354330"/>
                        </a:xfrm>
                      </wpg:grpSpPr>
                      <pic:pic>
                        <pic:nvPicPr>
                          <pic:cNvPr id="3" name="Image 3">
                            <a:hlinkClick r:id="rId8"/>
                          </pic:cNvPr>
                          <pic:cNvPicPr/>
                        </pic:nvPicPr>
                        <pic:blipFill>
                          <a:blip r:embed="rId7" cstate="print"/>
                          <a:stretch>
                            <a:fillRect/>
                          </a:stretch>
                        </pic:blipFill>
                        <pic:spPr>
                          <a:xfrm>
                            <a:off x="55976" y="117076"/>
                            <a:ext cx="130009" cy="119609"/>
                          </a:xfrm>
                          <a:prstGeom prst="rect">
                            <a:avLst/>
                          </a:prstGeom>
                        </pic:spPr>
                      </pic:pic>
                      <pic:pic>
                        <pic:nvPicPr>
                          <pic:cNvPr id="4" name="Image 4">
                            <a:hlinkClick r:id="rId8"/>
                          </pic:cNvPr>
                          <pic:cNvPicPr/>
                        </pic:nvPicPr>
                        <pic:blipFill>
                          <a:blip r:embed="rId9" cstate="print"/>
                          <a:stretch>
                            <a:fillRect/>
                          </a:stretch>
                        </pic:blipFill>
                        <pic:spPr>
                          <a:xfrm>
                            <a:off x="206968" y="117076"/>
                            <a:ext cx="272570" cy="119609"/>
                          </a:xfrm>
                          <a:prstGeom prst="rect">
                            <a:avLst/>
                          </a:prstGeom>
                        </pic:spPr>
                      </pic:pic>
                      <wps:wsp>
                        <wps:cNvPr id="5" name="Graphic 5">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1" coordorigin="0,0" coordsize="846,558">
                <v:shape style="position:absolute;left:88;top:184;width:205;height:189" type="#_x0000_t75" id="docshape2" href="https://www.mdpi.com/" stroked="false">
                  <v:imagedata r:id="rId7" o:title=""/>
                </v:shape>
                <v:shape style="position:absolute;left:325;top:184;width:430;height:189" type="#_x0000_t75" id="docshape3" href="https://www.mdpi.com/" stroked="false">
                  <v:imagedata r:id="rId9" o:title=""/>
                </v:shape>
                <v:shape style="position:absolute;left:0;top:0;width:846;height:558" id="docshape4"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z w:val="20"/>
        </w:rPr>
      </w:r>
    </w:p>
    <w:p>
      <w:pPr>
        <w:pStyle w:val="BodyText"/>
        <w:spacing w:before="4"/>
        <w:rPr>
          <w:rFonts w:ascii="Times New Roman"/>
          <w:sz w:val="19"/>
        </w:rPr>
      </w:pPr>
      <w:r>
        <w:rPr>
          <w:rFonts w:ascii="Times New Roman"/>
          <w:sz w:val="19"/>
        </w:rPr>
        <mc:AlternateContent>
          <mc:Choice Requires="wps">
            <w:drawing>
              <wp:anchor distT="0" distB="0" distL="0" distR="0" allowOverlap="1" layoutInCell="1" locked="0" behindDoc="1" simplePos="0" relativeHeight="487588352">
                <wp:simplePos x="0" y="0"/>
                <wp:positionH relativeFrom="page">
                  <wp:posOffset>453593</wp:posOffset>
                </wp:positionH>
                <wp:positionV relativeFrom="paragraph">
                  <wp:posOffset>156971</wp:posOffset>
                </wp:positionV>
                <wp:extent cx="6645909"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36pt;width:523.3pt;height:.1pt;mso-position-horizontal-relative:page;mso-position-vertical-relative:paragraph;z-index:-15728128;mso-wrap-distance-left:0;mso-wrap-distance-right:0" id="docshape5" coordorigin="714,247" coordsize="10466,0" path="m714,247l11180,247e" filled="false" stroked="true" strokeweight=".398pt" strokecolor="#000000">
                <v:path arrowok="t"/>
                <v:stroke dashstyle="solid"/>
                <w10:wrap type="topAndBottom"/>
              </v:shape>
            </w:pict>
          </mc:Fallback>
        </mc:AlternateContent>
      </w:r>
    </w:p>
    <w:p>
      <w:pPr>
        <w:pStyle w:val="BodyText"/>
        <w:spacing w:before="71"/>
        <w:rPr>
          <w:rFonts w:ascii="Times New Roman"/>
        </w:rPr>
      </w:pPr>
    </w:p>
    <w:p>
      <w:pPr>
        <w:spacing w:line="260" w:lineRule="exact" w:before="0"/>
        <w:ind w:left="141" w:right="0" w:firstLine="0"/>
        <w:jc w:val="left"/>
        <w:rPr>
          <w:rFonts w:ascii="Palatino Linotype"/>
          <w:i/>
          <w:sz w:val="20"/>
        </w:rPr>
      </w:pPr>
      <w:r>
        <w:rPr>
          <w:rFonts w:ascii="Palatino Linotype"/>
          <w:i/>
          <w:spacing w:val="-2"/>
          <w:sz w:val="20"/>
        </w:rPr>
        <w:t>Article</w:t>
      </w:r>
    </w:p>
    <w:p>
      <w:pPr>
        <w:pStyle w:val="Title"/>
        <w:spacing w:line="206" w:lineRule="auto"/>
      </w:pPr>
      <w:r>
        <w:rPr>
          <w:spacing w:val="-8"/>
        </w:rPr>
        <w:t>Resilient</w:t>
      </w:r>
      <w:r>
        <w:rPr>
          <w:spacing w:val="-15"/>
        </w:rPr>
        <w:t> </w:t>
      </w:r>
      <w:r>
        <w:rPr>
          <w:spacing w:val="-8"/>
        </w:rPr>
        <w:t>AI</w:t>
      </w:r>
      <w:r>
        <w:rPr>
          <w:spacing w:val="-14"/>
        </w:rPr>
        <w:t> </w:t>
      </w:r>
      <w:r>
        <w:rPr>
          <w:spacing w:val="-8"/>
        </w:rPr>
        <w:t>in</w:t>
      </w:r>
      <w:r>
        <w:rPr>
          <w:spacing w:val="-15"/>
        </w:rPr>
        <w:t> </w:t>
      </w:r>
      <w:r>
        <w:rPr>
          <w:spacing w:val="-8"/>
        </w:rPr>
        <w:t>Therapeutic</w:t>
      </w:r>
      <w:r>
        <w:rPr>
          <w:spacing w:val="-14"/>
        </w:rPr>
        <w:t> </w:t>
      </w:r>
      <w:r>
        <w:rPr>
          <w:spacing w:val="-8"/>
        </w:rPr>
        <w:t>Rehabilitation:</w:t>
      </w:r>
      <w:r>
        <w:rPr>
          <w:spacing w:val="-15"/>
        </w:rPr>
        <w:t> </w:t>
      </w:r>
      <w:r>
        <w:rPr>
          <w:spacing w:val="-8"/>
        </w:rPr>
        <w:t>The</w:t>
      </w:r>
      <w:r>
        <w:rPr>
          <w:spacing w:val="-14"/>
        </w:rPr>
        <w:t> </w:t>
      </w:r>
      <w:r>
        <w:rPr>
          <w:spacing w:val="-8"/>
        </w:rPr>
        <w:t>Integration </w:t>
      </w:r>
      <w:r>
        <w:rPr>
          <w:spacing w:val="-4"/>
        </w:rPr>
        <w:t>of</w:t>
      </w:r>
      <w:r>
        <w:rPr>
          <w:spacing w:val="-15"/>
        </w:rPr>
        <w:t> </w:t>
      </w:r>
      <w:r>
        <w:rPr>
          <w:spacing w:val="-4"/>
        </w:rPr>
        <w:t>Computer</w:t>
      </w:r>
      <w:r>
        <w:rPr>
          <w:spacing w:val="-15"/>
        </w:rPr>
        <w:t> </w:t>
      </w:r>
      <w:r>
        <w:rPr>
          <w:spacing w:val="-4"/>
        </w:rPr>
        <w:t>Vision</w:t>
      </w:r>
      <w:r>
        <w:rPr>
          <w:spacing w:val="-15"/>
        </w:rPr>
        <w:t> </w:t>
      </w:r>
      <w:r>
        <w:rPr>
          <w:spacing w:val="-4"/>
        </w:rPr>
        <w:t>and</w:t>
      </w:r>
      <w:r>
        <w:rPr>
          <w:spacing w:val="-15"/>
        </w:rPr>
        <w:t> </w:t>
      </w:r>
      <w:r>
        <w:rPr>
          <w:spacing w:val="-4"/>
        </w:rPr>
        <w:t>Deep</w:t>
      </w:r>
      <w:r>
        <w:rPr>
          <w:spacing w:val="-15"/>
        </w:rPr>
        <w:t> </w:t>
      </w:r>
      <w:r>
        <w:rPr>
          <w:spacing w:val="-4"/>
        </w:rPr>
        <w:t>Learning</w:t>
      </w:r>
      <w:r>
        <w:rPr>
          <w:spacing w:val="-15"/>
        </w:rPr>
        <w:t> </w:t>
      </w:r>
      <w:r>
        <w:rPr>
          <w:spacing w:val="-4"/>
        </w:rPr>
        <w:t>for</w:t>
      </w:r>
      <w:r>
        <w:rPr>
          <w:spacing w:val="-15"/>
        </w:rPr>
        <w:t> </w:t>
      </w:r>
      <w:r>
        <w:rPr>
          <w:spacing w:val="-4"/>
        </w:rPr>
        <w:t>Dynamic </w:t>
      </w:r>
      <w:r>
        <w:rPr/>
        <w:t>Therapy Adaptation</w:t>
      </w:r>
    </w:p>
    <w:p>
      <w:pPr>
        <w:pStyle w:val="Heading2"/>
        <w:spacing w:before="198"/>
        <w:ind w:left="148"/>
        <w:rPr>
          <w:sz w:val="15"/>
        </w:rPr>
      </w:pPr>
      <w:r>
        <w:rPr/>
        <w:t>Egidia</w:t>
      </w:r>
      <w:r>
        <w:rPr>
          <w:spacing w:val="-4"/>
        </w:rPr>
        <w:t> </w:t>
      </w:r>
      <w:r>
        <w:rPr/>
        <w:t>Cirillo</w:t>
      </w:r>
      <w:r>
        <w:rPr>
          <w:spacing w:val="-4"/>
        </w:rPr>
        <w:t> </w:t>
      </w:r>
      <w:r>
        <w:rPr>
          <w:position w:val="7"/>
          <w:sz w:val="15"/>
        </w:rPr>
        <w:t>1,</w:t>
      </w:r>
      <w:r>
        <w:rPr/>
        <w:t>*</w:t>
      </w:r>
      <w:r>
        <w:rPr/>
        <w:drawing>
          <wp:inline distT="0" distB="0" distL="0" distR="0">
            <wp:extent cx="115198" cy="115198"/>
            <wp:effectExtent l="0" t="0" r="0" b="0"/>
            <wp:docPr id="7" name="Image 7">
              <a:hlinkClick r:id="rId10"/>
            </wp:docPr>
            <wp:cNvGraphicFramePr>
              <a:graphicFrameLocks/>
            </wp:cNvGraphicFramePr>
            <a:graphic>
              <a:graphicData uri="http://schemas.openxmlformats.org/drawingml/2006/picture">
                <pic:pic>
                  <pic:nvPicPr>
                    <pic:cNvPr id="7" name="Image 7">
                      <a:hlinkClick r:id="rId10"/>
                    </pic:cNvPr>
                    <pic:cNvPicPr/>
                  </pic:nvPicPr>
                  <pic:blipFill>
                    <a:blip r:embed="rId11" cstate="print"/>
                    <a:stretch>
                      <a:fillRect/>
                    </a:stretch>
                  </pic:blipFill>
                  <pic:spPr>
                    <a:xfrm>
                      <a:off x="0" y="0"/>
                      <a:ext cx="115198" cy="115198"/>
                    </a:xfrm>
                    <a:prstGeom prst="rect">
                      <a:avLst/>
                    </a:prstGeom>
                  </pic:spPr>
                </pic:pic>
              </a:graphicData>
            </a:graphic>
          </wp:inline>
        </w:drawing>
      </w:r>
      <w:r>
        <w:rPr/>
      </w:r>
      <w:r>
        <w:rPr/>
        <w:t>,</w:t>
      </w:r>
      <w:r>
        <w:rPr>
          <w:spacing w:val="-3"/>
        </w:rPr>
        <w:t> </w:t>
      </w:r>
      <w:r>
        <w:rPr/>
        <w:t>Claudia</w:t>
      </w:r>
      <w:r>
        <w:rPr>
          <w:spacing w:val="-4"/>
        </w:rPr>
        <w:t> </w:t>
      </w:r>
      <w:r>
        <w:rPr/>
        <w:t>Conte</w:t>
      </w:r>
      <w:r>
        <w:rPr>
          <w:spacing w:val="-4"/>
        </w:rPr>
        <w:t> </w:t>
      </w:r>
      <w:r>
        <w:rPr>
          <w:position w:val="7"/>
          <w:sz w:val="15"/>
        </w:rPr>
        <w:t>2</w:t>
      </w:r>
      <w:r>
        <w:rPr>
          <w:spacing w:val="9"/>
          <w:sz w:val="15"/>
        </w:rPr>
        <w:drawing>
          <wp:inline distT="0" distB="0" distL="0" distR="0">
            <wp:extent cx="115198" cy="115198"/>
            <wp:effectExtent l="0" t="0" r="0" b="0"/>
            <wp:docPr id="8" name="Image 8">
              <a:hlinkClick r:id="rId12"/>
            </wp:docPr>
            <wp:cNvGraphicFramePr>
              <a:graphicFrameLocks/>
            </wp:cNvGraphicFramePr>
            <a:graphic>
              <a:graphicData uri="http://schemas.openxmlformats.org/drawingml/2006/picture">
                <pic:pic>
                  <pic:nvPicPr>
                    <pic:cNvPr id="8" name="Image 8">
                      <a:hlinkClick r:id="rId12"/>
                    </pic:cNvPr>
                    <pic:cNvPicPr/>
                  </pic:nvPicPr>
                  <pic:blipFill>
                    <a:blip r:embed="rId11" cstate="print"/>
                    <a:stretch>
                      <a:fillRect/>
                    </a:stretch>
                  </pic:blipFill>
                  <pic:spPr>
                    <a:xfrm>
                      <a:off x="0" y="0"/>
                      <a:ext cx="115198" cy="115198"/>
                    </a:xfrm>
                    <a:prstGeom prst="rect">
                      <a:avLst/>
                    </a:prstGeom>
                  </pic:spPr>
                </pic:pic>
              </a:graphicData>
            </a:graphic>
          </wp:inline>
        </w:drawing>
      </w:r>
      <w:r>
        <w:rPr>
          <w:spacing w:val="9"/>
          <w:sz w:val="15"/>
        </w:rPr>
      </w:r>
      <w:r>
        <w:rPr/>
        <w:t>,</w:t>
      </w:r>
      <w:r>
        <w:rPr>
          <w:spacing w:val="-3"/>
        </w:rPr>
        <w:t> </w:t>
      </w:r>
      <w:r>
        <w:rPr/>
        <w:t>Alberto</w:t>
      </w:r>
      <w:r>
        <w:rPr>
          <w:spacing w:val="-4"/>
        </w:rPr>
        <w:t> </w:t>
      </w:r>
      <w:r>
        <w:rPr/>
        <w:t>Moccardi</w:t>
      </w:r>
      <w:r>
        <w:rPr>
          <w:spacing w:val="-4"/>
        </w:rPr>
        <w:t> </w:t>
      </w:r>
      <w:r>
        <w:rPr>
          <w:position w:val="7"/>
          <w:sz w:val="15"/>
        </w:rPr>
        <w:t>1</w:t>
      </w:r>
      <w:r>
        <w:rPr>
          <w:spacing w:val="9"/>
          <w:sz w:val="15"/>
        </w:rPr>
        <w:drawing>
          <wp:inline distT="0" distB="0" distL="0" distR="0">
            <wp:extent cx="115198" cy="115198"/>
            <wp:effectExtent l="0" t="0" r="0" b="0"/>
            <wp:docPr id="9" name="Image 9">
              <a:hlinkClick r:id="rId13"/>
            </wp:docPr>
            <wp:cNvGraphicFramePr>
              <a:graphicFrameLocks/>
            </wp:cNvGraphicFramePr>
            <a:graphic>
              <a:graphicData uri="http://schemas.openxmlformats.org/drawingml/2006/picture">
                <pic:pic>
                  <pic:nvPicPr>
                    <pic:cNvPr id="9" name="Image 9">
                      <a:hlinkClick r:id="rId13"/>
                    </pic:cNvPr>
                    <pic:cNvPicPr/>
                  </pic:nvPicPr>
                  <pic:blipFill>
                    <a:blip r:embed="rId11" cstate="print"/>
                    <a:stretch>
                      <a:fillRect/>
                    </a:stretch>
                  </pic:blipFill>
                  <pic:spPr>
                    <a:xfrm>
                      <a:off x="0" y="0"/>
                      <a:ext cx="115198" cy="115198"/>
                    </a:xfrm>
                    <a:prstGeom prst="rect">
                      <a:avLst/>
                    </a:prstGeom>
                  </pic:spPr>
                </pic:pic>
              </a:graphicData>
            </a:graphic>
          </wp:inline>
        </w:drawing>
      </w:r>
      <w:r>
        <w:rPr>
          <w:spacing w:val="9"/>
          <w:sz w:val="15"/>
        </w:rPr>
      </w:r>
      <w:r>
        <w:rPr>
          <w:rFonts w:ascii="Times New Roman"/>
          <w:b w:val="0"/>
          <w:sz w:val="15"/>
        </w:rPr>
        <w:t> </w:t>
      </w:r>
      <w:r>
        <w:rPr/>
        <w:t>and</w:t>
      </w:r>
      <w:r>
        <w:rPr>
          <w:spacing w:val="-3"/>
        </w:rPr>
        <w:t> </w:t>
      </w:r>
      <w:r>
        <w:rPr/>
        <w:t>Mattia</w:t>
      </w:r>
      <w:r>
        <w:rPr>
          <w:spacing w:val="-4"/>
        </w:rPr>
        <w:t> </w:t>
      </w:r>
      <w:r>
        <w:rPr/>
        <w:t>Fonisto</w:t>
      </w:r>
      <w:r>
        <w:rPr>
          <w:spacing w:val="-4"/>
        </w:rPr>
        <w:t> </w:t>
      </w:r>
      <w:r>
        <w:rPr>
          <w:spacing w:val="-10"/>
          <w:position w:val="7"/>
          <w:sz w:val="15"/>
        </w:rPr>
        <w:t>1</w:t>
      </w:r>
      <w:r>
        <w:rPr>
          <w:spacing w:val="9"/>
          <w:sz w:val="15"/>
        </w:rPr>
        <w:drawing>
          <wp:inline distT="0" distB="0" distL="0" distR="0">
            <wp:extent cx="115198" cy="115198"/>
            <wp:effectExtent l="0" t="0" r="0" b="0"/>
            <wp:docPr id="10" name="Image 10">
              <a:hlinkClick r:id="rId14"/>
            </wp:docPr>
            <wp:cNvGraphicFramePr>
              <a:graphicFrameLocks/>
            </wp:cNvGraphicFramePr>
            <a:graphic>
              <a:graphicData uri="http://schemas.openxmlformats.org/drawingml/2006/picture">
                <pic:pic>
                  <pic:nvPicPr>
                    <pic:cNvPr id="10" name="Image 10">
                      <a:hlinkClick r:id="rId14"/>
                    </pic:cNvPr>
                    <pic:cNvPicPr/>
                  </pic:nvPicPr>
                  <pic:blipFill>
                    <a:blip r:embed="rId11" cstate="print"/>
                    <a:stretch>
                      <a:fillRect/>
                    </a:stretch>
                  </pic:blipFill>
                  <pic:spPr>
                    <a:xfrm>
                      <a:off x="0" y="0"/>
                      <a:ext cx="115198" cy="115198"/>
                    </a:xfrm>
                    <a:prstGeom prst="rect">
                      <a:avLst/>
                    </a:prstGeom>
                  </pic:spPr>
                </pic:pic>
              </a:graphicData>
            </a:graphic>
          </wp:inline>
        </w:drawing>
      </w:r>
      <w:r>
        <w:rPr>
          <w:spacing w:val="9"/>
          <w:sz w:val="15"/>
        </w:rPr>
      </w:r>
    </w:p>
    <w:p>
      <w:pPr>
        <w:pStyle w:val="BodyText"/>
        <w:spacing w:before="8"/>
        <w:rPr>
          <w:rFonts w:ascii="Palatino Linotype"/>
          <w:b/>
          <w:sz w:val="18"/>
        </w:rPr>
      </w:pPr>
    </w:p>
    <w:p>
      <w:pPr>
        <w:pStyle w:val="BodyText"/>
        <w:spacing w:after="0"/>
        <w:rPr>
          <w:rFonts w:ascii="Palatino Linotype"/>
          <w:b/>
          <w:sz w:val="18"/>
        </w:rPr>
        <w:sectPr>
          <w:type w:val="continuous"/>
          <w:pgSz w:w="11910" w:h="16840"/>
          <w:pgMar w:top="640" w:bottom="280" w:left="566" w:right="566"/>
        </w:sect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spacing w:before="29"/>
        <w:rPr>
          <w:rFonts w:ascii="Palatino Linotype"/>
          <w:b/>
        </w:rPr>
      </w:pPr>
    </w:p>
    <w:p>
      <w:pPr>
        <w:pStyle w:val="BodyText"/>
        <w:ind w:left="148"/>
        <w:rPr>
          <w:rFonts w:ascii="Palatino Linotype"/>
        </w:rPr>
      </w:pPr>
      <w:r>
        <w:rPr>
          <w:rFonts w:ascii="Palatino Linotype"/>
        </w:rPr>
        <w:drawing>
          <wp:inline distT="0" distB="0" distL="0" distR="0">
            <wp:extent cx="645521" cy="214312"/>
            <wp:effectExtent l="0" t="0" r="0" b="0"/>
            <wp:docPr id="11" name="Image 11">
              <a:hlinkClick r:id="rId15"/>
            </wp:docPr>
            <wp:cNvGraphicFramePr>
              <a:graphicFrameLocks/>
            </wp:cNvGraphicFramePr>
            <a:graphic>
              <a:graphicData uri="http://schemas.openxmlformats.org/drawingml/2006/picture">
                <pic:pic>
                  <pic:nvPicPr>
                    <pic:cNvPr id="11" name="Image 11">
                      <a:hlinkClick r:id="rId15"/>
                    </pic:cNvPr>
                    <pic:cNvPicPr/>
                  </pic:nvPicPr>
                  <pic:blipFill>
                    <a:blip r:embed="rId16" cstate="print"/>
                    <a:stretch>
                      <a:fillRect/>
                    </a:stretch>
                  </pic:blipFill>
                  <pic:spPr>
                    <a:xfrm>
                      <a:off x="0" y="0"/>
                      <a:ext cx="645521" cy="214312"/>
                    </a:xfrm>
                    <a:prstGeom prst="rect">
                      <a:avLst/>
                    </a:prstGeom>
                  </pic:spPr>
                </pic:pic>
              </a:graphicData>
            </a:graphic>
          </wp:inline>
        </w:drawing>
      </w:r>
      <w:r>
        <w:rPr>
          <w:rFonts w:ascii="Palatino Linotype"/>
        </w:rPr>
      </w:r>
    </w:p>
    <w:p>
      <w:pPr>
        <w:spacing w:line="348" w:lineRule="auto" w:before="145"/>
        <w:ind w:left="148" w:right="0" w:firstLine="0"/>
        <w:jc w:val="left"/>
        <w:rPr>
          <w:sz w:val="14"/>
        </w:rPr>
      </w:pPr>
      <w:r>
        <w:rPr>
          <w:w w:val="105"/>
          <w:sz w:val="14"/>
        </w:rPr>
        <w:t>Academic Editors: Dario Di Stasio,</w:t>
      </w:r>
      <w:r>
        <w:rPr>
          <w:spacing w:val="40"/>
          <w:w w:val="105"/>
          <w:sz w:val="14"/>
        </w:rPr>
        <w:t> </w:t>
      </w:r>
      <w:r>
        <w:rPr>
          <w:spacing w:val="-2"/>
          <w:w w:val="105"/>
          <w:sz w:val="14"/>
        </w:rPr>
        <w:t>Stefano Silvestri, Francesco </w:t>
      </w:r>
      <w:r>
        <w:rPr>
          <w:spacing w:val="-2"/>
          <w:w w:val="105"/>
          <w:sz w:val="14"/>
        </w:rPr>
        <w:t>Gargiulo</w:t>
      </w:r>
      <w:r>
        <w:rPr>
          <w:spacing w:val="40"/>
          <w:w w:val="105"/>
          <w:sz w:val="14"/>
        </w:rPr>
        <w:t> </w:t>
      </w:r>
      <w:r>
        <w:rPr>
          <w:w w:val="105"/>
          <w:sz w:val="14"/>
        </w:rPr>
        <w:t>and Raffaele Guarasci</w:t>
      </w:r>
    </w:p>
    <w:p>
      <w:pPr>
        <w:spacing w:before="81"/>
        <w:ind w:left="148" w:right="0" w:firstLine="0"/>
        <w:jc w:val="left"/>
        <w:rPr>
          <w:sz w:val="14"/>
        </w:rPr>
      </w:pPr>
      <w:r>
        <w:rPr>
          <w:sz w:val="14"/>
        </w:rPr>
        <w:t>Received:</w:t>
      </w:r>
      <w:r>
        <w:rPr>
          <w:spacing w:val="22"/>
          <w:sz w:val="14"/>
        </w:rPr>
        <w:t> </w:t>
      </w:r>
      <w:r>
        <w:rPr>
          <w:sz w:val="14"/>
        </w:rPr>
        <w:t>25</w:t>
      </w:r>
      <w:r>
        <w:rPr>
          <w:spacing w:val="12"/>
          <w:sz w:val="14"/>
        </w:rPr>
        <w:t> </w:t>
      </w:r>
      <w:r>
        <w:rPr>
          <w:sz w:val="14"/>
        </w:rPr>
        <w:t>April</w:t>
      </w:r>
      <w:r>
        <w:rPr>
          <w:spacing w:val="13"/>
          <w:sz w:val="14"/>
        </w:rPr>
        <w:t> </w:t>
      </w:r>
      <w:r>
        <w:rPr>
          <w:spacing w:val="-4"/>
          <w:sz w:val="14"/>
        </w:rPr>
        <w:t>2025</w:t>
      </w:r>
    </w:p>
    <w:p>
      <w:pPr>
        <w:spacing w:before="75"/>
        <w:ind w:left="148" w:right="0" w:firstLine="0"/>
        <w:jc w:val="left"/>
        <w:rPr>
          <w:sz w:val="14"/>
        </w:rPr>
      </w:pPr>
      <w:r>
        <w:rPr>
          <w:sz w:val="14"/>
        </w:rPr>
        <w:t>Revised:</w:t>
      </w:r>
      <w:r>
        <w:rPr>
          <w:spacing w:val="15"/>
          <w:sz w:val="14"/>
        </w:rPr>
        <w:t> </w:t>
      </w:r>
      <w:r>
        <w:rPr>
          <w:sz w:val="14"/>
        </w:rPr>
        <w:t>11</w:t>
      </w:r>
      <w:r>
        <w:rPr>
          <w:spacing w:val="7"/>
          <w:sz w:val="14"/>
        </w:rPr>
        <w:t> </w:t>
      </w:r>
      <w:r>
        <w:rPr>
          <w:sz w:val="14"/>
        </w:rPr>
        <w:t>June</w:t>
      </w:r>
      <w:r>
        <w:rPr>
          <w:spacing w:val="6"/>
          <w:sz w:val="14"/>
        </w:rPr>
        <w:t> </w:t>
      </w:r>
      <w:r>
        <w:rPr>
          <w:spacing w:val="-4"/>
          <w:sz w:val="14"/>
        </w:rPr>
        <w:t>2025</w:t>
      </w:r>
    </w:p>
    <w:p>
      <w:pPr>
        <w:spacing w:before="74"/>
        <w:ind w:left="142" w:right="0" w:firstLine="0"/>
        <w:jc w:val="left"/>
        <w:rPr>
          <w:sz w:val="14"/>
        </w:rPr>
      </w:pPr>
      <w:r>
        <w:rPr>
          <w:sz w:val="14"/>
        </w:rPr>
        <w:t>Accepted:</w:t>
      </w:r>
      <w:r>
        <w:rPr>
          <w:spacing w:val="18"/>
          <w:sz w:val="14"/>
        </w:rPr>
        <w:t> </w:t>
      </w:r>
      <w:r>
        <w:rPr>
          <w:sz w:val="14"/>
        </w:rPr>
        <w:t>12</w:t>
      </w:r>
      <w:r>
        <w:rPr>
          <w:spacing w:val="9"/>
          <w:sz w:val="14"/>
        </w:rPr>
        <w:t> </w:t>
      </w:r>
      <w:r>
        <w:rPr>
          <w:sz w:val="14"/>
        </w:rPr>
        <w:t>June</w:t>
      </w:r>
      <w:r>
        <w:rPr>
          <w:spacing w:val="10"/>
          <w:sz w:val="14"/>
        </w:rPr>
        <w:t> </w:t>
      </w:r>
      <w:r>
        <w:rPr>
          <w:spacing w:val="-4"/>
          <w:sz w:val="14"/>
        </w:rPr>
        <w:t>2025</w:t>
      </w:r>
    </w:p>
    <w:p>
      <w:pPr>
        <w:spacing w:before="75"/>
        <w:ind w:left="148" w:right="0" w:firstLine="0"/>
        <w:jc w:val="left"/>
        <w:rPr>
          <w:sz w:val="14"/>
        </w:rPr>
      </w:pPr>
      <w:r>
        <w:rPr>
          <w:sz w:val="14"/>
        </w:rPr>
        <w:t>Published:</w:t>
      </w:r>
      <w:r>
        <w:rPr>
          <w:spacing w:val="16"/>
          <w:sz w:val="14"/>
        </w:rPr>
        <w:t> </w:t>
      </w:r>
      <w:r>
        <w:rPr>
          <w:sz w:val="14"/>
        </w:rPr>
        <w:t>17</w:t>
      </w:r>
      <w:r>
        <w:rPr>
          <w:spacing w:val="8"/>
          <w:sz w:val="14"/>
        </w:rPr>
        <w:t> </w:t>
      </w:r>
      <w:r>
        <w:rPr>
          <w:sz w:val="14"/>
        </w:rPr>
        <w:t>June</w:t>
      </w:r>
      <w:r>
        <w:rPr>
          <w:spacing w:val="8"/>
          <w:sz w:val="14"/>
        </w:rPr>
        <w:t> </w:t>
      </w:r>
      <w:r>
        <w:rPr>
          <w:spacing w:val="-4"/>
          <w:sz w:val="14"/>
        </w:rPr>
        <w:t>2025</w:t>
      </w:r>
    </w:p>
    <w:p>
      <w:pPr>
        <w:spacing w:line="338" w:lineRule="auto" w:before="140"/>
        <w:ind w:left="142" w:right="0" w:firstLine="5"/>
        <w:jc w:val="left"/>
        <w:rPr>
          <w:sz w:val="14"/>
        </w:rPr>
      </w:pPr>
      <w:r>
        <w:rPr>
          <w:rFonts w:ascii="Palatino Linotype"/>
          <w:b/>
          <w:w w:val="105"/>
          <w:sz w:val="14"/>
        </w:rPr>
        <w:t>Citation:</w:t>
      </w:r>
      <w:r>
        <w:rPr>
          <w:rFonts w:ascii="Palatino Linotype"/>
          <w:b/>
          <w:spacing w:val="80"/>
          <w:w w:val="105"/>
          <w:sz w:val="14"/>
        </w:rPr>
        <w:t> </w:t>
      </w:r>
      <w:r>
        <w:rPr>
          <w:w w:val="105"/>
          <w:sz w:val="14"/>
        </w:rPr>
        <w:t>Cirillo, E.; Conte, C.;</w:t>
      </w:r>
      <w:r>
        <w:rPr>
          <w:spacing w:val="40"/>
          <w:w w:val="105"/>
          <w:sz w:val="14"/>
        </w:rPr>
        <w:t> </w:t>
      </w:r>
      <w:r>
        <w:rPr>
          <w:w w:val="105"/>
          <w:sz w:val="14"/>
        </w:rPr>
        <w:t>Moccardi, A.; Fonisto, M. Resilient </w:t>
      </w:r>
      <w:r>
        <w:rPr>
          <w:w w:val="105"/>
          <w:sz w:val="14"/>
        </w:rPr>
        <w:t>AI</w:t>
      </w:r>
      <w:r>
        <w:rPr>
          <w:spacing w:val="40"/>
          <w:w w:val="105"/>
          <w:sz w:val="14"/>
        </w:rPr>
        <w:t> </w:t>
      </w:r>
      <w:r>
        <w:rPr>
          <w:w w:val="105"/>
          <w:sz w:val="14"/>
        </w:rPr>
        <w:t>in Therapeutic Rehabilitation: The</w:t>
      </w:r>
      <w:r>
        <w:rPr>
          <w:spacing w:val="40"/>
          <w:w w:val="105"/>
          <w:sz w:val="14"/>
        </w:rPr>
        <w:t> </w:t>
      </w:r>
      <w:r>
        <w:rPr>
          <w:w w:val="105"/>
          <w:sz w:val="14"/>
        </w:rPr>
        <w:t>Integration of Computer Vision and</w:t>
      </w:r>
      <w:r>
        <w:rPr>
          <w:spacing w:val="40"/>
          <w:w w:val="105"/>
          <w:sz w:val="14"/>
        </w:rPr>
        <w:t> </w:t>
      </w:r>
      <w:r>
        <w:rPr>
          <w:w w:val="105"/>
          <w:sz w:val="14"/>
        </w:rPr>
        <w:t>Deep Learning for Dynamic Therapy</w:t>
      </w:r>
      <w:r>
        <w:rPr>
          <w:spacing w:val="40"/>
          <w:w w:val="105"/>
          <w:sz w:val="14"/>
        </w:rPr>
        <w:t> </w:t>
      </w:r>
      <w:r>
        <w:rPr>
          <w:w w:val="105"/>
          <w:sz w:val="14"/>
        </w:rPr>
        <w:t>Adaptation.</w:t>
      </w:r>
      <w:r>
        <w:rPr>
          <w:spacing w:val="-1"/>
          <w:w w:val="105"/>
          <w:sz w:val="14"/>
        </w:rPr>
        <w:t> </w:t>
      </w:r>
      <w:r>
        <w:rPr>
          <w:rFonts w:ascii="Palatino Linotype"/>
          <w:i/>
          <w:w w:val="105"/>
          <w:sz w:val="14"/>
        </w:rPr>
        <w:t>Appl.</w:t>
      </w:r>
      <w:r>
        <w:rPr>
          <w:rFonts w:ascii="Palatino Linotype"/>
          <w:i/>
          <w:spacing w:val="-5"/>
          <w:w w:val="105"/>
          <w:sz w:val="14"/>
        </w:rPr>
        <w:t> </w:t>
      </w:r>
      <w:r>
        <w:rPr>
          <w:rFonts w:ascii="Palatino Linotype"/>
          <w:i/>
          <w:w w:val="105"/>
          <w:sz w:val="14"/>
        </w:rPr>
        <w:t>Sci.</w:t>
      </w:r>
      <w:r>
        <w:rPr>
          <w:rFonts w:ascii="Palatino Linotype"/>
          <w:i/>
          <w:spacing w:val="-5"/>
          <w:w w:val="105"/>
          <w:sz w:val="14"/>
        </w:rPr>
        <w:t> </w:t>
      </w:r>
      <w:r>
        <w:rPr>
          <w:rFonts w:ascii="Palatino Linotype"/>
          <w:b/>
          <w:w w:val="105"/>
          <w:sz w:val="14"/>
        </w:rPr>
        <w:t>2025</w:t>
      </w:r>
      <w:r>
        <w:rPr>
          <w:w w:val="105"/>
          <w:sz w:val="14"/>
        </w:rPr>
        <w:t>,</w:t>
      </w:r>
      <w:r>
        <w:rPr>
          <w:spacing w:val="-7"/>
          <w:w w:val="105"/>
          <w:sz w:val="14"/>
        </w:rPr>
        <w:t> </w:t>
      </w:r>
      <w:r>
        <w:rPr>
          <w:rFonts w:ascii="Palatino Linotype"/>
          <w:i/>
          <w:w w:val="105"/>
          <w:sz w:val="14"/>
        </w:rPr>
        <w:t>15</w:t>
      </w:r>
      <w:r>
        <w:rPr>
          <w:w w:val="105"/>
          <w:sz w:val="14"/>
        </w:rPr>
        <w:t>,</w:t>
      </w:r>
      <w:r>
        <w:rPr>
          <w:spacing w:val="-7"/>
          <w:w w:val="105"/>
          <w:sz w:val="14"/>
        </w:rPr>
        <w:t> </w:t>
      </w:r>
      <w:r>
        <w:rPr>
          <w:w w:val="105"/>
          <w:sz w:val="14"/>
        </w:rPr>
        <w:t>6800.</w:t>
      </w:r>
      <w:r>
        <w:rPr>
          <w:spacing w:val="40"/>
          <w:w w:val="105"/>
          <w:sz w:val="14"/>
        </w:rPr>
        <w:t> </w:t>
      </w:r>
      <w:hyperlink r:id="rId17">
        <w:r>
          <w:rPr>
            <w:spacing w:val="-2"/>
            <w:w w:val="105"/>
            <w:sz w:val="14"/>
          </w:rPr>
          <w:t>https://doi.org/10.3390/</w:t>
        </w:r>
      </w:hyperlink>
      <w:r>
        <w:rPr>
          <w:spacing w:val="40"/>
          <w:w w:val="105"/>
          <w:sz w:val="14"/>
        </w:rPr>
        <w:t> </w:t>
      </w:r>
      <w:hyperlink r:id="rId17">
        <w:r>
          <w:rPr>
            <w:spacing w:val="-2"/>
            <w:w w:val="105"/>
            <w:sz w:val="14"/>
          </w:rPr>
          <w:t>app15126800</w:t>
        </w:r>
      </w:hyperlink>
    </w:p>
    <w:p>
      <w:pPr>
        <w:spacing w:line="345" w:lineRule="auto" w:before="106"/>
        <w:ind w:left="142" w:right="0" w:firstLine="5"/>
        <w:jc w:val="left"/>
        <w:rPr>
          <w:sz w:val="14"/>
        </w:rPr>
      </w:pPr>
      <w:r>
        <w:rPr>
          <w:rFonts w:ascii="Palatino Linotype" w:hAnsi="Palatino Linotype"/>
          <w:b/>
          <w:w w:val="105"/>
          <w:sz w:val="14"/>
        </w:rPr>
        <w:t>Copyright: </w:t>
      </w:r>
      <w:r>
        <w:rPr>
          <w:w w:val="105"/>
          <w:sz w:val="14"/>
        </w:rPr>
        <w:t>© 2025 by the authors.</w:t>
      </w:r>
      <w:r>
        <w:rPr>
          <w:spacing w:val="40"/>
          <w:w w:val="105"/>
          <w:sz w:val="14"/>
        </w:rPr>
        <w:t> </w:t>
      </w:r>
      <w:r>
        <w:rPr>
          <w:w w:val="105"/>
          <w:sz w:val="14"/>
        </w:rPr>
        <w:t>Licensee MDPI, Basel, Switzerland.</w:t>
      </w:r>
      <w:r>
        <w:rPr>
          <w:spacing w:val="40"/>
          <w:w w:val="105"/>
          <w:sz w:val="14"/>
        </w:rPr>
        <w:t> </w:t>
      </w:r>
      <w:r>
        <w:rPr>
          <w:w w:val="105"/>
          <w:sz w:val="14"/>
        </w:rPr>
        <w:t>This</w:t>
      </w:r>
      <w:r>
        <w:rPr>
          <w:spacing w:val="-2"/>
          <w:w w:val="105"/>
          <w:sz w:val="14"/>
        </w:rPr>
        <w:t> </w:t>
      </w:r>
      <w:r>
        <w:rPr>
          <w:w w:val="105"/>
          <w:sz w:val="14"/>
        </w:rPr>
        <w:t>article</w:t>
      </w:r>
      <w:r>
        <w:rPr>
          <w:spacing w:val="-2"/>
          <w:w w:val="105"/>
          <w:sz w:val="14"/>
        </w:rPr>
        <w:t> </w:t>
      </w:r>
      <w:r>
        <w:rPr>
          <w:w w:val="105"/>
          <w:sz w:val="14"/>
        </w:rPr>
        <w:t>is</w:t>
      </w:r>
      <w:r>
        <w:rPr>
          <w:spacing w:val="-2"/>
          <w:w w:val="105"/>
          <w:sz w:val="14"/>
        </w:rPr>
        <w:t> </w:t>
      </w:r>
      <w:r>
        <w:rPr>
          <w:w w:val="105"/>
          <w:sz w:val="14"/>
        </w:rPr>
        <w:t>an</w:t>
      </w:r>
      <w:r>
        <w:rPr>
          <w:spacing w:val="-2"/>
          <w:w w:val="105"/>
          <w:sz w:val="14"/>
        </w:rPr>
        <w:t> </w:t>
      </w:r>
      <w:r>
        <w:rPr>
          <w:w w:val="105"/>
          <w:sz w:val="14"/>
        </w:rPr>
        <w:t>open</w:t>
      </w:r>
      <w:r>
        <w:rPr>
          <w:spacing w:val="-2"/>
          <w:w w:val="105"/>
          <w:sz w:val="14"/>
        </w:rPr>
        <w:t> </w:t>
      </w:r>
      <w:r>
        <w:rPr>
          <w:w w:val="105"/>
          <w:sz w:val="14"/>
        </w:rPr>
        <w:t>access</w:t>
      </w:r>
      <w:r>
        <w:rPr>
          <w:spacing w:val="-2"/>
          <w:w w:val="105"/>
          <w:sz w:val="14"/>
        </w:rPr>
        <w:t> </w:t>
      </w:r>
      <w:r>
        <w:rPr>
          <w:w w:val="105"/>
          <w:sz w:val="14"/>
        </w:rPr>
        <w:t>article</w:t>
      </w:r>
      <w:r>
        <w:rPr>
          <w:spacing w:val="40"/>
          <w:w w:val="105"/>
          <w:sz w:val="14"/>
        </w:rPr>
        <w:t> </w:t>
      </w:r>
      <w:r>
        <w:rPr>
          <w:w w:val="105"/>
          <w:sz w:val="14"/>
        </w:rPr>
        <w:t>distributed under the terms and</w:t>
      </w:r>
      <w:r>
        <w:rPr>
          <w:spacing w:val="40"/>
          <w:w w:val="105"/>
          <w:sz w:val="14"/>
        </w:rPr>
        <w:t> </w:t>
      </w:r>
      <w:r>
        <w:rPr>
          <w:w w:val="105"/>
          <w:sz w:val="14"/>
        </w:rPr>
        <w:t>conditions</w:t>
      </w:r>
      <w:r>
        <w:rPr>
          <w:spacing w:val="-9"/>
          <w:w w:val="105"/>
          <w:sz w:val="14"/>
        </w:rPr>
        <w:t> </w:t>
      </w:r>
      <w:r>
        <w:rPr>
          <w:w w:val="105"/>
          <w:sz w:val="14"/>
        </w:rPr>
        <w:t>of</w:t>
      </w:r>
      <w:r>
        <w:rPr>
          <w:spacing w:val="-8"/>
          <w:w w:val="105"/>
          <w:sz w:val="14"/>
        </w:rPr>
        <w:t> </w:t>
      </w:r>
      <w:r>
        <w:rPr>
          <w:w w:val="105"/>
          <w:sz w:val="14"/>
        </w:rPr>
        <w:t>the</w:t>
      </w:r>
      <w:r>
        <w:rPr>
          <w:spacing w:val="-8"/>
          <w:w w:val="105"/>
          <w:sz w:val="14"/>
        </w:rPr>
        <w:t> </w:t>
      </w:r>
      <w:r>
        <w:rPr>
          <w:w w:val="105"/>
          <w:sz w:val="14"/>
        </w:rPr>
        <w:t>Creative</w:t>
      </w:r>
      <w:r>
        <w:rPr>
          <w:spacing w:val="-8"/>
          <w:w w:val="105"/>
          <w:sz w:val="14"/>
        </w:rPr>
        <w:t> </w:t>
      </w:r>
      <w:r>
        <w:rPr>
          <w:w w:val="105"/>
          <w:sz w:val="14"/>
        </w:rPr>
        <w:t>Commons</w:t>
      </w:r>
      <w:r>
        <w:rPr>
          <w:spacing w:val="40"/>
          <w:w w:val="105"/>
          <w:sz w:val="14"/>
        </w:rPr>
        <w:t> </w:t>
      </w:r>
      <w:r>
        <w:rPr>
          <w:w w:val="105"/>
          <w:sz w:val="14"/>
        </w:rPr>
        <w:t>Attribution (CC BY) license</w:t>
      </w:r>
      <w:r>
        <w:rPr>
          <w:spacing w:val="40"/>
          <w:w w:val="105"/>
          <w:sz w:val="14"/>
        </w:rPr>
        <w:t> </w:t>
      </w:r>
      <w:r>
        <w:rPr>
          <w:spacing w:val="-2"/>
          <w:w w:val="105"/>
          <w:sz w:val="14"/>
        </w:rPr>
        <w:t>(</w:t>
      </w:r>
      <w:hyperlink r:id="rId18">
        <w:r>
          <w:rPr>
            <w:spacing w:val="-2"/>
            <w:w w:val="105"/>
            <w:sz w:val="14"/>
          </w:rPr>
          <w:t>https://creativecommons.org/</w:t>
        </w:r>
      </w:hyperlink>
      <w:r>
        <w:rPr>
          <w:spacing w:val="40"/>
          <w:w w:val="105"/>
          <w:sz w:val="14"/>
        </w:rPr>
        <w:t> </w:t>
      </w:r>
      <w:hyperlink r:id="rId18">
        <w:r>
          <w:rPr>
            <w:spacing w:val="-2"/>
            <w:w w:val="105"/>
            <w:sz w:val="14"/>
          </w:rPr>
          <w:t>licenses/by/4.0/</w:t>
        </w:r>
      </w:hyperlink>
      <w:r>
        <w:rPr>
          <w:spacing w:val="-2"/>
          <w:w w:val="105"/>
          <w:sz w:val="14"/>
        </w:rPr>
        <w:t>).</w:t>
      </w:r>
    </w:p>
    <w:p>
      <w:pPr>
        <w:tabs>
          <w:tab w:pos="425" w:val="left" w:leader="none"/>
        </w:tabs>
        <w:spacing w:line="276" w:lineRule="auto" w:before="97"/>
        <w:ind w:left="422" w:right="132" w:hanging="266"/>
        <w:jc w:val="left"/>
        <w:rPr>
          <w:sz w:val="16"/>
        </w:rPr>
      </w:pPr>
      <w:r>
        <w:rPr/>
        <w:br w:type="column"/>
      </w:r>
      <w:r>
        <w:rPr>
          <w:spacing w:val="-10"/>
          <w:position w:val="6"/>
          <w:sz w:val="12"/>
        </w:rPr>
        <w:t>1</w:t>
      </w:r>
      <w:r>
        <w:rPr>
          <w:position w:val="6"/>
          <w:sz w:val="12"/>
        </w:rPr>
        <w:tab/>
        <w:tab/>
      </w:r>
      <w:r>
        <w:rPr>
          <w:sz w:val="16"/>
        </w:rPr>
        <w:t>Department of Electrical Engineering and Information Technology (DIETI), University of Naples Federico II,</w:t>
      </w:r>
      <w:r>
        <w:rPr>
          <w:spacing w:val="80"/>
          <w:w w:val="150"/>
          <w:sz w:val="16"/>
        </w:rPr>
        <w:t> </w:t>
      </w:r>
      <w:r>
        <w:rPr>
          <w:sz w:val="16"/>
        </w:rPr>
        <w:t>Via Claudio 21, 80125 Naples, Italy; </w:t>
      </w:r>
      <w:hyperlink r:id="rId19">
        <w:r>
          <w:rPr>
            <w:sz w:val="16"/>
          </w:rPr>
          <w:t>alberto.moccardi@unina.it</w:t>
        </w:r>
      </w:hyperlink>
      <w:r>
        <w:rPr>
          <w:sz w:val="16"/>
        </w:rPr>
        <w:t> (A.M.); </w:t>
      </w:r>
      <w:hyperlink r:id="rId20">
        <w:r>
          <w:rPr>
            <w:sz w:val="16"/>
          </w:rPr>
          <w:t>mattia.fonisto@unina.it</w:t>
        </w:r>
      </w:hyperlink>
      <w:r>
        <w:rPr>
          <w:sz w:val="16"/>
        </w:rPr>
        <w:t> (M.F.)</w:t>
      </w:r>
    </w:p>
    <w:p>
      <w:pPr>
        <w:tabs>
          <w:tab w:pos="425" w:val="left" w:leader="none"/>
        </w:tabs>
        <w:spacing w:line="187" w:lineRule="exact" w:before="0"/>
        <w:ind w:left="157" w:right="0" w:firstLine="0"/>
        <w:jc w:val="left"/>
        <w:rPr>
          <w:sz w:val="16"/>
        </w:rPr>
      </w:pPr>
      <w:r>
        <w:rPr>
          <w:spacing w:val="-10"/>
          <w:w w:val="105"/>
          <w:position w:val="6"/>
          <w:sz w:val="12"/>
        </w:rPr>
        <w:t>2</w:t>
      </w:r>
      <w:r>
        <w:rPr>
          <w:position w:val="6"/>
          <w:sz w:val="12"/>
        </w:rPr>
        <w:tab/>
      </w:r>
      <w:r>
        <w:rPr>
          <w:w w:val="105"/>
          <w:sz w:val="16"/>
        </w:rPr>
        <w:t>Department</w:t>
      </w:r>
      <w:r>
        <w:rPr>
          <w:spacing w:val="-2"/>
          <w:w w:val="105"/>
          <w:sz w:val="16"/>
        </w:rPr>
        <w:t> </w:t>
      </w:r>
      <w:r>
        <w:rPr>
          <w:w w:val="105"/>
          <w:sz w:val="16"/>
        </w:rPr>
        <w:t>of</w:t>
      </w:r>
      <w:r>
        <w:rPr>
          <w:spacing w:val="-2"/>
          <w:w w:val="105"/>
          <w:sz w:val="16"/>
        </w:rPr>
        <w:t> </w:t>
      </w:r>
      <w:r>
        <w:rPr>
          <w:w w:val="105"/>
          <w:sz w:val="16"/>
        </w:rPr>
        <w:t>Industrial</w:t>
      </w:r>
      <w:r>
        <w:rPr>
          <w:spacing w:val="-2"/>
          <w:w w:val="105"/>
          <w:sz w:val="16"/>
        </w:rPr>
        <w:t> </w:t>
      </w:r>
      <w:r>
        <w:rPr>
          <w:w w:val="105"/>
          <w:sz w:val="16"/>
        </w:rPr>
        <w:t>Engineering</w:t>
      </w:r>
      <w:r>
        <w:rPr>
          <w:spacing w:val="-2"/>
          <w:w w:val="105"/>
          <w:sz w:val="16"/>
        </w:rPr>
        <w:t> </w:t>
      </w:r>
      <w:r>
        <w:rPr>
          <w:w w:val="105"/>
          <w:sz w:val="16"/>
        </w:rPr>
        <w:t>(DII),</w:t>
      </w:r>
      <w:r>
        <w:rPr>
          <w:spacing w:val="-2"/>
          <w:w w:val="105"/>
          <w:sz w:val="16"/>
        </w:rPr>
        <w:t> </w:t>
      </w:r>
      <w:r>
        <w:rPr>
          <w:w w:val="105"/>
          <w:sz w:val="16"/>
        </w:rPr>
        <w:t>University</w:t>
      </w:r>
      <w:r>
        <w:rPr>
          <w:spacing w:val="-1"/>
          <w:w w:val="105"/>
          <w:sz w:val="16"/>
        </w:rPr>
        <w:t> </w:t>
      </w:r>
      <w:r>
        <w:rPr>
          <w:w w:val="105"/>
          <w:sz w:val="16"/>
        </w:rPr>
        <w:t>of</w:t>
      </w:r>
      <w:r>
        <w:rPr>
          <w:spacing w:val="-2"/>
          <w:w w:val="105"/>
          <w:sz w:val="16"/>
        </w:rPr>
        <w:t> </w:t>
      </w:r>
      <w:r>
        <w:rPr>
          <w:w w:val="105"/>
          <w:sz w:val="16"/>
        </w:rPr>
        <w:t>Naples</w:t>
      </w:r>
      <w:r>
        <w:rPr>
          <w:spacing w:val="-2"/>
          <w:w w:val="105"/>
          <w:sz w:val="16"/>
        </w:rPr>
        <w:t> </w:t>
      </w:r>
      <w:r>
        <w:rPr>
          <w:w w:val="105"/>
          <w:sz w:val="16"/>
        </w:rPr>
        <w:t>Federico</w:t>
      </w:r>
      <w:r>
        <w:rPr>
          <w:spacing w:val="-2"/>
          <w:w w:val="105"/>
          <w:sz w:val="16"/>
        </w:rPr>
        <w:t> </w:t>
      </w:r>
      <w:r>
        <w:rPr>
          <w:w w:val="105"/>
          <w:sz w:val="16"/>
        </w:rPr>
        <w:t>II,</w:t>
      </w:r>
      <w:r>
        <w:rPr>
          <w:spacing w:val="-2"/>
          <w:w w:val="105"/>
          <w:sz w:val="16"/>
        </w:rPr>
        <w:t> </w:t>
      </w:r>
      <w:r>
        <w:rPr>
          <w:w w:val="105"/>
          <w:sz w:val="16"/>
        </w:rPr>
        <w:t>Via</w:t>
      </w:r>
      <w:r>
        <w:rPr>
          <w:spacing w:val="-2"/>
          <w:w w:val="105"/>
          <w:sz w:val="16"/>
        </w:rPr>
        <w:t> </w:t>
      </w:r>
      <w:r>
        <w:rPr>
          <w:w w:val="105"/>
          <w:sz w:val="16"/>
        </w:rPr>
        <w:t>Claudio</w:t>
      </w:r>
      <w:r>
        <w:rPr>
          <w:spacing w:val="-1"/>
          <w:w w:val="105"/>
          <w:sz w:val="16"/>
        </w:rPr>
        <w:t> </w:t>
      </w:r>
      <w:r>
        <w:rPr>
          <w:spacing w:val="-5"/>
          <w:w w:val="105"/>
          <w:sz w:val="16"/>
        </w:rPr>
        <w:t>21,</w:t>
      </w:r>
    </w:p>
    <w:p>
      <w:pPr>
        <w:spacing w:before="28"/>
        <w:ind w:left="428" w:right="0" w:firstLine="0"/>
        <w:jc w:val="left"/>
        <w:rPr>
          <w:sz w:val="16"/>
        </w:rPr>
      </w:pPr>
      <w:r>
        <w:rPr>
          <w:sz w:val="16"/>
        </w:rPr>
        <w:t>80125</w:t>
      </w:r>
      <w:r>
        <w:rPr>
          <w:spacing w:val="1"/>
          <w:sz w:val="16"/>
        </w:rPr>
        <w:t> </w:t>
      </w:r>
      <w:r>
        <w:rPr>
          <w:sz w:val="16"/>
        </w:rPr>
        <w:t>Naples,</w:t>
      </w:r>
      <w:r>
        <w:rPr>
          <w:spacing w:val="2"/>
          <w:sz w:val="16"/>
        </w:rPr>
        <w:t> </w:t>
      </w:r>
      <w:r>
        <w:rPr>
          <w:sz w:val="16"/>
        </w:rPr>
        <w:t>Italy;</w:t>
      </w:r>
      <w:r>
        <w:rPr>
          <w:spacing w:val="2"/>
          <w:sz w:val="16"/>
        </w:rPr>
        <w:t> </w:t>
      </w:r>
      <w:hyperlink r:id="rId21">
        <w:r>
          <w:rPr>
            <w:spacing w:val="-2"/>
            <w:sz w:val="16"/>
          </w:rPr>
          <w:t>claudia.conte2@unina.it</w:t>
        </w:r>
      </w:hyperlink>
    </w:p>
    <w:p>
      <w:pPr>
        <w:tabs>
          <w:tab w:pos="427" w:val="left" w:leader="none"/>
        </w:tabs>
        <w:spacing w:before="11"/>
        <w:ind w:left="142" w:right="0" w:firstLine="0"/>
        <w:jc w:val="left"/>
        <w:rPr>
          <w:sz w:val="16"/>
        </w:rPr>
      </w:pPr>
      <w:r>
        <w:rPr>
          <w:rFonts w:ascii="Palatino Linotype"/>
          <w:b/>
          <w:spacing w:val="-10"/>
          <w:sz w:val="16"/>
        </w:rPr>
        <w:t>*</w:t>
      </w:r>
      <w:r>
        <w:rPr>
          <w:rFonts w:ascii="Palatino Linotype"/>
          <w:b/>
          <w:sz w:val="16"/>
        </w:rPr>
        <w:tab/>
      </w:r>
      <w:r>
        <w:rPr>
          <w:sz w:val="16"/>
        </w:rPr>
        <w:t>Correspondence:</w:t>
      </w:r>
      <w:r>
        <w:rPr>
          <w:spacing w:val="38"/>
          <w:sz w:val="16"/>
        </w:rPr>
        <w:t> </w:t>
      </w:r>
      <w:hyperlink r:id="rId22">
        <w:r>
          <w:rPr>
            <w:spacing w:val="-2"/>
            <w:sz w:val="16"/>
          </w:rPr>
          <w:t>egidia.cirillo@unina.it</w:t>
        </w:r>
      </w:hyperlink>
    </w:p>
    <w:p>
      <w:pPr>
        <w:pStyle w:val="BodyText"/>
        <w:spacing w:before="17"/>
        <w:rPr>
          <w:sz w:val="16"/>
        </w:rPr>
      </w:pPr>
    </w:p>
    <w:p>
      <w:pPr>
        <w:pStyle w:val="BodyText"/>
        <w:spacing w:line="283" w:lineRule="auto"/>
        <w:ind w:left="151" w:right="118" w:hanging="2"/>
        <w:jc w:val="both"/>
      </w:pPr>
      <w:r>
        <w:rPr>
          <w:rFonts w:ascii="Palatino Linotype" w:hAnsi="Palatino Linotype"/>
          <w:b/>
          <w:w w:val="105"/>
        </w:rPr>
        <w:t>Abstract:</w:t>
      </w:r>
      <w:r>
        <w:rPr>
          <w:rFonts w:ascii="Palatino Linotype" w:hAnsi="Palatino Linotype"/>
          <w:b/>
          <w:w w:val="105"/>
        </w:rPr>
        <w:t> </w:t>
      </w:r>
      <w:r>
        <w:rPr>
          <w:w w:val="105"/>
        </w:rPr>
        <w:t>Resilient artificial intelligence (Resilient AI) is relevant in many areas where technology</w:t>
      </w:r>
      <w:r>
        <w:rPr>
          <w:spacing w:val="-3"/>
          <w:w w:val="105"/>
        </w:rPr>
        <w:t> </w:t>
      </w:r>
      <w:r>
        <w:rPr>
          <w:w w:val="105"/>
        </w:rPr>
        <w:t>needs</w:t>
      </w:r>
      <w:r>
        <w:rPr>
          <w:spacing w:val="-2"/>
          <w:w w:val="105"/>
        </w:rPr>
        <w:t> </w:t>
      </w:r>
      <w:r>
        <w:rPr>
          <w:w w:val="105"/>
        </w:rPr>
        <w:t>to</w:t>
      </w:r>
      <w:r>
        <w:rPr>
          <w:spacing w:val="-3"/>
          <w:w w:val="105"/>
        </w:rPr>
        <w:t> </w:t>
      </w:r>
      <w:r>
        <w:rPr>
          <w:w w:val="105"/>
        </w:rPr>
        <w:t>adapt</w:t>
      </w:r>
      <w:r>
        <w:rPr>
          <w:spacing w:val="-3"/>
          <w:w w:val="105"/>
        </w:rPr>
        <w:t> </w:t>
      </w:r>
      <w:r>
        <w:rPr>
          <w:w w:val="105"/>
        </w:rPr>
        <w:t>quickly</w:t>
      </w:r>
      <w:r>
        <w:rPr>
          <w:spacing w:val="-2"/>
          <w:w w:val="105"/>
        </w:rPr>
        <w:t> </w:t>
      </w:r>
      <w:r>
        <w:rPr>
          <w:w w:val="105"/>
        </w:rPr>
        <w:t>to</w:t>
      </w:r>
      <w:r>
        <w:rPr>
          <w:spacing w:val="-3"/>
          <w:w w:val="105"/>
        </w:rPr>
        <w:t> </w:t>
      </w:r>
      <w:r>
        <w:rPr>
          <w:w w:val="105"/>
        </w:rPr>
        <w:t>changing</w:t>
      </w:r>
      <w:r>
        <w:rPr>
          <w:spacing w:val="-3"/>
          <w:w w:val="105"/>
        </w:rPr>
        <w:t> </w:t>
      </w:r>
      <w:r>
        <w:rPr>
          <w:w w:val="105"/>
        </w:rPr>
        <w:t>and</w:t>
      </w:r>
      <w:r>
        <w:rPr>
          <w:spacing w:val="-2"/>
          <w:w w:val="105"/>
        </w:rPr>
        <w:t> </w:t>
      </w:r>
      <w:r>
        <w:rPr>
          <w:w w:val="105"/>
        </w:rPr>
        <w:t>unexpected</w:t>
      </w:r>
      <w:r>
        <w:rPr>
          <w:spacing w:val="-3"/>
          <w:w w:val="105"/>
        </w:rPr>
        <w:t> </w:t>
      </w:r>
      <w:r>
        <w:rPr>
          <w:w w:val="105"/>
        </w:rPr>
        <w:t>conditions,</w:t>
      </w:r>
      <w:r>
        <w:rPr>
          <w:spacing w:val="-2"/>
          <w:w w:val="105"/>
        </w:rPr>
        <w:t> </w:t>
      </w:r>
      <w:r>
        <w:rPr>
          <w:w w:val="105"/>
        </w:rPr>
        <w:t>such</w:t>
      </w:r>
      <w:r>
        <w:rPr>
          <w:spacing w:val="-3"/>
          <w:w w:val="105"/>
        </w:rPr>
        <w:t> </w:t>
      </w:r>
      <w:r>
        <w:rPr>
          <w:w w:val="105"/>
        </w:rPr>
        <w:t>as</w:t>
      </w:r>
      <w:r>
        <w:rPr>
          <w:spacing w:val="-2"/>
          <w:w w:val="105"/>
        </w:rPr>
        <w:t> </w:t>
      </w:r>
      <w:r>
        <w:rPr>
          <w:w w:val="105"/>
        </w:rPr>
        <w:t>in</w:t>
      </w:r>
      <w:r>
        <w:rPr>
          <w:spacing w:val="-3"/>
          <w:w w:val="105"/>
        </w:rPr>
        <w:t> </w:t>
      </w:r>
      <w:r>
        <w:rPr>
          <w:w w:val="105"/>
        </w:rPr>
        <w:t>the medical, environmental, security, and agrifood sectors.</w:t>
      </w:r>
      <w:r>
        <w:rPr>
          <w:spacing w:val="40"/>
          <w:w w:val="105"/>
        </w:rPr>
        <w:t> </w:t>
      </w:r>
      <w:r>
        <w:rPr>
          <w:w w:val="105"/>
        </w:rPr>
        <w:t>In the case study involving the </w:t>
      </w:r>
      <w:r>
        <w:rPr/>
        <w:t>therapeutic rehabilitation of patients with motor problems, the Resilient AI system is crucial </w:t>
      </w:r>
      <w:r>
        <w:rPr>
          <w:w w:val="105"/>
        </w:rPr>
        <w:t>to ensure that systems can effectively respond to changes,</w:t>
      </w:r>
      <w:r>
        <w:rPr>
          <w:w w:val="105"/>
        </w:rPr>
        <w:t> maintain high performance, cope with uncertainties and complex variables, and enable the dynamic monitoring and </w:t>
      </w:r>
      <w:r>
        <w:rPr/>
        <w:t>adaptation of therapy in real time. The proposed system integrates advanced technologies, </w:t>
      </w:r>
      <w:r>
        <w:rPr>
          <w:w w:val="105"/>
        </w:rPr>
        <w:t>such as computer vision and deep learning models, focusing on non-invasive solutions for</w:t>
      </w:r>
      <w:r>
        <w:rPr>
          <w:spacing w:val="-11"/>
          <w:w w:val="105"/>
        </w:rPr>
        <w:t> </w:t>
      </w:r>
      <w:r>
        <w:rPr>
          <w:w w:val="105"/>
        </w:rPr>
        <w:t>monitoring</w:t>
      </w:r>
      <w:r>
        <w:rPr>
          <w:spacing w:val="-11"/>
          <w:w w:val="105"/>
        </w:rPr>
        <w:t> </w:t>
      </w:r>
      <w:r>
        <w:rPr>
          <w:w w:val="105"/>
        </w:rPr>
        <w:t>and</w:t>
      </w:r>
      <w:r>
        <w:rPr>
          <w:spacing w:val="-11"/>
          <w:w w:val="105"/>
        </w:rPr>
        <w:t> </w:t>
      </w:r>
      <w:r>
        <w:rPr>
          <w:w w:val="105"/>
        </w:rPr>
        <w:t>adapting</w:t>
      </w:r>
      <w:r>
        <w:rPr>
          <w:spacing w:val="-11"/>
          <w:w w:val="105"/>
        </w:rPr>
        <w:t> </w:t>
      </w:r>
      <w:r>
        <w:rPr>
          <w:w w:val="105"/>
        </w:rPr>
        <w:t>rehabilitation</w:t>
      </w:r>
      <w:r>
        <w:rPr>
          <w:spacing w:val="-11"/>
          <w:w w:val="105"/>
        </w:rPr>
        <w:t> </w:t>
      </w:r>
      <w:r>
        <w:rPr>
          <w:w w:val="105"/>
        </w:rPr>
        <w:t>therapies.</w:t>
      </w:r>
      <w:r>
        <w:rPr>
          <w:spacing w:val="-3"/>
          <w:w w:val="105"/>
        </w:rPr>
        <w:t> </w:t>
      </w:r>
      <w:r>
        <w:rPr>
          <w:w w:val="105"/>
        </w:rPr>
        <w:t>The</w:t>
      </w:r>
      <w:r>
        <w:rPr>
          <w:spacing w:val="-11"/>
          <w:w w:val="105"/>
        </w:rPr>
        <w:t> </w:t>
      </w:r>
      <w:r>
        <w:rPr>
          <w:w w:val="105"/>
        </w:rPr>
        <w:t>system</w:t>
      </w:r>
      <w:r>
        <w:rPr>
          <w:spacing w:val="-11"/>
          <w:w w:val="105"/>
        </w:rPr>
        <w:t> </w:t>
      </w:r>
      <w:r>
        <w:rPr>
          <w:w w:val="105"/>
        </w:rPr>
        <w:t>combines</w:t>
      </w:r>
      <w:r>
        <w:rPr>
          <w:spacing w:val="-11"/>
          <w:w w:val="105"/>
        </w:rPr>
        <w:t> </w:t>
      </w:r>
      <w:r>
        <w:rPr>
          <w:w w:val="105"/>
        </w:rPr>
        <w:t>the</w:t>
      </w:r>
      <w:r>
        <w:rPr>
          <w:spacing w:val="-11"/>
          <w:w w:val="105"/>
        </w:rPr>
        <w:t> </w:t>
      </w:r>
      <w:r>
        <w:rPr>
          <w:w w:val="105"/>
        </w:rPr>
        <w:t>Microsoft Kinect v3 sensor with MoveNet Thunder – SinglePose, a state-of-the-art deep-learning model</w:t>
      </w:r>
      <w:r>
        <w:rPr>
          <w:w w:val="105"/>
        </w:rPr>
        <w:t> for</w:t>
      </w:r>
      <w:r>
        <w:rPr>
          <w:w w:val="105"/>
        </w:rPr>
        <w:t> human</w:t>
      </w:r>
      <w:r>
        <w:rPr>
          <w:w w:val="105"/>
        </w:rPr>
        <w:t> pose</w:t>
      </w:r>
      <w:r>
        <w:rPr>
          <w:w w:val="105"/>
        </w:rPr>
        <w:t> estimation.</w:t>
      </w:r>
      <w:r>
        <w:rPr>
          <w:spacing w:val="40"/>
          <w:w w:val="105"/>
        </w:rPr>
        <w:t> </w:t>
      </w:r>
      <w:r>
        <w:rPr>
          <w:w w:val="105"/>
        </w:rPr>
        <w:t>Kinect’s</w:t>
      </w:r>
      <w:r>
        <w:rPr>
          <w:w w:val="105"/>
        </w:rPr>
        <w:t> 3D</w:t>
      </w:r>
      <w:r>
        <w:rPr>
          <w:w w:val="105"/>
        </w:rPr>
        <w:t> skeletal</w:t>
      </w:r>
      <w:r>
        <w:rPr>
          <w:w w:val="105"/>
        </w:rPr>
        <w:t> tracking</w:t>
      </w:r>
      <w:r>
        <w:rPr>
          <w:w w:val="105"/>
        </w:rPr>
        <w:t> and</w:t>
      </w:r>
      <w:r>
        <w:rPr>
          <w:w w:val="105"/>
        </w:rPr>
        <w:t> MoveNet’s</w:t>
      </w:r>
      <w:r>
        <w:rPr>
          <w:w w:val="105"/>
        </w:rPr>
        <w:t> high- precision</w:t>
      </w:r>
      <w:r>
        <w:rPr>
          <w:spacing w:val="-10"/>
          <w:w w:val="105"/>
        </w:rPr>
        <w:t> </w:t>
      </w:r>
      <w:r>
        <w:rPr>
          <w:w w:val="105"/>
        </w:rPr>
        <w:t>2D</w:t>
      </w:r>
      <w:r>
        <w:rPr>
          <w:spacing w:val="-10"/>
          <w:w w:val="105"/>
        </w:rPr>
        <w:t> </w:t>
      </w:r>
      <w:r>
        <w:rPr>
          <w:w w:val="105"/>
        </w:rPr>
        <w:t>keypoint</w:t>
      </w:r>
      <w:r>
        <w:rPr>
          <w:spacing w:val="-10"/>
          <w:w w:val="105"/>
        </w:rPr>
        <w:t> </w:t>
      </w:r>
      <w:r>
        <w:rPr>
          <w:w w:val="105"/>
        </w:rPr>
        <w:t>detection</w:t>
      </w:r>
      <w:r>
        <w:rPr>
          <w:spacing w:val="-10"/>
          <w:w w:val="105"/>
        </w:rPr>
        <w:t> </w:t>
      </w:r>
      <w:r>
        <w:rPr>
          <w:w w:val="105"/>
        </w:rPr>
        <w:t>together</w:t>
      </w:r>
      <w:r>
        <w:rPr>
          <w:spacing w:val="-10"/>
          <w:w w:val="105"/>
        </w:rPr>
        <w:t> </w:t>
      </w:r>
      <w:r>
        <w:rPr>
          <w:w w:val="105"/>
        </w:rPr>
        <w:t>improve</w:t>
      </w:r>
      <w:r>
        <w:rPr>
          <w:spacing w:val="-10"/>
          <w:w w:val="105"/>
        </w:rPr>
        <w:t> </w:t>
      </w:r>
      <w:r>
        <w:rPr>
          <w:w w:val="105"/>
        </w:rPr>
        <w:t>the</w:t>
      </w:r>
      <w:r>
        <w:rPr>
          <w:spacing w:val="-10"/>
          <w:w w:val="105"/>
        </w:rPr>
        <w:t> </w:t>
      </w:r>
      <w:r>
        <w:rPr>
          <w:w w:val="105"/>
        </w:rPr>
        <w:t>accuracy</w:t>
      </w:r>
      <w:r>
        <w:rPr>
          <w:spacing w:val="-10"/>
          <w:w w:val="105"/>
        </w:rPr>
        <w:t> </w:t>
      </w:r>
      <w:r>
        <w:rPr>
          <w:w w:val="105"/>
        </w:rPr>
        <w:t>and</w:t>
      </w:r>
      <w:r>
        <w:rPr>
          <w:spacing w:val="-10"/>
          <w:w w:val="105"/>
        </w:rPr>
        <w:t> </w:t>
      </w:r>
      <w:r>
        <w:rPr>
          <w:w w:val="105"/>
        </w:rPr>
        <w:t>reliability</w:t>
      </w:r>
      <w:r>
        <w:rPr>
          <w:spacing w:val="-10"/>
          <w:w w:val="105"/>
        </w:rPr>
        <w:t> </w:t>
      </w:r>
      <w:r>
        <w:rPr>
          <w:w w:val="105"/>
        </w:rPr>
        <w:t>of</w:t>
      </w:r>
      <w:r>
        <w:rPr>
          <w:spacing w:val="-10"/>
          <w:w w:val="105"/>
        </w:rPr>
        <w:t> </w:t>
      </w:r>
      <w:r>
        <w:rPr>
          <w:w w:val="105"/>
        </w:rPr>
        <w:t>postural analysis.</w:t>
      </w:r>
      <w:r>
        <w:rPr>
          <w:spacing w:val="40"/>
          <w:w w:val="105"/>
        </w:rPr>
        <w:t> </w:t>
      </w:r>
      <w:r>
        <w:rPr>
          <w:w w:val="105"/>
        </w:rPr>
        <w:t>The main objective is to develop an intelligent system that captures and ana- lyzes a patient’s movements in real time using Motion Capture techniques and artificial intelligence</w:t>
      </w:r>
      <w:r>
        <w:rPr>
          <w:spacing w:val="-12"/>
          <w:w w:val="105"/>
        </w:rPr>
        <w:t> </w:t>
      </w:r>
      <w:r>
        <w:rPr>
          <w:w w:val="105"/>
        </w:rPr>
        <w:t>(AI)</w:t>
      </w:r>
      <w:r>
        <w:rPr>
          <w:spacing w:val="-12"/>
          <w:w w:val="105"/>
        </w:rPr>
        <w:t> </w:t>
      </w:r>
      <w:r>
        <w:rPr>
          <w:w w:val="105"/>
        </w:rPr>
        <w:t>models</w:t>
      </w:r>
      <w:r>
        <w:rPr>
          <w:spacing w:val="-11"/>
          <w:w w:val="105"/>
        </w:rPr>
        <w:t> </w:t>
      </w:r>
      <w:r>
        <w:rPr>
          <w:w w:val="105"/>
        </w:rPr>
        <w:t>to</w:t>
      </w:r>
      <w:r>
        <w:rPr>
          <w:spacing w:val="-12"/>
          <w:w w:val="105"/>
        </w:rPr>
        <w:t> </w:t>
      </w:r>
      <w:r>
        <w:rPr>
          <w:w w:val="105"/>
        </w:rPr>
        <w:t>improve</w:t>
      </w:r>
      <w:r>
        <w:rPr>
          <w:spacing w:val="-11"/>
          <w:w w:val="105"/>
        </w:rPr>
        <w:t> </w:t>
      </w:r>
      <w:r>
        <w:rPr>
          <w:w w:val="105"/>
        </w:rPr>
        <w:t>the</w:t>
      </w:r>
      <w:r>
        <w:rPr>
          <w:spacing w:val="-12"/>
          <w:w w:val="105"/>
        </w:rPr>
        <w:t> </w:t>
      </w:r>
      <w:r>
        <w:rPr>
          <w:w w:val="105"/>
        </w:rPr>
        <w:t>effectiveness</w:t>
      </w:r>
      <w:r>
        <w:rPr>
          <w:spacing w:val="-11"/>
          <w:w w:val="105"/>
        </w:rPr>
        <w:t> </w:t>
      </w:r>
      <w:r>
        <w:rPr>
          <w:w w:val="105"/>
        </w:rPr>
        <w:t>of</w:t>
      </w:r>
      <w:r>
        <w:rPr>
          <w:spacing w:val="-12"/>
          <w:w w:val="105"/>
        </w:rPr>
        <w:t> </w:t>
      </w:r>
      <w:r>
        <w:rPr>
          <w:w w:val="105"/>
        </w:rPr>
        <w:t>therapies.</w:t>
      </w:r>
      <w:r>
        <w:rPr>
          <w:spacing w:val="-12"/>
          <w:w w:val="105"/>
        </w:rPr>
        <w:t> </w:t>
      </w:r>
      <w:r>
        <w:rPr>
          <w:w w:val="105"/>
        </w:rPr>
        <w:t>Computer</w:t>
      </w:r>
      <w:r>
        <w:rPr>
          <w:spacing w:val="-11"/>
          <w:w w:val="105"/>
        </w:rPr>
        <w:t> </w:t>
      </w:r>
      <w:r>
        <w:rPr>
          <w:w w:val="105"/>
        </w:rPr>
        <w:t>vision</w:t>
      </w:r>
      <w:r>
        <w:rPr>
          <w:spacing w:val="-12"/>
          <w:w w:val="105"/>
        </w:rPr>
        <w:t> </w:t>
      </w:r>
      <w:r>
        <w:rPr>
          <w:w w:val="105"/>
        </w:rPr>
        <w:t>tracks </w:t>
      </w:r>
      <w:r>
        <w:rPr/>
        <w:t>human movement, identifying crucial biomechanical parameters and improving the quality </w:t>
      </w:r>
      <w:r>
        <w:rPr>
          <w:w w:val="105"/>
        </w:rPr>
        <w:t>of rehabilitation.</w:t>
      </w:r>
    </w:p>
    <w:p>
      <w:pPr>
        <w:pStyle w:val="BodyText"/>
        <w:spacing w:line="266" w:lineRule="auto" w:before="230"/>
        <w:ind w:left="157" w:right="152" w:hanging="1"/>
        <w:jc w:val="both"/>
      </w:pPr>
      <w:r>
        <w:rPr>
          <w:rFonts w:ascii="Palatino Linotype"/>
          <w:b/>
          <w:spacing w:val="-2"/>
        </w:rPr>
        <w:t>Keywords:</w:t>
      </w:r>
      <w:r>
        <w:rPr>
          <w:rFonts w:ascii="Palatino Linotype"/>
          <w:b/>
          <w:spacing w:val="-8"/>
        </w:rPr>
        <w:t> </w:t>
      </w:r>
      <w:r>
        <w:rPr>
          <w:spacing w:val="-2"/>
        </w:rPr>
        <w:t>resilient</w:t>
      </w:r>
      <w:r>
        <w:rPr>
          <w:spacing w:val="-3"/>
        </w:rPr>
        <w:t> </w:t>
      </w:r>
      <w:r>
        <w:rPr>
          <w:spacing w:val="-2"/>
        </w:rPr>
        <w:t>artificial</w:t>
      </w:r>
      <w:r>
        <w:rPr>
          <w:spacing w:val="-3"/>
        </w:rPr>
        <w:t> </w:t>
      </w:r>
      <w:r>
        <w:rPr>
          <w:spacing w:val="-2"/>
        </w:rPr>
        <w:t>intelligence;</w:t>
      </w:r>
      <w:r>
        <w:rPr>
          <w:spacing w:val="-3"/>
        </w:rPr>
        <w:t> </w:t>
      </w:r>
      <w:r>
        <w:rPr>
          <w:spacing w:val="-2"/>
        </w:rPr>
        <w:t>therapeutic</w:t>
      </w:r>
      <w:r>
        <w:rPr>
          <w:spacing w:val="-3"/>
        </w:rPr>
        <w:t> </w:t>
      </w:r>
      <w:r>
        <w:rPr>
          <w:spacing w:val="-2"/>
        </w:rPr>
        <w:t>rehabilitation;</w:t>
      </w:r>
      <w:r>
        <w:rPr>
          <w:spacing w:val="-3"/>
        </w:rPr>
        <w:t> </w:t>
      </w:r>
      <w:r>
        <w:rPr>
          <w:spacing w:val="-2"/>
        </w:rPr>
        <w:t>computer</w:t>
      </w:r>
      <w:r>
        <w:rPr>
          <w:spacing w:val="-3"/>
        </w:rPr>
        <w:t> </w:t>
      </w:r>
      <w:r>
        <w:rPr>
          <w:spacing w:val="-2"/>
        </w:rPr>
        <w:t>vision;</w:t>
      </w:r>
      <w:r>
        <w:rPr>
          <w:spacing w:val="-3"/>
        </w:rPr>
        <w:t> </w:t>
      </w:r>
      <w:r>
        <w:rPr>
          <w:spacing w:val="-2"/>
        </w:rPr>
        <w:t>Motion </w:t>
      </w:r>
      <w:r>
        <w:rPr/>
        <w:t>Capture; markerless; eHealth; Healthcare 5.0; diagnosis and therapy support systems</w:t>
      </w:r>
    </w:p>
    <w:p>
      <w:pPr>
        <w:pStyle w:val="BodyText"/>
        <w:spacing w:before="49"/>
      </w:pPr>
      <w:r>
        <w:rPr/>
        <mc:AlternateContent>
          <mc:Choice Requires="wps">
            <w:drawing>
              <wp:anchor distT="0" distB="0" distL="0" distR="0" allowOverlap="1" layoutInCell="1" locked="0" behindDoc="1" simplePos="0" relativeHeight="487588864">
                <wp:simplePos x="0" y="0"/>
                <wp:positionH relativeFrom="page">
                  <wp:posOffset>2113203</wp:posOffset>
                </wp:positionH>
                <wp:positionV relativeFrom="paragraph">
                  <wp:posOffset>195313</wp:posOffset>
                </wp:positionV>
                <wp:extent cx="49898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5.379031pt;width:392.9pt;height:.1pt;mso-position-horizontal-relative:page;mso-position-vertical-relative:paragraph;z-index:-15727616;mso-wrap-distance-left:0;mso-wrap-distance-right:0" id="docshape6" coordorigin="3328,308" coordsize="7858,0" path="m3328,308l11186,308e" filled="false" stroked="true" strokeweight=".398pt" strokecolor="#000000">
                <v:path arrowok="t"/>
                <v:stroke dashstyle="solid"/>
                <w10:wrap type="topAndBottom"/>
              </v:shape>
            </w:pict>
          </mc:Fallback>
        </mc:AlternateContent>
      </w:r>
    </w:p>
    <w:p>
      <w:pPr>
        <w:pStyle w:val="BodyText"/>
        <w:spacing w:before="186"/>
      </w:pPr>
    </w:p>
    <w:p>
      <w:pPr>
        <w:pStyle w:val="Heading1"/>
        <w:numPr>
          <w:ilvl w:val="0"/>
          <w:numId w:val="1"/>
        </w:numPr>
        <w:tabs>
          <w:tab w:pos="410" w:val="left" w:leader="none"/>
        </w:tabs>
        <w:spacing w:line="240" w:lineRule="auto" w:before="0" w:after="0"/>
        <w:ind w:left="410" w:right="0" w:hanging="253"/>
        <w:jc w:val="left"/>
      </w:pPr>
      <w:bookmarkStart w:name="Introduction " w:id="1"/>
      <w:bookmarkEnd w:id="1"/>
      <w:r>
        <w:rPr>
          <w:b w:val="0"/>
        </w:rPr>
      </w:r>
      <w:r>
        <w:rPr>
          <w:spacing w:val="-2"/>
        </w:rPr>
        <w:t>Introduction</w:t>
      </w:r>
    </w:p>
    <w:p>
      <w:pPr>
        <w:pStyle w:val="BodyText"/>
        <w:spacing w:line="285" w:lineRule="auto" w:before="77"/>
        <w:ind w:left="151" w:right="151" w:firstLine="430"/>
        <w:jc w:val="both"/>
      </w:pPr>
      <w:r>
        <w:rPr/>
        <w:t>Artificial intelligence (AI) has revolutionized many industries, finding applications in </w:t>
      </w:r>
      <w:r>
        <w:rPr>
          <w:w w:val="105"/>
        </w:rPr>
        <w:t>various fields such as smart homes to improve safety and optimize energy; Industry 5.0 </w:t>
      </w:r>
      <w:r>
        <w:rPr>
          <w:spacing w:val="-2"/>
          <w:w w:val="105"/>
        </w:rPr>
        <w:t>to automate production and manage resources through synergetic collaboration between </w:t>
      </w:r>
      <w:r>
        <w:rPr>
          <w:w w:val="105"/>
        </w:rPr>
        <w:t>humans and machines; and agriculture, where AI automates tasks such as planting and harvesting, improving crop yields, and reducing the use of pesticides.</w:t>
      </w:r>
    </w:p>
    <w:p>
      <w:pPr>
        <w:pStyle w:val="BodyText"/>
        <w:spacing w:line="285" w:lineRule="auto"/>
        <w:ind w:left="150" w:right="117" w:firstLine="429"/>
        <w:jc w:val="right"/>
      </w:pPr>
      <w:r>
        <w:rPr>
          <w:spacing w:val="-2"/>
        </w:rPr>
        <w:t>In</w:t>
      </w:r>
      <w:r>
        <w:rPr>
          <w:spacing w:val="-3"/>
        </w:rPr>
        <w:t> </w:t>
      </w:r>
      <w:r>
        <w:rPr>
          <w:spacing w:val="-2"/>
        </w:rPr>
        <w:t>the</w:t>
      </w:r>
      <w:r>
        <w:rPr>
          <w:spacing w:val="-3"/>
        </w:rPr>
        <w:t> </w:t>
      </w:r>
      <w:r>
        <w:rPr>
          <w:spacing w:val="-2"/>
        </w:rPr>
        <w:t>medical</w:t>
      </w:r>
      <w:r>
        <w:rPr>
          <w:spacing w:val="-3"/>
        </w:rPr>
        <w:t> </w:t>
      </w:r>
      <w:r>
        <w:rPr>
          <w:spacing w:val="-2"/>
        </w:rPr>
        <w:t>sector, AI</w:t>
      </w:r>
      <w:r>
        <w:rPr>
          <w:spacing w:val="-3"/>
        </w:rPr>
        <w:t> </w:t>
      </w:r>
      <w:r>
        <w:rPr>
          <w:spacing w:val="-2"/>
        </w:rPr>
        <w:t>has</w:t>
      </w:r>
      <w:r>
        <w:rPr>
          <w:spacing w:val="-3"/>
        </w:rPr>
        <w:t> </w:t>
      </w:r>
      <w:r>
        <w:rPr>
          <w:spacing w:val="-2"/>
        </w:rPr>
        <w:t>improved</w:t>
      </w:r>
      <w:r>
        <w:rPr>
          <w:spacing w:val="-3"/>
        </w:rPr>
        <w:t> </w:t>
      </w:r>
      <w:r>
        <w:rPr>
          <w:spacing w:val="-2"/>
        </w:rPr>
        <w:t>diagnosis</w:t>
      </w:r>
      <w:r>
        <w:rPr>
          <w:spacing w:val="-3"/>
        </w:rPr>
        <w:t> </w:t>
      </w:r>
      <w:r>
        <w:rPr>
          <w:spacing w:val="-2"/>
        </w:rPr>
        <w:t>[</w:t>
      </w:r>
      <w:hyperlink w:history="true" w:anchor="_bookmark17">
        <w:r>
          <w:rPr>
            <w:color w:val="0774B7"/>
            <w:spacing w:val="-2"/>
          </w:rPr>
          <w:t>1</w:t>
        </w:r>
      </w:hyperlink>
      <w:r>
        <w:rPr>
          <w:spacing w:val="-2"/>
        </w:rPr>
        <w:t>], disease</w:t>
      </w:r>
      <w:r>
        <w:rPr>
          <w:spacing w:val="-3"/>
        </w:rPr>
        <w:t> </w:t>
      </w:r>
      <w:r>
        <w:rPr>
          <w:spacing w:val="-2"/>
        </w:rPr>
        <w:t>prediction</w:t>
      </w:r>
      <w:r>
        <w:rPr>
          <w:spacing w:val="-3"/>
        </w:rPr>
        <w:t> </w:t>
      </w:r>
      <w:r>
        <w:rPr>
          <w:spacing w:val="-2"/>
        </w:rPr>
        <w:t>[</w:t>
      </w:r>
      <w:hyperlink w:history="true" w:anchor="_bookmark18">
        <w:r>
          <w:rPr>
            <w:color w:val="0774B7"/>
            <w:spacing w:val="-2"/>
          </w:rPr>
          <w:t>2</w:t>
        </w:r>
      </w:hyperlink>
      <w:r>
        <w:rPr>
          <w:spacing w:val="-2"/>
        </w:rPr>
        <w:t>,</w:t>
      </w:r>
      <w:hyperlink w:history="true" w:anchor="_bookmark19">
        <w:r>
          <w:rPr>
            <w:color w:val="0774B7"/>
            <w:spacing w:val="-2"/>
          </w:rPr>
          <w:t>3</w:t>
        </w:r>
      </w:hyperlink>
      <w:r>
        <w:rPr>
          <w:spacing w:val="-2"/>
        </w:rPr>
        <w:t>], and</w:t>
      </w:r>
      <w:r>
        <w:rPr>
          <w:spacing w:val="-3"/>
        </w:rPr>
        <w:t> </w:t>
      </w:r>
      <w:r>
        <w:rPr>
          <w:spacing w:val="-2"/>
        </w:rPr>
        <w:t>person- alized</w:t>
      </w:r>
      <w:r>
        <w:rPr>
          <w:spacing w:val="-10"/>
        </w:rPr>
        <w:t> </w:t>
      </w:r>
      <w:r>
        <w:rPr>
          <w:spacing w:val="-2"/>
        </w:rPr>
        <w:t>therapies.</w:t>
      </w:r>
      <w:r>
        <w:rPr>
          <w:spacing w:val="4"/>
        </w:rPr>
        <w:t> </w:t>
      </w:r>
      <w:r>
        <w:rPr>
          <w:spacing w:val="-2"/>
        </w:rPr>
        <w:t>Its</w:t>
      </w:r>
      <w:r>
        <w:rPr>
          <w:spacing w:val="-9"/>
        </w:rPr>
        <w:t> </w:t>
      </w:r>
      <w:r>
        <w:rPr>
          <w:spacing w:val="-2"/>
        </w:rPr>
        <w:t>use</w:t>
      </w:r>
      <w:r>
        <w:rPr>
          <w:spacing w:val="-9"/>
        </w:rPr>
        <w:t> </w:t>
      </w:r>
      <w:r>
        <w:rPr>
          <w:spacing w:val="-2"/>
        </w:rPr>
        <w:t>in</w:t>
      </w:r>
      <w:r>
        <w:rPr>
          <w:spacing w:val="-9"/>
        </w:rPr>
        <w:t> </w:t>
      </w:r>
      <w:r>
        <w:rPr>
          <w:spacing w:val="-2"/>
        </w:rPr>
        <w:t>this</w:t>
      </w:r>
      <w:r>
        <w:rPr>
          <w:spacing w:val="-9"/>
        </w:rPr>
        <w:t> </w:t>
      </w:r>
      <w:r>
        <w:rPr>
          <w:spacing w:val="-2"/>
        </w:rPr>
        <w:t>field</w:t>
      </w:r>
      <w:r>
        <w:rPr>
          <w:spacing w:val="-9"/>
        </w:rPr>
        <w:t> </w:t>
      </w:r>
      <w:r>
        <w:rPr>
          <w:spacing w:val="-2"/>
        </w:rPr>
        <w:t>requires</w:t>
      </w:r>
      <w:r>
        <w:rPr>
          <w:spacing w:val="-9"/>
        </w:rPr>
        <w:t> </w:t>
      </w:r>
      <w:r>
        <w:rPr>
          <w:spacing w:val="-2"/>
        </w:rPr>
        <w:t>great</w:t>
      </w:r>
      <w:r>
        <w:rPr>
          <w:spacing w:val="-9"/>
        </w:rPr>
        <w:t> </w:t>
      </w:r>
      <w:r>
        <w:rPr>
          <w:spacing w:val="-2"/>
        </w:rPr>
        <w:t>care</w:t>
      </w:r>
      <w:r>
        <w:rPr>
          <w:spacing w:val="-9"/>
        </w:rPr>
        <w:t> </w:t>
      </w:r>
      <w:r>
        <w:rPr>
          <w:spacing w:val="-2"/>
        </w:rPr>
        <w:t>to</w:t>
      </w:r>
      <w:r>
        <w:rPr>
          <w:spacing w:val="-9"/>
        </w:rPr>
        <w:t> </w:t>
      </w:r>
      <w:r>
        <w:rPr>
          <w:spacing w:val="-2"/>
        </w:rPr>
        <w:t>avoid</w:t>
      </w:r>
      <w:r>
        <w:rPr>
          <w:spacing w:val="-9"/>
        </w:rPr>
        <w:t> </w:t>
      </w:r>
      <w:r>
        <w:rPr>
          <w:spacing w:val="-2"/>
        </w:rPr>
        <w:t>errors</w:t>
      </w:r>
      <w:r>
        <w:rPr>
          <w:spacing w:val="-9"/>
        </w:rPr>
        <w:t> </w:t>
      </w:r>
      <w:r>
        <w:rPr>
          <w:spacing w:val="-2"/>
        </w:rPr>
        <w:t>or</w:t>
      </w:r>
      <w:r>
        <w:rPr>
          <w:spacing w:val="-9"/>
        </w:rPr>
        <w:t> </w:t>
      </w:r>
      <w:r>
        <w:rPr>
          <w:spacing w:val="-2"/>
        </w:rPr>
        <w:t>distortions</w:t>
      </w:r>
      <w:r>
        <w:rPr>
          <w:spacing w:val="-9"/>
        </w:rPr>
        <w:t> </w:t>
      </w:r>
      <w:r>
        <w:rPr>
          <w:spacing w:val="-2"/>
        </w:rPr>
        <w:t>in</w:t>
      </w:r>
      <w:r>
        <w:rPr>
          <w:spacing w:val="-9"/>
        </w:rPr>
        <w:t> </w:t>
      </w:r>
      <w:r>
        <w:rPr>
          <w:spacing w:val="-2"/>
        </w:rPr>
        <w:t>the</w:t>
      </w:r>
      <w:r>
        <w:rPr>
          <w:spacing w:val="-9"/>
        </w:rPr>
        <w:t> </w:t>
      </w:r>
      <w:r>
        <w:rPr>
          <w:spacing w:val="-2"/>
        </w:rPr>
        <w:t>data, </w:t>
      </w:r>
      <w:r>
        <w:rPr/>
        <w:t>and</w:t>
      </w:r>
      <w:r>
        <w:rPr>
          <w:spacing w:val="-6"/>
        </w:rPr>
        <w:t> </w:t>
      </w:r>
      <w:r>
        <w:rPr/>
        <w:t>continuous</w:t>
      </w:r>
      <w:r>
        <w:rPr>
          <w:spacing w:val="-7"/>
        </w:rPr>
        <w:t> </w:t>
      </w:r>
      <w:r>
        <w:rPr/>
        <w:t>supervision</w:t>
      </w:r>
      <w:r>
        <w:rPr>
          <w:spacing w:val="-6"/>
        </w:rPr>
        <w:t> </w:t>
      </w:r>
      <w:r>
        <w:rPr/>
        <w:t>by</w:t>
      </w:r>
      <w:r>
        <w:rPr>
          <w:spacing w:val="-7"/>
        </w:rPr>
        <w:t> </w:t>
      </w:r>
      <w:r>
        <w:rPr/>
        <w:t>healthcare</w:t>
      </w:r>
      <w:r>
        <w:rPr>
          <w:spacing w:val="-6"/>
        </w:rPr>
        <w:t> </w:t>
      </w:r>
      <w:r>
        <w:rPr/>
        <w:t>professionals</w:t>
      </w:r>
      <w:r>
        <w:rPr>
          <w:spacing w:val="-6"/>
        </w:rPr>
        <w:t> </w:t>
      </w:r>
      <w:r>
        <w:rPr/>
        <w:t>is</w:t>
      </w:r>
      <w:r>
        <w:rPr>
          <w:spacing w:val="-7"/>
        </w:rPr>
        <w:t> </w:t>
      </w:r>
      <w:r>
        <w:rPr/>
        <w:t>necessary</w:t>
      </w:r>
      <w:r>
        <w:rPr>
          <w:spacing w:val="-6"/>
        </w:rPr>
        <w:t> </w:t>
      </w:r>
      <w:r>
        <w:rPr/>
        <w:t>to</w:t>
      </w:r>
      <w:r>
        <w:rPr>
          <w:spacing w:val="-6"/>
        </w:rPr>
        <w:t> </w:t>
      </w:r>
      <w:r>
        <w:rPr/>
        <w:t>ensure</w:t>
      </w:r>
      <w:r>
        <w:rPr>
          <w:spacing w:val="-7"/>
        </w:rPr>
        <w:t> </w:t>
      </w:r>
      <w:r>
        <w:rPr/>
        <w:t>patient</w:t>
      </w:r>
      <w:r>
        <w:rPr>
          <w:spacing w:val="-6"/>
        </w:rPr>
        <w:t> </w:t>
      </w:r>
      <w:r>
        <w:rPr/>
        <w:t>safety. Therefore, AI systems are increasingly used in industrial applications,</w:t>
      </w:r>
      <w:r>
        <w:rPr>
          <w:spacing w:val="40"/>
        </w:rPr>
        <w:t> </w:t>
      </w:r>
      <w:r>
        <w:rPr/>
        <w:t>military and security contexts,</w:t>
      </w:r>
      <w:r>
        <w:rPr>
          <w:spacing w:val="40"/>
        </w:rPr>
        <w:t> </w:t>
      </w:r>
      <w:r>
        <w:rPr/>
        <w:t>finance, healthcare systems, environmental sectors, and the agrifood industry [</w:t>
      </w:r>
      <w:hyperlink w:history="true" w:anchor="_bookmark20">
        <w:r>
          <w:rPr>
            <w:color w:val="0774B7"/>
          </w:rPr>
          <w:t>4</w:t>
        </w:r>
      </w:hyperlink>
      <w:r>
        <w:rPr/>
        <w:t>]. Considering their widespread use, disruptions to these systems can negatively impact</w:t>
      </w:r>
      <w:r>
        <w:rPr>
          <w:spacing w:val="40"/>
        </w:rPr>
        <w:t> </w:t>
      </w:r>
      <w:r>
        <w:rPr/>
        <w:t>health,</w:t>
      </w:r>
      <w:r>
        <w:rPr>
          <w:spacing w:val="41"/>
        </w:rPr>
        <w:t> </w:t>
      </w:r>
      <w:r>
        <w:rPr/>
        <w:t>mortality,</w:t>
      </w:r>
      <w:r>
        <w:rPr>
          <w:spacing w:val="42"/>
        </w:rPr>
        <w:t> </w:t>
      </w:r>
      <w:r>
        <w:rPr/>
        <w:t>asset</w:t>
      </w:r>
      <w:r>
        <w:rPr>
          <w:spacing w:val="39"/>
        </w:rPr>
        <w:t> </w:t>
      </w:r>
      <w:r>
        <w:rPr/>
        <w:t>value,</w:t>
      </w:r>
      <w:r>
        <w:rPr>
          <w:spacing w:val="41"/>
        </w:rPr>
        <w:t> </w:t>
      </w:r>
      <w:r>
        <w:rPr/>
        <w:t>and</w:t>
      </w:r>
      <w:r>
        <w:rPr>
          <w:spacing w:val="39"/>
        </w:rPr>
        <w:t> </w:t>
      </w:r>
      <w:r>
        <w:rPr/>
        <w:t>environmental</w:t>
      </w:r>
      <w:r>
        <w:rPr>
          <w:spacing w:val="37"/>
        </w:rPr>
        <w:t> </w:t>
      </w:r>
      <w:r>
        <w:rPr/>
        <w:t>sustainability.</w:t>
      </w:r>
      <w:r>
        <w:rPr>
          <w:spacing w:val="61"/>
          <w:w w:val="150"/>
        </w:rPr>
        <w:t> </w:t>
      </w:r>
      <w:r>
        <w:rPr/>
        <w:t>The</w:t>
      </w:r>
      <w:r>
        <w:rPr>
          <w:spacing w:val="38"/>
        </w:rPr>
        <w:t> </w:t>
      </w:r>
      <w:r>
        <w:rPr/>
        <w:t>protection</w:t>
      </w:r>
      <w:r>
        <w:rPr>
          <w:spacing w:val="39"/>
        </w:rPr>
        <w:t> </w:t>
      </w:r>
      <w:r>
        <w:rPr/>
        <w:t>of</w:t>
      </w:r>
      <w:r>
        <w:rPr>
          <w:spacing w:val="37"/>
        </w:rPr>
        <w:t> </w:t>
      </w:r>
      <w:r>
        <w:rPr>
          <w:spacing w:val="-4"/>
        </w:rPr>
        <w:t>such</w:t>
      </w:r>
    </w:p>
    <w:p>
      <w:pPr>
        <w:pStyle w:val="BodyText"/>
        <w:spacing w:after="0" w:line="285" w:lineRule="auto"/>
        <w:jc w:val="right"/>
        <w:sectPr>
          <w:type w:val="continuous"/>
          <w:pgSz w:w="11910" w:h="16840"/>
          <w:pgMar w:top="640" w:bottom="280" w:left="566" w:right="566"/>
          <w:cols w:num="2" w:equalWidth="0">
            <w:col w:w="2504" w:space="101"/>
            <w:col w:w="8173"/>
          </w:cols>
        </w:sectPr>
      </w:pPr>
    </w:p>
    <w:p>
      <w:pPr>
        <w:pStyle w:val="BodyText"/>
        <w:spacing w:before="137"/>
      </w:pPr>
    </w:p>
    <w:p>
      <w:pPr>
        <w:pStyle w:val="BodyText"/>
        <w:spacing w:line="20" w:lineRule="exact"/>
        <w:ind w:left="148"/>
        <w:rPr>
          <w:sz w:val="2"/>
        </w:rPr>
      </w:pPr>
      <w:r>
        <w:rPr>
          <w:sz w:val="2"/>
        </w:rPr>
        <mc:AlternateContent>
          <mc:Choice Requires="wps">
            <w:drawing>
              <wp:inline distT="0" distB="0" distL="0" distR="0">
                <wp:extent cx="6649720" cy="5080"/>
                <wp:effectExtent l="9525" t="0" r="0" b="4445"/>
                <wp:docPr id="13" name="Group 13"/>
                <wp:cNvGraphicFramePr>
                  <a:graphicFrameLocks/>
                </wp:cNvGraphicFramePr>
                <a:graphic>
                  <a:graphicData uri="http://schemas.microsoft.com/office/word/2010/wordprocessingGroup">
                    <wpg:wgp>
                      <wpg:cNvPr id="13" name="Group 13"/>
                      <wpg:cNvGrpSpPr/>
                      <wpg:grpSpPr>
                        <a:xfrm>
                          <a:off x="0" y="0"/>
                          <a:ext cx="6649720" cy="5080"/>
                          <a:chExt cx="6649720" cy="5080"/>
                        </a:xfrm>
                      </wpg:grpSpPr>
                      <wps:wsp>
                        <wps:cNvPr id="14" name="Graphic 14"/>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7" coordorigin="0,0" coordsize="10472,8">
                <v:line style="position:absolute" from="0,4" to="10471,4" stroked="true" strokeweight=".398pt" strokecolor="#000000">
                  <v:stroke dashstyle="solid"/>
                </v:line>
              </v:group>
            </w:pict>
          </mc:Fallback>
        </mc:AlternateContent>
      </w:r>
      <w:r>
        <w:rPr>
          <w:sz w:val="2"/>
        </w:rPr>
      </w:r>
    </w:p>
    <w:p>
      <w:pPr>
        <w:tabs>
          <w:tab w:pos="7899" w:val="left" w:leader="none"/>
        </w:tabs>
        <w:spacing w:before="55"/>
        <w:ind w:left="142"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4"/>
          <w:sz w:val="16"/>
        </w:rPr>
        <w:t>6800</w:t>
      </w:r>
      <w:r>
        <w:rPr>
          <w:sz w:val="16"/>
        </w:rPr>
        <w:tab/>
      </w:r>
      <w:hyperlink r:id="rId17">
        <w:r>
          <w:rPr>
            <w:spacing w:val="-2"/>
            <w:sz w:val="16"/>
          </w:rPr>
          <w:t>https://doi.org/10.3390/app15126800</w:t>
        </w:r>
      </w:hyperlink>
    </w:p>
    <w:p>
      <w:pPr>
        <w:spacing w:after="0"/>
        <w:jc w:val="left"/>
        <w:rPr>
          <w:sz w:val="16"/>
        </w:rPr>
        <w:sectPr>
          <w:type w:val="continuous"/>
          <w:pgSz w:w="11910" w:h="16840"/>
          <w:pgMar w:top="640" w:bottom="280" w:left="566" w:right="566"/>
        </w:sectPr>
      </w:pPr>
    </w:p>
    <w:p>
      <w:pPr>
        <w:pStyle w:val="BodyText"/>
        <w:spacing w:before="177"/>
      </w:pPr>
    </w:p>
    <w:p>
      <w:pPr>
        <w:pStyle w:val="BodyText"/>
        <w:spacing w:line="285" w:lineRule="auto"/>
        <w:ind w:left="2761" w:right="153"/>
        <w:jc w:val="both"/>
      </w:pPr>
      <w:r>
        <w:rPr/>
        <w:t>systems and their ability to be resilient to various types of disruptive events is therefore a relevant area of research of great interest.</w:t>
      </w:r>
    </w:p>
    <w:p>
      <w:pPr>
        <w:pStyle w:val="BodyText"/>
        <w:spacing w:line="285" w:lineRule="auto"/>
        <w:ind w:left="2753" w:right="127" w:firstLine="433"/>
        <w:jc w:val="both"/>
      </w:pPr>
      <w:r>
        <w:rPr>
          <w:w w:val="105"/>
        </w:rPr>
        <w:t>Resilient</w:t>
      </w:r>
      <w:r>
        <w:rPr>
          <w:w w:val="105"/>
        </w:rPr>
        <w:t> AI</w:t>
      </w:r>
      <w:r>
        <w:rPr>
          <w:w w:val="105"/>
        </w:rPr>
        <w:t> techniques</w:t>
      </w:r>
      <w:r>
        <w:rPr>
          <w:w w:val="105"/>
        </w:rPr>
        <w:t> are</w:t>
      </w:r>
      <w:r>
        <w:rPr>
          <w:w w:val="105"/>
        </w:rPr>
        <w:t> characterized</w:t>
      </w:r>
      <w:r>
        <w:rPr>
          <w:w w:val="105"/>
        </w:rPr>
        <w:t> by</w:t>
      </w:r>
      <w:r>
        <w:rPr>
          <w:w w:val="105"/>
        </w:rPr>
        <w:t> their</w:t>
      </w:r>
      <w:r>
        <w:rPr>
          <w:w w:val="105"/>
        </w:rPr>
        <w:t> ability</w:t>
      </w:r>
      <w:r>
        <w:rPr>
          <w:w w:val="105"/>
        </w:rPr>
        <w:t> to</w:t>
      </w:r>
      <w:r>
        <w:rPr>
          <w:w w:val="105"/>
        </w:rPr>
        <w:t> adapt</w:t>
      </w:r>
      <w:r>
        <w:rPr>
          <w:w w:val="105"/>
        </w:rPr>
        <w:t> and</w:t>
      </w:r>
      <w:r>
        <w:rPr>
          <w:w w:val="105"/>
        </w:rPr>
        <w:t> respond</w:t>
      </w:r>
      <w:r>
        <w:rPr>
          <w:w w:val="105"/>
        </w:rPr>
        <w:t> to unforeseen or changing situations,</w:t>
      </w:r>
      <w:r>
        <w:rPr>
          <w:w w:val="105"/>
        </w:rPr>
        <w:t> ensuring optimal performance even under variable </w:t>
      </w:r>
      <w:r>
        <w:rPr/>
        <w:t>conditions and uncertain scenarios. The use of Resilient AI is extending to multiple sectors, such as agrifood, where AI optimizes agricultural production by responding to unforeseen </w:t>
      </w:r>
      <w:r>
        <w:rPr>
          <w:w w:val="105"/>
        </w:rPr>
        <w:t>environmental variables; the environment, where intelligent models can adapt to rapid climatic</w:t>
      </w:r>
      <w:r>
        <w:rPr>
          <w:spacing w:val="-11"/>
          <w:w w:val="105"/>
        </w:rPr>
        <w:t> </w:t>
      </w:r>
      <w:r>
        <w:rPr>
          <w:w w:val="105"/>
        </w:rPr>
        <w:t>changes</w:t>
      </w:r>
      <w:r>
        <w:rPr>
          <w:spacing w:val="-11"/>
          <w:w w:val="105"/>
        </w:rPr>
        <w:t> </w:t>
      </w:r>
      <w:r>
        <w:rPr>
          <w:w w:val="105"/>
        </w:rPr>
        <w:t>and</w:t>
      </w:r>
      <w:r>
        <w:rPr>
          <w:spacing w:val="-11"/>
          <w:w w:val="105"/>
        </w:rPr>
        <w:t> </w:t>
      </w:r>
      <w:r>
        <w:rPr>
          <w:w w:val="105"/>
        </w:rPr>
        <w:t>address</w:t>
      </w:r>
      <w:r>
        <w:rPr>
          <w:spacing w:val="-11"/>
          <w:w w:val="105"/>
        </w:rPr>
        <w:t> </w:t>
      </w:r>
      <w:r>
        <w:rPr>
          <w:w w:val="105"/>
        </w:rPr>
        <w:t>new</w:t>
      </w:r>
      <w:r>
        <w:rPr>
          <w:spacing w:val="-11"/>
          <w:w w:val="105"/>
        </w:rPr>
        <w:t> </w:t>
      </w:r>
      <w:r>
        <w:rPr>
          <w:w w:val="105"/>
        </w:rPr>
        <w:t>ecological</w:t>
      </w:r>
      <w:r>
        <w:rPr>
          <w:spacing w:val="-11"/>
          <w:w w:val="105"/>
        </w:rPr>
        <w:t> </w:t>
      </w:r>
      <w:r>
        <w:rPr>
          <w:w w:val="105"/>
        </w:rPr>
        <w:t>problems</w:t>
      </w:r>
      <w:r>
        <w:rPr>
          <w:spacing w:val="-11"/>
          <w:w w:val="105"/>
        </w:rPr>
        <w:t> </w:t>
      </w:r>
      <w:r>
        <w:rPr>
          <w:w w:val="105"/>
        </w:rPr>
        <w:t>in</w:t>
      </w:r>
      <w:r>
        <w:rPr>
          <w:spacing w:val="-11"/>
          <w:w w:val="105"/>
        </w:rPr>
        <w:t> </w:t>
      </w:r>
      <w:r>
        <w:rPr>
          <w:w w:val="105"/>
        </w:rPr>
        <w:t>real-time;</w:t>
      </w:r>
      <w:r>
        <w:rPr>
          <w:spacing w:val="-11"/>
          <w:w w:val="105"/>
        </w:rPr>
        <w:t> </w:t>
      </w:r>
      <w:r>
        <w:rPr>
          <w:w w:val="105"/>
        </w:rPr>
        <w:t>and</w:t>
      </w:r>
      <w:r>
        <w:rPr>
          <w:spacing w:val="-11"/>
          <w:w w:val="105"/>
        </w:rPr>
        <w:t> </w:t>
      </w:r>
      <w:r>
        <w:rPr>
          <w:w w:val="105"/>
        </w:rPr>
        <w:t>the</w:t>
      </w:r>
      <w:r>
        <w:rPr>
          <w:spacing w:val="-11"/>
          <w:w w:val="105"/>
        </w:rPr>
        <w:t> </w:t>
      </w:r>
      <w:r>
        <w:rPr>
          <w:w w:val="105"/>
        </w:rPr>
        <w:t>medical</w:t>
      </w:r>
      <w:r>
        <w:rPr>
          <w:spacing w:val="-11"/>
          <w:w w:val="105"/>
        </w:rPr>
        <w:t> </w:t>
      </w:r>
      <w:r>
        <w:rPr>
          <w:w w:val="105"/>
        </w:rPr>
        <w:t>field, where AI models allow the system to manage and adapt to changes or inaccuracies in </w:t>
      </w:r>
      <w:r>
        <w:rPr/>
        <w:t>data, such as the progression of health conditions or the results of patients’ diagnostic tests, </w:t>
      </w:r>
      <w:r>
        <w:rPr>
          <w:w w:val="105"/>
        </w:rPr>
        <w:t>without compromising the quality of diagnoses or treatments.</w:t>
      </w:r>
    </w:p>
    <w:p>
      <w:pPr>
        <w:pStyle w:val="BodyText"/>
        <w:spacing w:line="285" w:lineRule="auto"/>
        <w:ind w:left="2753" w:right="151" w:firstLine="433"/>
        <w:jc w:val="both"/>
      </w:pPr>
      <w:r>
        <w:rPr/>
        <w:t>Artificial intelligence techniques, deep learning, and computer vision models help </w:t>
      </w:r>
      <w:r>
        <w:rPr/>
        <w:t>to improve rehabilitation therapies and monitor patients’ progress by dynamically adapting therapies in real time, responding to changes in movement, and optimizing rehabilitation with a non-invasive approach.</w:t>
      </w:r>
    </w:p>
    <w:p>
      <w:pPr>
        <w:pStyle w:val="BodyText"/>
        <w:spacing w:line="285" w:lineRule="auto"/>
        <w:ind w:left="2761" w:right="118" w:firstLine="425"/>
        <w:jc w:val="both"/>
      </w:pPr>
      <w:r>
        <w:rPr>
          <w:w w:val="105"/>
        </w:rPr>
        <w:t>Thanks to Resilient AI, the system can handle variations in data,</w:t>
      </w:r>
      <w:r>
        <w:rPr>
          <w:w w:val="105"/>
        </w:rPr>
        <w:t> such as postural defects</w:t>
      </w:r>
      <w:r>
        <w:rPr>
          <w:spacing w:val="-9"/>
          <w:w w:val="105"/>
        </w:rPr>
        <w:t> </w:t>
      </w:r>
      <w:r>
        <w:rPr>
          <w:w w:val="105"/>
        </w:rPr>
        <w:t>or</w:t>
      </w:r>
      <w:r>
        <w:rPr>
          <w:spacing w:val="-9"/>
          <w:w w:val="105"/>
        </w:rPr>
        <w:t> </w:t>
      </w:r>
      <w:r>
        <w:rPr>
          <w:w w:val="105"/>
        </w:rPr>
        <w:t>changes</w:t>
      </w:r>
      <w:r>
        <w:rPr>
          <w:spacing w:val="-9"/>
          <w:w w:val="105"/>
        </w:rPr>
        <w:t> </w:t>
      </w:r>
      <w:r>
        <w:rPr>
          <w:w w:val="105"/>
        </w:rPr>
        <w:t>in</w:t>
      </w:r>
      <w:r>
        <w:rPr>
          <w:spacing w:val="-9"/>
          <w:w w:val="105"/>
        </w:rPr>
        <w:t> </w:t>
      </w:r>
      <w:r>
        <w:rPr>
          <w:w w:val="105"/>
        </w:rPr>
        <w:t>the</w:t>
      </w:r>
      <w:r>
        <w:rPr>
          <w:spacing w:val="-9"/>
          <w:w w:val="105"/>
        </w:rPr>
        <w:t> </w:t>
      </w:r>
      <w:r>
        <w:rPr>
          <w:w w:val="105"/>
        </w:rPr>
        <w:t>surrounding</w:t>
      </w:r>
      <w:r>
        <w:rPr>
          <w:spacing w:val="-9"/>
          <w:w w:val="105"/>
        </w:rPr>
        <w:t> </w:t>
      </w:r>
      <w:r>
        <w:rPr>
          <w:w w:val="105"/>
        </w:rPr>
        <w:t>environment,</w:t>
      </w:r>
      <w:r>
        <w:rPr>
          <w:spacing w:val="-9"/>
          <w:w w:val="105"/>
        </w:rPr>
        <w:t> </w:t>
      </w:r>
      <w:r>
        <w:rPr>
          <w:w w:val="105"/>
        </w:rPr>
        <w:t>without</w:t>
      </w:r>
      <w:r>
        <w:rPr>
          <w:spacing w:val="-9"/>
          <w:w w:val="105"/>
        </w:rPr>
        <w:t> </w:t>
      </w:r>
      <w:r>
        <w:rPr>
          <w:w w:val="105"/>
        </w:rPr>
        <w:t>compromising</w:t>
      </w:r>
      <w:r>
        <w:rPr>
          <w:spacing w:val="-9"/>
          <w:w w:val="105"/>
        </w:rPr>
        <w:t> </w:t>
      </w:r>
      <w:r>
        <w:rPr>
          <w:w w:val="105"/>
        </w:rPr>
        <w:t>the</w:t>
      </w:r>
      <w:r>
        <w:rPr>
          <w:spacing w:val="-9"/>
          <w:w w:val="105"/>
        </w:rPr>
        <w:t> </w:t>
      </w:r>
      <w:r>
        <w:rPr>
          <w:w w:val="105"/>
        </w:rPr>
        <w:t>effective- ness</w:t>
      </w:r>
      <w:r>
        <w:rPr>
          <w:spacing w:val="-9"/>
          <w:w w:val="105"/>
        </w:rPr>
        <w:t> </w:t>
      </w:r>
      <w:r>
        <w:rPr>
          <w:w w:val="105"/>
        </w:rPr>
        <w:t>of</w:t>
      </w:r>
      <w:r>
        <w:rPr>
          <w:spacing w:val="-9"/>
          <w:w w:val="105"/>
        </w:rPr>
        <w:t> </w:t>
      </w:r>
      <w:r>
        <w:rPr>
          <w:w w:val="105"/>
        </w:rPr>
        <w:t>treatment. Resilient</w:t>
      </w:r>
      <w:r>
        <w:rPr>
          <w:spacing w:val="-9"/>
          <w:w w:val="105"/>
        </w:rPr>
        <w:t> </w:t>
      </w:r>
      <w:r>
        <w:rPr>
          <w:w w:val="105"/>
        </w:rPr>
        <w:t>AI</w:t>
      </w:r>
      <w:r>
        <w:rPr>
          <w:spacing w:val="-9"/>
          <w:w w:val="105"/>
        </w:rPr>
        <w:t> </w:t>
      </w:r>
      <w:r>
        <w:rPr>
          <w:w w:val="105"/>
        </w:rPr>
        <w:t>offers</w:t>
      </w:r>
      <w:r>
        <w:rPr>
          <w:spacing w:val="-9"/>
          <w:w w:val="105"/>
        </w:rPr>
        <w:t> </w:t>
      </w:r>
      <w:r>
        <w:rPr>
          <w:w w:val="105"/>
        </w:rPr>
        <w:t>flexible,</w:t>
      </w:r>
      <w:r>
        <w:rPr>
          <w:spacing w:val="-9"/>
          <w:w w:val="105"/>
        </w:rPr>
        <w:t> </w:t>
      </w:r>
      <w:r>
        <w:rPr>
          <w:w w:val="105"/>
        </w:rPr>
        <w:t>sustainable,</w:t>
      </w:r>
      <w:r>
        <w:rPr>
          <w:spacing w:val="-9"/>
          <w:w w:val="105"/>
        </w:rPr>
        <w:t> </w:t>
      </w:r>
      <w:r>
        <w:rPr>
          <w:w w:val="105"/>
        </w:rPr>
        <w:t>and</w:t>
      </w:r>
      <w:r>
        <w:rPr>
          <w:spacing w:val="-9"/>
          <w:w w:val="105"/>
        </w:rPr>
        <w:t> </w:t>
      </w:r>
      <w:r>
        <w:rPr>
          <w:w w:val="105"/>
        </w:rPr>
        <w:t>dynamic</w:t>
      </w:r>
      <w:r>
        <w:rPr>
          <w:spacing w:val="-9"/>
          <w:w w:val="105"/>
        </w:rPr>
        <w:t> </w:t>
      </w:r>
      <w:r>
        <w:rPr>
          <w:w w:val="105"/>
        </w:rPr>
        <w:t>solutions</w:t>
      </w:r>
      <w:r>
        <w:rPr>
          <w:spacing w:val="-9"/>
          <w:w w:val="105"/>
        </w:rPr>
        <w:t> </w:t>
      </w:r>
      <w:r>
        <w:rPr>
          <w:w w:val="105"/>
        </w:rPr>
        <w:t>through continuous improvement and effective resource management.</w:t>
      </w:r>
    </w:p>
    <w:p>
      <w:pPr>
        <w:spacing w:before="164"/>
        <w:ind w:left="2761" w:right="0" w:firstLine="0"/>
        <w:jc w:val="both"/>
        <w:rPr>
          <w:rFonts w:ascii="Palatino Linotype"/>
          <w:i/>
          <w:sz w:val="20"/>
        </w:rPr>
      </w:pPr>
      <w:r>
        <w:rPr>
          <w:rFonts w:ascii="Palatino Linotype"/>
          <w:i/>
          <w:spacing w:val="-2"/>
          <w:sz w:val="20"/>
        </w:rPr>
        <w:t>Healthcare</w:t>
      </w:r>
      <w:r>
        <w:rPr>
          <w:rFonts w:ascii="Palatino Linotype"/>
          <w:i/>
          <w:spacing w:val="6"/>
          <w:sz w:val="20"/>
        </w:rPr>
        <w:t> </w:t>
      </w:r>
      <w:r>
        <w:rPr>
          <w:rFonts w:ascii="Palatino Linotype"/>
          <w:i/>
          <w:spacing w:val="-5"/>
          <w:sz w:val="20"/>
        </w:rPr>
        <w:t>5.0</w:t>
      </w:r>
    </w:p>
    <w:p>
      <w:pPr>
        <w:pStyle w:val="BodyText"/>
        <w:spacing w:line="285" w:lineRule="auto" w:before="89"/>
        <w:ind w:left="2761" w:right="118" w:firstLine="425"/>
        <w:jc w:val="both"/>
      </w:pPr>
      <w:r>
        <w:rPr>
          <w:w w:val="105"/>
        </w:rPr>
        <w:t>The 2030 United Nations Agenda [</w:t>
      </w:r>
      <w:hyperlink w:history="true" w:anchor="_bookmark21">
        <w:r>
          <w:rPr>
            <w:color w:val="0774B7"/>
            <w:w w:val="105"/>
          </w:rPr>
          <w:t>5</w:t>
        </w:r>
      </w:hyperlink>
      <w:r>
        <w:rPr>
          <w:w w:val="105"/>
        </w:rPr>
        <w:t>] and all recent global socio-economic </w:t>
      </w:r>
      <w:r>
        <w:rPr>
          <w:w w:val="105"/>
        </w:rPr>
        <w:t>develop- ments</w:t>
      </w:r>
      <w:r>
        <w:rPr>
          <w:spacing w:val="-6"/>
          <w:w w:val="105"/>
        </w:rPr>
        <w:t> </w:t>
      </w:r>
      <w:r>
        <w:rPr>
          <w:w w:val="105"/>
        </w:rPr>
        <w:t>aim</w:t>
      </w:r>
      <w:r>
        <w:rPr>
          <w:spacing w:val="-7"/>
          <w:w w:val="105"/>
        </w:rPr>
        <w:t> </w:t>
      </w:r>
      <w:r>
        <w:rPr>
          <w:w w:val="105"/>
        </w:rPr>
        <w:t>to</w:t>
      </w:r>
      <w:r>
        <w:rPr>
          <w:spacing w:val="-6"/>
          <w:w w:val="105"/>
        </w:rPr>
        <w:t> </w:t>
      </w:r>
      <w:r>
        <w:rPr>
          <w:w w:val="105"/>
        </w:rPr>
        <w:t>enhance</w:t>
      </w:r>
      <w:r>
        <w:rPr>
          <w:spacing w:val="-7"/>
          <w:w w:val="105"/>
        </w:rPr>
        <w:t> </w:t>
      </w:r>
      <w:r>
        <w:rPr>
          <w:w w:val="105"/>
        </w:rPr>
        <w:t>well-being</w:t>
      </w:r>
      <w:r>
        <w:rPr>
          <w:spacing w:val="-6"/>
          <w:w w:val="105"/>
        </w:rPr>
        <w:t> </w:t>
      </w:r>
      <w:r>
        <w:rPr>
          <w:w w:val="105"/>
        </w:rPr>
        <w:t>and</w:t>
      </w:r>
      <w:r>
        <w:rPr>
          <w:spacing w:val="-7"/>
          <w:w w:val="105"/>
        </w:rPr>
        <w:t> </w:t>
      </w:r>
      <w:r>
        <w:rPr>
          <w:w w:val="105"/>
        </w:rPr>
        <w:t>increase</w:t>
      </w:r>
      <w:r>
        <w:rPr>
          <w:spacing w:val="-6"/>
          <w:w w:val="105"/>
        </w:rPr>
        <w:t> </w:t>
      </w:r>
      <w:r>
        <w:rPr>
          <w:w w:val="105"/>
        </w:rPr>
        <w:t>life</w:t>
      </w:r>
      <w:r>
        <w:rPr>
          <w:spacing w:val="-6"/>
          <w:w w:val="105"/>
        </w:rPr>
        <w:t> </w:t>
      </w:r>
      <w:r>
        <w:rPr>
          <w:w w:val="105"/>
        </w:rPr>
        <w:t>expectancy</w:t>
      </w:r>
      <w:r>
        <w:rPr>
          <w:spacing w:val="-7"/>
          <w:w w:val="105"/>
        </w:rPr>
        <w:t> </w:t>
      </w:r>
      <w:r>
        <w:rPr>
          <w:w w:val="105"/>
        </w:rPr>
        <w:t>by</w:t>
      </w:r>
      <w:r>
        <w:rPr>
          <w:spacing w:val="-6"/>
          <w:w w:val="105"/>
        </w:rPr>
        <w:t> </w:t>
      </w:r>
      <w:r>
        <w:rPr>
          <w:w w:val="105"/>
        </w:rPr>
        <w:t>improving</w:t>
      </w:r>
      <w:r>
        <w:rPr>
          <w:spacing w:val="-7"/>
          <w:w w:val="105"/>
        </w:rPr>
        <w:t> </w:t>
      </w:r>
      <w:r>
        <w:rPr>
          <w:w w:val="105"/>
        </w:rPr>
        <w:t>physical</w:t>
      </w:r>
      <w:r>
        <w:rPr>
          <w:spacing w:val="-6"/>
          <w:w w:val="105"/>
        </w:rPr>
        <w:t> </w:t>
      </w:r>
      <w:r>
        <w:rPr>
          <w:w w:val="105"/>
        </w:rPr>
        <w:t>and mental</w:t>
      </w:r>
      <w:r>
        <w:rPr>
          <w:spacing w:val="-2"/>
          <w:w w:val="105"/>
        </w:rPr>
        <w:t> </w:t>
      </w:r>
      <w:r>
        <w:rPr>
          <w:w w:val="105"/>
        </w:rPr>
        <w:t>health. These</w:t>
      </w:r>
      <w:r>
        <w:rPr>
          <w:spacing w:val="-2"/>
          <w:w w:val="105"/>
        </w:rPr>
        <w:t> </w:t>
      </w:r>
      <w:r>
        <w:rPr>
          <w:w w:val="105"/>
        </w:rPr>
        <w:t>goals</w:t>
      </w:r>
      <w:r>
        <w:rPr>
          <w:spacing w:val="-2"/>
          <w:w w:val="105"/>
        </w:rPr>
        <w:t> </w:t>
      </w:r>
      <w:r>
        <w:rPr>
          <w:w w:val="105"/>
        </w:rPr>
        <w:t>are</w:t>
      </w:r>
      <w:r>
        <w:rPr>
          <w:spacing w:val="-2"/>
          <w:w w:val="105"/>
        </w:rPr>
        <w:t> </w:t>
      </w:r>
      <w:r>
        <w:rPr>
          <w:w w:val="105"/>
        </w:rPr>
        <w:t>achieved</w:t>
      </w:r>
      <w:r>
        <w:rPr>
          <w:spacing w:val="-2"/>
          <w:w w:val="105"/>
        </w:rPr>
        <w:t> </w:t>
      </w:r>
      <w:r>
        <w:rPr>
          <w:w w:val="105"/>
        </w:rPr>
        <w:t>through</w:t>
      </w:r>
      <w:r>
        <w:rPr>
          <w:spacing w:val="-2"/>
          <w:w w:val="105"/>
        </w:rPr>
        <w:t> </w:t>
      </w:r>
      <w:r>
        <w:rPr>
          <w:w w:val="105"/>
        </w:rPr>
        <w:t>technological</w:t>
      </w:r>
      <w:r>
        <w:rPr>
          <w:spacing w:val="-2"/>
          <w:w w:val="105"/>
        </w:rPr>
        <w:t> </w:t>
      </w:r>
      <w:r>
        <w:rPr>
          <w:w w:val="105"/>
        </w:rPr>
        <w:t>advances</w:t>
      </w:r>
      <w:r>
        <w:rPr>
          <w:spacing w:val="-2"/>
          <w:w w:val="105"/>
        </w:rPr>
        <w:t> </w:t>
      </w:r>
      <w:r>
        <w:rPr>
          <w:w w:val="105"/>
        </w:rPr>
        <w:t>and</w:t>
      </w:r>
      <w:r>
        <w:rPr>
          <w:spacing w:val="-2"/>
          <w:w w:val="105"/>
        </w:rPr>
        <w:t> </w:t>
      </w:r>
      <w:r>
        <w:rPr>
          <w:w w:val="105"/>
        </w:rPr>
        <w:t>new</w:t>
      </w:r>
      <w:r>
        <w:rPr>
          <w:spacing w:val="-2"/>
          <w:w w:val="105"/>
        </w:rPr>
        <w:t> </w:t>
      </w:r>
      <w:r>
        <w:rPr>
          <w:w w:val="105"/>
        </w:rPr>
        <w:t>digital </w:t>
      </w:r>
      <w:r>
        <w:rPr/>
        <w:t>initiatives, including Healthcare 5.0, which uses IoT technologies [</w:t>
      </w:r>
      <w:hyperlink w:history="true" w:anchor="_bookmark22">
        <w:r>
          <w:rPr>
            <w:color w:val="0774B7"/>
          </w:rPr>
          <w:t>6</w:t>
        </w:r>
      </w:hyperlink>
      <w:r>
        <w:rPr/>
        <w:t>], remote monitoring [</w:t>
      </w:r>
      <w:hyperlink w:history="true" w:anchor="_bookmark23">
        <w:r>
          <w:rPr>
            <w:color w:val="0774B7"/>
          </w:rPr>
          <w:t>7</w:t>
        </w:r>
      </w:hyperlink>
      <w:r>
        <w:rPr/>
        <w:t>], </w:t>
      </w:r>
      <w:r>
        <w:rPr>
          <w:w w:val="105"/>
        </w:rPr>
        <w:t>and</w:t>
      </w:r>
      <w:r>
        <w:rPr>
          <w:spacing w:val="-3"/>
          <w:w w:val="105"/>
        </w:rPr>
        <w:t> </w:t>
      </w:r>
      <w:r>
        <w:rPr>
          <w:w w:val="105"/>
        </w:rPr>
        <w:t>advanced</w:t>
      </w:r>
      <w:r>
        <w:rPr>
          <w:spacing w:val="-3"/>
          <w:w w:val="105"/>
        </w:rPr>
        <w:t> </w:t>
      </w:r>
      <w:r>
        <w:rPr>
          <w:w w:val="105"/>
        </w:rPr>
        <w:t>artificial</w:t>
      </w:r>
      <w:r>
        <w:rPr>
          <w:spacing w:val="-3"/>
          <w:w w:val="105"/>
        </w:rPr>
        <w:t> </w:t>
      </w:r>
      <w:r>
        <w:rPr>
          <w:w w:val="105"/>
        </w:rPr>
        <w:t>intelligence</w:t>
      </w:r>
      <w:r>
        <w:rPr>
          <w:spacing w:val="-3"/>
          <w:w w:val="105"/>
        </w:rPr>
        <w:t> </w:t>
      </w:r>
      <w:r>
        <w:rPr>
          <w:w w:val="105"/>
        </w:rPr>
        <w:t>applications</w:t>
      </w:r>
      <w:r>
        <w:rPr>
          <w:spacing w:val="-3"/>
          <w:w w:val="105"/>
        </w:rPr>
        <w:t> </w:t>
      </w:r>
      <w:r>
        <w:rPr>
          <w:w w:val="105"/>
        </w:rPr>
        <w:t>to</w:t>
      </w:r>
      <w:r>
        <w:rPr>
          <w:spacing w:val="-3"/>
          <w:w w:val="105"/>
        </w:rPr>
        <w:t> </w:t>
      </w:r>
      <w:r>
        <w:rPr>
          <w:w w:val="105"/>
        </w:rPr>
        <w:t>offer</w:t>
      </w:r>
      <w:r>
        <w:rPr>
          <w:spacing w:val="-3"/>
          <w:w w:val="105"/>
        </w:rPr>
        <w:t> </w:t>
      </w:r>
      <w:r>
        <w:rPr>
          <w:w w:val="105"/>
        </w:rPr>
        <w:t>personalized,</w:t>
      </w:r>
      <w:r>
        <w:rPr>
          <w:spacing w:val="-3"/>
          <w:w w:val="105"/>
        </w:rPr>
        <w:t> </w:t>
      </w:r>
      <w:r>
        <w:rPr>
          <w:w w:val="105"/>
        </w:rPr>
        <w:t>high-performance healthcare services [</w:t>
      </w:r>
      <w:hyperlink w:history="true" w:anchor="_bookmark24">
        <w:r>
          <w:rPr>
            <w:color w:val="0774B7"/>
            <w:w w:val="105"/>
          </w:rPr>
          <w:t>8</w:t>
        </w:r>
      </w:hyperlink>
      <w:r>
        <w:rPr>
          <w:w w:val="105"/>
        </w:rPr>
        <w:t>,</w:t>
      </w:r>
      <w:hyperlink w:history="true" w:anchor="_bookmark25">
        <w:r>
          <w:rPr>
            <w:color w:val="0774B7"/>
            <w:w w:val="105"/>
          </w:rPr>
          <w:t>9</w:t>
        </w:r>
      </w:hyperlink>
      <w:r>
        <w:rPr>
          <w:w w:val="105"/>
        </w:rPr>
        <w:t>].</w:t>
      </w:r>
    </w:p>
    <w:p>
      <w:pPr>
        <w:pStyle w:val="BodyText"/>
        <w:spacing w:line="232" w:lineRule="exact"/>
        <w:ind w:left="3187"/>
        <w:jc w:val="both"/>
      </w:pPr>
      <w:r>
        <w:rPr/>
        <w:t>Healthcare</w:t>
      </w:r>
      <w:r>
        <w:rPr>
          <w:spacing w:val="11"/>
        </w:rPr>
        <w:t> </w:t>
      </w:r>
      <w:r>
        <w:rPr/>
        <w:t>5.0</w:t>
      </w:r>
      <w:r>
        <w:rPr>
          <w:spacing w:val="11"/>
        </w:rPr>
        <w:t> </w:t>
      </w:r>
      <w:r>
        <w:rPr/>
        <w:t>is</w:t>
      </w:r>
      <w:r>
        <w:rPr>
          <w:spacing w:val="12"/>
        </w:rPr>
        <w:t> </w:t>
      </w:r>
      <w:r>
        <w:rPr/>
        <w:t>based</w:t>
      </w:r>
      <w:r>
        <w:rPr>
          <w:spacing w:val="11"/>
        </w:rPr>
        <w:t> </w:t>
      </w:r>
      <w:r>
        <w:rPr/>
        <w:t>on</w:t>
      </w:r>
      <w:r>
        <w:rPr>
          <w:spacing w:val="12"/>
        </w:rPr>
        <w:t> </w:t>
      </w:r>
      <w:r>
        <w:rPr/>
        <w:t>three</w:t>
      </w:r>
      <w:r>
        <w:rPr>
          <w:spacing w:val="11"/>
        </w:rPr>
        <w:t> </w:t>
      </w:r>
      <w:r>
        <w:rPr/>
        <w:t>fundamental</w:t>
      </w:r>
      <w:r>
        <w:rPr>
          <w:spacing w:val="11"/>
        </w:rPr>
        <w:t> </w:t>
      </w:r>
      <w:r>
        <w:rPr>
          <w:spacing w:val="-2"/>
        </w:rPr>
        <w:t>pillars:</w:t>
      </w:r>
    </w:p>
    <w:p>
      <w:pPr>
        <w:pStyle w:val="ListParagraph"/>
        <w:numPr>
          <w:ilvl w:val="0"/>
          <w:numId w:val="2"/>
        </w:numPr>
        <w:tabs>
          <w:tab w:pos="3194" w:val="left" w:leader="none"/>
        </w:tabs>
        <w:spacing w:line="285" w:lineRule="auto" w:before="103" w:after="0"/>
        <w:ind w:left="3194" w:right="118" w:hanging="433"/>
        <w:jc w:val="both"/>
        <w:rPr>
          <w:sz w:val="20"/>
        </w:rPr>
      </w:pPr>
      <w:r>
        <w:rPr>
          <w:sz w:val="20"/>
        </w:rPr>
        <w:t>Resilience: It is essential that the service continues to operate even in adverse condi- tions [</w:t>
      </w:r>
      <w:hyperlink w:history="true" w:anchor="_bookmark26">
        <w:r>
          <w:rPr>
            <w:color w:val="0774B7"/>
            <w:sz w:val="20"/>
          </w:rPr>
          <w:t>10</w:t>
        </w:r>
      </w:hyperlink>
      <w:r>
        <w:rPr>
          <w:sz w:val="20"/>
        </w:rPr>
        <w:t>], effectively recovering from errors [</w:t>
      </w:r>
      <w:hyperlink w:history="true" w:anchor="_bookmark27">
        <w:r>
          <w:rPr>
            <w:color w:val="0774B7"/>
            <w:sz w:val="20"/>
          </w:rPr>
          <w:t>11</w:t>
        </w:r>
      </w:hyperlink>
      <w:r>
        <w:rPr>
          <w:sz w:val="20"/>
        </w:rPr>
        <w:t>], failures, or cyber threats, to ensure the continuity of monitoring (Figure </w:t>
      </w:r>
      <w:hyperlink w:history="true" w:anchor="_bookmark0">
        <w:r>
          <w:rPr>
            <w:color w:val="0774B7"/>
            <w:sz w:val="20"/>
          </w:rPr>
          <w:t>1</w:t>
        </w:r>
      </w:hyperlink>
      <w:r>
        <w:rPr>
          <w:sz w:val="20"/>
        </w:rPr>
        <w:t>).</w:t>
      </w:r>
    </w:p>
    <w:p>
      <w:pPr>
        <w:pStyle w:val="BodyText"/>
        <w:spacing w:before="2"/>
        <w:rPr>
          <w:sz w:val="17"/>
        </w:rPr>
      </w:pPr>
      <w:r>
        <w:rPr>
          <w:sz w:val="17"/>
        </w:rPr>
        <mc:AlternateContent>
          <mc:Choice Requires="wps">
            <w:drawing>
              <wp:anchor distT="0" distB="0" distL="0" distR="0" allowOverlap="1" layoutInCell="1" locked="0" behindDoc="1" simplePos="0" relativeHeight="487589888">
                <wp:simplePos x="0" y="0"/>
                <wp:positionH relativeFrom="page">
                  <wp:posOffset>3623711</wp:posOffset>
                </wp:positionH>
                <wp:positionV relativeFrom="paragraph">
                  <wp:posOffset>146072</wp:posOffset>
                </wp:positionV>
                <wp:extent cx="763905" cy="36004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763905" cy="360045"/>
                        </a:xfrm>
                        <a:prstGeom prst="rect">
                          <a:avLst/>
                        </a:prstGeom>
                        <a:solidFill>
                          <a:srgbClr val="B2FFB2"/>
                        </a:solidFill>
                        <a:ln w="5060">
                          <a:solidFill>
                            <a:srgbClr val="000000"/>
                          </a:solidFill>
                          <a:prstDash val="solid"/>
                        </a:ln>
                      </wps:spPr>
                      <wps:txbx>
                        <w:txbxContent>
                          <w:p>
                            <w:pPr>
                              <w:spacing w:before="145"/>
                              <w:ind w:left="203" w:right="0" w:firstLine="0"/>
                              <w:jc w:val="left"/>
                              <w:rPr>
                                <w:color w:val="000000"/>
                                <w:sz w:val="18"/>
                              </w:rPr>
                            </w:pPr>
                            <w:bookmarkStart w:name="_bookmark0" w:id="2"/>
                            <w:bookmarkEnd w:id="2"/>
                            <w:r>
                              <w:rPr>
                                <w:color w:val="000000"/>
                              </w:rPr>
                            </w:r>
                            <w:r>
                              <w:rPr>
                                <w:color w:val="000000"/>
                                <w:spacing w:val="-2"/>
                                <w:w w:val="105"/>
                                <w:sz w:val="18"/>
                              </w:rPr>
                              <w:t>Diagnosis</w:t>
                            </w:r>
                          </w:p>
                        </w:txbxContent>
                      </wps:txbx>
                      <wps:bodyPr wrap="square" lIns="0" tIns="0" rIns="0" bIns="0" rtlCol="0">
                        <a:noAutofit/>
                      </wps:bodyPr>
                    </wps:wsp>
                  </a:graphicData>
                </a:graphic>
              </wp:anchor>
            </w:drawing>
          </mc:Choice>
          <mc:Fallback>
            <w:pict>
              <v:shape style="position:absolute;margin-left:285.331635pt;margin-top:11.501767pt;width:60.15pt;height:28.35pt;mso-position-horizontal-relative:page;mso-position-vertical-relative:paragraph;z-index:-15726592;mso-wrap-distance-left:0;mso-wrap-distance-right:0" type="#_x0000_t202" id="docshape11" filled="true" fillcolor="#b2ffb2" stroked="true" strokeweight=".3985pt" strokecolor="#000000">
                <v:textbox inset="0,0,0,0">
                  <w:txbxContent>
                    <w:p>
                      <w:pPr>
                        <w:spacing w:before="145"/>
                        <w:ind w:left="203" w:right="0" w:firstLine="0"/>
                        <w:jc w:val="left"/>
                        <w:rPr>
                          <w:color w:val="000000"/>
                          <w:sz w:val="18"/>
                        </w:rPr>
                      </w:pPr>
                      <w:bookmarkStart w:name="_bookmark0" w:id="3"/>
                      <w:bookmarkEnd w:id="3"/>
                      <w:r>
                        <w:rPr>
                          <w:color w:val="000000"/>
                        </w:rPr>
                      </w:r>
                      <w:r>
                        <w:rPr>
                          <w:color w:val="000000"/>
                          <w:spacing w:val="-2"/>
                          <w:w w:val="105"/>
                          <w:sz w:val="18"/>
                        </w:rPr>
                        <w:t>Diagnosis</w:t>
                      </w:r>
                    </w:p>
                  </w:txbxContent>
                </v:textbox>
                <v:fill type="solid"/>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590400">
                <wp:simplePos x="0" y="0"/>
                <wp:positionH relativeFrom="page">
                  <wp:posOffset>4621796</wp:posOffset>
                </wp:positionH>
                <wp:positionV relativeFrom="paragraph">
                  <wp:posOffset>146072</wp:posOffset>
                </wp:positionV>
                <wp:extent cx="737235" cy="36004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737235" cy="360045"/>
                        </a:xfrm>
                        <a:prstGeom prst="rect">
                          <a:avLst/>
                        </a:prstGeom>
                        <a:solidFill>
                          <a:srgbClr val="B2FFB2"/>
                        </a:solidFill>
                        <a:ln w="5060">
                          <a:solidFill>
                            <a:srgbClr val="000000"/>
                          </a:solidFill>
                          <a:prstDash val="solid"/>
                        </a:ln>
                      </wps:spPr>
                      <wps:txbx>
                        <w:txbxContent>
                          <w:p>
                            <w:pPr>
                              <w:spacing w:before="145"/>
                              <w:ind w:left="48" w:right="0" w:firstLine="0"/>
                              <w:jc w:val="left"/>
                              <w:rPr>
                                <w:color w:val="000000"/>
                                <w:sz w:val="18"/>
                              </w:rPr>
                            </w:pPr>
                            <w:r>
                              <w:rPr>
                                <w:color w:val="000000"/>
                                <w:spacing w:val="-2"/>
                                <w:sz w:val="18"/>
                              </w:rPr>
                              <w:t>Regeneration</w:t>
                            </w:r>
                          </w:p>
                        </w:txbxContent>
                      </wps:txbx>
                      <wps:bodyPr wrap="square" lIns="0" tIns="0" rIns="0" bIns="0" rtlCol="0">
                        <a:noAutofit/>
                      </wps:bodyPr>
                    </wps:wsp>
                  </a:graphicData>
                </a:graphic>
              </wp:anchor>
            </w:drawing>
          </mc:Choice>
          <mc:Fallback>
            <w:pict>
              <v:shape style="position:absolute;margin-left:363.921021pt;margin-top:11.501767pt;width:58.05pt;height:28.35pt;mso-position-horizontal-relative:page;mso-position-vertical-relative:paragraph;z-index:-15726080;mso-wrap-distance-left:0;mso-wrap-distance-right:0" type="#_x0000_t202" id="docshape12" filled="true" fillcolor="#b2ffb2" stroked="true" strokeweight=".3985pt" strokecolor="#000000">
                <v:textbox inset="0,0,0,0">
                  <w:txbxContent>
                    <w:p>
                      <w:pPr>
                        <w:spacing w:before="145"/>
                        <w:ind w:left="48" w:right="0" w:firstLine="0"/>
                        <w:jc w:val="left"/>
                        <w:rPr>
                          <w:color w:val="000000"/>
                          <w:sz w:val="18"/>
                        </w:rPr>
                      </w:pPr>
                      <w:r>
                        <w:rPr>
                          <w:color w:val="000000"/>
                          <w:spacing w:val="-2"/>
                          <w:sz w:val="18"/>
                        </w:rPr>
                        <w:t>Regeneration</w:t>
                      </w:r>
                    </w:p>
                  </w:txbxContent>
                </v:textbox>
                <v:fill type="solid"/>
                <v:stroke dashstyle="solid"/>
                <w10:wrap type="topAndBottom"/>
              </v:shape>
            </w:pict>
          </mc:Fallback>
        </mc:AlternateContent>
      </w:r>
    </w:p>
    <w:p>
      <w:pPr>
        <w:pStyle w:val="BodyText"/>
        <w:spacing w:before="47"/>
      </w:pPr>
    </w:p>
    <w:p>
      <w:pPr>
        <w:pStyle w:val="BodyText"/>
        <w:spacing w:after="0"/>
        <w:sectPr>
          <w:headerReference w:type="default" r:id="rId23"/>
          <w:pgSz w:w="11910" w:h="16840"/>
          <w:pgMar w:header="685" w:footer="0" w:top="1020" w:bottom="280" w:left="566" w:right="566"/>
          <w:pgNumType w:start="2"/>
        </w:sectPr>
      </w:pPr>
    </w:p>
    <w:p>
      <w:pPr>
        <w:spacing w:before="126"/>
        <w:ind w:left="0" w:right="0" w:firstLine="0"/>
        <w:jc w:val="right"/>
        <w:rPr>
          <w:sz w:val="18"/>
        </w:rPr>
      </w:pPr>
      <w:r>
        <w:rPr>
          <w:sz w:val="18"/>
        </w:rPr>
        <mc:AlternateContent>
          <mc:Choice Requires="wps">
            <w:drawing>
              <wp:anchor distT="0" distB="0" distL="0" distR="0" allowOverlap="1" layoutInCell="1" locked="0" behindDoc="1" simplePos="0" relativeHeight="486761472">
                <wp:simplePos x="0" y="0"/>
                <wp:positionH relativeFrom="page">
                  <wp:posOffset>4411823</wp:posOffset>
                </wp:positionH>
                <wp:positionV relativeFrom="paragraph">
                  <wp:posOffset>-176204</wp:posOffset>
                </wp:positionV>
                <wp:extent cx="2406650" cy="16611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406650" cy="1661160"/>
                          <a:chExt cx="2406650" cy="1661160"/>
                        </a:xfrm>
                      </wpg:grpSpPr>
                      <wps:wsp>
                        <wps:cNvPr id="23" name="Graphic 23"/>
                        <wps:cNvSpPr/>
                        <wps:spPr>
                          <a:xfrm>
                            <a:off x="0" y="830541"/>
                            <a:ext cx="137795" cy="1270"/>
                          </a:xfrm>
                          <a:custGeom>
                            <a:avLst/>
                            <a:gdLst/>
                            <a:ahLst/>
                            <a:cxnLst/>
                            <a:rect l="l" t="t" r="r" b="b"/>
                            <a:pathLst>
                              <a:path w="137795" h="0">
                                <a:moveTo>
                                  <a:pt x="0" y="0"/>
                                </a:moveTo>
                                <a:lnTo>
                                  <a:pt x="137557" y="0"/>
                                </a:lnTo>
                              </a:path>
                            </a:pathLst>
                          </a:custGeom>
                          <a:ln w="10122">
                            <a:solidFill>
                              <a:srgbClr val="000000"/>
                            </a:solidFill>
                            <a:prstDash val="solid"/>
                          </a:ln>
                        </wps:spPr>
                        <wps:bodyPr wrap="square" lIns="0" tIns="0" rIns="0" bIns="0" rtlCol="0">
                          <a:prstTxWarp prst="textNoShape">
                            <a:avLst/>
                          </a:prstTxWarp>
                          <a:noAutofit/>
                        </wps:bodyPr>
                      </wps:wsp>
                      <wps:wsp>
                        <wps:cNvPr id="24" name="Graphic 24"/>
                        <wps:cNvSpPr/>
                        <wps:spPr>
                          <a:xfrm>
                            <a:off x="137557" y="808037"/>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37557" y="808037"/>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26" name="Graphic 26"/>
                        <wps:cNvSpPr/>
                        <wps:spPr>
                          <a:xfrm>
                            <a:off x="941074" y="830541"/>
                            <a:ext cx="137795" cy="1270"/>
                          </a:xfrm>
                          <a:custGeom>
                            <a:avLst/>
                            <a:gdLst/>
                            <a:ahLst/>
                            <a:cxnLst/>
                            <a:rect l="l" t="t" r="r" b="b"/>
                            <a:pathLst>
                              <a:path w="137795" h="0">
                                <a:moveTo>
                                  <a:pt x="0" y="0"/>
                                </a:moveTo>
                                <a:lnTo>
                                  <a:pt x="137557" y="0"/>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1078632" y="808037"/>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078632" y="808037"/>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29" name="Graphic 29"/>
                        <wps:cNvSpPr/>
                        <wps:spPr>
                          <a:xfrm>
                            <a:off x="1882149" y="830541"/>
                            <a:ext cx="461645" cy="1270"/>
                          </a:xfrm>
                          <a:custGeom>
                            <a:avLst/>
                            <a:gdLst/>
                            <a:ahLst/>
                            <a:cxnLst/>
                            <a:rect l="l" t="t" r="r" b="b"/>
                            <a:pathLst>
                              <a:path w="461645" h="0">
                                <a:moveTo>
                                  <a:pt x="0" y="0"/>
                                </a:moveTo>
                                <a:lnTo>
                                  <a:pt x="461559" y="0"/>
                                </a:lnTo>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2343709" y="808037"/>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343709" y="808037"/>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s:wsp>
                        <wps:cNvPr id="32" name="Graphic 32"/>
                        <wps:cNvSpPr/>
                        <wps:spPr>
                          <a:xfrm>
                            <a:off x="578539" y="0"/>
                            <a:ext cx="941069" cy="1661160"/>
                          </a:xfrm>
                          <a:custGeom>
                            <a:avLst/>
                            <a:gdLst/>
                            <a:ahLst/>
                            <a:cxnLst/>
                            <a:rect l="l" t="t" r="r" b="b"/>
                            <a:pathLst>
                              <a:path w="941069" h="1661160">
                                <a:moveTo>
                                  <a:pt x="0" y="648009"/>
                                </a:moveTo>
                                <a:lnTo>
                                  <a:pt x="0" y="0"/>
                                </a:lnTo>
                              </a:path>
                              <a:path w="941069" h="1661160">
                                <a:moveTo>
                                  <a:pt x="941074" y="1013074"/>
                                </a:moveTo>
                                <a:lnTo>
                                  <a:pt x="941074" y="1661083"/>
                                </a:lnTo>
                              </a:path>
                            </a:pathLst>
                          </a:custGeom>
                          <a:ln w="10122">
                            <a:solidFill>
                              <a:srgbClr val="000000"/>
                            </a:solidFill>
                            <a:prstDash val="dash"/>
                          </a:ln>
                        </wps:spPr>
                        <wps:bodyPr wrap="square" lIns="0" tIns="0" rIns="0" bIns="0" rtlCol="0">
                          <a:prstTxWarp prst="textNoShape">
                            <a:avLst/>
                          </a:prstTxWarp>
                          <a:noAutofit/>
                        </wps:bodyPr>
                      </wps:wsp>
                      <wps:wsp>
                        <wps:cNvPr id="33" name="Textbox 33"/>
                        <wps:cNvSpPr txBox="1"/>
                        <wps:spPr>
                          <a:xfrm>
                            <a:off x="1159610" y="650539"/>
                            <a:ext cx="720090" cy="360045"/>
                          </a:xfrm>
                          <a:prstGeom prst="rect">
                            <a:avLst/>
                          </a:prstGeom>
                          <a:solidFill>
                            <a:srgbClr val="FFD8B2"/>
                          </a:solidFill>
                          <a:ln w="5060">
                            <a:solidFill>
                              <a:srgbClr val="000000"/>
                            </a:solidFill>
                            <a:prstDash val="solid"/>
                          </a:ln>
                        </wps:spPr>
                        <wps:txbx>
                          <w:txbxContent>
                            <w:p>
                              <w:pPr>
                                <w:spacing w:line="249" w:lineRule="auto" w:before="62"/>
                                <w:ind w:left="210" w:right="195" w:hanging="13"/>
                                <w:jc w:val="left"/>
                                <w:rPr>
                                  <w:color w:val="000000"/>
                                  <w:sz w:val="18"/>
                                </w:rPr>
                              </w:pPr>
                              <w:r>
                                <w:rPr>
                                  <w:color w:val="000000"/>
                                  <w:spacing w:val="-2"/>
                                  <w:sz w:val="18"/>
                                </w:rPr>
                                <w:t>Required</w:t>
                              </w:r>
                              <w:r>
                                <w:rPr>
                                  <w:color w:val="000000"/>
                                  <w:spacing w:val="40"/>
                                  <w:w w:val="105"/>
                                  <w:sz w:val="18"/>
                                </w:rPr>
                                <w:t> </w:t>
                              </w:r>
                              <w:r>
                                <w:rPr>
                                  <w:color w:val="000000"/>
                                  <w:spacing w:val="-2"/>
                                  <w:w w:val="105"/>
                                  <w:sz w:val="18"/>
                                </w:rPr>
                                <w:t>Function</w:t>
                              </w:r>
                            </w:p>
                          </w:txbxContent>
                        </wps:txbx>
                        <wps:bodyPr wrap="square" lIns="0" tIns="0" rIns="0" bIns="0" rtlCol="0">
                          <a:noAutofit/>
                        </wps:bodyPr>
                      </wps:wsp>
                      <wps:wsp>
                        <wps:cNvPr id="34" name="Textbox 34"/>
                        <wps:cNvSpPr txBox="1"/>
                        <wps:spPr>
                          <a:xfrm>
                            <a:off x="209973" y="650539"/>
                            <a:ext cx="737235" cy="360045"/>
                          </a:xfrm>
                          <a:prstGeom prst="rect">
                            <a:avLst/>
                          </a:prstGeom>
                          <a:solidFill>
                            <a:srgbClr val="D8B2D8"/>
                          </a:solidFill>
                          <a:ln w="5060">
                            <a:solidFill>
                              <a:srgbClr val="000000"/>
                            </a:solidFill>
                            <a:prstDash val="solid"/>
                          </a:ln>
                        </wps:spPr>
                        <wps:txbx>
                          <w:txbxContent>
                            <w:p>
                              <w:pPr>
                                <w:spacing w:line="249" w:lineRule="auto" w:before="62"/>
                                <w:ind w:left="224" w:right="0" w:hanging="43"/>
                                <w:jc w:val="left"/>
                                <w:rPr>
                                  <w:color w:val="000000"/>
                                  <w:sz w:val="18"/>
                                </w:rPr>
                              </w:pPr>
                              <w:r>
                                <w:rPr>
                                  <w:color w:val="000000"/>
                                  <w:spacing w:val="-2"/>
                                  <w:w w:val="105"/>
                                  <w:sz w:val="18"/>
                                </w:rPr>
                                <w:t>Degraded</w:t>
                              </w:r>
                              <w:r>
                                <w:rPr>
                                  <w:color w:val="000000"/>
                                  <w:spacing w:val="40"/>
                                  <w:w w:val="105"/>
                                  <w:sz w:val="18"/>
                                </w:rPr>
                                <w:t> </w:t>
                              </w:r>
                              <w:r>
                                <w:rPr>
                                  <w:color w:val="000000"/>
                                  <w:spacing w:val="-2"/>
                                  <w:w w:val="105"/>
                                  <w:sz w:val="18"/>
                                </w:rPr>
                                <w:t>Function</w:t>
                              </w:r>
                            </w:p>
                          </w:txbxContent>
                        </wps:txbx>
                        <wps:bodyPr wrap="square" lIns="0" tIns="0" rIns="0" bIns="0" rtlCol="0">
                          <a:noAutofit/>
                        </wps:bodyPr>
                      </wps:wsp>
                    </wpg:wgp>
                  </a:graphicData>
                </a:graphic>
              </wp:anchor>
            </w:drawing>
          </mc:Choice>
          <mc:Fallback>
            <w:pict>
              <v:group style="position:absolute;margin-left:347.387665pt;margin-top:-13.874383pt;width:189.5pt;height:130.8pt;mso-position-horizontal-relative:page;mso-position-vertical-relative:paragraph;z-index:-16555008" id="docshapegroup13" coordorigin="6948,-277" coordsize="3790,2616">
                <v:line style="position:absolute" from="6948,1030" to="7164,1030" stroked="true" strokeweight=".79701pt" strokecolor="#000000">
                  <v:stroke dashstyle="solid"/>
                </v:line>
                <v:shape style="position:absolute;left:7164;top:995;width:91;height:71" id="docshape14" coordorigin="7164,995" coordsize="91,71" path="m7164,995l7164,1066,7190,1054,7217,1043,7240,1035,7255,1030,7240,1026,7217,1018,7190,1007,7164,995xe" filled="true" fillcolor="#000000" stroked="false">
                  <v:path arrowok="t"/>
                  <v:fill type="solid"/>
                </v:shape>
                <v:shape style="position:absolute;left:7164;top:995;width:91;height:71" id="docshape15" coordorigin="7164,995" coordsize="91,71" path="m7255,1030l7240,1026,7217,1018,7190,1007,7164,995,7164,1066,7190,1054,7217,1043,7240,1035,7255,1030xe" filled="false" stroked="true" strokeweight=".79701pt" strokecolor="#000000">
                  <v:path arrowok="t"/>
                  <v:stroke dashstyle="solid"/>
                </v:shape>
                <v:line style="position:absolute" from="8430,1030" to="8646,1030" stroked="true" strokeweight=".79701pt" strokecolor="#000000">
                  <v:stroke dashstyle="solid"/>
                </v:line>
                <v:shape style="position:absolute;left:8646;top:995;width:91;height:71" id="docshape16" coordorigin="8646,995" coordsize="91,71" path="m8646,995l8646,1066,8672,1054,8699,1043,8723,1035,8737,1030,8723,1026,8699,1018,8672,1007,8646,995xe" filled="true" fillcolor="#000000" stroked="false">
                  <v:path arrowok="t"/>
                  <v:fill type="solid"/>
                </v:shape>
                <v:shape style="position:absolute;left:8646;top:995;width:91;height:71" id="docshape17" coordorigin="8646,995" coordsize="91,71" path="m8737,1030l8723,1026,8699,1018,8672,1007,8646,995,8646,1066,8672,1054,8699,1043,8723,1035,8737,1030xe" filled="false" stroked="true" strokeweight=".79701pt" strokecolor="#000000">
                  <v:path arrowok="t"/>
                  <v:stroke dashstyle="solid"/>
                </v:shape>
                <v:line style="position:absolute" from="9912,1030" to="10639,1030" stroked="true" strokeweight=".79701pt" strokecolor="#000000">
                  <v:stroke dashstyle="solid"/>
                </v:line>
                <v:shape style="position:absolute;left:10638;top:995;width:91;height:71" id="docshape18" coordorigin="10639,995" coordsize="91,71" path="m10639,995l10639,1066,10664,1054,10691,1043,10715,1035,10729,1030,10715,1026,10691,1018,10664,1007,10639,995xe" filled="true" fillcolor="#000000" stroked="false">
                  <v:path arrowok="t"/>
                  <v:fill type="solid"/>
                </v:shape>
                <v:shape style="position:absolute;left:10638;top:995;width:91;height:71" id="docshape19" coordorigin="10639,995" coordsize="91,71" path="m10729,1030l10715,1026,10691,1018,10664,1007,10639,995,10639,1066,10664,1054,10691,1043,10715,1035,10729,1030xe" filled="false" stroked="true" strokeweight=".79701pt" strokecolor="#000000">
                  <v:path arrowok="t"/>
                  <v:stroke dashstyle="solid"/>
                </v:shape>
                <v:shape style="position:absolute;left:7858;top:-278;width:1482;height:2616" id="docshape20" coordorigin="7859,-277" coordsize="1482,2616" path="m7859,743l7859,-277m9341,1318l9341,2338e" filled="false" stroked="true" strokeweight=".79701pt" strokecolor="#000000">
                  <v:path arrowok="t"/>
                  <v:stroke dashstyle="dash"/>
                </v:shape>
                <v:shape style="position:absolute;left:8773;top:746;width:1134;height:567" type="#_x0000_t202" id="docshape21" filled="true" fillcolor="#ffd8b2" stroked="true" strokeweight=".3985pt" strokecolor="#000000">
                  <v:textbox inset="0,0,0,0">
                    <w:txbxContent>
                      <w:p>
                        <w:pPr>
                          <w:spacing w:line="249" w:lineRule="auto" w:before="62"/>
                          <w:ind w:left="210" w:right="195" w:hanging="13"/>
                          <w:jc w:val="left"/>
                          <w:rPr>
                            <w:color w:val="000000"/>
                            <w:sz w:val="18"/>
                          </w:rPr>
                        </w:pPr>
                        <w:r>
                          <w:rPr>
                            <w:color w:val="000000"/>
                            <w:spacing w:val="-2"/>
                            <w:sz w:val="18"/>
                          </w:rPr>
                          <w:t>Required</w:t>
                        </w:r>
                        <w:r>
                          <w:rPr>
                            <w:color w:val="000000"/>
                            <w:spacing w:val="40"/>
                            <w:w w:val="105"/>
                            <w:sz w:val="18"/>
                          </w:rPr>
                          <w:t> </w:t>
                        </w:r>
                        <w:r>
                          <w:rPr>
                            <w:color w:val="000000"/>
                            <w:spacing w:val="-2"/>
                            <w:w w:val="105"/>
                            <w:sz w:val="18"/>
                          </w:rPr>
                          <w:t>Function</w:t>
                        </w:r>
                      </w:p>
                    </w:txbxContent>
                  </v:textbox>
                  <v:fill type="solid"/>
                  <v:stroke dashstyle="solid"/>
                  <w10:wrap type="none"/>
                </v:shape>
                <v:shape style="position:absolute;left:7278;top:746;width:1161;height:567" type="#_x0000_t202" id="docshape22" filled="true" fillcolor="#d8b2d8" stroked="true" strokeweight=".3985pt" strokecolor="#000000">
                  <v:textbox inset="0,0,0,0">
                    <w:txbxContent>
                      <w:p>
                        <w:pPr>
                          <w:spacing w:line="249" w:lineRule="auto" w:before="62"/>
                          <w:ind w:left="224" w:right="0" w:hanging="43"/>
                          <w:jc w:val="left"/>
                          <w:rPr>
                            <w:color w:val="000000"/>
                            <w:sz w:val="18"/>
                          </w:rPr>
                        </w:pPr>
                        <w:r>
                          <w:rPr>
                            <w:color w:val="000000"/>
                            <w:spacing w:val="-2"/>
                            <w:w w:val="105"/>
                            <w:sz w:val="18"/>
                          </w:rPr>
                          <w:t>Degraded</w:t>
                        </w:r>
                        <w:r>
                          <w:rPr>
                            <w:color w:val="000000"/>
                            <w:spacing w:val="40"/>
                            <w:w w:val="105"/>
                            <w:sz w:val="18"/>
                          </w:rPr>
                          <w:t> </w:t>
                        </w:r>
                        <w:r>
                          <w:rPr>
                            <w:color w:val="000000"/>
                            <w:spacing w:val="-2"/>
                            <w:w w:val="105"/>
                            <w:sz w:val="18"/>
                          </w:rPr>
                          <w:t>Function</w:t>
                        </w:r>
                      </w:p>
                    </w:txbxContent>
                  </v:textbox>
                  <v:fill type="solid"/>
                  <v:stroke dashstyle="solid"/>
                  <w10:wrap type="none"/>
                </v:shape>
                <w10:wrap type="none"/>
              </v:group>
            </w:pict>
          </mc:Fallback>
        </mc:AlternateContent>
      </w:r>
      <w:r>
        <w:rPr>
          <w:sz w:val="18"/>
        </w:rPr>
        <mc:AlternateContent>
          <mc:Choice Requires="wps">
            <w:drawing>
              <wp:anchor distT="0" distB="0" distL="0" distR="0" allowOverlap="1" layoutInCell="1" locked="0" behindDoc="0" simplePos="0" relativeHeight="15735296">
                <wp:simplePos x="0" y="0"/>
                <wp:positionH relativeFrom="page">
                  <wp:posOffset>4005573</wp:posOffset>
                </wp:positionH>
                <wp:positionV relativeFrom="paragraph">
                  <wp:posOffset>-176204</wp:posOffset>
                </wp:positionV>
                <wp:extent cx="1270" cy="64833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270" cy="648335"/>
                        </a:xfrm>
                        <a:custGeom>
                          <a:avLst/>
                          <a:gdLst/>
                          <a:ahLst/>
                          <a:cxnLst/>
                          <a:rect l="l" t="t" r="r" b="b"/>
                          <a:pathLst>
                            <a:path w="0" h="648335">
                              <a:moveTo>
                                <a:pt x="0" y="648009"/>
                              </a:moveTo>
                              <a:lnTo>
                                <a:pt x="0" y="0"/>
                              </a:lnTo>
                            </a:path>
                          </a:pathLst>
                        </a:custGeom>
                        <a:ln w="10122">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15.399475pt,37.149987pt" to="315.399475pt,-13.874383pt" stroked="true" strokeweight=".79701pt" strokecolor="#000000">
                <v:stroke dashstyle="dash"/>
                <w10:wrap type="none"/>
              </v:line>
            </w:pict>
          </mc:Fallback>
        </mc:AlternateContent>
      </w:r>
      <w:r>
        <w:rPr>
          <w:spacing w:val="-4"/>
          <w:w w:val="105"/>
          <w:sz w:val="18"/>
        </w:rPr>
        <w:t>Fault</w:t>
      </w:r>
    </w:p>
    <w:p>
      <w:pPr>
        <w:spacing w:before="98"/>
        <w:ind w:left="1659" w:right="0" w:firstLine="0"/>
        <w:jc w:val="left"/>
        <w:rPr>
          <w:sz w:val="18"/>
        </w:rPr>
      </w:pPr>
      <w:r>
        <w:rPr/>
        <w:br w:type="column"/>
      </w:r>
      <w:r>
        <w:rPr>
          <w:spacing w:val="-2"/>
          <w:w w:val="105"/>
          <w:sz w:val="18"/>
        </w:rPr>
        <w:t>Recovery</w:t>
      </w:r>
    </w:p>
    <w:p>
      <w:pPr>
        <w:spacing w:after="0"/>
        <w:jc w:val="left"/>
        <w:rPr>
          <w:sz w:val="18"/>
        </w:rPr>
        <w:sectPr>
          <w:type w:val="continuous"/>
          <w:pgSz w:w="11910" w:h="16840"/>
          <w:pgMar w:header="685" w:footer="0" w:top="640" w:bottom="280" w:left="566" w:right="566"/>
          <w:cols w:num="2" w:equalWidth="0">
            <w:col w:w="5668" w:space="40"/>
            <w:col w:w="5070"/>
          </w:cols>
        </w:sectPr>
      </w:pPr>
    </w:p>
    <w:p>
      <w:pPr>
        <w:pStyle w:val="BodyText"/>
        <w:spacing w:before="186"/>
        <w:rPr>
          <w:sz w:val="18"/>
        </w:rPr>
      </w:pPr>
    </w:p>
    <w:p>
      <w:pPr>
        <w:tabs>
          <w:tab w:pos="9479" w:val="left" w:leader="none"/>
        </w:tabs>
        <w:spacing w:before="0"/>
        <w:ind w:left="2975" w:right="0" w:firstLine="0"/>
        <w:jc w:val="left"/>
        <w:rPr>
          <w:sz w:val="18"/>
        </w:rPr>
      </w:pPr>
      <w:r>
        <w:rPr>
          <w:sz w:val="18"/>
        </w:rPr>
        <mc:AlternateContent>
          <mc:Choice Requires="wps">
            <w:drawing>
              <wp:anchor distT="0" distB="0" distL="0" distR="0" allowOverlap="1" layoutInCell="1" locked="0" behindDoc="1" simplePos="0" relativeHeight="487590912">
                <wp:simplePos x="0" y="0"/>
                <wp:positionH relativeFrom="page">
                  <wp:posOffset>2118242</wp:posOffset>
                </wp:positionH>
                <wp:positionV relativeFrom="paragraph">
                  <wp:posOffset>160650</wp:posOffset>
                </wp:positionV>
                <wp:extent cx="524510" cy="55244"/>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24510" cy="55244"/>
                          <a:chExt cx="524510" cy="55244"/>
                        </a:xfrm>
                      </wpg:grpSpPr>
                      <wps:wsp>
                        <wps:cNvPr id="37" name="Graphic 37"/>
                        <wps:cNvSpPr/>
                        <wps:spPr>
                          <a:xfrm>
                            <a:off x="0" y="27564"/>
                            <a:ext cx="461645" cy="1270"/>
                          </a:xfrm>
                          <a:custGeom>
                            <a:avLst/>
                            <a:gdLst/>
                            <a:ahLst/>
                            <a:cxnLst/>
                            <a:rect l="l" t="t" r="r" b="b"/>
                            <a:pathLst>
                              <a:path w="461645" h="0">
                                <a:moveTo>
                                  <a:pt x="0" y="0"/>
                                </a:moveTo>
                                <a:lnTo>
                                  <a:pt x="461559" y="0"/>
                                </a:lnTo>
                              </a:path>
                            </a:pathLst>
                          </a:custGeom>
                          <a:ln w="10122">
                            <a:solidFill>
                              <a:srgbClr val="000000"/>
                            </a:solidFill>
                            <a:prstDash val="solid"/>
                          </a:ln>
                        </wps:spPr>
                        <wps:bodyPr wrap="square" lIns="0" tIns="0" rIns="0" bIns="0" rtlCol="0">
                          <a:prstTxWarp prst="textNoShape">
                            <a:avLst/>
                          </a:prstTxWarp>
                          <a:noAutofit/>
                        </wps:bodyPr>
                      </wps:wsp>
                      <wps:wsp>
                        <wps:cNvPr id="38" name="Graphic 38"/>
                        <wps:cNvSpPr/>
                        <wps:spPr>
                          <a:xfrm>
                            <a:off x="461559"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61559"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790726pt;margin-top:12.649613pt;width:41.3pt;height:4.350pt;mso-position-horizontal-relative:page;mso-position-vertical-relative:paragraph;z-index:-15725568;mso-wrap-distance-left:0;mso-wrap-distance-right:0" id="docshapegroup23" coordorigin="3336,253" coordsize="826,87">
                <v:line style="position:absolute" from="3336,296" to="4063,296" stroked="true" strokeweight=".79701pt" strokecolor="#000000">
                  <v:stroke dashstyle="solid"/>
                </v:line>
                <v:shape style="position:absolute;left:4062;top:260;width:91;height:71" id="docshape24" coordorigin="4063,261" coordsize="91,71" path="m4063,261l4063,332,4088,320,4115,309,4139,301,4153,296,4139,292,4115,284,4088,273,4063,261xe" filled="true" fillcolor="#000000" stroked="false">
                  <v:path arrowok="t"/>
                  <v:fill type="solid"/>
                </v:shape>
                <v:shape style="position:absolute;left:4062;top:260;width:91;height:71" id="docshape25" coordorigin="4063,261" coordsize="91,71" path="m4153,296l4139,292,4115,284,4088,273,4063,261,4063,332,4088,320,4115,309,4139,301,4153,296xe" filled="false" stroked="true" strokeweight=".79701pt" strokecolor="#000000">
                  <v:path arrowok="t"/>
                  <v:stroke dashstyle="solid"/>
                </v:shape>
                <w10:wrap type="topAndBottom"/>
              </v:group>
            </w:pict>
          </mc:Fallback>
        </mc:AlternateContent>
      </w:r>
      <w:r>
        <w:rPr>
          <w:sz w:val="18"/>
        </w:rPr>
        <mc:AlternateContent>
          <mc:Choice Requires="wps">
            <w:drawing>
              <wp:anchor distT="0" distB="0" distL="0" distR="0" allowOverlap="1" layoutInCell="1" locked="0" behindDoc="1" simplePos="0" relativeHeight="487591424">
                <wp:simplePos x="0" y="0"/>
                <wp:positionH relativeFrom="page">
                  <wp:posOffset>3383318</wp:posOffset>
                </wp:positionH>
                <wp:positionV relativeFrom="paragraph">
                  <wp:posOffset>160650</wp:posOffset>
                </wp:positionV>
                <wp:extent cx="200660" cy="55244"/>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200660" cy="55244"/>
                          <a:chExt cx="200660" cy="55244"/>
                        </a:xfrm>
                      </wpg:grpSpPr>
                      <wps:wsp>
                        <wps:cNvPr id="41" name="Graphic 41"/>
                        <wps:cNvSpPr/>
                        <wps:spPr>
                          <a:xfrm>
                            <a:off x="0" y="27564"/>
                            <a:ext cx="137795" cy="1270"/>
                          </a:xfrm>
                          <a:custGeom>
                            <a:avLst/>
                            <a:gdLst/>
                            <a:ahLst/>
                            <a:cxnLst/>
                            <a:rect l="l" t="t" r="r" b="b"/>
                            <a:pathLst>
                              <a:path w="137795" h="0">
                                <a:moveTo>
                                  <a:pt x="0" y="0"/>
                                </a:moveTo>
                                <a:lnTo>
                                  <a:pt x="137558" y="0"/>
                                </a:lnTo>
                              </a:path>
                            </a:pathLst>
                          </a:custGeom>
                          <a:ln w="10122">
                            <a:solidFill>
                              <a:srgbClr val="000000"/>
                            </a:solidFill>
                            <a:prstDash val="solid"/>
                          </a:ln>
                        </wps:spPr>
                        <wps:bodyPr wrap="square" lIns="0" tIns="0" rIns="0" bIns="0" rtlCol="0">
                          <a:prstTxWarp prst="textNoShape">
                            <a:avLst/>
                          </a:prstTxWarp>
                          <a:noAutofit/>
                        </wps:bodyPr>
                      </wps:wsp>
                      <wps:wsp>
                        <wps:cNvPr id="42" name="Graphic 42"/>
                        <wps:cNvSpPr/>
                        <wps:spPr>
                          <a:xfrm>
                            <a:off x="137558" y="5061"/>
                            <a:ext cx="57785" cy="45085"/>
                          </a:xfrm>
                          <a:custGeom>
                            <a:avLst/>
                            <a:gdLst/>
                            <a:ahLst/>
                            <a:cxnLst/>
                            <a:rect l="l" t="t" r="r" b="b"/>
                            <a:pathLst>
                              <a:path w="57785" h="450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37558" y="5061"/>
                            <a:ext cx="57785" cy="45085"/>
                          </a:xfrm>
                          <a:custGeom>
                            <a:avLst/>
                            <a:gdLst/>
                            <a:ahLst/>
                            <a:cxnLst/>
                            <a:rect l="l" t="t" r="r" b="b"/>
                            <a:pathLst>
                              <a:path w="57785" h="450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6.403046pt;margin-top:12.649613pt;width:15.8pt;height:4.350pt;mso-position-horizontal-relative:page;mso-position-vertical-relative:paragraph;z-index:-15725056;mso-wrap-distance-left:0;mso-wrap-distance-right:0" id="docshapegroup26" coordorigin="5328,253" coordsize="316,87">
                <v:line style="position:absolute" from="5328,296" to="5545,296" stroked="true" strokeweight=".79701pt" strokecolor="#000000">
                  <v:stroke dashstyle="solid"/>
                </v:line>
                <v:shape style="position:absolute;left:5544;top:260;width:91;height:71" id="docshape27" coordorigin="5545,261" coordsize="91,71" path="m5545,261l5545,332,5570,320,5597,309,5621,301,5635,296,5621,292,5597,284,5570,273,5545,261xe" filled="true" fillcolor="#000000" stroked="false">
                  <v:path arrowok="t"/>
                  <v:fill type="solid"/>
                </v:shape>
                <v:shape style="position:absolute;left:5544;top:260;width:91;height:71" id="docshape28" coordorigin="5545,261" coordsize="91,71" path="m5635,296l5621,292,5597,284,5570,273,5545,261,5545,332,5570,320,5597,309,5621,301,5635,296xe" filled="false" stroked="true" strokeweight=".79701pt" strokecolor="#000000">
                  <v:path arrowok="t"/>
                  <v:stroke dashstyle="solid"/>
                </v:shape>
                <w10:wrap type="topAndBottom"/>
              </v:group>
            </w:pict>
          </mc:Fallback>
        </mc:AlternateContent>
      </w:r>
      <w:r>
        <w:rPr>
          <w:sz w:val="18"/>
        </w:rPr>
        <mc:AlternateContent>
          <mc:Choice Requires="wps">
            <w:drawing>
              <wp:anchor distT="0" distB="0" distL="0" distR="0" allowOverlap="1" layoutInCell="1" locked="0" behindDoc="1" simplePos="0" relativeHeight="486763008">
                <wp:simplePos x="0" y="0"/>
                <wp:positionH relativeFrom="page">
                  <wp:posOffset>2660779</wp:posOffset>
                </wp:positionH>
                <wp:positionV relativeFrom="paragraph">
                  <wp:posOffset>8212</wp:posOffset>
                </wp:positionV>
                <wp:extent cx="720090" cy="3600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720090" cy="360045"/>
                        </a:xfrm>
                        <a:prstGeom prst="rect">
                          <a:avLst/>
                        </a:prstGeom>
                        <a:solidFill>
                          <a:srgbClr val="FFD8B2"/>
                        </a:solidFill>
                        <a:ln w="5060">
                          <a:solidFill>
                            <a:srgbClr val="000000"/>
                          </a:solidFill>
                          <a:prstDash val="solid"/>
                        </a:ln>
                      </wps:spPr>
                      <wps:txbx>
                        <w:txbxContent>
                          <w:p>
                            <w:pPr>
                              <w:spacing w:line="249" w:lineRule="auto" w:before="62"/>
                              <w:ind w:left="210" w:right="195" w:hanging="13"/>
                              <w:jc w:val="left"/>
                              <w:rPr>
                                <w:color w:val="000000"/>
                                <w:sz w:val="18"/>
                              </w:rPr>
                            </w:pPr>
                            <w:r>
                              <w:rPr>
                                <w:color w:val="000000"/>
                                <w:spacing w:val="-2"/>
                                <w:sz w:val="18"/>
                              </w:rPr>
                              <w:t>Required</w:t>
                            </w:r>
                            <w:r>
                              <w:rPr>
                                <w:color w:val="000000"/>
                                <w:spacing w:val="40"/>
                                <w:w w:val="105"/>
                                <w:sz w:val="18"/>
                              </w:rPr>
                              <w:t> </w:t>
                            </w:r>
                            <w:r>
                              <w:rPr>
                                <w:color w:val="000000"/>
                                <w:spacing w:val="-2"/>
                                <w:w w:val="105"/>
                                <w:sz w:val="18"/>
                              </w:rPr>
                              <w:t>Function</w:t>
                            </w:r>
                          </w:p>
                        </w:txbxContent>
                      </wps:txbx>
                      <wps:bodyPr wrap="square" lIns="0" tIns="0" rIns="0" bIns="0" rtlCol="0">
                        <a:noAutofit/>
                      </wps:bodyPr>
                    </wps:wsp>
                  </a:graphicData>
                </a:graphic>
              </wp:anchor>
            </w:drawing>
          </mc:Choice>
          <mc:Fallback>
            <w:pict>
              <v:shape style="position:absolute;margin-left:209.510193pt;margin-top:.646678pt;width:56.7pt;height:28.35pt;mso-position-horizontal-relative:page;mso-position-vertical-relative:paragraph;z-index:-16553472" type="#_x0000_t202" id="docshape29" filled="true" fillcolor="#ffd8b2" stroked="true" strokeweight=".3985pt" strokecolor="#000000">
                <v:textbox inset="0,0,0,0">
                  <w:txbxContent>
                    <w:p>
                      <w:pPr>
                        <w:spacing w:line="249" w:lineRule="auto" w:before="62"/>
                        <w:ind w:left="210" w:right="195" w:hanging="13"/>
                        <w:jc w:val="left"/>
                        <w:rPr>
                          <w:color w:val="000000"/>
                          <w:sz w:val="18"/>
                        </w:rPr>
                      </w:pPr>
                      <w:r>
                        <w:rPr>
                          <w:color w:val="000000"/>
                          <w:spacing w:val="-2"/>
                          <w:sz w:val="18"/>
                        </w:rPr>
                        <w:t>Required</w:t>
                      </w:r>
                      <w:r>
                        <w:rPr>
                          <w:color w:val="000000"/>
                          <w:spacing w:val="40"/>
                          <w:w w:val="105"/>
                          <w:sz w:val="18"/>
                        </w:rPr>
                        <w:t> </w:t>
                      </w:r>
                      <w:r>
                        <w:rPr>
                          <w:color w:val="000000"/>
                          <w:spacing w:val="-2"/>
                          <w:w w:val="105"/>
                          <w:sz w:val="18"/>
                        </w:rPr>
                        <w:t>Function</w:t>
                      </w:r>
                    </w:p>
                  </w:txbxContent>
                </v:textbox>
                <v:fill type="solid"/>
                <v:stroke dashstyle="solid"/>
                <w10:wrap type="none"/>
              </v:shape>
            </w:pict>
          </mc:Fallback>
        </mc:AlternateContent>
      </w:r>
      <w:r>
        <w:rPr>
          <w:sz w:val="18"/>
        </w:rPr>
        <mc:AlternateContent>
          <mc:Choice Requires="wps">
            <w:drawing>
              <wp:anchor distT="0" distB="0" distL="0" distR="0" allowOverlap="1" layoutInCell="1" locked="0" behindDoc="1" simplePos="0" relativeHeight="486763520">
                <wp:simplePos x="0" y="0"/>
                <wp:positionH relativeFrom="page">
                  <wp:posOffset>3623711</wp:posOffset>
                </wp:positionH>
                <wp:positionV relativeFrom="paragraph">
                  <wp:posOffset>8212</wp:posOffset>
                </wp:positionV>
                <wp:extent cx="763905" cy="3600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63905" cy="360045"/>
                        </a:xfrm>
                        <a:prstGeom prst="rect">
                          <a:avLst/>
                        </a:prstGeom>
                        <a:solidFill>
                          <a:srgbClr val="ABE1FA"/>
                        </a:solidFill>
                        <a:ln w="5060">
                          <a:solidFill>
                            <a:srgbClr val="000000"/>
                          </a:solidFill>
                          <a:prstDash val="solid"/>
                        </a:ln>
                      </wps:spPr>
                      <wps:txbx>
                        <w:txbxContent>
                          <w:p>
                            <w:pPr>
                              <w:spacing w:line="249" w:lineRule="auto" w:before="62"/>
                              <w:ind w:left="244" w:right="0" w:hanging="217"/>
                              <w:jc w:val="left"/>
                              <w:rPr>
                                <w:color w:val="000000"/>
                                <w:sz w:val="18"/>
                              </w:rPr>
                            </w:pPr>
                            <w:r>
                              <w:rPr>
                                <w:color w:val="000000"/>
                                <w:spacing w:val="-2"/>
                                <w:w w:val="105"/>
                                <w:sz w:val="18"/>
                              </w:rPr>
                              <w:t>Compromised</w:t>
                            </w:r>
                            <w:r>
                              <w:rPr>
                                <w:color w:val="000000"/>
                                <w:spacing w:val="40"/>
                                <w:w w:val="105"/>
                                <w:sz w:val="18"/>
                              </w:rPr>
                              <w:t> </w:t>
                            </w:r>
                            <w:r>
                              <w:rPr>
                                <w:color w:val="000000"/>
                                <w:spacing w:val="-2"/>
                                <w:w w:val="105"/>
                                <w:sz w:val="18"/>
                              </w:rPr>
                              <w:t>Function</w:t>
                            </w:r>
                          </w:p>
                        </w:txbxContent>
                      </wps:txbx>
                      <wps:bodyPr wrap="square" lIns="0" tIns="0" rIns="0" bIns="0" rtlCol="0">
                        <a:noAutofit/>
                      </wps:bodyPr>
                    </wps:wsp>
                  </a:graphicData>
                </a:graphic>
              </wp:anchor>
            </w:drawing>
          </mc:Choice>
          <mc:Fallback>
            <w:pict>
              <v:shape style="position:absolute;margin-left:285.331635pt;margin-top:.646678pt;width:60.15pt;height:28.35pt;mso-position-horizontal-relative:page;mso-position-vertical-relative:paragraph;z-index:-16552960" type="#_x0000_t202" id="docshape30" filled="true" fillcolor="#abe1fa" stroked="true" strokeweight=".3985pt" strokecolor="#000000">
                <v:textbox inset="0,0,0,0">
                  <w:txbxContent>
                    <w:p>
                      <w:pPr>
                        <w:spacing w:line="249" w:lineRule="auto" w:before="62"/>
                        <w:ind w:left="244" w:right="0" w:hanging="217"/>
                        <w:jc w:val="left"/>
                        <w:rPr>
                          <w:color w:val="000000"/>
                          <w:sz w:val="18"/>
                        </w:rPr>
                      </w:pPr>
                      <w:r>
                        <w:rPr>
                          <w:color w:val="000000"/>
                          <w:spacing w:val="-2"/>
                          <w:w w:val="105"/>
                          <w:sz w:val="18"/>
                        </w:rPr>
                        <w:t>Compromised</w:t>
                      </w:r>
                      <w:r>
                        <w:rPr>
                          <w:color w:val="000000"/>
                          <w:spacing w:val="40"/>
                          <w:w w:val="105"/>
                          <w:sz w:val="18"/>
                        </w:rPr>
                        <w:t> </w:t>
                      </w:r>
                      <w:r>
                        <w:rPr>
                          <w:color w:val="000000"/>
                          <w:spacing w:val="-2"/>
                          <w:w w:val="105"/>
                          <w:sz w:val="18"/>
                        </w:rPr>
                        <w:t>Function</w:t>
                      </w:r>
                    </w:p>
                  </w:txbxContent>
                </v:textbox>
                <v:fill type="solid"/>
                <v:stroke dashstyle="solid"/>
                <w10:wrap type="none"/>
              </v:shape>
            </w:pict>
          </mc:Fallback>
        </mc:AlternateContent>
      </w:r>
      <w:r>
        <w:rPr>
          <w:spacing w:val="-2"/>
          <w:w w:val="105"/>
          <w:sz w:val="18"/>
        </w:rPr>
        <w:t>Input</w:t>
      </w:r>
      <w:r>
        <w:rPr>
          <w:sz w:val="18"/>
        </w:rPr>
        <w:tab/>
      </w:r>
      <w:r>
        <w:rPr>
          <w:spacing w:val="-2"/>
          <w:w w:val="105"/>
          <w:sz w:val="18"/>
        </w:rPr>
        <w:t>Output</w:t>
      </w:r>
    </w:p>
    <w:p>
      <w:pPr>
        <w:pStyle w:val="BodyText"/>
        <w:rPr>
          <w:sz w:val="18"/>
        </w:rPr>
      </w:pPr>
    </w:p>
    <w:p>
      <w:pPr>
        <w:pStyle w:val="BodyText"/>
        <w:rPr>
          <w:sz w:val="18"/>
        </w:rPr>
      </w:pPr>
    </w:p>
    <w:p>
      <w:pPr>
        <w:pStyle w:val="BodyText"/>
        <w:spacing w:before="10"/>
        <w:rPr>
          <w:sz w:val="18"/>
        </w:rPr>
      </w:pPr>
    </w:p>
    <w:p>
      <w:pPr>
        <w:tabs>
          <w:tab w:pos="8849" w:val="left" w:leader="none"/>
        </w:tabs>
        <w:spacing w:before="0"/>
        <w:ind w:left="3275" w:right="0" w:firstLine="0"/>
        <w:jc w:val="left"/>
        <w:rPr>
          <w:sz w:val="18"/>
        </w:rPr>
      </w:pPr>
      <w:r>
        <w:rPr>
          <w:sz w:val="18"/>
        </w:rPr>
        <mc:AlternateContent>
          <mc:Choice Requires="wps">
            <w:drawing>
              <wp:anchor distT="0" distB="0" distL="0" distR="0" allowOverlap="1" layoutInCell="1" locked="0" behindDoc="1" simplePos="0" relativeHeight="486761984">
                <wp:simplePos x="0" y="0"/>
                <wp:positionH relativeFrom="page">
                  <wp:posOffset>3020783</wp:posOffset>
                </wp:positionH>
                <wp:positionV relativeFrom="paragraph">
                  <wp:posOffset>-253385</wp:posOffset>
                </wp:positionV>
                <wp:extent cx="1270" cy="64833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270" cy="648335"/>
                        </a:xfrm>
                        <a:custGeom>
                          <a:avLst/>
                          <a:gdLst/>
                          <a:ahLst/>
                          <a:cxnLst/>
                          <a:rect l="l" t="t" r="r" b="b"/>
                          <a:pathLst>
                            <a:path w="0" h="648335">
                              <a:moveTo>
                                <a:pt x="0" y="0"/>
                              </a:moveTo>
                              <a:lnTo>
                                <a:pt x="0" y="648009"/>
                              </a:lnTo>
                            </a:path>
                          </a:pathLst>
                        </a:custGeom>
                        <a:ln w="10122">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4496" from="237.856995pt,-19.951643pt" to="237.856995pt,31.072727pt" stroked="true" strokeweight=".79701pt" strokecolor="#000000">
                <v:stroke dashstyle="dash"/>
                <w10:wrap type="none"/>
              </v:line>
            </w:pict>
          </mc:Fallback>
        </mc:AlternateContent>
      </w:r>
      <w:r>
        <w:rPr>
          <w:spacing w:val="-2"/>
          <w:w w:val="105"/>
          <w:sz w:val="18"/>
        </w:rPr>
        <w:t>Consistent</w:t>
      </w:r>
      <w:r>
        <w:rPr>
          <w:sz w:val="18"/>
        </w:rPr>
        <w:tab/>
      </w:r>
      <w:r>
        <w:rPr>
          <w:spacing w:val="-2"/>
          <w:w w:val="105"/>
          <w:sz w:val="18"/>
        </w:rPr>
        <w:t>Consistent</w:t>
      </w:r>
    </w:p>
    <w:p>
      <w:pPr>
        <w:pStyle w:val="BodyText"/>
        <w:spacing w:before="151"/>
      </w:pPr>
      <w:r>
        <w:rPr/>
        <mc:AlternateContent>
          <mc:Choice Requires="wps">
            <w:drawing>
              <wp:anchor distT="0" distB="0" distL="0" distR="0" allowOverlap="1" layoutInCell="1" locked="0" behindDoc="1" simplePos="0" relativeHeight="487591936">
                <wp:simplePos x="0" y="0"/>
                <wp:positionH relativeFrom="page">
                  <wp:posOffset>2660779</wp:posOffset>
                </wp:positionH>
                <wp:positionV relativeFrom="paragraph">
                  <wp:posOffset>263153</wp:posOffset>
                </wp:positionV>
                <wp:extent cx="720090" cy="36004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720090" cy="360045"/>
                        </a:xfrm>
                        <a:prstGeom prst="rect">
                          <a:avLst/>
                        </a:prstGeom>
                        <a:solidFill>
                          <a:srgbClr val="B2FFB2"/>
                        </a:solidFill>
                        <a:ln w="5060">
                          <a:solidFill>
                            <a:srgbClr val="000000"/>
                          </a:solidFill>
                          <a:prstDash val="solid"/>
                        </a:ln>
                      </wps:spPr>
                      <wps:txbx>
                        <w:txbxContent>
                          <w:p>
                            <w:pPr>
                              <w:spacing w:line="249" w:lineRule="auto" w:before="61"/>
                              <w:ind w:left="160" w:right="0" w:firstLine="67"/>
                              <w:jc w:val="left"/>
                              <w:rPr>
                                <w:color w:val="000000"/>
                                <w:sz w:val="18"/>
                              </w:rPr>
                            </w:pPr>
                            <w:r>
                              <w:rPr>
                                <w:color w:val="000000"/>
                                <w:spacing w:val="-2"/>
                                <w:w w:val="105"/>
                                <w:sz w:val="18"/>
                              </w:rPr>
                              <w:t>Adverse</w:t>
                            </w:r>
                            <w:r>
                              <w:rPr>
                                <w:color w:val="000000"/>
                                <w:spacing w:val="40"/>
                                <w:w w:val="105"/>
                                <w:sz w:val="18"/>
                              </w:rPr>
                              <w:t> </w:t>
                            </w:r>
                            <w:r>
                              <w:rPr>
                                <w:color w:val="000000"/>
                                <w:spacing w:val="-2"/>
                                <w:w w:val="105"/>
                                <w:sz w:val="18"/>
                              </w:rPr>
                              <w:t>Condition</w:t>
                            </w:r>
                          </w:p>
                        </w:txbxContent>
                      </wps:txbx>
                      <wps:bodyPr wrap="square" lIns="0" tIns="0" rIns="0" bIns="0" rtlCol="0">
                        <a:noAutofit/>
                      </wps:bodyPr>
                    </wps:wsp>
                  </a:graphicData>
                </a:graphic>
              </wp:anchor>
            </w:drawing>
          </mc:Choice>
          <mc:Fallback>
            <w:pict>
              <v:shape style="position:absolute;margin-left:209.510193pt;margin-top:20.720716pt;width:56.7pt;height:28.35pt;mso-position-horizontal-relative:page;mso-position-vertical-relative:paragraph;z-index:-15724544;mso-wrap-distance-left:0;mso-wrap-distance-right:0" type="#_x0000_t202" id="docshape31" filled="true" fillcolor="#b2ffb2" stroked="true" strokeweight=".3985pt" strokecolor="#000000">
                <v:textbox inset="0,0,0,0">
                  <w:txbxContent>
                    <w:p>
                      <w:pPr>
                        <w:spacing w:line="249" w:lineRule="auto" w:before="61"/>
                        <w:ind w:left="160" w:right="0" w:firstLine="67"/>
                        <w:jc w:val="left"/>
                        <w:rPr>
                          <w:color w:val="000000"/>
                          <w:sz w:val="18"/>
                        </w:rPr>
                      </w:pPr>
                      <w:r>
                        <w:rPr>
                          <w:color w:val="000000"/>
                          <w:spacing w:val="-2"/>
                          <w:w w:val="105"/>
                          <w:sz w:val="18"/>
                        </w:rPr>
                        <w:t>Adverse</w:t>
                      </w:r>
                      <w:r>
                        <w:rPr>
                          <w:color w:val="000000"/>
                          <w:spacing w:val="40"/>
                          <w:w w:val="105"/>
                          <w:sz w:val="18"/>
                        </w:rPr>
                        <w:t> </w:t>
                      </w:r>
                      <w:r>
                        <w:rPr>
                          <w:color w:val="000000"/>
                          <w:spacing w:val="-2"/>
                          <w:w w:val="105"/>
                          <w:sz w:val="18"/>
                        </w:rPr>
                        <w:t>Condition</w:t>
                      </w:r>
                    </w:p>
                  </w:txbxContent>
                </v:textbox>
                <v:fill type="solid"/>
                <v:stroke dashstyle="solid"/>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5571433</wp:posOffset>
                </wp:positionH>
                <wp:positionV relativeFrom="paragraph">
                  <wp:posOffset>263153</wp:posOffset>
                </wp:positionV>
                <wp:extent cx="720090" cy="36004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720090" cy="360045"/>
                        </a:xfrm>
                        <a:prstGeom prst="rect">
                          <a:avLst/>
                        </a:prstGeom>
                        <a:solidFill>
                          <a:srgbClr val="B2FFB2"/>
                        </a:solidFill>
                        <a:ln w="5060">
                          <a:solidFill>
                            <a:srgbClr val="000000"/>
                          </a:solidFill>
                          <a:prstDash val="solid"/>
                        </a:ln>
                      </wps:spPr>
                      <wps:txbx>
                        <w:txbxContent>
                          <w:p>
                            <w:pPr>
                              <w:spacing w:line="249" w:lineRule="auto" w:before="61"/>
                              <w:ind w:left="160" w:right="0" w:firstLine="153"/>
                              <w:jc w:val="left"/>
                              <w:rPr>
                                <w:color w:val="000000"/>
                                <w:sz w:val="18"/>
                              </w:rPr>
                            </w:pPr>
                            <w:r>
                              <w:rPr>
                                <w:color w:val="000000"/>
                                <w:spacing w:val="-2"/>
                                <w:w w:val="105"/>
                                <w:sz w:val="18"/>
                              </w:rPr>
                              <w:t>Stated</w:t>
                            </w:r>
                            <w:r>
                              <w:rPr>
                                <w:color w:val="000000"/>
                                <w:spacing w:val="40"/>
                                <w:w w:val="105"/>
                                <w:sz w:val="18"/>
                              </w:rPr>
                              <w:t> </w:t>
                            </w:r>
                            <w:r>
                              <w:rPr>
                                <w:color w:val="000000"/>
                                <w:spacing w:val="-2"/>
                                <w:w w:val="105"/>
                                <w:sz w:val="18"/>
                              </w:rPr>
                              <w:t>Condition</w:t>
                            </w:r>
                          </w:p>
                        </w:txbxContent>
                      </wps:txbx>
                      <wps:bodyPr wrap="square" lIns="0" tIns="0" rIns="0" bIns="0" rtlCol="0">
                        <a:noAutofit/>
                      </wps:bodyPr>
                    </wps:wsp>
                  </a:graphicData>
                </a:graphic>
              </wp:anchor>
            </w:drawing>
          </mc:Choice>
          <mc:Fallback>
            <w:pict>
              <v:shape style="position:absolute;margin-left:438.695557pt;margin-top:20.720716pt;width:56.7pt;height:28.35pt;mso-position-horizontal-relative:page;mso-position-vertical-relative:paragraph;z-index:-15724032;mso-wrap-distance-left:0;mso-wrap-distance-right:0" type="#_x0000_t202" id="docshape32" filled="true" fillcolor="#b2ffb2" stroked="true" strokeweight=".3985pt" strokecolor="#000000">
                <v:textbox inset="0,0,0,0">
                  <w:txbxContent>
                    <w:p>
                      <w:pPr>
                        <w:spacing w:line="249" w:lineRule="auto" w:before="61"/>
                        <w:ind w:left="160" w:right="0" w:firstLine="153"/>
                        <w:jc w:val="left"/>
                        <w:rPr>
                          <w:color w:val="000000"/>
                          <w:sz w:val="18"/>
                        </w:rPr>
                      </w:pPr>
                      <w:r>
                        <w:rPr>
                          <w:color w:val="000000"/>
                          <w:spacing w:val="-2"/>
                          <w:w w:val="105"/>
                          <w:sz w:val="18"/>
                        </w:rPr>
                        <w:t>Stated</w:t>
                      </w:r>
                      <w:r>
                        <w:rPr>
                          <w:color w:val="000000"/>
                          <w:spacing w:val="40"/>
                          <w:w w:val="105"/>
                          <w:sz w:val="18"/>
                        </w:rPr>
                        <w:t> </w:t>
                      </w:r>
                      <w:r>
                        <w:rPr>
                          <w:color w:val="000000"/>
                          <w:spacing w:val="-2"/>
                          <w:w w:val="105"/>
                          <w:sz w:val="18"/>
                        </w:rPr>
                        <w:t>Condition</w:t>
                      </w:r>
                    </w:p>
                  </w:txbxContent>
                </v:textbox>
                <v:fill type="solid"/>
                <v:stroke dashstyle="solid"/>
                <w10:wrap type="topAndBottom"/>
              </v:shape>
            </w:pict>
          </mc:Fallback>
        </mc:AlternateContent>
      </w:r>
      <w:r>
        <w:rPr/>
        <mc:AlternateContent>
          <mc:Choice Requires="wps">
            <w:drawing>
              <wp:anchor distT="0" distB="0" distL="0" distR="0" allowOverlap="1" layoutInCell="1" locked="0" behindDoc="1" simplePos="0" relativeHeight="487592960">
                <wp:simplePos x="0" y="0"/>
                <wp:positionH relativeFrom="page">
                  <wp:posOffset>2658248</wp:posOffset>
                </wp:positionH>
                <wp:positionV relativeFrom="paragraph">
                  <wp:posOffset>825528</wp:posOffset>
                </wp:positionV>
                <wp:extent cx="3636010" cy="8953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3636010" cy="89535"/>
                          <a:chExt cx="3636010" cy="89535"/>
                        </a:xfrm>
                      </wpg:grpSpPr>
                      <wps:wsp>
                        <wps:cNvPr id="50" name="Graphic 50"/>
                        <wps:cNvSpPr/>
                        <wps:spPr>
                          <a:xfrm>
                            <a:off x="0" y="44570"/>
                            <a:ext cx="3625850" cy="1270"/>
                          </a:xfrm>
                          <a:custGeom>
                            <a:avLst/>
                            <a:gdLst/>
                            <a:ahLst/>
                            <a:cxnLst/>
                            <a:rect l="l" t="t" r="r" b="b"/>
                            <a:pathLst>
                              <a:path w="3625850" h="0">
                                <a:moveTo>
                                  <a:pt x="0" y="0"/>
                                </a:moveTo>
                                <a:lnTo>
                                  <a:pt x="3625601" y="0"/>
                                </a:lnTo>
                              </a:path>
                            </a:pathLst>
                          </a:custGeom>
                          <a:ln w="10122">
                            <a:solidFill>
                              <a:srgbClr val="000000"/>
                            </a:solidFill>
                            <a:prstDash val="solid"/>
                          </a:ln>
                        </wps:spPr>
                        <wps:bodyPr wrap="square" lIns="0" tIns="0" rIns="0" bIns="0" rtlCol="0">
                          <a:prstTxWarp prst="textNoShape">
                            <a:avLst/>
                          </a:prstTxWarp>
                          <a:noAutofit/>
                        </wps:bodyPr>
                      </wps:wsp>
                      <wps:wsp>
                        <wps:cNvPr id="51" name="Graphic 51"/>
                        <wps:cNvSpPr/>
                        <wps:spPr>
                          <a:xfrm>
                            <a:off x="3598272" y="506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9.310944pt;margin-top:65.002281pt;width:286.3pt;height:7.05pt;mso-position-horizontal-relative:page;mso-position-vertical-relative:paragraph;z-index:-15723520;mso-wrap-distance-left:0;mso-wrap-distance-right:0" id="docshapegroup33" coordorigin="4186,1300" coordsize="5726,141">
                <v:line style="position:absolute" from="4186,1370" to="9896,1370" stroked="true" strokeweight=".79701pt" strokecolor="#000000">
                  <v:stroke dashstyle="solid"/>
                </v:line>
                <v:shape style="position:absolute;left:9852;top:1308;width:51;height:125" id="docshape34" coordorigin="9853,1308" coordsize="51,125" path="m9853,1308l9862,1332,9874,1350,9888,1363,9904,1370,9888,1378,9874,1390,9862,1408,9853,1432e" filled="false" stroked="true" strokeweight=".79701pt" strokecolor="#000000">
                  <v:path arrowok="t"/>
                  <v:stroke dashstyle="solid"/>
                </v:shape>
                <w10:wrap type="topAndBottom"/>
              </v:group>
            </w:pict>
          </mc:Fallback>
        </mc:AlternateContent>
      </w:r>
    </w:p>
    <w:p>
      <w:pPr>
        <w:pStyle w:val="BodyText"/>
        <w:spacing w:before="60"/>
      </w:pPr>
    </w:p>
    <w:p>
      <w:pPr>
        <w:pStyle w:val="Heading2"/>
        <w:spacing w:before="0"/>
        <w:ind w:left="2192"/>
        <w:jc w:val="center"/>
      </w:pPr>
      <w:r>
        <w:rPr>
          <w:spacing w:val="-4"/>
        </w:rPr>
        <w:t>Time</w:t>
      </w:r>
    </w:p>
    <w:p>
      <w:pPr>
        <w:spacing w:before="52"/>
        <w:ind w:left="2761" w:right="0" w:firstLine="0"/>
        <w:jc w:val="left"/>
        <w:rPr>
          <w:sz w:val="18"/>
        </w:rPr>
      </w:pPr>
      <w:r>
        <w:rPr>
          <w:rFonts w:ascii="Palatino Linotype"/>
          <w:b/>
          <w:sz w:val="18"/>
        </w:rPr>
        <w:t>Figure</w:t>
      </w:r>
      <w:r>
        <w:rPr>
          <w:rFonts w:ascii="Palatino Linotype"/>
          <w:b/>
          <w:spacing w:val="-4"/>
          <w:sz w:val="18"/>
        </w:rPr>
        <w:t> </w:t>
      </w:r>
      <w:r>
        <w:rPr>
          <w:rFonts w:ascii="Palatino Linotype"/>
          <w:b/>
          <w:sz w:val="18"/>
        </w:rPr>
        <w:t>1.</w:t>
      </w:r>
      <w:r>
        <w:rPr>
          <w:rFonts w:ascii="Palatino Linotype"/>
          <w:b/>
          <w:spacing w:val="6"/>
          <w:sz w:val="18"/>
        </w:rPr>
        <w:t> </w:t>
      </w:r>
      <w:r>
        <w:rPr>
          <w:spacing w:val="-2"/>
          <w:sz w:val="18"/>
        </w:rPr>
        <w:t>Resilience.</w:t>
      </w:r>
    </w:p>
    <w:p>
      <w:pPr>
        <w:spacing w:after="0"/>
        <w:jc w:val="left"/>
        <w:rPr>
          <w:sz w:val="18"/>
        </w:rPr>
        <w:sectPr>
          <w:type w:val="continuous"/>
          <w:pgSz w:w="11910" w:h="16840"/>
          <w:pgMar w:header="685" w:footer="0" w:top="640" w:bottom="280" w:left="566" w:right="566"/>
        </w:sectPr>
      </w:pPr>
    </w:p>
    <w:p>
      <w:pPr>
        <w:pStyle w:val="BodyText"/>
        <w:spacing w:before="177"/>
      </w:pPr>
    </w:p>
    <w:p>
      <w:pPr>
        <w:pStyle w:val="ListParagraph"/>
        <w:numPr>
          <w:ilvl w:val="0"/>
          <w:numId w:val="2"/>
        </w:numPr>
        <w:tabs>
          <w:tab w:pos="3194" w:val="left" w:leader="none"/>
        </w:tabs>
        <w:spacing w:line="285" w:lineRule="auto" w:before="0" w:after="0"/>
        <w:ind w:left="3194" w:right="152" w:hanging="433"/>
        <w:jc w:val="both"/>
        <w:rPr>
          <w:sz w:val="20"/>
        </w:rPr>
      </w:pPr>
      <w:r>
        <w:rPr>
          <w:sz w:val="20"/>
        </w:rPr>
        <w:t>Reliability:</w:t>
      </w:r>
      <w:r>
        <w:rPr>
          <w:spacing w:val="40"/>
          <w:sz w:val="20"/>
        </w:rPr>
        <w:t> </w:t>
      </w:r>
      <w:r>
        <w:rPr>
          <w:sz w:val="20"/>
        </w:rPr>
        <w:t>The system must guarantee constant and safe operation, </w:t>
      </w:r>
      <w:r>
        <w:rPr>
          <w:sz w:val="20"/>
        </w:rPr>
        <w:t>performing expected</w:t>
      </w:r>
      <w:r>
        <w:rPr>
          <w:spacing w:val="-5"/>
          <w:sz w:val="20"/>
        </w:rPr>
        <w:t> </w:t>
      </w:r>
      <w:r>
        <w:rPr>
          <w:sz w:val="20"/>
        </w:rPr>
        <w:t>operations</w:t>
      </w:r>
      <w:r>
        <w:rPr>
          <w:spacing w:val="-5"/>
          <w:sz w:val="20"/>
        </w:rPr>
        <w:t> </w:t>
      </w:r>
      <w:r>
        <w:rPr>
          <w:sz w:val="20"/>
        </w:rPr>
        <w:t>without</w:t>
      </w:r>
      <w:r>
        <w:rPr>
          <w:spacing w:val="-5"/>
          <w:sz w:val="20"/>
        </w:rPr>
        <w:t> </w:t>
      </w:r>
      <w:r>
        <w:rPr>
          <w:sz w:val="20"/>
        </w:rPr>
        <w:t>errors;</w:t>
      </w:r>
      <w:r>
        <w:rPr>
          <w:spacing w:val="-2"/>
          <w:sz w:val="20"/>
        </w:rPr>
        <w:t> </w:t>
      </w:r>
      <w:r>
        <w:rPr>
          <w:sz w:val="20"/>
        </w:rPr>
        <w:t>any</w:t>
      </w:r>
      <w:r>
        <w:rPr>
          <w:spacing w:val="-5"/>
          <w:sz w:val="20"/>
        </w:rPr>
        <w:t> </w:t>
      </w:r>
      <w:r>
        <w:rPr>
          <w:sz w:val="20"/>
        </w:rPr>
        <w:t>malfunctions</w:t>
      </w:r>
      <w:r>
        <w:rPr>
          <w:spacing w:val="-5"/>
          <w:sz w:val="20"/>
        </w:rPr>
        <w:t> </w:t>
      </w:r>
      <w:r>
        <w:rPr>
          <w:sz w:val="20"/>
        </w:rPr>
        <w:t>could</w:t>
      </w:r>
      <w:r>
        <w:rPr>
          <w:spacing w:val="-5"/>
          <w:sz w:val="20"/>
        </w:rPr>
        <w:t> </w:t>
      </w:r>
      <w:r>
        <w:rPr>
          <w:sz w:val="20"/>
        </w:rPr>
        <w:t>have</w:t>
      </w:r>
      <w:r>
        <w:rPr>
          <w:spacing w:val="-5"/>
          <w:sz w:val="20"/>
        </w:rPr>
        <w:t> </w:t>
      </w:r>
      <w:r>
        <w:rPr>
          <w:sz w:val="20"/>
        </w:rPr>
        <w:t>critical</w:t>
      </w:r>
      <w:r>
        <w:rPr>
          <w:spacing w:val="-5"/>
          <w:sz w:val="20"/>
        </w:rPr>
        <w:t> </w:t>
      </w:r>
      <w:r>
        <w:rPr>
          <w:sz w:val="20"/>
        </w:rPr>
        <w:t>consequences on the health of patients [</w:t>
      </w:r>
      <w:hyperlink w:history="true" w:anchor="_bookmark28">
        <w:r>
          <w:rPr>
            <w:color w:val="0774B7"/>
            <w:sz w:val="20"/>
          </w:rPr>
          <w:t>12</w:t>
        </w:r>
      </w:hyperlink>
      <w:r>
        <w:rPr>
          <w:sz w:val="20"/>
        </w:rPr>
        <w:t>].</w:t>
      </w:r>
    </w:p>
    <w:p>
      <w:pPr>
        <w:pStyle w:val="ListParagraph"/>
        <w:numPr>
          <w:ilvl w:val="0"/>
          <w:numId w:val="2"/>
        </w:numPr>
        <w:tabs>
          <w:tab w:pos="3194" w:val="left" w:leader="none"/>
        </w:tabs>
        <w:spacing w:line="285" w:lineRule="auto" w:before="0" w:after="0"/>
        <w:ind w:left="3194" w:right="118" w:hanging="433"/>
        <w:jc w:val="both"/>
        <w:rPr>
          <w:sz w:val="20"/>
        </w:rPr>
      </w:pPr>
      <w:r>
        <w:rPr>
          <w:w w:val="105"/>
          <w:sz w:val="20"/>
        </w:rPr>
        <w:t>Personalization:</w:t>
      </w:r>
      <w:r>
        <w:rPr>
          <w:spacing w:val="40"/>
          <w:w w:val="105"/>
          <w:sz w:val="20"/>
        </w:rPr>
        <w:t> </w:t>
      </w:r>
      <w:r>
        <w:rPr>
          <w:w w:val="105"/>
          <w:sz w:val="20"/>
        </w:rPr>
        <w:t>Services</w:t>
      </w:r>
      <w:r>
        <w:rPr>
          <w:w w:val="105"/>
          <w:sz w:val="20"/>
        </w:rPr>
        <w:t> must</w:t>
      </w:r>
      <w:r>
        <w:rPr>
          <w:w w:val="105"/>
          <w:sz w:val="20"/>
        </w:rPr>
        <w:t> be</w:t>
      </w:r>
      <w:r>
        <w:rPr>
          <w:w w:val="105"/>
          <w:sz w:val="20"/>
        </w:rPr>
        <w:t> able</w:t>
      </w:r>
      <w:r>
        <w:rPr>
          <w:w w:val="105"/>
          <w:sz w:val="20"/>
        </w:rPr>
        <w:t> to</w:t>
      </w:r>
      <w:r>
        <w:rPr>
          <w:w w:val="105"/>
          <w:sz w:val="20"/>
        </w:rPr>
        <w:t> adapt</w:t>
      </w:r>
      <w:r>
        <w:rPr>
          <w:w w:val="105"/>
          <w:sz w:val="20"/>
        </w:rPr>
        <w:t> to</w:t>
      </w:r>
      <w:r>
        <w:rPr>
          <w:w w:val="105"/>
          <w:sz w:val="20"/>
        </w:rPr>
        <w:t> the</w:t>
      </w:r>
      <w:r>
        <w:rPr>
          <w:w w:val="105"/>
          <w:sz w:val="20"/>
        </w:rPr>
        <w:t> specific</w:t>
      </w:r>
      <w:r>
        <w:rPr>
          <w:w w:val="105"/>
          <w:sz w:val="20"/>
        </w:rPr>
        <w:t> needs</w:t>
      </w:r>
      <w:r>
        <w:rPr>
          <w:w w:val="105"/>
          <w:sz w:val="20"/>
        </w:rPr>
        <w:t> of</w:t>
      </w:r>
      <w:r>
        <w:rPr>
          <w:w w:val="105"/>
          <w:sz w:val="20"/>
        </w:rPr>
        <w:t> each</w:t>
      </w:r>
      <w:r>
        <w:rPr>
          <w:w w:val="105"/>
          <w:sz w:val="20"/>
        </w:rPr>
        <w:t> pa- </w:t>
      </w:r>
      <w:r>
        <w:rPr>
          <w:spacing w:val="-2"/>
          <w:w w:val="105"/>
          <w:sz w:val="20"/>
        </w:rPr>
        <w:t>tient,</w:t>
      </w:r>
      <w:r>
        <w:rPr>
          <w:spacing w:val="-3"/>
          <w:w w:val="105"/>
          <w:sz w:val="20"/>
        </w:rPr>
        <w:t> </w:t>
      </w:r>
      <w:r>
        <w:rPr>
          <w:spacing w:val="-2"/>
          <w:w w:val="105"/>
          <w:sz w:val="20"/>
        </w:rPr>
        <w:t>optimizing</w:t>
      </w:r>
      <w:r>
        <w:rPr>
          <w:spacing w:val="-3"/>
          <w:w w:val="105"/>
          <w:sz w:val="20"/>
        </w:rPr>
        <w:t> </w:t>
      </w:r>
      <w:r>
        <w:rPr>
          <w:spacing w:val="-2"/>
          <w:w w:val="105"/>
          <w:sz w:val="20"/>
        </w:rPr>
        <w:t>treatment</w:t>
      </w:r>
      <w:r>
        <w:rPr>
          <w:spacing w:val="-3"/>
          <w:w w:val="105"/>
          <w:sz w:val="20"/>
        </w:rPr>
        <w:t> </w:t>
      </w:r>
      <w:r>
        <w:rPr>
          <w:spacing w:val="-2"/>
          <w:w w:val="105"/>
          <w:sz w:val="20"/>
        </w:rPr>
        <w:t>based</w:t>
      </w:r>
      <w:r>
        <w:rPr>
          <w:spacing w:val="-3"/>
          <w:w w:val="105"/>
          <w:sz w:val="20"/>
        </w:rPr>
        <w:t> </w:t>
      </w:r>
      <w:r>
        <w:rPr>
          <w:spacing w:val="-2"/>
          <w:w w:val="105"/>
          <w:sz w:val="20"/>
        </w:rPr>
        <w:t>on</w:t>
      </w:r>
      <w:r>
        <w:rPr>
          <w:spacing w:val="-3"/>
          <w:w w:val="105"/>
          <w:sz w:val="20"/>
        </w:rPr>
        <w:t> </w:t>
      </w:r>
      <w:r>
        <w:rPr>
          <w:spacing w:val="-2"/>
          <w:w w:val="105"/>
          <w:sz w:val="20"/>
        </w:rPr>
        <w:t>factors</w:t>
      </w:r>
      <w:r>
        <w:rPr>
          <w:spacing w:val="-3"/>
          <w:w w:val="105"/>
          <w:sz w:val="20"/>
        </w:rPr>
        <w:t> </w:t>
      </w:r>
      <w:r>
        <w:rPr>
          <w:spacing w:val="-2"/>
          <w:w w:val="105"/>
          <w:sz w:val="20"/>
        </w:rPr>
        <w:t>such</w:t>
      </w:r>
      <w:r>
        <w:rPr>
          <w:spacing w:val="-3"/>
          <w:w w:val="105"/>
          <w:sz w:val="20"/>
        </w:rPr>
        <w:t> </w:t>
      </w:r>
      <w:r>
        <w:rPr>
          <w:spacing w:val="-2"/>
          <w:w w:val="105"/>
          <w:sz w:val="20"/>
        </w:rPr>
        <w:t>as</w:t>
      </w:r>
      <w:r>
        <w:rPr>
          <w:spacing w:val="-3"/>
          <w:w w:val="105"/>
          <w:sz w:val="20"/>
        </w:rPr>
        <w:t> </w:t>
      </w:r>
      <w:r>
        <w:rPr>
          <w:spacing w:val="-2"/>
          <w:w w:val="105"/>
          <w:sz w:val="20"/>
        </w:rPr>
        <w:t>genetics,</w:t>
      </w:r>
      <w:r>
        <w:rPr>
          <w:spacing w:val="-3"/>
          <w:w w:val="105"/>
          <w:sz w:val="20"/>
        </w:rPr>
        <w:t> </w:t>
      </w:r>
      <w:r>
        <w:rPr>
          <w:spacing w:val="-2"/>
          <w:w w:val="105"/>
          <w:sz w:val="20"/>
        </w:rPr>
        <w:t>behavior,</w:t>
      </w:r>
      <w:r>
        <w:rPr>
          <w:spacing w:val="-3"/>
          <w:w w:val="105"/>
          <w:sz w:val="20"/>
        </w:rPr>
        <w:t> </w:t>
      </w:r>
      <w:r>
        <w:rPr>
          <w:spacing w:val="-2"/>
          <w:w w:val="105"/>
          <w:sz w:val="20"/>
        </w:rPr>
        <w:t>environment, </w:t>
      </w:r>
      <w:r>
        <w:rPr>
          <w:w w:val="105"/>
          <w:sz w:val="20"/>
        </w:rPr>
        <w:t>and medical care, especially in the presence of multiple conditions.</w:t>
      </w:r>
    </w:p>
    <w:p>
      <w:pPr>
        <w:pStyle w:val="Heading1"/>
        <w:numPr>
          <w:ilvl w:val="0"/>
          <w:numId w:val="1"/>
        </w:numPr>
        <w:tabs>
          <w:tab w:pos="3014" w:val="left" w:leader="none"/>
        </w:tabs>
        <w:spacing w:line="240" w:lineRule="auto" w:before="175" w:after="0"/>
        <w:ind w:left="3014" w:right="0" w:hanging="253"/>
        <w:jc w:val="left"/>
      </w:pPr>
      <w:bookmarkStart w:name="Motion Capture System" w:id="4"/>
      <w:bookmarkEnd w:id="4"/>
      <w:r>
        <w:rPr>
          <w:b w:val="0"/>
        </w:rPr>
      </w:r>
      <w:r>
        <w:rPr/>
        <w:t>Motion</w:t>
      </w:r>
      <w:r>
        <w:rPr>
          <w:spacing w:val="-10"/>
        </w:rPr>
        <w:t> </w:t>
      </w:r>
      <w:r>
        <w:rPr/>
        <w:t>Capture</w:t>
      </w:r>
      <w:r>
        <w:rPr>
          <w:spacing w:val="-9"/>
        </w:rPr>
        <w:t> </w:t>
      </w:r>
      <w:r>
        <w:rPr>
          <w:spacing w:val="-2"/>
        </w:rPr>
        <w:t>System</w:t>
      </w:r>
    </w:p>
    <w:p>
      <w:pPr>
        <w:pStyle w:val="BodyText"/>
        <w:spacing w:line="285" w:lineRule="auto" w:before="76"/>
        <w:ind w:left="2761" w:right="151" w:firstLine="425"/>
        <w:jc w:val="both"/>
      </w:pPr>
      <w:r>
        <w:rPr>
          <w:spacing w:val="-2"/>
          <w:w w:val="105"/>
        </w:rPr>
        <w:t>The</w:t>
      </w:r>
      <w:r>
        <w:rPr>
          <w:spacing w:val="-4"/>
          <w:w w:val="105"/>
        </w:rPr>
        <w:t> </w:t>
      </w:r>
      <w:r>
        <w:rPr>
          <w:spacing w:val="-2"/>
          <w:w w:val="105"/>
        </w:rPr>
        <w:t>term</w:t>
      </w:r>
      <w:r>
        <w:rPr>
          <w:spacing w:val="-4"/>
          <w:w w:val="105"/>
        </w:rPr>
        <w:t> </w:t>
      </w:r>
      <w:r>
        <w:rPr>
          <w:spacing w:val="-2"/>
          <w:w w:val="105"/>
        </w:rPr>
        <w:t>Motion</w:t>
      </w:r>
      <w:r>
        <w:rPr>
          <w:spacing w:val="-4"/>
          <w:w w:val="105"/>
        </w:rPr>
        <w:t> </w:t>
      </w:r>
      <w:r>
        <w:rPr>
          <w:spacing w:val="-2"/>
          <w:w w:val="105"/>
        </w:rPr>
        <w:t>Capture</w:t>
      </w:r>
      <w:r>
        <w:rPr>
          <w:spacing w:val="-4"/>
          <w:w w:val="105"/>
        </w:rPr>
        <w:t> </w:t>
      </w:r>
      <w:r>
        <w:rPr>
          <w:spacing w:val="-2"/>
          <w:w w:val="105"/>
        </w:rPr>
        <w:t>refers</w:t>
      </w:r>
      <w:r>
        <w:rPr>
          <w:spacing w:val="-4"/>
          <w:w w:val="105"/>
        </w:rPr>
        <w:t> </w:t>
      </w:r>
      <w:r>
        <w:rPr>
          <w:spacing w:val="-2"/>
          <w:w w:val="105"/>
        </w:rPr>
        <w:t>to</w:t>
      </w:r>
      <w:r>
        <w:rPr>
          <w:spacing w:val="-4"/>
          <w:w w:val="105"/>
        </w:rPr>
        <w:t> </w:t>
      </w:r>
      <w:r>
        <w:rPr>
          <w:spacing w:val="-2"/>
          <w:w w:val="105"/>
        </w:rPr>
        <w:t>a</w:t>
      </w:r>
      <w:r>
        <w:rPr>
          <w:spacing w:val="-4"/>
          <w:w w:val="105"/>
        </w:rPr>
        <w:t> </w:t>
      </w:r>
      <w:r>
        <w:rPr>
          <w:spacing w:val="-2"/>
          <w:w w:val="105"/>
        </w:rPr>
        <w:t>set</w:t>
      </w:r>
      <w:r>
        <w:rPr>
          <w:spacing w:val="-4"/>
          <w:w w:val="105"/>
        </w:rPr>
        <w:t> </w:t>
      </w:r>
      <w:r>
        <w:rPr>
          <w:spacing w:val="-2"/>
          <w:w w:val="105"/>
        </w:rPr>
        <w:t>of</w:t>
      </w:r>
      <w:r>
        <w:rPr>
          <w:spacing w:val="-4"/>
          <w:w w:val="105"/>
        </w:rPr>
        <w:t> </w:t>
      </w:r>
      <w:r>
        <w:rPr>
          <w:spacing w:val="-2"/>
          <w:w w:val="105"/>
        </w:rPr>
        <w:t>technologies</w:t>
      </w:r>
      <w:r>
        <w:rPr>
          <w:spacing w:val="-4"/>
          <w:w w:val="105"/>
        </w:rPr>
        <w:t> </w:t>
      </w:r>
      <w:r>
        <w:rPr>
          <w:spacing w:val="-2"/>
          <w:w w:val="105"/>
        </w:rPr>
        <w:t>and</w:t>
      </w:r>
      <w:r>
        <w:rPr>
          <w:spacing w:val="-4"/>
          <w:w w:val="105"/>
        </w:rPr>
        <w:t> </w:t>
      </w:r>
      <w:r>
        <w:rPr>
          <w:spacing w:val="-2"/>
          <w:w w:val="105"/>
        </w:rPr>
        <w:t>processes</w:t>
      </w:r>
      <w:r>
        <w:rPr>
          <w:spacing w:val="-4"/>
          <w:w w:val="105"/>
        </w:rPr>
        <w:t> </w:t>
      </w:r>
      <w:r>
        <w:rPr>
          <w:spacing w:val="-2"/>
          <w:w w:val="105"/>
        </w:rPr>
        <w:t>used</w:t>
      </w:r>
      <w:r>
        <w:rPr>
          <w:spacing w:val="-4"/>
          <w:w w:val="105"/>
        </w:rPr>
        <w:t> </w:t>
      </w:r>
      <w:r>
        <w:rPr>
          <w:spacing w:val="-2"/>
          <w:w w:val="105"/>
        </w:rPr>
        <w:t>to</w:t>
      </w:r>
      <w:r>
        <w:rPr>
          <w:spacing w:val="-4"/>
          <w:w w:val="105"/>
        </w:rPr>
        <w:t> </w:t>
      </w:r>
      <w:r>
        <w:rPr>
          <w:spacing w:val="-2"/>
          <w:w w:val="105"/>
        </w:rPr>
        <w:t>record </w:t>
      </w:r>
      <w:r>
        <w:rPr>
          <w:w w:val="105"/>
        </w:rPr>
        <w:t>and digitize human movement. Currently available technologies are based on two main approaches: optical systems and non-optical systems, as shown in Table </w:t>
      </w:r>
      <w:hyperlink w:history="true" w:anchor="_bookmark1">
        <w:r>
          <w:rPr>
            <w:color w:val="0774B7"/>
            <w:w w:val="105"/>
          </w:rPr>
          <w:t>1</w:t>
        </w:r>
      </w:hyperlink>
      <w:r>
        <w:rPr>
          <w:w w:val="105"/>
        </w:rPr>
        <w:t>.</w:t>
      </w:r>
    </w:p>
    <w:p>
      <w:pPr>
        <w:spacing w:before="216"/>
        <w:ind w:left="2755" w:right="0" w:firstLine="0"/>
        <w:jc w:val="left"/>
        <w:rPr>
          <w:sz w:val="18"/>
        </w:rPr>
      </w:pPr>
      <w:bookmarkStart w:name="_bookmark1" w:id="5"/>
      <w:bookmarkEnd w:id="5"/>
      <w:r>
        <w:rPr/>
      </w:r>
      <w:r>
        <w:rPr>
          <w:rFonts w:ascii="Palatino Linotype"/>
          <w:b/>
          <w:sz w:val="18"/>
        </w:rPr>
        <w:t>Table</w:t>
      </w:r>
      <w:r>
        <w:rPr>
          <w:rFonts w:ascii="Palatino Linotype"/>
          <w:b/>
          <w:spacing w:val="6"/>
          <w:sz w:val="18"/>
        </w:rPr>
        <w:t> </w:t>
      </w:r>
      <w:r>
        <w:rPr>
          <w:rFonts w:ascii="Palatino Linotype"/>
          <w:b/>
          <w:sz w:val="18"/>
        </w:rPr>
        <w:t>1.</w:t>
      </w:r>
      <w:r>
        <w:rPr>
          <w:rFonts w:ascii="Palatino Linotype"/>
          <w:b/>
          <w:spacing w:val="19"/>
          <w:sz w:val="18"/>
        </w:rPr>
        <w:t> </w:t>
      </w:r>
      <w:r>
        <w:rPr>
          <w:sz w:val="18"/>
        </w:rPr>
        <w:t>Motion</w:t>
      </w:r>
      <w:r>
        <w:rPr>
          <w:spacing w:val="13"/>
          <w:sz w:val="18"/>
        </w:rPr>
        <w:t> </w:t>
      </w:r>
      <w:r>
        <w:rPr>
          <w:sz w:val="18"/>
        </w:rPr>
        <w:t>Capture</w:t>
      </w:r>
      <w:r>
        <w:rPr>
          <w:spacing w:val="12"/>
          <w:sz w:val="18"/>
        </w:rPr>
        <w:t> </w:t>
      </w:r>
      <w:r>
        <w:rPr>
          <w:spacing w:val="-2"/>
          <w:sz w:val="18"/>
        </w:rPr>
        <w:t>systems.</w:t>
      </w:r>
    </w:p>
    <w:p>
      <w:pPr>
        <w:pStyle w:val="BodyText"/>
        <w:spacing w:before="9"/>
        <w:rPr>
          <w:sz w:val="10"/>
        </w:rPr>
      </w:pPr>
      <w:r>
        <w:rPr>
          <w:sz w:val="10"/>
        </w:rPr>
        <mc:AlternateContent>
          <mc:Choice Requires="wps">
            <w:drawing>
              <wp:anchor distT="0" distB="0" distL="0" distR="0" allowOverlap="1" layoutInCell="1" locked="0" behindDoc="1" simplePos="0" relativeHeight="487596032">
                <wp:simplePos x="0" y="0"/>
                <wp:positionH relativeFrom="page">
                  <wp:posOffset>2113203</wp:posOffset>
                </wp:positionH>
                <wp:positionV relativeFrom="paragraph">
                  <wp:posOffset>95805</wp:posOffset>
                </wp:positionV>
                <wp:extent cx="498983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543717pt;width:392.9pt;height:.1pt;mso-position-horizontal-relative:page;mso-position-vertical-relative:paragraph;z-index:-15720448;mso-wrap-distance-left:0;mso-wrap-distance-right:0" id="docshape35" coordorigin="3328,151" coordsize="7858,0" path="m3328,151l11186,151e" filled="false" stroked="true" strokeweight=".797pt" strokecolor="#000000">
                <v:path arrowok="t"/>
                <v:stroke dashstyle="solid"/>
                <w10:wrap type="topAndBottom"/>
              </v:shape>
            </w:pict>
          </mc:Fallback>
        </mc:AlternateContent>
      </w:r>
    </w:p>
    <w:p>
      <w:pPr>
        <w:pStyle w:val="Heading2"/>
        <w:tabs>
          <w:tab w:pos="7683" w:val="left" w:leader="none"/>
        </w:tabs>
        <w:spacing w:after="51"/>
        <w:ind w:left="3987"/>
      </w:pPr>
      <w:r>
        <w:rPr/>
        <w:t>Optical</w:t>
      </w:r>
      <w:r>
        <w:rPr>
          <w:spacing w:val="-8"/>
        </w:rPr>
        <w:t> </w:t>
      </w:r>
      <w:r>
        <w:rPr>
          <w:spacing w:val="-2"/>
        </w:rPr>
        <w:t>Systems</w:t>
      </w:r>
      <w:r>
        <w:rPr/>
        <w:tab/>
        <w:t>Non-Optical</w:t>
      </w:r>
      <w:r>
        <w:rPr>
          <w:spacing w:val="-13"/>
        </w:rPr>
        <w:t> </w:t>
      </w:r>
      <w:r>
        <w:rPr>
          <w:spacing w:val="-2"/>
        </w:rPr>
        <w:t>Systems</w:t>
      </w:r>
    </w:p>
    <w:p>
      <w:pPr>
        <w:pStyle w:val="BodyText"/>
        <w:spacing w:line="20" w:lineRule="exact"/>
        <w:ind w:left="2761"/>
        <w:rPr>
          <w:rFonts w:ascii="Palatino Linotype"/>
          <w:sz w:val="2"/>
        </w:rPr>
      </w:pPr>
      <w:r>
        <w:rPr>
          <w:rFonts w:ascii="Palatino Linotype"/>
          <w:sz w:val="2"/>
        </w:rPr>
        <mc:AlternateContent>
          <mc:Choice Requires="wps">
            <w:drawing>
              <wp:inline distT="0" distB="0" distL="0" distR="0">
                <wp:extent cx="4989830" cy="6350"/>
                <wp:effectExtent l="9525" t="0" r="1270" b="3175"/>
                <wp:docPr id="53" name="Group 53"/>
                <wp:cNvGraphicFramePr>
                  <a:graphicFrameLocks/>
                </wp:cNvGraphicFramePr>
                <a:graphic>
                  <a:graphicData uri="http://schemas.microsoft.com/office/word/2010/wordprocessingGroup">
                    <wpg:wgp>
                      <wpg:cNvPr id="53" name="Group 53"/>
                      <wpg:cNvGrpSpPr/>
                      <wpg:grpSpPr>
                        <a:xfrm>
                          <a:off x="0" y="0"/>
                          <a:ext cx="4989830" cy="6350"/>
                          <a:chExt cx="4989830" cy="6350"/>
                        </a:xfrm>
                      </wpg:grpSpPr>
                      <wps:wsp>
                        <wps:cNvPr id="54" name="Graphic 54"/>
                        <wps:cNvSpPr/>
                        <wps:spPr>
                          <a:xfrm>
                            <a:off x="0" y="3162"/>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5pt;mso-position-horizontal-relative:char;mso-position-vertical-relative:line" id="docshapegroup36" coordorigin="0,0" coordsize="7858,10">
                <v:line style="position:absolute" from="0,5" to="7858,5" stroked="true" strokeweight=".498pt" strokecolor="#000000">
                  <v:stroke dashstyle="solid"/>
                </v:line>
              </v:group>
            </w:pict>
          </mc:Fallback>
        </mc:AlternateContent>
      </w:r>
      <w:r>
        <w:rPr>
          <w:rFonts w:ascii="Palatino Linotype"/>
          <w:sz w:val="2"/>
        </w:rPr>
      </w:r>
    </w:p>
    <w:p>
      <w:pPr>
        <w:pStyle w:val="BodyText"/>
        <w:tabs>
          <w:tab w:pos="7817" w:val="left" w:leader="none"/>
        </w:tabs>
        <w:spacing w:before="18"/>
        <w:ind w:left="4113"/>
      </w:pPr>
      <w:r>
        <w:rPr/>
        <w:t>Marker-</w:t>
      </w:r>
      <w:r>
        <w:rPr>
          <w:spacing w:val="-2"/>
        </w:rPr>
        <w:t>based</w:t>
      </w:r>
      <w:r>
        <w:rPr/>
        <w:tab/>
      </w:r>
      <w:r>
        <w:rPr>
          <w:spacing w:val="-2"/>
        </w:rPr>
        <w:t>Electro-mechanical</w:t>
      </w:r>
    </w:p>
    <w:p>
      <w:pPr>
        <w:pStyle w:val="BodyText"/>
        <w:tabs>
          <w:tab w:pos="7911" w:val="left" w:leader="none"/>
        </w:tabs>
        <w:spacing w:before="4"/>
        <w:ind w:left="4207"/>
      </w:pPr>
      <w:r>
        <w:rPr/>
        <w:t>Marker-</w:t>
      </w:r>
      <w:r>
        <w:rPr>
          <w:spacing w:val="-4"/>
        </w:rPr>
        <w:t>less</w:t>
      </w:r>
      <w:r>
        <w:rPr/>
        <w:tab/>
      </w:r>
      <w:r>
        <w:rPr>
          <w:spacing w:val="-2"/>
        </w:rPr>
        <w:t>Electro-magnetic</w:t>
      </w:r>
    </w:p>
    <w:p>
      <w:pPr>
        <w:pStyle w:val="BodyText"/>
        <w:spacing w:before="5"/>
        <w:ind w:left="8336"/>
      </w:pPr>
      <w:r>
        <w:rPr>
          <w:spacing w:val="-2"/>
        </w:rPr>
        <w:t>Inertial</w:t>
      </w:r>
    </w:p>
    <w:p>
      <w:pPr>
        <w:pStyle w:val="BodyText"/>
        <w:spacing w:before="10"/>
        <w:rPr>
          <w:sz w:val="3"/>
        </w:rPr>
      </w:pPr>
      <w:r>
        <w:rPr>
          <w:sz w:val="3"/>
        </w:rPr>
        <mc:AlternateContent>
          <mc:Choice Requires="wps">
            <w:drawing>
              <wp:anchor distT="0" distB="0" distL="0" distR="0" allowOverlap="1" layoutInCell="1" locked="0" behindDoc="1" simplePos="0" relativeHeight="487597056">
                <wp:simplePos x="0" y="0"/>
                <wp:positionH relativeFrom="page">
                  <wp:posOffset>2113203</wp:posOffset>
                </wp:positionH>
                <wp:positionV relativeFrom="paragraph">
                  <wp:posOffset>44375</wp:posOffset>
                </wp:positionV>
                <wp:extent cx="498983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3.494102pt;width:392.9pt;height:.1pt;mso-position-horizontal-relative:page;mso-position-vertical-relative:paragraph;z-index:-15719424;mso-wrap-distance-left:0;mso-wrap-distance-right:0" id="docshape37" coordorigin="3328,70" coordsize="7858,0" path="m3328,70l11186,70e" filled="false" stroked="true" strokeweight=".797pt" strokecolor="#000000">
                <v:path arrowok="t"/>
                <v:stroke dashstyle="solid"/>
                <w10:wrap type="topAndBottom"/>
              </v:shape>
            </w:pict>
          </mc:Fallback>
        </mc:AlternateContent>
      </w:r>
    </w:p>
    <w:p>
      <w:pPr>
        <w:pStyle w:val="BodyText"/>
        <w:spacing w:before="93"/>
      </w:pPr>
    </w:p>
    <w:p>
      <w:pPr>
        <w:pStyle w:val="BodyText"/>
        <w:spacing w:line="285" w:lineRule="auto"/>
        <w:ind w:left="2761" w:right="144" w:firstLine="425"/>
        <w:jc w:val="both"/>
      </w:pPr>
      <w:r>
        <w:rPr/>
        <w:t>Optical systems are among the most popular technologies for Motion Capture.</w:t>
      </w:r>
      <w:r>
        <w:rPr>
          <w:spacing w:val="40"/>
        </w:rPr>
        <w:t> </w:t>
      </w:r>
      <w:r>
        <w:rPr/>
        <w:t>They rely on cameras placed around the subject’s movement area to capture marker movements from multiple angles.</w:t>
      </w:r>
    </w:p>
    <w:p>
      <w:pPr>
        <w:pStyle w:val="BodyText"/>
        <w:spacing w:line="285" w:lineRule="auto"/>
        <w:ind w:left="2761" w:right="152" w:firstLine="425"/>
        <w:jc w:val="both"/>
      </w:pPr>
      <w:r>
        <w:rPr>
          <w:w w:val="105"/>
        </w:rPr>
        <w:t>Non-optical</w:t>
      </w:r>
      <w:r>
        <w:rPr>
          <w:w w:val="105"/>
        </w:rPr>
        <w:t> systems</w:t>
      </w:r>
      <w:r>
        <w:rPr>
          <w:w w:val="105"/>
        </w:rPr>
        <w:t> do</w:t>
      </w:r>
      <w:r>
        <w:rPr>
          <w:w w:val="105"/>
        </w:rPr>
        <w:t> not</w:t>
      </w:r>
      <w:r>
        <w:rPr>
          <w:w w:val="105"/>
        </w:rPr>
        <w:t> rely</w:t>
      </w:r>
      <w:r>
        <w:rPr>
          <w:w w:val="105"/>
        </w:rPr>
        <w:t> on</w:t>
      </w:r>
      <w:r>
        <w:rPr>
          <w:w w:val="105"/>
        </w:rPr>
        <w:t> computer</w:t>
      </w:r>
      <w:r>
        <w:rPr>
          <w:w w:val="105"/>
        </w:rPr>
        <w:t> vision</w:t>
      </w:r>
      <w:r>
        <w:rPr>
          <w:w w:val="105"/>
        </w:rPr>
        <w:t> or</w:t>
      </w:r>
      <w:r>
        <w:rPr>
          <w:w w:val="105"/>
        </w:rPr>
        <w:t> cameras</w:t>
      </w:r>
      <w:r>
        <w:rPr>
          <w:w w:val="105"/>
        </w:rPr>
        <w:t> but</w:t>
      </w:r>
      <w:r>
        <w:rPr>
          <w:w w:val="105"/>
        </w:rPr>
        <w:t> instead</w:t>
      </w:r>
      <w:r>
        <w:rPr>
          <w:w w:val="105"/>
        </w:rPr>
        <w:t> </w:t>
      </w:r>
      <w:r>
        <w:rPr>
          <w:w w:val="105"/>
        </w:rPr>
        <w:t>use alternative sensing technologies.</w:t>
      </w:r>
    </w:p>
    <w:p>
      <w:pPr>
        <w:pStyle w:val="BodyText"/>
        <w:spacing w:line="285" w:lineRule="auto"/>
        <w:ind w:left="2761" w:right="151" w:firstLine="425"/>
        <w:jc w:val="both"/>
      </w:pPr>
      <w:r>
        <w:rPr/>
        <w:t>Motion Capture technologies are broadly classified into marker-based and markerless systems, as illustrated in Figure </w:t>
      </w:r>
      <w:hyperlink w:history="true" w:anchor="_bookmark2">
        <w:r>
          <w:rPr>
            <w:color w:val="0774B7"/>
          </w:rPr>
          <w:t>2</w:t>
        </w:r>
      </w:hyperlink>
      <w:r>
        <w:rPr/>
        <w:t>.</w:t>
      </w:r>
    </w:p>
    <w:p>
      <w:pPr>
        <w:pStyle w:val="BodyText"/>
        <w:spacing w:line="285" w:lineRule="auto"/>
        <w:ind w:left="2755" w:right="151" w:firstLine="431"/>
        <w:jc w:val="both"/>
      </w:pPr>
      <w:r>
        <w:rPr/>
        <w:t>Marker-based systems are characterized by the use of physical markers, which </w:t>
      </w:r>
      <w:r>
        <w:rPr/>
        <w:t>are placed on the subject’s body and tracked by specialized cameras [</w:t>
      </w:r>
      <w:hyperlink w:history="true" w:anchor="_bookmark29">
        <w:r>
          <w:rPr>
            <w:color w:val="0774B7"/>
          </w:rPr>
          <w:t>13</w:t>
        </w:r>
      </w:hyperlink>
      <w:r>
        <w:rPr/>
        <w:t>]. This system is known for its high accuracy but requires the application of markers and the use of an expensive camera infrastructure.</w:t>
      </w:r>
    </w:p>
    <w:p>
      <w:pPr>
        <w:pStyle w:val="BodyText"/>
        <w:spacing w:line="285" w:lineRule="auto"/>
        <w:ind w:left="2761" w:right="118" w:firstLine="425"/>
        <w:jc w:val="both"/>
      </w:pPr>
      <w:r>
        <w:rPr>
          <w:w w:val="105"/>
        </w:rPr>
        <w:t>The</w:t>
      </w:r>
      <w:r>
        <w:rPr>
          <w:spacing w:val="-5"/>
          <w:w w:val="105"/>
        </w:rPr>
        <w:t> </w:t>
      </w:r>
      <w:r>
        <w:rPr>
          <w:w w:val="105"/>
        </w:rPr>
        <w:t>markerless</w:t>
      </w:r>
      <w:r>
        <w:rPr>
          <w:spacing w:val="-5"/>
          <w:w w:val="105"/>
        </w:rPr>
        <w:t> </w:t>
      </w:r>
      <w:r>
        <w:rPr>
          <w:w w:val="105"/>
        </w:rPr>
        <w:t>system</w:t>
      </w:r>
      <w:r>
        <w:rPr>
          <w:spacing w:val="-5"/>
          <w:w w:val="105"/>
        </w:rPr>
        <w:t> </w:t>
      </w:r>
      <w:r>
        <w:rPr>
          <w:w w:val="105"/>
        </w:rPr>
        <w:t>relies</w:t>
      </w:r>
      <w:r>
        <w:rPr>
          <w:spacing w:val="-5"/>
          <w:w w:val="105"/>
        </w:rPr>
        <w:t> </w:t>
      </w:r>
      <w:r>
        <w:rPr>
          <w:w w:val="105"/>
        </w:rPr>
        <w:t>on</w:t>
      </w:r>
      <w:r>
        <w:rPr>
          <w:spacing w:val="-5"/>
          <w:w w:val="105"/>
        </w:rPr>
        <w:t> </w:t>
      </w:r>
      <w:r>
        <w:rPr>
          <w:w w:val="105"/>
        </w:rPr>
        <w:t>the</w:t>
      </w:r>
      <w:r>
        <w:rPr>
          <w:spacing w:val="-5"/>
          <w:w w:val="105"/>
        </w:rPr>
        <w:t> </w:t>
      </w:r>
      <w:r>
        <w:rPr>
          <w:w w:val="105"/>
        </w:rPr>
        <w:t>use</w:t>
      </w:r>
      <w:r>
        <w:rPr>
          <w:spacing w:val="-5"/>
          <w:w w:val="105"/>
        </w:rPr>
        <w:t> </w:t>
      </w:r>
      <w:r>
        <w:rPr>
          <w:w w:val="105"/>
        </w:rPr>
        <w:t>of</w:t>
      </w:r>
      <w:r>
        <w:rPr>
          <w:spacing w:val="-5"/>
          <w:w w:val="105"/>
        </w:rPr>
        <w:t> </w:t>
      </w:r>
      <w:r>
        <w:rPr>
          <w:w w:val="105"/>
        </w:rPr>
        <w:t>cameras</w:t>
      </w:r>
      <w:r>
        <w:rPr>
          <w:spacing w:val="-5"/>
          <w:w w:val="105"/>
        </w:rPr>
        <w:t> </w:t>
      </w:r>
      <w:r>
        <w:rPr>
          <w:w w:val="105"/>
        </w:rPr>
        <w:t>and</w:t>
      </w:r>
      <w:r>
        <w:rPr>
          <w:spacing w:val="-5"/>
          <w:w w:val="105"/>
        </w:rPr>
        <w:t> </w:t>
      </w:r>
      <w:r>
        <w:rPr>
          <w:w w:val="105"/>
        </w:rPr>
        <w:t>sensors</w:t>
      </w:r>
      <w:r>
        <w:rPr>
          <w:spacing w:val="-5"/>
          <w:w w:val="105"/>
        </w:rPr>
        <w:t> </w:t>
      </w:r>
      <w:r>
        <w:rPr>
          <w:w w:val="105"/>
        </w:rPr>
        <w:t>to</w:t>
      </w:r>
      <w:r>
        <w:rPr>
          <w:spacing w:val="-5"/>
          <w:w w:val="105"/>
        </w:rPr>
        <w:t> </w:t>
      </w:r>
      <w:r>
        <w:rPr>
          <w:w w:val="105"/>
        </w:rPr>
        <w:t>capture</w:t>
      </w:r>
      <w:r>
        <w:rPr>
          <w:spacing w:val="-5"/>
          <w:w w:val="105"/>
        </w:rPr>
        <w:t> </w:t>
      </w:r>
      <w:r>
        <w:rPr>
          <w:w w:val="105"/>
        </w:rPr>
        <w:t>and</w:t>
      </w:r>
      <w:r>
        <w:rPr>
          <w:spacing w:val="-5"/>
          <w:w w:val="105"/>
        </w:rPr>
        <w:t> </w:t>
      </w:r>
      <w:r>
        <w:rPr>
          <w:w w:val="105"/>
        </w:rPr>
        <w:t>ana- lyze</w:t>
      </w:r>
      <w:r>
        <w:rPr>
          <w:spacing w:val="-4"/>
          <w:w w:val="105"/>
        </w:rPr>
        <w:t> </w:t>
      </w:r>
      <w:r>
        <w:rPr>
          <w:w w:val="105"/>
        </w:rPr>
        <w:t>human</w:t>
      </w:r>
      <w:r>
        <w:rPr>
          <w:spacing w:val="-4"/>
          <w:w w:val="105"/>
        </w:rPr>
        <w:t> </w:t>
      </w:r>
      <w:r>
        <w:rPr>
          <w:w w:val="105"/>
        </w:rPr>
        <w:t>movement</w:t>
      </w:r>
      <w:r>
        <w:rPr>
          <w:spacing w:val="-4"/>
          <w:w w:val="105"/>
        </w:rPr>
        <w:t> </w:t>
      </w:r>
      <w:r>
        <w:rPr>
          <w:w w:val="105"/>
        </w:rPr>
        <w:t>without</w:t>
      </w:r>
      <w:r>
        <w:rPr>
          <w:spacing w:val="-4"/>
          <w:w w:val="105"/>
        </w:rPr>
        <w:t> </w:t>
      </w:r>
      <w:r>
        <w:rPr>
          <w:w w:val="105"/>
        </w:rPr>
        <w:t>the</w:t>
      </w:r>
      <w:r>
        <w:rPr>
          <w:spacing w:val="-4"/>
          <w:w w:val="105"/>
        </w:rPr>
        <w:t> </w:t>
      </w:r>
      <w:r>
        <w:rPr>
          <w:w w:val="105"/>
        </w:rPr>
        <w:t>need</w:t>
      </w:r>
      <w:r>
        <w:rPr>
          <w:spacing w:val="-4"/>
          <w:w w:val="105"/>
        </w:rPr>
        <w:t> </w:t>
      </w:r>
      <w:r>
        <w:rPr>
          <w:w w:val="105"/>
        </w:rPr>
        <w:t>for</w:t>
      </w:r>
      <w:r>
        <w:rPr>
          <w:spacing w:val="-4"/>
          <w:w w:val="105"/>
        </w:rPr>
        <w:t> </w:t>
      </w:r>
      <w:r>
        <w:rPr>
          <w:w w:val="105"/>
        </w:rPr>
        <w:t>physical</w:t>
      </w:r>
      <w:r>
        <w:rPr>
          <w:spacing w:val="-4"/>
          <w:w w:val="105"/>
        </w:rPr>
        <w:t> </w:t>
      </w:r>
      <w:r>
        <w:rPr>
          <w:w w:val="105"/>
        </w:rPr>
        <w:t>markers</w:t>
      </w:r>
      <w:r>
        <w:rPr>
          <w:spacing w:val="-4"/>
          <w:w w:val="105"/>
        </w:rPr>
        <w:t> </w:t>
      </w:r>
      <w:r>
        <w:rPr>
          <w:w w:val="105"/>
        </w:rPr>
        <w:t>[</w:t>
      </w:r>
      <w:hyperlink w:history="true" w:anchor="_bookmark30">
        <w:r>
          <w:rPr>
            <w:color w:val="0774B7"/>
            <w:w w:val="105"/>
          </w:rPr>
          <w:t>14</w:t>
        </w:r>
      </w:hyperlink>
      <w:r>
        <w:rPr>
          <w:w w:val="105"/>
        </w:rPr>
        <w:t>],</w:t>
      </w:r>
      <w:r>
        <w:rPr>
          <w:spacing w:val="-4"/>
          <w:w w:val="105"/>
        </w:rPr>
        <w:t> </w:t>
      </w:r>
      <w:r>
        <w:rPr>
          <w:w w:val="105"/>
        </w:rPr>
        <w:t>reducing</w:t>
      </w:r>
      <w:r>
        <w:rPr>
          <w:spacing w:val="-4"/>
          <w:w w:val="105"/>
        </w:rPr>
        <w:t> </w:t>
      </w:r>
      <w:r>
        <w:rPr>
          <w:w w:val="105"/>
        </w:rPr>
        <w:t>operational complexity,</w:t>
      </w:r>
      <w:r>
        <w:rPr>
          <w:spacing w:val="-8"/>
          <w:w w:val="105"/>
        </w:rPr>
        <w:t> </w:t>
      </w:r>
      <w:r>
        <w:rPr>
          <w:w w:val="105"/>
        </w:rPr>
        <w:t>improving</w:t>
      </w:r>
      <w:r>
        <w:rPr>
          <w:spacing w:val="-8"/>
          <w:w w:val="105"/>
        </w:rPr>
        <w:t> </w:t>
      </w:r>
      <w:r>
        <w:rPr>
          <w:w w:val="105"/>
        </w:rPr>
        <w:t>freedom</w:t>
      </w:r>
      <w:r>
        <w:rPr>
          <w:spacing w:val="-8"/>
          <w:w w:val="105"/>
        </w:rPr>
        <w:t> </w:t>
      </w:r>
      <w:r>
        <w:rPr>
          <w:w w:val="105"/>
        </w:rPr>
        <w:t>of</w:t>
      </w:r>
      <w:r>
        <w:rPr>
          <w:spacing w:val="-8"/>
          <w:w w:val="105"/>
        </w:rPr>
        <w:t> </w:t>
      </w:r>
      <w:r>
        <w:rPr>
          <w:w w:val="105"/>
        </w:rPr>
        <w:t>movement</w:t>
      </w:r>
      <w:r>
        <w:rPr>
          <w:spacing w:val="-8"/>
          <w:w w:val="105"/>
        </w:rPr>
        <w:t> </w:t>
      </w:r>
      <w:r>
        <w:rPr>
          <w:w w:val="105"/>
        </w:rPr>
        <w:t>[</w:t>
      </w:r>
      <w:hyperlink w:history="true" w:anchor="_bookmark31">
        <w:r>
          <w:rPr>
            <w:color w:val="0774B7"/>
            <w:w w:val="105"/>
          </w:rPr>
          <w:t>15</w:t>
        </w:r>
      </w:hyperlink>
      <w:r>
        <w:rPr>
          <w:w w:val="105"/>
        </w:rPr>
        <w:t>],</w:t>
      </w:r>
      <w:r>
        <w:rPr>
          <w:spacing w:val="-8"/>
          <w:w w:val="105"/>
        </w:rPr>
        <w:t> </w:t>
      </w:r>
      <w:r>
        <w:rPr>
          <w:w w:val="105"/>
        </w:rPr>
        <w:t>and</w:t>
      </w:r>
      <w:r>
        <w:rPr>
          <w:spacing w:val="-8"/>
          <w:w w:val="105"/>
        </w:rPr>
        <w:t> </w:t>
      </w:r>
      <w:r>
        <w:rPr>
          <w:w w:val="105"/>
        </w:rPr>
        <w:t>making</w:t>
      </w:r>
      <w:r>
        <w:rPr>
          <w:spacing w:val="-8"/>
          <w:w w:val="105"/>
        </w:rPr>
        <w:t> </w:t>
      </w:r>
      <w:r>
        <w:rPr>
          <w:w w:val="105"/>
        </w:rPr>
        <w:t>the</w:t>
      </w:r>
      <w:r>
        <w:rPr>
          <w:spacing w:val="-8"/>
          <w:w w:val="105"/>
        </w:rPr>
        <w:t> </w:t>
      </w:r>
      <w:r>
        <w:rPr>
          <w:w w:val="105"/>
        </w:rPr>
        <w:t>technology</w:t>
      </w:r>
      <w:r>
        <w:rPr>
          <w:spacing w:val="-8"/>
          <w:w w:val="105"/>
        </w:rPr>
        <w:t> </w:t>
      </w:r>
      <w:r>
        <w:rPr>
          <w:w w:val="105"/>
        </w:rPr>
        <w:t>accessible for various practical applications [</w:t>
      </w:r>
      <w:hyperlink w:history="true" w:anchor="_bookmark32">
        <w:r>
          <w:rPr>
            <w:color w:val="0774B7"/>
            <w:w w:val="105"/>
          </w:rPr>
          <w:t>16</w:t>
        </w:r>
      </w:hyperlink>
      <w:r>
        <w:rPr>
          <w:w w:val="105"/>
        </w:rPr>
        <w:t>].</w:t>
      </w:r>
    </w:p>
    <w:p>
      <w:pPr>
        <w:pStyle w:val="BodyText"/>
        <w:spacing w:before="8"/>
        <w:rPr>
          <w:sz w:val="16"/>
        </w:rPr>
      </w:pPr>
      <w:r>
        <w:rPr>
          <w:sz w:val="16"/>
        </w:rPr>
        <mc:AlternateContent>
          <mc:Choice Requires="wps">
            <w:drawing>
              <wp:anchor distT="0" distB="0" distL="0" distR="0" allowOverlap="1" layoutInCell="1" locked="0" behindDoc="1" simplePos="0" relativeHeight="487597568">
                <wp:simplePos x="0" y="0"/>
                <wp:positionH relativeFrom="page">
                  <wp:posOffset>2110647</wp:posOffset>
                </wp:positionH>
                <wp:positionV relativeFrom="paragraph">
                  <wp:posOffset>139583</wp:posOffset>
                </wp:positionV>
                <wp:extent cx="4279265" cy="243967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4279265" cy="2439670"/>
                          <a:chExt cx="4279265" cy="2439670"/>
                        </a:xfrm>
                      </wpg:grpSpPr>
                      <wps:wsp>
                        <wps:cNvPr id="57" name="Graphic 57"/>
                        <wps:cNvSpPr/>
                        <wps:spPr>
                          <a:xfrm>
                            <a:off x="1608369" y="2530"/>
                            <a:ext cx="687070" cy="687070"/>
                          </a:xfrm>
                          <a:custGeom>
                            <a:avLst/>
                            <a:gdLst/>
                            <a:ahLst/>
                            <a:cxnLst/>
                            <a:rect l="l" t="t" r="r" b="b"/>
                            <a:pathLst>
                              <a:path w="687070" h="687070">
                                <a:moveTo>
                                  <a:pt x="343331" y="0"/>
                                </a:moveTo>
                                <a:lnTo>
                                  <a:pt x="296743" y="3134"/>
                                </a:lnTo>
                                <a:lnTo>
                                  <a:pt x="252059" y="12263"/>
                                </a:lnTo>
                                <a:lnTo>
                                  <a:pt x="209690" y="26980"/>
                                </a:lnTo>
                                <a:lnTo>
                                  <a:pt x="170044" y="46874"/>
                                </a:lnTo>
                                <a:lnTo>
                                  <a:pt x="133530" y="71536"/>
                                </a:lnTo>
                                <a:lnTo>
                                  <a:pt x="100558" y="100558"/>
                                </a:lnTo>
                                <a:lnTo>
                                  <a:pt x="71536" y="133530"/>
                                </a:lnTo>
                                <a:lnTo>
                                  <a:pt x="46874" y="170044"/>
                                </a:lnTo>
                                <a:lnTo>
                                  <a:pt x="26980" y="209690"/>
                                </a:lnTo>
                                <a:lnTo>
                                  <a:pt x="12263" y="252059"/>
                                </a:lnTo>
                                <a:lnTo>
                                  <a:pt x="3134" y="296743"/>
                                </a:lnTo>
                                <a:lnTo>
                                  <a:pt x="0" y="343331"/>
                                </a:lnTo>
                                <a:lnTo>
                                  <a:pt x="3134" y="389920"/>
                                </a:lnTo>
                                <a:lnTo>
                                  <a:pt x="12263" y="434603"/>
                                </a:lnTo>
                                <a:lnTo>
                                  <a:pt x="26980" y="476972"/>
                                </a:lnTo>
                                <a:lnTo>
                                  <a:pt x="46874" y="516618"/>
                                </a:lnTo>
                                <a:lnTo>
                                  <a:pt x="71536" y="553132"/>
                                </a:lnTo>
                                <a:lnTo>
                                  <a:pt x="100558" y="586104"/>
                                </a:lnTo>
                                <a:lnTo>
                                  <a:pt x="133530" y="615126"/>
                                </a:lnTo>
                                <a:lnTo>
                                  <a:pt x="170044" y="639788"/>
                                </a:lnTo>
                                <a:lnTo>
                                  <a:pt x="209690" y="659682"/>
                                </a:lnTo>
                                <a:lnTo>
                                  <a:pt x="252059" y="674399"/>
                                </a:lnTo>
                                <a:lnTo>
                                  <a:pt x="296743" y="683528"/>
                                </a:lnTo>
                                <a:lnTo>
                                  <a:pt x="343331" y="686663"/>
                                </a:lnTo>
                                <a:lnTo>
                                  <a:pt x="389920" y="683528"/>
                                </a:lnTo>
                                <a:lnTo>
                                  <a:pt x="434603" y="674399"/>
                                </a:lnTo>
                                <a:lnTo>
                                  <a:pt x="476972" y="659682"/>
                                </a:lnTo>
                                <a:lnTo>
                                  <a:pt x="516618" y="639788"/>
                                </a:lnTo>
                                <a:lnTo>
                                  <a:pt x="553132" y="615126"/>
                                </a:lnTo>
                                <a:lnTo>
                                  <a:pt x="586104" y="586104"/>
                                </a:lnTo>
                                <a:lnTo>
                                  <a:pt x="615126" y="553132"/>
                                </a:lnTo>
                                <a:lnTo>
                                  <a:pt x="639788" y="516618"/>
                                </a:lnTo>
                                <a:lnTo>
                                  <a:pt x="659682" y="476972"/>
                                </a:lnTo>
                                <a:lnTo>
                                  <a:pt x="674399" y="434603"/>
                                </a:lnTo>
                                <a:lnTo>
                                  <a:pt x="683528" y="389920"/>
                                </a:lnTo>
                                <a:lnTo>
                                  <a:pt x="686663" y="343331"/>
                                </a:lnTo>
                                <a:lnTo>
                                  <a:pt x="683528" y="296743"/>
                                </a:lnTo>
                                <a:lnTo>
                                  <a:pt x="674399" y="252059"/>
                                </a:lnTo>
                                <a:lnTo>
                                  <a:pt x="659682" y="209690"/>
                                </a:lnTo>
                                <a:lnTo>
                                  <a:pt x="639788" y="170044"/>
                                </a:lnTo>
                                <a:lnTo>
                                  <a:pt x="615126" y="133530"/>
                                </a:lnTo>
                                <a:lnTo>
                                  <a:pt x="586104" y="100558"/>
                                </a:lnTo>
                                <a:lnTo>
                                  <a:pt x="553132" y="71536"/>
                                </a:lnTo>
                                <a:lnTo>
                                  <a:pt x="516618" y="46874"/>
                                </a:lnTo>
                                <a:lnTo>
                                  <a:pt x="476972" y="26980"/>
                                </a:lnTo>
                                <a:lnTo>
                                  <a:pt x="434603" y="12263"/>
                                </a:lnTo>
                                <a:lnTo>
                                  <a:pt x="389920" y="3134"/>
                                </a:lnTo>
                                <a:lnTo>
                                  <a:pt x="343331" y="0"/>
                                </a:lnTo>
                                <a:close/>
                              </a:path>
                            </a:pathLst>
                          </a:custGeom>
                          <a:solidFill>
                            <a:srgbClr val="B2B2FF"/>
                          </a:solidFill>
                        </wps:spPr>
                        <wps:bodyPr wrap="square" lIns="0" tIns="0" rIns="0" bIns="0" rtlCol="0">
                          <a:prstTxWarp prst="textNoShape">
                            <a:avLst/>
                          </a:prstTxWarp>
                          <a:noAutofit/>
                        </wps:bodyPr>
                      </wps:wsp>
                      <wps:wsp>
                        <wps:cNvPr id="58" name="Graphic 58"/>
                        <wps:cNvSpPr/>
                        <wps:spPr>
                          <a:xfrm>
                            <a:off x="1608369" y="2530"/>
                            <a:ext cx="687070" cy="687070"/>
                          </a:xfrm>
                          <a:custGeom>
                            <a:avLst/>
                            <a:gdLst/>
                            <a:ahLst/>
                            <a:cxnLst/>
                            <a:rect l="l" t="t" r="r" b="b"/>
                            <a:pathLst>
                              <a:path w="687070" h="687070">
                                <a:moveTo>
                                  <a:pt x="686663" y="343331"/>
                                </a:moveTo>
                                <a:lnTo>
                                  <a:pt x="683528" y="296743"/>
                                </a:lnTo>
                                <a:lnTo>
                                  <a:pt x="674399" y="252059"/>
                                </a:lnTo>
                                <a:lnTo>
                                  <a:pt x="659682" y="209690"/>
                                </a:lnTo>
                                <a:lnTo>
                                  <a:pt x="639788" y="170044"/>
                                </a:lnTo>
                                <a:lnTo>
                                  <a:pt x="615126" y="133530"/>
                                </a:lnTo>
                                <a:lnTo>
                                  <a:pt x="586104" y="100558"/>
                                </a:lnTo>
                                <a:lnTo>
                                  <a:pt x="553132" y="71536"/>
                                </a:lnTo>
                                <a:lnTo>
                                  <a:pt x="516618" y="46874"/>
                                </a:lnTo>
                                <a:lnTo>
                                  <a:pt x="476972" y="26980"/>
                                </a:lnTo>
                                <a:lnTo>
                                  <a:pt x="434603" y="12263"/>
                                </a:lnTo>
                                <a:lnTo>
                                  <a:pt x="389920" y="3134"/>
                                </a:lnTo>
                                <a:lnTo>
                                  <a:pt x="343331" y="0"/>
                                </a:lnTo>
                                <a:lnTo>
                                  <a:pt x="296743" y="3134"/>
                                </a:lnTo>
                                <a:lnTo>
                                  <a:pt x="252059" y="12263"/>
                                </a:lnTo>
                                <a:lnTo>
                                  <a:pt x="209690" y="26980"/>
                                </a:lnTo>
                                <a:lnTo>
                                  <a:pt x="170044" y="46874"/>
                                </a:lnTo>
                                <a:lnTo>
                                  <a:pt x="133530" y="71536"/>
                                </a:lnTo>
                                <a:lnTo>
                                  <a:pt x="100558" y="100558"/>
                                </a:lnTo>
                                <a:lnTo>
                                  <a:pt x="71536" y="133530"/>
                                </a:lnTo>
                                <a:lnTo>
                                  <a:pt x="46874" y="170044"/>
                                </a:lnTo>
                                <a:lnTo>
                                  <a:pt x="26980" y="209690"/>
                                </a:lnTo>
                                <a:lnTo>
                                  <a:pt x="12263" y="252059"/>
                                </a:lnTo>
                                <a:lnTo>
                                  <a:pt x="3134" y="296743"/>
                                </a:lnTo>
                                <a:lnTo>
                                  <a:pt x="0" y="343331"/>
                                </a:lnTo>
                                <a:lnTo>
                                  <a:pt x="3134" y="389920"/>
                                </a:lnTo>
                                <a:lnTo>
                                  <a:pt x="12263" y="434603"/>
                                </a:lnTo>
                                <a:lnTo>
                                  <a:pt x="26980" y="476972"/>
                                </a:lnTo>
                                <a:lnTo>
                                  <a:pt x="46874" y="516618"/>
                                </a:lnTo>
                                <a:lnTo>
                                  <a:pt x="71536" y="553132"/>
                                </a:lnTo>
                                <a:lnTo>
                                  <a:pt x="100558" y="586104"/>
                                </a:lnTo>
                                <a:lnTo>
                                  <a:pt x="133530" y="615126"/>
                                </a:lnTo>
                                <a:lnTo>
                                  <a:pt x="170044" y="639788"/>
                                </a:lnTo>
                                <a:lnTo>
                                  <a:pt x="209690" y="659682"/>
                                </a:lnTo>
                                <a:lnTo>
                                  <a:pt x="252059" y="674399"/>
                                </a:lnTo>
                                <a:lnTo>
                                  <a:pt x="296743" y="683528"/>
                                </a:lnTo>
                                <a:lnTo>
                                  <a:pt x="343331" y="686663"/>
                                </a:lnTo>
                                <a:lnTo>
                                  <a:pt x="389920" y="683528"/>
                                </a:lnTo>
                                <a:lnTo>
                                  <a:pt x="434603" y="674399"/>
                                </a:lnTo>
                                <a:lnTo>
                                  <a:pt x="476972" y="659682"/>
                                </a:lnTo>
                                <a:lnTo>
                                  <a:pt x="516618" y="639788"/>
                                </a:lnTo>
                                <a:lnTo>
                                  <a:pt x="553132" y="615126"/>
                                </a:lnTo>
                                <a:lnTo>
                                  <a:pt x="586104" y="586104"/>
                                </a:lnTo>
                                <a:lnTo>
                                  <a:pt x="615126" y="553132"/>
                                </a:lnTo>
                                <a:lnTo>
                                  <a:pt x="639788" y="516618"/>
                                </a:lnTo>
                                <a:lnTo>
                                  <a:pt x="659682" y="476972"/>
                                </a:lnTo>
                                <a:lnTo>
                                  <a:pt x="674399" y="434603"/>
                                </a:lnTo>
                                <a:lnTo>
                                  <a:pt x="683528" y="389920"/>
                                </a:lnTo>
                                <a:lnTo>
                                  <a:pt x="686663" y="343331"/>
                                </a:lnTo>
                                <a:close/>
                              </a:path>
                            </a:pathLst>
                          </a:custGeom>
                          <a:ln w="5060">
                            <a:solidFill>
                              <a:srgbClr val="000000"/>
                            </a:solidFill>
                            <a:prstDash val="solid"/>
                          </a:ln>
                        </wps:spPr>
                        <wps:bodyPr wrap="square" lIns="0" tIns="0" rIns="0" bIns="0" rtlCol="0">
                          <a:prstTxWarp prst="textNoShape">
                            <a:avLst/>
                          </a:prstTxWarp>
                          <a:noAutofit/>
                        </wps:bodyPr>
                      </wps:wsp>
                      <wps:wsp>
                        <wps:cNvPr id="59" name="Graphic 59"/>
                        <wps:cNvSpPr/>
                        <wps:spPr>
                          <a:xfrm>
                            <a:off x="392082" y="694268"/>
                            <a:ext cx="599440" cy="599440"/>
                          </a:xfrm>
                          <a:custGeom>
                            <a:avLst/>
                            <a:gdLst/>
                            <a:ahLst/>
                            <a:cxnLst/>
                            <a:rect l="l" t="t" r="r" b="b"/>
                            <a:pathLst>
                              <a:path w="599440" h="599440">
                                <a:moveTo>
                                  <a:pt x="299603" y="0"/>
                                </a:moveTo>
                                <a:lnTo>
                                  <a:pt x="251005" y="3921"/>
                                </a:lnTo>
                                <a:lnTo>
                                  <a:pt x="204904" y="15273"/>
                                </a:lnTo>
                                <a:lnTo>
                                  <a:pt x="161917" y="33440"/>
                                </a:lnTo>
                                <a:lnTo>
                                  <a:pt x="122660" y="57805"/>
                                </a:lnTo>
                                <a:lnTo>
                                  <a:pt x="87750" y="87750"/>
                                </a:lnTo>
                                <a:lnTo>
                                  <a:pt x="57805" y="122660"/>
                                </a:lnTo>
                                <a:lnTo>
                                  <a:pt x="33440" y="161917"/>
                                </a:lnTo>
                                <a:lnTo>
                                  <a:pt x="15273" y="204904"/>
                                </a:lnTo>
                                <a:lnTo>
                                  <a:pt x="3921" y="251005"/>
                                </a:lnTo>
                                <a:lnTo>
                                  <a:pt x="0" y="299603"/>
                                </a:lnTo>
                                <a:lnTo>
                                  <a:pt x="3921" y="348200"/>
                                </a:lnTo>
                                <a:lnTo>
                                  <a:pt x="15273" y="394301"/>
                                </a:lnTo>
                                <a:lnTo>
                                  <a:pt x="33440" y="437288"/>
                                </a:lnTo>
                                <a:lnTo>
                                  <a:pt x="57805" y="476545"/>
                                </a:lnTo>
                                <a:lnTo>
                                  <a:pt x="87750" y="511455"/>
                                </a:lnTo>
                                <a:lnTo>
                                  <a:pt x="122660" y="541400"/>
                                </a:lnTo>
                                <a:lnTo>
                                  <a:pt x="161917" y="565765"/>
                                </a:lnTo>
                                <a:lnTo>
                                  <a:pt x="204904" y="583932"/>
                                </a:lnTo>
                                <a:lnTo>
                                  <a:pt x="251005" y="595284"/>
                                </a:lnTo>
                                <a:lnTo>
                                  <a:pt x="299603" y="599206"/>
                                </a:lnTo>
                                <a:lnTo>
                                  <a:pt x="348200" y="595284"/>
                                </a:lnTo>
                                <a:lnTo>
                                  <a:pt x="394301" y="583932"/>
                                </a:lnTo>
                                <a:lnTo>
                                  <a:pt x="437288" y="565765"/>
                                </a:lnTo>
                                <a:lnTo>
                                  <a:pt x="476545" y="541400"/>
                                </a:lnTo>
                                <a:lnTo>
                                  <a:pt x="511455" y="511455"/>
                                </a:lnTo>
                                <a:lnTo>
                                  <a:pt x="541400" y="476545"/>
                                </a:lnTo>
                                <a:lnTo>
                                  <a:pt x="565765" y="437288"/>
                                </a:lnTo>
                                <a:lnTo>
                                  <a:pt x="583932" y="394301"/>
                                </a:lnTo>
                                <a:lnTo>
                                  <a:pt x="595284" y="348200"/>
                                </a:lnTo>
                                <a:lnTo>
                                  <a:pt x="599206" y="299603"/>
                                </a:lnTo>
                                <a:lnTo>
                                  <a:pt x="595284" y="251005"/>
                                </a:lnTo>
                                <a:lnTo>
                                  <a:pt x="583932" y="204904"/>
                                </a:lnTo>
                                <a:lnTo>
                                  <a:pt x="565765" y="161917"/>
                                </a:lnTo>
                                <a:lnTo>
                                  <a:pt x="541400" y="122660"/>
                                </a:lnTo>
                                <a:lnTo>
                                  <a:pt x="511455" y="87750"/>
                                </a:lnTo>
                                <a:lnTo>
                                  <a:pt x="476545" y="57805"/>
                                </a:lnTo>
                                <a:lnTo>
                                  <a:pt x="437288" y="33440"/>
                                </a:lnTo>
                                <a:lnTo>
                                  <a:pt x="394301" y="15273"/>
                                </a:lnTo>
                                <a:lnTo>
                                  <a:pt x="348200" y="3921"/>
                                </a:lnTo>
                                <a:lnTo>
                                  <a:pt x="299603" y="0"/>
                                </a:lnTo>
                                <a:close/>
                              </a:path>
                            </a:pathLst>
                          </a:custGeom>
                          <a:solidFill>
                            <a:srgbClr val="D8D8FF"/>
                          </a:solidFill>
                        </wps:spPr>
                        <wps:bodyPr wrap="square" lIns="0" tIns="0" rIns="0" bIns="0" rtlCol="0">
                          <a:prstTxWarp prst="textNoShape">
                            <a:avLst/>
                          </a:prstTxWarp>
                          <a:noAutofit/>
                        </wps:bodyPr>
                      </wps:wsp>
                      <wps:wsp>
                        <wps:cNvPr id="60" name="Graphic 60"/>
                        <wps:cNvSpPr/>
                        <wps:spPr>
                          <a:xfrm>
                            <a:off x="392082" y="694268"/>
                            <a:ext cx="599440" cy="599440"/>
                          </a:xfrm>
                          <a:custGeom>
                            <a:avLst/>
                            <a:gdLst/>
                            <a:ahLst/>
                            <a:cxnLst/>
                            <a:rect l="l" t="t" r="r" b="b"/>
                            <a:pathLst>
                              <a:path w="599440" h="599440">
                                <a:moveTo>
                                  <a:pt x="599206" y="299603"/>
                                </a:moveTo>
                                <a:lnTo>
                                  <a:pt x="595284" y="251005"/>
                                </a:lnTo>
                                <a:lnTo>
                                  <a:pt x="583932" y="204904"/>
                                </a:lnTo>
                                <a:lnTo>
                                  <a:pt x="565765" y="161917"/>
                                </a:lnTo>
                                <a:lnTo>
                                  <a:pt x="541400" y="122660"/>
                                </a:lnTo>
                                <a:lnTo>
                                  <a:pt x="511455" y="87750"/>
                                </a:lnTo>
                                <a:lnTo>
                                  <a:pt x="476545" y="57805"/>
                                </a:lnTo>
                                <a:lnTo>
                                  <a:pt x="437288" y="33440"/>
                                </a:lnTo>
                                <a:lnTo>
                                  <a:pt x="394301" y="15273"/>
                                </a:lnTo>
                                <a:lnTo>
                                  <a:pt x="348200" y="3921"/>
                                </a:lnTo>
                                <a:lnTo>
                                  <a:pt x="299603" y="0"/>
                                </a:lnTo>
                                <a:lnTo>
                                  <a:pt x="251005" y="3921"/>
                                </a:lnTo>
                                <a:lnTo>
                                  <a:pt x="204904" y="15273"/>
                                </a:lnTo>
                                <a:lnTo>
                                  <a:pt x="161917" y="33440"/>
                                </a:lnTo>
                                <a:lnTo>
                                  <a:pt x="122660" y="57805"/>
                                </a:lnTo>
                                <a:lnTo>
                                  <a:pt x="87750" y="87750"/>
                                </a:lnTo>
                                <a:lnTo>
                                  <a:pt x="57805" y="122660"/>
                                </a:lnTo>
                                <a:lnTo>
                                  <a:pt x="33440" y="161917"/>
                                </a:lnTo>
                                <a:lnTo>
                                  <a:pt x="15273" y="204904"/>
                                </a:lnTo>
                                <a:lnTo>
                                  <a:pt x="3921" y="251005"/>
                                </a:lnTo>
                                <a:lnTo>
                                  <a:pt x="0" y="299603"/>
                                </a:lnTo>
                                <a:lnTo>
                                  <a:pt x="3921" y="348200"/>
                                </a:lnTo>
                                <a:lnTo>
                                  <a:pt x="15273" y="394301"/>
                                </a:lnTo>
                                <a:lnTo>
                                  <a:pt x="33440" y="437288"/>
                                </a:lnTo>
                                <a:lnTo>
                                  <a:pt x="57805" y="476545"/>
                                </a:lnTo>
                                <a:lnTo>
                                  <a:pt x="87750" y="511455"/>
                                </a:lnTo>
                                <a:lnTo>
                                  <a:pt x="122660" y="541400"/>
                                </a:lnTo>
                                <a:lnTo>
                                  <a:pt x="161917" y="565765"/>
                                </a:lnTo>
                                <a:lnTo>
                                  <a:pt x="204904" y="583932"/>
                                </a:lnTo>
                                <a:lnTo>
                                  <a:pt x="251005" y="595284"/>
                                </a:lnTo>
                                <a:lnTo>
                                  <a:pt x="299603" y="599206"/>
                                </a:lnTo>
                                <a:lnTo>
                                  <a:pt x="348200" y="595284"/>
                                </a:lnTo>
                                <a:lnTo>
                                  <a:pt x="394301" y="583932"/>
                                </a:lnTo>
                                <a:lnTo>
                                  <a:pt x="437288" y="565765"/>
                                </a:lnTo>
                                <a:lnTo>
                                  <a:pt x="476545" y="541400"/>
                                </a:lnTo>
                                <a:lnTo>
                                  <a:pt x="511455" y="511455"/>
                                </a:lnTo>
                                <a:lnTo>
                                  <a:pt x="541400" y="476545"/>
                                </a:lnTo>
                                <a:lnTo>
                                  <a:pt x="565765" y="437288"/>
                                </a:lnTo>
                                <a:lnTo>
                                  <a:pt x="583932" y="394301"/>
                                </a:lnTo>
                                <a:lnTo>
                                  <a:pt x="595284" y="348200"/>
                                </a:lnTo>
                                <a:lnTo>
                                  <a:pt x="599206" y="299603"/>
                                </a:lnTo>
                                <a:close/>
                              </a:path>
                            </a:pathLst>
                          </a:custGeom>
                          <a:ln w="5060">
                            <a:solidFill>
                              <a:srgbClr val="000000"/>
                            </a:solidFill>
                            <a:prstDash val="solid"/>
                          </a:ln>
                        </wps:spPr>
                        <wps:bodyPr wrap="square" lIns="0" tIns="0" rIns="0" bIns="0" rtlCol="0">
                          <a:prstTxWarp prst="textNoShape">
                            <a:avLst/>
                          </a:prstTxWarp>
                          <a:noAutofit/>
                        </wps:bodyPr>
                      </wps:wsp>
                      <wps:wsp>
                        <wps:cNvPr id="61" name="Graphic 61"/>
                        <wps:cNvSpPr/>
                        <wps:spPr>
                          <a:xfrm>
                            <a:off x="1013013" y="504037"/>
                            <a:ext cx="631190" cy="325120"/>
                          </a:xfrm>
                          <a:custGeom>
                            <a:avLst/>
                            <a:gdLst/>
                            <a:ahLst/>
                            <a:cxnLst/>
                            <a:rect l="l" t="t" r="r" b="b"/>
                            <a:pathLst>
                              <a:path w="631190" h="325120">
                                <a:moveTo>
                                  <a:pt x="631129" y="0"/>
                                </a:moveTo>
                                <a:lnTo>
                                  <a:pt x="0" y="324581"/>
                                </a:lnTo>
                              </a:path>
                            </a:pathLst>
                          </a:custGeom>
                          <a:ln w="10122">
                            <a:solidFill>
                              <a:srgbClr val="000000"/>
                            </a:solidFill>
                            <a:prstDash val="solid"/>
                          </a:ln>
                        </wps:spPr>
                        <wps:bodyPr wrap="square" lIns="0" tIns="0" rIns="0" bIns="0" rtlCol="0">
                          <a:prstTxWarp prst="textNoShape">
                            <a:avLst/>
                          </a:prstTxWarp>
                          <a:noAutofit/>
                        </wps:bodyPr>
                      </wps:wsp>
                      <wps:wsp>
                        <wps:cNvPr id="62" name="Graphic 62"/>
                        <wps:cNvSpPr/>
                        <wps:spPr>
                          <a:xfrm>
                            <a:off x="960358" y="803670"/>
                            <a:ext cx="69850" cy="52069"/>
                          </a:xfrm>
                          <a:custGeom>
                            <a:avLst/>
                            <a:gdLst/>
                            <a:ahLst/>
                            <a:cxnLst/>
                            <a:rect l="l" t="t" r="r" b="b"/>
                            <a:pathLst>
                              <a:path w="69850" h="52069">
                                <a:moveTo>
                                  <a:pt x="69789" y="43879"/>
                                </a:moveTo>
                                <a:lnTo>
                                  <a:pt x="47222" y="0"/>
                                </a:lnTo>
                                <a:lnTo>
                                  <a:pt x="36643" y="14717"/>
                                </a:lnTo>
                                <a:lnTo>
                                  <a:pt x="24290" y="29133"/>
                                </a:lnTo>
                                <a:lnTo>
                                  <a:pt x="11598" y="41989"/>
                                </a:lnTo>
                                <a:lnTo>
                                  <a:pt x="0" y="52029"/>
                                </a:lnTo>
                                <a:lnTo>
                                  <a:pt x="14912" y="48434"/>
                                </a:lnTo>
                                <a:lnTo>
                                  <a:pt x="32753" y="45587"/>
                                </a:lnTo>
                                <a:lnTo>
                                  <a:pt x="51664" y="43924"/>
                                </a:lnTo>
                                <a:lnTo>
                                  <a:pt x="69789" y="43879"/>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061" y="1277527"/>
                            <a:ext cx="582930" cy="1087120"/>
                          </a:xfrm>
                          <a:custGeom>
                            <a:avLst/>
                            <a:gdLst/>
                            <a:ahLst/>
                            <a:cxnLst/>
                            <a:rect l="l" t="t" r="r" b="b"/>
                            <a:pathLst>
                              <a:path w="582930" h="1087120">
                                <a:moveTo>
                                  <a:pt x="581240" y="796357"/>
                                </a:moveTo>
                                <a:lnTo>
                                  <a:pt x="577436" y="749217"/>
                                </a:lnTo>
                                <a:lnTo>
                                  <a:pt x="566424" y="704498"/>
                                </a:lnTo>
                                <a:lnTo>
                                  <a:pt x="548802" y="662800"/>
                                </a:lnTo>
                                <a:lnTo>
                                  <a:pt x="525168" y="624720"/>
                                </a:lnTo>
                                <a:lnTo>
                                  <a:pt x="496120" y="590857"/>
                                </a:lnTo>
                                <a:lnTo>
                                  <a:pt x="462257" y="561810"/>
                                </a:lnTo>
                                <a:lnTo>
                                  <a:pt x="424177" y="538175"/>
                                </a:lnTo>
                                <a:lnTo>
                                  <a:pt x="382479" y="520553"/>
                                </a:lnTo>
                                <a:lnTo>
                                  <a:pt x="337760" y="509541"/>
                                </a:lnTo>
                                <a:lnTo>
                                  <a:pt x="290620" y="505737"/>
                                </a:lnTo>
                                <a:lnTo>
                                  <a:pt x="243479" y="509541"/>
                                </a:lnTo>
                                <a:lnTo>
                                  <a:pt x="198760" y="520553"/>
                                </a:lnTo>
                                <a:lnTo>
                                  <a:pt x="157062" y="538175"/>
                                </a:lnTo>
                                <a:lnTo>
                                  <a:pt x="118982" y="561810"/>
                                </a:lnTo>
                                <a:lnTo>
                                  <a:pt x="85119" y="590857"/>
                                </a:lnTo>
                                <a:lnTo>
                                  <a:pt x="56072" y="624720"/>
                                </a:lnTo>
                                <a:lnTo>
                                  <a:pt x="32438" y="662800"/>
                                </a:lnTo>
                                <a:lnTo>
                                  <a:pt x="14815" y="704498"/>
                                </a:lnTo>
                                <a:lnTo>
                                  <a:pt x="3803" y="749217"/>
                                </a:lnTo>
                                <a:lnTo>
                                  <a:pt x="0" y="796357"/>
                                </a:lnTo>
                                <a:lnTo>
                                  <a:pt x="3803" y="843498"/>
                                </a:lnTo>
                                <a:lnTo>
                                  <a:pt x="14815" y="888217"/>
                                </a:lnTo>
                                <a:lnTo>
                                  <a:pt x="32438" y="929915"/>
                                </a:lnTo>
                                <a:lnTo>
                                  <a:pt x="56072" y="967995"/>
                                </a:lnTo>
                                <a:lnTo>
                                  <a:pt x="85119" y="1001858"/>
                                </a:lnTo>
                                <a:lnTo>
                                  <a:pt x="118982" y="1030905"/>
                                </a:lnTo>
                                <a:lnTo>
                                  <a:pt x="157062" y="1054539"/>
                                </a:lnTo>
                                <a:lnTo>
                                  <a:pt x="198760" y="1072162"/>
                                </a:lnTo>
                                <a:lnTo>
                                  <a:pt x="243479" y="1083174"/>
                                </a:lnTo>
                                <a:lnTo>
                                  <a:pt x="290620" y="1086978"/>
                                </a:lnTo>
                                <a:lnTo>
                                  <a:pt x="337760" y="1083174"/>
                                </a:lnTo>
                                <a:lnTo>
                                  <a:pt x="382479" y="1072162"/>
                                </a:lnTo>
                                <a:lnTo>
                                  <a:pt x="424177" y="1054539"/>
                                </a:lnTo>
                                <a:lnTo>
                                  <a:pt x="462257" y="1030905"/>
                                </a:lnTo>
                                <a:lnTo>
                                  <a:pt x="496120" y="1001858"/>
                                </a:lnTo>
                                <a:lnTo>
                                  <a:pt x="525168" y="967995"/>
                                </a:lnTo>
                                <a:lnTo>
                                  <a:pt x="548802" y="929915"/>
                                </a:lnTo>
                                <a:lnTo>
                                  <a:pt x="566424" y="888217"/>
                                </a:lnTo>
                                <a:lnTo>
                                  <a:pt x="577436" y="843498"/>
                                </a:lnTo>
                                <a:lnTo>
                                  <a:pt x="581240" y="796357"/>
                                </a:lnTo>
                                <a:close/>
                              </a:path>
                              <a:path w="582930" h="1087120">
                                <a:moveTo>
                                  <a:pt x="582618" y="0"/>
                                </a:moveTo>
                                <a:lnTo>
                                  <a:pt x="411917" y="465543"/>
                                </a:lnTo>
                              </a:path>
                            </a:pathLst>
                          </a:custGeom>
                          <a:ln w="10122">
                            <a:solidFill>
                              <a:srgbClr val="000000"/>
                            </a:solidFill>
                            <a:prstDash val="solid"/>
                          </a:ln>
                        </wps:spPr>
                        <wps:bodyPr wrap="square" lIns="0" tIns="0" rIns="0" bIns="0" rtlCol="0">
                          <a:prstTxWarp prst="textNoShape">
                            <a:avLst/>
                          </a:prstTxWarp>
                          <a:noAutofit/>
                        </wps:bodyPr>
                      </wps:wsp>
                      <wps:wsp>
                        <wps:cNvPr id="64" name="Graphic 64"/>
                        <wps:cNvSpPr/>
                        <wps:spPr>
                          <a:xfrm>
                            <a:off x="396080" y="1728400"/>
                            <a:ext cx="46355" cy="70485"/>
                          </a:xfrm>
                          <a:custGeom>
                            <a:avLst/>
                            <a:gdLst/>
                            <a:ahLst/>
                            <a:cxnLst/>
                            <a:rect l="l" t="t" r="r" b="b"/>
                            <a:pathLst>
                              <a:path w="46355" h="70485">
                                <a:moveTo>
                                  <a:pt x="46326" y="16986"/>
                                </a:moveTo>
                                <a:lnTo>
                                  <a:pt x="0" y="0"/>
                                </a:lnTo>
                                <a:lnTo>
                                  <a:pt x="2189" y="17992"/>
                                </a:lnTo>
                                <a:lnTo>
                                  <a:pt x="2869" y="36964"/>
                                </a:lnTo>
                                <a:lnTo>
                                  <a:pt x="2244" y="55019"/>
                                </a:lnTo>
                                <a:lnTo>
                                  <a:pt x="514" y="70261"/>
                                </a:lnTo>
                                <a:lnTo>
                                  <a:pt x="9048" y="57514"/>
                                </a:lnTo>
                                <a:lnTo>
                                  <a:pt x="20242" y="43334"/>
                                </a:lnTo>
                                <a:lnTo>
                                  <a:pt x="33025" y="29298"/>
                                </a:lnTo>
                                <a:lnTo>
                                  <a:pt x="46326" y="16986"/>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795691" y="1277527"/>
                            <a:ext cx="582930" cy="1087120"/>
                          </a:xfrm>
                          <a:custGeom>
                            <a:avLst/>
                            <a:gdLst/>
                            <a:ahLst/>
                            <a:cxnLst/>
                            <a:rect l="l" t="t" r="r" b="b"/>
                            <a:pathLst>
                              <a:path w="582930" h="1087120">
                                <a:moveTo>
                                  <a:pt x="582619" y="796357"/>
                                </a:moveTo>
                                <a:lnTo>
                                  <a:pt x="578815" y="749217"/>
                                </a:lnTo>
                                <a:lnTo>
                                  <a:pt x="567803" y="704498"/>
                                </a:lnTo>
                                <a:lnTo>
                                  <a:pt x="550180" y="662800"/>
                                </a:lnTo>
                                <a:lnTo>
                                  <a:pt x="526546" y="624720"/>
                                </a:lnTo>
                                <a:lnTo>
                                  <a:pt x="497499" y="590857"/>
                                </a:lnTo>
                                <a:lnTo>
                                  <a:pt x="463636" y="561810"/>
                                </a:lnTo>
                                <a:lnTo>
                                  <a:pt x="425556" y="538175"/>
                                </a:lnTo>
                                <a:lnTo>
                                  <a:pt x="383858" y="520553"/>
                                </a:lnTo>
                                <a:lnTo>
                                  <a:pt x="339139" y="509541"/>
                                </a:lnTo>
                                <a:lnTo>
                                  <a:pt x="291998" y="505737"/>
                                </a:lnTo>
                                <a:lnTo>
                                  <a:pt x="244858" y="509541"/>
                                </a:lnTo>
                                <a:lnTo>
                                  <a:pt x="200139" y="520553"/>
                                </a:lnTo>
                                <a:lnTo>
                                  <a:pt x="158441" y="538175"/>
                                </a:lnTo>
                                <a:lnTo>
                                  <a:pt x="120361" y="561810"/>
                                </a:lnTo>
                                <a:lnTo>
                                  <a:pt x="86498" y="590857"/>
                                </a:lnTo>
                                <a:lnTo>
                                  <a:pt x="57451" y="624720"/>
                                </a:lnTo>
                                <a:lnTo>
                                  <a:pt x="33816" y="662800"/>
                                </a:lnTo>
                                <a:lnTo>
                                  <a:pt x="16194" y="704498"/>
                                </a:lnTo>
                                <a:lnTo>
                                  <a:pt x="5182" y="749217"/>
                                </a:lnTo>
                                <a:lnTo>
                                  <a:pt x="1378" y="796357"/>
                                </a:lnTo>
                                <a:lnTo>
                                  <a:pt x="5182" y="843498"/>
                                </a:lnTo>
                                <a:lnTo>
                                  <a:pt x="16194" y="888217"/>
                                </a:lnTo>
                                <a:lnTo>
                                  <a:pt x="33816" y="929915"/>
                                </a:lnTo>
                                <a:lnTo>
                                  <a:pt x="57451" y="967995"/>
                                </a:lnTo>
                                <a:lnTo>
                                  <a:pt x="86498" y="1001858"/>
                                </a:lnTo>
                                <a:lnTo>
                                  <a:pt x="120361" y="1030905"/>
                                </a:lnTo>
                                <a:lnTo>
                                  <a:pt x="158441" y="1054539"/>
                                </a:lnTo>
                                <a:lnTo>
                                  <a:pt x="200139" y="1072162"/>
                                </a:lnTo>
                                <a:lnTo>
                                  <a:pt x="244858" y="1083174"/>
                                </a:lnTo>
                                <a:lnTo>
                                  <a:pt x="291998" y="1086978"/>
                                </a:lnTo>
                                <a:lnTo>
                                  <a:pt x="339139" y="1083174"/>
                                </a:lnTo>
                                <a:lnTo>
                                  <a:pt x="383858" y="1072162"/>
                                </a:lnTo>
                                <a:lnTo>
                                  <a:pt x="425556" y="1054539"/>
                                </a:lnTo>
                                <a:lnTo>
                                  <a:pt x="463636" y="1030905"/>
                                </a:lnTo>
                                <a:lnTo>
                                  <a:pt x="497499" y="1001858"/>
                                </a:lnTo>
                                <a:lnTo>
                                  <a:pt x="526546" y="967995"/>
                                </a:lnTo>
                                <a:lnTo>
                                  <a:pt x="550180" y="929915"/>
                                </a:lnTo>
                                <a:lnTo>
                                  <a:pt x="567803" y="888217"/>
                                </a:lnTo>
                                <a:lnTo>
                                  <a:pt x="578815" y="843498"/>
                                </a:lnTo>
                                <a:lnTo>
                                  <a:pt x="582619" y="796357"/>
                                </a:lnTo>
                                <a:close/>
                              </a:path>
                              <a:path w="582930" h="1087120">
                                <a:moveTo>
                                  <a:pt x="0" y="0"/>
                                </a:moveTo>
                                <a:lnTo>
                                  <a:pt x="170701" y="465543"/>
                                </a:lnTo>
                              </a:path>
                            </a:pathLst>
                          </a:custGeom>
                          <a:ln w="10122">
                            <a:solidFill>
                              <a:srgbClr val="000000"/>
                            </a:solidFill>
                            <a:prstDash val="solid"/>
                          </a:ln>
                        </wps:spPr>
                        <wps:bodyPr wrap="square" lIns="0" tIns="0" rIns="0" bIns="0" rtlCol="0">
                          <a:prstTxWarp prst="textNoShape">
                            <a:avLst/>
                          </a:prstTxWarp>
                          <a:noAutofit/>
                        </wps:bodyPr>
                      </wps:wsp>
                      <wps:wsp>
                        <wps:cNvPr id="66" name="Graphic 66"/>
                        <wps:cNvSpPr/>
                        <wps:spPr>
                          <a:xfrm>
                            <a:off x="940965" y="1728400"/>
                            <a:ext cx="46355" cy="70485"/>
                          </a:xfrm>
                          <a:custGeom>
                            <a:avLst/>
                            <a:gdLst/>
                            <a:ahLst/>
                            <a:cxnLst/>
                            <a:rect l="l" t="t" r="r" b="b"/>
                            <a:pathLst>
                              <a:path w="46355" h="70485">
                                <a:moveTo>
                                  <a:pt x="46326" y="0"/>
                                </a:moveTo>
                                <a:lnTo>
                                  <a:pt x="0" y="16986"/>
                                </a:lnTo>
                                <a:lnTo>
                                  <a:pt x="13301" y="29298"/>
                                </a:lnTo>
                                <a:lnTo>
                                  <a:pt x="26084" y="43334"/>
                                </a:lnTo>
                                <a:lnTo>
                                  <a:pt x="37278" y="57514"/>
                                </a:lnTo>
                                <a:lnTo>
                                  <a:pt x="45811" y="70261"/>
                                </a:lnTo>
                                <a:lnTo>
                                  <a:pt x="44082" y="55019"/>
                                </a:lnTo>
                                <a:lnTo>
                                  <a:pt x="43456" y="36964"/>
                                </a:lnTo>
                                <a:lnTo>
                                  <a:pt x="44137" y="17992"/>
                                </a:lnTo>
                                <a:lnTo>
                                  <a:pt x="46326"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829476" y="611630"/>
                            <a:ext cx="764540" cy="764540"/>
                          </a:xfrm>
                          <a:custGeom>
                            <a:avLst/>
                            <a:gdLst/>
                            <a:ahLst/>
                            <a:cxnLst/>
                            <a:rect l="l" t="t" r="r" b="b"/>
                            <a:pathLst>
                              <a:path w="764540" h="764540">
                                <a:moveTo>
                                  <a:pt x="382241" y="0"/>
                                </a:moveTo>
                                <a:lnTo>
                                  <a:pt x="334293" y="2978"/>
                                </a:lnTo>
                                <a:lnTo>
                                  <a:pt x="288122" y="11673"/>
                                </a:lnTo>
                                <a:lnTo>
                                  <a:pt x="244087" y="25728"/>
                                </a:lnTo>
                                <a:lnTo>
                                  <a:pt x="202546" y="44785"/>
                                </a:lnTo>
                                <a:lnTo>
                                  <a:pt x="163857" y="68484"/>
                                </a:lnTo>
                                <a:lnTo>
                                  <a:pt x="128378" y="96468"/>
                                </a:lnTo>
                                <a:lnTo>
                                  <a:pt x="96468" y="128378"/>
                                </a:lnTo>
                                <a:lnTo>
                                  <a:pt x="68484" y="163857"/>
                                </a:lnTo>
                                <a:lnTo>
                                  <a:pt x="44785" y="202546"/>
                                </a:lnTo>
                                <a:lnTo>
                                  <a:pt x="25728" y="244087"/>
                                </a:lnTo>
                                <a:lnTo>
                                  <a:pt x="11673" y="288122"/>
                                </a:lnTo>
                                <a:lnTo>
                                  <a:pt x="2978" y="334293"/>
                                </a:lnTo>
                                <a:lnTo>
                                  <a:pt x="0" y="382241"/>
                                </a:lnTo>
                                <a:lnTo>
                                  <a:pt x="2978" y="430189"/>
                                </a:lnTo>
                                <a:lnTo>
                                  <a:pt x="11673" y="476359"/>
                                </a:lnTo>
                                <a:lnTo>
                                  <a:pt x="25728" y="520394"/>
                                </a:lnTo>
                                <a:lnTo>
                                  <a:pt x="44785" y="561935"/>
                                </a:lnTo>
                                <a:lnTo>
                                  <a:pt x="68484" y="600624"/>
                                </a:lnTo>
                                <a:lnTo>
                                  <a:pt x="96468" y="636103"/>
                                </a:lnTo>
                                <a:lnTo>
                                  <a:pt x="128378" y="668014"/>
                                </a:lnTo>
                                <a:lnTo>
                                  <a:pt x="163857" y="695998"/>
                                </a:lnTo>
                                <a:lnTo>
                                  <a:pt x="202546" y="719697"/>
                                </a:lnTo>
                                <a:lnTo>
                                  <a:pt x="244087" y="738753"/>
                                </a:lnTo>
                                <a:lnTo>
                                  <a:pt x="288122" y="752808"/>
                                </a:lnTo>
                                <a:lnTo>
                                  <a:pt x="334293" y="761504"/>
                                </a:lnTo>
                                <a:lnTo>
                                  <a:pt x="382241" y="764482"/>
                                </a:lnTo>
                                <a:lnTo>
                                  <a:pt x="430189" y="761504"/>
                                </a:lnTo>
                                <a:lnTo>
                                  <a:pt x="476359" y="752808"/>
                                </a:lnTo>
                                <a:lnTo>
                                  <a:pt x="520394" y="738753"/>
                                </a:lnTo>
                                <a:lnTo>
                                  <a:pt x="561935" y="719697"/>
                                </a:lnTo>
                                <a:lnTo>
                                  <a:pt x="600625" y="695998"/>
                                </a:lnTo>
                                <a:lnTo>
                                  <a:pt x="636103" y="668014"/>
                                </a:lnTo>
                                <a:lnTo>
                                  <a:pt x="668014" y="636103"/>
                                </a:lnTo>
                                <a:lnTo>
                                  <a:pt x="695998" y="600624"/>
                                </a:lnTo>
                                <a:lnTo>
                                  <a:pt x="719697" y="561935"/>
                                </a:lnTo>
                                <a:lnTo>
                                  <a:pt x="738753" y="520394"/>
                                </a:lnTo>
                                <a:lnTo>
                                  <a:pt x="752808" y="476359"/>
                                </a:lnTo>
                                <a:lnTo>
                                  <a:pt x="761504" y="430189"/>
                                </a:lnTo>
                                <a:lnTo>
                                  <a:pt x="764482" y="382241"/>
                                </a:lnTo>
                                <a:lnTo>
                                  <a:pt x="761504" y="334293"/>
                                </a:lnTo>
                                <a:lnTo>
                                  <a:pt x="752808" y="288122"/>
                                </a:lnTo>
                                <a:lnTo>
                                  <a:pt x="738753" y="244087"/>
                                </a:lnTo>
                                <a:lnTo>
                                  <a:pt x="719697" y="202546"/>
                                </a:lnTo>
                                <a:lnTo>
                                  <a:pt x="695998" y="163857"/>
                                </a:lnTo>
                                <a:lnTo>
                                  <a:pt x="668014" y="128378"/>
                                </a:lnTo>
                                <a:lnTo>
                                  <a:pt x="636103" y="96468"/>
                                </a:lnTo>
                                <a:lnTo>
                                  <a:pt x="600625" y="68484"/>
                                </a:lnTo>
                                <a:lnTo>
                                  <a:pt x="561935" y="44785"/>
                                </a:lnTo>
                                <a:lnTo>
                                  <a:pt x="520394" y="25728"/>
                                </a:lnTo>
                                <a:lnTo>
                                  <a:pt x="476359" y="11673"/>
                                </a:lnTo>
                                <a:lnTo>
                                  <a:pt x="430189" y="2978"/>
                                </a:lnTo>
                                <a:lnTo>
                                  <a:pt x="382241" y="0"/>
                                </a:lnTo>
                                <a:close/>
                              </a:path>
                            </a:pathLst>
                          </a:custGeom>
                          <a:solidFill>
                            <a:srgbClr val="D8D8FF"/>
                          </a:solidFill>
                        </wps:spPr>
                        <wps:bodyPr wrap="square" lIns="0" tIns="0" rIns="0" bIns="0" rtlCol="0">
                          <a:prstTxWarp prst="textNoShape">
                            <a:avLst/>
                          </a:prstTxWarp>
                          <a:noAutofit/>
                        </wps:bodyPr>
                      </wps:wsp>
                      <wps:wsp>
                        <wps:cNvPr id="68" name="Graphic 68"/>
                        <wps:cNvSpPr/>
                        <wps:spPr>
                          <a:xfrm>
                            <a:off x="2829476" y="611630"/>
                            <a:ext cx="764540" cy="764540"/>
                          </a:xfrm>
                          <a:custGeom>
                            <a:avLst/>
                            <a:gdLst/>
                            <a:ahLst/>
                            <a:cxnLst/>
                            <a:rect l="l" t="t" r="r" b="b"/>
                            <a:pathLst>
                              <a:path w="764540" h="764540">
                                <a:moveTo>
                                  <a:pt x="764482" y="382241"/>
                                </a:moveTo>
                                <a:lnTo>
                                  <a:pt x="761504" y="334293"/>
                                </a:lnTo>
                                <a:lnTo>
                                  <a:pt x="752808" y="288122"/>
                                </a:lnTo>
                                <a:lnTo>
                                  <a:pt x="738753" y="244087"/>
                                </a:lnTo>
                                <a:lnTo>
                                  <a:pt x="719697" y="202546"/>
                                </a:lnTo>
                                <a:lnTo>
                                  <a:pt x="695998" y="163857"/>
                                </a:lnTo>
                                <a:lnTo>
                                  <a:pt x="668014" y="128378"/>
                                </a:lnTo>
                                <a:lnTo>
                                  <a:pt x="636103" y="96468"/>
                                </a:lnTo>
                                <a:lnTo>
                                  <a:pt x="600625" y="68484"/>
                                </a:lnTo>
                                <a:lnTo>
                                  <a:pt x="561935" y="44785"/>
                                </a:lnTo>
                                <a:lnTo>
                                  <a:pt x="520394" y="25728"/>
                                </a:lnTo>
                                <a:lnTo>
                                  <a:pt x="476359" y="11673"/>
                                </a:lnTo>
                                <a:lnTo>
                                  <a:pt x="430189" y="2978"/>
                                </a:lnTo>
                                <a:lnTo>
                                  <a:pt x="382241" y="0"/>
                                </a:lnTo>
                                <a:lnTo>
                                  <a:pt x="334293" y="2978"/>
                                </a:lnTo>
                                <a:lnTo>
                                  <a:pt x="288122" y="11673"/>
                                </a:lnTo>
                                <a:lnTo>
                                  <a:pt x="244087" y="25728"/>
                                </a:lnTo>
                                <a:lnTo>
                                  <a:pt x="202546" y="44785"/>
                                </a:lnTo>
                                <a:lnTo>
                                  <a:pt x="163857" y="68484"/>
                                </a:lnTo>
                                <a:lnTo>
                                  <a:pt x="128378" y="96468"/>
                                </a:lnTo>
                                <a:lnTo>
                                  <a:pt x="96468" y="128378"/>
                                </a:lnTo>
                                <a:lnTo>
                                  <a:pt x="68484" y="163857"/>
                                </a:lnTo>
                                <a:lnTo>
                                  <a:pt x="44785" y="202546"/>
                                </a:lnTo>
                                <a:lnTo>
                                  <a:pt x="25728" y="244087"/>
                                </a:lnTo>
                                <a:lnTo>
                                  <a:pt x="11673" y="288122"/>
                                </a:lnTo>
                                <a:lnTo>
                                  <a:pt x="2978" y="334293"/>
                                </a:lnTo>
                                <a:lnTo>
                                  <a:pt x="0" y="382241"/>
                                </a:lnTo>
                                <a:lnTo>
                                  <a:pt x="2978" y="430189"/>
                                </a:lnTo>
                                <a:lnTo>
                                  <a:pt x="11673" y="476359"/>
                                </a:lnTo>
                                <a:lnTo>
                                  <a:pt x="25728" y="520394"/>
                                </a:lnTo>
                                <a:lnTo>
                                  <a:pt x="44785" y="561935"/>
                                </a:lnTo>
                                <a:lnTo>
                                  <a:pt x="68484" y="600624"/>
                                </a:lnTo>
                                <a:lnTo>
                                  <a:pt x="96468" y="636103"/>
                                </a:lnTo>
                                <a:lnTo>
                                  <a:pt x="128378" y="668014"/>
                                </a:lnTo>
                                <a:lnTo>
                                  <a:pt x="163857" y="695998"/>
                                </a:lnTo>
                                <a:lnTo>
                                  <a:pt x="202546" y="719697"/>
                                </a:lnTo>
                                <a:lnTo>
                                  <a:pt x="244087" y="738753"/>
                                </a:lnTo>
                                <a:lnTo>
                                  <a:pt x="288122" y="752808"/>
                                </a:lnTo>
                                <a:lnTo>
                                  <a:pt x="334293" y="761504"/>
                                </a:lnTo>
                                <a:lnTo>
                                  <a:pt x="382241" y="764482"/>
                                </a:lnTo>
                                <a:lnTo>
                                  <a:pt x="430189" y="761504"/>
                                </a:lnTo>
                                <a:lnTo>
                                  <a:pt x="476359" y="752808"/>
                                </a:lnTo>
                                <a:lnTo>
                                  <a:pt x="520394" y="738753"/>
                                </a:lnTo>
                                <a:lnTo>
                                  <a:pt x="561935" y="719697"/>
                                </a:lnTo>
                                <a:lnTo>
                                  <a:pt x="600625" y="695998"/>
                                </a:lnTo>
                                <a:lnTo>
                                  <a:pt x="636103" y="668014"/>
                                </a:lnTo>
                                <a:lnTo>
                                  <a:pt x="668014" y="636103"/>
                                </a:lnTo>
                                <a:lnTo>
                                  <a:pt x="695998" y="600624"/>
                                </a:lnTo>
                                <a:lnTo>
                                  <a:pt x="719697" y="561935"/>
                                </a:lnTo>
                                <a:lnTo>
                                  <a:pt x="738753" y="520394"/>
                                </a:lnTo>
                                <a:lnTo>
                                  <a:pt x="752808" y="476359"/>
                                </a:lnTo>
                                <a:lnTo>
                                  <a:pt x="761504" y="430189"/>
                                </a:lnTo>
                                <a:lnTo>
                                  <a:pt x="764482" y="382241"/>
                                </a:lnTo>
                                <a:close/>
                              </a:path>
                            </a:pathLst>
                          </a:custGeom>
                          <a:ln w="5060">
                            <a:solidFill>
                              <a:srgbClr val="000000"/>
                            </a:solidFill>
                            <a:prstDash val="solid"/>
                          </a:ln>
                        </wps:spPr>
                        <wps:bodyPr wrap="square" lIns="0" tIns="0" rIns="0" bIns="0" rtlCol="0">
                          <a:prstTxWarp prst="textNoShape">
                            <a:avLst/>
                          </a:prstTxWarp>
                          <a:noAutofit/>
                        </wps:bodyPr>
                      </wps:wsp>
                      <wps:wsp>
                        <wps:cNvPr id="69" name="Graphic 69"/>
                        <wps:cNvSpPr/>
                        <wps:spPr>
                          <a:xfrm>
                            <a:off x="2259259" y="504037"/>
                            <a:ext cx="558165" cy="287020"/>
                          </a:xfrm>
                          <a:custGeom>
                            <a:avLst/>
                            <a:gdLst/>
                            <a:ahLst/>
                            <a:cxnLst/>
                            <a:rect l="l" t="t" r="r" b="b"/>
                            <a:pathLst>
                              <a:path w="558165" h="287020">
                                <a:moveTo>
                                  <a:pt x="0" y="0"/>
                                </a:moveTo>
                                <a:lnTo>
                                  <a:pt x="557643" y="286790"/>
                                </a:lnTo>
                              </a:path>
                            </a:pathLst>
                          </a:custGeom>
                          <a:ln w="10122">
                            <a:solidFill>
                              <a:srgbClr val="000000"/>
                            </a:solidFill>
                            <a:prstDash val="solid"/>
                          </a:ln>
                        </wps:spPr>
                        <wps:bodyPr wrap="square" lIns="0" tIns="0" rIns="0" bIns="0" rtlCol="0">
                          <a:prstTxWarp prst="textNoShape">
                            <a:avLst/>
                          </a:prstTxWarp>
                          <a:noAutofit/>
                        </wps:bodyPr>
                      </wps:wsp>
                      <wps:wsp>
                        <wps:cNvPr id="70" name="Graphic 70"/>
                        <wps:cNvSpPr/>
                        <wps:spPr>
                          <a:xfrm>
                            <a:off x="2799769" y="765879"/>
                            <a:ext cx="69850" cy="52069"/>
                          </a:xfrm>
                          <a:custGeom>
                            <a:avLst/>
                            <a:gdLst/>
                            <a:ahLst/>
                            <a:cxnLst/>
                            <a:rect l="l" t="t" r="r" b="b"/>
                            <a:pathLst>
                              <a:path w="69850" h="52069">
                                <a:moveTo>
                                  <a:pt x="22566" y="0"/>
                                </a:moveTo>
                                <a:lnTo>
                                  <a:pt x="0" y="43879"/>
                                </a:lnTo>
                                <a:lnTo>
                                  <a:pt x="18125" y="43924"/>
                                </a:lnTo>
                                <a:lnTo>
                                  <a:pt x="37036" y="45587"/>
                                </a:lnTo>
                                <a:lnTo>
                                  <a:pt x="54876" y="48433"/>
                                </a:lnTo>
                                <a:lnTo>
                                  <a:pt x="69789" y="52028"/>
                                </a:lnTo>
                                <a:lnTo>
                                  <a:pt x="58191" y="41988"/>
                                </a:lnTo>
                                <a:lnTo>
                                  <a:pt x="45498" y="29132"/>
                                </a:lnTo>
                                <a:lnTo>
                                  <a:pt x="33145" y="14717"/>
                                </a:lnTo>
                                <a:lnTo>
                                  <a:pt x="2256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059295" y="1304143"/>
                            <a:ext cx="925194" cy="1130300"/>
                          </a:xfrm>
                          <a:custGeom>
                            <a:avLst/>
                            <a:gdLst/>
                            <a:ahLst/>
                            <a:cxnLst/>
                            <a:rect l="l" t="t" r="r" b="b"/>
                            <a:pathLst>
                              <a:path w="925194" h="1130300">
                                <a:moveTo>
                                  <a:pt x="720827" y="769741"/>
                                </a:moveTo>
                                <a:lnTo>
                                  <a:pt x="717537" y="720834"/>
                                </a:lnTo>
                                <a:lnTo>
                                  <a:pt x="707953" y="673928"/>
                                </a:lnTo>
                                <a:lnTo>
                                  <a:pt x="692505" y="629450"/>
                                </a:lnTo>
                                <a:lnTo>
                                  <a:pt x="671621" y="587832"/>
                                </a:lnTo>
                                <a:lnTo>
                                  <a:pt x="645731" y="549502"/>
                                </a:lnTo>
                                <a:lnTo>
                                  <a:pt x="615265" y="514889"/>
                                </a:lnTo>
                                <a:lnTo>
                                  <a:pt x="580653" y="484423"/>
                                </a:lnTo>
                                <a:lnTo>
                                  <a:pt x="542322" y="458533"/>
                                </a:lnTo>
                                <a:lnTo>
                                  <a:pt x="500704" y="437650"/>
                                </a:lnTo>
                                <a:lnTo>
                                  <a:pt x="456227" y="422201"/>
                                </a:lnTo>
                                <a:lnTo>
                                  <a:pt x="409320" y="412617"/>
                                </a:lnTo>
                                <a:lnTo>
                                  <a:pt x="360413" y="409327"/>
                                </a:lnTo>
                                <a:lnTo>
                                  <a:pt x="311507" y="412617"/>
                                </a:lnTo>
                                <a:lnTo>
                                  <a:pt x="264600" y="422201"/>
                                </a:lnTo>
                                <a:lnTo>
                                  <a:pt x="220123" y="437650"/>
                                </a:lnTo>
                                <a:lnTo>
                                  <a:pt x="178504" y="458533"/>
                                </a:lnTo>
                                <a:lnTo>
                                  <a:pt x="140174" y="484423"/>
                                </a:lnTo>
                                <a:lnTo>
                                  <a:pt x="105561" y="514889"/>
                                </a:lnTo>
                                <a:lnTo>
                                  <a:pt x="75095" y="549502"/>
                                </a:lnTo>
                                <a:lnTo>
                                  <a:pt x="49206" y="587832"/>
                                </a:lnTo>
                                <a:lnTo>
                                  <a:pt x="28322" y="629450"/>
                                </a:lnTo>
                                <a:lnTo>
                                  <a:pt x="12874" y="673928"/>
                                </a:lnTo>
                                <a:lnTo>
                                  <a:pt x="3290" y="720834"/>
                                </a:lnTo>
                                <a:lnTo>
                                  <a:pt x="0" y="769741"/>
                                </a:lnTo>
                                <a:lnTo>
                                  <a:pt x="3290" y="818647"/>
                                </a:lnTo>
                                <a:lnTo>
                                  <a:pt x="12874" y="865554"/>
                                </a:lnTo>
                                <a:lnTo>
                                  <a:pt x="28322" y="910031"/>
                                </a:lnTo>
                                <a:lnTo>
                                  <a:pt x="49206" y="951650"/>
                                </a:lnTo>
                                <a:lnTo>
                                  <a:pt x="75095" y="989980"/>
                                </a:lnTo>
                                <a:lnTo>
                                  <a:pt x="105561" y="1024593"/>
                                </a:lnTo>
                                <a:lnTo>
                                  <a:pt x="140174" y="1055059"/>
                                </a:lnTo>
                                <a:lnTo>
                                  <a:pt x="178504" y="1080948"/>
                                </a:lnTo>
                                <a:lnTo>
                                  <a:pt x="220123" y="1101832"/>
                                </a:lnTo>
                                <a:lnTo>
                                  <a:pt x="264600" y="1117281"/>
                                </a:lnTo>
                                <a:lnTo>
                                  <a:pt x="311507" y="1126865"/>
                                </a:lnTo>
                                <a:lnTo>
                                  <a:pt x="360413" y="1130155"/>
                                </a:lnTo>
                                <a:lnTo>
                                  <a:pt x="409320" y="1126865"/>
                                </a:lnTo>
                                <a:lnTo>
                                  <a:pt x="456227" y="1117281"/>
                                </a:lnTo>
                                <a:lnTo>
                                  <a:pt x="500704" y="1101832"/>
                                </a:lnTo>
                                <a:lnTo>
                                  <a:pt x="542322" y="1080948"/>
                                </a:lnTo>
                                <a:lnTo>
                                  <a:pt x="580653" y="1055059"/>
                                </a:lnTo>
                                <a:lnTo>
                                  <a:pt x="615265" y="1024593"/>
                                </a:lnTo>
                                <a:lnTo>
                                  <a:pt x="645731" y="989980"/>
                                </a:lnTo>
                                <a:lnTo>
                                  <a:pt x="671621" y="951650"/>
                                </a:lnTo>
                                <a:lnTo>
                                  <a:pt x="692505" y="910031"/>
                                </a:lnTo>
                                <a:lnTo>
                                  <a:pt x="707953" y="865554"/>
                                </a:lnTo>
                                <a:lnTo>
                                  <a:pt x="717537" y="818647"/>
                                </a:lnTo>
                                <a:lnTo>
                                  <a:pt x="720827" y="769741"/>
                                </a:lnTo>
                                <a:close/>
                              </a:path>
                              <a:path w="925194" h="1130300">
                                <a:moveTo>
                                  <a:pt x="924897" y="0"/>
                                </a:moveTo>
                                <a:lnTo>
                                  <a:pt x="610052" y="429327"/>
                                </a:lnTo>
                              </a:path>
                            </a:pathLst>
                          </a:custGeom>
                          <a:ln w="10122">
                            <a:solidFill>
                              <a:srgbClr val="000000"/>
                            </a:solidFill>
                            <a:prstDash val="solid"/>
                          </a:ln>
                        </wps:spPr>
                        <wps:bodyPr wrap="square" lIns="0" tIns="0" rIns="0" bIns="0" rtlCol="0">
                          <a:prstTxWarp prst="textNoShape">
                            <a:avLst/>
                          </a:prstTxWarp>
                          <a:noAutofit/>
                        </wps:bodyPr>
                      </wps:wsp>
                      <wps:wsp>
                        <wps:cNvPr id="72" name="Graphic 72"/>
                        <wps:cNvSpPr/>
                        <wps:spPr>
                          <a:xfrm>
                            <a:off x="2634332" y="1713576"/>
                            <a:ext cx="59055" cy="67945"/>
                          </a:xfrm>
                          <a:custGeom>
                            <a:avLst/>
                            <a:gdLst/>
                            <a:ahLst/>
                            <a:cxnLst/>
                            <a:rect l="l" t="t" r="r" b="b"/>
                            <a:pathLst>
                              <a:path w="59055" h="67945">
                                <a:moveTo>
                                  <a:pt x="58800" y="29179"/>
                                </a:moveTo>
                                <a:lnTo>
                                  <a:pt x="19010" y="0"/>
                                </a:lnTo>
                                <a:lnTo>
                                  <a:pt x="16119" y="17892"/>
                                </a:lnTo>
                                <a:lnTo>
                                  <a:pt x="11506" y="36308"/>
                                </a:lnTo>
                                <a:lnTo>
                                  <a:pt x="5892" y="53480"/>
                                </a:lnTo>
                                <a:lnTo>
                                  <a:pt x="0" y="67642"/>
                                </a:lnTo>
                                <a:lnTo>
                                  <a:pt x="11736" y="57765"/>
                                </a:lnTo>
                                <a:lnTo>
                                  <a:pt x="26427" y="47250"/>
                                </a:lnTo>
                                <a:lnTo>
                                  <a:pt x="42604" y="37315"/>
                                </a:lnTo>
                                <a:lnTo>
                                  <a:pt x="58800" y="29179"/>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890673" y="1378642"/>
                            <a:ext cx="642620" cy="1016635"/>
                          </a:xfrm>
                          <a:custGeom>
                            <a:avLst/>
                            <a:gdLst/>
                            <a:ahLst/>
                            <a:cxnLst/>
                            <a:rect l="l" t="t" r="r" b="b"/>
                            <a:pathLst>
                              <a:path w="642620" h="1016635">
                                <a:moveTo>
                                  <a:pt x="642088" y="695242"/>
                                </a:moveTo>
                                <a:lnTo>
                                  <a:pt x="638607" y="647800"/>
                                </a:lnTo>
                                <a:lnTo>
                                  <a:pt x="628495" y="602519"/>
                                </a:lnTo>
                                <a:lnTo>
                                  <a:pt x="612250" y="559897"/>
                                </a:lnTo>
                                <a:lnTo>
                                  <a:pt x="590366" y="520429"/>
                                </a:lnTo>
                                <a:lnTo>
                                  <a:pt x="563342" y="484612"/>
                                </a:lnTo>
                                <a:lnTo>
                                  <a:pt x="531673" y="452944"/>
                                </a:lnTo>
                                <a:lnTo>
                                  <a:pt x="495857" y="425919"/>
                                </a:lnTo>
                                <a:lnTo>
                                  <a:pt x="456389" y="404036"/>
                                </a:lnTo>
                                <a:lnTo>
                                  <a:pt x="413766" y="387790"/>
                                </a:lnTo>
                                <a:lnTo>
                                  <a:pt x="368486" y="377679"/>
                                </a:lnTo>
                                <a:lnTo>
                                  <a:pt x="321044" y="374198"/>
                                </a:lnTo>
                                <a:lnTo>
                                  <a:pt x="273602" y="377679"/>
                                </a:lnTo>
                                <a:lnTo>
                                  <a:pt x="228321" y="387790"/>
                                </a:lnTo>
                                <a:lnTo>
                                  <a:pt x="185699" y="404036"/>
                                </a:lnTo>
                                <a:lnTo>
                                  <a:pt x="146231" y="425919"/>
                                </a:lnTo>
                                <a:lnTo>
                                  <a:pt x="110414" y="452944"/>
                                </a:lnTo>
                                <a:lnTo>
                                  <a:pt x="78745" y="484612"/>
                                </a:lnTo>
                                <a:lnTo>
                                  <a:pt x="51721" y="520429"/>
                                </a:lnTo>
                                <a:lnTo>
                                  <a:pt x="29838" y="559897"/>
                                </a:lnTo>
                                <a:lnTo>
                                  <a:pt x="13592" y="602519"/>
                                </a:lnTo>
                                <a:lnTo>
                                  <a:pt x="3480" y="647800"/>
                                </a:lnTo>
                                <a:lnTo>
                                  <a:pt x="0" y="695242"/>
                                </a:lnTo>
                                <a:lnTo>
                                  <a:pt x="3480" y="742684"/>
                                </a:lnTo>
                                <a:lnTo>
                                  <a:pt x="13592" y="787964"/>
                                </a:lnTo>
                                <a:lnTo>
                                  <a:pt x="29838" y="830587"/>
                                </a:lnTo>
                                <a:lnTo>
                                  <a:pt x="51721" y="870055"/>
                                </a:lnTo>
                                <a:lnTo>
                                  <a:pt x="78745" y="905871"/>
                                </a:lnTo>
                                <a:lnTo>
                                  <a:pt x="110414" y="937540"/>
                                </a:lnTo>
                                <a:lnTo>
                                  <a:pt x="146231" y="964564"/>
                                </a:lnTo>
                                <a:lnTo>
                                  <a:pt x="185699" y="986447"/>
                                </a:lnTo>
                                <a:lnTo>
                                  <a:pt x="228321" y="1002693"/>
                                </a:lnTo>
                                <a:lnTo>
                                  <a:pt x="273602" y="1012805"/>
                                </a:lnTo>
                                <a:lnTo>
                                  <a:pt x="321044" y="1016286"/>
                                </a:lnTo>
                                <a:lnTo>
                                  <a:pt x="368486" y="1012805"/>
                                </a:lnTo>
                                <a:lnTo>
                                  <a:pt x="413766" y="1002693"/>
                                </a:lnTo>
                                <a:lnTo>
                                  <a:pt x="456389" y="986447"/>
                                </a:lnTo>
                                <a:lnTo>
                                  <a:pt x="495857" y="964564"/>
                                </a:lnTo>
                                <a:lnTo>
                                  <a:pt x="531673" y="937540"/>
                                </a:lnTo>
                                <a:lnTo>
                                  <a:pt x="563342" y="905871"/>
                                </a:lnTo>
                                <a:lnTo>
                                  <a:pt x="590366" y="870055"/>
                                </a:lnTo>
                                <a:lnTo>
                                  <a:pt x="612250" y="830587"/>
                                </a:lnTo>
                                <a:lnTo>
                                  <a:pt x="628495" y="787964"/>
                                </a:lnTo>
                                <a:lnTo>
                                  <a:pt x="638607" y="742684"/>
                                </a:lnTo>
                                <a:lnTo>
                                  <a:pt x="642088" y="695242"/>
                                </a:lnTo>
                                <a:close/>
                              </a:path>
                              <a:path w="642620" h="1016635">
                                <a:moveTo>
                                  <a:pt x="321043" y="0"/>
                                </a:moveTo>
                                <a:lnTo>
                                  <a:pt x="321044" y="312454"/>
                                </a:lnTo>
                              </a:path>
                            </a:pathLst>
                          </a:custGeom>
                          <a:ln w="10122">
                            <a:solidFill>
                              <a:srgbClr val="000000"/>
                            </a:solidFill>
                            <a:prstDash val="solid"/>
                          </a:ln>
                        </wps:spPr>
                        <wps:bodyPr wrap="square" lIns="0" tIns="0" rIns="0" bIns="0" rtlCol="0">
                          <a:prstTxWarp prst="textNoShape">
                            <a:avLst/>
                          </a:prstTxWarp>
                          <a:noAutofit/>
                        </wps:bodyPr>
                      </wps:wsp>
                      <wps:wsp>
                        <wps:cNvPr id="74" name="Graphic 74"/>
                        <wps:cNvSpPr/>
                        <wps:spPr>
                          <a:xfrm>
                            <a:off x="3187045" y="1684517"/>
                            <a:ext cx="49530" cy="66040"/>
                          </a:xfrm>
                          <a:custGeom>
                            <a:avLst/>
                            <a:gdLst/>
                            <a:ahLst/>
                            <a:cxnLst/>
                            <a:rect l="l" t="t" r="r" b="b"/>
                            <a:pathLst>
                              <a:path w="49530" h="66040">
                                <a:moveTo>
                                  <a:pt x="49344" y="0"/>
                                </a:moveTo>
                                <a:lnTo>
                                  <a:pt x="0" y="0"/>
                                </a:lnTo>
                                <a:lnTo>
                                  <a:pt x="8249" y="16139"/>
                                </a:lnTo>
                                <a:lnTo>
                                  <a:pt x="15420" y="33718"/>
                                </a:lnTo>
                                <a:lnTo>
                                  <a:pt x="21048" y="50886"/>
                                </a:lnTo>
                                <a:lnTo>
                                  <a:pt x="24672" y="65792"/>
                                </a:lnTo>
                                <a:lnTo>
                                  <a:pt x="28295" y="50886"/>
                                </a:lnTo>
                                <a:lnTo>
                                  <a:pt x="33924" y="33718"/>
                                </a:lnTo>
                                <a:lnTo>
                                  <a:pt x="41094" y="16139"/>
                                </a:lnTo>
                                <a:lnTo>
                                  <a:pt x="4934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3439247" y="1304137"/>
                            <a:ext cx="835025" cy="1040130"/>
                          </a:xfrm>
                          <a:custGeom>
                            <a:avLst/>
                            <a:gdLst/>
                            <a:ahLst/>
                            <a:cxnLst/>
                            <a:rect l="l" t="t" r="r" b="b"/>
                            <a:pathLst>
                              <a:path w="835025" h="1040130">
                                <a:moveTo>
                                  <a:pt x="834482" y="769747"/>
                                </a:moveTo>
                                <a:lnTo>
                                  <a:pt x="830132" y="721213"/>
                                </a:lnTo>
                                <a:lnTo>
                                  <a:pt x="817590" y="675533"/>
                                </a:lnTo>
                                <a:lnTo>
                                  <a:pt x="797619" y="633470"/>
                                </a:lnTo>
                                <a:lnTo>
                                  <a:pt x="770981" y="595786"/>
                                </a:lnTo>
                                <a:lnTo>
                                  <a:pt x="738439" y="563244"/>
                                </a:lnTo>
                                <a:lnTo>
                                  <a:pt x="700755" y="536606"/>
                                </a:lnTo>
                                <a:lnTo>
                                  <a:pt x="658692" y="516635"/>
                                </a:lnTo>
                                <a:lnTo>
                                  <a:pt x="613012" y="504093"/>
                                </a:lnTo>
                                <a:lnTo>
                                  <a:pt x="564478" y="499743"/>
                                </a:lnTo>
                                <a:lnTo>
                                  <a:pt x="515944" y="504093"/>
                                </a:lnTo>
                                <a:lnTo>
                                  <a:pt x="470265" y="516635"/>
                                </a:lnTo>
                                <a:lnTo>
                                  <a:pt x="428202" y="536606"/>
                                </a:lnTo>
                                <a:lnTo>
                                  <a:pt x="390518" y="563244"/>
                                </a:lnTo>
                                <a:lnTo>
                                  <a:pt x="357976" y="595786"/>
                                </a:lnTo>
                                <a:lnTo>
                                  <a:pt x="331338" y="633470"/>
                                </a:lnTo>
                                <a:lnTo>
                                  <a:pt x="311367" y="675533"/>
                                </a:lnTo>
                                <a:lnTo>
                                  <a:pt x="298825" y="721213"/>
                                </a:lnTo>
                                <a:lnTo>
                                  <a:pt x="294475" y="769747"/>
                                </a:lnTo>
                                <a:lnTo>
                                  <a:pt x="298825" y="818281"/>
                                </a:lnTo>
                                <a:lnTo>
                                  <a:pt x="311367" y="863960"/>
                                </a:lnTo>
                                <a:lnTo>
                                  <a:pt x="331338" y="906023"/>
                                </a:lnTo>
                                <a:lnTo>
                                  <a:pt x="357976" y="943707"/>
                                </a:lnTo>
                                <a:lnTo>
                                  <a:pt x="390518" y="976249"/>
                                </a:lnTo>
                                <a:lnTo>
                                  <a:pt x="428202" y="1002887"/>
                                </a:lnTo>
                                <a:lnTo>
                                  <a:pt x="470265" y="1022858"/>
                                </a:lnTo>
                                <a:lnTo>
                                  <a:pt x="515944" y="1035400"/>
                                </a:lnTo>
                                <a:lnTo>
                                  <a:pt x="564478" y="1039750"/>
                                </a:lnTo>
                                <a:lnTo>
                                  <a:pt x="613012" y="1035400"/>
                                </a:lnTo>
                                <a:lnTo>
                                  <a:pt x="658692" y="1022858"/>
                                </a:lnTo>
                                <a:lnTo>
                                  <a:pt x="700755" y="1002887"/>
                                </a:lnTo>
                                <a:lnTo>
                                  <a:pt x="738439" y="976249"/>
                                </a:lnTo>
                                <a:lnTo>
                                  <a:pt x="770981" y="943707"/>
                                </a:lnTo>
                                <a:lnTo>
                                  <a:pt x="797619" y="906023"/>
                                </a:lnTo>
                                <a:lnTo>
                                  <a:pt x="817590" y="863960"/>
                                </a:lnTo>
                                <a:lnTo>
                                  <a:pt x="830132" y="818281"/>
                                </a:lnTo>
                                <a:lnTo>
                                  <a:pt x="834482" y="769747"/>
                                </a:lnTo>
                                <a:close/>
                              </a:path>
                              <a:path w="835025" h="1040130">
                                <a:moveTo>
                                  <a:pt x="0" y="0"/>
                                </a:moveTo>
                                <a:lnTo>
                                  <a:pt x="368305" y="502236"/>
                                </a:lnTo>
                              </a:path>
                            </a:pathLst>
                          </a:custGeom>
                          <a:ln w="10122">
                            <a:solidFill>
                              <a:srgbClr val="000000"/>
                            </a:solidFill>
                            <a:prstDash val="solid"/>
                          </a:ln>
                        </wps:spPr>
                        <wps:bodyPr wrap="square" lIns="0" tIns="0" rIns="0" bIns="0" rtlCol="0">
                          <a:prstTxWarp prst="textNoShape">
                            <a:avLst/>
                          </a:prstTxWarp>
                          <a:noAutofit/>
                        </wps:bodyPr>
                      </wps:wsp>
                      <wps:wsp>
                        <wps:cNvPr id="76" name="Graphic 76"/>
                        <wps:cNvSpPr/>
                        <wps:spPr>
                          <a:xfrm>
                            <a:off x="3783767" y="1786479"/>
                            <a:ext cx="59055" cy="67945"/>
                          </a:xfrm>
                          <a:custGeom>
                            <a:avLst/>
                            <a:gdLst/>
                            <a:ahLst/>
                            <a:cxnLst/>
                            <a:rect l="l" t="t" r="r" b="b"/>
                            <a:pathLst>
                              <a:path w="59055" h="67945">
                                <a:moveTo>
                                  <a:pt x="39790" y="0"/>
                                </a:moveTo>
                                <a:lnTo>
                                  <a:pt x="0" y="29178"/>
                                </a:lnTo>
                                <a:lnTo>
                                  <a:pt x="16196" y="37314"/>
                                </a:lnTo>
                                <a:lnTo>
                                  <a:pt x="32372" y="47250"/>
                                </a:lnTo>
                                <a:lnTo>
                                  <a:pt x="47063" y="57765"/>
                                </a:lnTo>
                                <a:lnTo>
                                  <a:pt x="58799" y="67643"/>
                                </a:lnTo>
                                <a:lnTo>
                                  <a:pt x="52907" y="53480"/>
                                </a:lnTo>
                                <a:lnTo>
                                  <a:pt x="47294" y="36308"/>
                                </a:lnTo>
                                <a:lnTo>
                                  <a:pt x="42681" y="17892"/>
                                </a:lnTo>
                                <a:lnTo>
                                  <a:pt x="39790"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1745758" y="122706"/>
                            <a:ext cx="424815" cy="418465"/>
                          </a:xfrm>
                          <a:prstGeom prst="rect">
                            <a:avLst/>
                          </a:prstGeom>
                        </wps:spPr>
                        <wps:txbx>
                          <w:txbxContent>
                            <w:p>
                              <w:pPr>
                                <w:spacing w:line="249" w:lineRule="auto" w:before="0"/>
                                <w:ind w:left="0" w:right="18" w:firstLine="34"/>
                                <w:jc w:val="both"/>
                                <w:rPr>
                                  <w:sz w:val="18"/>
                                </w:rPr>
                              </w:pPr>
                              <w:bookmarkStart w:name="_bookmark2" w:id="6"/>
                              <w:bookmarkEnd w:id="6"/>
                              <w:r>
                                <w:rPr/>
                              </w:r>
                              <w:r>
                                <w:rPr>
                                  <w:spacing w:val="-2"/>
                                  <w:w w:val="105"/>
                                  <w:sz w:val="18"/>
                                </w:rPr>
                                <w:t>Motion</w:t>
                              </w:r>
                              <w:r>
                                <w:rPr>
                                  <w:spacing w:val="40"/>
                                  <w:w w:val="105"/>
                                  <w:sz w:val="18"/>
                                </w:rPr>
                                <w:t> </w:t>
                              </w:r>
                              <w:r>
                                <w:rPr>
                                  <w:spacing w:val="-2"/>
                                  <w:w w:val="105"/>
                                  <w:sz w:val="18"/>
                                </w:rPr>
                                <w:t>Capture</w:t>
                              </w:r>
                              <w:r>
                                <w:rPr>
                                  <w:spacing w:val="40"/>
                                  <w:w w:val="105"/>
                                  <w:sz w:val="18"/>
                                </w:rPr>
                                <w:t> </w:t>
                              </w:r>
                              <w:r>
                                <w:rPr>
                                  <w:spacing w:val="-2"/>
                                  <w:sz w:val="18"/>
                                </w:rPr>
                                <w:t>Systems</w:t>
                              </w:r>
                            </w:p>
                          </w:txbxContent>
                        </wps:txbx>
                        <wps:bodyPr wrap="square" lIns="0" tIns="0" rIns="0" bIns="0" rtlCol="0">
                          <a:noAutofit/>
                        </wps:bodyPr>
                      </wps:wsp>
                      <wps:wsp>
                        <wps:cNvPr id="78" name="Textbox 78"/>
                        <wps:cNvSpPr txBox="1"/>
                        <wps:spPr>
                          <a:xfrm>
                            <a:off x="485753" y="842034"/>
                            <a:ext cx="424815" cy="279400"/>
                          </a:xfrm>
                          <a:prstGeom prst="rect">
                            <a:avLst/>
                          </a:prstGeom>
                        </wps:spPr>
                        <wps:txbx>
                          <w:txbxContent>
                            <w:p>
                              <w:pPr>
                                <w:spacing w:line="249" w:lineRule="auto" w:before="0"/>
                                <w:ind w:left="0" w:right="0" w:firstLine="33"/>
                                <w:jc w:val="left"/>
                                <w:rPr>
                                  <w:sz w:val="18"/>
                                </w:rPr>
                              </w:pPr>
                              <w:r>
                                <w:rPr>
                                  <w:spacing w:val="-2"/>
                                  <w:w w:val="105"/>
                                  <w:sz w:val="18"/>
                                </w:rPr>
                                <w:t>Optical</w:t>
                              </w:r>
                              <w:r>
                                <w:rPr>
                                  <w:spacing w:val="40"/>
                                  <w:w w:val="105"/>
                                  <w:sz w:val="18"/>
                                </w:rPr>
                                <w:t> </w:t>
                              </w:r>
                              <w:r>
                                <w:rPr>
                                  <w:spacing w:val="-2"/>
                                  <w:sz w:val="18"/>
                                </w:rPr>
                                <w:t>Systems</w:t>
                              </w:r>
                            </w:p>
                          </w:txbxContent>
                        </wps:txbx>
                        <wps:bodyPr wrap="square" lIns="0" tIns="0" rIns="0" bIns="0" rtlCol="0">
                          <a:noAutofit/>
                        </wps:bodyPr>
                      </wps:wsp>
                      <wps:wsp>
                        <wps:cNvPr id="79" name="Textbox 79"/>
                        <wps:cNvSpPr txBox="1"/>
                        <wps:spPr>
                          <a:xfrm>
                            <a:off x="2910449" y="842034"/>
                            <a:ext cx="615315" cy="279400"/>
                          </a:xfrm>
                          <a:prstGeom prst="rect">
                            <a:avLst/>
                          </a:prstGeom>
                        </wps:spPr>
                        <wps:txbx>
                          <w:txbxContent>
                            <w:p>
                              <w:pPr>
                                <w:spacing w:line="249" w:lineRule="auto" w:before="0"/>
                                <w:ind w:left="150" w:right="18" w:hanging="151"/>
                                <w:jc w:val="left"/>
                                <w:rPr>
                                  <w:sz w:val="18"/>
                                </w:rPr>
                              </w:pPr>
                              <w:r>
                                <w:rPr>
                                  <w:spacing w:val="-2"/>
                                  <w:w w:val="105"/>
                                  <w:sz w:val="18"/>
                                </w:rPr>
                                <w:t>Non-</w:t>
                              </w:r>
                              <w:r>
                                <w:rPr>
                                  <w:spacing w:val="-2"/>
                                  <w:w w:val="105"/>
                                  <w:sz w:val="18"/>
                                </w:rPr>
                                <w:t>optical</w:t>
                              </w:r>
                              <w:r>
                                <w:rPr>
                                  <w:spacing w:val="40"/>
                                  <w:w w:val="105"/>
                                  <w:sz w:val="18"/>
                                </w:rPr>
                                <w:t> </w:t>
                              </w:r>
                              <w:r>
                                <w:rPr>
                                  <w:spacing w:val="-2"/>
                                  <w:w w:val="105"/>
                                  <w:sz w:val="18"/>
                                </w:rPr>
                                <w:t>Systems</w:t>
                              </w:r>
                            </w:p>
                          </w:txbxContent>
                        </wps:txbx>
                        <wps:bodyPr wrap="square" lIns="0" tIns="0" rIns="0" bIns="0" rtlCol="0">
                          <a:noAutofit/>
                        </wps:bodyPr>
                      </wps:wsp>
                      <wps:wsp>
                        <wps:cNvPr id="80" name="Textbox 80"/>
                        <wps:cNvSpPr txBox="1"/>
                        <wps:spPr>
                          <a:xfrm>
                            <a:off x="91519" y="1936863"/>
                            <a:ext cx="421640" cy="279400"/>
                          </a:xfrm>
                          <a:prstGeom prst="rect">
                            <a:avLst/>
                          </a:prstGeom>
                        </wps:spPr>
                        <wps:txbx>
                          <w:txbxContent>
                            <w:p>
                              <w:pPr>
                                <w:spacing w:line="249" w:lineRule="auto" w:before="0"/>
                                <w:ind w:left="91" w:right="18" w:hanging="92"/>
                                <w:jc w:val="left"/>
                                <w:rPr>
                                  <w:sz w:val="18"/>
                                </w:rPr>
                              </w:pPr>
                              <w:r>
                                <w:rPr>
                                  <w:spacing w:val="-2"/>
                                  <w:sz w:val="18"/>
                                </w:rPr>
                                <w:t>Marker-</w:t>
                              </w:r>
                              <w:r>
                                <w:rPr>
                                  <w:spacing w:val="40"/>
                                  <w:sz w:val="18"/>
                                </w:rPr>
                                <w:t> </w:t>
                              </w:r>
                              <w:r>
                                <w:rPr>
                                  <w:spacing w:val="-2"/>
                                  <w:sz w:val="18"/>
                                </w:rPr>
                                <w:t>based</w:t>
                              </w:r>
                            </w:p>
                          </w:txbxContent>
                        </wps:txbx>
                        <wps:bodyPr wrap="square" lIns="0" tIns="0" rIns="0" bIns="0" rtlCol="0">
                          <a:noAutofit/>
                        </wps:bodyPr>
                      </wps:wsp>
                      <wps:wsp>
                        <wps:cNvPr id="81" name="Textbox 81"/>
                        <wps:cNvSpPr txBox="1"/>
                        <wps:spPr>
                          <a:xfrm>
                            <a:off x="883529" y="1936863"/>
                            <a:ext cx="421640" cy="279400"/>
                          </a:xfrm>
                          <a:prstGeom prst="rect">
                            <a:avLst/>
                          </a:prstGeom>
                        </wps:spPr>
                        <wps:txbx>
                          <w:txbxContent>
                            <w:p>
                              <w:pPr>
                                <w:spacing w:line="249" w:lineRule="auto" w:before="0"/>
                                <w:ind w:left="176" w:right="18" w:hanging="177"/>
                                <w:jc w:val="left"/>
                                <w:rPr>
                                  <w:sz w:val="18"/>
                                </w:rPr>
                              </w:pPr>
                              <w:r>
                                <w:rPr>
                                  <w:spacing w:val="-2"/>
                                  <w:sz w:val="18"/>
                                </w:rPr>
                                <w:t>Marker-</w:t>
                              </w:r>
                              <w:r>
                                <w:rPr>
                                  <w:spacing w:val="40"/>
                                  <w:sz w:val="18"/>
                                </w:rPr>
                                <w:t> </w:t>
                              </w:r>
                              <w:r>
                                <w:rPr>
                                  <w:spacing w:val="-4"/>
                                  <w:sz w:val="18"/>
                                </w:rPr>
                                <w:t>less</w:t>
                              </w:r>
                            </w:p>
                          </w:txbxContent>
                        </wps:txbx>
                        <wps:bodyPr wrap="square" lIns="0" tIns="0" rIns="0" bIns="0" rtlCol="0">
                          <a:noAutofit/>
                        </wps:bodyPr>
                      </wps:wsp>
                      <wps:wsp>
                        <wps:cNvPr id="82" name="Textbox 82"/>
                        <wps:cNvSpPr txBox="1"/>
                        <wps:spPr>
                          <a:xfrm>
                            <a:off x="2135241" y="1936863"/>
                            <a:ext cx="581660" cy="279400"/>
                          </a:xfrm>
                          <a:prstGeom prst="rect">
                            <a:avLst/>
                          </a:prstGeom>
                        </wps:spPr>
                        <wps:txbx>
                          <w:txbxContent>
                            <w:p>
                              <w:pPr>
                                <w:spacing w:line="249" w:lineRule="auto" w:before="0"/>
                                <w:ind w:left="0" w:right="18" w:firstLine="142"/>
                                <w:jc w:val="left"/>
                                <w:rPr>
                                  <w:sz w:val="18"/>
                                </w:rPr>
                              </w:pPr>
                              <w:r>
                                <w:rPr>
                                  <w:spacing w:val="-2"/>
                                  <w:sz w:val="18"/>
                                </w:rPr>
                                <w:t>Electro-</w:t>
                              </w:r>
                              <w:r>
                                <w:rPr>
                                  <w:spacing w:val="40"/>
                                  <w:sz w:val="18"/>
                                </w:rPr>
                                <w:t> </w:t>
                              </w:r>
                              <w:r>
                                <w:rPr>
                                  <w:spacing w:val="-2"/>
                                  <w:sz w:val="18"/>
                                </w:rPr>
                                <w:t>mechanical</w:t>
                              </w:r>
                            </w:p>
                          </w:txbxContent>
                        </wps:txbx>
                        <wps:bodyPr wrap="square" lIns="0" tIns="0" rIns="0" bIns="0" rtlCol="0">
                          <a:noAutofit/>
                        </wps:bodyPr>
                      </wps:wsp>
                      <wps:wsp>
                        <wps:cNvPr id="83" name="Textbox 83"/>
                        <wps:cNvSpPr txBox="1"/>
                        <wps:spPr>
                          <a:xfrm>
                            <a:off x="2980477" y="1922029"/>
                            <a:ext cx="475615" cy="279400"/>
                          </a:xfrm>
                          <a:prstGeom prst="rect">
                            <a:avLst/>
                          </a:prstGeom>
                        </wps:spPr>
                        <wps:txbx>
                          <w:txbxContent>
                            <w:p>
                              <w:pPr>
                                <w:spacing w:line="249" w:lineRule="auto" w:before="0"/>
                                <w:ind w:left="0" w:right="18" w:firstLine="58"/>
                                <w:jc w:val="left"/>
                                <w:rPr>
                                  <w:sz w:val="18"/>
                                </w:rPr>
                              </w:pPr>
                              <w:r>
                                <w:rPr>
                                  <w:spacing w:val="-2"/>
                                  <w:sz w:val="18"/>
                                </w:rPr>
                                <w:t>Electro-</w:t>
                              </w:r>
                              <w:r>
                                <w:rPr>
                                  <w:spacing w:val="40"/>
                                  <w:sz w:val="18"/>
                                </w:rPr>
                                <w:t> </w:t>
                              </w:r>
                              <w:r>
                                <w:rPr>
                                  <w:spacing w:val="-2"/>
                                  <w:sz w:val="18"/>
                                </w:rPr>
                                <w:t>magnetic</w:t>
                              </w:r>
                            </w:p>
                          </w:txbxContent>
                        </wps:txbx>
                        <wps:bodyPr wrap="square" lIns="0" tIns="0" rIns="0" bIns="0" rtlCol="0">
                          <a:noAutofit/>
                        </wps:bodyPr>
                      </wps:wsp>
                      <wps:wsp>
                        <wps:cNvPr id="84" name="Textbox 84"/>
                        <wps:cNvSpPr txBox="1"/>
                        <wps:spPr>
                          <a:xfrm>
                            <a:off x="3821446" y="2006446"/>
                            <a:ext cx="377825" cy="139700"/>
                          </a:xfrm>
                          <a:prstGeom prst="rect">
                            <a:avLst/>
                          </a:prstGeom>
                        </wps:spPr>
                        <wps:txbx>
                          <w:txbxContent>
                            <w:p>
                              <w:pPr>
                                <w:spacing w:line="209" w:lineRule="exact" w:before="0"/>
                                <w:ind w:left="0" w:right="0" w:firstLine="0"/>
                                <w:jc w:val="left"/>
                                <w:rPr>
                                  <w:sz w:val="18"/>
                                </w:rPr>
                              </w:pPr>
                              <w:r>
                                <w:rPr>
                                  <w:spacing w:val="-2"/>
                                  <w:sz w:val="18"/>
                                </w:rPr>
                                <w:t>Inertial</w:t>
                              </w:r>
                            </w:p>
                          </w:txbxContent>
                        </wps:txbx>
                        <wps:bodyPr wrap="square" lIns="0" tIns="0" rIns="0" bIns="0" rtlCol="0">
                          <a:noAutofit/>
                        </wps:bodyPr>
                      </wps:wsp>
                    </wpg:wgp>
                  </a:graphicData>
                </a:graphic>
              </wp:anchor>
            </w:drawing>
          </mc:Choice>
          <mc:Fallback>
            <w:pict>
              <v:group style="position:absolute;margin-left:166.192719pt;margin-top:10.990791pt;width:336.95pt;height:192.1pt;mso-position-horizontal-relative:page;mso-position-vertical-relative:paragraph;z-index:-15718912;mso-wrap-distance-left:0;mso-wrap-distance-right:0" id="docshapegroup38" coordorigin="3324,220" coordsize="6739,3842">
                <v:shape style="position:absolute;left:5856;top:223;width:1082;height:1082" id="docshape39" coordorigin="5857,224" coordsize="1082,1082" path="m6397,224l6324,229,6254,243,6187,266,6125,298,6067,336,6015,382,5969,434,5931,492,5899,554,5876,621,5862,691,5857,764,5862,838,5876,908,5899,975,5931,1037,5969,1095,6015,1147,6067,1193,6125,1231,6187,1263,6254,1286,6324,1300,6397,1305,6471,1300,6541,1286,6608,1263,6670,1231,6728,1193,6780,1147,6825,1095,6864,1037,6896,975,6919,908,6933,838,6938,764,6933,691,6919,621,6896,554,6864,492,6825,434,6780,382,6728,336,6670,298,6608,266,6541,243,6471,229,6397,224xe" filled="true" fillcolor="#b2b2ff" stroked="false">
                  <v:path arrowok="t"/>
                  <v:fill type="solid"/>
                </v:shape>
                <v:shape style="position:absolute;left:5856;top:223;width:1082;height:1082" id="docshape40" coordorigin="5857,224" coordsize="1082,1082" path="m6938,764l6933,691,6919,621,6896,554,6864,492,6825,434,6780,382,6728,336,6670,298,6608,266,6541,243,6471,229,6397,224,6324,229,6254,243,6187,266,6125,298,6067,336,6015,382,5969,434,5931,492,5899,554,5876,621,5862,691,5857,764,5862,838,5876,908,5899,975,5931,1037,5969,1095,6015,1147,6067,1193,6125,1231,6187,1263,6254,1286,6324,1300,6397,1305,6471,1300,6541,1286,6608,1263,6670,1231,6728,1193,6780,1147,6825,1095,6864,1037,6896,975,6919,908,6933,838,6938,764xe" filled="false" stroked="true" strokeweight=".3985pt" strokecolor="#000000">
                  <v:path arrowok="t"/>
                  <v:stroke dashstyle="solid"/>
                </v:shape>
                <v:shape style="position:absolute;left:3941;top:1313;width:944;height:944" id="docshape41" coordorigin="3941,1313" coordsize="944,944" path="m4413,1313l4337,1319,4264,1337,4196,1366,4134,1404,4079,1451,4032,1506,3994,1568,3965,1636,3947,1708,3941,1785,3947,1861,3965,1934,3994,2002,4032,2064,4079,2119,4134,2166,4196,2204,4264,2233,4337,2251,4413,2257,4490,2251,4562,2233,4630,2204,4692,2166,4747,2119,4794,2064,4832,2002,4861,1934,4879,1861,4885,1785,4879,1708,4861,1636,4832,1568,4794,1506,4747,1451,4692,1404,4630,1366,4562,1337,4490,1319,4413,1313xe" filled="true" fillcolor="#d8d8ff" stroked="false">
                  <v:path arrowok="t"/>
                  <v:fill type="solid"/>
                </v:shape>
                <v:shape style="position:absolute;left:3941;top:1313;width:944;height:944" id="docshape42" coordorigin="3941,1313" coordsize="944,944" path="m4885,1785l4879,1708,4861,1636,4832,1568,4794,1506,4747,1451,4692,1404,4630,1366,4562,1337,4490,1319,4413,1313,4337,1319,4264,1337,4196,1366,4134,1404,4079,1451,4032,1506,3994,1568,3965,1636,3947,1708,3941,1785,3947,1861,3965,1934,3994,2002,4032,2064,4079,2119,4134,2166,4196,2204,4264,2233,4337,2251,4413,2257,4490,2251,4562,2233,4630,2204,4692,2166,4747,2119,4794,2064,4832,2002,4861,1934,4879,1861,4885,1785xe" filled="false" stroked="true" strokeweight=".3985pt" strokecolor="#000000">
                  <v:path arrowok="t"/>
                  <v:stroke dashstyle="solid"/>
                </v:shape>
                <v:line style="position:absolute" from="5913,1014" to="4919,1525" stroked="true" strokeweight=".79701pt" strokecolor="#000000">
                  <v:stroke dashstyle="solid"/>
                </v:line>
                <v:shape style="position:absolute;left:4836;top:1485;width:110;height:82" id="docshape43" coordorigin="4836,1485" coordsize="110,82" path="m4946,1555l4911,1485,4894,1509,4874,1531,4854,1552,4836,1567,4860,1562,4888,1557,4918,1555,4946,1555xe" filled="true" fillcolor="#000000" stroked="false">
                  <v:path arrowok="t"/>
                  <v:fill type="solid"/>
                </v:shape>
                <v:shape style="position:absolute;left:3331;top:2231;width:918;height:1712" id="docshape44" coordorigin="3332,2232" coordsize="918,1712" path="m4247,3486l4241,3412,4224,3341,4196,3275,4159,3215,4113,3162,4060,3116,4000,3079,3934,3051,3864,3034,3789,3028,3715,3034,3645,3051,3579,3079,3519,3116,3466,3162,3420,3215,3383,3275,3355,3341,3338,3412,3332,3486,3338,3560,3355,3630,3383,3696,3420,3756,3466,3809,3519,3855,3579,3892,3645,3920,3715,3937,3789,3943,3864,3937,3934,3920,4000,3892,4060,3855,4113,3809,4159,3756,4196,3696,4224,3630,4241,3560,4247,3486xm4249,2232l3981,2965e" filled="false" stroked="true" strokeweight=".79701pt" strokecolor="#000000">
                  <v:path arrowok="t"/>
                  <v:stroke dashstyle="solid"/>
                </v:shape>
                <v:shape style="position:absolute;left:3947;top:2941;width:73;height:111" id="docshape45" coordorigin="3948,2942" coordsize="73,111" path="m4021,2968l3948,2942,3951,2970,3952,3000,3951,3028,3948,3052,3962,3032,3979,3010,4000,2988,4021,2968xe" filled="true" fillcolor="#000000" stroked="false">
                  <v:path arrowok="t"/>
                  <v:fill type="solid"/>
                </v:shape>
                <v:shape style="position:absolute;left:4576;top:2231;width:918;height:1712" id="docshape46" coordorigin="4577,2232" coordsize="918,1712" path="m5494,3486l5488,3412,5471,3341,5443,3275,5406,3215,5360,3162,5307,3116,5247,3079,5181,3051,5111,3034,5037,3028,4963,3034,4892,3051,4826,3079,4766,3116,4713,3162,4667,3215,4630,3275,4602,3341,4585,3412,4579,3486,4585,3560,4602,3630,4630,3696,4667,3756,4713,3809,4766,3855,4826,3892,4892,3920,4963,3937,5037,3943,5111,3937,5181,3920,5247,3892,5307,3855,5360,3809,5406,3756,5443,3696,5471,3630,5488,3560,5494,3486xm4577,2232l4846,2965e" filled="false" stroked="true" strokeweight=".79701pt" strokecolor="#000000">
                  <v:path arrowok="t"/>
                  <v:stroke dashstyle="solid"/>
                </v:shape>
                <v:shape style="position:absolute;left:4805;top:2941;width:73;height:111" id="docshape47" coordorigin="4806,2942" coordsize="73,111" path="m4879,2942l4806,2968,4827,2988,4847,3010,4864,3032,4878,3052,4875,3028,4874,3000,4875,2970,4879,2942xe" filled="true" fillcolor="#000000" stroked="false">
                  <v:path arrowok="t"/>
                  <v:fill type="solid"/>
                </v:shape>
                <v:shape style="position:absolute;left:7779;top:1183;width:1204;height:1204" id="docshape48" coordorigin="7780,1183" coordsize="1204,1204" path="m8382,1183l8306,1188,8233,1201,8164,1224,8099,1254,8038,1291,7982,1335,7932,1385,7888,1441,7850,1502,7820,1567,7798,1637,7784,1709,7780,1785,7784,1860,7798,1933,7820,2003,7850,2068,7888,2129,7932,2185,7982,2235,8038,2279,8099,2316,8164,2346,8233,2369,8306,2382,8382,2387,8457,2382,8530,2369,8599,2346,8665,2316,8726,2279,8781,2235,8832,2185,8876,2129,8913,2068,8943,2003,8965,1933,8979,1860,8984,1785,8979,1709,8965,1637,8943,1567,8913,1502,8876,1441,8832,1385,8781,1335,8726,1291,8665,1254,8599,1224,8530,1201,8457,1188,8382,1183xe" filled="true" fillcolor="#d8d8ff" stroked="false">
                  <v:path arrowok="t"/>
                  <v:fill type="solid"/>
                </v:shape>
                <v:shape style="position:absolute;left:7779;top:1183;width:1204;height:1204" id="docshape49" coordorigin="7780,1183" coordsize="1204,1204" path="m8984,1785l8979,1709,8965,1637,8943,1567,8913,1502,8876,1441,8832,1385,8781,1335,8726,1291,8665,1254,8599,1224,8530,1201,8457,1188,8382,1183,8306,1188,8233,1201,8164,1224,8099,1254,8038,1291,7982,1335,7932,1385,7888,1441,7850,1502,7820,1567,7798,1637,7784,1709,7780,1785,7784,1860,7798,1933,7820,2003,7850,2068,7888,2129,7932,2185,7982,2235,8038,2279,8099,2316,8164,2346,8233,2369,8306,2382,8382,2387,8457,2382,8530,2369,8599,2346,8665,2316,8726,2279,8781,2235,8832,2185,8876,2129,8913,2068,8943,2003,8965,1933,8979,1860,8984,1785xe" filled="false" stroked="true" strokeweight=".3985pt" strokecolor="#000000">
                  <v:path arrowok="t"/>
                  <v:stroke dashstyle="solid"/>
                </v:shape>
                <v:line style="position:absolute" from="6882,1014" to="7760,1465" stroked="true" strokeweight=".79701pt" strokecolor="#000000">
                  <v:stroke dashstyle="solid"/>
                </v:line>
                <v:shape style="position:absolute;left:7732;top:1425;width:110;height:82" id="docshape50" coordorigin="7733,1426" coordsize="110,82" path="m7768,1426l7733,1495,7761,1495,7791,1498,7819,1502,7843,1508,7825,1492,7805,1472,7785,1449,7768,1426xe" filled="true" fillcolor="#000000" stroked="false">
                  <v:path arrowok="t"/>
                  <v:fill type="solid"/>
                </v:shape>
                <v:shape style="position:absolute;left:6566;top:2273;width:1457;height:1780" id="docshape51" coordorigin="6567,2274" coordsize="1457,1780" path="m7702,3486l7697,3409,7682,3335,7657,3265,7625,3199,7584,3139,7536,3084,7481,3036,7421,2996,7355,2963,7285,2938,7211,2923,7134,2918,7057,2923,6984,2938,6913,2963,6848,2996,6788,3036,6733,3084,6685,3139,6644,3199,6611,3265,6587,3335,6572,3409,6567,3486,6572,3563,6587,3637,6611,3707,6644,3772,6685,3833,6733,3887,6788,3935,6848,3976,6913,4009,6984,4033,7057,4048,7134,4053,7211,4048,7285,4033,7355,4009,7421,3976,7481,3935,7536,3887,7584,3833,7625,3772,7657,3707,7682,3637,7697,3563,7702,3486xm8023,2274l7528,2950e" filled="false" stroked="true" strokeweight=".79701pt" strokecolor="#000000">
                  <v:path arrowok="t"/>
                  <v:stroke dashstyle="solid"/>
                </v:shape>
                <v:shape style="position:absolute;left:7472;top:2918;width:93;height:107" id="docshape52" coordorigin="7472,2918" coordsize="93,107" path="m7565,2964l7502,2918,7498,2947,7491,2976,7482,3003,7472,3025,7491,3009,7514,2993,7540,2977,7565,2964xe" filled="true" fillcolor="#000000" stroked="false">
                  <v:path arrowok="t"/>
                  <v:fill type="solid"/>
                </v:shape>
                <v:shape style="position:absolute;left:7876;top:2390;width:1012;height:1601" id="docshape53" coordorigin="7876,2391" coordsize="1012,1601" path="m8887,3486l8882,3411,8866,3340,8840,3273,8806,3210,8763,3154,8713,3104,8657,3062,8595,3027,8528,3002,8456,2986,8382,2980,8307,2986,8236,3002,8169,3027,8106,3062,8050,3104,8000,3154,7958,3210,7923,3273,7898,3340,7882,3411,7876,3486,7882,3560,7898,3632,7923,3699,7958,3761,8000,3817,8050,3867,8106,3910,8169,3944,8236,3970,8307,3986,8382,3991,8456,3986,8528,3970,8595,3944,8657,3910,8713,3867,8763,3817,8806,3761,8840,3699,8866,3632,8882,3560,8887,3486xm8382,2391l8382,2883e" filled="false" stroked="true" strokeweight=".79701pt" strokecolor="#000000">
                  <v:path arrowok="t"/>
                  <v:stroke dashstyle="solid"/>
                </v:shape>
                <v:shape style="position:absolute;left:8342;top:2872;width:78;height:104" id="docshape54" coordorigin="8343,2873" coordsize="78,104" path="m8421,2873l8343,2873,8356,2898,8367,2926,8376,2953,8382,2976,8387,2953,8396,2926,8408,2898,8421,2873xe" filled="true" fillcolor="#000000" stroked="false">
                  <v:path arrowok="t"/>
                  <v:fill type="solid"/>
                </v:shape>
                <v:shape style="position:absolute;left:8740;top:2273;width:1315;height:1638" id="docshape55" coordorigin="8740,2274" coordsize="1315,1638" path="m10054,3486l10047,3409,10028,3337,9996,3271,9954,3212,9903,3161,9844,3119,9777,3087,9705,3067,9629,3061,9553,3067,9481,3087,9414,3119,9355,3161,9304,3212,9262,3271,9230,3337,9211,3409,9204,3486,9211,3562,9230,3634,9262,3700,9304,3760,9355,3811,9414,3853,9481,3884,9553,3904,9629,3911,9705,3904,9777,3884,9844,3853,9903,3811,9954,3760,9996,3700,10028,3634,10047,3562,10054,3486xm8740,2274l9320,3065e" filled="false" stroked="true" strokeweight=".79701pt" strokecolor="#000000">
                  <v:path arrowok="t"/>
                  <v:stroke dashstyle="solid"/>
                </v:shape>
                <v:shape style="position:absolute;left:9282;top:3033;width:93;height:107" id="docshape56" coordorigin="9283,3033" coordsize="93,107" path="m9345,3033l9283,3079,9308,3092,9334,3108,9357,3124,9375,3140,9366,3117,9357,3090,9350,3061,9345,3033xe" filled="true" fillcolor="#000000" stroked="false">
                  <v:path arrowok="t"/>
                  <v:fill type="solid"/>
                </v:shape>
                <v:shape style="position:absolute;left:6073;top:413;width:669;height:659" type="#_x0000_t202" id="docshape57" filled="false" stroked="false">
                  <v:textbox inset="0,0,0,0">
                    <w:txbxContent>
                      <w:p>
                        <w:pPr>
                          <w:spacing w:line="249" w:lineRule="auto" w:before="0"/>
                          <w:ind w:left="0" w:right="18" w:firstLine="34"/>
                          <w:jc w:val="both"/>
                          <w:rPr>
                            <w:sz w:val="18"/>
                          </w:rPr>
                        </w:pPr>
                        <w:bookmarkStart w:name="_bookmark2" w:id="7"/>
                        <w:bookmarkEnd w:id="7"/>
                        <w:r>
                          <w:rPr/>
                        </w:r>
                        <w:r>
                          <w:rPr>
                            <w:spacing w:val="-2"/>
                            <w:w w:val="105"/>
                            <w:sz w:val="18"/>
                          </w:rPr>
                          <w:t>Motion</w:t>
                        </w:r>
                        <w:r>
                          <w:rPr>
                            <w:spacing w:val="40"/>
                            <w:w w:val="105"/>
                            <w:sz w:val="18"/>
                          </w:rPr>
                          <w:t> </w:t>
                        </w:r>
                        <w:r>
                          <w:rPr>
                            <w:spacing w:val="-2"/>
                            <w:w w:val="105"/>
                            <w:sz w:val="18"/>
                          </w:rPr>
                          <w:t>Capture</w:t>
                        </w:r>
                        <w:r>
                          <w:rPr>
                            <w:spacing w:val="40"/>
                            <w:w w:val="105"/>
                            <w:sz w:val="18"/>
                          </w:rPr>
                          <w:t> </w:t>
                        </w:r>
                        <w:r>
                          <w:rPr>
                            <w:spacing w:val="-2"/>
                            <w:sz w:val="18"/>
                          </w:rPr>
                          <w:t>Systems</w:t>
                        </w:r>
                      </w:p>
                    </w:txbxContent>
                  </v:textbox>
                  <w10:wrap type="none"/>
                </v:shape>
                <v:shape style="position:absolute;left:4088;top:1545;width:669;height:440" type="#_x0000_t202" id="docshape58" filled="false" stroked="false">
                  <v:textbox inset="0,0,0,0">
                    <w:txbxContent>
                      <w:p>
                        <w:pPr>
                          <w:spacing w:line="249" w:lineRule="auto" w:before="0"/>
                          <w:ind w:left="0" w:right="0" w:firstLine="33"/>
                          <w:jc w:val="left"/>
                          <w:rPr>
                            <w:sz w:val="18"/>
                          </w:rPr>
                        </w:pPr>
                        <w:r>
                          <w:rPr>
                            <w:spacing w:val="-2"/>
                            <w:w w:val="105"/>
                            <w:sz w:val="18"/>
                          </w:rPr>
                          <w:t>Optical</w:t>
                        </w:r>
                        <w:r>
                          <w:rPr>
                            <w:spacing w:val="40"/>
                            <w:w w:val="105"/>
                            <w:sz w:val="18"/>
                          </w:rPr>
                          <w:t> </w:t>
                        </w:r>
                        <w:r>
                          <w:rPr>
                            <w:spacing w:val="-2"/>
                            <w:sz w:val="18"/>
                          </w:rPr>
                          <w:t>Systems</w:t>
                        </w:r>
                      </w:p>
                    </w:txbxContent>
                  </v:textbox>
                  <w10:wrap type="none"/>
                </v:shape>
                <v:shape style="position:absolute;left:7907;top:1545;width:969;height:440" type="#_x0000_t202" id="docshape59" filled="false" stroked="false">
                  <v:textbox inset="0,0,0,0">
                    <w:txbxContent>
                      <w:p>
                        <w:pPr>
                          <w:spacing w:line="249" w:lineRule="auto" w:before="0"/>
                          <w:ind w:left="150" w:right="18" w:hanging="151"/>
                          <w:jc w:val="left"/>
                          <w:rPr>
                            <w:sz w:val="18"/>
                          </w:rPr>
                        </w:pPr>
                        <w:r>
                          <w:rPr>
                            <w:spacing w:val="-2"/>
                            <w:w w:val="105"/>
                            <w:sz w:val="18"/>
                          </w:rPr>
                          <w:t>Non-</w:t>
                        </w:r>
                        <w:r>
                          <w:rPr>
                            <w:spacing w:val="-2"/>
                            <w:w w:val="105"/>
                            <w:sz w:val="18"/>
                          </w:rPr>
                          <w:t>optical</w:t>
                        </w:r>
                        <w:r>
                          <w:rPr>
                            <w:spacing w:val="40"/>
                            <w:w w:val="105"/>
                            <w:sz w:val="18"/>
                          </w:rPr>
                          <w:t> </w:t>
                        </w:r>
                        <w:r>
                          <w:rPr>
                            <w:spacing w:val="-2"/>
                            <w:w w:val="105"/>
                            <w:sz w:val="18"/>
                          </w:rPr>
                          <w:t>Systems</w:t>
                        </w:r>
                      </w:p>
                    </w:txbxContent>
                  </v:textbox>
                  <w10:wrap type="none"/>
                </v:shape>
                <v:shape style="position:absolute;left:3467;top:3270;width:664;height:440" type="#_x0000_t202" id="docshape60" filled="false" stroked="false">
                  <v:textbox inset="0,0,0,0">
                    <w:txbxContent>
                      <w:p>
                        <w:pPr>
                          <w:spacing w:line="249" w:lineRule="auto" w:before="0"/>
                          <w:ind w:left="91" w:right="18" w:hanging="92"/>
                          <w:jc w:val="left"/>
                          <w:rPr>
                            <w:sz w:val="18"/>
                          </w:rPr>
                        </w:pPr>
                        <w:r>
                          <w:rPr>
                            <w:spacing w:val="-2"/>
                            <w:sz w:val="18"/>
                          </w:rPr>
                          <w:t>Marker-</w:t>
                        </w:r>
                        <w:r>
                          <w:rPr>
                            <w:spacing w:val="40"/>
                            <w:sz w:val="18"/>
                          </w:rPr>
                          <w:t> </w:t>
                        </w:r>
                        <w:r>
                          <w:rPr>
                            <w:spacing w:val="-2"/>
                            <w:sz w:val="18"/>
                          </w:rPr>
                          <w:t>based</w:t>
                        </w:r>
                      </w:p>
                    </w:txbxContent>
                  </v:textbox>
                  <w10:wrap type="none"/>
                </v:shape>
                <v:shape style="position:absolute;left:4715;top:3270;width:664;height:440" type="#_x0000_t202" id="docshape61" filled="false" stroked="false">
                  <v:textbox inset="0,0,0,0">
                    <w:txbxContent>
                      <w:p>
                        <w:pPr>
                          <w:spacing w:line="249" w:lineRule="auto" w:before="0"/>
                          <w:ind w:left="176" w:right="18" w:hanging="177"/>
                          <w:jc w:val="left"/>
                          <w:rPr>
                            <w:sz w:val="18"/>
                          </w:rPr>
                        </w:pPr>
                        <w:r>
                          <w:rPr>
                            <w:spacing w:val="-2"/>
                            <w:sz w:val="18"/>
                          </w:rPr>
                          <w:t>Marker-</w:t>
                        </w:r>
                        <w:r>
                          <w:rPr>
                            <w:spacing w:val="40"/>
                            <w:sz w:val="18"/>
                          </w:rPr>
                          <w:t> </w:t>
                        </w:r>
                        <w:r>
                          <w:rPr>
                            <w:spacing w:val="-4"/>
                            <w:sz w:val="18"/>
                          </w:rPr>
                          <w:t>less</w:t>
                        </w:r>
                      </w:p>
                    </w:txbxContent>
                  </v:textbox>
                  <w10:wrap type="none"/>
                </v:shape>
                <v:shape style="position:absolute;left:6686;top:3270;width:916;height:440" type="#_x0000_t202" id="docshape62" filled="false" stroked="false">
                  <v:textbox inset="0,0,0,0">
                    <w:txbxContent>
                      <w:p>
                        <w:pPr>
                          <w:spacing w:line="249" w:lineRule="auto" w:before="0"/>
                          <w:ind w:left="0" w:right="18" w:firstLine="142"/>
                          <w:jc w:val="left"/>
                          <w:rPr>
                            <w:sz w:val="18"/>
                          </w:rPr>
                        </w:pPr>
                        <w:r>
                          <w:rPr>
                            <w:spacing w:val="-2"/>
                            <w:sz w:val="18"/>
                          </w:rPr>
                          <w:t>Electro-</w:t>
                        </w:r>
                        <w:r>
                          <w:rPr>
                            <w:spacing w:val="40"/>
                            <w:sz w:val="18"/>
                          </w:rPr>
                          <w:t> </w:t>
                        </w:r>
                        <w:r>
                          <w:rPr>
                            <w:spacing w:val="-2"/>
                            <w:sz w:val="18"/>
                          </w:rPr>
                          <w:t>mechanical</w:t>
                        </w:r>
                      </w:p>
                    </w:txbxContent>
                  </v:textbox>
                  <w10:wrap type="none"/>
                </v:shape>
                <v:shape style="position:absolute;left:8017;top:3246;width:749;height:440" type="#_x0000_t202" id="docshape63" filled="false" stroked="false">
                  <v:textbox inset="0,0,0,0">
                    <w:txbxContent>
                      <w:p>
                        <w:pPr>
                          <w:spacing w:line="249" w:lineRule="auto" w:before="0"/>
                          <w:ind w:left="0" w:right="18" w:firstLine="58"/>
                          <w:jc w:val="left"/>
                          <w:rPr>
                            <w:sz w:val="18"/>
                          </w:rPr>
                        </w:pPr>
                        <w:r>
                          <w:rPr>
                            <w:spacing w:val="-2"/>
                            <w:sz w:val="18"/>
                          </w:rPr>
                          <w:t>Electro-</w:t>
                        </w:r>
                        <w:r>
                          <w:rPr>
                            <w:spacing w:val="40"/>
                            <w:sz w:val="18"/>
                          </w:rPr>
                          <w:t> </w:t>
                        </w:r>
                        <w:r>
                          <w:rPr>
                            <w:spacing w:val="-2"/>
                            <w:sz w:val="18"/>
                          </w:rPr>
                          <w:t>magnetic</w:t>
                        </w:r>
                      </w:p>
                    </w:txbxContent>
                  </v:textbox>
                  <w10:wrap type="none"/>
                </v:shape>
                <v:shape style="position:absolute;left:9341;top:3379;width:595;height:220" type="#_x0000_t202" id="docshape64" filled="false" stroked="false">
                  <v:textbox inset="0,0,0,0">
                    <w:txbxContent>
                      <w:p>
                        <w:pPr>
                          <w:spacing w:line="209" w:lineRule="exact" w:before="0"/>
                          <w:ind w:left="0" w:right="0" w:firstLine="0"/>
                          <w:jc w:val="left"/>
                          <w:rPr>
                            <w:sz w:val="18"/>
                          </w:rPr>
                        </w:pPr>
                        <w:r>
                          <w:rPr>
                            <w:spacing w:val="-2"/>
                            <w:sz w:val="18"/>
                          </w:rPr>
                          <w:t>Inertial</w:t>
                        </w:r>
                      </w:p>
                    </w:txbxContent>
                  </v:textbox>
                  <w10:wrap type="none"/>
                </v:shape>
                <w10:wrap type="topAndBottom"/>
              </v:group>
            </w:pict>
          </mc:Fallback>
        </mc:AlternateContent>
      </w:r>
    </w:p>
    <w:p>
      <w:pPr>
        <w:spacing w:before="106"/>
        <w:ind w:left="2761" w:right="0" w:firstLine="0"/>
        <w:jc w:val="left"/>
        <w:rPr>
          <w:sz w:val="18"/>
        </w:rPr>
      </w:pPr>
      <w:r>
        <w:rPr>
          <w:rFonts w:ascii="Palatino Linotype"/>
          <w:b/>
          <w:w w:val="105"/>
          <w:sz w:val="18"/>
        </w:rPr>
        <w:t>Figure</w:t>
      </w:r>
      <w:r>
        <w:rPr>
          <w:rFonts w:ascii="Palatino Linotype"/>
          <w:b/>
          <w:spacing w:val="-12"/>
          <w:w w:val="105"/>
          <w:sz w:val="18"/>
        </w:rPr>
        <w:t> </w:t>
      </w:r>
      <w:r>
        <w:rPr>
          <w:rFonts w:ascii="Palatino Linotype"/>
          <w:b/>
          <w:w w:val="105"/>
          <w:sz w:val="18"/>
        </w:rPr>
        <w:t>2.</w:t>
      </w:r>
      <w:r>
        <w:rPr>
          <w:rFonts w:ascii="Palatino Linotype"/>
          <w:b/>
          <w:spacing w:val="-2"/>
          <w:w w:val="105"/>
          <w:sz w:val="18"/>
        </w:rPr>
        <w:t> </w:t>
      </w:r>
      <w:r>
        <w:rPr>
          <w:w w:val="105"/>
          <w:sz w:val="18"/>
        </w:rPr>
        <w:t>Classification</w:t>
      </w:r>
      <w:r>
        <w:rPr>
          <w:spacing w:val="-5"/>
          <w:w w:val="105"/>
          <w:sz w:val="18"/>
        </w:rPr>
        <w:t> </w:t>
      </w:r>
      <w:r>
        <w:rPr>
          <w:w w:val="105"/>
          <w:sz w:val="18"/>
        </w:rPr>
        <w:t>of</w:t>
      </w:r>
      <w:r>
        <w:rPr>
          <w:spacing w:val="-5"/>
          <w:w w:val="105"/>
          <w:sz w:val="18"/>
        </w:rPr>
        <w:t> </w:t>
      </w:r>
      <w:r>
        <w:rPr>
          <w:w w:val="105"/>
          <w:sz w:val="18"/>
        </w:rPr>
        <w:t>Motion</w:t>
      </w:r>
      <w:r>
        <w:rPr>
          <w:spacing w:val="-5"/>
          <w:w w:val="105"/>
          <w:sz w:val="18"/>
        </w:rPr>
        <w:t> </w:t>
      </w:r>
      <w:r>
        <w:rPr>
          <w:w w:val="105"/>
          <w:sz w:val="18"/>
        </w:rPr>
        <w:t>Capture</w:t>
      </w:r>
      <w:r>
        <w:rPr>
          <w:spacing w:val="-6"/>
          <w:w w:val="105"/>
          <w:sz w:val="18"/>
        </w:rPr>
        <w:t> </w:t>
      </w:r>
      <w:r>
        <w:rPr>
          <w:spacing w:val="-2"/>
          <w:w w:val="105"/>
          <w:sz w:val="18"/>
        </w:rPr>
        <w:t>systems.</w:t>
      </w:r>
    </w:p>
    <w:p>
      <w:pPr>
        <w:spacing w:after="0"/>
        <w:jc w:val="left"/>
        <w:rPr>
          <w:sz w:val="18"/>
        </w:rPr>
        <w:sectPr>
          <w:pgSz w:w="11910" w:h="16840"/>
          <w:pgMar w:header="685" w:footer="0" w:top="1020" w:bottom="280" w:left="566" w:right="566"/>
        </w:sectPr>
      </w:pPr>
    </w:p>
    <w:p>
      <w:pPr>
        <w:pStyle w:val="BodyText"/>
        <w:spacing w:before="157"/>
      </w:pPr>
    </w:p>
    <w:p>
      <w:pPr>
        <w:pStyle w:val="ListParagraph"/>
        <w:numPr>
          <w:ilvl w:val="1"/>
          <w:numId w:val="1"/>
        </w:numPr>
        <w:tabs>
          <w:tab w:pos="3120" w:val="left" w:leader="none"/>
        </w:tabs>
        <w:spacing w:line="240" w:lineRule="auto" w:before="0" w:after="0"/>
        <w:ind w:left="3120" w:right="0" w:hanging="359"/>
        <w:jc w:val="both"/>
        <w:rPr>
          <w:rFonts w:ascii="Palatino Linotype"/>
          <w:i/>
          <w:sz w:val="20"/>
        </w:rPr>
      </w:pPr>
      <w:bookmarkStart w:name="Markerless Systems" w:id="8"/>
      <w:bookmarkEnd w:id="8"/>
      <w:r>
        <w:rPr/>
      </w:r>
      <w:r>
        <w:rPr>
          <w:rFonts w:ascii="Palatino Linotype"/>
          <w:i/>
          <w:sz w:val="20"/>
        </w:rPr>
        <w:t>Markerless</w:t>
      </w:r>
      <w:r>
        <w:rPr>
          <w:rFonts w:ascii="Palatino Linotype"/>
          <w:i/>
          <w:spacing w:val="-10"/>
          <w:sz w:val="20"/>
        </w:rPr>
        <w:t> </w:t>
      </w:r>
      <w:r>
        <w:rPr>
          <w:rFonts w:ascii="Palatino Linotype"/>
          <w:i/>
          <w:spacing w:val="-2"/>
          <w:sz w:val="20"/>
        </w:rPr>
        <w:t>Systems</w:t>
      </w:r>
    </w:p>
    <w:p>
      <w:pPr>
        <w:pStyle w:val="BodyText"/>
        <w:spacing w:line="285" w:lineRule="auto" w:before="89"/>
        <w:ind w:left="2761" w:right="118" w:firstLine="425"/>
        <w:jc w:val="both"/>
      </w:pPr>
      <w:r>
        <w:rPr>
          <w:w w:val="105"/>
        </w:rPr>
        <w:t>In markerless systems, Motion Capture is performed using a technique called back- ground</w:t>
      </w:r>
      <w:r>
        <w:rPr>
          <w:spacing w:val="-8"/>
          <w:w w:val="105"/>
        </w:rPr>
        <w:t> </w:t>
      </w:r>
      <w:r>
        <w:rPr>
          <w:w w:val="105"/>
        </w:rPr>
        <w:t>subtraction. Initially,</w:t>
      </w:r>
      <w:r>
        <w:rPr>
          <w:spacing w:val="-8"/>
          <w:w w:val="105"/>
        </w:rPr>
        <w:t> </w:t>
      </w:r>
      <w:r>
        <w:rPr>
          <w:w w:val="105"/>
        </w:rPr>
        <w:t>an</w:t>
      </w:r>
      <w:r>
        <w:rPr>
          <w:spacing w:val="-8"/>
          <w:w w:val="105"/>
        </w:rPr>
        <w:t> </w:t>
      </w:r>
      <w:r>
        <w:rPr>
          <w:w w:val="105"/>
        </w:rPr>
        <w:t>image</w:t>
      </w:r>
      <w:r>
        <w:rPr>
          <w:spacing w:val="-8"/>
          <w:w w:val="105"/>
        </w:rPr>
        <w:t> </w:t>
      </w:r>
      <w:r>
        <w:rPr>
          <w:w w:val="105"/>
        </w:rPr>
        <w:t>of</w:t>
      </w:r>
      <w:r>
        <w:rPr>
          <w:spacing w:val="-8"/>
          <w:w w:val="105"/>
        </w:rPr>
        <w:t> </w:t>
      </w:r>
      <w:r>
        <w:rPr>
          <w:w w:val="105"/>
        </w:rPr>
        <w:t>the</w:t>
      </w:r>
      <w:r>
        <w:rPr>
          <w:spacing w:val="-8"/>
          <w:w w:val="105"/>
        </w:rPr>
        <w:t> </w:t>
      </w:r>
      <w:r>
        <w:rPr>
          <w:w w:val="105"/>
        </w:rPr>
        <w:t>empty</w:t>
      </w:r>
      <w:r>
        <w:rPr>
          <w:spacing w:val="-8"/>
          <w:w w:val="105"/>
        </w:rPr>
        <w:t> </w:t>
      </w:r>
      <w:r>
        <w:rPr>
          <w:w w:val="105"/>
        </w:rPr>
        <w:t>environment</w:t>
      </w:r>
      <w:r>
        <w:rPr>
          <w:spacing w:val="-8"/>
          <w:w w:val="105"/>
        </w:rPr>
        <w:t> </w:t>
      </w:r>
      <w:r>
        <w:rPr>
          <w:w w:val="105"/>
        </w:rPr>
        <w:t>is</w:t>
      </w:r>
      <w:r>
        <w:rPr>
          <w:spacing w:val="-8"/>
          <w:w w:val="105"/>
        </w:rPr>
        <w:t> </w:t>
      </w:r>
      <w:r>
        <w:rPr>
          <w:w w:val="105"/>
        </w:rPr>
        <w:t>recorded</w:t>
      </w:r>
      <w:r>
        <w:rPr>
          <w:spacing w:val="-8"/>
          <w:w w:val="105"/>
        </w:rPr>
        <w:t> </w:t>
      </w:r>
      <w:r>
        <w:rPr>
          <w:w w:val="105"/>
        </w:rPr>
        <w:t>without</w:t>
      </w:r>
      <w:r>
        <w:rPr>
          <w:spacing w:val="-8"/>
          <w:w w:val="105"/>
        </w:rPr>
        <w:t> </w:t>
      </w:r>
      <w:r>
        <w:rPr>
          <w:w w:val="105"/>
        </w:rPr>
        <w:t>the subject.</w:t>
      </w:r>
      <w:r>
        <w:rPr>
          <w:spacing w:val="40"/>
          <w:w w:val="105"/>
        </w:rPr>
        <w:t> </w:t>
      </w:r>
      <w:r>
        <w:rPr>
          <w:w w:val="105"/>
        </w:rPr>
        <w:t>When the subject enters the frame, the system compares the pixels in the new image with those in the reference scene, detecting the moving pixels.</w:t>
      </w:r>
    </w:p>
    <w:p>
      <w:pPr>
        <w:pStyle w:val="BodyText"/>
        <w:spacing w:line="285" w:lineRule="auto"/>
        <w:ind w:left="2761" w:right="118" w:firstLine="425"/>
        <w:jc w:val="both"/>
      </w:pPr>
      <w:r>
        <w:rPr>
          <w:spacing w:val="-2"/>
          <w:w w:val="105"/>
        </w:rPr>
        <w:t>To</w:t>
      </w:r>
      <w:r>
        <w:rPr>
          <w:spacing w:val="-4"/>
          <w:w w:val="105"/>
        </w:rPr>
        <w:t> </w:t>
      </w:r>
      <w:r>
        <w:rPr>
          <w:spacing w:val="-2"/>
          <w:w w:val="105"/>
        </w:rPr>
        <w:t>refine</w:t>
      </w:r>
      <w:r>
        <w:rPr>
          <w:spacing w:val="-4"/>
          <w:w w:val="105"/>
        </w:rPr>
        <w:t> </w:t>
      </w:r>
      <w:r>
        <w:rPr>
          <w:spacing w:val="-2"/>
          <w:w w:val="105"/>
        </w:rPr>
        <w:t>the</w:t>
      </w:r>
      <w:r>
        <w:rPr>
          <w:spacing w:val="-4"/>
          <w:w w:val="105"/>
        </w:rPr>
        <w:t> </w:t>
      </w:r>
      <w:r>
        <w:rPr>
          <w:spacing w:val="-2"/>
          <w:w w:val="105"/>
        </w:rPr>
        <w:t>detection,</w:t>
      </w:r>
      <w:r>
        <w:rPr>
          <w:spacing w:val="-4"/>
          <w:w w:val="105"/>
        </w:rPr>
        <w:t> </w:t>
      </w:r>
      <w:r>
        <w:rPr>
          <w:spacing w:val="-2"/>
          <w:w w:val="105"/>
        </w:rPr>
        <w:t>additional</w:t>
      </w:r>
      <w:r>
        <w:rPr>
          <w:spacing w:val="-4"/>
          <w:w w:val="105"/>
        </w:rPr>
        <w:t> </w:t>
      </w:r>
      <w:r>
        <w:rPr>
          <w:spacing w:val="-2"/>
          <w:w w:val="105"/>
        </w:rPr>
        <w:t>filters</w:t>
      </w:r>
      <w:r>
        <w:rPr>
          <w:spacing w:val="-4"/>
          <w:w w:val="105"/>
        </w:rPr>
        <w:t> </w:t>
      </w:r>
      <w:r>
        <w:rPr>
          <w:spacing w:val="-2"/>
          <w:w w:val="105"/>
        </w:rPr>
        <w:t>are</w:t>
      </w:r>
      <w:r>
        <w:rPr>
          <w:spacing w:val="-4"/>
          <w:w w:val="105"/>
        </w:rPr>
        <w:t> </w:t>
      </w:r>
      <w:r>
        <w:rPr>
          <w:spacing w:val="-2"/>
          <w:w w:val="105"/>
        </w:rPr>
        <w:t>applied</w:t>
      </w:r>
      <w:r>
        <w:rPr>
          <w:spacing w:val="-4"/>
          <w:w w:val="105"/>
        </w:rPr>
        <w:t> </w:t>
      </w:r>
      <w:r>
        <w:rPr>
          <w:spacing w:val="-2"/>
          <w:w w:val="105"/>
        </w:rPr>
        <w:t>to</w:t>
      </w:r>
      <w:r>
        <w:rPr>
          <w:spacing w:val="-4"/>
          <w:w w:val="105"/>
        </w:rPr>
        <w:t> </w:t>
      </w:r>
      <w:r>
        <w:rPr>
          <w:spacing w:val="-2"/>
          <w:w w:val="105"/>
        </w:rPr>
        <w:t>eliminate</w:t>
      </w:r>
      <w:r>
        <w:rPr>
          <w:spacing w:val="-4"/>
          <w:w w:val="105"/>
        </w:rPr>
        <w:t> </w:t>
      </w:r>
      <w:r>
        <w:rPr>
          <w:spacing w:val="-2"/>
          <w:w w:val="105"/>
        </w:rPr>
        <w:t>shadows</w:t>
      </w:r>
      <w:r>
        <w:rPr>
          <w:spacing w:val="-4"/>
          <w:w w:val="105"/>
        </w:rPr>
        <w:t> </w:t>
      </w:r>
      <w:r>
        <w:rPr>
          <w:spacing w:val="-2"/>
          <w:w w:val="105"/>
        </w:rPr>
        <w:t>and</w:t>
      </w:r>
      <w:r>
        <w:rPr>
          <w:spacing w:val="-4"/>
          <w:w w:val="105"/>
        </w:rPr>
        <w:t> </w:t>
      </w:r>
      <w:r>
        <w:rPr>
          <w:spacing w:val="-2"/>
          <w:w w:val="105"/>
        </w:rPr>
        <w:t>reflec- </w:t>
      </w:r>
      <w:r>
        <w:rPr>
          <w:w w:val="105"/>
        </w:rPr>
        <w:t>tions by comparing the RGB vectors of the pixels and discarding those that could distort </w:t>
      </w:r>
      <w:r>
        <w:rPr/>
        <w:t>the analysis. Once the subject is clearly identified, the image is processed using </w:t>
      </w:r>
      <w:r>
        <w:rPr/>
        <w:t>morpholog- </w:t>
      </w:r>
      <w:r>
        <w:rPr>
          <w:w w:val="105"/>
        </w:rPr>
        <w:t>ical operators such as erosion and dilation, which improve the definition of the moving body’s silhouette.</w:t>
      </w:r>
    </w:p>
    <w:p>
      <w:pPr>
        <w:pStyle w:val="BodyText"/>
        <w:spacing w:line="285" w:lineRule="auto"/>
        <w:ind w:left="2761" w:right="127" w:firstLine="425"/>
        <w:jc w:val="both"/>
      </w:pPr>
      <w:r>
        <w:rPr>
          <w:w w:val="105"/>
        </w:rPr>
        <w:t>This</w:t>
      </w:r>
      <w:r>
        <w:rPr>
          <w:w w:val="105"/>
        </w:rPr>
        <w:t> process</w:t>
      </w:r>
      <w:r>
        <w:rPr>
          <w:w w:val="105"/>
        </w:rPr>
        <w:t> results</w:t>
      </w:r>
      <w:r>
        <w:rPr>
          <w:w w:val="105"/>
        </w:rPr>
        <w:t> in</w:t>
      </w:r>
      <w:r>
        <w:rPr>
          <w:w w:val="105"/>
        </w:rPr>
        <w:t> an</w:t>
      </w:r>
      <w:r>
        <w:rPr>
          <w:w w:val="105"/>
        </w:rPr>
        <w:t> accurate</w:t>
      </w:r>
      <w:r>
        <w:rPr>
          <w:w w:val="105"/>
        </w:rPr>
        <w:t> two-dimensional</w:t>
      </w:r>
      <w:r>
        <w:rPr>
          <w:w w:val="105"/>
        </w:rPr>
        <w:t> representation</w:t>
      </w:r>
      <w:r>
        <w:rPr>
          <w:w w:val="105"/>
        </w:rPr>
        <w:t> of</w:t>
      </w:r>
      <w:r>
        <w:rPr>
          <w:w w:val="105"/>
        </w:rPr>
        <w:t> the</w:t>
      </w:r>
      <w:r>
        <w:rPr>
          <w:w w:val="105"/>
        </w:rPr>
        <w:t> </w:t>
      </w:r>
      <w:r>
        <w:rPr>
          <w:w w:val="105"/>
        </w:rPr>
        <w:t>subject, as shown in Figure </w:t>
      </w:r>
      <w:hyperlink w:history="true" w:anchor="_bookmark3">
        <w:r>
          <w:rPr>
            <w:color w:val="0774B7"/>
            <w:w w:val="105"/>
          </w:rPr>
          <w:t>3</w:t>
        </w:r>
      </w:hyperlink>
      <w:r>
        <w:rPr>
          <w:w w:val="105"/>
        </w:rPr>
        <w:t>, which is useful for subsequent three-dimensional processing.</w:t>
      </w:r>
    </w:p>
    <w:p>
      <w:pPr>
        <w:pStyle w:val="BodyText"/>
        <w:spacing w:before="1"/>
      </w:pPr>
      <w:r>
        <w:rPr/>
        <w:drawing>
          <wp:anchor distT="0" distB="0" distL="0" distR="0" allowOverlap="1" layoutInCell="1" locked="0" behindDoc="1" simplePos="0" relativeHeight="487598080">
            <wp:simplePos x="0" y="0"/>
            <wp:positionH relativeFrom="page">
              <wp:posOffset>2137587</wp:posOffset>
            </wp:positionH>
            <wp:positionV relativeFrom="paragraph">
              <wp:posOffset>165135</wp:posOffset>
            </wp:positionV>
            <wp:extent cx="4486655" cy="121920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24" cstate="print"/>
                    <a:stretch>
                      <a:fillRect/>
                    </a:stretch>
                  </pic:blipFill>
                  <pic:spPr>
                    <a:xfrm>
                      <a:off x="0" y="0"/>
                      <a:ext cx="4486655" cy="1219200"/>
                    </a:xfrm>
                    <a:prstGeom prst="rect">
                      <a:avLst/>
                    </a:prstGeom>
                  </pic:spPr>
                </pic:pic>
              </a:graphicData>
            </a:graphic>
          </wp:anchor>
        </w:drawing>
      </w:r>
    </w:p>
    <w:p>
      <w:pPr>
        <w:spacing w:before="206"/>
        <w:ind w:left="2761" w:right="0" w:firstLine="0"/>
        <w:jc w:val="left"/>
        <w:rPr>
          <w:sz w:val="18"/>
        </w:rPr>
      </w:pPr>
      <w:bookmarkStart w:name="_bookmark3" w:id="9"/>
      <w:bookmarkEnd w:id="9"/>
      <w:r>
        <w:rPr/>
      </w:r>
      <w:r>
        <w:rPr>
          <w:rFonts w:ascii="Palatino Linotype"/>
          <w:b/>
          <w:sz w:val="18"/>
        </w:rPr>
        <w:t>Figure</w:t>
      </w:r>
      <w:r>
        <w:rPr>
          <w:rFonts w:ascii="Palatino Linotype"/>
          <w:b/>
          <w:spacing w:val="5"/>
          <w:sz w:val="18"/>
        </w:rPr>
        <w:t> </w:t>
      </w:r>
      <w:r>
        <w:rPr>
          <w:rFonts w:ascii="Palatino Linotype"/>
          <w:b/>
          <w:sz w:val="18"/>
        </w:rPr>
        <w:t>3.</w:t>
      </w:r>
      <w:r>
        <w:rPr>
          <w:rFonts w:ascii="Palatino Linotype"/>
          <w:b/>
          <w:spacing w:val="18"/>
          <w:sz w:val="18"/>
        </w:rPr>
        <w:t> </w:t>
      </w:r>
      <w:r>
        <w:rPr>
          <w:sz w:val="18"/>
        </w:rPr>
        <w:t>Example</w:t>
      </w:r>
      <w:r>
        <w:rPr>
          <w:spacing w:val="12"/>
          <w:sz w:val="18"/>
        </w:rPr>
        <w:t> </w:t>
      </w:r>
      <w:r>
        <w:rPr>
          <w:sz w:val="18"/>
        </w:rPr>
        <w:t>of</w:t>
      </w:r>
      <w:r>
        <w:rPr>
          <w:spacing w:val="12"/>
          <w:sz w:val="18"/>
        </w:rPr>
        <w:t> </w:t>
      </w:r>
      <w:r>
        <w:rPr>
          <w:sz w:val="18"/>
        </w:rPr>
        <w:t>silhouette</w:t>
      </w:r>
      <w:r>
        <w:rPr>
          <w:spacing w:val="12"/>
          <w:sz w:val="18"/>
        </w:rPr>
        <w:t> </w:t>
      </w:r>
      <w:r>
        <w:rPr>
          <w:spacing w:val="-2"/>
          <w:sz w:val="18"/>
        </w:rPr>
        <w:t>extraction.</w:t>
      </w:r>
    </w:p>
    <w:p>
      <w:pPr>
        <w:pStyle w:val="ListParagraph"/>
        <w:numPr>
          <w:ilvl w:val="2"/>
          <w:numId w:val="1"/>
        </w:numPr>
        <w:tabs>
          <w:tab w:pos="3270" w:val="left" w:leader="none"/>
        </w:tabs>
        <w:spacing w:line="240" w:lineRule="auto" w:before="184" w:after="0"/>
        <w:ind w:left="3270" w:right="0" w:hanging="509"/>
        <w:jc w:val="both"/>
        <w:rPr>
          <w:sz w:val="20"/>
        </w:rPr>
      </w:pPr>
      <w:bookmarkStart w:name="Subject Volume Generation: The Visual Hu" w:id="10"/>
      <w:bookmarkEnd w:id="10"/>
      <w:r>
        <w:rPr/>
      </w:r>
      <w:r>
        <w:rPr>
          <w:w w:val="105"/>
          <w:sz w:val="20"/>
        </w:rPr>
        <w:t>Subject</w:t>
      </w:r>
      <w:r>
        <w:rPr>
          <w:spacing w:val="-12"/>
          <w:w w:val="105"/>
          <w:sz w:val="20"/>
        </w:rPr>
        <w:t> </w:t>
      </w:r>
      <w:r>
        <w:rPr>
          <w:w w:val="105"/>
          <w:sz w:val="20"/>
        </w:rPr>
        <w:t>Volume</w:t>
      </w:r>
      <w:r>
        <w:rPr>
          <w:spacing w:val="-11"/>
          <w:w w:val="105"/>
          <w:sz w:val="20"/>
        </w:rPr>
        <w:t> </w:t>
      </w:r>
      <w:r>
        <w:rPr>
          <w:w w:val="105"/>
          <w:sz w:val="20"/>
        </w:rPr>
        <w:t>Generation:</w:t>
      </w:r>
      <w:r>
        <w:rPr>
          <w:spacing w:val="-2"/>
          <w:w w:val="105"/>
          <w:sz w:val="20"/>
        </w:rPr>
        <w:t> </w:t>
      </w:r>
      <w:r>
        <w:rPr>
          <w:w w:val="105"/>
          <w:sz w:val="20"/>
        </w:rPr>
        <w:t>The</w:t>
      </w:r>
      <w:r>
        <w:rPr>
          <w:spacing w:val="-11"/>
          <w:w w:val="105"/>
          <w:sz w:val="20"/>
        </w:rPr>
        <w:t> </w:t>
      </w:r>
      <w:r>
        <w:rPr>
          <w:w w:val="105"/>
          <w:sz w:val="20"/>
        </w:rPr>
        <w:t>Visual</w:t>
      </w:r>
      <w:r>
        <w:rPr>
          <w:spacing w:val="-11"/>
          <w:w w:val="105"/>
          <w:sz w:val="20"/>
        </w:rPr>
        <w:t> </w:t>
      </w:r>
      <w:r>
        <w:rPr>
          <w:spacing w:val="-4"/>
          <w:w w:val="105"/>
          <w:sz w:val="20"/>
        </w:rPr>
        <w:t>Hull</w:t>
      </w:r>
    </w:p>
    <w:p>
      <w:pPr>
        <w:pStyle w:val="BodyText"/>
        <w:spacing w:line="285" w:lineRule="auto" w:before="104"/>
        <w:ind w:left="2761" w:right="151" w:firstLine="425"/>
        <w:jc w:val="both"/>
      </w:pPr>
      <w:r>
        <w:rPr/>
        <w:t>To derive the subject’s volume, a technique called the “visual hull” is used.</w:t>
      </w:r>
      <w:r>
        <w:rPr>
          <w:spacing w:val="40"/>
        </w:rPr>
        <w:t> </w:t>
      </w:r>
      <w:r>
        <w:rPr/>
        <w:t>This involves backprojecting cones into space to obtain a three-dimensional volume, defined as the</w:t>
      </w:r>
      <w:r>
        <w:rPr>
          <w:spacing w:val="32"/>
        </w:rPr>
        <w:t> </w:t>
      </w:r>
      <w:r>
        <w:rPr/>
        <w:t>intersection</w:t>
      </w:r>
      <w:r>
        <w:rPr>
          <w:spacing w:val="32"/>
        </w:rPr>
        <w:t> </w:t>
      </w:r>
      <w:r>
        <w:rPr/>
        <w:t>of</w:t>
      </w:r>
      <w:r>
        <w:rPr>
          <w:spacing w:val="32"/>
        </w:rPr>
        <w:t> </w:t>
      </w:r>
      <w:r>
        <w:rPr/>
        <w:t>multiple</w:t>
      </w:r>
      <w:r>
        <w:rPr>
          <w:spacing w:val="32"/>
        </w:rPr>
        <w:t> </w:t>
      </w:r>
      <w:r>
        <w:rPr/>
        <w:t>cones,</w:t>
      </w:r>
      <w:r>
        <w:rPr>
          <w:spacing w:val="32"/>
        </w:rPr>
        <w:t> </w:t>
      </w:r>
      <w:r>
        <w:rPr/>
        <w:t>representing</w:t>
      </w:r>
      <w:r>
        <w:rPr>
          <w:spacing w:val="32"/>
        </w:rPr>
        <w:t> </w:t>
      </w:r>
      <w:r>
        <w:rPr/>
        <w:t>the</w:t>
      </w:r>
      <w:r>
        <w:rPr>
          <w:spacing w:val="32"/>
        </w:rPr>
        <w:t> </w:t>
      </w:r>
      <w:r>
        <w:rPr/>
        <w:t>volume</w:t>
      </w:r>
      <w:r>
        <w:rPr>
          <w:spacing w:val="32"/>
        </w:rPr>
        <w:t> </w:t>
      </w:r>
      <w:r>
        <w:rPr/>
        <w:t>occupied</w:t>
      </w:r>
      <w:r>
        <w:rPr>
          <w:spacing w:val="32"/>
        </w:rPr>
        <w:t> </w:t>
      </w:r>
      <w:r>
        <w:rPr/>
        <w:t>by</w:t>
      </w:r>
      <w:r>
        <w:rPr>
          <w:spacing w:val="32"/>
        </w:rPr>
        <w:t> </w:t>
      </w:r>
      <w:r>
        <w:rPr/>
        <w:t>the</w:t>
      </w:r>
      <w:r>
        <w:rPr>
          <w:spacing w:val="32"/>
        </w:rPr>
        <w:t> </w:t>
      </w:r>
      <w:r>
        <w:rPr/>
        <w:t>subject.</w:t>
      </w:r>
    </w:p>
    <w:p>
      <w:pPr>
        <w:pStyle w:val="BodyText"/>
        <w:spacing w:line="285" w:lineRule="auto"/>
        <w:ind w:left="2753" w:right="118" w:firstLine="433"/>
        <w:jc w:val="both"/>
      </w:pPr>
      <w:r>
        <w:rPr>
          <w:w w:val="105"/>
        </w:rPr>
        <w:t>The</w:t>
      </w:r>
      <w:r>
        <w:rPr>
          <w:spacing w:val="-8"/>
          <w:w w:val="105"/>
        </w:rPr>
        <w:t> </w:t>
      </w:r>
      <w:r>
        <w:rPr>
          <w:w w:val="105"/>
        </w:rPr>
        <w:t>working</w:t>
      </w:r>
      <w:r>
        <w:rPr>
          <w:spacing w:val="-8"/>
          <w:w w:val="105"/>
        </w:rPr>
        <w:t> </w:t>
      </w:r>
      <w:r>
        <w:rPr>
          <w:w w:val="105"/>
        </w:rPr>
        <w:t>volume</w:t>
      </w:r>
      <w:r>
        <w:rPr>
          <w:spacing w:val="-8"/>
          <w:w w:val="105"/>
        </w:rPr>
        <w:t> </w:t>
      </w:r>
      <w:r>
        <w:rPr>
          <w:w w:val="105"/>
        </w:rPr>
        <w:t>is</w:t>
      </w:r>
      <w:r>
        <w:rPr>
          <w:spacing w:val="-8"/>
          <w:w w:val="105"/>
        </w:rPr>
        <w:t> </w:t>
      </w:r>
      <w:r>
        <w:rPr>
          <w:w w:val="105"/>
        </w:rPr>
        <w:t>divided</w:t>
      </w:r>
      <w:r>
        <w:rPr>
          <w:spacing w:val="-8"/>
          <w:w w:val="105"/>
        </w:rPr>
        <w:t> </w:t>
      </w:r>
      <w:r>
        <w:rPr>
          <w:w w:val="105"/>
        </w:rPr>
        <w:t>into</w:t>
      </w:r>
      <w:r>
        <w:rPr>
          <w:spacing w:val="-8"/>
          <w:w w:val="105"/>
        </w:rPr>
        <w:t> </w:t>
      </w:r>
      <w:r>
        <w:rPr>
          <w:w w:val="105"/>
        </w:rPr>
        <w:t>voxels,</w:t>
      </w:r>
      <w:r>
        <w:rPr>
          <w:spacing w:val="-8"/>
          <w:w w:val="105"/>
        </w:rPr>
        <w:t> </w:t>
      </w:r>
      <w:r>
        <w:rPr>
          <w:w w:val="105"/>
        </w:rPr>
        <w:t>which</w:t>
      </w:r>
      <w:r>
        <w:rPr>
          <w:spacing w:val="-8"/>
          <w:w w:val="105"/>
        </w:rPr>
        <w:t> </w:t>
      </w:r>
      <w:r>
        <w:rPr>
          <w:w w:val="105"/>
        </w:rPr>
        <w:t>are</w:t>
      </w:r>
      <w:r>
        <w:rPr>
          <w:spacing w:val="-8"/>
          <w:w w:val="105"/>
        </w:rPr>
        <w:t> </w:t>
      </w:r>
      <w:r>
        <w:rPr>
          <w:w w:val="105"/>
        </w:rPr>
        <w:t>the</w:t>
      </w:r>
      <w:r>
        <w:rPr>
          <w:spacing w:val="-8"/>
          <w:w w:val="105"/>
        </w:rPr>
        <w:t> </w:t>
      </w:r>
      <w:r>
        <w:rPr>
          <w:w w:val="105"/>
        </w:rPr>
        <w:t>three-dimensional</w:t>
      </w:r>
      <w:r>
        <w:rPr>
          <w:spacing w:val="-8"/>
          <w:w w:val="105"/>
        </w:rPr>
        <w:t> </w:t>
      </w:r>
      <w:r>
        <w:rPr>
          <w:w w:val="105"/>
        </w:rPr>
        <w:t>equiva- </w:t>
      </w:r>
      <w:r>
        <w:rPr/>
        <w:t>lents of pixels.</w:t>
      </w:r>
      <w:r>
        <w:rPr>
          <w:spacing w:val="23"/>
        </w:rPr>
        <w:t> </w:t>
      </w:r>
      <w:r>
        <w:rPr/>
        <w:t>Each voxel is compared with the silhouettes, and if its projection falls within</w:t>
      </w:r>
      <w:r>
        <w:rPr>
          <w:spacing w:val="80"/>
          <w:w w:val="105"/>
        </w:rPr>
        <w:t> </w:t>
      </w:r>
      <w:r>
        <w:rPr>
          <w:w w:val="105"/>
        </w:rPr>
        <w:t>a</w:t>
      </w:r>
      <w:r>
        <w:rPr>
          <w:spacing w:val="-10"/>
          <w:w w:val="105"/>
        </w:rPr>
        <w:t> </w:t>
      </w:r>
      <w:r>
        <w:rPr>
          <w:w w:val="105"/>
        </w:rPr>
        <w:t>silhouette,</w:t>
      </w:r>
      <w:r>
        <w:rPr>
          <w:spacing w:val="-10"/>
          <w:w w:val="105"/>
        </w:rPr>
        <w:t> </w:t>
      </w:r>
      <w:r>
        <w:rPr>
          <w:w w:val="105"/>
        </w:rPr>
        <w:t>the</w:t>
      </w:r>
      <w:r>
        <w:rPr>
          <w:spacing w:val="-10"/>
          <w:w w:val="105"/>
        </w:rPr>
        <w:t> </w:t>
      </w:r>
      <w:r>
        <w:rPr>
          <w:w w:val="105"/>
        </w:rPr>
        <w:t>voxel</w:t>
      </w:r>
      <w:r>
        <w:rPr>
          <w:spacing w:val="-10"/>
          <w:w w:val="105"/>
        </w:rPr>
        <w:t> </w:t>
      </w:r>
      <w:r>
        <w:rPr>
          <w:w w:val="105"/>
        </w:rPr>
        <w:t>is</w:t>
      </w:r>
      <w:r>
        <w:rPr>
          <w:spacing w:val="-10"/>
          <w:w w:val="105"/>
        </w:rPr>
        <w:t> </w:t>
      </w:r>
      <w:r>
        <w:rPr>
          <w:w w:val="105"/>
        </w:rPr>
        <w:t>considered</w:t>
      </w:r>
      <w:r>
        <w:rPr>
          <w:spacing w:val="-10"/>
          <w:w w:val="105"/>
        </w:rPr>
        <w:t> </w:t>
      </w:r>
      <w:r>
        <w:rPr>
          <w:w w:val="105"/>
        </w:rPr>
        <w:t>part</w:t>
      </w:r>
      <w:r>
        <w:rPr>
          <w:spacing w:val="-10"/>
          <w:w w:val="105"/>
        </w:rPr>
        <w:t> </w:t>
      </w:r>
      <w:r>
        <w:rPr>
          <w:w w:val="105"/>
        </w:rPr>
        <w:t>of</w:t>
      </w:r>
      <w:r>
        <w:rPr>
          <w:spacing w:val="-10"/>
          <w:w w:val="105"/>
        </w:rPr>
        <w:t> </w:t>
      </w:r>
      <w:r>
        <w:rPr>
          <w:w w:val="105"/>
        </w:rPr>
        <w:t>the</w:t>
      </w:r>
      <w:r>
        <w:rPr>
          <w:spacing w:val="-10"/>
          <w:w w:val="105"/>
        </w:rPr>
        <w:t> </w:t>
      </w:r>
      <w:r>
        <w:rPr>
          <w:w w:val="105"/>
        </w:rPr>
        <w:t>visual</w:t>
      </w:r>
      <w:r>
        <w:rPr>
          <w:spacing w:val="-10"/>
          <w:w w:val="105"/>
        </w:rPr>
        <w:t> </w:t>
      </w:r>
      <w:r>
        <w:rPr>
          <w:w w:val="105"/>
        </w:rPr>
        <w:t>hull.</w:t>
      </w:r>
      <w:r>
        <w:rPr>
          <w:spacing w:val="-1"/>
          <w:w w:val="105"/>
        </w:rPr>
        <w:t> </w:t>
      </w:r>
      <w:r>
        <w:rPr>
          <w:w w:val="105"/>
        </w:rPr>
        <w:t>The</w:t>
      </w:r>
      <w:r>
        <w:rPr>
          <w:spacing w:val="-10"/>
          <w:w w:val="105"/>
        </w:rPr>
        <w:t> </w:t>
      </w:r>
      <w:r>
        <w:rPr>
          <w:w w:val="105"/>
        </w:rPr>
        <w:t>process</w:t>
      </w:r>
      <w:r>
        <w:rPr>
          <w:spacing w:val="-10"/>
          <w:w w:val="105"/>
        </w:rPr>
        <w:t> </w:t>
      </w:r>
      <w:r>
        <w:rPr>
          <w:w w:val="105"/>
        </w:rPr>
        <w:t>can</w:t>
      </w:r>
      <w:r>
        <w:rPr>
          <w:spacing w:val="-10"/>
          <w:w w:val="105"/>
        </w:rPr>
        <w:t> </w:t>
      </w:r>
      <w:r>
        <w:rPr>
          <w:w w:val="105"/>
        </w:rPr>
        <w:t>be</w:t>
      </w:r>
      <w:r>
        <w:rPr>
          <w:spacing w:val="-10"/>
          <w:w w:val="105"/>
        </w:rPr>
        <w:t> </w:t>
      </w:r>
      <w:r>
        <w:rPr>
          <w:w w:val="105"/>
        </w:rPr>
        <w:t>accelerated using an “octree” representation, where only voxels located in significant regions (e.g., edges)</w:t>
      </w:r>
      <w:r>
        <w:rPr>
          <w:spacing w:val="-6"/>
          <w:w w:val="105"/>
        </w:rPr>
        <w:t> </w:t>
      </w:r>
      <w:r>
        <w:rPr>
          <w:w w:val="105"/>
        </w:rPr>
        <w:t>are</w:t>
      </w:r>
      <w:r>
        <w:rPr>
          <w:spacing w:val="-6"/>
          <w:w w:val="105"/>
        </w:rPr>
        <w:t> </w:t>
      </w:r>
      <w:r>
        <w:rPr>
          <w:w w:val="105"/>
        </w:rPr>
        <w:t>compared. This</w:t>
      </w:r>
      <w:r>
        <w:rPr>
          <w:spacing w:val="-6"/>
          <w:w w:val="105"/>
        </w:rPr>
        <w:t> </w:t>
      </w:r>
      <w:r>
        <w:rPr>
          <w:w w:val="105"/>
        </w:rPr>
        <w:t>approach</w:t>
      </w:r>
      <w:r>
        <w:rPr>
          <w:spacing w:val="-6"/>
          <w:w w:val="105"/>
        </w:rPr>
        <w:t> </w:t>
      </w:r>
      <w:r>
        <w:rPr>
          <w:w w:val="105"/>
        </w:rPr>
        <w:t>is</w:t>
      </w:r>
      <w:r>
        <w:rPr>
          <w:spacing w:val="-6"/>
          <w:w w:val="105"/>
        </w:rPr>
        <w:t> </w:t>
      </w:r>
      <w:r>
        <w:rPr>
          <w:w w:val="105"/>
        </w:rPr>
        <w:t>supported</w:t>
      </w:r>
      <w:r>
        <w:rPr>
          <w:spacing w:val="-6"/>
          <w:w w:val="105"/>
        </w:rPr>
        <w:t> </w:t>
      </w:r>
      <w:r>
        <w:rPr>
          <w:w w:val="105"/>
        </w:rPr>
        <w:t>by</w:t>
      </w:r>
      <w:r>
        <w:rPr>
          <w:spacing w:val="-6"/>
          <w:w w:val="105"/>
        </w:rPr>
        <w:t> </w:t>
      </w:r>
      <w:r>
        <w:rPr>
          <w:w w:val="105"/>
        </w:rPr>
        <w:t>filters</w:t>
      </w:r>
      <w:r>
        <w:rPr>
          <w:spacing w:val="-6"/>
          <w:w w:val="105"/>
        </w:rPr>
        <w:t> </w:t>
      </w:r>
      <w:r>
        <w:rPr>
          <w:w w:val="105"/>
        </w:rPr>
        <w:t>that</w:t>
      </w:r>
      <w:r>
        <w:rPr>
          <w:spacing w:val="-6"/>
          <w:w w:val="105"/>
        </w:rPr>
        <w:t> </w:t>
      </w:r>
      <w:r>
        <w:rPr>
          <w:w w:val="105"/>
        </w:rPr>
        <w:t>extract</w:t>
      </w:r>
      <w:r>
        <w:rPr>
          <w:spacing w:val="-6"/>
          <w:w w:val="105"/>
        </w:rPr>
        <w:t> </w:t>
      </w:r>
      <w:r>
        <w:rPr>
          <w:w w:val="105"/>
        </w:rPr>
        <w:t>3D</w:t>
      </w:r>
      <w:r>
        <w:rPr>
          <w:spacing w:val="-6"/>
          <w:w w:val="105"/>
        </w:rPr>
        <w:t> </w:t>
      </w:r>
      <w:r>
        <w:rPr>
          <w:w w:val="105"/>
        </w:rPr>
        <w:t>contours. The generation</w:t>
      </w:r>
      <w:r>
        <w:rPr>
          <w:spacing w:val="-8"/>
          <w:w w:val="105"/>
        </w:rPr>
        <w:t> </w:t>
      </w:r>
      <w:r>
        <w:rPr>
          <w:w w:val="105"/>
        </w:rPr>
        <w:t>of</w:t>
      </w:r>
      <w:r>
        <w:rPr>
          <w:spacing w:val="-8"/>
          <w:w w:val="105"/>
        </w:rPr>
        <w:t> </w:t>
      </w:r>
      <w:r>
        <w:rPr>
          <w:w w:val="105"/>
        </w:rPr>
        <w:t>a</w:t>
      </w:r>
      <w:r>
        <w:rPr>
          <w:spacing w:val="-8"/>
          <w:w w:val="105"/>
        </w:rPr>
        <w:t> </w:t>
      </w:r>
      <w:r>
        <w:rPr>
          <w:w w:val="105"/>
        </w:rPr>
        <w:t>visual</w:t>
      </w:r>
      <w:r>
        <w:rPr>
          <w:spacing w:val="-8"/>
          <w:w w:val="105"/>
        </w:rPr>
        <w:t> </w:t>
      </w:r>
      <w:r>
        <w:rPr>
          <w:w w:val="105"/>
        </w:rPr>
        <w:t>hull,</w:t>
      </w:r>
      <w:r>
        <w:rPr>
          <w:spacing w:val="-8"/>
          <w:w w:val="105"/>
        </w:rPr>
        <w:t> </w:t>
      </w:r>
      <w:r>
        <w:rPr>
          <w:w w:val="105"/>
        </w:rPr>
        <w:t>however,</w:t>
      </w:r>
      <w:r>
        <w:rPr>
          <w:spacing w:val="-8"/>
          <w:w w:val="105"/>
        </w:rPr>
        <w:t> </w:t>
      </w:r>
      <w:r>
        <w:rPr>
          <w:w w:val="105"/>
        </w:rPr>
        <w:t>can</w:t>
      </w:r>
      <w:r>
        <w:rPr>
          <w:spacing w:val="-8"/>
          <w:w w:val="105"/>
        </w:rPr>
        <w:t> </w:t>
      </w:r>
      <w:r>
        <w:rPr>
          <w:w w:val="105"/>
        </w:rPr>
        <w:t>result</w:t>
      </w:r>
      <w:r>
        <w:rPr>
          <w:spacing w:val="-8"/>
          <w:w w:val="105"/>
        </w:rPr>
        <w:t> </w:t>
      </w:r>
      <w:r>
        <w:rPr>
          <w:w w:val="105"/>
        </w:rPr>
        <w:t>in</w:t>
      </w:r>
      <w:r>
        <w:rPr>
          <w:spacing w:val="-8"/>
          <w:w w:val="105"/>
        </w:rPr>
        <w:t> </w:t>
      </w:r>
      <w:r>
        <w:rPr>
          <w:w w:val="105"/>
        </w:rPr>
        <w:t>ghost</w:t>
      </w:r>
      <w:r>
        <w:rPr>
          <w:spacing w:val="-8"/>
          <w:w w:val="105"/>
        </w:rPr>
        <w:t> </w:t>
      </w:r>
      <w:r>
        <w:rPr>
          <w:w w:val="105"/>
        </w:rPr>
        <w:t>volumes,</w:t>
      </w:r>
      <w:r>
        <w:rPr>
          <w:spacing w:val="-8"/>
          <w:w w:val="105"/>
        </w:rPr>
        <w:t> </w:t>
      </w:r>
      <w:r>
        <w:rPr>
          <w:w w:val="105"/>
        </w:rPr>
        <w:t>i.e.,</w:t>
      </w:r>
      <w:r>
        <w:rPr>
          <w:spacing w:val="-8"/>
          <w:w w:val="105"/>
        </w:rPr>
        <w:t> </w:t>
      </w:r>
      <w:r>
        <w:rPr>
          <w:w w:val="105"/>
        </w:rPr>
        <w:t>artifacts</w:t>
      </w:r>
      <w:r>
        <w:rPr>
          <w:spacing w:val="-8"/>
          <w:w w:val="105"/>
        </w:rPr>
        <w:t> </w:t>
      </w:r>
      <w:r>
        <w:rPr>
          <w:w w:val="105"/>
        </w:rPr>
        <w:t>that</w:t>
      </w:r>
      <w:r>
        <w:rPr>
          <w:spacing w:val="-8"/>
          <w:w w:val="105"/>
        </w:rPr>
        <w:t> </w:t>
      </w:r>
      <w:r>
        <w:rPr>
          <w:w w:val="105"/>
        </w:rPr>
        <w:t>appear when an area of the working volume is not visible to any camera (e.g., a hidden subject limb). Therefore,</w:t>
      </w:r>
      <w:r>
        <w:rPr>
          <w:spacing w:val="-7"/>
          <w:w w:val="105"/>
        </w:rPr>
        <w:t> </w:t>
      </w:r>
      <w:r>
        <w:rPr>
          <w:w w:val="105"/>
        </w:rPr>
        <w:t>it</w:t>
      </w:r>
      <w:r>
        <w:rPr>
          <w:spacing w:val="-7"/>
          <w:w w:val="105"/>
        </w:rPr>
        <w:t> </w:t>
      </w:r>
      <w:r>
        <w:rPr>
          <w:w w:val="105"/>
        </w:rPr>
        <w:t>is</w:t>
      </w:r>
      <w:r>
        <w:rPr>
          <w:spacing w:val="-7"/>
          <w:w w:val="105"/>
        </w:rPr>
        <w:t> </w:t>
      </w:r>
      <w:r>
        <w:rPr>
          <w:w w:val="105"/>
        </w:rPr>
        <w:t>essential</w:t>
      </w:r>
      <w:r>
        <w:rPr>
          <w:spacing w:val="-7"/>
          <w:w w:val="105"/>
        </w:rPr>
        <w:t> </w:t>
      </w:r>
      <w:r>
        <w:rPr>
          <w:w w:val="105"/>
        </w:rPr>
        <w:t>to</w:t>
      </w:r>
      <w:r>
        <w:rPr>
          <w:spacing w:val="-7"/>
          <w:w w:val="105"/>
        </w:rPr>
        <w:t> </w:t>
      </w:r>
      <w:r>
        <w:rPr>
          <w:w w:val="105"/>
        </w:rPr>
        <w:t>choose</w:t>
      </w:r>
      <w:r>
        <w:rPr>
          <w:spacing w:val="-7"/>
          <w:w w:val="105"/>
        </w:rPr>
        <w:t> </w:t>
      </w:r>
      <w:r>
        <w:rPr>
          <w:w w:val="105"/>
        </w:rPr>
        <w:t>the</w:t>
      </w:r>
      <w:r>
        <w:rPr>
          <w:spacing w:val="-7"/>
          <w:w w:val="105"/>
        </w:rPr>
        <w:t> </w:t>
      </w:r>
      <w:r>
        <w:rPr>
          <w:w w:val="105"/>
        </w:rPr>
        <w:t>number</w:t>
      </w:r>
      <w:r>
        <w:rPr>
          <w:spacing w:val="-7"/>
          <w:w w:val="105"/>
        </w:rPr>
        <w:t> </w:t>
      </w:r>
      <w:r>
        <w:rPr>
          <w:w w:val="105"/>
        </w:rPr>
        <w:t>and</w:t>
      </w:r>
      <w:r>
        <w:rPr>
          <w:spacing w:val="-7"/>
          <w:w w:val="105"/>
        </w:rPr>
        <w:t> </w:t>
      </w:r>
      <w:r>
        <w:rPr>
          <w:w w:val="105"/>
        </w:rPr>
        <w:t>position</w:t>
      </w:r>
      <w:r>
        <w:rPr>
          <w:spacing w:val="-7"/>
          <w:w w:val="105"/>
        </w:rPr>
        <w:t> </w:t>
      </w:r>
      <w:r>
        <w:rPr>
          <w:w w:val="105"/>
        </w:rPr>
        <w:t>of</w:t>
      </w:r>
      <w:r>
        <w:rPr>
          <w:spacing w:val="-7"/>
          <w:w w:val="105"/>
        </w:rPr>
        <w:t> </w:t>
      </w:r>
      <w:r>
        <w:rPr>
          <w:w w:val="105"/>
        </w:rPr>
        <w:t>cameras</w:t>
      </w:r>
      <w:r>
        <w:rPr>
          <w:spacing w:val="-7"/>
          <w:w w:val="105"/>
        </w:rPr>
        <w:t> </w:t>
      </w:r>
      <w:r>
        <w:rPr>
          <w:w w:val="105"/>
        </w:rPr>
        <w:t>carefully</w:t>
      </w:r>
      <w:r>
        <w:rPr>
          <w:spacing w:val="-7"/>
          <w:w w:val="105"/>
        </w:rPr>
        <w:t> </w:t>
      </w:r>
      <w:r>
        <w:rPr>
          <w:w w:val="105"/>
        </w:rPr>
        <w:t>in order to optimize the process and achieve a more accurate result.</w:t>
      </w:r>
    </w:p>
    <w:p>
      <w:pPr>
        <w:pStyle w:val="ListParagraph"/>
        <w:numPr>
          <w:ilvl w:val="2"/>
          <w:numId w:val="1"/>
        </w:numPr>
        <w:tabs>
          <w:tab w:pos="3270" w:val="left" w:leader="none"/>
        </w:tabs>
        <w:spacing w:line="240" w:lineRule="auto" w:before="187" w:after="0"/>
        <w:ind w:left="3270" w:right="0" w:hanging="509"/>
        <w:jc w:val="both"/>
        <w:rPr>
          <w:sz w:val="20"/>
        </w:rPr>
      </w:pPr>
      <w:bookmarkStart w:name="Model Definition, Generation, and Matchi" w:id="11"/>
      <w:bookmarkEnd w:id="11"/>
      <w:r>
        <w:rPr/>
      </w:r>
      <w:r>
        <w:rPr>
          <w:w w:val="105"/>
          <w:sz w:val="20"/>
        </w:rPr>
        <w:t>Model</w:t>
      </w:r>
      <w:r>
        <w:rPr>
          <w:spacing w:val="2"/>
          <w:w w:val="105"/>
          <w:sz w:val="20"/>
        </w:rPr>
        <w:t> </w:t>
      </w:r>
      <w:r>
        <w:rPr>
          <w:w w:val="105"/>
          <w:sz w:val="20"/>
        </w:rPr>
        <w:t>Definition,</w:t>
      </w:r>
      <w:r>
        <w:rPr>
          <w:spacing w:val="3"/>
          <w:w w:val="105"/>
          <w:sz w:val="20"/>
        </w:rPr>
        <w:t> </w:t>
      </w:r>
      <w:r>
        <w:rPr>
          <w:w w:val="105"/>
          <w:sz w:val="20"/>
        </w:rPr>
        <w:t>Generation,</w:t>
      </w:r>
      <w:r>
        <w:rPr>
          <w:spacing w:val="3"/>
          <w:w w:val="105"/>
          <w:sz w:val="20"/>
        </w:rPr>
        <w:t> </w:t>
      </w:r>
      <w:r>
        <w:rPr>
          <w:w w:val="105"/>
          <w:sz w:val="20"/>
        </w:rPr>
        <w:t>and</w:t>
      </w:r>
      <w:r>
        <w:rPr>
          <w:spacing w:val="3"/>
          <w:w w:val="105"/>
          <w:sz w:val="20"/>
        </w:rPr>
        <w:t> </w:t>
      </w:r>
      <w:r>
        <w:rPr>
          <w:spacing w:val="-2"/>
          <w:w w:val="105"/>
          <w:sz w:val="20"/>
        </w:rPr>
        <w:t>Matching</w:t>
      </w:r>
    </w:p>
    <w:p>
      <w:pPr>
        <w:pStyle w:val="BodyText"/>
        <w:spacing w:line="285" w:lineRule="auto" w:before="104"/>
        <w:ind w:left="2761" w:right="127" w:firstLine="425"/>
        <w:jc w:val="both"/>
      </w:pPr>
      <w:r>
        <w:rPr/>
        <w:t>The points generated by the visual hull do not provide information about the specific body parts they represent; for example, it is impossible to determine whether they belong</w:t>
      </w:r>
      <w:r>
        <w:rPr>
          <w:spacing w:val="80"/>
        </w:rPr>
        <w:t> </w:t>
      </w:r>
      <w:r>
        <w:rPr/>
        <w:t>to the arm, leg, or torso.</w:t>
      </w:r>
      <w:r>
        <w:rPr>
          <w:spacing w:val="40"/>
        </w:rPr>
        <w:t> </w:t>
      </w:r>
      <w:r>
        <w:rPr/>
        <w:t>Moreover, these points are not linked to those in subsequent frames, which makes tracking movement over time unfeasible.</w:t>
      </w:r>
      <w:r>
        <w:rPr>
          <w:spacing w:val="30"/>
        </w:rPr>
        <w:t> </w:t>
      </w:r>
      <w:r>
        <w:rPr/>
        <w:t>To overcome this problem, an</w:t>
      </w:r>
      <w:r>
        <w:rPr>
          <w:spacing w:val="-3"/>
        </w:rPr>
        <w:t> </w:t>
      </w:r>
      <w:r>
        <w:rPr/>
        <w:t>anatomical–kinematic</w:t>
      </w:r>
      <w:r>
        <w:rPr>
          <w:spacing w:val="-3"/>
        </w:rPr>
        <w:t> </w:t>
      </w:r>
      <w:r>
        <w:rPr/>
        <w:t>model</w:t>
      </w:r>
      <w:r>
        <w:rPr>
          <w:spacing w:val="-3"/>
        </w:rPr>
        <w:t> </w:t>
      </w:r>
      <w:r>
        <w:rPr/>
        <w:t>is</w:t>
      </w:r>
      <w:r>
        <w:rPr>
          <w:spacing w:val="-3"/>
        </w:rPr>
        <w:t> </w:t>
      </w:r>
      <w:r>
        <w:rPr/>
        <w:t>used</w:t>
      </w:r>
      <w:r>
        <w:rPr>
          <w:spacing w:val="-3"/>
        </w:rPr>
        <w:t> </w:t>
      </w:r>
      <w:r>
        <w:rPr/>
        <w:t>as</w:t>
      </w:r>
      <w:r>
        <w:rPr>
          <w:spacing w:val="-3"/>
        </w:rPr>
        <w:t> </w:t>
      </w:r>
      <w:r>
        <w:rPr/>
        <w:t>a</w:t>
      </w:r>
      <w:r>
        <w:rPr>
          <w:spacing w:val="-3"/>
        </w:rPr>
        <w:t> </w:t>
      </w:r>
      <w:r>
        <w:rPr/>
        <w:t>reference</w:t>
      </w:r>
      <w:r>
        <w:rPr>
          <w:spacing w:val="-3"/>
        </w:rPr>
        <w:t> </w:t>
      </w:r>
      <w:r>
        <w:rPr/>
        <w:t>to</w:t>
      </w:r>
      <w:r>
        <w:rPr>
          <w:spacing w:val="-3"/>
        </w:rPr>
        <w:t> </w:t>
      </w:r>
      <w:r>
        <w:rPr/>
        <w:t>interpret</w:t>
      </w:r>
      <w:r>
        <w:rPr>
          <w:spacing w:val="-3"/>
        </w:rPr>
        <w:t> </w:t>
      </w:r>
      <w:r>
        <w:rPr/>
        <w:t>and</w:t>
      </w:r>
      <w:r>
        <w:rPr>
          <w:spacing w:val="-3"/>
        </w:rPr>
        <w:t> </w:t>
      </w:r>
      <w:r>
        <w:rPr/>
        <w:t>organize</w:t>
      </w:r>
      <w:r>
        <w:rPr>
          <w:spacing w:val="-3"/>
        </w:rPr>
        <w:t> </w:t>
      </w:r>
      <w:r>
        <w:rPr/>
        <w:t>the</w:t>
      </w:r>
      <w:r>
        <w:rPr>
          <w:spacing w:val="-3"/>
        </w:rPr>
        <w:t> </w:t>
      </w:r>
      <w:r>
        <w:rPr/>
        <w:t>acquired data.</w:t>
      </w:r>
      <w:r>
        <w:rPr>
          <w:spacing w:val="40"/>
        </w:rPr>
        <w:t> </w:t>
      </w:r>
      <w:r>
        <w:rPr/>
        <w:t>This model is based on two main components:</w:t>
      </w:r>
    </w:p>
    <w:p>
      <w:pPr>
        <w:pStyle w:val="ListParagraph"/>
        <w:numPr>
          <w:ilvl w:val="0"/>
          <w:numId w:val="3"/>
        </w:numPr>
        <w:tabs>
          <w:tab w:pos="3213" w:val="left" w:leader="none"/>
        </w:tabs>
        <w:spacing w:line="240" w:lineRule="auto" w:before="57" w:after="0"/>
        <w:ind w:left="3213" w:right="0" w:hanging="462"/>
        <w:jc w:val="both"/>
        <w:rPr>
          <w:sz w:val="20"/>
        </w:rPr>
      </w:pPr>
      <w:r>
        <w:rPr>
          <w:w w:val="105"/>
          <w:sz w:val="20"/>
        </w:rPr>
        <w:t>Anatomical</w:t>
      </w:r>
      <w:r>
        <w:rPr>
          <w:spacing w:val="2"/>
          <w:w w:val="105"/>
          <w:sz w:val="20"/>
        </w:rPr>
        <w:t> </w:t>
      </w:r>
      <w:r>
        <w:rPr>
          <w:spacing w:val="-2"/>
          <w:w w:val="105"/>
          <w:sz w:val="20"/>
        </w:rPr>
        <w:t>model:</w:t>
      </w:r>
    </w:p>
    <w:p>
      <w:pPr>
        <w:pStyle w:val="BodyText"/>
        <w:spacing w:line="285" w:lineRule="auto" w:before="44"/>
        <w:ind w:left="3223" w:right="119" w:hanging="7"/>
        <w:jc w:val="both"/>
      </w:pPr>
      <w:r>
        <w:rPr/>
        <w:t>The anatomical model describes the three-dimensional shape of the body as a triangu- lar mesh—a structure composed of an ordered list of 3D points (called vertices) and triangles connecting these points to define surfaces.</w:t>
      </w:r>
    </w:p>
    <w:p>
      <w:pPr>
        <w:pStyle w:val="BodyText"/>
        <w:spacing w:line="248" w:lineRule="exact"/>
        <w:ind w:left="3223"/>
        <w:jc w:val="both"/>
      </w:pPr>
      <w:r>
        <w:rPr>
          <w:w w:val="105"/>
        </w:rPr>
        <w:t>Each</w:t>
      </w:r>
      <w:r>
        <w:rPr>
          <w:spacing w:val="17"/>
          <w:w w:val="105"/>
        </w:rPr>
        <w:t> </w:t>
      </w:r>
      <w:r>
        <w:rPr>
          <w:w w:val="105"/>
        </w:rPr>
        <w:t>point</w:t>
      </w:r>
      <w:r>
        <w:rPr>
          <w:spacing w:val="18"/>
          <w:w w:val="105"/>
        </w:rPr>
        <w:t> </w:t>
      </w:r>
      <w:r>
        <w:rPr>
          <w:w w:val="105"/>
        </w:rPr>
        <w:t>is</w:t>
      </w:r>
      <w:r>
        <w:rPr>
          <w:spacing w:val="18"/>
          <w:w w:val="105"/>
        </w:rPr>
        <w:t> </w:t>
      </w:r>
      <w:r>
        <w:rPr>
          <w:w w:val="105"/>
        </w:rPr>
        <w:t>identified</w:t>
      </w:r>
      <w:r>
        <w:rPr>
          <w:spacing w:val="18"/>
          <w:w w:val="105"/>
        </w:rPr>
        <w:t> </w:t>
      </w:r>
      <w:r>
        <w:rPr>
          <w:w w:val="105"/>
        </w:rPr>
        <w:t>by</w:t>
      </w:r>
      <w:r>
        <w:rPr>
          <w:spacing w:val="18"/>
          <w:w w:val="105"/>
        </w:rPr>
        <w:t> </w:t>
      </w:r>
      <w:r>
        <w:rPr>
          <w:w w:val="105"/>
        </w:rPr>
        <w:t>three</w:t>
      </w:r>
      <w:r>
        <w:rPr>
          <w:spacing w:val="18"/>
          <w:w w:val="105"/>
        </w:rPr>
        <w:t> </w:t>
      </w:r>
      <w:r>
        <w:rPr>
          <w:w w:val="105"/>
        </w:rPr>
        <w:t>coordinates</w:t>
      </w:r>
      <w:r>
        <w:rPr>
          <w:spacing w:val="17"/>
          <w:w w:val="105"/>
        </w:rPr>
        <w:t> </w:t>
      </w:r>
      <w:r>
        <w:rPr>
          <w:w w:val="105"/>
        </w:rPr>
        <w:t>(</w:t>
      </w:r>
      <w:r>
        <w:rPr>
          <w:rFonts w:ascii="Palatino Linotype"/>
          <w:i/>
          <w:w w:val="105"/>
        </w:rPr>
        <w:t>x</w:t>
      </w:r>
      <w:r>
        <w:rPr>
          <w:w w:val="105"/>
        </w:rPr>
        <w:t>,</w:t>
      </w:r>
      <w:r>
        <w:rPr>
          <w:spacing w:val="23"/>
          <w:w w:val="105"/>
        </w:rPr>
        <w:t> </w:t>
      </w:r>
      <w:r>
        <w:rPr>
          <w:rFonts w:ascii="Palatino Linotype"/>
          <w:i/>
          <w:w w:val="105"/>
        </w:rPr>
        <w:t>y</w:t>
      </w:r>
      <w:r>
        <w:rPr>
          <w:w w:val="105"/>
        </w:rPr>
        <w:t>,</w:t>
      </w:r>
      <w:r>
        <w:rPr>
          <w:spacing w:val="22"/>
          <w:w w:val="105"/>
        </w:rPr>
        <w:t> </w:t>
      </w:r>
      <w:r>
        <w:rPr>
          <w:rFonts w:ascii="Palatino Linotype"/>
          <w:i/>
          <w:w w:val="105"/>
        </w:rPr>
        <w:t>z</w:t>
      </w:r>
      <w:r>
        <w:rPr>
          <w:w w:val="105"/>
        </w:rPr>
        <w:t>)</w:t>
      </w:r>
      <w:r>
        <w:rPr>
          <w:spacing w:val="18"/>
          <w:w w:val="105"/>
        </w:rPr>
        <w:t> </w:t>
      </w:r>
      <w:r>
        <w:rPr>
          <w:w w:val="105"/>
        </w:rPr>
        <w:t>in</w:t>
      </w:r>
      <w:r>
        <w:rPr>
          <w:spacing w:val="18"/>
          <w:w w:val="105"/>
        </w:rPr>
        <w:t> </w:t>
      </w:r>
      <w:r>
        <w:rPr>
          <w:w w:val="105"/>
        </w:rPr>
        <w:t>three-dimensional</w:t>
      </w:r>
      <w:r>
        <w:rPr>
          <w:spacing w:val="17"/>
          <w:w w:val="105"/>
        </w:rPr>
        <w:t> </w:t>
      </w:r>
      <w:r>
        <w:rPr>
          <w:spacing w:val="-2"/>
          <w:w w:val="105"/>
        </w:rPr>
        <w:t>space,</w:t>
      </w:r>
    </w:p>
    <w:p>
      <w:pPr>
        <w:pStyle w:val="BodyText"/>
        <w:spacing w:line="285" w:lineRule="auto" w:before="29"/>
        <w:ind w:left="3214" w:right="118" w:firstLine="8"/>
        <w:jc w:val="both"/>
      </w:pPr>
      <w:r>
        <w:rPr/>
        <w:t>and each triangle is described by the three vertices that form it, listed in </w:t>
      </w:r>
      <w:r>
        <w:rPr/>
        <w:t>counterclock- wise order.</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ListParagraph"/>
        <w:numPr>
          <w:ilvl w:val="0"/>
          <w:numId w:val="3"/>
        </w:numPr>
        <w:tabs>
          <w:tab w:pos="3221" w:val="left" w:leader="none"/>
        </w:tabs>
        <w:spacing w:line="240" w:lineRule="auto" w:before="0" w:after="0"/>
        <w:ind w:left="3221" w:right="0" w:hanging="460"/>
        <w:jc w:val="both"/>
        <w:rPr>
          <w:sz w:val="20"/>
        </w:rPr>
      </w:pPr>
      <w:r>
        <w:rPr>
          <w:w w:val="105"/>
          <w:sz w:val="20"/>
        </w:rPr>
        <w:t>Kinematic</w:t>
      </w:r>
      <w:r>
        <w:rPr>
          <w:spacing w:val="-6"/>
          <w:w w:val="105"/>
          <w:sz w:val="20"/>
        </w:rPr>
        <w:t> </w:t>
      </w:r>
      <w:r>
        <w:rPr>
          <w:spacing w:val="-2"/>
          <w:w w:val="105"/>
          <w:sz w:val="20"/>
        </w:rPr>
        <w:t>model:</w:t>
      </w:r>
    </w:p>
    <w:p>
      <w:pPr>
        <w:pStyle w:val="BodyText"/>
        <w:spacing w:line="285" w:lineRule="auto" w:before="44"/>
        <w:ind w:left="3223" w:right="118" w:hanging="7"/>
        <w:jc w:val="both"/>
      </w:pPr>
      <w:r>
        <w:rPr>
          <w:w w:val="105"/>
        </w:rPr>
        <w:t>The</w:t>
      </w:r>
      <w:r>
        <w:rPr>
          <w:spacing w:val="-12"/>
          <w:w w:val="105"/>
        </w:rPr>
        <w:t> </w:t>
      </w:r>
      <w:r>
        <w:rPr>
          <w:w w:val="105"/>
        </w:rPr>
        <w:t>body</w:t>
      </w:r>
      <w:r>
        <w:rPr>
          <w:spacing w:val="-12"/>
          <w:w w:val="105"/>
        </w:rPr>
        <w:t> </w:t>
      </w:r>
      <w:r>
        <w:rPr>
          <w:w w:val="105"/>
        </w:rPr>
        <w:t>is</w:t>
      </w:r>
      <w:r>
        <w:rPr>
          <w:spacing w:val="-11"/>
          <w:w w:val="105"/>
        </w:rPr>
        <w:t> </w:t>
      </w:r>
      <w:r>
        <w:rPr>
          <w:w w:val="105"/>
        </w:rPr>
        <w:t>represented</w:t>
      </w:r>
      <w:r>
        <w:rPr>
          <w:spacing w:val="-12"/>
          <w:w w:val="105"/>
        </w:rPr>
        <w:t> </w:t>
      </w:r>
      <w:r>
        <w:rPr>
          <w:w w:val="105"/>
        </w:rPr>
        <w:t>as</w:t>
      </w:r>
      <w:r>
        <w:rPr>
          <w:spacing w:val="-11"/>
          <w:w w:val="105"/>
        </w:rPr>
        <w:t> </w:t>
      </w:r>
      <w:r>
        <w:rPr>
          <w:w w:val="105"/>
        </w:rPr>
        <w:t>an</w:t>
      </w:r>
      <w:r>
        <w:rPr>
          <w:spacing w:val="-12"/>
          <w:w w:val="105"/>
        </w:rPr>
        <w:t> </w:t>
      </w:r>
      <w:r>
        <w:rPr>
          <w:w w:val="105"/>
        </w:rPr>
        <w:t>articulated</w:t>
      </w:r>
      <w:r>
        <w:rPr>
          <w:spacing w:val="-11"/>
          <w:w w:val="105"/>
        </w:rPr>
        <w:t> </w:t>
      </w:r>
      <w:r>
        <w:rPr>
          <w:w w:val="105"/>
        </w:rPr>
        <w:t>system,</w:t>
      </w:r>
      <w:r>
        <w:rPr>
          <w:spacing w:val="-12"/>
          <w:w w:val="105"/>
        </w:rPr>
        <w:t> </w:t>
      </w:r>
      <w:r>
        <w:rPr>
          <w:w w:val="105"/>
        </w:rPr>
        <w:t>composed</w:t>
      </w:r>
      <w:r>
        <w:rPr>
          <w:spacing w:val="-12"/>
          <w:w w:val="105"/>
        </w:rPr>
        <w:t> </w:t>
      </w:r>
      <w:r>
        <w:rPr>
          <w:w w:val="105"/>
        </w:rPr>
        <w:t>of</w:t>
      </w:r>
      <w:r>
        <w:rPr>
          <w:spacing w:val="-11"/>
          <w:w w:val="105"/>
        </w:rPr>
        <w:t> </w:t>
      </w:r>
      <w:r>
        <w:rPr>
          <w:w w:val="105"/>
        </w:rPr>
        <w:t>main</w:t>
      </w:r>
      <w:r>
        <w:rPr>
          <w:spacing w:val="-12"/>
          <w:w w:val="105"/>
        </w:rPr>
        <w:t> </w:t>
      </w:r>
      <w:r>
        <w:rPr>
          <w:w w:val="105"/>
        </w:rPr>
        <w:t>segments</w:t>
      </w:r>
      <w:r>
        <w:rPr>
          <w:spacing w:val="-11"/>
          <w:w w:val="105"/>
        </w:rPr>
        <w:t> </w:t>
      </w:r>
      <w:r>
        <w:rPr>
          <w:w w:val="105"/>
        </w:rPr>
        <w:t>(such as</w:t>
      </w:r>
      <w:r>
        <w:rPr>
          <w:spacing w:val="-12"/>
          <w:w w:val="105"/>
        </w:rPr>
        <w:t> </w:t>
      </w:r>
      <w:r>
        <w:rPr>
          <w:w w:val="105"/>
        </w:rPr>
        <w:t>arms,</w:t>
      </w:r>
      <w:r>
        <w:rPr>
          <w:spacing w:val="-12"/>
          <w:w w:val="105"/>
        </w:rPr>
        <w:t> </w:t>
      </w:r>
      <w:r>
        <w:rPr>
          <w:w w:val="105"/>
        </w:rPr>
        <w:t>legs,</w:t>
      </w:r>
      <w:r>
        <w:rPr>
          <w:spacing w:val="-11"/>
          <w:w w:val="105"/>
        </w:rPr>
        <w:t> </w:t>
      </w:r>
      <w:r>
        <w:rPr>
          <w:w w:val="105"/>
        </w:rPr>
        <w:t>trunk,</w:t>
      </w:r>
      <w:r>
        <w:rPr>
          <w:spacing w:val="-12"/>
          <w:w w:val="105"/>
        </w:rPr>
        <w:t> </w:t>
      </w:r>
      <w:r>
        <w:rPr>
          <w:w w:val="105"/>
        </w:rPr>
        <w:t>etc.)</w:t>
      </w:r>
      <w:r>
        <w:rPr>
          <w:spacing w:val="-11"/>
          <w:w w:val="105"/>
        </w:rPr>
        <w:t> </w:t>
      </w:r>
      <w:r>
        <w:rPr>
          <w:w w:val="105"/>
        </w:rPr>
        <w:t>connected</w:t>
      </w:r>
      <w:r>
        <w:rPr>
          <w:spacing w:val="-12"/>
          <w:w w:val="105"/>
        </w:rPr>
        <w:t> </w:t>
      </w:r>
      <w:r>
        <w:rPr>
          <w:w w:val="105"/>
        </w:rPr>
        <w:t>to</w:t>
      </w:r>
      <w:r>
        <w:rPr>
          <w:spacing w:val="-11"/>
          <w:w w:val="105"/>
        </w:rPr>
        <w:t> </w:t>
      </w:r>
      <w:r>
        <w:rPr>
          <w:w w:val="105"/>
        </w:rPr>
        <w:t>each</w:t>
      </w:r>
      <w:r>
        <w:rPr>
          <w:spacing w:val="-12"/>
          <w:w w:val="105"/>
        </w:rPr>
        <w:t> </w:t>
      </w:r>
      <w:r>
        <w:rPr>
          <w:w w:val="105"/>
        </w:rPr>
        <w:t>other</w:t>
      </w:r>
      <w:r>
        <w:rPr>
          <w:spacing w:val="-12"/>
          <w:w w:val="105"/>
        </w:rPr>
        <w:t> </w:t>
      </w:r>
      <w:r>
        <w:rPr>
          <w:w w:val="105"/>
        </w:rPr>
        <w:t>by</w:t>
      </w:r>
      <w:r>
        <w:rPr>
          <w:spacing w:val="-11"/>
          <w:w w:val="105"/>
        </w:rPr>
        <w:t> </w:t>
      </w:r>
      <w:r>
        <w:rPr>
          <w:w w:val="105"/>
        </w:rPr>
        <w:t>joints</w:t>
      </w:r>
      <w:r>
        <w:rPr>
          <w:spacing w:val="-12"/>
          <w:w w:val="105"/>
        </w:rPr>
        <w:t> </w:t>
      </w:r>
      <w:r>
        <w:rPr>
          <w:w w:val="105"/>
        </w:rPr>
        <w:t>that</w:t>
      </w:r>
      <w:r>
        <w:rPr>
          <w:spacing w:val="-11"/>
          <w:w w:val="105"/>
        </w:rPr>
        <w:t> </w:t>
      </w:r>
      <w:r>
        <w:rPr>
          <w:w w:val="105"/>
        </w:rPr>
        <w:t>allow</w:t>
      </w:r>
      <w:r>
        <w:rPr>
          <w:spacing w:val="-12"/>
          <w:w w:val="105"/>
        </w:rPr>
        <w:t> </w:t>
      </w:r>
      <w:r>
        <w:rPr>
          <w:w w:val="105"/>
        </w:rPr>
        <w:t>complex</w:t>
      </w:r>
      <w:r>
        <w:rPr>
          <w:spacing w:val="-11"/>
          <w:w w:val="105"/>
        </w:rPr>
        <w:t> </w:t>
      </w:r>
      <w:r>
        <w:rPr>
          <w:w w:val="105"/>
        </w:rPr>
        <w:t>move- ments,</w:t>
      </w:r>
      <w:r>
        <w:rPr>
          <w:spacing w:val="-2"/>
          <w:w w:val="105"/>
        </w:rPr>
        <w:t> </w:t>
      </w:r>
      <w:r>
        <w:rPr>
          <w:w w:val="105"/>
        </w:rPr>
        <w:t>both</w:t>
      </w:r>
      <w:r>
        <w:rPr>
          <w:spacing w:val="-2"/>
          <w:w w:val="105"/>
        </w:rPr>
        <w:t> </w:t>
      </w:r>
      <w:r>
        <w:rPr>
          <w:w w:val="105"/>
        </w:rPr>
        <w:t>rotational</w:t>
      </w:r>
      <w:r>
        <w:rPr>
          <w:spacing w:val="-2"/>
          <w:w w:val="105"/>
        </w:rPr>
        <w:t> </w:t>
      </w:r>
      <w:r>
        <w:rPr>
          <w:w w:val="105"/>
        </w:rPr>
        <w:t>and</w:t>
      </w:r>
      <w:r>
        <w:rPr>
          <w:spacing w:val="-2"/>
          <w:w w:val="105"/>
        </w:rPr>
        <w:t> </w:t>
      </w:r>
      <w:r>
        <w:rPr>
          <w:w w:val="105"/>
        </w:rPr>
        <w:t>translational. Each</w:t>
      </w:r>
      <w:r>
        <w:rPr>
          <w:spacing w:val="-2"/>
          <w:w w:val="105"/>
        </w:rPr>
        <w:t> </w:t>
      </w:r>
      <w:r>
        <w:rPr>
          <w:w w:val="105"/>
        </w:rPr>
        <w:t>segment</w:t>
      </w:r>
      <w:r>
        <w:rPr>
          <w:spacing w:val="-2"/>
          <w:w w:val="105"/>
        </w:rPr>
        <w:t> </w:t>
      </w:r>
      <w:r>
        <w:rPr>
          <w:w w:val="105"/>
        </w:rPr>
        <w:t>has</w:t>
      </w:r>
      <w:r>
        <w:rPr>
          <w:spacing w:val="-2"/>
          <w:w w:val="105"/>
        </w:rPr>
        <w:t> </w:t>
      </w:r>
      <w:r>
        <w:rPr>
          <w:w w:val="105"/>
        </w:rPr>
        <w:t>a</w:t>
      </w:r>
      <w:r>
        <w:rPr>
          <w:spacing w:val="-2"/>
          <w:w w:val="105"/>
        </w:rPr>
        <w:t> </w:t>
      </w:r>
      <w:r>
        <w:rPr>
          <w:w w:val="105"/>
        </w:rPr>
        <w:t>“parent</w:t>
      </w:r>
      <w:r>
        <w:rPr>
          <w:spacing w:val="-2"/>
          <w:w w:val="105"/>
        </w:rPr>
        <w:t> </w:t>
      </w:r>
      <w:r>
        <w:rPr>
          <w:w w:val="105"/>
        </w:rPr>
        <w:t>segment”</w:t>
      </w:r>
      <w:r>
        <w:rPr>
          <w:spacing w:val="-2"/>
          <w:w w:val="105"/>
        </w:rPr>
        <w:t> </w:t>
      </w:r>
      <w:r>
        <w:rPr>
          <w:w w:val="105"/>
        </w:rPr>
        <w:t>(for example, the arm is connected to the trunk) and may have one or more “child seg- </w:t>
      </w:r>
      <w:r>
        <w:rPr/>
        <w:t>ments”</w:t>
      </w:r>
      <w:r>
        <w:rPr>
          <w:spacing w:val="-5"/>
        </w:rPr>
        <w:t> </w:t>
      </w:r>
      <w:r>
        <w:rPr/>
        <w:t>(for</w:t>
      </w:r>
      <w:r>
        <w:rPr>
          <w:spacing w:val="-5"/>
        </w:rPr>
        <w:t> </w:t>
      </w:r>
      <w:r>
        <w:rPr/>
        <w:t>example,</w:t>
      </w:r>
      <w:r>
        <w:rPr>
          <w:spacing w:val="-3"/>
        </w:rPr>
        <w:t> </w:t>
      </w:r>
      <w:r>
        <w:rPr/>
        <w:t>the</w:t>
      </w:r>
      <w:r>
        <w:rPr>
          <w:spacing w:val="-5"/>
        </w:rPr>
        <w:t> </w:t>
      </w:r>
      <w:r>
        <w:rPr/>
        <w:t>forearm</w:t>
      </w:r>
      <w:r>
        <w:rPr>
          <w:spacing w:val="-5"/>
        </w:rPr>
        <w:t> </w:t>
      </w:r>
      <w:r>
        <w:rPr/>
        <w:t>is</w:t>
      </w:r>
      <w:r>
        <w:rPr>
          <w:spacing w:val="-5"/>
        </w:rPr>
        <w:t> </w:t>
      </w:r>
      <w:r>
        <w:rPr/>
        <w:t>connected</w:t>
      </w:r>
      <w:r>
        <w:rPr>
          <w:spacing w:val="-5"/>
        </w:rPr>
        <w:t> </w:t>
      </w:r>
      <w:r>
        <w:rPr/>
        <w:t>to</w:t>
      </w:r>
      <w:r>
        <w:rPr>
          <w:spacing w:val="-5"/>
        </w:rPr>
        <w:t> </w:t>
      </w:r>
      <w:r>
        <w:rPr/>
        <w:t>the</w:t>
      </w:r>
      <w:r>
        <w:rPr>
          <w:spacing w:val="-5"/>
        </w:rPr>
        <w:t> </w:t>
      </w:r>
      <w:r>
        <w:rPr/>
        <w:t>arm).</w:t>
      </w:r>
      <w:r>
        <w:rPr>
          <w:spacing w:val="14"/>
        </w:rPr>
        <w:t> </w:t>
      </w:r>
      <w:r>
        <w:rPr/>
        <w:t>It</w:t>
      </w:r>
      <w:r>
        <w:rPr>
          <w:spacing w:val="-5"/>
        </w:rPr>
        <w:t> </w:t>
      </w:r>
      <w:r>
        <w:rPr/>
        <w:t>also</w:t>
      </w:r>
      <w:r>
        <w:rPr>
          <w:spacing w:val="-5"/>
        </w:rPr>
        <w:t> </w:t>
      </w:r>
      <w:r>
        <w:rPr/>
        <w:t>has</w:t>
      </w:r>
      <w:r>
        <w:rPr>
          <w:spacing w:val="-5"/>
        </w:rPr>
        <w:t> </w:t>
      </w:r>
      <w:r>
        <w:rPr/>
        <w:t>a</w:t>
      </w:r>
      <w:r>
        <w:rPr>
          <w:spacing w:val="-5"/>
        </w:rPr>
        <w:t> </w:t>
      </w:r>
      <w:r>
        <w:rPr/>
        <w:t>local</w:t>
      </w:r>
      <w:r>
        <w:rPr>
          <w:spacing w:val="-5"/>
        </w:rPr>
        <w:t> </w:t>
      </w:r>
      <w:r>
        <w:rPr/>
        <w:t>coordinate </w:t>
      </w:r>
      <w:r>
        <w:rPr>
          <w:w w:val="105"/>
        </w:rPr>
        <w:t>system that defines its position relative to the segment to which it is connected.</w:t>
      </w:r>
    </w:p>
    <w:p>
      <w:pPr>
        <w:pStyle w:val="BodyText"/>
        <w:spacing w:line="285" w:lineRule="auto" w:before="57"/>
        <w:ind w:left="2761" w:right="149" w:firstLine="425"/>
        <w:jc w:val="both"/>
      </w:pPr>
      <w:r>
        <w:rPr/>
        <w:t>Recently, an advanced algorithm was described in the literature by Corazza et al. [</w:t>
      </w:r>
      <w:hyperlink w:history="true" w:anchor="_bookmark33">
        <w:r>
          <w:rPr>
            <w:color w:val="0774B7"/>
          </w:rPr>
          <w:t>17</w:t>
        </w:r>
      </w:hyperlink>
      <w:r>
        <w:rPr/>
        <w:t>] that allows the automatic generation of a specific model for each subject and includes kinematic information directly in the mesh of the various body segments, thus allowing </w:t>
      </w:r>
      <w:r>
        <w:rPr/>
        <w:t>for an integrated representation of shape and movement.</w:t>
      </w:r>
    </w:p>
    <w:p>
      <w:pPr>
        <w:pStyle w:val="BodyText"/>
        <w:spacing w:line="285" w:lineRule="auto"/>
        <w:ind w:left="2753" w:right="119" w:firstLine="433"/>
        <w:jc w:val="both"/>
      </w:pPr>
      <w:r>
        <w:rPr/>
        <w:t>The algorithm relies on a database of laser scans from various human subjects. To sim- plify processing, principal component analysis (PCA) is applied to reduce the complexity of body shapes. The human body is thus described as a combination of principal components, with approximately ten components being sufficient for most applications to achieve the required level of detail for movement analysis.</w:t>
      </w:r>
    </w:p>
    <w:p>
      <w:pPr>
        <w:pStyle w:val="BodyText"/>
        <w:spacing w:line="285" w:lineRule="auto"/>
        <w:ind w:left="2761" w:right="127" w:firstLine="425"/>
        <w:jc w:val="both"/>
      </w:pPr>
      <w:r>
        <w:rPr/>
        <w:t>The human body is described as a combination of some principal components, </w:t>
      </w:r>
      <w:r>
        <w:rPr/>
        <w:t>where, for most applications, about ten of these components are sufficient to obtain a level of detail sufficient to analyze movements.</w:t>
      </w:r>
    </w:p>
    <w:p>
      <w:pPr>
        <w:pStyle w:val="BodyText"/>
        <w:spacing w:line="233" w:lineRule="exact"/>
        <w:ind w:left="3187"/>
        <w:jc w:val="both"/>
      </w:pPr>
      <w:r>
        <w:rPr/>
        <w:t>The</w:t>
      </w:r>
      <w:r>
        <w:rPr>
          <w:spacing w:val="14"/>
        </w:rPr>
        <w:t> </w:t>
      </w:r>
      <w:r>
        <w:rPr/>
        <w:t>mesh</w:t>
      </w:r>
      <w:r>
        <w:rPr>
          <w:spacing w:val="15"/>
        </w:rPr>
        <w:t> </w:t>
      </w:r>
      <w:r>
        <w:rPr/>
        <w:t>registration</w:t>
      </w:r>
      <w:r>
        <w:rPr>
          <w:spacing w:val="15"/>
        </w:rPr>
        <w:t> </w:t>
      </w:r>
      <w:r>
        <w:rPr/>
        <w:t>process</w:t>
      </w:r>
      <w:r>
        <w:rPr>
          <w:spacing w:val="15"/>
        </w:rPr>
        <w:t> </w:t>
      </w:r>
      <w:r>
        <w:rPr/>
        <w:t>is</w:t>
      </w:r>
      <w:r>
        <w:rPr>
          <w:spacing w:val="15"/>
        </w:rPr>
        <w:t> </w:t>
      </w:r>
      <w:r>
        <w:rPr/>
        <w:t>divided</w:t>
      </w:r>
      <w:r>
        <w:rPr>
          <w:spacing w:val="15"/>
        </w:rPr>
        <w:t> </w:t>
      </w:r>
      <w:r>
        <w:rPr/>
        <w:t>into</w:t>
      </w:r>
      <w:r>
        <w:rPr>
          <w:spacing w:val="14"/>
        </w:rPr>
        <w:t> </w:t>
      </w:r>
      <w:r>
        <w:rPr/>
        <w:t>four</w:t>
      </w:r>
      <w:r>
        <w:rPr>
          <w:spacing w:val="15"/>
        </w:rPr>
        <w:t> </w:t>
      </w:r>
      <w:r>
        <w:rPr/>
        <w:t>main</w:t>
      </w:r>
      <w:r>
        <w:rPr>
          <w:spacing w:val="15"/>
        </w:rPr>
        <w:t> </w:t>
      </w:r>
      <w:r>
        <w:rPr>
          <w:spacing w:val="-2"/>
        </w:rPr>
        <w:t>phases:</w:t>
      </w:r>
    </w:p>
    <w:p>
      <w:pPr>
        <w:pStyle w:val="ListParagraph"/>
        <w:numPr>
          <w:ilvl w:val="0"/>
          <w:numId w:val="4"/>
        </w:numPr>
        <w:tabs>
          <w:tab w:pos="3186" w:val="left" w:leader="none"/>
          <w:tab w:pos="3194" w:val="left" w:leader="none"/>
        </w:tabs>
        <w:spacing w:line="285" w:lineRule="auto" w:before="100" w:after="0"/>
        <w:ind w:left="3194" w:right="119" w:hanging="463"/>
        <w:jc w:val="left"/>
        <w:rPr>
          <w:sz w:val="20"/>
        </w:rPr>
      </w:pPr>
      <w:r>
        <w:rPr>
          <w:sz w:val="20"/>
        </w:rPr>
        <w:t>A specific algorithm is applied to obtain the necessary transformations useful for align- ing the segments of the reference mesh with the mesh of the subject to be analyzed.</w:t>
      </w:r>
    </w:p>
    <w:p>
      <w:pPr>
        <w:pStyle w:val="ListParagraph"/>
        <w:numPr>
          <w:ilvl w:val="0"/>
          <w:numId w:val="4"/>
        </w:numPr>
        <w:tabs>
          <w:tab w:pos="3188" w:val="left" w:leader="none"/>
          <w:tab w:pos="3194" w:val="left" w:leader="none"/>
        </w:tabs>
        <w:spacing w:line="285" w:lineRule="auto" w:before="0" w:after="0"/>
        <w:ind w:left="3194" w:right="127" w:hanging="463"/>
        <w:jc w:val="left"/>
        <w:rPr>
          <w:sz w:val="20"/>
        </w:rPr>
      </w:pPr>
      <w:r>
        <w:rPr>
          <w:sz w:val="20"/>
        </w:rPr>
        <w:t>The</w:t>
      </w:r>
      <w:r>
        <w:rPr>
          <w:spacing w:val="33"/>
          <w:sz w:val="20"/>
        </w:rPr>
        <w:t> </w:t>
      </w:r>
      <w:r>
        <w:rPr>
          <w:sz w:val="20"/>
        </w:rPr>
        <w:t>mesh</w:t>
      </w:r>
      <w:r>
        <w:rPr>
          <w:spacing w:val="33"/>
          <w:sz w:val="20"/>
        </w:rPr>
        <w:t> </w:t>
      </w:r>
      <w:r>
        <w:rPr>
          <w:sz w:val="20"/>
        </w:rPr>
        <w:t>of</w:t>
      </w:r>
      <w:r>
        <w:rPr>
          <w:spacing w:val="33"/>
          <w:sz w:val="20"/>
        </w:rPr>
        <w:t> </w:t>
      </w:r>
      <w:r>
        <w:rPr>
          <w:sz w:val="20"/>
        </w:rPr>
        <w:t>the</w:t>
      </w:r>
      <w:r>
        <w:rPr>
          <w:spacing w:val="33"/>
          <w:sz w:val="20"/>
        </w:rPr>
        <w:t> </w:t>
      </w:r>
      <w:r>
        <w:rPr>
          <w:sz w:val="20"/>
        </w:rPr>
        <w:t>subject</w:t>
      </w:r>
      <w:r>
        <w:rPr>
          <w:spacing w:val="33"/>
          <w:sz w:val="20"/>
        </w:rPr>
        <w:t> </w:t>
      </w:r>
      <w:r>
        <w:rPr>
          <w:sz w:val="20"/>
        </w:rPr>
        <w:t>is</w:t>
      </w:r>
      <w:r>
        <w:rPr>
          <w:spacing w:val="33"/>
          <w:sz w:val="20"/>
        </w:rPr>
        <w:t> </w:t>
      </w:r>
      <w:r>
        <w:rPr>
          <w:sz w:val="20"/>
        </w:rPr>
        <w:t>divided</w:t>
      </w:r>
      <w:r>
        <w:rPr>
          <w:spacing w:val="33"/>
          <w:sz w:val="20"/>
        </w:rPr>
        <w:t> </w:t>
      </w:r>
      <w:r>
        <w:rPr>
          <w:sz w:val="20"/>
        </w:rPr>
        <w:t>into</w:t>
      </w:r>
      <w:r>
        <w:rPr>
          <w:spacing w:val="33"/>
          <w:sz w:val="20"/>
        </w:rPr>
        <w:t> </w:t>
      </w:r>
      <w:r>
        <w:rPr>
          <w:sz w:val="20"/>
        </w:rPr>
        <w:t>body</w:t>
      </w:r>
      <w:r>
        <w:rPr>
          <w:spacing w:val="33"/>
          <w:sz w:val="20"/>
        </w:rPr>
        <w:t> </w:t>
      </w:r>
      <w:r>
        <w:rPr>
          <w:sz w:val="20"/>
        </w:rPr>
        <w:t>segments</w:t>
      </w:r>
      <w:r>
        <w:rPr>
          <w:spacing w:val="33"/>
          <w:sz w:val="20"/>
        </w:rPr>
        <w:t> </w:t>
      </w:r>
      <w:r>
        <w:rPr>
          <w:sz w:val="20"/>
        </w:rPr>
        <w:t>using</w:t>
      </w:r>
      <w:r>
        <w:rPr>
          <w:spacing w:val="33"/>
          <w:sz w:val="20"/>
        </w:rPr>
        <w:t> </w:t>
      </w:r>
      <w:r>
        <w:rPr>
          <w:sz w:val="20"/>
        </w:rPr>
        <w:t>a</w:t>
      </w:r>
      <w:r>
        <w:rPr>
          <w:spacing w:val="33"/>
          <w:sz w:val="20"/>
        </w:rPr>
        <w:t> </w:t>
      </w:r>
      <w:r>
        <w:rPr>
          <w:sz w:val="20"/>
        </w:rPr>
        <w:t>proximity</w:t>
      </w:r>
      <w:r>
        <w:rPr>
          <w:spacing w:val="33"/>
          <w:sz w:val="20"/>
        </w:rPr>
        <w:t> </w:t>
      </w:r>
      <w:r>
        <w:rPr>
          <w:sz w:val="20"/>
        </w:rPr>
        <w:t>criterion: each point of the mesh is associated with the closest body part of the reference mesh.</w:t>
      </w:r>
    </w:p>
    <w:p>
      <w:pPr>
        <w:pStyle w:val="ListParagraph"/>
        <w:numPr>
          <w:ilvl w:val="0"/>
          <w:numId w:val="4"/>
        </w:numPr>
        <w:tabs>
          <w:tab w:pos="3194" w:val="left" w:leader="none"/>
        </w:tabs>
        <w:spacing w:line="285" w:lineRule="auto" w:before="0" w:after="0"/>
        <w:ind w:left="3194" w:right="152" w:hanging="463"/>
        <w:jc w:val="left"/>
        <w:rPr>
          <w:sz w:val="20"/>
        </w:rPr>
      </w:pPr>
      <w:r>
        <w:rPr>
          <w:sz w:val="20"/>
        </w:rPr>
        <w:t>For each body segment, an inverse transformation is applied to the one adopted in </w:t>
      </w:r>
      <w:r>
        <w:rPr>
          <w:sz w:val="20"/>
        </w:rPr>
        <w:t>the first step to realign the mesh of the subject to the reference pose.</w:t>
      </w:r>
    </w:p>
    <w:p>
      <w:pPr>
        <w:pStyle w:val="ListParagraph"/>
        <w:numPr>
          <w:ilvl w:val="0"/>
          <w:numId w:val="4"/>
        </w:numPr>
        <w:tabs>
          <w:tab w:pos="3194" w:val="left" w:leader="none"/>
        </w:tabs>
        <w:spacing w:line="285" w:lineRule="auto" w:before="0" w:after="0"/>
        <w:ind w:left="3194" w:right="117" w:hanging="463"/>
        <w:jc w:val="left"/>
        <w:rPr>
          <w:sz w:val="20"/>
        </w:rPr>
      </w:pPr>
      <w:r>
        <w:rPr>
          <w:sz w:val="20"/>
        </w:rPr>
        <w:t>Finally,</w:t>
      </w:r>
      <w:r>
        <w:rPr>
          <w:spacing w:val="-2"/>
          <w:sz w:val="20"/>
        </w:rPr>
        <w:t> </w:t>
      </w:r>
      <w:r>
        <w:rPr>
          <w:sz w:val="20"/>
        </w:rPr>
        <w:t>the</w:t>
      </w:r>
      <w:r>
        <w:rPr>
          <w:spacing w:val="-4"/>
          <w:sz w:val="20"/>
        </w:rPr>
        <w:t> </w:t>
      </w:r>
      <w:r>
        <w:rPr>
          <w:sz w:val="20"/>
        </w:rPr>
        <w:t>reference</w:t>
      </w:r>
      <w:r>
        <w:rPr>
          <w:spacing w:val="-4"/>
          <w:sz w:val="20"/>
        </w:rPr>
        <w:t> </w:t>
      </w:r>
      <w:r>
        <w:rPr>
          <w:sz w:val="20"/>
        </w:rPr>
        <w:t>mesh</w:t>
      </w:r>
      <w:r>
        <w:rPr>
          <w:spacing w:val="-4"/>
          <w:sz w:val="20"/>
        </w:rPr>
        <w:t> </w:t>
      </w:r>
      <w:r>
        <w:rPr>
          <w:sz w:val="20"/>
        </w:rPr>
        <w:t>is</w:t>
      </w:r>
      <w:r>
        <w:rPr>
          <w:spacing w:val="-4"/>
          <w:sz w:val="20"/>
        </w:rPr>
        <w:t> </w:t>
      </w:r>
      <w:r>
        <w:rPr>
          <w:sz w:val="20"/>
        </w:rPr>
        <w:t>transformed</w:t>
      </w:r>
      <w:r>
        <w:rPr>
          <w:spacing w:val="-4"/>
          <w:sz w:val="20"/>
        </w:rPr>
        <w:t> </w:t>
      </w:r>
      <w:r>
        <w:rPr>
          <w:sz w:val="20"/>
        </w:rPr>
        <w:t>to</w:t>
      </w:r>
      <w:r>
        <w:rPr>
          <w:spacing w:val="-4"/>
          <w:sz w:val="20"/>
        </w:rPr>
        <w:t> </w:t>
      </w:r>
      <w:r>
        <w:rPr>
          <w:sz w:val="20"/>
        </w:rPr>
        <w:t>fit</w:t>
      </w:r>
      <w:r>
        <w:rPr>
          <w:spacing w:val="-4"/>
          <w:sz w:val="20"/>
        </w:rPr>
        <w:t> </w:t>
      </w:r>
      <w:r>
        <w:rPr>
          <w:sz w:val="20"/>
        </w:rPr>
        <w:t>the</w:t>
      </w:r>
      <w:r>
        <w:rPr>
          <w:spacing w:val="-4"/>
          <w:sz w:val="20"/>
        </w:rPr>
        <w:t> </w:t>
      </w:r>
      <w:r>
        <w:rPr>
          <w:sz w:val="20"/>
        </w:rPr>
        <w:t>shape</w:t>
      </w:r>
      <w:r>
        <w:rPr>
          <w:spacing w:val="-4"/>
          <w:sz w:val="20"/>
        </w:rPr>
        <w:t> </w:t>
      </w:r>
      <w:r>
        <w:rPr>
          <w:sz w:val="20"/>
        </w:rPr>
        <w:t>of</w:t>
      </w:r>
      <w:r>
        <w:rPr>
          <w:spacing w:val="-4"/>
          <w:sz w:val="20"/>
        </w:rPr>
        <w:t> </w:t>
      </w:r>
      <w:r>
        <w:rPr>
          <w:sz w:val="20"/>
        </w:rPr>
        <w:t>the</w:t>
      </w:r>
      <w:r>
        <w:rPr>
          <w:spacing w:val="-4"/>
          <w:sz w:val="20"/>
        </w:rPr>
        <w:t> </w:t>
      </w:r>
      <w:r>
        <w:rPr>
          <w:sz w:val="20"/>
        </w:rPr>
        <w:t>subject,</w:t>
      </w:r>
      <w:r>
        <w:rPr>
          <w:spacing w:val="-2"/>
          <w:sz w:val="20"/>
        </w:rPr>
        <w:t> </w:t>
      </w:r>
      <w:r>
        <w:rPr>
          <w:sz w:val="20"/>
        </w:rPr>
        <w:t>minimizing</w:t>
      </w:r>
      <w:r>
        <w:rPr>
          <w:spacing w:val="-4"/>
          <w:sz w:val="20"/>
        </w:rPr>
        <w:t> </w:t>
      </w:r>
      <w:r>
        <w:rPr>
          <w:sz w:val="20"/>
        </w:rPr>
        <w:t>the difference between the vertices of the analyzed mesh and those of the reference mesh.</w:t>
      </w:r>
    </w:p>
    <w:p>
      <w:pPr>
        <w:pStyle w:val="BodyText"/>
        <w:spacing w:line="285" w:lineRule="auto" w:before="56"/>
        <w:ind w:left="2761" w:right="151" w:firstLine="425"/>
        <w:jc w:val="both"/>
      </w:pPr>
      <w:r>
        <w:rPr/>
        <w:t>The positions of joint centers (such as elbows, shoulders, and knees) are computed as linear combinations of seven vertices within the reference mesh. These joint locations are then</w:t>
      </w:r>
      <w:r>
        <w:rPr>
          <w:spacing w:val="36"/>
        </w:rPr>
        <w:t> </w:t>
      </w:r>
      <w:r>
        <w:rPr/>
        <w:t>linked</w:t>
      </w:r>
      <w:r>
        <w:rPr>
          <w:spacing w:val="36"/>
        </w:rPr>
        <w:t> </w:t>
      </w:r>
      <w:r>
        <w:rPr/>
        <w:t>to</w:t>
      </w:r>
      <w:r>
        <w:rPr>
          <w:spacing w:val="35"/>
        </w:rPr>
        <w:t> </w:t>
      </w:r>
      <w:r>
        <w:rPr/>
        <w:t>reliable</w:t>
      </w:r>
      <w:r>
        <w:rPr>
          <w:spacing w:val="36"/>
        </w:rPr>
        <w:t> </w:t>
      </w:r>
      <w:r>
        <w:rPr/>
        <w:t>mesh</w:t>
      </w:r>
      <w:r>
        <w:rPr>
          <w:spacing w:val="36"/>
        </w:rPr>
        <w:t> </w:t>
      </w:r>
      <w:r>
        <w:rPr/>
        <w:t>features,</w:t>
      </w:r>
      <w:r>
        <w:rPr>
          <w:spacing w:val="35"/>
        </w:rPr>
        <w:t> </w:t>
      </w:r>
      <w:r>
        <w:rPr/>
        <w:t>enabling</w:t>
      </w:r>
      <w:r>
        <w:rPr>
          <w:spacing w:val="36"/>
        </w:rPr>
        <w:t> </w:t>
      </w:r>
      <w:r>
        <w:rPr/>
        <w:t>a</w:t>
      </w:r>
      <w:r>
        <w:rPr>
          <w:spacing w:val="36"/>
        </w:rPr>
        <w:t> </w:t>
      </w:r>
      <w:r>
        <w:rPr/>
        <w:t>fully</w:t>
      </w:r>
      <w:r>
        <w:rPr>
          <w:spacing w:val="35"/>
        </w:rPr>
        <w:t> </w:t>
      </w:r>
      <w:r>
        <w:rPr/>
        <w:t>automated</w:t>
      </w:r>
      <w:r>
        <w:rPr>
          <w:spacing w:val="36"/>
        </w:rPr>
        <w:t> </w:t>
      </w:r>
      <w:r>
        <w:rPr/>
        <w:t>process.</w:t>
      </w:r>
    </w:p>
    <w:p>
      <w:pPr>
        <w:pStyle w:val="BodyText"/>
        <w:spacing w:line="285" w:lineRule="auto"/>
        <w:ind w:left="2753" w:right="127" w:firstLine="433"/>
        <w:jc w:val="both"/>
      </w:pPr>
      <w:r>
        <w:rPr>
          <w:w w:val="105"/>
        </w:rPr>
        <w:t>This</w:t>
      </w:r>
      <w:r>
        <w:rPr>
          <w:spacing w:val="-12"/>
          <w:w w:val="105"/>
        </w:rPr>
        <w:t> </w:t>
      </w:r>
      <w:r>
        <w:rPr>
          <w:w w:val="105"/>
        </w:rPr>
        <w:t>approach</w:t>
      </w:r>
      <w:r>
        <w:rPr>
          <w:spacing w:val="-12"/>
          <w:w w:val="105"/>
        </w:rPr>
        <w:t> </w:t>
      </w:r>
      <w:r>
        <w:rPr>
          <w:w w:val="105"/>
        </w:rPr>
        <w:t>allows</w:t>
      </w:r>
      <w:r>
        <w:rPr>
          <w:spacing w:val="-11"/>
          <w:w w:val="105"/>
        </w:rPr>
        <w:t> </w:t>
      </w:r>
      <w:r>
        <w:rPr>
          <w:w w:val="105"/>
        </w:rPr>
        <w:t>the</w:t>
      </w:r>
      <w:r>
        <w:rPr>
          <w:spacing w:val="-12"/>
          <w:w w:val="105"/>
        </w:rPr>
        <w:t> </w:t>
      </w:r>
      <w:r>
        <w:rPr>
          <w:w w:val="105"/>
        </w:rPr>
        <w:t>generation</w:t>
      </w:r>
      <w:r>
        <w:rPr>
          <w:spacing w:val="-11"/>
          <w:w w:val="105"/>
        </w:rPr>
        <w:t> </w:t>
      </w:r>
      <w:r>
        <w:rPr>
          <w:w w:val="105"/>
        </w:rPr>
        <w:t>of</w:t>
      </w:r>
      <w:r>
        <w:rPr>
          <w:spacing w:val="-12"/>
          <w:w w:val="105"/>
        </w:rPr>
        <w:t> </w:t>
      </w:r>
      <w:r>
        <w:rPr>
          <w:w w:val="105"/>
        </w:rPr>
        <w:t>an</w:t>
      </w:r>
      <w:r>
        <w:rPr>
          <w:spacing w:val="-11"/>
          <w:w w:val="105"/>
        </w:rPr>
        <w:t> </w:t>
      </w:r>
      <w:r>
        <w:rPr>
          <w:w w:val="105"/>
        </w:rPr>
        <w:t>accurate</w:t>
      </w:r>
      <w:r>
        <w:rPr>
          <w:spacing w:val="-12"/>
          <w:w w:val="105"/>
        </w:rPr>
        <w:t> </w:t>
      </w:r>
      <w:r>
        <w:rPr>
          <w:w w:val="105"/>
        </w:rPr>
        <w:t>anatomical</w:t>
      </w:r>
      <w:r>
        <w:rPr>
          <w:spacing w:val="-12"/>
          <w:w w:val="105"/>
        </w:rPr>
        <w:t> </w:t>
      </w:r>
      <w:r>
        <w:rPr>
          <w:w w:val="105"/>
        </w:rPr>
        <w:t>and</w:t>
      </w:r>
      <w:r>
        <w:rPr>
          <w:spacing w:val="-11"/>
          <w:w w:val="105"/>
        </w:rPr>
        <w:t> </w:t>
      </w:r>
      <w:r>
        <w:rPr>
          <w:w w:val="105"/>
        </w:rPr>
        <w:t>kinematic</w:t>
      </w:r>
      <w:r>
        <w:rPr>
          <w:spacing w:val="-12"/>
          <w:w w:val="105"/>
        </w:rPr>
        <w:t> </w:t>
      </w:r>
      <w:r>
        <w:rPr>
          <w:w w:val="105"/>
        </w:rPr>
        <w:t>model, which is useful for biomechanical analysis and virtual movement representation.</w:t>
      </w:r>
    </w:p>
    <w:p>
      <w:pPr>
        <w:pStyle w:val="BodyText"/>
        <w:spacing w:line="285" w:lineRule="auto"/>
        <w:ind w:left="2761" w:right="144" w:firstLine="425"/>
        <w:jc w:val="both"/>
      </w:pPr>
      <w:r>
        <w:rPr/>
        <w:t>To</w:t>
      </w:r>
      <w:r>
        <w:rPr>
          <w:spacing w:val="-8"/>
        </w:rPr>
        <w:t> </w:t>
      </w:r>
      <w:r>
        <w:rPr/>
        <w:t>analyze</w:t>
      </w:r>
      <w:r>
        <w:rPr>
          <w:spacing w:val="-8"/>
        </w:rPr>
        <w:t> </w:t>
      </w:r>
      <w:r>
        <w:rPr/>
        <w:t>subject</w:t>
      </w:r>
      <w:r>
        <w:rPr>
          <w:spacing w:val="-8"/>
        </w:rPr>
        <w:t> </w:t>
      </w:r>
      <w:r>
        <w:rPr/>
        <w:t>movement</w:t>
      </w:r>
      <w:r>
        <w:rPr>
          <w:spacing w:val="-8"/>
        </w:rPr>
        <w:t> </w:t>
      </w:r>
      <w:r>
        <w:rPr/>
        <w:t>over</w:t>
      </w:r>
      <w:r>
        <w:rPr>
          <w:spacing w:val="-8"/>
        </w:rPr>
        <w:t> </w:t>
      </w:r>
      <w:r>
        <w:rPr/>
        <w:t>time</w:t>
      </w:r>
      <w:r>
        <w:rPr>
          <w:spacing w:val="-8"/>
        </w:rPr>
        <w:t> </w:t>
      </w:r>
      <w:r>
        <w:rPr/>
        <w:t>and</w:t>
      </w:r>
      <w:r>
        <w:rPr>
          <w:spacing w:val="-8"/>
        </w:rPr>
        <w:t> </w:t>
      </w:r>
      <w:r>
        <w:rPr/>
        <w:t>reconstruct</w:t>
      </w:r>
      <w:r>
        <w:rPr>
          <w:spacing w:val="-8"/>
        </w:rPr>
        <w:t> </w:t>
      </w:r>
      <w:r>
        <w:rPr/>
        <w:t>joint</w:t>
      </w:r>
      <w:r>
        <w:rPr>
          <w:spacing w:val="-8"/>
        </w:rPr>
        <w:t> </w:t>
      </w:r>
      <w:r>
        <w:rPr/>
        <w:t>kinematics,</w:t>
      </w:r>
      <w:r>
        <w:rPr>
          <w:spacing w:val="-7"/>
        </w:rPr>
        <w:t> </w:t>
      </w:r>
      <w:r>
        <w:rPr/>
        <w:t>it</w:t>
      </w:r>
      <w:r>
        <w:rPr>
          <w:spacing w:val="-8"/>
        </w:rPr>
        <w:t> </w:t>
      </w:r>
      <w:r>
        <w:rPr/>
        <w:t>is</w:t>
      </w:r>
      <w:r>
        <w:rPr>
          <w:spacing w:val="-8"/>
        </w:rPr>
        <w:t> </w:t>
      </w:r>
      <w:r>
        <w:rPr/>
        <w:t>necessary to determine the instantaneous pose of the subject in each frame.</w:t>
      </w:r>
      <w:r>
        <w:rPr>
          <w:spacing w:val="25"/>
        </w:rPr>
        <w:t> </w:t>
      </w:r>
      <w:r>
        <w:rPr/>
        <w:t>This is carried out using an algorithm that identifies the configuration of the three-dimensional model that best represents the collected data, namely the surface of the visual hull.</w:t>
      </w:r>
    </w:p>
    <w:p>
      <w:pPr>
        <w:pStyle w:val="BodyText"/>
        <w:spacing w:line="285" w:lineRule="auto"/>
        <w:ind w:left="2761" w:right="118" w:firstLine="425"/>
        <w:jc w:val="both"/>
      </w:pPr>
      <w:r>
        <w:rPr/>
        <w:t>The identified configuration must adapt to the available data and respect the anatomi- cal</w:t>
      </w:r>
      <w:r>
        <w:rPr>
          <w:spacing w:val="28"/>
        </w:rPr>
        <w:t> </w:t>
      </w:r>
      <w:r>
        <w:rPr/>
        <w:t>constraints</w:t>
      </w:r>
      <w:r>
        <w:rPr>
          <w:spacing w:val="28"/>
        </w:rPr>
        <w:t> </w:t>
      </w:r>
      <w:r>
        <w:rPr/>
        <w:t>imposed</w:t>
      </w:r>
      <w:r>
        <w:rPr>
          <w:spacing w:val="28"/>
        </w:rPr>
        <w:t> </w:t>
      </w:r>
      <w:r>
        <w:rPr/>
        <w:t>by</w:t>
      </w:r>
      <w:r>
        <w:rPr>
          <w:spacing w:val="28"/>
        </w:rPr>
        <w:t> </w:t>
      </w:r>
      <w:r>
        <w:rPr/>
        <w:t>the</w:t>
      </w:r>
      <w:r>
        <w:rPr>
          <w:spacing w:val="28"/>
        </w:rPr>
        <w:t> </w:t>
      </w:r>
      <w:r>
        <w:rPr/>
        <w:t>structure</w:t>
      </w:r>
      <w:r>
        <w:rPr>
          <w:spacing w:val="28"/>
        </w:rPr>
        <w:t> </w:t>
      </w:r>
      <w:r>
        <w:rPr/>
        <w:t>of</w:t>
      </w:r>
      <w:r>
        <w:rPr>
          <w:spacing w:val="28"/>
        </w:rPr>
        <w:t> </w:t>
      </w:r>
      <w:r>
        <w:rPr/>
        <w:t>the</w:t>
      </w:r>
      <w:r>
        <w:rPr>
          <w:spacing w:val="28"/>
        </w:rPr>
        <w:t> </w:t>
      </w:r>
      <w:r>
        <w:rPr/>
        <w:t>kinematic</w:t>
      </w:r>
      <w:r>
        <w:rPr>
          <w:spacing w:val="28"/>
        </w:rPr>
        <w:t> </w:t>
      </w:r>
      <w:r>
        <w:rPr/>
        <w:t>chain</w:t>
      </w:r>
      <w:r>
        <w:rPr>
          <w:spacing w:val="28"/>
        </w:rPr>
        <w:t> </w:t>
      </w:r>
      <w:r>
        <w:rPr/>
        <w:t>of</w:t>
      </w:r>
      <w:r>
        <w:rPr>
          <w:spacing w:val="28"/>
        </w:rPr>
        <w:t> </w:t>
      </w:r>
      <w:r>
        <w:rPr/>
        <w:t>the</w:t>
      </w:r>
      <w:r>
        <w:rPr>
          <w:spacing w:val="28"/>
        </w:rPr>
        <w:t> </w:t>
      </w:r>
      <w:r>
        <w:rPr/>
        <w:t>human</w:t>
      </w:r>
      <w:r>
        <w:rPr>
          <w:spacing w:val="28"/>
        </w:rPr>
        <w:t> </w:t>
      </w:r>
      <w:r>
        <w:rPr/>
        <w:t>body.</w:t>
      </w:r>
    </w:p>
    <w:p>
      <w:pPr>
        <w:pStyle w:val="BodyText"/>
        <w:spacing w:line="285" w:lineRule="auto"/>
        <w:ind w:left="2755" w:right="152" w:firstLine="431"/>
        <w:jc w:val="both"/>
      </w:pPr>
      <w:r>
        <w:rPr>
          <w:w w:val="105"/>
        </w:rPr>
        <w:t>The</w:t>
      </w:r>
      <w:r>
        <w:rPr>
          <w:spacing w:val="-3"/>
          <w:w w:val="105"/>
        </w:rPr>
        <w:t> </w:t>
      </w:r>
      <w:r>
        <w:rPr>
          <w:w w:val="105"/>
        </w:rPr>
        <w:t>process</w:t>
      </w:r>
      <w:r>
        <w:rPr>
          <w:spacing w:val="-4"/>
          <w:w w:val="105"/>
        </w:rPr>
        <w:t> </w:t>
      </w:r>
      <w:r>
        <w:rPr>
          <w:w w:val="105"/>
        </w:rPr>
        <w:t>involves</w:t>
      </w:r>
      <w:r>
        <w:rPr>
          <w:spacing w:val="-3"/>
          <w:w w:val="105"/>
        </w:rPr>
        <w:t> </w:t>
      </w:r>
      <w:r>
        <w:rPr>
          <w:w w:val="105"/>
        </w:rPr>
        <w:t>comparing</w:t>
      </w:r>
      <w:r>
        <w:rPr>
          <w:spacing w:val="-4"/>
          <w:w w:val="105"/>
        </w:rPr>
        <w:t> </w:t>
      </w:r>
      <w:r>
        <w:rPr>
          <w:w w:val="105"/>
        </w:rPr>
        <w:t>the</w:t>
      </w:r>
      <w:r>
        <w:rPr>
          <w:spacing w:val="-3"/>
          <w:w w:val="105"/>
        </w:rPr>
        <w:t> </w:t>
      </w:r>
      <w:r>
        <w:rPr>
          <w:w w:val="105"/>
        </w:rPr>
        <w:t>points</w:t>
      </w:r>
      <w:r>
        <w:rPr>
          <w:spacing w:val="-4"/>
          <w:w w:val="105"/>
        </w:rPr>
        <w:t> </w:t>
      </w:r>
      <w:r>
        <w:rPr>
          <w:w w:val="105"/>
        </w:rPr>
        <w:t>of</w:t>
      </w:r>
      <w:r>
        <w:rPr>
          <w:spacing w:val="-3"/>
          <w:w w:val="105"/>
        </w:rPr>
        <w:t> </w:t>
      </w:r>
      <w:r>
        <w:rPr>
          <w:w w:val="105"/>
        </w:rPr>
        <w:t>the</w:t>
      </w:r>
      <w:r>
        <w:rPr>
          <w:spacing w:val="-4"/>
          <w:w w:val="105"/>
        </w:rPr>
        <w:t> </w:t>
      </w:r>
      <w:r>
        <w:rPr>
          <w:w w:val="105"/>
        </w:rPr>
        <w:t>visual</w:t>
      </w:r>
      <w:r>
        <w:rPr>
          <w:spacing w:val="-3"/>
          <w:w w:val="105"/>
        </w:rPr>
        <w:t> </w:t>
      </w:r>
      <w:r>
        <w:rPr>
          <w:w w:val="105"/>
        </w:rPr>
        <w:t>hull</w:t>
      </w:r>
      <w:r>
        <w:rPr>
          <w:spacing w:val="-4"/>
          <w:w w:val="105"/>
        </w:rPr>
        <w:t> </w:t>
      </w:r>
      <w:r>
        <w:rPr>
          <w:w w:val="105"/>
        </w:rPr>
        <w:t>and</w:t>
      </w:r>
      <w:r>
        <w:rPr>
          <w:spacing w:val="-3"/>
          <w:w w:val="105"/>
        </w:rPr>
        <w:t> </w:t>
      </w:r>
      <w:r>
        <w:rPr>
          <w:w w:val="105"/>
        </w:rPr>
        <w:t>those</w:t>
      </w:r>
      <w:r>
        <w:rPr>
          <w:spacing w:val="-4"/>
          <w:w w:val="105"/>
        </w:rPr>
        <w:t> </w:t>
      </w:r>
      <w:r>
        <w:rPr>
          <w:w w:val="105"/>
        </w:rPr>
        <w:t>of</w:t>
      </w:r>
      <w:r>
        <w:rPr>
          <w:spacing w:val="-3"/>
          <w:w w:val="105"/>
        </w:rPr>
        <w:t> </w:t>
      </w:r>
      <w:r>
        <w:rPr>
          <w:w w:val="105"/>
        </w:rPr>
        <w:t>the</w:t>
      </w:r>
      <w:r>
        <w:rPr>
          <w:spacing w:val="-4"/>
          <w:w w:val="105"/>
        </w:rPr>
        <w:t> </w:t>
      </w:r>
      <w:r>
        <w:rPr>
          <w:w w:val="105"/>
        </w:rPr>
        <w:t>model through the ICP (Iterative Closest Point) algorithm, which works by aligning the points of the visual hull with those of the model as precisely as possible,</w:t>
      </w:r>
      <w:r>
        <w:rPr>
          <w:w w:val="105"/>
        </w:rPr>
        <w:t> in such a way as to progressively reduce the distance between the two sets.</w:t>
      </w:r>
    </w:p>
    <w:p>
      <w:pPr>
        <w:pStyle w:val="ListParagraph"/>
        <w:numPr>
          <w:ilvl w:val="1"/>
          <w:numId w:val="1"/>
        </w:numPr>
        <w:tabs>
          <w:tab w:pos="3114" w:val="left" w:leader="none"/>
        </w:tabs>
        <w:spacing w:line="295" w:lineRule="auto" w:before="166" w:after="0"/>
        <w:ind w:left="2761" w:right="118" w:firstLine="0"/>
        <w:jc w:val="right"/>
        <w:rPr>
          <w:sz w:val="20"/>
        </w:rPr>
      </w:pPr>
      <w:bookmarkStart w:name="State of the Art in Markerless Motion Ca" w:id="12"/>
      <w:bookmarkEnd w:id="12"/>
      <w:r>
        <w:rPr/>
      </w:r>
      <w:r>
        <w:rPr>
          <w:rFonts w:ascii="Palatino Linotype"/>
          <w:i/>
          <w:spacing w:val="-2"/>
          <w:sz w:val="20"/>
        </w:rPr>
        <w:t>State</w:t>
      </w:r>
      <w:r>
        <w:rPr>
          <w:rFonts w:ascii="Palatino Linotype"/>
          <w:i/>
          <w:spacing w:val="-4"/>
          <w:sz w:val="20"/>
        </w:rPr>
        <w:t> </w:t>
      </w:r>
      <w:r>
        <w:rPr>
          <w:rFonts w:ascii="Palatino Linotype"/>
          <w:i/>
          <w:spacing w:val="-2"/>
          <w:sz w:val="20"/>
        </w:rPr>
        <w:t>of</w:t>
      </w:r>
      <w:r>
        <w:rPr>
          <w:rFonts w:ascii="Palatino Linotype"/>
          <w:i/>
          <w:spacing w:val="-4"/>
          <w:sz w:val="20"/>
        </w:rPr>
        <w:t> </w:t>
      </w:r>
      <w:r>
        <w:rPr>
          <w:rFonts w:ascii="Palatino Linotype"/>
          <w:i/>
          <w:spacing w:val="-2"/>
          <w:sz w:val="20"/>
        </w:rPr>
        <w:t>the</w:t>
      </w:r>
      <w:r>
        <w:rPr>
          <w:rFonts w:ascii="Palatino Linotype"/>
          <w:i/>
          <w:spacing w:val="-4"/>
          <w:sz w:val="20"/>
        </w:rPr>
        <w:t> </w:t>
      </w:r>
      <w:r>
        <w:rPr>
          <w:rFonts w:ascii="Palatino Linotype"/>
          <w:i/>
          <w:spacing w:val="-2"/>
          <w:sz w:val="20"/>
        </w:rPr>
        <w:t>Art</w:t>
      </w:r>
      <w:r>
        <w:rPr>
          <w:rFonts w:ascii="Palatino Linotype"/>
          <w:i/>
          <w:spacing w:val="-4"/>
          <w:sz w:val="20"/>
        </w:rPr>
        <w:t> </w:t>
      </w:r>
      <w:r>
        <w:rPr>
          <w:rFonts w:ascii="Palatino Linotype"/>
          <w:i/>
          <w:spacing w:val="-2"/>
          <w:sz w:val="20"/>
        </w:rPr>
        <w:t>in</w:t>
      </w:r>
      <w:r>
        <w:rPr>
          <w:rFonts w:ascii="Palatino Linotype"/>
          <w:i/>
          <w:spacing w:val="-4"/>
          <w:sz w:val="20"/>
        </w:rPr>
        <w:t> </w:t>
      </w:r>
      <w:r>
        <w:rPr>
          <w:rFonts w:ascii="Palatino Linotype"/>
          <w:i/>
          <w:spacing w:val="-2"/>
          <w:sz w:val="20"/>
        </w:rPr>
        <w:t>Markerless</w:t>
      </w:r>
      <w:r>
        <w:rPr>
          <w:rFonts w:ascii="Palatino Linotype"/>
          <w:i/>
          <w:spacing w:val="-4"/>
          <w:sz w:val="20"/>
        </w:rPr>
        <w:t> </w:t>
      </w:r>
      <w:r>
        <w:rPr>
          <w:rFonts w:ascii="Palatino Linotype"/>
          <w:i/>
          <w:spacing w:val="-2"/>
          <w:sz w:val="20"/>
        </w:rPr>
        <w:t>Motion</w:t>
      </w:r>
      <w:r>
        <w:rPr>
          <w:rFonts w:ascii="Palatino Linotype"/>
          <w:i/>
          <w:spacing w:val="-4"/>
          <w:sz w:val="20"/>
        </w:rPr>
        <w:t> </w:t>
      </w:r>
      <w:r>
        <w:rPr>
          <w:rFonts w:ascii="Palatino Linotype"/>
          <w:i/>
          <w:spacing w:val="-2"/>
          <w:sz w:val="20"/>
        </w:rPr>
        <w:t>Capture</w:t>
      </w:r>
      <w:r>
        <w:rPr>
          <w:rFonts w:ascii="Palatino Linotype"/>
          <w:i/>
          <w:spacing w:val="-4"/>
          <w:sz w:val="20"/>
        </w:rPr>
        <w:t> </w:t>
      </w:r>
      <w:r>
        <w:rPr>
          <w:rFonts w:ascii="Palatino Linotype"/>
          <w:i/>
          <w:spacing w:val="-2"/>
          <w:sz w:val="20"/>
        </w:rPr>
        <w:t>Systems</w:t>
      </w:r>
      <w:r>
        <w:rPr>
          <w:rFonts w:ascii="Palatino Linotype"/>
          <w:i/>
          <w:spacing w:val="-4"/>
          <w:sz w:val="20"/>
        </w:rPr>
        <w:t> </w:t>
      </w:r>
      <w:r>
        <w:rPr>
          <w:rFonts w:ascii="Palatino Linotype"/>
          <w:i/>
          <w:spacing w:val="-2"/>
          <w:sz w:val="20"/>
        </w:rPr>
        <w:t>and</w:t>
      </w:r>
      <w:r>
        <w:rPr>
          <w:rFonts w:ascii="Palatino Linotype"/>
          <w:i/>
          <w:spacing w:val="-4"/>
          <w:sz w:val="20"/>
        </w:rPr>
        <w:t> </w:t>
      </w:r>
      <w:r>
        <w:rPr>
          <w:rFonts w:ascii="Palatino Linotype"/>
          <w:i/>
          <w:spacing w:val="-2"/>
          <w:sz w:val="20"/>
        </w:rPr>
        <w:t>Computer</w:t>
      </w:r>
      <w:r>
        <w:rPr>
          <w:rFonts w:ascii="Palatino Linotype"/>
          <w:i/>
          <w:spacing w:val="-4"/>
          <w:sz w:val="20"/>
        </w:rPr>
        <w:t> </w:t>
      </w:r>
      <w:r>
        <w:rPr>
          <w:rFonts w:ascii="Palatino Linotype"/>
          <w:i/>
          <w:spacing w:val="-2"/>
          <w:sz w:val="20"/>
        </w:rPr>
        <w:t>Vision</w:t>
      </w:r>
      <w:r>
        <w:rPr>
          <w:rFonts w:ascii="Palatino Linotype"/>
          <w:i/>
          <w:spacing w:val="-4"/>
          <w:sz w:val="20"/>
        </w:rPr>
        <w:t> </w:t>
      </w:r>
      <w:r>
        <w:rPr>
          <w:rFonts w:ascii="Palatino Linotype"/>
          <w:i/>
          <w:spacing w:val="-2"/>
          <w:sz w:val="20"/>
        </w:rPr>
        <w:t>for</w:t>
      </w:r>
      <w:r>
        <w:rPr>
          <w:rFonts w:ascii="Palatino Linotype"/>
          <w:i/>
          <w:spacing w:val="-4"/>
          <w:sz w:val="20"/>
        </w:rPr>
        <w:t> </w:t>
      </w:r>
      <w:r>
        <w:rPr>
          <w:rFonts w:ascii="Palatino Linotype"/>
          <w:i/>
          <w:spacing w:val="-2"/>
          <w:sz w:val="20"/>
        </w:rPr>
        <w:t>Rehabilitation </w:t>
      </w:r>
      <w:r>
        <w:rPr>
          <w:w w:val="105"/>
          <w:sz w:val="20"/>
        </w:rPr>
        <w:t>This</w:t>
      </w:r>
      <w:r>
        <w:rPr>
          <w:spacing w:val="-1"/>
          <w:w w:val="105"/>
          <w:sz w:val="20"/>
        </w:rPr>
        <w:t> </w:t>
      </w:r>
      <w:r>
        <w:rPr>
          <w:w w:val="105"/>
          <w:sz w:val="20"/>
        </w:rPr>
        <w:t>state-of-the-art</w:t>
      </w:r>
      <w:r>
        <w:rPr>
          <w:spacing w:val="-1"/>
          <w:w w:val="105"/>
          <w:sz w:val="20"/>
        </w:rPr>
        <w:t> </w:t>
      </w:r>
      <w:r>
        <w:rPr>
          <w:w w:val="105"/>
          <w:sz w:val="20"/>
        </w:rPr>
        <w:t>review</w:t>
      </w:r>
      <w:r>
        <w:rPr>
          <w:spacing w:val="-1"/>
          <w:w w:val="105"/>
          <w:sz w:val="20"/>
        </w:rPr>
        <w:t> </w:t>
      </w:r>
      <w:r>
        <w:rPr>
          <w:w w:val="105"/>
          <w:sz w:val="20"/>
        </w:rPr>
        <w:t>explores</w:t>
      </w:r>
      <w:r>
        <w:rPr>
          <w:spacing w:val="-1"/>
          <w:w w:val="105"/>
          <w:sz w:val="20"/>
        </w:rPr>
        <w:t> </w:t>
      </w:r>
      <w:r>
        <w:rPr>
          <w:w w:val="105"/>
          <w:sz w:val="20"/>
        </w:rPr>
        <w:t>the</w:t>
      </w:r>
      <w:r>
        <w:rPr>
          <w:spacing w:val="-1"/>
          <w:w w:val="105"/>
          <w:sz w:val="20"/>
        </w:rPr>
        <w:t> </w:t>
      </w:r>
      <w:r>
        <w:rPr>
          <w:w w:val="105"/>
          <w:sz w:val="20"/>
        </w:rPr>
        <w:t>main</w:t>
      </w:r>
      <w:r>
        <w:rPr>
          <w:spacing w:val="-1"/>
          <w:w w:val="105"/>
          <w:sz w:val="20"/>
        </w:rPr>
        <w:t> </w:t>
      </w:r>
      <w:r>
        <w:rPr>
          <w:w w:val="105"/>
          <w:sz w:val="20"/>
        </w:rPr>
        <w:t>approaches</w:t>
      </w:r>
      <w:r>
        <w:rPr>
          <w:spacing w:val="-1"/>
          <w:w w:val="105"/>
          <w:sz w:val="20"/>
        </w:rPr>
        <w:t> </w:t>
      </w:r>
      <w:r>
        <w:rPr>
          <w:w w:val="105"/>
          <w:sz w:val="20"/>
        </w:rPr>
        <w:t>to</w:t>
      </w:r>
      <w:r>
        <w:rPr>
          <w:spacing w:val="-1"/>
          <w:w w:val="105"/>
          <w:sz w:val="20"/>
        </w:rPr>
        <w:t> </w:t>
      </w:r>
      <w:r>
        <w:rPr>
          <w:w w:val="105"/>
          <w:sz w:val="20"/>
        </w:rPr>
        <w:t>markerless</w:t>
      </w:r>
      <w:r>
        <w:rPr>
          <w:spacing w:val="-1"/>
          <w:w w:val="105"/>
          <w:sz w:val="20"/>
        </w:rPr>
        <w:t> </w:t>
      </w:r>
      <w:r>
        <w:rPr>
          <w:w w:val="105"/>
          <w:sz w:val="20"/>
        </w:rPr>
        <w:t>Motion</w:t>
      </w:r>
      <w:r>
        <w:rPr>
          <w:spacing w:val="-1"/>
          <w:w w:val="105"/>
          <w:sz w:val="20"/>
        </w:rPr>
        <w:t> </w:t>
      </w:r>
      <w:r>
        <w:rPr>
          <w:w w:val="105"/>
          <w:sz w:val="20"/>
        </w:rPr>
        <w:t>Cap- ture,</w:t>
      </w:r>
      <w:r>
        <w:rPr>
          <w:spacing w:val="26"/>
          <w:w w:val="105"/>
          <w:sz w:val="20"/>
        </w:rPr>
        <w:t> </w:t>
      </w:r>
      <w:r>
        <w:rPr>
          <w:w w:val="105"/>
          <w:sz w:val="20"/>
        </w:rPr>
        <w:t>focusing on advances in computer vision and AI technologies for human motion</w:t>
      </w:r>
      <w:r>
        <w:rPr>
          <w:spacing w:val="80"/>
          <w:w w:val="105"/>
          <w:sz w:val="20"/>
        </w:rPr>
        <w:t> </w:t>
      </w:r>
      <w:r>
        <w:rPr>
          <w:w w:val="105"/>
          <w:sz w:val="20"/>
        </w:rPr>
        <w:t>analysis.</w:t>
      </w:r>
      <w:r>
        <w:rPr>
          <w:spacing w:val="20"/>
          <w:w w:val="105"/>
          <w:sz w:val="20"/>
        </w:rPr>
        <w:t> </w:t>
      </w:r>
      <w:r>
        <w:rPr>
          <w:w w:val="105"/>
          <w:sz w:val="20"/>
        </w:rPr>
        <w:t>Motion</w:t>
      </w:r>
      <w:r>
        <w:rPr>
          <w:spacing w:val="4"/>
          <w:w w:val="105"/>
          <w:sz w:val="20"/>
        </w:rPr>
        <w:t> </w:t>
      </w:r>
      <w:r>
        <w:rPr>
          <w:w w:val="105"/>
          <w:sz w:val="20"/>
        </w:rPr>
        <w:t>Capture</w:t>
      </w:r>
      <w:r>
        <w:rPr>
          <w:spacing w:val="4"/>
          <w:w w:val="105"/>
          <w:sz w:val="20"/>
        </w:rPr>
        <w:t> </w:t>
      </w:r>
      <w:r>
        <w:rPr>
          <w:w w:val="105"/>
          <w:sz w:val="20"/>
        </w:rPr>
        <w:t>is</w:t>
      </w:r>
      <w:r>
        <w:rPr>
          <w:spacing w:val="4"/>
          <w:w w:val="105"/>
          <w:sz w:val="20"/>
        </w:rPr>
        <w:t> </w:t>
      </w:r>
      <w:r>
        <w:rPr>
          <w:w w:val="105"/>
          <w:sz w:val="20"/>
        </w:rPr>
        <w:t>an</w:t>
      </w:r>
      <w:r>
        <w:rPr>
          <w:spacing w:val="5"/>
          <w:w w:val="105"/>
          <w:sz w:val="20"/>
        </w:rPr>
        <w:t> </w:t>
      </w:r>
      <w:r>
        <w:rPr>
          <w:w w:val="105"/>
          <w:sz w:val="20"/>
        </w:rPr>
        <w:t>important</w:t>
      </w:r>
      <w:r>
        <w:rPr>
          <w:spacing w:val="4"/>
          <w:w w:val="105"/>
          <w:sz w:val="20"/>
        </w:rPr>
        <w:t> </w:t>
      </w:r>
      <w:r>
        <w:rPr>
          <w:w w:val="105"/>
          <w:sz w:val="20"/>
        </w:rPr>
        <w:t>technique</w:t>
      </w:r>
      <w:r>
        <w:rPr>
          <w:spacing w:val="4"/>
          <w:w w:val="105"/>
          <w:sz w:val="20"/>
        </w:rPr>
        <w:t> </w:t>
      </w:r>
      <w:r>
        <w:rPr>
          <w:w w:val="105"/>
          <w:sz w:val="20"/>
        </w:rPr>
        <w:t>for</w:t>
      </w:r>
      <w:r>
        <w:rPr>
          <w:spacing w:val="4"/>
          <w:w w:val="105"/>
          <w:sz w:val="20"/>
        </w:rPr>
        <w:t> </w:t>
      </w:r>
      <w:r>
        <w:rPr>
          <w:w w:val="105"/>
          <w:sz w:val="20"/>
        </w:rPr>
        <w:t>biomechanics,</w:t>
      </w:r>
      <w:r>
        <w:rPr>
          <w:spacing w:val="5"/>
          <w:w w:val="105"/>
          <w:sz w:val="20"/>
        </w:rPr>
        <w:t> </w:t>
      </w:r>
      <w:r>
        <w:rPr>
          <w:w w:val="105"/>
          <w:sz w:val="20"/>
        </w:rPr>
        <w:t>used</w:t>
      </w:r>
      <w:r>
        <w:rPr>
          <w:spacing w:val="4"/>
          <w:w w:val="105"/>
          <w:sz w:val="20"/>
        </w:rPr>
        <w:t> </w:t>
      </w:r>
      <w:r>
        <w:rPr>
          <w:w w:val="105"/>
          <w:sz w:val="20"/>
        </w:rPr>
        <w:t>to</w:t>
      </w:r>
      <w:r>
        <w:rPr>
          <w:spacing w:val="4"/>
          <w:w w:val="105"/>
          <w:sz w:val="20"/>
        </w:rPr>
        <w:t> </w:t>
      </w:r>
      <w:r>
        <w:rPr>
          <w:spacing w:val="-2"/>
          <w:w w:val="105"/>
          <w:sz w:val="20"/>
        </w:rPr>
        <w:t>diagnose</w:t>
      </w:r>
    </w:p>
    <w:p>
      <w:pPr>
        <w:pStyle w:val="BodyText"/>
        <w:spacing w:line="285" w:lineRule="auto"/>
        <w:ind w:left="2423" w:right="118"/>
        <w:jc w:val="right"/>
      </w:pPr>
      <w:r>
        <w:rPr>
          <w:w w:val="105"/>
        </w:rPr>
        <w:t>problems</w:t>
      </w:r>
      <w:r>
        <w:rPr>
          <w:spacing w:val="-12"/>
          <w:w w:val="105"/>
        </w:rPr>
        <w:t> </w:t>
      </w:r>
      <w:r>
        <w:rPr>
          <w:w w:val="105"/>
        </w:rPr>
        <w:t>related</w:t>
      </w:r>
      <w:r>
        <w:rPr>
          <w:spacing w:val="-12"/>
          <w:w w:val="105"/>
        </w:rPr>
        <w:t> </w:t>
      </w:r>
      <w:r>
        <w:rPr>
          <w:w w:val="105"/>
        </w:rPr>
        <w:t>to</w:t>
      </w:r>
      <w:r>
        <w:rPr>
          <w:spacing w:val="-11"/>
          <w:w w:val="105"/>
        </w:rPr>
        <w:t> </w:t>
      </w:r>
      <w:r>
        <w:rPr>
          <w:w w:val="105"/>
        </w:rPr>
        <w:t>musculoskeletal</w:t>
      </w:r>
      <w:r>
        <w:rPr>
          <w:spacing w:val="-12"/>
          <w:w w:val="105"/>
        </w:rPr>
        <w:t> </w:t>
      </w:r>
      <w:r>
        <w:rPr>
          <w:w w:val="105"/>
        </w:rPr>
        <w:t>diseases</w:t>
      </w:r>
      <w:r>
        <w:rPr>
          <w:spacing w:val="-11"/>
          <w:w w:val="105"/>
        </w:rPr>
        <w:t> </w:t>
      </w:r>
      <w:r>
        <w:rPr>
          <w:w w:val="105"/>
        </w:rPr>
        <w:t>[</w:t>
      </w:r>
      <w:hyperlink w:history="true" w:anchor="_bookmark34">
        <w:r>
          <w:rPr>
            <w:color w:val="0774B7"/>
            <w:w w:val="105"/>
          </w:rPr>
          <w:t>18</w:t>
        </w:r>
      </w:hyperlink>
      <w:r>
        <w:rPr>
          <w:w w:val="105"/>
        </w:rPr>
        <w:t>,</w:t>
      </w:r>
      <w:hyperlink w:history="true" w:anchor="_bookmark35">
        <w:r>
          <w:rPr>
            <w:color w:val="0774B7"/>
            <w:w w:val="105"/>
          </w:rPr>
          <w:t>19</w:t>
        </w:r>
      </w:hyperlink>
      <w:r>
        <w:rPr>
          <w:w w:val="105"/>
        </w:rPr>
        <w:t>]</w:t>
      </w:r>
      <w:r>
        <w:rPr>
          <w:spacing w:val="-12"/>
          <w:w w:val="105"/>
        </w:rPr>
        <w:t> </w:t>
      </w:r>
      <w:r>
        <w:rPr>
          <w:w w:val="105"/>
        </w:rPr>
        <w:t>and</w:t>
      </w:r>
      <w:r>
        <w:rPr>
          <w:spacing w:val="-11"/>
          <w:w w:val="105"/>
        </w:rPr>
        <w:t> </w:t>
      </w:r>
      <w:r>
        <w:rPr>
          <w:w w:val="105"/>
        </w:rPr>
        <w:t>to</w:t>
      </w:r>
      <w:r>
        <w:rPr>
          <w:spacing w:val="-12"/>
          <w:w w:val="105"/>
        </w:rPr>
        <w:t> </w:t>
      </w:r>
      <w:r>
        <w:rPr>
          <w:w w:val="105"/>
        </w:rPr>
        <w:t>develop</w:t>
      </w:r>
      <w:r>
        <w:rPr>
          <w:spacing w:val="-12"/>
          <w:w w:val="105"/>
        </w:rPr>
        <w:t> </w:t>
      </w:r>
      <w:r>
        <w:rPr>
          <w:w w:val="105"/>
        </w:rPr>
        <w:t>rehabilitation</w:t>
      </w:r>
      <w:r>
        <w:rPr>
          <w:spacing w:val="-11"/>
          <w:w w:val="105"/>
        </w:rPr>
        <w:t> </w:t>
      </w:r>
      <w:r>
        <w:rPr>
          <w:w w:val="105"/>
        </w:rPr>
        <w:t>thera- pies</w:t>
      </w:r>
      <w:r>
        <w:rPr>
          <w:spacing w:val="9"/>
          <w:w w:val="105"/>
        </w:rPr>
        <w:t> </w:t>
      </w:r>
      <w:r>
        <w:rPr>
          <w:w w:val="105"/>
        </w:rPr>
        <w:t>[</w:t>
      </w:r>
      <w:hyperlink w:history="true" w:anchor="_bookmark36">
        <w:r>
          <w:rPr>
            <w:color w:val="0774B7"/>
            <w:w w:val="105"/>
          </w:rPr>
          <w:t>20</w:t>
        </w:r>
      </w:hyperlink>
      <w:r>
        <w:rPr>
          <w:w w:val="105"/>
        </w:rPr>
        <w:t>].</w:t>
      </w:r>
      <w:r>
        <w:rPr>
          <w:spacing w:val="37"/>
          <w:w w:val="105"/>
        </w:rPr>
        <w:t> </w:t>
      </w:r>
      <w:r>
        <w:rPr>
          <w:w w:val="105"/>
        </w:rPr>
        <w:t>However,</w:t>
      </w:r>
      <w:r>
        <w:rPr>
          <w:spacing w:val="12"/>
          <w:w w:val="105"/>
        </w:rPr>
        <w:t> </w:t>
      </w:r>
      <w:r>
        <w:rPr>
          <w:w w:val="105"/>
        </w:rPr>
        <w:t>its</w:t>
      </w:r>
      <w:r>
        <w:rPr>
          <w:spacing w:val="9"/>
          <w:w w:val="105"/>
        </w:rPr>
        <w:t> </w:t>
      </w:r>
      <w:r>
        <w:rPr>
          <w:w w:val="105"/>
        </w:rPr>
        <w:t>use</w:t>
      </w:r>
      <w:r>
        <w:rPr>
          <w:spacing w:val="9"/>
          <w:w w:val="105"/>
        </w:rPr>
        <w:t> </w:t>
      </w:r>
      <w:r>
        <w:rPr>
          <w:w w:val="105"/>
        </w:rPr>
        <w:t>in</w:t>
      </w:r>
      <w:r>
        <w:rPr>
          <w:spacing w:val="10"/>
          <w:w w:val="105"/>
        </w:rPr>
        <w:t> </w:t>
      </w:r>
      <w:r>
        <w:rPr>
          <w:w w:val="105"/>
        </w:rPr>
        <w:t>clinical</w:t>
      </w:r>
      <w:r>
        <w:rPr>
          <w:spacing w:val="8"/>
          <w:w w:val="105"/>
        </w:rPr>
        <w:t> </w:t>
      </w:r>
      <w:r>
        <w:rPr>
          <w:w w:val="105"/>
        </w:rPr>
        <w:t>settings</w:t>
      </w:r>
      <w:r>
        <w:rPr>
          <w:spacing w:val="9"/>
          <w:w w:val="105"/>
        </w:rPr>
        <w:t> </w:t>
      </w:r>
      <w:r>
        <w:rPr>
          <w:w w:val="105"/>
        </w:rPr>
        <w:t>is</w:t>
      </w:r>
      <w:r>
        <w:rPr>
          <w:spacing w:val="10"/>
          <w:w w:val="105"/>
        </w:rPr>
        <w:t> </w:t>
      </w:r>
      <w:r>
        <w:rPr>
          <w:w w:val="105"/>
        </w:rPr>
        <w:t>still</w:t>
      </w:r>
      <w:r>
        <w:rPr>
          <w:spacing w:val="8"/>
          <w:w w:val="105"/>
        </w:rPr>
        <w:t> </w:t>
      </w:r>
      <w:r>
        <w:rPr>
          <w:w w:val="105"/>
        </w:rPr>
        <w:t>limited</w:t>
      </w:r>
      <w:r>
        <w:rPr>
          <w:spacing w:val="9"/>
          <w:w w:val="105"/>
        </w:rPr>
        <w:t> </w:t>
      </w:r>
      <w:r>
        <w:rPr>
          <w:w w:val="105"/>
        </w:rPr>
        <w:t>due</w:t>
      </w:r>
      <w:r>
        <w:rPr>
          <w:spacing w:val="10"/>
          <w:w w:val="105"/>
        </w:rPr>
        <w:t> </w:t>
      </w:r>
      <w:r>
        <w:rPr>
          <w:w w:val="105"/>
        </w:rPr>
        <w:t>to</w:t>
      </w:r>
      <w:r>
        <w:rPr>
          <w:spacing w:val="9"/>
          <w:w w:val="105"/>
        </w:rPr>
        <w:t> </w:t>
      </w:r>
      <w:r>
        <w:rPr>
          <w:w w:val="105"/>
        </w:rPr>
        <w:t>high</w:t>
      </w:r>
      <w:r>
        <w:rPr>
          <w:spacing w:val="8"/>
          <w:w w:val="105"/>
        </w:rPr>
        <w:t> </w:t>
      </w:r>
      <w:r>
        <w:rPr>
          <w:w w:val="105"/>
        </w:rPr>
        <w:t>costs</w:t>
      </w:r>
      <w:r>
        <w:rPr>
          <w:spacing w:val="10"/>
          <w:w w:val="105"/>
        </w:rPr>
        <w:t> </w:t>
      </w:r>
      <w:r>
        <w:rPr>
          <w:w w:val="105"/>
        </w:rPr>
        <w:t>and</w:t>
      </w:r>
      <w:r>
        <w:rPr>
          <w:spacing w:val="9"/>
          <w:w w:val="105"/>
        </w:rPr>
        <w:t> </w:t>
      </w:r>
      <w:r>
        <w:rPr>
          <w:spacing w:val="-4"/>
          <w:w w:val="105"/>
        </w:rPr>
        <w:t>long</w:t>
      </w:r>
    </w:p>
    <w:p>
      <w:pPr>
        <w:pStyle w:val="BodyText"/>
        <w:spacing w:after="0" w:line="285" w:lineRule="auto"/>
        <w:jc w:val="right"/>
        <w:sectPr>
          <w:pgSz w:w="11910" w:h="16840"/>
          <w:pgMar w:header="685" w:footer="0" w:top="1020" w:bottom="280" w:left="566" w:right="566"/>
        </w:sectPr>
      </w:pPr>
    </w:p>
    <w:p>
      <w:pPr>
        <w:pStyle w:val="BodyText"/>
        <w:spacing w:before="177"/>
      </w:pPr>
    </w:p>
    <w:p>
      <w:pPr>
        <w:pStyle w:val="BodyText"/>
        <w:spacing w:line="285" w:lineRule="auto"/>
        <w:ind w:left="2755" w:right="118"/>
        <w:jc w:val="both"/>
      </w:pPr>
      <w:r>
        <w:rPr/>
        <w:t>processing times [</w:t>
      </w:r>
      <w:hyperlink w:history="true" w:anchor="_bookmark37">
        <w:r>
          <w:rPr>
            <w:color w:val="0774B7"/>
          </w:rPr>
          <w:t>21</w:t>
        </w:r>
      </w:hyperlink>
      <w:r>
        <w:rPr/>
        <w:t>]. Markerless systems represent a significant technological </w:t>
      </w:r>
      <w:r>
        <w:rPr/>
        <w:t>advance- ment as they allow motion analysis without the need to apply sensors to the body, reducing preparation time and increasing efficiency.</w:t>
      </w:r>
    </w:p>
    <w:p>
      <w:pPr>
        <w:pStyle w:val="BodyText"/>
        <w:spacing w:line="233" w:lineRule="exact"/>
        <w:ind w:left="3187"/>
        <w:jc w:val="both"/>
      </w:pPr>
      <w:r>
        <w:rPr/>
        <w:t>Markerless</w:t>
      </w:r>
      <w:r>
        <w:rPr>
          <w:spacing w:val="18"/>
        </w:rPr>
        <w:t> </w:t>
      </w:r>
      <w:r>
        <w:rPr/>
        <w:t>systems</w:t>
      </w:r>
      <w:r>
        <w:rPr>
          <w:spacing w:val="19"/>
        </w:rPr>
        <w:t> </w:t>
      </w:r>
      <w:r>
        <w:rPr/>
        <w:t>are</w:t>
      </w:r>
      <w:r>
        <w:rPr>
          <w:spacing w:val="18"/>
        </w:rPr>
        <w:t> </w:t>
      </w:r>
      <w:r>
        <w:rPr/>
        <w:t>divided</w:t>
      </w:r>
      <w:r>
        <w:rPr>
          <w:spacing w:val="19"/>
        </w:rPr>
        <w:t> </w:t>
      </w:r>
      <w:r>
        <w:rPr/>
        <w:t>into</w:t>
      </w:r>
      <w:r>
        <w:rPr>
          <w:spacing w:val="19"/>
        </w:rPr>
        <w:t> </w:t>
      </w:r>
      <w:r>
        <w:rPr/>
        <w:t>active</w:t>
      </w:r>
      <w:r>
        <w:rPr>
          <w:spacing w:val="18"/>
        </w:rPr>
        <w:t> </w:t>
      </w:r>
      <w:r>
        <w:rPr/>
        <w:t>and</w:t>
      </w:r>
      <w:r>
        <w:rPr>
          <w:spacing w:val="19"/>
        </w:rPr>
        <w:t> </w:t>
      </w:r>
      <w:r>
        <w:rPr/>
        <w:t>passive</w:t>
      </w:r>
      <w:r>
        <w:rPr>
          <w:spacing w:val="18"/>
        </w:rPr>
        <w:t> </w:t>
      </w:r>
      <w:r>
        <w:rPr>
          <w:spacing w:val="-2"/>
        </w:rPr>
        <w:t>systems.</w:t>
      </w:r>
    </w:p>
    <w:p>
      <w:pPr>
        <w:pStyle w:val="BodyText"/>
        <w:spacing w:line="285" w:lineRule="auto" w:before="44"/>
        <w:ind w:left="2761" w:right="118" w:firstLine="425"/>
        <w:jc w:val="both"/>
      </w:pPr>
      <w:r>
        <w:rPr/>
        <w:t>Active markerless systems emit visible or infrared light, such as lasers or light pulses,</w:t>
      </w:r>
      <w:r>
        <w:rPr>
          <w:spacing w:val="40"/>
        </w:rPr>
        <w:t> </w:t>
      </w:r>
      <w:r>
        <w:rPr/>
        <w:t>to detect movement, providing very precise 3D measurements, but require static measure- ments</w:t>
      </w:r>
      <w:r>
        <w:rPr>
          <w:spacing w:val="30"/>
        </w:rPr>
        <w:t> </w:t>
      </w:r>
      <w:r>
        <w:rPr/>
        <w:t>and</w:t>
      </w:r>
      <w:r>
        <w:rPr>
          <w:spacing w:val="30"/>
        </w:rPr>
        <w:t> </w:t>
      </w:r>
      <w:r>
        <w:rPr/>
        <w:t>controlled</w:t>
      </w:r>
      <w:r>
        <w:rPr>
          <w:spacing w:val="30"/>
        </w:rPr>
        <w:t> </w:t>
      </w:r>
      <w:r>
        <w:rPr/>
        <w:t>environments,</w:t>
      </w:r>
      <w:r>
        <w:rPr>
          <w:spacing w:val="30"/>
        </w:rPr>
        <w:t> </w:t>
      </w:r>
      <w:r>
        <w:rPr/>
        <w:t>such</w:t>
      </w:r>
      <w:r>
        <w:rPr>
          <w:spacing w:val="30"/>
        </w:rPr>
        <w:t> </w:t>
      </w:r>
      <w:r>
        <w:rPr/>
        <w:t>as</w:t>
      </w:r>
      <w:r>
        <w:rPr>
          <w:spacing w:val="30"/>
        </w:rPr>
        <w:t> </w:t>
      </w:r>
      <w:r>
        <w:rPr/>
        <w:t>laser</w:t>
      </w:r>
      <w:r>
        <w:rPr>
          <w:spacing w:val="30"/>
        </w:rPr>
        <w:t> </w:t>
      </w:r>
      <w:r>
        <w:rPr/>
        <w:t>scanning</w:t>
      </w:r>
      <w:r>
        <w:rPr>
          <w:spacing w:val="30"/>
        </w:rPr>
        <w:t> </w:t>
      </w:r>
      <w:r>
        <w:rPr/>
        <w:t>of</w:t>
      </w:r>
      <w:r>
        <w:rPr>
          <w:spacing w:val="30"/>
        </w:rPr>
        <w:t> </w:t>
      </w:r>
      <w:r>
        <w:rPr/>
        <w:t>the</w:t>
      </w:r>
      <w:r>
        <w:rPr>
          <w:spacing w:val="30"/>
        </w:rPr>
        <w:t> </w:t>
      </w:r>
      <w:r>
        <w:rPr/>
        <w:t>human</w:t>
      </w:r>
      <w:r>
        <w:rPr>
          <w:spacing w:val="30"/>
        </w:rPr>
        <w:t> </w:t>
      </w:r>
      <w:r>
        <w:rPr/>
        <w:t>body</w:t>
      </w:r>
      <w:r>
        <w:rPr>
          <w:spacing w:val="30"/>
        </w:rPr>
        <w:t> </w:t>
      </w:r>
      <w:r>
        <w:rPr/>
        <w:t>[</w:t>
      </w:r>
      <w:hyperlink w:history="true" w:anchor="_bookmark38">
        <w:r>
          <w:rPr>
            <w:color w:val="0774B7"/>
          </w:rPr>
          <w:t>22</w:t>
        </w:r>
      </w:hyperlink>
      <w:r>
        <w:rPr/>
        <w:t>,</w:t>
      </w:r>
      <w:hyperlink w:history="true" w:anchor="_bookmark39">
        <w:r>
          <w:rPr>
            <w:color w:val="0774B7"/>
          </w:rPr>
          <w:t>23</w:t>
        </w:r>
      </w:hyperlink>
      <w:r>
        <w:rPr/>
        <w:t>].</w:t>
      </w:r>
    </w:p>
    <w:p>
      <w:pPr>
        <w:pStyle w:val="BodyText"/>
        <w:spacing w:line="285" w:lineRule="auto"/>
        <w:ind w:left="2761" w:right="147" w:firstLine="425"/>
        <w:jc w:val="both"/>
      </w:pPr>
      <w:r>
        <w:rPr/>
        <w:t>More interest is focused on passive systems that do not emit signals and allow motion to be captured in more natural environments. This technology is based on computer vision and AI and is used in various fields, such as surveillance, virtual reality, animation, and the study of human movement [</w:t>
      </w:r>
      <w:hyperlink w:history="true" w:anchor="_bookmark40">
        <w:r>
          <w:rPr>
            <w:color w:val="0774B7"/>
          </w:rPr>
          <w:t>24</w:t>
        </w:r>
      </w:hyperlink>
      <w:r>
        <w:rPr/>
        <w:t>].</w:t>
      </w:r>
      <w:r>
        <w:rPr>
          <w:spacing w:val="28"/>
        </w:rPr>
        <w:t> </w:t>
      </w:r>
      <w:r>
        <w:rPr/>
        <w:t>The techniques employed vary depending on the number</w:t>
      </w:r>
      <w:r>
        <w:rPr>
          <w:spacing w:val="40"/>
        </w:rPr>
        <w:t> </w:t>
      </w:r>
      <w:r>
        <w:rPr/>
        <w:t>of</w:t>
      </w:r>
      <w:r>
        <w:rPr>
          <w:spacing w:val="40"/>
        </w:rPr>
        <w:t> </w:t>
      </w:r>
      <w:r>
        <w:rPr/>
        <w:t>cameras</w:t>
      </w:r>
      <w:r>
        <w:rPr>
          <w:spacing w:val="40"/>
        </w:rPr>
        <w:t> </w:t>
      </w:r>
      <w:r>
        <w:rPr/>
        <w:t>and</w:t>
      </w:r>
      <w:r>
        <w:rPr>
          <w:spacing w:val="40"/>
        </w:rPr>
        <w:t> </w:t>
      </w:r>
      <w:r>
        <w:rPr/>
        <w:t>algorithms,</w:t>
      </w:r>
      <w:r>
        <w:rPr>
          <w:spacing w:val="40"/>
        </w:rPr>
        <w:t> </w:t>
      </w:r>
      <w:r>
        <w:rPr/>
        <w:t>which</w:t>
      </w:r>
      <w:r>
        <w:rPr>
          <w:spacing w:val="40"/>
        </w:rPr>
        <w:t> </w:t>
      </w:r>
      <w:r>
        <w:rPr/>
        <w:t>can</w:t>
      </w:r>
      <w:r>
        <w:rPr>
          <w:spacing w:val="40"/>
        </w:rPr>
        <w:t> </w:t>
      </w:r>
      <w:r>
        <w:rPr/>
        <w:t>be</w:t>
      </w:r>
      <w:r>
        <w:rPr>
          <w:spacing w:val="40"/>
        </w:rPr>
        <w:t> </w:t>
      </w:r>
      <w:r>
        <w:rPr/>
        <w:t>model-based</w:t>
      </w:r>
      <w:r>
        <w:rPr>
          <w:spacing w:val="40"/>
        </w:rPr>
        <w:t> </w:t>
      </w:r>
      <w:r>
        <w:rPr/>
        <w:t>or</w:t>
      </w:r>
      <w:r>
        <w:rPr>
          <w:spacing w:val="40"/>
        </w:rPr>
        <w:t> </w:t>
      </w:r>
      <w:r>
        <w:rPr/>
        <w:t>model-free.</w:t>
      </w:r>
    </w:p>
    <w:p>
      <w:pPr>
        <w:pStyle w:val="BodyText"/>
        <w:spacing w:line="285" w:lineRule="auto"/>
        <w:ind w:left="2761" w:right="127" w:firstLine="425"/>
        <w:jc w:val="both"/>
      </w:pPr>
      <w:r>
        <w:rPr/>
        <w:t>Model-based approaches rely on a predefined anatomical model to track the human body,</w:t>
      </w:r>
      <w:r>
        <w:rPr>
          <w:spacing w:val="26"/>
        </w:rPr>
        <w:t> </w:t>
      </w:r>
      <w:r>
        <w:rPr/>
        <w:t>using</w:t>
      </w:r>
      <w:r>
        <w:rPr>
          <w:spacing w:val="24"/>
        </w:rPr>
        <w:t> </w:t>
      </w:r>
      <w:r>
        <w:rPr/>
        <w:t>representations</w:t>
      </w:r>
      <w:r>
        <w:rPr>
          <w:spacing w:val="25"/>
        </w:rPr>
        <w:t> </w:t>
      </w:r>
      <w:r>
        <w:rPr/>
        <w:t>such</w:t>
      </w:r>
      <w:r>
        <w:rPr>
          <w:spacing w:val="24"/>
        </w:rPr>
        <w:t> </w:t>
      </w:r>
      <w:r>
        <w:rPr/>
        <w:t>as</w:t>
      </w:r>
      <w:r>
        <w:rPr>
          <w:spacing w:val="24"/>
        </w:rPr>
        <w:t> </w:t>
      </w:r>
      <w:r>
        <w:rPr/>
        <w:t>stick</w:t>
      </w:r>
      <w:r>
        <w:rPr>
          <w:spacing w:val="24"/>
        </w:rPr>
        <w:t> </w:t>
      </w:r>
      <w:r>
        <w:rPr/>
        <w:t>figures</w:t>
      </w:r>
      <w:r>
        <w:rPr>
          <w:spacing w:val="24"/>
        </w:rPr>
        <w:t> </w:t>
      </w:r>
      <w:r>
        <w:rPr/>
        <w:t>[</w:t>
      </w:r>
      <w:hyperlink w:history="true" w:anchor="_bookmark41">
        <w:r>
          <w:rPr>
            <w:color w:val="0774B7"/>
          </w:rPr>
          <w:t>25</w:t>
        </w:r>
      </w:hyperlink>
      <w:r>
        <w:rPr/>
        <w:t>],</w:t>
      </w:r>
      <w:r>
        <w:rPr>
          <w:spacing w:val="26"/>
        </w:rPr>
        <w:t> </w:t>
      </w:r>
      <w:r>
        <w:rPr/>
        <w:t>cylinders</w:t>
      </w:r>
      <w:r>
        <w:rPr>
          <w:spacing w:val="25"/>
        </w:rPr>
        <w:t> </w:t>
      </w:r>
      <w:r>
        <w:rPr/>
        <w:t>[</w:t>
      </w:r>
      <w:hyperlink w:history="true" w:anchor="_bookmark42">
        <w:r>
          <w:rPr>
            <w:color w:val="0774B7"/>
          </w:rPr>
          <w:t>26</w:t>
        </w:r>
      </w:hyperlink>
      <w:r>
        <w:rPr/>
        <w:t>],</w:t>
      </w:r>
      <w:r>
        <w:rPr>
          <w:spacing w:val="26"/>
        </w:rPr>
        <w:t> </w:t>
      </w:r>
      <w:r>
        <w:rPr/>
        <w:t>superquadrics</w:t>
      </w:r>
      <w:r>
        <w:rPr>
          <w:spacing w:val="24"/>
        </w:rPr>
        <w:t> </w:t>
      </w:r>
      <w:r>
        <w:rPr/>
        <w:t>[</w:t>
      </w:r>
      <w:hyperlink w:history="true" w:anchor="_bookmark43">
        <w:r>
          <w:rPr>
            <w:color w:val="0774B7"/>
          </w:rPr>
          <w:t>27</w:t>
        </w:r>
      </w:hyperlink>
      <w:r>
        <w:rPr/>
        <w:t>], or</w:t>
      </w:r>
      <w:r>
        <w:rPr>
          <w:spacing w:val="40"/>
        </w:rPr>
        <w:t> </w:t>
      </w:r>
      <w:r>
        <w:rPr/>
        <w:t>CAD</w:t>
      </w:r>
      <w:r>
        <w:rPr>
          <w:spacing w:val="40"/>
        </w:rPr>
        <w:t> </w:t>
      </w:r>
      <w:r>
        <w:rPr/>
        <w:t>models</w:t>
      </w:r>
      <w:r>
        <w:rPr>
          <w:spacing w:val="40"/>
        </w:rPr>
        <w:t> </w:t>
      </w:r>
      <w:r>
        <w:rPr/>
        <w:t>[</w:t>
      </w:r>
      <w:hyperlink w:history="true" w:anchor="_bookmark44">
        <w:r>
          <w:rPr>
            <w:color w:val="0774B7"/>
          </w:rPr>
          <w:t>28</w:t>
        </w:r>
      </w:hyperlink>
      <w:r>
        <w:rPr/>
        <w:t>].</w:t>
      </w:r>
      <w:r>
        <w:rPr>
          <w:spacing w:val="80"/>
          <w:w w:val="150"/>
        </w:rPr>
        <w:t> </w:t>
      </w:r>
      <w:r>
        <w:rPr/>
        <w:t>Model-free</w:t>
      </w:r>
      <w:r>
        <w:rPr>
          <w:spacing w:val="40"/>
        </w:rPr>
        <w:t> </w:t>
      </w:r>
      <w:r>
        <w:rPr/>
        <w:t>approaches</w:t>
      </w:r>
      <w:r>
        <w:rPr>
          <w:spacing w:val="40"/>
        </w:rPr>
        <w:t> </w:t>
      </w:r>
      <w:r>
        <w:rPr/>
        <w:t>estimate</w:t>
      </w:r>
      <w:r>
        <w:rPr>
          <w:spacing w:val="40"/>
        </w:rPr>
        <w:t> </w:t>
      </w:r>
      <w:r>
        <w:rPr/>
        <w:t>motion</w:t>
      </w:r>
      <w:r>
        <w:rPr>
          <w:spacing w:val="40"/>
        </w:rPr>
        <w:t> </w:t>
      </w:r>
      <w:r>
        <w:rPr/>
        <w:t>without</w:t>
      </w:r>
      <w:r>
        <w:rPr>
          <w:spacing w:val="40"/>
        </w:rPr>
        <w:t> </w:t>
      </w:r>
      <w:r>
        <w:rPr/>
        <w:t>a</w:t>
      </w:r>
      <w:r>
        <w:rPr>
          <w:spacing w:val="40"/>
        </w:rPr>
        <w:t> </w:t>
      </w:r>
      <w:r>
        <w:rPr/>
        <w:t>fixed</w:t>
      </w:r>
      <w:r>
        <w:rPr>
          <w:spacing w:val="40"/>
        </w:rPr>
        <w:t> </w:t>
      </w:r>
      <w:r>
        <w:rPr/>
        <w:t>model,</w:t>
      </w:r>
      <w:r>
        <w:rPr>
          <w:spacing w:val="40"/>
        </w:rPr>
        <w:t> </w:t>
      </w:r>
      <w:r>
        <w:rPr/>
        <w:t>for example, by exploiting bounding boxes [</w:t>
      </w:r>
      <w:hyperlink w:history="true" w:anchor="_bookmark45">
        <w:r>
          <w:rPr>
            <w:color w:val="0774B7"/>
          </w:rPr>
          <w:t>29</w:t>
        </w:r>
      </w:hyperlink>
      <w:r>
        <w:rPr/>
        <w:t>] or analyzing body transformations through the medial axis [</w:t>
      </w:r>
      <w:hyperlink w:history="true" w:anchor="_bookmark46">
        <w:r>
          <w:rPr>
            <w:color w:val="0774B7"/>
          </w:rPr>
          <w:t>30</w:t>
        </w:r>
      </w:hyperlink>
      <w:r>
        <w:rPr/>
        <w:t>].</w:t>
      </w:r>
    </w:p>
    <w:p>
      <w:pPr>
        <w:pStyle w:val="BodyText"/>
        <w:spacing w:line="285" w:lineRule="auto"/>
        <w:ind w:left="2751" w:right="118" w:firstLine="431"/>
        <w:jc w:val="both"/>
      </w:pPr>
      <w:r>
        <w:rPr>
          <w:spacing w:val="-6"/>
        </w:rPr>
        <w:t>Several studies</w:t>
      </w:r>
      <w:r>
        <w:rPr>
          <w:spacing w:val="-5"/>
        </w:rPr>
        <w:t> </w:t>
      </w:r>
      <w:r>
        <w:rPr>
          <w:spacing w:val="-6"/>
        </w:rPr>
        <w:t>have</w:t>
      </w:r>
      <w:r>
        <w:rPr>
          <w:spacing w:val="-5"/>
        </w:rPr>
        <w:t> </w:t>
      </w:r>
      <w:r>
        <w:rPr>
          <w:spacing w:val="-6"/>
        </w:rPr>
        <w:t>attempted</w:t>
      </w:r>
      <w:r>
        <w:rPr>
          <w:spacing w:val="-5"/>
        </w:rPr>
        <w:t> </w:t>
      </w:r>
      <w:r>
        <w:rPr>
          <w:spacing w:val="-6"/>
        </w:rPr>
        <w:t>to</w:t>
      </w:r>
      <w:r>
        <w:rPr>
          <w:spacing w:val="-5"/>
        </w:rPr>
        <w:t> </w:t>
      </w:r>
      <w:r>
        <w:rPr>
          <w:spacing w:val="-6"/>
        </w:rPr>
        <w:t>classify</w:t>
      </w:r>
      <w:r>
        <w:rPr>
          <w:spacing w:val="-5"/>
        </w:rPr>
        <w:t> </w:t>
      </w:r>
      <w:r>
        <w:rPr>
          <w:spacing w:val="-6"/>
        </w:rPr>
        <w:t>Motion</w:t>
      </w:r>
      <w:r>
        <w:rPr>
          <w:spacing w:val="-5"/>
        </w:rPr>
        <w:t> </w:t>
      </w:r>
      <w:r>
        <w:rPr>
          <w:spacing w:val="-6"/>
        </w:rPr>
        <w:t>Capture</w:t>
      </w:r>
      <w:r>
        <w:rPr>
          <w:spacing w:val="-5"/>
        </w:rPr>
        <w:t> </w:t>
      </w:r>
      <w:r>
        <w:rPr>
          <w:spacing w:val="-6"/>
        </w:rPr>
        <w:t>methods</w:t>
      </w:r>
      <w:r>
        <w:rPr>
          <w:spacing w:val="-5"/>
        </w:rPr>
        <w:t> </w:t>
      </w:r>
      <w:r>
        <w:rPr>
          <w:spacing w:val="-6"/>
        </w:rPr>
        <w:t>[</w:t>
      </w:r>
      <w:hyperlink w:history="true" w:anchor="_bookmark47">
        <w:r>
          <w:rPr>
            <w:color w:val="0774B7"/>
            <w:spacing w:val="-6"/>
          </w:rPr>
          <w:t>31</w:t>
        </w:r>
      </w:hyperlink>
      <w:r>
        <w:rPr>
          <w:spacing w:val="-6"/>
        </w:rPr>
        <w:t>].</w:t>
      </w:r>
      <w:r>
        <w:rPr>
          <w:spacing w:val="14"/>
        </w:rPr>
        <w:t> </w:t>
      </w:r>
      <w:r>
        <w:rPr>
          <w:spacing w:val="-6"/>
        </w:rPr>
        <w:t>Moeslund</w:t>
      </w:r>
      <w:r>
        <w:rPr>
          <w:spacing w:val="7"/>
        </w:rPr>
        <w:t> </w:t>
      </w:r>
      <w:r>
        <w:rPr>
          <w:spacing w:val="-6"/>
        </w:rPr>
        <w:t>et</w:t>
      </w:r>
      <w:r>
        <w:rPr>
          <w:spacing w:val="7"/>
        </w:rPr>
        <w:t> </w:t>
      </w:r>
      <w:r>
        <w:rPr>
          <w:spacing w:val="-6"/>
        </w:rPr>
        <w:t>al.</w:t>
      </w:r>
      <w:r>
        <w:rPr>
          <w:spacing w:val="22"/>
        </w:rPr>
        <w:t> </w:t>
      </w:r>
      <w:r>
        <w:rPr>
          <w:spacing w:val="-6"/>
        </w:rPr>
        <w:t>[</w:t>
      </w:r>
      <w:hyperlink w:history="true" w:anchor="_bookmark39">
        <w:r>
          <w:rPr>
            <w:color w:val="0774B7"/>
            <w:spacing w:val="-6"/>
          </w:rPr>
          <w:t>23</w:t>
        </w:r>
      </w:hyperlink>
      <w:r>
        <w:rPr>
          <w:spacing w:val="-6"/>
        </w:rPr>
        <w:t>]</w:t>
      </w:r>
      <w:r>
        <w:rPr/>
        <w:t> analyzed</w:t>
      </w:r>
      <w:r>
        <w:rPr>
          <w:spacing w:val="40"/>
        </w:rPr>
        <w:t> </w:t>
      </w:r>
      <w:r>
        <w:rPr/>
        <w:t>more</w:t>
      </w:r>
      <w:r>
        <w:rPr>
          <w:spacing w:val="40"/>
        </w:rPr>
        <w:t> </w:t>
      </w:r>
      <w:r>
        <w:rPr/>
        <w:t>than</w:t>
      </w:r>
      <w:r>
        <w:rPr>
          <w:spacing w:val="40"/>
        </w:rPr>
        <w:t> </w:t>
      </w:r>
      <w:r>
        <w:rPr/>
        <w:t>130</w:t>
      </w:r>
      <w:r>
        <w:rPr>
          <w:spacing w:val="40"/>
        </w:rPr>
        <w:t> </w:t>
      </w:r>
      <w:r>
        <w:rPr/>
        <w:t>research</w:t>
      </w:r>
      <w:r>
        <w:rPr>
          <w:spacing w:val="40"/>
        </w:rPr>
        <w:t> </w:t>
      </w:r>
      <w:r>
        <w:rPr/>
        <w:t>studies</w:t>
      </w:r>
      <w:r>
        <w:rPr>
          <w:spacing w:val="40"/>
        </w:rPr>
        <w:t> </w:t>
      </w:r>
      <w:r>
        <w:rPr/>
        <w:t>published</w:t>
      </w:r>
      <w:r>
        <w:rPr>
          <w:spacing w:val="40"/>
        </w:rPr>
        <w:t> </w:t>
      </w:r>
      <w:r>
        <w:rPr/>
        <w:t>between</w:t>
      </w:r>
      <w:r>
        <w:rPr>
          <w:spacing w:val="40"/>
        </w:rPr>
        <w:t> </w:t>
      </w:r>
      <w:r>
        <w:rPr/>
        <w:t>1980</w:t>
      </w:r>
      <w:r>
        <w:rPr>
          <w:spacing w:val="40"/>
        </w:rPr>
        <w:t> </w:t>
      </w:r>
      <w:r>
        <w:rPr/>
        <w:t>and</w:t>
      </w:r>
      <w:r>
        <w:rPr>
          <w:spacing w:val="40"/>
        </w:rPr>
        <w:t> </w:t>
      </w:r>
      <w:r>
        <w:rPr/>
        <w:t>2000,</w:t>
      </w:r>
      <w:r>
        <w:rPr>
          <w:spacing w:val="40"/>
        </w:rPr>
        <w:t> </w:t>
      </w:r>
      <w:r>
        <w:rPr/>
        <w:t>while Wang et al. [</w:t>
      </w:r>
      <w:hyperlink w:history="true" w:anchor="_bookmark38">
        <w:r>
          <w:rPr>
            <w:color w:val="0774B7"/>
          </w:rPr>
          <w:t>22</w:t>
        </w:r>
      </w:hyperlink>
      <w:r>
        <w:rPr/>
        <w:t>] proposed a classification system based on image processing stages. How- ever, many of these studies focus on surveillance and use simplified models of the human body,</w:t>
      </w:r>
      <w:r>
        <w:rPr>
          <w:spacing w:val="37"/>
        </w:rPr>
        <w:t> </w:t>
      </w:r>
      <w:r>
        <w:rPr/>
        <w:t>often</w:t>
      </w:r>
      <w:r>
        <w:rPr>
          <w:spacing w:val="37"/>
        </w:rPr>
        <w:t> </w:t>
      </w:r>
      <w:r>
        <w:rPr/>
        <w:t>with</w:t>
      </w:r>
      <w:r>
        <w:rPr>
          <w:spacing w:val="37"/>
        </w:rPr>
        <w:t> </w:t>
      </w:r>
      <w:r>
        <w:rPr/>
        <w:t>only</w:t>
      </w:r>
      <w:r>
        <w:rPr>
          <w:spacing w:val="37"/>
        </w:rPr>
        <w:t> </w:t>
      </w:r>
      <w:r>
        <w:rPr/>
        <w:t>one</w:t>
      </w:r>
      <w:r>
        <w:rPr>
          <w:spacing w:val="37"/>
        </w:rPr>
        <w:t> </w:t>
      </w:r>
      <w:r>
        <w:rPr/>
        <w:t>camera,</w:t>
      </w:r>
      <w:r>
        <w:rPr>
          <w:spacing w:val="37"/>
        </w:rPr>
        <w:t> </w:t>
      </w:r>
      <w:r>
        <w:rPr/>
        <w:t>making</w:t>
      </w:r>
      <w:r>
        <w:rPr>
          <w:spacing w:val="37"/>
        </w:rPr>
        <w:t> </w:t>
      </w:r>
      <w:r>
        <w:rPr/>
        <w:t>motion</w:t>
      </w:r>
      <w:r>
        <w:rPr>
          <w:spacing w:val="37"/>
        </w:rPr>
        <w:t> </w:t>
      </w:r>
      <w:r>
        <w:rPr/>
        <w:t>analysis</w:t>
      </w:r>
      <w:r>
        <w:rPr>
          <w:spacing w:val="37"/>
        </w:rPr>
        <w:t> </w:t>
      </w:r>
      <w:r>
        <w:rPr/>
        <w:t>less</w:t>
      </w:r>
      <w:r>
        <w:rPr>
          <w:spacing w:val="37"/>
        </w:rPr>
        <w:t> </w:t>
      </w:r>
      <w:r>
        <w:rPr/>
        <w:t>accurate.</w:t>
      </w:r>
    </w:p>
    <w:p>
      <w:pPr>
        <w:pStyle w:val="BodyText"/>
        <w:spacing w:line="285" w:lineRule="auto"/>
        <w:ind w:left="2761" w:right="117" w:firstLine="425"/>
        <w:jc w:val="both"/>
      </w:pPr>
      <w:r>
        <w:rPr/>
        <w:t>For applications in biomechanics and medicine, it is crucial to accurately measure the 3D movement of the joints. This is challenging because each person has a different body shape, movements are complex, and body parts sometimes occlude others in camera </w:t>
      </w:r>
      <w:r>
        <w:rPr/>
        <w:t>views. Using</w:t>
      </w:r>
      <w:r>
        <w:rPr>
          <w:spacing w:val="33"/>
        </w:rPr>
        <w:t> </w:t>
      </w:r>
      <w:r>
        <w:rPr/>
        <w:t>multiple</w:t>
      </w:r>
      <w:r>
        <w:rPr>
          <w:spacing w:val="33"/>
        </w:rPr>
        <w:t> </w:t>
      </w:r>
      <w:r>
        <w:rPr/>
        <w:t>cameras</w:t>
      </w:r>
      <w:r>
        <w:rPr>
          <w:spacing w:val="33"/>
        </w:rPr>
        <w:t> </w:t>
      </w:r>
      <w:r>
        <w:rPr/>
        <w:t>helps</w:t>
      </w:r>
      <w:r>
        <w:rPr>
          <w:spacing w:val="33"/>
        </w:rPr>
        <w:t> </w:t>
      </w:r>
      <w:r>
        <w:rPr/>
        <w:t>solve</w:t>
      </w:r>
      <w:r>
        <w:rPr>
          <w:spacing w:val="33"/>
        </w:rPr>
        <w:t> </w:t>
      </w:r>
      <w:r>
        <w:rPr/>
        <w:t>this</w:t>
      </w:r>
      <w:r>
        <w:rPr>
          <w:spacing w:val="33"/>
        </w:rPr>
        <w:t> </w:t>
      </w:r>
      <w:r>
        <w:rPr/>
        <w:t>problem</w:t>
      </w:r>
      <w:r>
        <w:rPr>
          <w:spacing w:val="33"/>
        </w:rPr>
        <w:t> </w:t>
      </w:r>
      <w:r>
        <w:rPr/>
        <w:t>and</w:t>
      </w:r>
      <w:r>
        <w:rPr>
          <w:spacing w:val="33"/>
        </w:rPr>
        <w:t> </w:t>
      </w:r>
      <w:r>
        <w:rPr/>
        <w:t>makes</w:t>
      </w:r>
      <w:r>
        <w:rPr>
          <w:spacing w:val="33"/>
        </w:rPr>
        <w:t> </w:t>
      </w:r>
      <w:r>
        <w:rPr/>
        <w:t>the</w:t>
      </w:r>
      <w:r>
        <w:rPr>
          <w:spacing w:val="33"/>
        </w:rPr>
        <w:t> </w:t>
      </w:r>
      <w:r>
        <w:rPr/>
        <w:t>analysis</w:t>
      </w:r>
      <w:r>
        <w:rPr>
          <w:spacing w:val="33"/>
        </w:rPr>
        <w:t> </w:t>
      </w:r>
      <w:r>
        <w:rPr/>
        <w:t>more</w:t>
      </w:r>
      <w:r>
        <w:rPr>
          <w:spacing w:val="33"/>
        </w:rPr>
        <w:t> </w:t>
      </w:r>
      <w:r>
        <w:rPr/>
        <w:t>accurate.</w:t>
      </w:r>
    </w:p>
    <w:p>
      <w:pPr>
        <w:pStyle w:val="BodyText"/>
        <w:spacing w:line="285" w:lineRule="auto"/>
        <w:ind w:left="2753" w:right="118" w:firstLine="433"/>
        <w:jc w:val="both"/>
      </w:pPr>
      <w:r>
        <w:rPr>
          <w:w w:val="105"/>
        </w:rPr>
        <w:t>Many studies have developed computer vision methods to analyze human move- ment,</w:t>
      </w:r>
      <w:r>
        <w:rPr>
          <w:w w:val="105"/>
        </w:rPr>
        <w:t> introducing</w:t>
      </w:r>
      <w:r>
        <w:rPr>
          <w:w w:val="105"/>
        </w:rPr>
        <w:t> techniques</w:t>
      </w:r>
      <w:r>
        <w:rPr>
          <w:w w:val="105"/>
        </w:rPr>
        <w:t> such</w:t>
      </w:r>
      <w:r>
        <w:rPr>
          <w:w w:val="105"/>
        </w:rPr>
        <w:t> as</w:t>
      </w:r>
      <w:r>
        <w:rPr>
          <w:w w:val="105"/>
        </w:rPr>
        <w:t> simulated</w:t>
      </w:r>
      <w:r>
        <w:rPr>
          <w:w w:val="105"/>
        </w:rPr>
        <w:t> annealing</w:t>
      </w:r>
      <w:r>
        <w:rPr>
          <w:w w:val="105"/>
        </w:rPr>
        <w:t> to</w:t>
      </w:r>
      <w:r>
        <w:rPr>
          <w:w w:val="105"/>
        </w:rPr>
        <w:t> improve</w:t>
      </w:r>
      <w:r>
        <w:rPr>
          <w:w w:val="105"/>
        </w:rPr>
        <w:t> posture</w:t>
      </w:r>
      <w:r>
        <w:rPr>
          <w:w w:val="105"/>
        </w:rPr>
        <w:t> predic- tion</w:t>
      </w:r>
      <w:r>
        <w:rPr>
          <w:w w:val="105"/>
        </w:rPr>
        <w:t> from</w:t>
      </w:r>
      <w:r>
        <w:rPr>
          <w:w w:val="105"/>
        </w:rPr>
        <w:t> markers</w:t>
      </w:r>
      <w:r>
        <w:rPr>
          <w:w w:val="105"/>
        </w:rPr>
        <w:t> [</w:t>
      </w:r>
      <w:hyperlink w:history="true" w:anchor="_bookmark48">
        <w:r>
          <w:rPr>
            <w:color w:val="0774B7"/>
            <w:w w:val="105"/>
          </w:rPr>
          <w:t>32</w:t>
        </w:r>
      </w:hyperlink>
      <w:r>
        <w:rPr>
          <w:w w:val="105"/>
        </w:rPr>
        <w:t>],</w:t>
      </w:r>
      <w:r>
        <w:rPr>
          <w:w w:val="105"/>
        </w:rPr>
        <w:t> systems</w:t>
      </w:r>
      <w:r>
        <w:rPr>
          <w:w w:val="105"/>
        </w:rPr>
        <w:t> to</w:t>
      </w:r>
      <w:r>
        <w:rPr>
          <w:w w:val="105"/>
        </w:rPr>
        <w:t> estimate</w:t>
      </w:r>
      <w:r>
        <w:rPr>
          <w:w w:val="105"/>
        </w:rPr>
        <w:t> joint</w:t>
      </w:r>
      <w:r>
        <w:rPr>
          <w:w w:val="105"/>
        </w:rPr>
        <w:t> centers</w:t>
      </w:r>
      <w:r>
        <w:rPr>
          <w:w w:val="105"/>
        </w:rPr>
        <w:t> [</w:t>
      </w:r>
      <w:hyperlink w:history="true" w:anchor="_bookmark49">
        <w:r>
          <w:rPr>
            <w:color w:val="0774B7"/>
            <w:w w:val="105"/>
          </w:rPr>
          <w:t>33</w:t>
        </w:r>
      </w:hyperlink>
      <w:r>
        <w:rPr>
          <w:w w:val="105"/>
        </w:rPr>
        <w:t>],</w:t>
      </w:r>
      <w:r>
        <w:rPr>
          <w:w w:val="105"/>
        </w:rPr>
        <w:t> methods</w:t>
      </w:r>
      <w:r>
        <w:rPr>
          <w:w w:val="105"/>
        </w:rPr>
        <w:t> to</w:t>
      </w:r>
      <w:r>
        <w:rPr>
          <w:w w:val="105"/>
        </w:rPr>
        <w:t> track</w:t>
      </w:r>
      <w:r>
        <w:rPr>
          <w:w w:val="105"/>
        </w:rPr>
        <w:t> lower limb</w:t>
      </w:r>
      <w:r>
        <w:rPr>
          <w:w w:val="105"/>
        </w:rPr>
        <w:t> movement</w:t>
      </w:r>
      <w:r>
        <w:rPr>
          <w:w w:val="105"/>
        </w:rPr>
        <w:t> [</w:t>
      </w:r>
      <w:hyperlink w:history="true" w:anchor="_bookmark50">
        <w:r>
          <w:rPr>
            <w:color w:val="0774B7"/>
            <w:w w:val="105"/>
          </w:rPr>
          <w:t>34</w:t>
        </w:r>
      </w:hyperlink>
      <w:r>
        <w:rPr>
          <w:w w:val="105"/>
        </w:rPr>
        <w:t>],</w:t>
      </w:r>
      <w:r>
        <w:rPr>
          <w:w w:val="105"/>
        </w:rPr>
        <w:t> analysis</w:t>
      </w:r>
      <w:r>
        <w:rPr>
          <w:w w:val="105"/>
        </w:rPr>
        <w:t> of</w:t>
      </w:r>
      <w:r>
        <w:rPr>
          <w:w w:val="105"/>
        </w:rPr>
        <w:t> motor</w:t>
      </w:r>
      <w:r>
        <w:rPr>
          <w:w w:val="105"/>
        </w:rPr>
        <w:t> impairments,</w:t>
      </w:r>
      <w:r>
        <w:rPr>
          <w:w w:val="105"/>
        </w:rPr>
        <w:t> and</w:t>
      </w:r>
      <w:r>
        <w:rPr>
          <w:w w:val="105"/>
        </w:rPr>
        <w:t> evaluation</w:t>
      </w:r>
      <w:r>
        <w:rPr>
          <w:w w:val="105"/>
        </w:rPr>
        <w:t> of</w:t>
      </w:r>
      <w:r>
        <w:rPr>
          <w:w w:val="105"/>
        </w:rPr>
        <w:t> working</w:t>
      </w:r>
      <w:r>
        <w:rPr>
          <w:w w:val="105"/>
        </w:rPr>
        <w:t> pos- tures [</w:t>
      </w:r>
      <w:hyperlink w:history="true" w:anchor="_bookmark51">
        <w:r>
          <w:rPr>
            <w:color w:val="0774B7"/>
            <w:w w:val="105"/>
          </w:rPr>
          <w:t>35</w:t>
        </w:r>
      </w:hyperlink>
      <w:r>
        <w:rPr>
          <w:w w:val="105"/>
        </w:rPr>
        <w:t>].</w:t>
      </w:r>
      <w:r>
        <w:rPr>
          <w:spacing w:val="36"/>
          <w:w w:val="105"/>
        </w:rPr>
        <w:t> </w:t>
      </w:r>
      <w:r>
        <w:rPr>
          <w:w w:val="105"/>
        </w:rPr>
        <w:t>Persson [</w:t>
      </w:r>
      <w:hyperlink w:history="true" w:anchor="_bookmark50">
        <w:r>
          <w:rPr>
            <w:color w:val="0774B7"/>
            <w:w w:val="105"/>
          </w:rPr>
          <w:t>34</w:t>
        </w:r>
      </w:hyperlink>
      <w:r>
        <w:rPr>
          <w:w w:val="105"/>
        </w:rPr>
        <w:t>] developed a markerless method to track the lower extremities, </w:t>
      </w:r>
      <w:r>
        <w:rPr/>
        <w:t>while Legrand et al. [</w:t>
      </w:r>
      <w:hyperlink w:history="true" w:anchor="_bookmark52">
        <w:r>
          <w:rPr>
            <w:color w:val="0774B7"/>
          </w:rPr>
          <w:t>36</w:t>
        </w:r>
      </w:hyperlink>
      <w:r>
        <w:rPr/>
        <w:t>] used a camera to analyze the contours of the body and match them </w:t>
      </w:r>
      <w:r>
        <w:rPr>
          <w:w w:val="105"/>
        </w:rPr>
        <w:t>to a superquadric model.</w:t>
      </w:r>
      <w:r>
        <w:rPr>
          <w:spacing w:val="29"/>
          <w:w w:val="105"/>
        </w:rPr>
        <w:t> </w:t>
      </w:r>
      <w:r>
        <w:rPr>
          <w:w w:val="105"/>
        </w:rPr>
        <w:t>Marzani et al.</w:t>
      </w:r>
      <w:r>
        <w:rPr>
          <w:spacing w:val="29"/>
          <w:w w:val="105"/>
        </w:rPr>
        <w:t> </w:t>
      </w:r>
      <w:r>
        <w:rPr>
          <w:w w:val="105"/>
        </w:rPr>
        <w:t>[</w:t>
      </w:r>
      <w:hyperlink w:history="true" w:anchor="_bookmark53">
        <w:r>
          <w:rPr>
            <w:color w:val="0774B7"/>
            <w:w w:val="105"/>
          </w:rPr>
          <w:t>37</w:t>
        </w:r>
      </w:hyperlink>
      <w:r>
        <w:rPr>
          <w:w w:val="105"/>
        </w:rPr>
        <w:t>] improved the system using three cameras, articulated 3D models, and fuzzy clustering techniques [</w:t>
      </w:r>
      <w:hyperlink w:history="true" w:anchor="_bookmark54">
        <w:r>
          <w:rPr>
            <w:color w:val="0774B7"/>
            <w:w w:val="105"/>
          </w:rPr>
          <w:t>38</w:t>
        </w:r>
      </w:hyperlink>
      <w:r>
        <w:rPr>
          <w:w w:val="105"/>
        </w:rPr>
        <w:t>].</w:t>
      </w:r>
    </w:p>
    <w:p>
      <w:pPr>
        <w:pStyle w:val="BodyText"/>
        <w:spacing w:line="285" w:lineRule="auto"/>
        <w:ind w:left="2761" w:right="152" w:firstLine="425"/>
        <w:jc w:val="both"/>
      </w:pPr>
      <w:r>
        <w:rPr/>
        <w:t>The use of markerless motion analysis systems based on computer vision </w:t>
      </w:r>
      <w:r>
        <w:rPr/>
        <w:t>allows assessments to be conducted directly in the patient’s home environment. Often, the need to travel</w:t>
      </w:r>
      <w:r>
        <w:rPr>
          <w:spacing w:val="-10"/>
        </w:rPr>
        <w:t> </w:t>
      </w:r>
      <w:r>
        <w:rPr/>
        <w:t>to</w:t>
      </w:r>
      <w:r>
        <w:rPr>
          <w:spacing w:val="-10"/>
        </w:rPr>
        <w:t> </w:t>
      </w:r>
      <w:r>
        <w:rPr/>
        <w:t>clinical</w:t>
      </w:r>
      <w:r>
        <w:rPr>
          <w:spacing w:val="-10"/>
        </w:rPr>
        <w:t> </w:t>
      </w:r>
      <w:r>
        <w:rPr/>
        <w:t>facilities</w:t>
      </w:r>
      <w:r>
        <w:rPr>
          <w:spacing w:val="-10"/>
        </w:rPr>
        <w:t> </w:t>
      </w:r>
      <w:r>
        <w:rPr/>
        <w:t>represents</w:t>
      </w:r>
      <w:r>
        <w:rPr>
          <w:spacing w:val="-10"/>
        </w:rPr>
        <w:t> </w:t>
      </w:r>
      <w:r>
        <w:rPr/>
        <w:t>a</w:t>
      </w:r>
      <w:r>
        <w:rPr>
          <w:spacing w:val="-10"/>
        </w:rPr>
        <w:t> </w:t>
      </w:r>
      <w:r>
        <w:rPr/>
        <w:t>significant</w:t>
      </w:r>
      <w:r>
        <w:rPr>
          <w:spacing w:val="-10"/>
        </w:rPr>
        <w:t> </w:t>
      </w:r>
      <w:r>
        <w:rPr/>
        <w:t>barrier</w:t>
      </w:r>
      <w:r>
        <w:rPr>
          <w:spacing w:val="-10"/>
        </w:rPr>
        <w:t> </w:t>
      </w:r>
      <w:r>
        <w:rPr/>
        <w:t>to</w:t>
      </w:r>
      <w:r>
        <w:rPr>
          <w:spacing w:val="-10"/>
        </w:rPr>
        <w:t> </w:t>
      </w:r>
      <w:r>
        <w:rPr/>
        <w:t>accessing</w:t>
      </w:r>
      <w:r>
        <w:rPr>
          <w:spacing w:val="-10"/>
        </w:rPr>
        <w:t> </w:t>
      </w:r>
      <w:r>
        <w:rPr/>
        <w:t>therapy</w:t>
      </w:r>
      <w:r>
        <w:rPr>
          <w:spacing w:val="-10"/>
        </w:rPr>
        <w:t> </w:t>
      </w:r>
      <w:r>
        <w:rPr/>
        <w:t>[</w:t>
      </w:r>
      <w:hyperlink w:history="true" w:anchor="_bookmark55">
        <w:r>
          <w:rPr>
            <w:color w:val="0774B7"/>
          </w:rPr>
          <w:t>39</w:t>
        </w:r>
      </w:hyperlink>
      <w:r>
        <w:rPr/>
        <w:t>].</w:t>
      </w:r>
      <w:r>
        <w:rPr>
          <w:spacing w:val="4"/>
        </w:rPr>
        <w:t> </w:t>
      </w:r>
      <w:r>
        <w:rPr/>
        <w:t>Real-time monitoring systems based on computer vision have already been developed and tested to support remote rehabilitation.</w:t>
      </w:r>
    </w:p>
    <w:p>
      <w:pPr>
        <w:pStyle w:val="BodyText"/>
        <w:spacing w:line="285" w:lineRule="auto"/>
        <w:ind w:left="2761" w:right="148" w:firstLine="425"/>
        <w:jc w:val="both"/>
      </w:pPr>
      <w:r>
        <w:rPr/>
        <w:t>Balance control plays a crucial role, especially in elderly individuals, as falls can cause serious</w:t>
      </w:r>
      <w:r>
        <w:rPr>
          <w:spacing w:val="40"/>
        </w:rPr>
        <w:t> </w:t>
      </w:r>
      <w:r>
        <w:rPr/>
        <w:t>injuries.</w:t>
      </w:r>
      <w:r>
        <w:rPr>
          <w:spacing w:val="40"/>
        </w:rPr>
        <w:t> </w:t>
      </w:r>
      <w:r>
        <w:rPr/>
        <w:t>Although</w:t>
      </w:r>
      <w:r>
        <w:rPr>
          <w:spacing w:val="40"/>
        </w:rPr>
        <w:t> </w:t>
      </w:r>
      <w:r>
        <w:rPr/>
        <w:t>most</w:t>
      </w:r>
      <w:r>
        <w:rPr>
          <w:spacing w:val="40"/>
        </w:rPr>
        <w:t> </w:t>
      </w:r>
      <w:r>
        <w:rPr/>
        <w:t>fall-related</w:t>
      </w:r>
      <w:r>
        <w:rPr>
          <w:spacing w:val="40"/>
        </w:rPr>
        <w:t> </w:t>
      </w:r>
      <w:r>
        <w:rPr/>
        <w:t>injuries</w:t>
      </w:r>
      <w:r>
        <w:rPr>
          <w:spacing w:val="40"/>
        </w:rPr>
        <w:t> </w:t>
      </w:r>
      <w:r>
        <w:rPr/>
        <w:t>are</w:t>
      </w:r>
      <w:r>
        <w:rPr>
          <w:spacing w:val="40"/>
        </w:rPr>
        <w:t> </w:t>
      </w:r>
      <w:r>
        <w:rPr/>
        <w:t>mild,</w:t>
      </w:r>
      <w:r>
        <w:rPr>
          <w:spacing w:val="40"/>
        </w:rPr>
        <w:t> </w:t>
      </w:r>
      <w:r>
        <w:rPr/>
        <w:t>between</w:t>
      </w:r>
      <w:r>
        <w:rPr>
          <w:spacing w:val="40"/>
        </w:rPr>
        <w:t> </w:t>
      </w:r>
      <w:r>
        <w:rPr/>
        <w:t>5%</w:t>
      </w:r>
      <w:r>
        <w:rPr>
          <w:spacing w:val="40"/>
        </w:rPr>
        <w:t> </w:t>
      </w:r>
      <w:r>
        <w:rPr/>
        <w:t>and</w:t>
      </w:r>
      <w:r>
        <w:rPr>
          <w:spacing w:val="40"/>
        </w:rPr>
        <w:t> </w:t>
      </w:r>
      <w:r>
        <w:rPr/>
        <w:t>10%</w:t>
      </w:r>
      <w:r>
        <w:rPr>
          <w:spacing w:val="40"/>
        </w:rPr>
        <w:t> </w:t>
      </w:r>
      <w:r>
        <w:rPr/>
        <w:t>of cases in people over 65 are severe [</w:t>
      </w:r>
      <w:hyperlink w:history="true" w:anchor="_bookmark56">
        <w:r>
          <w:rPr>
            <w:color w:val="0774B7"/>
          </w:rPr>
          <w:t>40</w:t>
        </w:r>
      </w:hyperlink>
      <w:r>
        <w:rPr/>
        <w:t>]. To identify people at risk of falling, Nalci et al. [</w:t>
      </w:r>
      <w:hyperlink w:history="true" w:anchor="_bookmark57">
        <w:r>
          <w:rPr>
            <w:color w:val="0774B7"/>
          </w:rPr>
          <w:t>41</w:t>
        </w:r>
      </w:hyperlink>
      <w:r>
        <w:rPr/>
        <w:t>] used markerless computer vision systems to evaluate the ability to maintain balance while standing on one foot, both with eyes open and with eyes closed.</w:t>
      </w:r>
      <w:r>
        <w:rPr>
          <w:spacing w:val="39"/>
        </w:rPr>
        <w:t> </w:t>
      </w:r>
      <w:r>
        <w:rPr/>
        <w:t>The collected data were then compared with those obtained from a stabilometric platform, the gold standard </w:t>
      </w:r>
      <w:r>
        <w:rPr/>
        <w:t>for analyzing</w:t>
      </w:r>
      <w:r>
        <w:rPr>
          <w:spacing w:val="35"/>
        </w:rPr>
        <w:t> </w:t>
      </w:r>
      <w:r>
        <w:rPr/>
        <w:t>body</w:t>
      </w:r>
      <w:r>
        <w:rPr>
          <w:spacing w:val="35"/>
        </w:rPr>
        <w:t> </w:t>
      </w:r>
      <w:r>
        <w:rPr/>
        <w:t>sway.</w:t>
      </w:r>
      <w:r>
        <w:rPr>
          <w:spacing w:val="40"/>
        </w:rPr>
        <w:t> </w:t>
      </w:r>
      <w:r>
        <w:rPr/>
        <w:t>The</w:t>
      </w:r>
      <w:r>
        <w:rPr>
          <w:spacing w:val="35"/>
        </w:rPr>
        <w:t> </w:t>
      </w:r>
      <w:r>
        <w:rPr/>
        <w:t>experiment</w:t>
      </w:r>
      <w:r>
        <w:rPr>
          <w:spacing w:val="35"/>
        </w:rPr>
        <w:t> </w:t>
      </w:r>
      <w:r>
        <w:rPr/>
        <w:t>utilized</w:t>
      </w:r>
      <w:r>
        <w:rPr>
          <w:spacing w:val="35"/>
        </w:rPr>
        <w:t> </w:t>
      </w:r>
      <w:r>
        <w:rPr/>
        <w:t>a</w:t>
      </w:r>
      <w:r>
        <w:rPr>
          <w:spacing w:val="35"/>
        </w:rPr>
        <w:t> </w:t>
      </w:r>
      <w:r>
        <w:rPr/>
        <w:t>Dynamic</w:t>
      </w:r>
      <w:r>
        <w:rPr>
          <w:spacing w:val="35"/>
        </w:rPr>
        <w:t> </w:t>
      </w:r>
      <w:r>
        <w:rPr/>
        <w:t>Vision</w:t>
      </w:r>
      <w:r>
        <w:rPr>
          <w:spacing w:val="35"/>
        </w:rPr>
        <w:t> </w:t>
      </w:r>
      <w:r>
        <w:rPr/>
        <w:t>Sensor</w:t>
      </w:r>
      <w:r>
        <w:rPr>
          <w:spacing w:val="35"/>
        </w:rPr>
        <w:t> </w:t>
      </w:r>
      <w:r>
        <w:rPr/>
        <w:t>camera</w:t>
      </w:r>
      <w:r>
        <w:rPr>
          <w:spacing w:val="35"/>
        </w:rPr>
        <w:t> </w:t>
      </w:r>
      <w:r>
        <w:rPr/>
        <w:t>capable of</w:t>
      </w:r>
      <w:r>
        <w:rPr>
          <w:spacing w:val="23"/>
        </w:rPr>
        <w:t> </w:t>
      </w:r>
      <w:r>
        <w:rPr/>
        <w:t>detecting</w:t>
      </w:r>
      <w:r>
        <w:rPr>
          <w:spacing w:val="23"/>
        </w:rPr>
        <w:t> </w:t>
      </w:r>
      <w:r>
        <w:rPr/>
        <w:t>changes</w:t>
      </w:r>
      <w:r>
        <w:rPr>
          <w:spacing w:val="23"/>
        </w:rPr>
        <w:t> </w:t>
      </w:r>
      <w:r>
        <w:rPr/>
        <w:t>in</w:t>
      </w:r>
      <w:r>
        <w:rPr>
          <w:spacing w:val="23"/>
        </w:rPr>
        <w:t> </w:t>
      </w:r>
      <w:r>
        <w:rPr/>
        <w:t>pixel-level</w:t>
      </w:r>
      <w:r>
        <w:rPr>
          <w:spacing w:val="23"/>
        </w:rPr>
        <w:t> </w:t>
      </w:r>
      <w:r>
        <w:rPr/>
        <w:t>illumination</w:t>
      </w:r>
      <w:r>
        <w:rPr>
          <w:spacing w:val="23"/>
        </w:rPr>
        <w:t> </w:t>
      </w:r>
      <w:r>
        <w:rPr/>
        <w:t>related</w:t>
      </w:r>
      <w:r>
        <w:rPr>
          <w:spacing w:val="23"/>
        </w:rPr>
        <w:t> </w:t>
      </w:r>
      <w:r>
        <w:rPr/>
        <w:t>to</w:t>
      </w:r>
      <w:r>
        <w:rPr>
          <w:spacing w:val="23"/>
        </w:rPr>
        <w:t> </w:t>
      </w:r>
      <w:r>
        <w:rPr/>
        <w:t>movement.</w:t>
      </w:r>
      <w:r>
        <w:rPr>
          <w:spacing w:val="40"/>
        </w:rPr>
        <w:t> </w:t>
      </w:r>
      <w:r>
        <w:rPr/>
        <w:t>The</w:t>
      </w:r>
      <w:r>
        <w:rPr>
          <w:spacing w:val="23"/>
        </w:rPr>
        <w:t> </w:t>
      </w:r>
      <w:r>
        <w:rPr/>
        <w:t>results</w:t>
      </w:r>
      <w:r>
        <w:rPr>
          <w:spacing w:val="23"/>
        </w:rPr>
        <w:t> </w:t>
      </w:r>
      <w:r>
        <w:rPr/>
        <w:t>showed a</w:t>
      </w:r>
      <w:r>
        <w:rPr>
          <w:spacing w:val="25"/>
        </w:rPr>
        <w:t> </w:t>
      </w:r>
      <w:r>
        <w:rPr/>
        <w:t>high</w:t>
      </w:r>
      <w:r>
        <w:rPr>
          <w:spacing w:val="25"/>
        </w:rPr>
        <w:t> </w:t>
      </w:r>
      <w:r>
        <w:rPr/>
        <w:t>correlation,</w:t>
      </w:r>
      <w:r>
        <w:rPr>
          <w:spacing w:val="25"/>
        </w:rPr>
        <w:t> </w:t>
      </w:r>
      <w:r>
        <w:rPr/>
        <w:t>suggesting</w:t>
      </w:r>
      <w:r>
        <w:rPr>
          <w:spacing w:val="25"/>
        </w:rPr>
        <w:t> </w:t>
      </w:r>
      <w:r>
        <w:rPr/>
        <w:t>that</w:t>
      </w:r>
      <w:r>
        <w:rPr>
          <w:spacing w:val="25"/>
        </w:rPr>
        <w:t> </w:t>
      </w:r>
      <w:r>
        <w:rPr/>
        <w:t>computer</w:t>
      </w:r>
      <w:r>
        <w:rPr>
          <w:spacing w:val="25"/>
        </w:rPr>
        <w:t> </w:t>
      </w:r>
      <w:r>
        <w:rPr/>
        <w:t>vision</w:t>
      </w:r>
      <w:r>
        <w:rPr>
          <w:spacing w:val="25"/>
        </w:rPr>
        <w:t> </w:t>
      </w:r>
      <w:r>
        <w:rPr/>
        <w:t>is</w:t>
      </w:r>
      <w:r>
        <w:rPr>
          <w:spacing w:val="24"/>
        </w:rPr>
        <w:t> </w:t>
      </w:r>
      <w:r>
        <w:rPr/>
        <w:t>a</w:t>
      </w:r>
      <w:r>
        <w:rPr>
          <w:spacing w:val="25"/>
        </w:rPr>
        <w:t> </w:t>
      </w:r>
      <w:r>
        <w:rPr/>
        <w:t>valid</w:t>
      </w:r>
      <w:r>
        <w:rPr>
          <w:spacing w:val="25"/>
        </w:rPr>
        <w:t> </w:t>
      </w:r>
      <w:r>
        <w:rPr/>
        <w:t>tool</w:t>
      </w:r>
      <w:r>
        <w:rPr>
          <w:spacing w:val="25"/>
        </w:rPr>
        <w:t> </w:t>
      </w:r>
      <w:r>
        <w:rPr/>
        <w:t>for</w:t>
      </w:r>
      <w:r>
        <w:rPr>
          <w:spacing w:val="25"/>
        </w:rPr>
        <w:t> </w:t>
      </w:r>
      <w:r>
        <w:rPr/>
        <w:t>balance</w:t>
      </w:r>
      <w:r>
        <w:rPr>
          <w:spacing w:val="25"/>
        </w:rPr>
        <w:t> </w:t>
      </w:r>
      <w:r>
        <w:rPr/>
        <w:t>monitoring in rehabilitation.</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1" w:firstLine="425"/>
        <w:jc w:val="both"/>
      </w:pPr>
      <w:r>
        <w:rPr>
          <w:w w:val="105"/>
        </w:rPr>
        <w:t>Home exercises supervised by a therapist are a key component in recovering from </w:t>
      </w:r>
      <w:r>
        <w:rPr/>
        <w:t>conditions</w:t>
      </w:r>
      <w:r>
        <w:rPr>
          <w:spacing w:val="-8"/>
        </w:rPr>
        <w:t> </w:t>
      </w:r>
      <w:r>
        <w:rPr/>
        <w:t>such</w:t>
      </w:r>
      <w:r>
        <w:rPr>
          <w:spacing w:val="-8"/>
        </w:rPr>
        <w:t> </w:t>
      </w:r>
      <w:r>
        <w:rPr/>
        <w:t>as</w:t>
      </w:r>
      <w:r>
        <w:rPr>
          <w:spacing w:val="-8"/>
        </w:rPr>
        <w:t> </w:t>
      </w:r>
      <w:r>
        <w:rPr/>
        <w:t>osteoarthritis</w:t>
      </w:r>
      <w:r>
        <w:rPr>
          <w:spacing w:val="-8"/>
        </w:rPr>
        <w:t> </w:t>
      </w:r>
      <w:r>
        <w:rPr/>
        <w:t>or</w:t>
      </w:r>
      <w:r>
        <w:rPr>
          <w:spacing w:val="-8"/>
        </w:rPr>
        <w:t> </w:t>
      </w:r>
      <w:r>
        <w:rPr/>
        <w:t>stroke.</w:t>
      </w:r>
      <w:r>
        <w:rPr>
          <w:spacing w:val="7"/>
        </w:rPr>
        <w:t> </w:t>
      </w:r>
      <w:r>
        <w:rPr/>
        <w:t>These</w:t>
      </w:r>
      <w:r>
        <w:rPr>
          <w:spacing w:val="-8"/>
        </w:rPr>
        <w:t> </w:t>
      </w:r>
      <w:r>
        <w:rPr/>
        <w:t>exercises</w:t>
      </w:r>
      <w:r>
        <w:rPr>
          <w:spacing w:val="-8"/>
        </w:rPr>
        <w:t> </w:t>
      </w:r>
      <w:r>
        <w:rPr/>
        <w:t>aim</w:t>
      </w:r>
      <w:r>
        <w:rPr>
          <w:spacing w:val="-8"/>
        </w:rPr>
        <w:t> </w:t>
      </w:r>
      <w:r>
        <w:rPr/>
        <w:t>to</w:t>
      </w:r>
      <w:r>
        <w:rPr>
          <w:spacing w:val="-8"/>
        </w:rPr>
        <w:t> </w:t>
      </w:r>
      <w:r>
        <w:rPr/>
        <w:t>reduce</w:t>
      </w:r>
      <w:r>
        <w:rPr>
          <w:spacing w:val="-8"/>
        </w:rPr>
        <w:t> </w:t>
      </w:r>
      <w:r>
        <w:rPr/>
        <w:t>joint</w:t>
      </w:r>
      <w:r>
        <w:rPr>
          <w:spacing w:val="-8"/>
        </w:rPr>
        <w:t> </w:t>
      </w:r>
      <w:r>
        <w:rPr/>
        <w:t>pain,</w:t>
      </w:r>
      <w:r>
        <w:rPr>
          <w:spacing w:val="-7"/>
        </w:rPr>
        <w:t> </w:t>
      </w:r>
      <w:r>
        <w:rPr/>
        <w:t>improve </w:t>
      </w:r>
      <w:r>
        <w:rPr>
          <w:w w:val="105"/>
        </w:rPr>
        <w:t>mobility, and</w:t>
      </w:r>
      <w:r>
        <w:rPr>
          <w:spacing w:val="-2"/>
          <w:w w:val="105"/>
        </w:rPr>
        <w:t> </w:t>
      </w:r>
      <w:r>
        <w:rPr>
          <w:w w:val="105"/>
        </w:rPr>
        <w:t>reduce</w:t>
      </w:r>
      <w:r>
        <w:rPr>
          <w:spacing w:val="-2"/>
          <w:w w:val="105"/>
        </w:rPr>
        <w:t> </w:t>
      </w:r>
      <w:r>
        <w:rPr>
          <w:w w:val="105"/>
        </w:rPr>
        <w:t>therapy</w:t>
      </w:r>
      <w:r>
        <w:rPr>
          <w:spacing w:val="-3"/>
          <w:w w:val="105"/>
        </w:rPr>
        <w:t> </w:t>
      </w:r>
      <w:r>
        <w:rPr>
          <w:w w:val="105"/>
        </w:rPr>
        <w:t>costs</w:t>
      </w:r>
      <w:r>
        <w:rPr>
          <w:spacing w:val="-2"/>
          <w:w w:val="105"/>
        </w:rPr>
        <w:t> </w:t>
      </w:r>
      <w:r>
        <w:rPr>
          <w:w w:val="105"/>
        </w:rPr>
        <w:t>[</w:t>
      </w:r>
      <w:hyperlink w:history="true" w:anchor="_bookmark58">
        <w:r>
          <w:rPr>
            <w:color w:val="0774B7"/>
            <w:w w:val="105"/>
          </w:rPr>
          <w:t>42</w:t>
        </w:r>
      </w:hyperlink>
      <w:r>
        <w:rPr>
          <w:w w:val="105"/>
        </w:rPr>
        <w:t>–</w:t>
      </w:r>
      <w:hyperlink w:history="true" w:anchor="_bookmark59">
        <w:r>
          <w:rPr>
            <w:color w:val="0774B7"/>
            <w:w w:val="105"/>
          </w:rPr>
          <w:t>44</w:t>
        </w:r>
      </w:hyperlink>
      <w:r>
        <w:rPr>
          <w:w w:val="105"/>
        </w:rPr>
        <w:t>].</w:t>
      </w:r>
      <w:r>
        <w:rPr>
          <w:spacing w:val="20"/>
          <w:w w:val="105"/>
        </w:rPr>
        <w:t> </w:t>
      </w:r>
      <w:r>
        <w:rPr>
          <w:w w:val="105"/>
        </w:rPr>
        <w:t>Systems</w:t>
      </w:r>
      <w:r>
        <w:rPr>
          <w:spacing w:val="-3"/>
          <w:w w:val="105"/>
        </w:rPr>
        <w:t> </w:t>
      </w:r>
      <w:r>
        <w:rPr>
          <w:w w:val="105"/>
        </w:rPr>
        <w:t>that</w:t>
      </w:r>
      <w:r>
        <w:rPr>
          <w:spacing w:val="-2"/>
          <w:w w:val="105"/>
        </w:rPr>
        <w:t> </w:t>
      </w:r>
      <w:r>
        <w:rPr>
          <w:w w:val="105"/>
        </w:rPr>
        <w:t>use</w:t>
      </w:r>
      <w:r>
        <w:rPr>
          <w:spacing w:val="-2"/>
          <w:w w:val="105"/>
        </w:rPr>
        <w:t> </w:t>
      </w:r>
      <w:r>
        <w:rPr>
          <w:w w:val="105"/>
        </w:rPr>
        <w:t>computer</w:t>
      </w:r>
      <w:r>
        <w:rPr>
          <w:spacing w:val="-2"/>
          <w:w w:val="105"/>
        </w:rPr>
        <w:t> </w:t>
      </w:r>
      <w:r>
        <w:rPr>
          <w:w w:val="105"/>
        </w:rPr>
        <w:t>vision</w:t>
      </w:r>
      <w:r>
        <w:rPr>
          <w:spacing w:val="-2"/>
          <w:w w:val="105"/>
        </w:rPr>
        <w:t> </w:t>
      </w:r>
      <w:r>
        <w:rPr>
          <w:w w:val="105"/>
        </w:rPr>
        <w:t>to</w:t>
      </w:r>
      <w:r>
        <w:rPr>
          <w:spacing w:val="-2"/>
          <w:w w:val="105"/>
        </w:rPr>
        <w:t> </w:t>
      </w:r>
      <w:r>
        <w:rPr>
          <w:w w:val="105"/>
        </w:rPr>
        <w:t>record exercises</w:t>
      </w:r>
      <w:r>
        <w:rPr>
          <w:spacing w:val="-6"/>
          <w:w w:val="105"/>
        </w:rPr>
        <w:t> </w:t>
      </w:r>
      <w:r>
        <w:rPr>
          <w:w w:val="105"/>
        </w:rPr>
        <w:t>and</w:t>
      </w:r>
      <w:r>
        <w:rPr>
          <w:spacing w:val="-7"/>
          <w:w w:val="105"/>
        </w:rPr>
        <w:t> </w:t>
      </w:r>
      <w:r>
        <w:rPr>
          <w:w w:val="105"/>
        </w:rPr>
        <w:t>provide</w:t>
      </w:r>
      <w:r>
        <w:rPr>
          <w:spacing w:val="-7"/>
          <w:w w:val="105"/>
        </w:rPr>
        <w:t> </w:t>
      </w:r>
      <w:r>
        <w:rPr>
          <w:w w:val="105"/>
        </w:rPr>
        <w:t>immediate</w:t>
      </w:r>
      <w:r>
        <w:rPr>
          <w:spacing w:val="-6"/>
          <w:w w:val="105"/>
        </w:rPr>
        <w:t> </w:t>
      </w:r>
      <w:r>
        <w:rPr>
          <w:w w:val="105"/>
        </w:rPr>
        <w:t>feedback</w:t>
      </w:r>
      <w:r>
        <w:rPr>
          <w:spacing w:val="-6"/>
          <w:w w:val="105"/>
        </w:rPr>
        <w:t> </w:t>
      </w:r>
      <w:r>
        <w:rPr>
          <w:w w:val="105"/>
        </w:rPr>
        <w:t>can</w:t>
      </w:r>
      <w:r>
        <w:rPr>
          <w:spacing w:val="-7"/>
          <w:w w:val="105"/>
        </w:rPr>
        <w:t> </w:t>
      </w:r>
      <w:r>
        <w:rPr>
          <w:w w:val="105"/>
        </w:rPr>
        <w:t>significantly</w:t>
      </w:r>
      <w:r>
        <w:rPr>
          <w:spacing w:val="-6"/>
          <w:w w:val="105"/>
        </w:rPr>
        <w:t> </w:t>
      </w:r>
      <w:r>
        <w:rPr>
          <w:w w:val="105"/>
        </w:rPr>
        <w:t>improve</w:t>
      </w:r>
      <w:r>
        <w:rPr>
          <w:spacing w:val="-6"/>
          <w:w w:val="105"/>
        </w:rPr>
        <w:t> </w:t>
      </w:r>
      <w:r>
        <w:rPr>
          <w:w w:val="105"/>
        </w:rPr>
        <w:t>the</w:t>
      </w:r>
      <w:r>
        <w:rPr>
          <w:spacing w:val="-7"/>
          <w:w w:val="105"/>
        </w:rPr>
        <w:t> </w:t>
      </w:r>
      <w:r>
        <w:rPr>
          <w:w w:val="105"/>
        </w:rPr>
        <w:t>effectiveness</w:t>
      </w:r>
      <w:r>
        <w:rPr>
          <w:spacing w:val="-6"/>
          <w:w w:val="105"/>
        </w:rPr>
        <w:t> </w:t>
      </w:r>
      <w:r>
        <w:rPr>
          <w:w w:val="105"/>
        </w:rPr>
        <w:t>of </w:t>
      </w:r>
      <w:r>
        <w:rPr/>
        <w:t>rehabilitation.</w:t>
      </w:r>
      <w:r>
        <w:rPr>
          <w:spacing w:val="13"/>
        </w:rPr>
        <w:t> </w:t>
      </w:r>
      <w:r>
        <w:rPr/>
        <w:t>Without</w:t>
      </w:r>
      <w:r>
        <w:rPr>
          <w:spacing w:val="-4"/>
        </w:rPr>
        <w:t> </w:t>
      </w:r>
      <w:r>
        <w:rPr/>
        <w:t>feedback,</w:t>
      </w:r>
      <w:r>
        <w:rPr>
          <w:spacing w:val="-3"/>
        </w:rPr>
        <w:t> </w:t>
      </w:r>
      <w:r>
        <w:rPr/>
        <w:t>it</w:t>
      </w:r>
      <w:r>
        <w:rPr>
          <w:spacing w:val="-4"/>
        </w:rPr>
        <w:t> </w:t>
      </w:r>
      <w:r>
        <w:rPr/>
        <w:t>is</w:t>
      </w:r>
      <w:r>
        <w:rPr>
          <w:spacing w:val="-4"/>
        </w:rPr>
        <w:t> </w:t>
      </w:r>
      <w:r>
        <w:rPr/>
        <w:t>difficult</w:t>
      </w:r>
      <w:r>
        <w:rPr>
          <w:spacing w:val="-4"/>
        </w:rPr>
        <w:t> </w:t>
      </w:r>
      <w:r>
        <w:rPr/>
        <w:t>to</w:t>
      </w:r>
      <w:r>
        <w:rPr>
          <w:spacing w:val="-4"/>
        </w:rPr>
        <w:t> </w:t>
      </w:r>
      <w:r>
        <w:rPr/>
        <w:t>personalize</w:t>
      </w:r>
      <w:r>
        <w:rPr>
          <w:spacing w:val="-4"/>
        </w:rPr>
        <w:t> </w:t>
      </w:r>
      <w:r>
        <w:rPr/>
        <w:t>treatment</w:t>
      </w:r>
      <w:r>
        <w:rPr>
          <w:spacing w:val="-4"/>
        </w:rPr>
        <w:t> </w:t>
      </w:r>
      <w:r>
        <w:rPr/>
        <w:t>and</w:t>
      </w:r>
      <w:r>
        <w:rPr>
          <w:spacing w:val="-4"/>
        </w:rPr>
        <w:t> </w:t>
      </w:r>
      <w:r>
        <w:rPr/>
        <w:t>maintain</w:t>
      </w:r>
      <w:r>
        <w:rPr>
          <w:spacing w:val="-4"/>
        </w:rPr>
        <w:t> </w:t>
      </w:r>
      <w:r>
        <w:rPr/>
        <w:t>patient </w:t>
      </w:r>
      <w:r>
        <w:rPr>
          <w:w w:val="105"/>
        </w:rPr>
        <w:t>motivation [</w:t>
      </w:r>
      <w:hyperlink w:history="true" w:anchor="_bookmark60">
        <w:r>
          <w:rPr>
            <w:color w:val="0774B7"/>
            <w:w w:val="105"/>
          </w:rPr>
          <w:t>45</w:t>
        </w:r>
      </w:hyperlink>
      <w:r>
        <w:rPr>
          <w:w w:val="105"/>
        </w:rPr>
        <w:t>].</w:t>
      </w:r>
    </w:p>
    <w:p>
      <w:pPr>
        <w:pStyle w:val="BodyText"/>
        <w:spacing w:line="285" w:lineRule="auto"/>
        <w:ind w:left="2761" w:right="152" w:firstLine="425"/>
        <w:jc w:val="both"/>
      </w:pPr>
      <w:r>
        <w:rPr>
          <w:w w:val="105"/>
        </w:rPr>
        <w:t>Performing exercises incorrectly, especially after surgery, can slow or compromise recovery [</w:t>
      </w:r>
      <w:hyperlink w:history="true" w:anchor="_bookmark61">
        <w:r>
          <w:rPr>
            <w:color w:val="0774B7"/>
            <w:w w:val="105"/>
          </w:rPr>
          <w:t>46</w:t>
        </w:r>
      </w:hyperlink>
      <w:r>
        <w:rPr>
          <w:w w:val="105"/>
        </w:rPr>
        <w:t>].</w:t>
      </w:r>
    </w:p>
    <w:p>
      <w:pPr>
        <w:pStyle w:val="BodyText"/>
        <w:spacing w:line="285" w:lineRule="auto"/>
        <w:ind w:left="2755" w:right="118" w:firstLine="431"/>
        <w:jc w:val="both"/>
      </w:pPr>
      <w:r>
        <w:rPr>
          <w:w w:val="105"/>
        </w:rPr>
        <w:t>One</w:t>
      </w:r>
      <w:r>
        <w:rPr>
          <w:w w:val="105"/>
        </w:rPr>
        <w:t> example</w:t>
      </w:r>
      <w:r>
        <w:rPr>
          <w:w w:val="105"/>
        </w:rPr>
        <w:t> is</w:t>
      </w:r>
      <w:r>
        <w:rPr>
          <w:w w:val="105"/>
        </w:rPr>
        <w:t> ArthriKin,</w:t>
      </w:r>
      <w:r>
        <w:rPr>
          <w:spacing w:val="40"/>
          <w:w w:val="105"/>
        </w:rPr>
        <w:t> </w:t>
      </w:r>
      <w:r>
        <w:rPr>
          <w:w w:val="105"/>
        </w:rPr>
        <w:t>a</w:t>
      </w:r>
      <w:r>
        <w:rPr>
          <w:w w:val="105"/>
        </w:rPr>
        <w:t> simple</w:t>
      </w:r>
      <w:r>
        <w:rPr>
          <w:w w:val="105"/>
        </w:rPr>
        <w:t> and</w:t>
      </w:r>
      <w:r>
        <w:rPr>
          <w:w w:val="105"/>
        </w:rPr>
        <w:t> user-friendly</w:t>
      </w:r>
      <w:r>
        <w:rPr>
          <w:w w:val="105"/>
        </w:rPr>
        <w:t> system</w:t>
      </w:r>
      <w:r>
        <w:rPr>
          <w:w w:val="105"/>
        </w:rPr>
        <w:t> developed</w:t>
      </w:r>
      <w:r>
        <w:rPr>
          <w:w w:val="105"/>
        </w:rPr>
        <w:t> by</w:t>
      </w:r>
      <w:r>
        <w:rPr>
          <w:w w:val="105"/>
        </w:rPr>
        <w:t> Do-</w:t>
      </w:r>
      <w:r>
        <w:rPr>
          <w:spacing w:val="40"/>
          <w:w w:val="105"/>
        </w:rPr>
        <w:t> </w:t>
      </w:r>
      <w:r>
        <w:rPr>
          <w:w w:val="105"/>
        </w:rPr>
        <w:t>rado et al.</w:t>
      </w:r>
      <w:r>
        <w:rPr>
          <w:w w:val="105"/>
        </w:rPr>
        <w:t> [</w:t>
      </w:r>
      <w:hyperlink w:history="true" w:anchor="_bookmark62">
        <w:r>
          <w:rPr>
            <w:color w:val="0774B7"/>
            <w:w w:val="105"/>
          </w:rPr>
          <w:t>47</w:t>
        </w:r>
      </w:hyperlink>
      <w:r>
        <w:rPr>
          <w:w w:val="105"/>
        </w:rPr>
        <w:t>], which allows remote supervision by the therapist during home exercise programs. Baptista</w:t>
      </w:r>
      <w:r>
        <w:rPr>
          <w:spacing w:val="-9"/>
          <w:w w:val="105"/>
        </w:rPr>
        <w:t> </w:t>
      </w:r>
      <w:r>
        <w:rPr>
          <w:w w:val="105"/>
        </w:rPr>
        <w:t>et</w:t>
      </w:r>
      <w:r>
        <w:rPr>
          <w:spacing w:val="-9"/>
          <w:w w:val="105"/>
        </w:rPr>
        <w:t> </w:t>
      </w:r>
      <w:r>
        <w:rPr>
          <w:w w:val="105"/>
        </w:rPr>
        <w:t>al. [</w:t>
      </w:r>
      <w:hyperlink w:history="true" w:anchor="_bookmark59">
        <w:r>
          <w:rPr>
            <w:color w:val="0774B7"/>
            <w:w w:val="105"/>
          </w:rPr>
          <w:t>44</w:t>
        </w:r>
      </w:hyperlink>
      <w:r>
        <w:rPr>
          <w:w w:val="105"/>
        </w:rPr>
        <w:t>]</w:t>
      </w:r>
      <w:r>
        <w:rPr>
          <w:spacing w:val="-9"/>
          <w:w w:val="105"/>
        </w:rPr>
        <w:t> </w:t>
      </w:r>
      <w:r>
        <w:rPr>
          <w:w w:val="105"/>
        </w:rPr>
        <w:t>developed</w:t>
      </w:r>
      <w:r>
        <w:rPr>
          <w:spacing w:val="-9"/>
          <w:w w:val="105"/>
        </w:rPr>
        <w:t> </w:t>
      </w:r>
      <w:r>
        <w:rPr>
          <w:w w:val="105"/>
        </w:rPr>
        <w:t>a</w:t>
      </w:r>
      <w:r>
        <w:rPr>
          <w:spacing w:val="-9"/>
          <w:w w:val="105"/>
        </w:rPr>
        <w:t> </w:t>
      </w:r>
      <w:r>
        <w:rPr>
          <w:w w:val="105"/>
        </w:rPr>
        <w:t>system</w:t>
      </w:r>
      <w:r>
        <w:rPr>
          <w:spacing w:val="-9"/>
          <w:w w:val="105"/>
        </w:rPr>
        <w:t> </w:t>
      </w:r>
      <w:r>
        <w:rPr>
          <w:w w:val="105"/>
        </w:rPr>
        <w:t>dedicated</w:t>
      </w:r>
      <w:r>
        <w:rPr>
          <w:spacing w:val="-9"/>
          <w:w w:val="105"/>
        </w:rPr>
        <w:t> </w:t>
      </w:r>
      <w:r>
        <w:rPr>
          <w:w w:val="105"/>
        </w:rPr>
        <w:t>to</w:t>
      </w:r>
      <w:r>
        <w:rPr>
          <w:spacing w:val="-9"/>
          <w:w w:val="105"/>
        </w:rPr>
        <w:t> </w:t>
      </w:r>
      <w:r>
        <w:rPr>
          <w:w w:val="105"/>
        </w:rPr>
        <w:t>stroke</w:t>
      </w:r>
      <w:r>
        <w:rPr>
          <w:spacing w:val="-9"/>
          <w:w w:val="105"/>
        </w:rPr>
        <w:t> </w:t>
      </w:r>
      <w:r>
        <w:rPr>
          <w:w w:val="105"/>
        </w:rPr>
        <w:t>patients,</w:t>
      </w:r>
      <w:r>
        <w:rPr>
          <w:spacing w:val="-9"/>
          <w:w w:val="105"/>
        </w:rPr>
        <w:t> </w:t>
      </w:r>
      <w:r>
        <w:rPr>
          <w:w w:val="105"/>
        </w:rPr>
        <w:t>consisting of</w:t>
      </w:r>
      <w:r>
        <w:rPr>
          <w:spacing w:val="-9"/>
          <w:w w:val="105"/>
        </w:rPr>
        <w:t> </w:t>
      </w:r>
      <w:r>
        <w:rPr>
          <w:w w:val="105"/>
        </w:rPr>
        <w:t>two</w:t>
      </w:r>
      <w:r>
        <w:rPr>
          <w:spacing w:val="-9"/>
          <w:w w:val="105"/>
        </w:rPr>
        <w:t> </w:t>
      </w:r>
      <w:r>
        <w:rPr>
          <w:w w:val="105"/>
        </w:rPr>
        <w:t>connected</w:t>
      </w:r>
      <w:r>
        <w:rPr>
          <w:spacing w:val="-9"/>
          <w:w w:val="105"/>
        </w:rPr>
        <w:t> </w:t>
      </w:r>
      <w:r>
        <w:rPr>
          <w:w w:val="105"/>
        </w:rPr>
        <w:t>applications: one</w:t>
      </w:r>
      <w:r>
        <w:rPr>
          <w:spacing w:val="-9"/>
          <w:w w:val="105"/>
        </w:rPr>
        <w:t> </w:t>
      </w:r>
      <w:r>
        <w:rPr>
          <w:w w:val="105"/>
        </w:rPr>
        <w:t>for</w:t>
      </w:r>
      <w:r>
        <w:rPr>
          <w:spacing w:val="-9"/>
          <w:w w:val="105"/>
        </w:rPr>
        <w:t> </w:t>
      </w:r>
      <w:r>
        <w:rPr>
          <w:w w:val="105"/>
        </w:rPr>
        <w:t>the</w:t>
      </w:r>
      <w:r>
        <w:rPr>
          <w:spacing w:val="-9"/>
          <w:w w:val="105"/>
        </w:rPr>
        <w:t> </w:t>
      </w:r>
      <w:r>
        <w:rPr>
          <w:w w:val="105"/>
        </w:rPr>
        <w:t>therapist</w:t>
      </w:r>
      <w:r>
        <w:rPr>
          <w:spacing w:val="-9"/>
          <w:w w:val="105"/>
        </w:rPr>
        <w:t> </w:t>
      </w:r>
      <w:r>
        <w:rPr>
          <w:w w:val="105"/>
        </w:rPr>
        <w:t>and</w:t>
      </w:r>
      <w:r>
        <w:rPr>
          <w:spacing w:val="-9"/>
          <w:w w:val="105"/>
        </w:rPr>
        <w:t> </w:t>
      </w:r>
      <w:r>
        <w:rPr>
          <w:w w:val="105"/>
        </w:rPr>
        <w:t>one</w:t>
      </w:r>
      <w:r>
        <w:rPr>
          <w:spacing w:val="-9"/>
          <w:w w:val="105"/>
        </w:rPr>
        <w:t> </w:t>
      </w:r>
      <w:r>
        <w:rPr>
          <w:w w:val="105"/>
        </w:rPr>
        <w:t>for</w:t>
      </w:r>
      <w:r>
        <w:rPr>
          <w:spacing w:val="-9"/>
          <w:w w:val="105"/>
        </w:rPr>
        <w:t> </w:t>
      </w:r>
      <w:r>
        <w:rPr>
          <w:w w:val="105"/>
        </w:rPr>
        <w:t>the</w:t>
      </w:r>
      <w:r>
        <w:rPr>
          <w:spacing w:val="-9"/>
          <w:w w:val="105"/>
        </w:rPr>
        <w:t> </w:t>
      </w:r>
      <w:r>
        <w:rPr>
          <w:w w:val="105"/>
        </w:rPr>
        <w:t>patient,</w:t>
      </w:r>
      <w:r>
        <w:rPr>
          <w:spacing w:val="-9"/>
          <w:w w:val="105"/>
        </w:rPr>
        <w:t> </w:t>
      </w:r>
      <w:r>
        <w:rPr>
          <w:w w:val="105"/>
        </w:rPr>
        <w:t>who</w:t>
      </w:r>
      <w:r>
        <w:rPr>
          <w:spacing w:val="-9"/>
          <w:w w:val="105"/>
        </w:rPr>
        <w:t> </w:t>
      </w:r>
      <w:r>
        <w:rPr>
          <w:w w:val="105"/>
        </w:rPr>
        <w:t>receives real-time</w:t>
      </w:r>
      <w:r>
        <w:rPr>
          <w:spacing w:val="-11"/>
          <w:w w:val="105"/>
        </w:rPr>
        <w:t> </w:t>
      </w:r>
      <w:r>
        <w:rPr>
          <w:w w:val="105"/>
        </w:rPr>
        <w:t>visual</w:t>
      </w:r>
      <w:r>
        <w:rPr>
          <w:spacing w:val="-11"/>
          <w:w w:val="105"/>
        </w:rPr>
        <w:t> </w:t>
      </w:r>
      <w:r>
        <w:rPr>
          <w:w w:val="105"/>
        </w:rPr>
        <w:t>feedback</w:t>
      </w:r>
      <w:r>
        <w:rPr>
          <w:spacing w:val="-11"/>
          <w:w w:val="105"/>
        </w:rPr>
        <w:t> </w:t>
      </w:r>
      <w:r>
        <w:rPr>
          <w:w w:val="105"/>
        </w:rPr>
        <w:t>and</w:t>
      </w:r>
      <w:r>
        <w:rPr>
          <w:spacing w:val="-11"/>
          <w:w w:val="105"/>
        </w:rPr>
        <w:t> </w:t>
      </w:r>
      <w:r>
        <w:rPr>
          <w:w w:val="105"/>
        </w:rPr>
        <w:t>detailed</w:t>
      </w:r>
      <w:r>
        <w:rPr>
          <w:spacing w:val="-11"/>
          <w:w w:val="105"/>
        </w:rPr>
        <w:t> </w:t>
      </w:r>
      <w:r>
        <w:rPr>
          <w:w w:val="105"/>
        </w:rPr>
        <w:t>reports</w:t>
      </w:r>
      <w:r>
        <w:rPr>
          <w:spacing w:val="-11"/>
          <w:w w:val="105"/>
        </w:rPr>
        <w:t> </w:t>
      </w:r>
      <w:r>
        <w:rPr>
          <w:w w:val="105"/>
        </w:rPr>
        <w:t>on</w:t>
      </w:r>
      <w:r>
        <w:rPr>
          <w:spacing w:val="-11"/>
          <w:w w:val="105"/>
        </w:rPr>
        <w:t> </w:t>
      </w:r>
      <w:r>
        <w:rPr>
          <w:w w:val="105"/>
        </w:rPr>
        <w:t>exercise</w:t>
      </w:r>
      <w:r>
        <w:rPr>
          <w:spacing w:val="-11"/>
          <w:w w:val="105"/>
        </w:rPr>
        <w:t> </w:t>
      </w:r>
      <w:r>
        <w:rPr>
          <w:w w:val="105"/>
        </w:rPr>
        <w:t>performance.</w:t>
      </w:r>
      <w:r>
        <w:rPr>
          <w:spacing w:val="-2"/>
          <w:w w:val="105"/>
        </w:rPr>
        <w:t> </w:t>
      </w:r>
      <w:r>
        <w:rPr>
          <w:w w:val="105"/>
        </w:rPr>
        <w:t>Computer</w:t>
      </w:r>
      <w:r>
        <w:rPr>
          <w:spacing w:val="-11"/>
          <w:w w:val="105"/>
        </w:rPr>
        <w:t> </w:t>
      </w:r>
      <w:r>
        <w:rPr>
          <w:w w:val="105"/>
        </w:rPr>
        <w:t>vision </w:t>
      </w:r>
      <w:r>
        <w:rPr/>
        <w:t>models have also been developed to track objects to assist patients with motor impairments </w:t>
      </w:r>
      <w:r>
        <w:rPr>
          <w:w w:val="105"/>
        </w:rPr>
        <w:t>in</w:t>
      </w:r>
      <w:r>
        <w:rPr>
          <w:spacing w:val="-1"/>
          <w:w w:val="105"/>
        </w:rPr>
        <w:t> </w:t>
      </w:r>
      <w:r>
        <w:rPr>
          <w:w w:val="105"/>
        </w:rPr>
        <w:t>reaching</w:t>
      </w:r>
      <w:r>
        <w:rPr>
          <w:spacing w:val="-2"/>
          <w:w w:val="105"/>
        </w:rPr>
        <w:t> </w:t>
      </w:r>
      <w:r>
        <w:rPr>
          <w:w w:val="105"/>
        </w:rPr>
        <w:t>and</w:t>
      </w:r>
      <w:r>
        <w:rPr>
          <w:spacing w:val="-1"/>
          <w:w w:val="105"/>
        </w:rPr>
        <w:t> </w:t>
      </w:r>
      <w:r>
        <w:rPr>
          <w:w w:val="105"/>
        </w:rPr>
        <w:t>grasping</w:t>
      </w:r>
      <w:r>
        <w:rPr>
          <w:spacing w:val="-2"/>
          <w:w w:val="105"/>
        </w:rPr>
        <w:t> </w:t>
      </w:r>
      <w:r>
        <w:rPr>
          <w:w w:val="105"/>
        </w:rPr>
        <w:t>objects,</w:t>
      </w:r>
      <w:r>
        <w:rPr>
          <w:spacing w:val="-1"/>
          <w:w w:val="105"/>
        </w:rPr>
        <w:t> </w:t>
      </w:r>
      <w:r>
        <w:rPr>
          <w:w w:val="105"/>
        </w:rPr>
        <w:t>often</w:t>
      </w:r>
      <w:r>
        <w:rPr>
          <w:spacing w:val="-1"/>
          <w:w w:val="105"/>
        </w:rPr>
        <w:t> </w:t>
      </w:r>
      <w:r>
        <w:rPr>
          <w:w w:val="105"/>
        </w:rPr>
        <w:t>with</w:t>
      </w:r>
      <w:r>
        <w:rPr>
          <w:spacing w:val="-2"/>
          <w:w w:val="105"/>
        </w:rPr>
        <w:t> </w:t>
      </w:r>
      <w:r>
        <w:rPr>
          <w:w w:val="105"/>
        </w:rPr>
        <w:t>the</w:t>
      </w:r>
      <w:r>
        <w:rPr>
          <w:spacing w:val="-1"/>
          <w:w w:val="105"/>
        </w:rPr>
        <w:t> </w:t>
      </w:r>
      <w:r>
        <w:rPr>
          <w:w w:val="105"/>
        </w:rPr>
        <w:t>aid</w:t>
      </w:r>
      <w:r>
        <w:rPr>
          <w:spacing w:val="-2"/>
          <w:w w:val="105"/>
        </w:rPr>
        <w:t> </w:t>
      </w:r>
      <w:r>
        <w:rPr>
          <w:w w:val="105"/>
        </w:rPr>
        <w:t>of</w:t>
      </w:r>
      <w:r>
        <w:rPr>
          <w:spacing w:val="-1"/>
          <w:w w:val="105"/>
        </w:rPr>
        <w:t> </w:t>
      </w:r>
      <w:r>
        <w:rPr>
          <w:w w:val="105"/>
        </w:rPr>
        <w:t>robotic</w:t>
      </w:r>
      <w:r>
        <w:rPr>
          <w:spacing w:val="-1"/>
          <w:w w:val="105"/>
        </w:rPr>
        <w:t> </w:t>
      </w:r>
      <w:r>
        <w:rPr>
          <w:w w:val="105"/>
        </w:rPr>
        <w:t>devices. Rehabilitation</w:t>
      </w:r>
      <w:r>
        <w:rPr>
          <w:spacing w:val="-1"/>
          <w:w w:val="105"/>
        </w:rPr>
        <w:t> </w:t>
      </w:r>
      <w:r>
        <w:rPr>
          <w:w w:val="105"/>
        </w:rPr>
        <w:t>for patients</w:t>
      </w:r>
      <w:r>
        <w:rPr>
          <w:spacing w:val="-1"/>
          <w:w w:val="105"/>
        </w:rPr>
        <w:t> </w:t>
      </w:r>
      <w:r>
        <w:rPr>
          <w:w w:val="105"/>
        </w:rPr>
        <w:t>with</w:t>
      </w:r>
      <w:r>
        <w:rPr>
          <w:spacing w:val="-1"/>
          <w:w w:val="105"/>
        </w:rPr>
        <w:t> </w:t>
      </w:r>
      <w:r>
        <w:rPr>
          <w:w w:val="105"/>
        </w:rPr>
        <w:t>arm</w:t>
      </w:r>
      <w:r>
        <w:rPr>
          <w:spacing w:val="-1"/>
          <w:w w:val="105"/>
        </w:rPr>
        <w:t> </w:t>
      </w:r>
      <w:r>
        <w:rPr>
          <w:w w:val="105"/>
        </w:rPr>
        <w:t>or</w:t>
      </w:r>
      <w:r>
        <w:rPr>
          <w:spacing w:val="-1"/>
          <w:w w:val="105"/>
        </w:rPr>
        <w:t> </w:t>
      </w:r>
      <w:r>
        <w:rPr>
          <w:w w:val="105"/>
        </w:rPr>
        <w:t>wrist</w:t>
      </w:r>
      <w:r>
        <w:rPr>
          <w:spacing w:val="-1"/>
          <w:w w:val="105"/>
        </w:rPr>
        <w:t> </w:t>
      </w:r>
      <w:r>
        <w:rPr>
          <w:w w:val="105"/>
        </w:rPr>
        <w:t>injuries</w:t>
      </w:r>
      <w:r>
        <w:rPr>
          <w:spacing w:val="-1"/>
          <w:w w:val="105"/>
        </w:rPr>
        <w:t> </w:t>
      </w:r>
      <w:r>
        <w:rPr>
          <w:w w:val="105"/>
        </w:rPr>
        <w:t>has</w:t>
      </w:r>
      <w:r>
        <w:rPr>
          <w:spacing w:val="-1"/>
          <w:w w:val="105"/>
        </w:rPr>
        <w:t> </w:t>
      </w:r>
      <w:r>
        <w:rPr>
          <w:w w:val="105"/>
        </w:rPr>
        <w:t>also</w:t>
      </w:r>
      <w:r>
        <w:rPr>
          <w:spacing w:val="-1"/>
          <w:w w:val="105"/>
        </w:rPr>
        <w:t> </w:t>
      </w:r>
      <w:r>
        <w:rPr>
          <w:w w:val="105"/>
        </w:rPr>
        <w:t>employed</w:t>
      </w:r>
      <w:r>
        <w:rPr>
          <w:spacing w:val="-1"/>
          <w:w w:val="105"/>
        </w:rPr>
        <w:t> </w:t>
      </w:r>
      <w:r>
        <w:rPr>
          <w:w w:val="105"/>
        </w:rPr>
        <w:t>computer</w:t>
      </w:r>
      <w:r>
        <w:rPr>
          <w:spacing w:val="-1"/>
          <w:w w:val="105"/>
        </w:rPr>
        <w:t> </w:t>
      </w:r>
      <w:r>
        <w:rPr>
          <w:w w:val="105"/>
        </w:rPr>
        <w:t>vision</w:t>
      </w:r>
      <w:r>
        <w:rPr>
          <w:spacing w:val="-1"/>
          <w:w w:val="105"/>
        </w:rPr>
        <w:t> </w:t>
      </w:r>
      <w:r>
        <w:rPr>
          <w:w w:val="105"/>
        </w:rPr>
        <w:t>systems</w:t>
      </w:r>
      <w:r>
        <w:rPr>
          <w:spacing w:val="-1"/>
          <w:w w:val="105"/>
        </w:rPr>
        <w:t> </w:t>
      </w:r>
      <w:r>
        <w:rPr>
          <w:w w:val="105"/>
        </w:rPr>
        <w:t>in</w:t>
      </w:r>
      <w:r>
        <w:rPr>
          <w:spacing w:val="-1"/>
          <w:w w:val="105"/>
        </w:rPr>
        <w:t> </w:t>
      </w:r>
      <w:r>
        <w:rPr>
          <w:w w:val="105"/>
        </w:rPr>
        <w:t>which a webcam records a cuboid object and software tracks its position in real time within a virtual 3D space [</w:t>
      </w:r>
      <w:hyperlink w:history="true" w:anchor="_bookmark63">
        <w:r>
          <w:rPr>
            <w:color w:val="0774B7"/>
            <w:w w:val="105"/>
          </w:rPr>
          <w:t>48</w:t>
        </w:r>
      </w:hyperlink>
      <w:r>
        <w:rPr>
          <w:w w:val="105"/>
        </w:rPr>
        <w:t>].</w:t>
      </w:r>
    </w:p>
    <w:p>
      <w:pPr>
        <w:pStyle w:val="BodyText"/>
        <w:spacing w:line="285" w:lineRule="auto"/>
        <w:ind w:left="2754" w:right="117" w:firstLine="432"/>
        <w:jc w:val="both"/>
      </w:pPr>
      <w:r>
        <w:rPr>
          <w:w w:val="105"/>
        </w:rPr>
        <w:t>Salisbury</w:t>
      </w:r>
      <w:r>
        <w:rPr>
          <w:spacing w:val="-8"/>
          <w:w w:val="105"/>
        </w:rPr>
        <w:t> </w:t>
      </w:r>
      <w:r>
        <w:rPr>
          <w:w w:val="105"/>
        </w:rPr>
        <w:t>et</w:t>
      </w:r>
      <w:r>
        <w:rPr>
          <w:spacing w:val="-8"/>
          <w:w w:val="105"/>
        </w:rPr>
        <w:t> </w:t>
      </w:r>
      <w:r>
        <w:rPr>
          <w:w w:val="105"/>
        </w:rPr>
        <w:t>al. [</w:t>
      </w:r>
      <w:hyperlink w:history="true" w:anchor="_bookmark64">
        <w:r>
          <w:rPr>
            <w:color w:val="0774B7"/>
            <w:w w:val="105"/>
          </w:rPr>
          <w:t>49</w:t>
        </w:r>
      </w:hyperlink>
      <w:r>
        <w:rPr>
          <w:w w:val="105"/>
        </w:rPr>
        <w:t>]</w:t>
      </w:r>
      <w:r>
        <w:rPr>
          <w:spacing w:val="-8"/>
          <w:w w:val="105"/>
        </w:rPr>
        <w:t> </w:t>
      </w:r>
      <w:r>
        <w:rPr>
          <w:w w:val="105"/>
        </w:rPr>
        <w:t>demonstrated</w:t>
      </w:r>
      <w:r>
        <w:rPr>
          <w:spacing w:val="-8"/>
          <w:w w:val="105"/>
        </w:rPr>
        <w:t> </w:t>
      </w:r>
      <w:r>
        <w:rPr>
          <w:w w:val="105"/>
        </w:rPr>
        <w:t>how</w:t>
      </w:r>
      <w:r>
        <w:rPr>
          <w:spacing w:val="-7"/>
          <w:w w:val="105"/>
        </w:rPr>
        <w:t> </w:t>
      </w:r>
      <w:r>
        <w:rPr>
          <w:w w:val="105"/>
        </w:rPr>
        <w:t>a</w:t>
      </w:r>
      <w:r>
        <w:rPr>
          <w:spacing w:val="-8"/>
          <w:w w:val="105"/>
        </w:rPr>
        <w:t> </w:t>
      </w:r>
      <w:r>
        <w:rPr>
          <w:w w:val="105"/>
        </w:rPr>
        <w:t>simple</w:t>
      </w:r>
      <w:r>
        <w:rPr>
          <w:spacing w:val="-8"/>
          <w:w w:val="105"/>
        </w:rPr>
        <w:t> </w:t>
      </w:r>
      <w:r>
        <w:rPr>
          <w:w w:val="105"/>
        </w:rPr>
        <w:t>smartphone</w:t>
      </w:r>
      <w:r>
        <w:rPr>
          <w:spacing w:val="-8"/>
          <w:w w:val="105"/>
        </w:rPr>
        <w:t> </w:t>
      </w:r>
      <w:r>
        <w:rPr>
          <w:w w:val="105"/>
        </w:rPr>
        <w:t>camera</w:t>
      </w:r>
      <w:r>
        <w:rPr>
          <w:spacing w:val="-8"/>
          <w:w w:val="105"/>
        </w:rPr>
        <w:t> </w:t>
      </w:r>
      <w:r>
        <w:rPr>
          <w:w w:val="105"/>
        </w:rPr>
        <w:t>can</w:t>
      </w:r>
      <w:r>
        <w:rPr>
          <w:spacing w:val="-8"/>
          <w:w w:val="105"/>
        </w:rPr>
        <w:t> </w:t>
      </w:r>
      <w:r>
        <w:rPr>
          <w:w w:val="105"/>
        </w:rPr>
        <w:t>be</w:t>
      </w:r>
      <w:r>
        <w:rPr>
          <w:spacing w:val="-7"/>
          <w:w w:val="105"/>
        </w:rPr>
        <w:t> </w:t>
      </w:r>
      <w:r>
        <w:rPr>
          <w:w w:val="105"/>
        </w:rPr>
        <w:t>used</w:t>
      </w:r>
      <w:r>
        <w:rPr>
          <w:spacing w:val="-8"/>
          <w:w w:val="105"/>
        </w:rPr>
        <w:t> </w:t>
      </w:r>
      <w:r>
        <w:rPr>
          <w:w w:val="105"/>
        </w:rPr>
        <w:t>for real-time assessment during vestibular rehabilitation, useful for patients with dizziness </w:t>
      </w:r>
      <w:r>
        <w:rPr/>
        <w:t>symptoms and elderly fall prevention. Vojta [</w:t>
      </w:r>
      <w:hyperlink w:history="true" w:anchor="_bookmark65">
        <w:r>
          <w:rPr>
            <w:color w:val="0774B7"/>
          </w:rPr>
          <w:t>50</w:t>
        </w:r>
      </w:hyperlink>
      <w:r>
        <w:rPr/>
        <w:t>] monitored the movements of people with </w:t>
      </w:r>
      <w:r>
        <w:rPr>
          <w:w w:val="105"/>
        </w:rPr>
        <w:t>motor disabilities during therapy using real-time computer vision-based methods [</w:t>
      </w:r>
      <w:hyperlink w:history="true" w:anchor="_bookmark66">
        <w:r>
          <w:rPr>
            <w:color w:val="0774B7"/>
            <w:w w:val="105"/>
          </w:rPr>
          <w:t>51</w:t>
        </w:r>
      </w:hyperlink>
      <w:r>
        <w:rPr>
          <w:w w:val="105"/>
        </w:rPr>
        <w:t>]. A</w:t>
      </w:r>
      <w:r>
        <w:rPr>
          <w:spacing w:val="-7"/>
          <w:w w:val="105"/>
        </w:rPr>
        <w:t> </w:t>
      </w:r>
      <w:r>
        <w:rPr>
          <w:w w:val="105"/>
        </w:rPr>
        <w:t>system</w:t>
      </w:r>
      <w:r>
        <w:rPr>
          <w:spacing w:val="-7"/>
          <w:w w:val="105"/>
        </w:rPr>
        <w:t> </w:t>
      </w:r>
      <w:r>
        <w:rPr>
          <w:w w:val="105"/>
        </w:rPr>
        <w:t>for</w:t>
      </w:r>
      <w:r>
        <w:rPr>
          <w:spacing w:val="-7"/>
          <w:w w:val="105"/>
        </w:rPr>
        <w:t> </w:t>
      </w:r>
      <w:r>
        <w:rPr>
          <w:w w:val="105"/>
        </w:rPr>
        <w:t>automatic</w:t>
      </w:r>
      <w:r>
        <w:rPr>
          <w:spacing w:val="-7"/>
          <w:w w:val="105"/>
        </w:rPr>
        <w:t> </w:t>
      </w:r>
      <w:r>
        <w:rPr>
          <w:w w:val="105"/>
        </w:rPr>
        <w:t>action</w:t>
      </w:r>
      <w:r>
        <w:rPr>
          <w:spacing w:val="-7"/>
          <w:w w:val="105"/>
        </w:rPr>
        <w:t> </w:t>
      </w:r>
      <w:r>
        <w:rPr>
          <w:w w:val="105"/>
        </w:rPr>
        <w:t>recognition</w:t>
      </w:r>
      <w:r>
        <w:rPr>
          <w:spacing w:val="-7"/>
          <w:w w:val="105"/>
        </w:rPr>
        <w:t> </w:t>
      </w:r>
      <w:r>
        <w:rPr>
          <w:w w:val="105"/>
        </w:rPr>
        <w:t>has</w:t>
      </w:r>
      <w:r>
        <w:rPr>
          <w:spacing w:val="-7"/>
          <w:w w:val="105"/>
        </w:rPr>
        <w:t> </w:t>
      </w:r>
      <w:r>
        <w:rPr>
          <w:w w:val="105"/>
        </w:rPr>
        <w:t>also</w:t>
      </w:r>
      <w:r>
        <w:rPr>
          <w:spacing w:val="-7"/>
          <w:w w:val="105"/>
        </w:rPr>
        <w:t> </w:t>
      </w:r>
      <w:r>
        <w:rPr>
          <w:w w:val="105"/>
        </w:rPr>
        <w:t>been</w:t>
      </w:r>
      <w:r>
        <w:rPr>
          <w:spacing w:val="-7"/>
          <w:w w:val="105"/>
        </w:rPr>
        <w:t> </w:t>
      </w:r>
      <w:r>
        <w:rPr>
          <w:w w:val="105"/>
        </w:rPr>
        <w:t>proposed</w:t>
      </w:r>
      <w:r>
        <w:rPr>
          <w:spacing w:val="-7"/>
          <w:w w:val="105"/>
        </w:rPr>
        <w:t> </w:t>
      </w:r>
      <w:r>
        <w:rPr>
          <w:w w:val="105"/>
        </w:rPr>
        <w:t>in</w:t>
      </w:r>
      <w:r>
        <w:rPr>
          <w:spacing w:val="-7"/>
          <w:w w:val="105"/>
        </w:rPr>
        <w:t> </w:t>
      </w:r>
      <w:r>
        <w:rPr>
          <w:w w:val="105"/>
        </w:rPr>
        <w:t>upper</w:t>
      </w:r>
      <w:r>
        <w:rPr>
          <w:spacing w:val="-7"/>
          <w:w w:val="105"/>
        </w:rPr>
        <w:t> </w:t>
      </w:r>
      <w:r>
        <w:rPr>
          <w:w w:val="105"/>
        </w:rPr>
        <w:t>limb</w:t>
      </w:r>
      <w:r>
        <w:rPr>
          <w:spacing w:val="-7"/>
          <w:w w:val="105"/>
        </w:rPr>
        <w:t> </w:t>
      </w:r>
      <w:r>
        <w:rPr>
          <w:w w:val="105"/>
        </w:rPr>
        <w:t>rehabili- tation at home.</w:t>
      </w:r>
      <w:r>
        <w:rPr>
          <w:w w:val="105"/>
        </w:rPr>
        <w:t> It analyzes sequences of color and depth images to distinguish between </w:t>
      </w:r>
      <w:r>
        <w:rPr/>
        <w:t>correct and incorrect rehabilitation exercises, capturing up to 125 frames per second [</w:t>
      </w:r>
      <w:hyperlink w:history="true" w:anchor="_bookmark67">
        <w:r>
          <w:rPr>
            <w:color w:val="0774B7"/>
          </w:rPr>
          <w:t>52</w:t>
        </w:r>
      </w:hyperlink>
      <w:r>
        <w:rPr/>
        <w:t>].</w:t>
      </w:r>
    </w:p>
    <w:p>
      <w:pPr>
        <w:pStyle w:val="BodyText"/>
        <w:spacing w:line="285" w:lineRule="auto"/>
        <w:ind w:left="2755" w:right="118" w:firstLine="431"/>
        <w:jc w:val="both"/>
      </w:pPr>
      <w:r>
        <w:rPr/>
        <w:t>Rammer et al. [</w:t>
      </w:r>
      <w:hyperlink w:history="true" w:anchor="_bookmark68">
        <w:r>
          <w:rPr>
            <w:color w:val="0774B7"/>
          </w:rPr>
          <w:t>53</w:t>
        </w:r>
      </w:hyperlink>
      <w:r>
        <w:rPr/>
        <w:t>] developed a markerless system for analyzing manual wheelchair propulsion</w:t>
      </w:r>
      <w:r>
        <w:rPr>
          <w:spacing w:val="40"/>
        </w:rPr>
        <w:t> </w:t>
      </w:r>
      <w:r>
        <w:rPr/>
        <w:t>using</w:t>
      </w:r>
      <w:r>
        <w:rPr>
          <w:spacing w:val="40"/>
        </w:rPr>
        <w:t> </w:t>
      </w:r>
      <w:r>
        <w:rPr/>
        <w:t>two</w:t>
      </w:r>
      <w:r>
        <w:rPr>
          <w:spacing w:val="40"/>
        </w:rPr>
        <w:t> </w:t>
      </w:r>
      <w:r>
        <w:rPr/>
        <w:t>Microsoft</w:t>
      </w:r>
      <w:r>
        <w:rPr>
          <w:spacing w:val="40"/>
        </w:rPr>
        <w:t> </w:t>
      </w:r>
      <w:r>
        <w:rPr/>
        <w:t>Kinect</w:t>
      </w:r>
      <w:r>
        <w:rPr>
          <w:spacing w:val="40"/>
        </w:rPr>
        <w:t> </w:t>
      </w:r>
      <w:r>
        <w:rPr/>
        <w:t>sensors.</w:t>
      </w:r>
      <w:r>
        <w:rPr>
          <w:spacing w:val="80"/>
        </w:rPr>
        <w:t> </w:t>
      </w:r>
      <w:r>
        <w:rPr/>
        <w:t>This</w:t>
      </w:r>
      <w:r>
        <w:rPr>
          <w:spacing w:val="40"/>
        </w:rPr>
        <w:t> </w:t>
      </w:r>
      <w:r>
        <w:rPr/>
        <w:t>system</w:t>
      </w:r>
      <w:r>
        <w:rPr>
          <w:spacing w:val="40"/>
        </w:rPr>
        <w:t> </w:t>
      </w:r>
      <w:r>
        <w:rPr/>
        <w:t>focuses</w:t>
      </w:r>
      <w:r>
        <w:rPr>
          <w:spacing w:val="40"/>
        </w:rPr>
        <w:t> </w:t>
      </w:r>
      <w:r>
        <w:rPr/>
        <w:t>on</w:t>
      </w:r>
      <w:r>
        <w:rPr>
          <w:spacing w:val="40"/>
        </w:rPr>
        <w:t> </w:t>
      </w:r>
      <w:r>
        <w:rPr/>
        <w:t>upper</w:t>
      </w:r>
      <w:r>
        <w:rPr>
          <w:spacing w:val="40"/>
        </w:rPr>
        <w:t> </w:t>
      </w:r>
      <w:r>
        <w:rPr/>
        <w:t>extrem- ity movements during propulsion and uses the open-source platform OpenSim [</w:t>
      </w:r>
      <w:hyperlink w:history="true" w:anchor="_bookmark69">
        <w:r>
          <w:rPr>
            <w:color w:val="0774B7"/>
          </w:rPr>
          <w:t>54</w:t>
        </w:r>
      </w:hyperlink>
      <w:r>
        <w:rPr/>
        <w:t>] for biomechanical modeling and simulation.</w:t>
      </w:r>
    </w:p>
    <w:p>
      <w:pPr>
        <w:pStyle w:val="BodyText"/>
        <w:spacing w:line="285" w:lineRule="auto"/>
        <w:ind w:left="2755" w:right="117" w:firstLine="431"/>
        <w:jc w:val="both"/>
      </w:pPr>
      <w:r>
        <w:rPr/>
        <w:t>Some recent contributions in the field of artificial intelligence propose advanced mod- els based on neural architectures, such as Quantum Transfer Learning [</w:t>
      </w:r>
      <w:hyperlink w:history="true" w:anchor="_bookmark70">
        <w:r>
          <w:rPr>
            <w:color w:val="0774B7"/>
          </w:rPr>
          <w:t>55</w:t>
        </w:r>
      </w:hyperlink>
      <w:r>
        <w:rPr/>
        <w:t>], pre-trained networks such as ELECTRA [</w:t>
      </w:r>
      <w:hyperlink w:history="true" w:anchor="_bookmark71">
        <w:r>
          <w:rPr>
            <w:color w:val="0774B7"/>
          </w:rPr>
          <w:t>56</w:t>
        </w:r>
      </w:hyperlink>
      <w:r>
        <w:rPr/>
        <w:t>], and multi-level methodologies for automatic data anno- tation [</w:t>
      </w:r>
      <w:hyperlink w:history="true" w:anchor="_bookmark72">
        <w:r>
          <w:rPr>
            <w:color w:val="0774B7"/>
          </w:rPr>
          <w:t>57</w:t>
        </w:r>
      </w:hyperlink>
      <w:r>
        <w:rPr/>
        <w:t>], which also show a notable potential for transferability in the rehabilitation field. Such approaches, in fact, can be adapted to improve the representation, interpretation, and personalization of clinical data, contributing to the development of intelligent systems able to</w:t>
      </w:r>
      <w:r>
        <w:rPr>
          <w:spacing w:val="40"/>
        </w:rPr>
        <w:t> </w:t>
      </w:r>
      <w:r>
        <w:rPr/>
        <w:t>dynamically</w:t>
      </w:r>
      <w:r>
        <w:rPr>
          <w:spacing w:val="40"/>
        </w:rPr>
        <w:t> </w:t>
      </w:r>
      <w:r>
        <w:rPr/>
        <w:t>support</w:t>
      </w:r>
      <w:r>
        <w:rPr>
          <w:spacing w:val="40"/>
        </w:rPr>
        <w:t> </w:t>
      </w:r>
      <w:r>
        <w:rPr/>
        <w:t>therapeutic</w:t>
      </w:r>
      <w:r>
        <w:rPr>
          <w:spacing w:val="40"/>
        </w:rPr>
        <w:t> </w:t>
      </w:r>
      <w:r>
        <w:rPr/>
        <w:t>assistance</w:t>
      </w:r>
      <w:r>
        <w:rPr>
          <w:spacing w:val="40"/>
        </w:rPr>
        <w:t> </w:t>
      </w:r>
      <w:r>
        <w:rPr/>
        <w:t>and</w:t>
      </w:r>
      <w:r>
        <w:rPr>
          <w:spacing w:val="40"/>
        </w:rPr>
        <w:t> </w:t>
      </w:r>
      <w:r>
        <w:rPr/>
        <w:t>monitoring</w:t>
      </w:r>
      <w:r>
        <w:rPr>
          <w:spacing w:val="40"/>
        </w:rPr>
        <w:t> </w:t>
      </w:r>
      <w:r>
        <w:rPr/>
        <w:t>of</w:t>
      </w:r>
      <w:r>
        <w:rPr>
          <w:spacing w:val="40"/>
        </w:rPr>
        <w:t> </w:t>
      </w:r>
      <w:r>
        <w:rPr/>
        <w:t>patient</w:t>
      </w:r>
      <w:r>
        <w:rPr>
          <w:spacing w:val="40"/>
        </w:rPr>
        <w:t> </w:t>
      </w:r>
      <w:r>
        <w:rPr/>
        <w:t>progress.</w:t>
      </w:r>
    </w:p>
    <w:p>
      <w:pPr>
        <w:pStyle w:val="BodyText"/>
        <w:spacing w:line="285" w:lineRule="auto"/>
        <w:ind w:left="2761" w:right="152" w:firstLine="425"/>
        <w:jc w:val="both"/>
      </w:pPr>
      <w:r>
        <w:rPr>
          <w:w w:val="105"/>
        </w:rPr>
        <w:t>In</w:t>
      </w:r>
      <w:r>
        <w:rPr>
          <w:w w:val="105"/>
        </w:rPr>
        <w:t> medicine</w:t>
      </w:r>
      <w:r>
        <w:rPr>
          <w:w w:val="105"/>
        </w:rPr>
        <w:t> and</w:t>
      </w:r>
      <w:r>
        <w:rPr>
          <w:w w:val="105"/>
        </w:rPr>
        <w:t> physiotherapy,</w:t>
      </w:r>
      <w:r>
        <w:rPr>
          <w:w w:val="105"/>
        </w:rPr>
        <w:t> the</w:t>
      </w:r>
      <w:r>
        <w:rPr>
          <w:w w:val="105"/>
        </w:rPr>
        <w:t> study</w:t>
      </w:r>
      <w:r>
        <w:rPr>
          <w:w w:val="105"/>
        </w:rPr>
        <w:t> and</w:t>
      </w:r>
      <w:r>
        <w:rPr>
          <w:w w:val="105"/>
        </w:rPr>
        <w:t> analysis</w:t>
      </w:r>
      <w:r>
        <w:rPr>
          <w:w w:val="105"/>
        </w:rPr>
        <w:t> of</w:t>
      </w:r>
      <w:r>
        <w:rPr>
          <w:w w:val="105"/>
        </w:rPr>
        <w:t> human</w:t>
      </w:r>
      <w:r>
        <w:rPr>
          <w:w w:val="105"/>
        </w:rPr>
        <w:t> movement</w:t>
      </w:r>
      <w:r>
        <w:rPr>
          <w:w w:val="105"/>
        </w:rPr>
        <w:t> </w:t>
      </w:r>
      <w:r>
        <w:rPr>
          <w:w w:val="105"/>
        </w:rPr>
        <w:t>and rehabilitation exercises using depth cameras is very relevant and promising.</w:t>
      </w:r>
    </w:p>
    <w:p>
      <w:pPr>
        <w:pStyle w:val="BodyText"/>
        <w:spacing w:line="285" w:lineRule="auto"/>
        <w:ind w:left="2753" w:right="151" w:firstLine="433"/>
        <w:jc w:val="both"/>
      </w:pPr>
      <w:r>
        <w:rPr/>
        <w:t>In</w:t>
      </w:r>
      <w:r>
        <w:rPr>
          <w:spacing w:val="-4"/>
        </w:rPr>
        <w:t> </w:t>
      </w:r>
      <w:r>
        <w:rPr/>
        <w:t>the</w:t>
      </w:r>
      <w:r>
        <w:rPr>
          <w:spacing w:val="-4"/>
        </w:rPr>
        <w:t> </w:t>
      </w:r>
      <w:r>
        <w:rPr/>
        <w:t>clinical</w:t>
      </w:r>
      <w:r>
        <w:rPr>
          <w:spacing w:val="-4"/>
        </w:rPr>
        <w:t> </w:t>
      </w:r>
      <w:r>
        <w:rPr/>
        <w:t>setting,</w:t>
      </w:r>
      <w:r>
        <w:rPr>
          <w:spacing w:val="-3"/>
        </w:rPr>
        <w:t> </w:t>
      </w:r>
      <w:r>
        <w:rPr/>
        <w:t>these</w:t>
      </w:r>
      <w:r>
        <w:rPr>
          <w:spacing w:val="-4"/>
        </w:rPr>
        <w:t> </w:t>
      </w:r>
      <w:r>
        <w:rPr/>
        <w:t>new</w:t>
      </w:r>
      <w:r>
        <w:rPr>
          <w:spacing w:val="-4"/>
        </w:rPr>
        <w:t> </w:t>
      </w:r>
      <w:r>
        <w:rPr/>
        <w:t>technological</w:t>
      </w:r>
      <w:r>
        <w:rPr>
          <w:spacing w:val="-4"/>
        </w:rPr>
        <w:t> </w:t>
      </w:r>
      <w:r>
        <w:rPr/>
        <w:t>devices</w:t>
      </w:r>
      <w:r>
        <w:rPr>
          <w:spacing w:val="-4"/>
        </w:rPr>
        <w:t> </w:t>
      </w:r>
      <w:r>
        <w:rPr/>
        <w:t>provide</w:t>
      </w:r>
      <w:r>
        <w:rPr>
          <w:spacing w:val="-4"/>
        </w:rPr>
        <w:t> </w:t>
      </w:r>
      <w:r>
        <w:rPr/>
        <w:t>healthcare</w:t>
      </w:r>
      <w:r>
        <w:rPr>
          <w:spacing w:val="-4"/>
        </w:rPr>
        <w:t> </w:t>
      </w:r>
      <w:r>
        <w:rPr/>
        <w:t>professionals </w:t>
      </w:r>
      <w:r>
        <w:rPr>
          <w:w w:val="105"/>
        </w:rPr>
        <w:t>with</w:t>
      </w:r>
      <w:r>
        <w:rPr>
          <w:w w:val="105"/>
        </w:rPr>
        <w:t> precise</w:t>
      </w:r>
      <w:r>
        <w:rPr>
          <w:w w:val="105"/>
        </w:rPr>
        <w:t> movement</w:t>
      </w:r>
      <w:r>
        <w:rPr>
          <w:w w:val="105"/>
        </w:rPr>
        <w:t> data</w:t>
      </w:r>
      <w:r>
        <w:rPr>
          <w:w w:val="105"/>
        </w:rPr>
        <w:t> and</w:t>
      </w:r>
      <w:r>
        <w:rPr>
          <w:w w:val="105"/>
        </w:rPr>
        <w:t> objective</w:t>
      </w:r>
      <w:r>
        <w:rPr>
          <w:w w:val="105"/>
        </w:rPr>
        <w:t> assessment</w:t>
      </w:r>
      <w:r>
        <w:rPr>
          <w:w w:val="105"/>
        </w:rPr>
        <w:t> tools,</w:t>
      </w:r>
      <w:r>
        <w:rPr>
          <w:w w:val="105"/>
        </w:rPr>
        <w:t> allowing</w:t>
      </w:r>
      <w:r>
        <w:rPr>
          <w:w w:val="105"/>
        </w:rPr>
        <w:t> the</w:t>
      </w:r>
      <w:r>
        <w:rPr>
          <w:w w:val="105"/>
        </w:rPr>
        <w:t> creation</w:t>
      </w:r>
      <w:r>
        <w:rPr>
          <w:w w:val="105"/>
        </w:rPr>
        <w:t> of personalized</w:t>
      </w:r>
      <w:r>
        <w:rPr>
          <w:spacing w:val="-12"/>
          <w:w w:val="105"/>
        </w:rPr>
        <w:t> </w:t>
      </w:r>
      <w:r>
        <w:rPr>
          <w:w w:val="105"/>
        </w:rPr>
        <w:t>and</w:t>
      </w:r>
      <w:r>
        <w:rPr>
          <w:spacing w:val="-12"/>
          <w:w w:val="105"/>
        </w:rPr>
        <w:t> </w:t>
      </w:r>
      <w:r>
        <w:rPr>
          <w:w w:val="105"/>
        </w:rPr>
        <w:t>effective</w:t>
      </w:r>
      <w:r>
        <w:rPr>
          <w:spacing w:val="-11"/>
          <w:w w:val="105"/>
        </w:rPr>
        <w:t> </w:t>
      </w:r>
      <w:r>
        <w:rPr>
          <w:w w:val="105"/>
        </w:rPr>
        <w:t>treatment</w:t>
      </w:r>
      <w:r>
        <w:rPr>
          <w:spacing w:val="-12"/>
          <w:w w:val="105"/>
        </w:rPr>
        <w:t> </w:t>
      </w:r>
      <w:r>
        <w:rPr>
          <w:w w:val="105"/>
        </w:rPr>
        <w:t>plans.</w:t>
      </w:r>
      <w:r>
        <w:rPr>
          <w:spacing w:val="-11"/>
          <w:w w:val="105"/>
        </w:rPr>
        <w:t> </w:t>
      </w:r>
      <w:r>
        <w:rPr>
          <w:w w:val="105"/>
        </w:rPr>
        <w:t>Furthermore,</w:t>
      </w:r>
      <w:r>
        <w:rPr>
          <w:spacing w:val="-12"/>
          <w:w w:val="105"/>
        </w:rPr>
        <w:t> </w:t>
      </w:r>
      <w:r>
        <w:rPr>
          <w:w w:val="105"/>
        </w:rPr>
        <w:t>this</w:t>
      </w:r>
      <w:r>
        <w:rPr>
          <w:spacing w:val="-11"/>
          <w:w w:val="105"/>
        </w:rPr>
        <w:t> </w:t>
      </w:r>
      <w:r>
        <w:rPr>
          <w:w w:val="105"/>
        </w:rPr>
        <w:t>technology</w:t>
      </w:r>
      <w:r>
        <w:rPr>
          <w:spacing w:val="-12"/>
          <w:w w:val="105"/>
        </w:rPr>
        <w:t> </w:t>
      </w:r>
      <w:r>
        <w:rPr>
          <w:w w:val="105"/>
        </w:rPr>
        <w:t>allows</w:t>
      </w:r>
      <w:r>
        <w:rPr>
          <w:spacing w:val="-12"/>
          <w:w w:val="105"/>
        </w:rPr>
        <w:t> </w:t>
      </w:r>
      <w:r>
        <w:rPr>
          <w:w w:val="105"/>
        </w:rPr>
        <w:t>patients to</w:t>
      </w:r>
      <w:r>
        <w:rPr>
          <w:spacing w:val="-12"/>
          <w:w w:val="105"/>
        </w:rPr>
        <w:t> </w:t>
      </w:r>
      <w:r>
        <w:rPr>
          <w:w w:val="105"/>
        </w:rPr>
        <w:t>receive</w:t>
      </w:r>
      <w:r>
        <w:rPr>
          <w:spacing w:val="-12"/>
          <w:w w:val="105"/>
        </w:rPr>
        <w:t> </w:t>
      </w:r>
      <w:r>
        <w:rPr>
          <w:w w:val="105"/>
        </w:rPr>
        <w:t>rehabilitation</w:t>
      </w:r>
      <w:r>
        <w:rPr>
          <w:spacing w:val="-11"/>
          <w:w w:val="105"/>
        </w:rPr>
        <w:t> </w:t>
      </w:r>
      <w:r>
        <w:rPr>
          <w:w w:val="105"/>
        </w:rPr>
        <w:t>support</w:t>
      </w:r>
      <w:r>
        <w:rPr>
          <w:spacing w:val="-12"/>
          <w:w w:val="105"/>
        </w:rPr>
        <w:t> </w:t>
      </w:r>
      <w:r>
        <w:rPr>
          <w:w w:val="105"/>
        </w:rPr>
        <w:t>in</w:t>
      </w:r>
      <w:r>
        <w:rPr>
          <w:spacing w:val="-11"/>
          <w:w w:val="105"/>
        </w:rPr>
        <w:t> </w:t>
      </w:r>
      <w:r>
        <w:rPr>
          <w:w w:val="105"/>
        </w:rPr>
        <w:t>real</w:t>
      </w:r>
      <w:r>
        <w:rPr>
          <w:spacing w:val="-12"/>
          <w:w w:val="105"/>
        </w:rPr>
        <w:t> </w:t>
      </w:r>
      <w:r>
        <w:rPr>
          <w:w w:val="105"/>
        </w:rPr>
        <w:t>time</w:t>
      </w:r>
      <w:r>
        <w:rPr>
          <w:spacing w:val="-11"/>
          <w:w w:val="105"/>
        </w:rPr>
        <w:t> </w:t>
      </w:r>
      <w:r>
        <w:rPr>
          <w:w w:val="105"/>
        </w:rPr>
        <w:t>remotely,</w:t>
      </w:r>
      <w:r>
        <w:rPr>
          <w:spacing w:val="-12"/>
          <w:w w:val="105"/>
        </w:rPr>
        <w:t> </w:t>
      </w:r>
      <w:r>
        <w:rPr>
          <w:w w:val="105"/>
        </w:rPr>
        <w:t>overcoming</w:t>
      </w:r>
      <w:r>
        <w:rPr>
          <w:spacing w:val="-12"/>
          <w:w w:val="105"/>
        </w:rPr>
        <w:t> </w:t>
      </w:r>
      <w:r>
        <w:rPr>
          <w:w w:val="105"/>
        </w:rPr>
        <w:t>geographical</w:t>
      </w:r>
      <w:r>
        <w:rPr>
          <w:spacing w:val="-11"/>
          <w:w w:val="105"/>
        </w:rPr>
        <w:t> </w:t>
      </w:r>
      <w:r>
        <w:rPr>
          <w:w w:val="105"/>
        </w:rPr>
        <w:t>barriers and ensuring simplicity and continuity in therapy.</w:t>
      </w:r>
      <w:r>
        <w:rPr>
          <w:spacing w:val="40"/>
          <w:w w:val="105"/>
        </w:rPr>
        <w:t> </w:t>
      </w:r>
      <w:r>
        <w:rPr>
          <w:w w:val="105"/>
        </w:rPr>
        <w:t>In local contexts,</w:t>
      </w:r>
      <w:r>
        <w:rPr>
          <w:w w:val="105"/>
        </w:rPr>
        <w:t> however,</w:t>
      </w:r>
      <w:r>
        <w:rPr>
          <w:w w:val="105"/>
        </w:rPr>
        <w:t> such as home</w:t>
      </w:r>
      <w:r>
        <w:rPr>
          <w:spacing w:val="-9"/>
          <w:w w:val="105"/>
        </w:rPr>
        <w:t> </w:t>
      </w:r>
      <w:r>
        <w:rPr>
          <w:w w:val="105"/>
        </w:rPr>
        <w:t>or</w:t>
      </w:r>
      <w:r>
        <w:rPr>
          <w:spacing w:val="-9"/>
          <w:w w:val="105"/>
        </w:rPr>
        <w:t> </w:t>
      </w:r>
      <w:r>
        <w:rPr>
          <w:w w:val="105"/>
        </w:rPr>
        <w:t>territorial</w:t>
      </w:r>
      <w:r>
        <w:rPr>
          <w:spacing w:val="-9"/>
          <w:w w:val="105"/>
        </w:rPr>
        <w:t> </w:t>
      </w:r>
      <w:r>
        <w:rPr>
          <w:w w:val="105"/>
        </w:rPr>
        <w:t>rehabilitation</w:t>
      </w:r>
      <w:r>
        <w:rPr>
          <w:spacing w:val="-9"/>
          <w:w w:val="105"/>
        </w:rPr>
        <w:t> </w:t>
      </w:r>
      <w:r>
        <w:rPr>
          <w:w w:val="105"/>
        </w:rPr>
        <w:t>centers,</w:t>
      </w:r>
      <w:r>
        <w:rPr>
          <w:spacing w:val="-9"/>
          <w:w w:val="105"/>
        </w:rPr>
        <w:t> </w:t>
      </w:r>
      <w:r>
        <w:rPr>
          <w:w w:val="105"/>
        </w:rPr>
        <w:t>technology</w:t>
      </w:r>
      <w:r>
        <w:rPr>
          <w:spacing w:val="-9"/>
          <w:w w:val="105"/>
        </w:rPr>
        <w:t> </w:t>
      </w:r>
      <w:r>
        <w:rPr>
          <w:w w:val="105"/>
        </w:rPr>
        <w:t>supports</w:t>
      </w:r>
      <w:r>
        <w:rPr>
          <w:spacing w:val="-9"/>
          <w:w w:val="105"/>
        </w:rPr>
        <w:t> </w:t>
      </w:r>
      <w:r>
        <w:rPr>
          <w:w w:val="105"/>
        </w:rPr>
        <w:t>autonomous</w:t>
      </w:r>
      <w:r>
        <w:rPr>
          <w:spacing w:val="-9"/>
          <w:w w:val="105"/>
        </w:rPr>
        <w:t> </w:t>
      </w:r>
      <w:r>
        <w:rPr>
          <w:w w:val="105"/>
        </w:rPr>
        <w:t>training</w:t>
      </w:r>
      <w:r>
        <w:rPr>
          <w:spacing w:val="-9"/>
          <w:w w:val="105"/>
        </w:rPr>
        <w:t> </w:t>
      </w:r>
      <w:r>
        <w:rPr>
          <w:w w:val="105"/>
        </w:rPr>
        <w:t>and daily</w:t>
      </w:r>
      <w:r>
        <w:rPr>
          <w:spacing w:val="-2"/>
          <w:w w:val="105"/>
        </w:rPr>
        <w:t> </w:t>
      </w:r>
      <w:r>
        <w:rPr>
          <w:w w:val="105"/>
        </w:rPr>
        <w:t>monitoring,</w:t>
      </w:r>
      <w:r>
        <w:rPr>
          <w:spacing w:val="-2"/>
          <w:w w:val="105"/>
        </w:rPr>
        <w:t> </w:t>
      </w:r>
      <w:r>
        <w:rPr>
          <w:w w:val="105"/>
        </w:rPr>
        <w:t>helping</w:t>
      </w:r>
      <w:r>
        <w:rPr>
          <w:spacing w:val="-2"/>
          <w:w w:val="105"/>
        </w:rPr>
        <w:t> </w:t>
      </w:r>
      <w:r>
        <w:rPr>
          <w:w w:val="105"/>
        </w:rPr>
        <w:t>patients</w:t>
      </w:r>
      <w:r>
        <w:rPr>
          <w:spacing w:val="-2"/>
          <w:w w:val="105"/>
        </w:rPr>
        <w:t> </w:t>
      </w:r>
      <w:r>
        <w:rPr>
          <w:w w:val="105"/>
        </w:rPr>
        <w:t>to</w:t>
      </w:r>
      <w:r>
        <w:rPr>
          <w:spacing w:val="-2"/>
          <w:w w:val="105"/>
        </w:rPr>
        <w:t> </w:t>
      </w:r>
      <w:r>
        <w:rPr>
          <w:w w:val="105"/>
        </w:rPr>
        <w:t>better</w:t>
      </w:r>
      <w:r>
        <w:rPr>
          <w:spacing w:val="-2"/>
          <w:w w:val="105"/>
        </w:rPr>
        <w:t> </w:t>
      </w:r>
      <w:r>
        <w:rPr>
          <w:w w:val="105"/>
        </w:rPr>
        <w:t>manage</w:t>
      </w:r>
      <w:r>
        <w:rPr>
          <w:spacing w:val="-2"/>
          <w:w w:val="105"/>
        </w:rPr>
        <w:t> </w:t>
      </w:r>
      <w:r>
        <w:rPr>
          <w:w w:val="105"/>
        </w:rPr>
        <w:t>their</w:t>
      </w:r>
      <w:r>
        <w:rPr>
          <w:spacing w:val="-2"/>
          <w:w w:val="105"/>
        </w:rPr>
        <w:t> </w:t>
      </w:r>
      <w:r>
        <w:rPr>
          <w:w w:val="105"/>
        </w:rPr>
        <w:t>rehabilitation. The</w:t>
      </w:r>
      <w:r>
        <w:rPr>
          <w:spacing w:val="-2"/>
          <w:w w:val="105"/>
        </w:rPr>
        <w:t> </w:t>
      </w:r>
      <w:r>
        <w:rPr>
          <w:w w:val="105"/>
        </w:rPr>
        <w:t>integration of</w:t>
      </w:r>
      <w:r>
        <w:rPr>
          <w:spacing w:val="-2"/>
          <w:w w:val="105"/>
        </w:rPr>
        <w:t> </w:t>
      </w:r>
      <w:r>
        <w:rPr>
          <w:w w:val="105"/>
        </w:rPr>
        <w:t>these</w:t>
      </w:r>
      <w:r>
        <w:rPr>
          <w:spacing w:val="-2"/>
          <w:w w:val="105"/>
        </w:rPr>
        <w:t> </w:t>
      </w:r>
      <w:r>
        <w:rPr>
          <w:w w:val="105"/>
        </w:rPr>
        <w:t>rehabilitation</w:t>
      </w:r>
      <w:r>
        <w:rPr>
          <w:spacing w:val="-2"/>
          <w:w w:val="105"/>
        </w:rPr>
        <w:t> </w:t>
      </w:r>
      <w:r>
        <w:rPr>
          <w:w w:val="105"/>
        </w:rPr>
        <w:t>resources</w:t>
      </w:r>
      <w:r>
        <w:rPr>
          <w:spacing w:val="-2"/>
          <w:w w:val="105"/>
        </w:rPr>
        <w:t> </w:t>
      </w:r>
      <w:r>
        <w:rPr>
          <w:w w:val="105"/>
        </w:rPr>
        <w:t>into</w:t>
      </w:r>
      <w:r>
        <w:rPr>
          <w:spacing w:val="-2"/>
          <w:w w:val="105"/>
        </w:rPr>
        <w:t> </w:t>
      </w:r>
      <w:r>
        <w:rPr>
          <w:w w:val="105"/>
        </w:rPr>
        <w:t>the</w:t>
      </w:r>
      <w:r>
        <w:rPr>
          <w:spacing w:val="-2"/>
          <w:w w:val="105"/>
        </w:rPr>
        <w:t> </w:t>
      </w:r>
      <w:r>
        <w:rPr>
          <w:w w:val="105"/>
        </w:rPr>
        <w:t>medical</w:t>
      </w:r>
      <w:r>
        <w:rPr>
          <w:spacing w:val="-2"/>
          <w:w w:val="105"/>
        </w:rPr>
        <w:t> </w:t>
      </w:r>
      <w:r>
        <w:rPr>
          <w:w w:val="105"/>
        </w:rPr>
        <w:t>scenario</w:t>
      </w:r>
      <w:r>
        <w:rPr>
          <w:spacing w:val="-2"/>
          <w:w w:val="105"/>
        </w:rPr>
        <w:t> </w:t>
      </w:r>
      <w:r>
        <w:rPr>
          <w:w w:val="105"/>
        </w:rPr>
        <w:t>creates</w:t>
      </w:r>
      <w:r>
        <w:rPr>
          <w:spacing w:val="-2"/>
          <w:w w:val="105"/>
        </w:rPr>
        <w:t> </w:t>
      </w:r>
      <w:r>
        <w:rPr>
          <w:w w:val="105"/>
        </w:rPr>
        <w:t>a</w:t>
      </w:r>
      <w:r>
        <w:rPr>
          <w:spacing w:val="-2"/>
          <w:w w:val="105"/>
        </w:rPr>
        <w:t> </w:t>
      </w:r>
      <w:r>
        <w:rPr>
          <w:w w:val="105"/>
        </w:rPr>
        <w:t>comprehensive</w:t>
      </w:r>
      <w:r>
        <w:rPr>
          <w:spacing w:val="-2"/>
          <w:w w:val="105"/>
        </w:rPr>
        <w:t> </w:t>
      </w:r>
      <w:r>
        <w:rPr>
          <w:w w:val="105"/>
        </w:rPr>
        <w:t>and multilevel</w:t>
      </w:r>
      <w:r>
        <w:rPr>
          <w:spacing w:val="-8"/>
          <w:w w:val="105"/>
        </w:rPr>
        <w:t> </w:t>
      </w:r>
      <w:r>
        <w:rPr>
          <w:w w:val="105"/>
        </w:rPr>
        <w:t>assistance</w:t>
      </w:r>
      <w:r>
        <w:rPr>
          <w:spacing w:val="-8"/>
          <w:w w:val="105"/>
        </w:rPr>
        <w:t> </w:t>
      </w:r>
      <w:r>
        <w:rPr>
          <w:w w:val="105"/>
        </w:rPr>
        <w:t>system</w:t>
      </w:r>
      <w:r>
        <w:rPr>
          <w:spacing w:val="-8"/>
          <w:w w:val="105"/>
        </w:rPr>
        <w:t> </w:t>
      </w:r>
      <w:r>
        <w:rPr>
          <w:w w:val="105"/>
        </w:rPr>
        <w:t>that</w:t>
      </w:r>
      <w:r>
        <w:rPr>
          <w:spacing w:val="-8"/>
          <w:w w:val="105"/>
        </w:rPr>
        <w:t> </w:t>
      </w:r>
      <w:r>
        <w:rPr>
          <w:w w:val="105"/>
        </w:rPr>
        <w:t>significantly</w:t>
      </w:r>
      <w:r>
        <w:rPr>
          <w:spacing w:val="-8"/>
          <w:w w:val="105"/>
        </w:rPr>
        <w:t> </w:t>
      </w:r>
      <w:r>
        <w:rPr>
          <w:w w:val="105"/>
        </w:rPr>
        <w:t>improves</w:t>
      </w:r>
      <w:r>
        <w:rPr>
          <w:spacing w:val="-8"/>
          <w:w w:val="105"/>
        </w:rPr>
        <w:t> </w:t>
      </w:r>
      <w:r>
        <w:rPr>
          <w:w w:val="105"/>
        </w:rPr>
        <w:t>both</w:t>
      </w:r>
      <w:r>
        <w:rPr>
          <w:spacing w:val="-8"/>
          <w:w w:val="105"/>
        </w:rPr>
        <w:t> </w:t>
      </w:r>
      <w:r>
        <w:rPr>
          <w:w w:val="105"/>
        </w:rPr>
        <w:t>therapeutic</w:t>
      </w:r>
      <w:r>
        <w:rPr>
          <w:spacing w:val="-8"/>
          <w:w w:val="105"/>
        </w:rPr>
        <w:t> </w:t>
      </w:r>
      <w:r>
        <w:rPr>
          <w:w w:val="105"/>
        </w:rPr>
        <w:t>results</w:t>
      </w:r>
      <w:r>
        <w:rPr>
          <w:spacing w:val="-8"/>
          <w:w w:val="105"/>
        </w:rPr>
        <w:t> </w:t>
      </w:r>
      <w:r>
        <w:rPr>
          <w:w w:val="105"/>
        </w:rPr>
        <w:t>and</w:t>
      </w:r>
      <w:r>
        <w:rPr>
          <w:spacing w:val="-8"/>
          <w:w w:val="105"/>
        </w:rPr>
        <w:t> </w:t>
      </w:r>
      <w:r>
        <w:rPr>
          <w:w w:val="105"/>
        </w:rPr>
        <w:t>the patient experience.</w:t>
      </w:r>
    </w:p>
    <w:p>
      <w:pPr>
        <w:pStyle w:val="BodyText"/>
        <w:spacing w:line="285" w:lineRule="auto"/>
        <w:ind w:left="2761" w:right="127" w:firstLine="425"/>
        <w:jc w:val="both"/>
      </w:pPr>
      <w:r>
        <w:rPr>
          <w:w w:val="105"/>
        </w:rPr>
        <w:t>Technological</w:t>
      </w:r>
      <w:r>
        <w:rPr>
          <w:spacing w:val="-4"/>
          <w:w w:val="105"/>
        </w:rPr>
        <w:t> </w:t>
      </w:r>
      <w:r>
        <w:rPr>
          <w:w w:val="105"/>
        </w:rPr>
        <w:t>progress,</w:t>
      </w:r>
      <w:r>
        <w:rPr>
          <w:spacing w:val="-3"/>
          <w:w w:val="105"/>
        </w:rPr>
        <w:t> </w:t>
      </w:r>
      <w:r>
        <w:rPr>
          <w:w w:val="105"/>
        </w:rPr>
        <w:t>combined</w:t>
      </w:r>
      <w:r>
        <w:rPr>
          <w:spacing w:val="-3"/>
          <w:w w:val="105"/>
        </w:rPr>
        <w:t> </w:t>
      </w:r>
      <w:r>
        <w:rPr>
          <w:w w:val="105"/>
        </w:rPr>
        <w:t>with</w:t>
      </w:r>
      <w:r>
        <w:rPr>
          <w:spacing w:val="-3"/>
          <w:w w:val="105"/>
        </w:rPr>
        <w:t> </w:t>
      </w:r>
      <w:r>
        <w:rPr>
          <w:w w:val="105"/>
        </w:rPr>
        <w:t>its</w:t>
      </w:r>
      <w:r>
        <w:rPr>
          <w:spacing w:val="-3"/>
          <w:w w:val="105"/>
        </w:rPr>
        <w:t> </w:t>
      </w:r>
      <w:r>
        <w:rPr>
          <w:w w:val="105"/>
        </w:rPr>
        <w:t>practical</w:t>
      </w:r>
      <w:r>
        <w:rPr>
          <w:spacing w:val="-3"/>
          <w:w w:val="105"/>
        </w:rPr>
        <w:t> </w:t>
      </w:r>
      <w:r>
        <w:rPr>
          <w:w w:val="105"/>
        </w:rPr>
        <w:t>application</w:t>
      </w:r>
      <w:r>
        <w:rPr>
          <w:spacing w:val="-4"/>
          <w:w w:val="105"/>
        </w:rPr>
        <w:t> </w:t>
      </w:r>
      <w:r>
        <w:rPr>
          <w:w w:val="105"/>
        </w:rPr>
        <w:t>in</w:t>
      </w:r>
      <w:r>
        <w:rPr>
          <w:spacing w:val="-3"/>
          <w:w w:val="105"/>
        </w:rPr>
        <w:t> </w:t>
      </w:r>
      <w:r>
        <w:rPr>
          <w:w w:val="105"/>
        </w:rPr>
        <w:t>the</w:t>
      </w:r>
      <w:r>
        <w:rPr>
          <w:spacing w:val="-3"/>
          <w:w w:val="105"/>
        </w:rPr>
        <w:t> </w:t>
      </w:r>
      <w:r>
        <w:rPr>
          <w:w w:val="105"/>
        </w:rPr>
        <w:t>medical</w:t>
      </w:r>
      <w:r>
        <w:rPr>
          <w:spacing w:val="-3"/>
          <w:w w:val="105"/>
        </w:rPr>
        <w:t> </w:t>
      </w:r>
      <w:r>
        <w:rPr>
          <w:w w:val="105"/>
        </w:rPr>
        <w:t>field, is</w:t>
      </w:r>
      <w:r>
        <w:rPr>
          <w:spacing w:val="-11"/>
          <w:w w:val="105"/>
        </w:rPr>
        <w:t> </w:t>
      </w:r>
      <w:r>
        <w:rPr>
          <w:w w:val="105"/>
        </w:rPr>
        <w:t>revolutionizing</w:t>
      </w:r>
      <w:r>
        <w:rPr>
          <w:spacing w:val="-11"/>
          <w:w w:val="105"/>
        </w:rPr>
        <w:t> </w:t>
      </w:r>
      <w:r>
        <w:rPr>
          <w:w w:val="105"/>
        </w:rPr>
        <w:t>the</w:t>
      </w:r>
      <w:r>
        <w:rPr>
          <w:spacing w:val="-11"/>
          <w:w w:val="105"/>
        </w:rPr>
        <w:t> </w:t>
      </w:r>
      <w:r>
        <w:rPr>
          <w:w w:val="105"/>
        </w:rPr>
        <w:t>traditional</w:t>
      </w:r>
      <w:r>
        <w:rPr>
          <w:spacing w:val="-11"/>
          <w:w w:val="105"/>
        </w:rPr>
        <w:t> </w:t>
      </w:r>
      <w:r>
        <w:rPr>
          <w:w w:val="105"/>
        </w:rPr>
        <w:t>rehabilitation</w:t>
      </w:r>
      <w:r>
        <w:rPr>
          <w:spacing w:val="-11"/>
          <w:w w:val="105"/>
        </w:rPr>
        <w:t> </w:t>
      </w:r>
      <w:r>
        <w:rPr>
          <w:w w:val="105"/>
        </w:rPr>
        <w:t>system,</w:t>
      </w:r>
      <w:r>
        <w:rPr>
          <w:spacing w:val="-11"/>
          <w:w w:val="105"/>
        </w:rPr>
        <w:t> </w:t>
      </w:r>
      <w:r>
        <w:rPr>
          <w:w w:val="105"/>
        </w:rPr>
        <w:t>directing</w:t>
      </w:r>
      <w:r>
        <w:rPr>
          <w:spacing w:val="-11"/>
          <w:w w:val="105"/>
        </w:rPr>
        <w:t> </w:t>
      </w:r>
      <w:r>
        <w:rPr>
          <w:w w:val="105"/>
        </w:rPr>
        <w:t>it</w:t>
      </w:r>
      <w:r>
        <w:rPr>
          <w:spacing w:val="-11"/>
          <w:w w:val="105"/>
        </w:rPr>
        <w:t> </w:t>
      </w:r>
      <w:r>
        <w:rPr>
          <w:w w:val="105"/>
        </w:rPr>
        <w:t>toward</w:t>
      </w:r>
      <w:r>
        <w:rPr>
          <w:spacing w:val="-11"/>
          <w:w w:val="105"/>
        </w:rPr>
        <w:t> </w:t>
      </w:r>
      <w:r>
        <w:rPr>
          <w:w w:val="105"/>
        </w:rPr>
        <w:t>smarter,</w:t>
      </w:r>
      <w:r>
        <w:rPr>
          <w:spacing w:val="-11"/>
          <w:w w:val="105"/>
        </w:rPr>
        <w:t> </w:t>
      </w:r>
      <w:r>
        <w:rPr>
          <w:w w:val="105"/>
        </w:rPr>
        <w:t>more</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27" w:hanging="6"/>
        <w:jc w:val="both"/>
      </w:pPr>
      <w:r>
        <w:rPr>
          <w:w w:val="105"/>
        </w:rPr>
        <w:t>personalized, and more accessible solutions for all.</w:t>
      </w:r>
      <w:r>
        <w:rPr>
          <w:spacing w:val="30"/>
          <w:w w:val="105"/>
        </w:rPr>
        <w:t> </w:t>
      </w:r>
      <w:r>
        <w:rPr>
          <w:w w:val="105"/>
        </w:rPr>
        <w:t>In the case of remote rehabilitation, the main goal is to offer simple and convenient programs to follow at home, thanks to telemedicine</w:t>
      </w:r>
      <w:r>
        <w:rPr>
          <w:spacing w:val="-3"/>
          <w:w w:val="105"/>
        </w:rPr>
        <w:t> </w:t>
      </w:r>
      <w:r>
        <w:rPr>
          <w:w w:val="105"/>
        </w:rPr>
        <w:t>and</w:t>
      </w:r>
      <w:r>
        <w:rPr>
          <w:spacing w:val="-3"/>
          <w:w w:val="105"/>
        </w:rPr>
        <w:t> </w:t>
      </w:r>
      <w:r>
        <w:rPr>
          <w:w w:val="105"/>
        </w:rPr>
        <w:t>depth</w:t>
      </w:r>
      <w:r>
        <w:rPr>
          <w:spacing w:val="-3"/>
          <w:w w:val="105"/>
        </w:rPr>
        <w:t> </w:t>
      </w:r>
      <w:r>
        <w:rPr>
          <w:w w:val="105"/>
        </w:rPr>
        <w:t>cameras</w:t>
      </w:r>
      <w:r>
        <w:rPr>
          <w:spacing w:val="-3"/>
          <w:w w:val="105"/>
        </w:rPr>
        <w:t> </w:t>
      </w:r>
      <w:r>
        <w:rPr>
          <w:w w:val="105"/>
        </w:rPr>
        <w:t>that</w:t>
      </w:r>
      <w:r>
        <w:rPr>
          <w:spacing w:val="-3"/>
          <w:w w:val="105"/>
        </w:rPr>
        <w:t> </w:t>
      </w:r>
      <w:r>
        <w:rPr>
          <w:w w:val="105"/>
        </w:rPr>
        <w:t>assess</w:t>
      </w:r>
      <w:r>
        <w:rPr>
          <w:spacing w:val="-3"/>
          <w:w w:val="105"/>
        </w:rPr>
        <w:t> </w:t>
      </w:r>
      <w:r>
        <w:rPr>
          <w:w w:val="105"/>
        </w:rPr>
        <w:t>and</w:t>
      </w:r>
      <w:r>
        <w:rPr>
          <w:spacing w:val="-3"/>
          <w:w w:val="105"/>
        </w:rPr>
        <w:t> </w:t>
      </w:r>
      <w:r>
        <w:rPr>
          <w:w w:val="105"/>
        </w:rPr>
        <w:t>guide</w:t>
      </w:r>
      <w:r>
        <w:rPr>
          <w:spacing w:val="-3"/>
          <w:w w:val="105"/>
        </w:rPr>
        <w:t> </w:t>
      </w:r>
      <w:r>
        <w:rPr>
          <w:w w:val="105"/>
        </w:rPr>
        <w:t>patients’</w:t>
      </w:r>
      <w:r>
        <w:rPr>
          <w:spacing w:val="-3"/>
          <w:w w:val="105"/>
        </w:rPr>
        <w:t> </w:t>
      </w:r>
      <w:r>
        <w:rPr>
          <w:w w:val="105"/>
        </w:rPr>
        <w:t>movements</w:t>
      </w:r>
      <w:r>
        <w:rPr>
          <w:spacing w:val="-3"/>
          <w:w w:val="105"/>
        </w:rPr>
        <w:t> </w:t>
      </w:r>
      <w:r>
        <w:rPr>
          <w:w w:val="105"/>
        </w:rPr>
        <w:t>even</w:t>
      </w:r>
      <w:r>
        <w:rPr>
          <w:spacing w:val="-3"/>
          <w:w w:val="105"/>
        </w:rPr>
        <w:t> </w:t>
      </w:r>
      <w:r>
        <w:rPr>
          <w:w w:val="105"/>
        </w:rPr>
        <w:t>from</w:t>
      </w:r>
      <w:r>
        <w:rPr>
          <w:spacing w:val="-3"/>
          <w:w w:val="105"/>
        </w:rPr>
        <w:t> </w:t>
      </w:r>
      <w:r>
        <w:rPr>
          <w:w w:val="105"/>
        </w:rPr>
        <w:t>a distance. For example, Maskeliunas and colleagues [</w:t>
      </w:r>
      <w:hyperlink w:history="true" w:anchor="_bookmark73">
        <w:r>
          <w:rPr>
            <w:color w:val="0774B7"/>
            <w:w w:val="105"/>
          </w:rPr>
          <w:t>58</w:t>
        </w:r>
      </w:hyperlink>
      <w:r>
        <w:rPr>
          <w:w w:val="105"/>
        </w:rPr>
        <w:t>] developed BiomacVR, a system based</w:t>
      </w:r>
      <w:r>
        <w:rPr>
          <w:spacing w:val="-4"/>
          <w:w w:val="105"/>
        </w:rPr>
        <w:t> </w:t>
      </w:r>
      <w:r>
        <w:rPr>
          <w:w w:val="105"/>
        </w:rPr>
        <w:t>on</w:t>
      </w:r>
      <w:r>
        <w:rPr>
          <w:spacing w:val="-4"/>
          <w:w w:val="105"/>
        </w:rPr>
        <w:t> </w:t>
      </w:r>
      <w:r>
        <w:rPr>
          <w:w w:val="105"/>
        </w:rPr>
        <w:t>virtual</w:t>
      </w:r>
      <w:r>
        <w:rPr>
          <w:spacing w:val="-4"/>
          <w:w w:val="105"/>
        </w:rPr>
        <w:t> </w:t>
      </w:r>
      <w:r>
        <w:rPr>
          <w:w w:val="105"/>
        </w:rPr>
        <w:t>reality</w:t>
      </w:r>
      <w:r>
        <w:rPr>
          <w:spacing w:val="-4"/>
          <w:w w:val="105"/>
        </w:rPr>
        <w:t> </w:t>
      </w:r>
      <w:r>
        <w:rPr>
          <w:w w:val="105"/>
        </w:rPr>
        <w:t>that</w:t>
      </w:r>
      <w:r>
        <w:rPr>
          <w:spacing w:val="-4"/>
          <w:w w:val="105"/>
        </w:rPr>
        <w:t> </w:t>
      </w:r>
      <w:r>
        <w:rPr>
          <w:w w:val="105"/>
        </w:rPr>
        <w:t>combines</w:t>
      </w:r>
      <w:r>
        <w:rPr>
          <w:spacing w:val="-4"/>
          <w:w w:val="105"/>
        </w:rPr>
        <w:t> </w:t>
      </w:r>
      <w:r>
        <w:rPr>
          <w:w w:val="105"/>
        </w:rPr>
        <w:t>an</w:t>
      </w:r>
      <w:r>
        <w:rPr>
          <w:spacing w:val="-4"/>
          <w:w w:val="105"/>
        </w:rPr>
        <w:t> </w:t>
      </w:r>
      <w:r>
        <w:rPr>
          <w:w w:val="105"/>
        </w:rPr>
        <w:t>interactive</w:t>
      </w:r>
      <w:r>
        <w:rPr>
          <w:spacing w:val="-4"/>
          <w:w w:val="105"/>
        </w:rPr>
        <w:t> </w:t>
      </w:r>
      <w:r>
        <w:rPr>
          <w:w w:val="105"/>
        </w:rPr>
        <w:t>physical</w:t>
      </w:r>
      <w:r>
        <w:rPr>
          <w:spacing w:val="-4"/>
          <w:w w:val="105"/>
        </w:rPr>
        <w:t> </w:t>
      </w:r>
      <w:r>
        <w:rPr>
          <w:w w:val="105"/>
        </w:rPr>
        <w:t>training</w:t>
      </w:r>
      <w:r>
        <w:rPr>
          <w:spacing w:val="-4"/>
          <w:w w:val="105"/>
        </w:rPr>
        <w:t> </w:t>
      </w:r>
      <w:r>
        <w:rPr>
          <w:w w:val="105"/>
        </w:rPr>
        <w:t>environment</w:t>
      </w:r>
      <w:r>
        <w:rPr>
          <w:spacing w:val="-4"/>
          <w:w w:val="105"/>
        </w:rPr>
        <w:t> </w:t>
      </w:r>
      <w:r>
        <w:rPr>
          <w:w w:val="105"/>
        </w:rPr>
        <w:t>with technologies for upper limb rehabilitation,</w:t>
      </w:r>
      <w:r>
        <w:rPr>
          <w:w w:val="105"/>
        </w:rPr>
        <w:t> increasing patient motivation and enabling </w:t>
      </w:r>
      <w:r>
        <w:rPr>
          <w:spacing w:val="-2"/>
          <w:w w:val="105"/>
        </w:rPr>
        <w:t>real-time</w:t>
      </w:r>
      <w:r>
        <w:rPr>
          <w:spacing w:val="-4"/>
          <w:w w:val="105"/>
        </w:rPr>
        <w:t> </w:t>
      </w:r>
      <w:r>
        <w:rPr>
          <w:spacing w:val="-2"/>
          <w:w w:val="105"/>
        </w:rPr>
        <w:t>remote</w:t>
      </w:r>
      <w:r>
        <w:rPr>
          <w:spacing w:val="-4"/>
          <w:w w:val="105"/>
        </w:rPr>
        <w:t> </w:t>
      </w:r>
      <w:r>
        <w:rPr>
          <w:spacing w:val="-2"/>
          <w:w w:val="105"/>
        </w:rPr>
        <w:t>therapy.</w:t>
      </w:r>
      <w:r>
        <w:rPr>
          <w:spacing w:val="7"/>
          <w:w w:val="105"/>
        </w:rPr>
        <w:t> </w:t>
      </w:r>
      <w:r>
        <w:rPr>
          <w:spacing w:val="-2"/>
          <w:w w:val="105"/>
        </w:rPr>
        <w:t>Lim</w:t>
      </w:r>
      <w:r>
        <w:rPr>
          <w:spacing w:val="-4"/>
          <w:w w:val="105"/>
        </w:rPr>
        <w:t> </w:t>
      </w:r>
      <w:r>
        <w:rPr>
          <w:spacing w:val="-2"/>
          <w:w w:val="105"/>
        </w:rPr>
        <w:t>and</w:t>
      </w:r>
      <w:r>
        <w:rPr>
          <w:spacing w:val="-4"/>
          <w:w w:val="105"/>
        </w:rPr>
        <w:t> </w:t>
      </w:r>
      <w:r>
        <w:rPr>
          <w:spacing w:val="-2"/>
          <w:w w:val="105"/>
        </w:rPr>
        <w:t>collaborators</w:t>
      </w:r>
      <w:r>
        <w:rPr>
          <w:spacing w:val="-4"/>
          <w:w w:val="105"/>
        </w:rPr>
        <w:t> </w:t>
      </w:r>
      <w:r>
        <w:rPr>
          <w:spacing w:val="-2"/>
          <w:w w:val="105"/>
        </w:rPr>
        <w:t>[</w:t>
      </w:r>
      <w:hyperlink w:history="true" w:anchor="_bookmark74">
        <w:r>
          <w:rPr>
            <w:color w:val="0774B7"/>
            <w:spacing w:val="-2"/>
            <w:w w:val="105"/>
          </w:rPr>
          <w:t>59</w:t>
        </w:r>
      </w:hyperlink>
      <w:r>
        <w:rPr>
          <w:spacing w:val="-2"/>
          <w:w w:val="105"/>
        </w:rPr>
        <w:t>]</w:t>
      </w:r>
      <w:r>
        <w:rPr>
          <w:spacing w:val="-4"/>
          <w:w w:val="105"/>
        </w:rPr>
        <w:t> </w:t>
      </w:r>
      <w:r>
        <w:rPr>
          <w:spacing w:val="-2"/>
          <w:w w:val="105"/>
        </w:rPr>
        <w:t>created</w:t>
      </w:r>
      <w:r>
        <w:rPr>
          <w:spacing w:val="-4"/>
          <w:w w:val="105"/>
        </w:rPr>
        <w:t> </w:t>
      </w:r>
      <w:r>
        <w:rPr>
          <w:spacing w:val="-2"/>
          <w:w w:val="105"/>
        </w:rPr>
        <w:t>an</w:t>
      </w:r>
      <w:r>
        <w:rPr>
          <w:spacing w:val="-4"/>
          <w:w w:val="105"/>
        </w:rPr>
        <w:t> </w:t>
      </w:r>
      <w:r>
        <w:rPr>
          <w:spacing w:val="-2"/>
          <w:w w:val="105"/>
        </w:rPr>
        <w:t>imitation-based</w:t>
      </w:r>
      <w:r>
        <w:rPr>
          <w:spacing w:val="-4"/>
          <w:w w:val="105"/>
        </w:rPr>
        <w:t> </w:t>
      </w:r>
      <w:r>
        <w:rPr>
          <w:spacing w:val="-2"/>
          <w:w w:val="105"/>
        </w:rPr>
        <w:t>adaptive </w:t>
      </w:r>
      <w:r>
        <w:rPr>
          <w:w w:val="105"/>
        </w:rPr>
        <w:t>learning</w:t>
      </w:r>
      <w:r>
        <w:rPr>
          <w:w w:val="105"/>
        </w:rPr>
        <w:t> system,</w:t>
      </w:r>
      <w:r>
        <w:rPr>
          <w:w w:val="105"/>
        </w:rPr>
        <w:t> which</w:t>
      </w:r>
      <w:r>
        <w:rPr>
          <w:w w:val="105"/>
        </w:rPr>
        <w:t> allows</w:t>
      </w:r>
      <w:r>
        <w:rPr>
          <w:w w:val="105"/>
        </w:rPr>
        <w:t> patients</w:t>
      </w:r>
      <w:r>
        <w:rPr>
          <w:w w:val="105"/>
        </w:rPr>
        <w:t> to</w:t>
      </w:r>
      <w:r>
        <w:rPr>
          <w:w w:val="105"/>
        </w:rPr>
        <w:t> perform</w:t>
      </w:r>
      <w:r>
        <w:rPr>
          <w:w w:val="105"/>
        </w:rPr>
        <w:t> upper</w:t>
      </w:r>
      <w:r>
        <w:rPr>
          <w:w w:val="105"/>
        </w:rPr>
        <w:t> limb</w:t>
      </w:r>
      <w:r>
        <w:rPr>
          <w:w w:val="105"/>
        </w:rPr>
        <w:t> rehabilitation</w:t>
      </w:r>
      <w:r>
        <w:rPr>
          <w:w w:val="105"/>
        </w:rPr>
        <w:t> exercises directly from home.</w:t>
      </w:r>
    </w:p>
    <w:p>
      <w:pPr>
        <w:pStyle w:val="BodyText"/>
        <w:spacing w:line="285" w:lineRule="auto"/>
        <w:ind w:left="2755" w:right="127" w:firstLine="431"/>
        <w:jc w:val="both"/>
      </w:pPr>
      <w:r>
        <w:rPr/>
        <w:t>Çubukçu</w:t>
      </w:r>
      <w:r>
        <w:rPr>
          <w:spacing w:val="36"/>
        </w:rPr>
        <w:t> </w:t>
      </w:r>
      <w:r>
        <w:rPr/>
        <w:t>[</w:t>
      </w:r>
      <w:hyperlink w:history="true" w:anchor="_bookmark75">
        <w:r>
          <w:rPr>
            <w:color w:val="0774B7"/>
          </w:rPr>
          <w:t>60</w:t>
        </w:r>
      </w:hyperlink>
      <w:r>
        <w:rPr/>
        <w:t>]</w:t>
      </w:r>
      <w:r>
        <w:rPr>
          <w:spacing w:val="36"/>
        </w:rPr>
        <w:t> </w:t>
      </w:r>
      <w:r>
        <w:rPr/>
        <w:t>and</w:t>
      </w:r>
      <w:r>
        <w:rPr>
          <w:spacing w:val="36"/>
        </w:rPr>
        <w:t> </w:t>
      </w:r>
      <w:r>
        <w:rPr/>
        <w:t>their</w:t>
      </w:r>
      <w:r>
        <w:rPr>
          <w:spacing w:val="36"/>
        </w:rPr>
        <w:t> </w:t>
      </w:r>
      <w:r>
        <w:rPr/>
        <w:t>team</w:t>
      </w:r>
      <w:r>
        <w:rPr>
          <w:spacing w:val="36"/>
        </w:rPr>
        <w:t> </w:t>
      </w:r>
      <w:r>
        <w:rPr/>
        <w:t>designed</w:t>
      </w:r>
      <w:r>
        <w:rPr>
          <w:spacing w:val="36"/>
        </w:rPr>
        <w:t> </w:t>
      </w:r>
      <w:r>
        <w:rPr/>
        <w:t>a</w:t>
      </w:r>
      <w:r>
        <w:rPr>
          <w:spacing w:val="36"/>
        </w:rPr>
        <w:t> </w:t>
      </w:r>
      <w:r>
        <w:rPr/>
        <w:t>system</w:t>
      </w:r>
      <w:r>
        <w:rPr>
          <w:spacing w:val="36"/>
        </w:rPr>
        <w:t> </w:t>
      </w:r>
      <w:r>
        <w:rPr/>
        <w:t>using</w:t>
      </w:r>
      <w:r>
        <w:rPr>
          <w:spacing w:val="36"/>
        </w:rPr>
        <w:t> </w:t>
      </w:r>
      <w:r>
        <w:rPr/>
        <w:t>Kinect</w:t>
      </w:r>
      <w:r>
        <w:rPr>
          <w:spacing w:val="36"/>
        </w:rPr>
        <w:t> </w:t>
      </w:r>
      <w:r>
        <w:rPr/>
        <w:t>2</w:t>
      </w:r>
      <w:r>
        <w:rPr>
          <w:spacing w:val="36"/>
        </w:rPr>
        <w:t> </w:t>
      </w:r>
      <w:r>
        <w:rPr/>
        <w:t>sensors</w:t>
      </w:r>
      <w:r>
        <w:rPr>
          <w:spacing w:val="36"/>
        </w:rPr>
        <w:t> </w:t>
      </w:r>
      <w:r>
        <w:rPr/>
        <w:t>to</w:t>
      </w:r>
      <w:r>
        <w:rPr>
          <w:spacing w:val="36"/>
        </w:rPr>
        <w:t> </w:t>
      </w:r>
      <w:r>
        <w:rPr/>
        <w:t>observe and evaluate exercises for patients with shoulder problems.</w:t>
      </w:r>
      <w:r>
        <w:rPr>
          <w:spacing w:val="40"/>
        </w:rPr>
        <w:t> </w:t>
      </w:r>
      <w:r>
        <w:rPr/>
        <w:t>The system includes a web platform for communication between the patient and the therapist and an application that helps the patient perform the exercises correctly. Saratean [</w:t>
      </w:r>
      <w:hyperlink w:history="true" w:anchor="_bookmark76">
        <w:r>
          <w:rPr>
            <w:color w:val="0774B7"/>
          </w:rPr>
          <w:t>61</w:t>
        </w:r>
      </w:hyperlink>
      <w:r>
        <w:rPr/>
        <w:t>] and colleagues proposed an approach</w:t>
      </w:r>
      <w:r>
        <w:rPr>
          <w:spacing w:val="-7"/>
        </w:rPr>
        <w:t> </w:t>
      </w:r>
      <w:r>
        <w:rPr/>
        <w:t>that</w:t>
      </w:r>
      <w:r>
        <w:rPr>
          <w:spacing w:val="-6"/>
        </w:rPr>
        <w:t> </w:t>
      </w:r>
      <w:r>
        <w:rPr/>
        <w:t>considers</w:t>
      </w:r>
      <w:r>
        <w:rPr>
          <w:spacing w:val="-6"/>
        </w:rPr>
        <w:t> </w:t>
      </w:r>
      <w:r>
        <w:rPr/>
        <w:t>the</w:t>
      </w:r>
      <w:r>
        <w:rPr>
          <w:spacing w:val="-6"/>
        </w:rPr>
        <w:t> </w:t>
      </w:r>
      <w:r>
        <w:rPr/>
        <w:t>perceived</w:t>
      </w:r>
      <w:r>
        <w:rPr>
          <w:spacing w:val="-6"/>
        </w:rPr>
        <w:t> </w:t>
      </w:r>
      <w:r>
        <w:rPr/>
        <w:t>effort</w:t>
      </w:r>
      <w:r>
        <w:rPr>
          <w:spacing w:val="-7"/>
        </w:rPr>
        <w:t> </w:t>
      </w:r>
      <w:r>
        <w:rPr/>
        <w:t>to</w:t>
      </w:r>
      <w:r>
        <w:rPr>
          <w:spacing w:val="-6"/>
        </w:rPr>
        <w:t> </w:t>
      </w:r>
      <w:r>
        <w:rPr/>
        <w:t>better</w:t>
      </w:r>
      <w:r>
        <w:rPr>
          <w:spacing w:val="-6"/>
        </w:rPr>
        <w:t> </w:t>
      </w:r>
      <w:r>
        <w:rPr/>
        <w:t>monitor</w:t>
      </w:r>
      <w:r>
        <w:rPr>
          <w:spacing w:val="-6"/>
        </w:rPr>
        <w:t> </w:t>
      </w:r>
      <w:r>
        <w:rPr/>
        <w:t>home</w:t>
      </w:r>
      <w:r>
        <w:rPr>
          <w:spacing w:val="-6"/>
        </w:rPr>
        <w:t> </w:t>
      </w:r>
      <w:r>
        <w:rPr/>
        <w:t>rehabilitation</w:t>
      </w:r>
      <w:r>
        <w:rPr>
          <w:spacing w:val="-6"/>
        </w:rPr>
        <w:t> </w:t>
      </w:r>
      <w:r>
        <w:rPr/>
        <w:t>exercises, ensuring they are performed correctly and consistently.</w:t>
      </w:r>
    </w:p>
    <w:p>
      <w:pPr>
        <w:pStyle w:val="BodyText"/>
        <w:spacing w:line="285" w:lineRule="auto"/>
        <w:ind w:left="2761" w:right="118" w:firstLine="425"/>
        <w:jc w:val="both"/>
      </w:pPr>
      <w:r>
        <w:rPr>
          <w:w w:val="105"/>
        </w:rPr>
        <w:t>Numerous studies show that,</w:t>
      </w:r>
      <w:r>
        <w:rPr>
          <w:w w:val="105"/>
        </w:rPr>
        <w:t> thanks to advanced techniques and intelligent </w:t>
      </w:r>
      <w:r>
        <w:rPr>
          <w:w w:val="105"/>
        </w:rPr>
        <w:t>algo- rithms,</w:t>
      </w:r>
      <w:r>
        <w:rPr>
          <w:spacing w:val="-12"/>
          <w:w w:val="105"/>
        </w:rPr>
        <w:t> </w:t>
      </w:r>
      <w:r>
        <w:rPr>
          <w:w w:val="105"/>
        </w:rPr>
        <w:t>it</w:t>
      </w:r>
      <w:r>
        <w:rPr>
          <w:spacing w:val="-11"/>
          <w:w w:val="105"/>
        </w:rPr>
        <w:t> </w:t>
      </w:r>
      <w:r>
        <w:rPr>
          <w:w w:val="105"/>
        </w:rPr>
        <w:t>is</w:t>
      </w:r>
      <w:r>
        <w:rPr>
          <w:spacing w:val="-12"/>
          <w:w w:val="105"/>
        </w:rPr>
        <w:t> </w:t>
      </w:r>
      <w:r>
        <w:rPr>
          <w:w w:val="105"/>
        </w:rPr>
        <w:t>possible</w:t>
      </w:r>
      <w:r>
        <w:rPr>
          <w:spacing w:val="-11"/>
          <w:w w:val="105"/>
        </w:rPr>
        <w:t> </w:t>
      </w:r>
      <w:r>
        <w:rPr>
          <w:w w:val="105"/>
        </w:rPr>
        <w:t>to</w:t>
      </w:r>
      <w:r>
        <w:rPr>
          <w:spacing w:val="-12"/>
          <w:w w:val="105"/>
        </w:rPr>
        <w:t> </w:t>
      </w:r>
      <w:r>
        <w:rPr>
          <w:w w:val="105"/>
        </w:rPr>
        <w:t>effectively</w:t>
      </w:r>
      <w:r>
        <w:rPr>
          <w:spacing w:val="-11"/>
          <w:w w:val="105"/>
        </w:rPr>
        <w:t> </w:t>
      </w:r>
      <w:r>
        <w:rPr>
          <w:w w:val="105"/>
        </w:rPr>
        <w:t>monitor</w:t>
      </w:r>
      <w:r>
        <w:rPr>
          <w:spacing w:val="-12"/>
          <w:w w:val="105"/>
        </w:rPr>
        <w:t> </w:t>
      </w:r>
      <w:r>
        <w:rPr>
          <w:w w:val="105"/>
        </w:rPr>
        <w:t>and</w:t>
      </w:r>
      <w:r>
        <w:rPr>
          <w:spacing w:val="-11"/>
          <w:w w:val="105"/>
        </w:rPr>
        <w:t> </w:t>
      </w:r>
      <w:r>
        <w:rPr>
          <w:w w:val="105"/>
        </w:rPr>
        <w:t>assess</w:t>
      </w:r>
      <w:r>
        <w:rPr>
          <w:spacing w:val="-12"/>
          <w:w w:val="105"/>
        </w:rPr>
        <w:t> </w:t>
      </w:r>
      <w:r>
        <w:rPr>
          <w:w w:val="105"/>
        </w:rPr>
        <w:t>rehabilitation</w:t>
      </w:r>
      <w:r>
        <w:rPr>
          <w:spacing w:val="-11"/>
          <w:w w:val="105"/>
        </w:rPr>
        <w:t> </w:t>
      </w:r>
      <w:r>
        <w:rPr>
          <w:w w:val="105"/>
        </w:rPr>
        <w:t>directly</w:t>
      </w:r>
      <w:r>
        <w:rPr>
          <w:spacing w:val="-12"/>
          <w:w w:val="105"/>
        </w:rPr>
        <w:t> </w:t>
      </w:r>
      <w:r>
        <w:rPr>
          <w:w w:val="105"/>
        </w:rPr>
        <w:t>at</w:t>
      </w:r>
      <w:r>
        <w:rPr>
          <w:spacing w:val="-11"/>
          <w:w w:val="105"/>
        </w:rPr>
        <w:t> </w:t>
      </w:r>
      <w:r>
        <w:rPr>
          <w:w w:val="105"/>
        </w:rPr>
        <w:t>home</w:t>
      </w:r>
      <w:r>
        <w:rPr>
          <w:spacing w:val="-12"/>
          <w:w w:val="105"/>
        </w:rPr>
        <w:t> </w:t>
      </w:r>
      <w:r>
        <w:rPr>
          <w:w w:val="105"/>
        </w:rPr>
        <w:t>or</w:t>
      </w:r>
      <w:r>
        <w:rPr>
          <w:spacing w:val="-11"/>
          <w:w w:val="105"/>
        </w:rPr>
        <w:t> </w:t>
      </w:r>
      <w:r>
        <w:rPr>
          <w:w w:val="105"/>
        </w:rPr>
        <w:t>in local</w:t>
      </w:r>
      <w:r>
        <w:rPr>
          <w:spacing w:val="-7"/>
          <w:w w:val="105"/>
        </w:rPr>
        <w:t> </w:t>
      </w:r>
      <w:r>
        <w:rPr>
          <w:w w:val="105"/>
        </w:rPr>
        <w:t>settings,</w:t>
      </w:r>
      <w:r>
        <w:rPr>
          <w:spacing w:val="-7"/>
          <w:w w:val="105"/>
        </w:rPr>
        <w:t> </w:t>
      </w:r>
      <w:r>
        <w:rPr>
          <w:w w:val="105"/>
        </w:rPr>
        <w:t>thus</w:t>
      </w:r>
      <w:r>
        <w:rPr>
          <w:spacing w:val="-7"/>
          <w:w w:val="105"/>
        </w:rPr>
        <w:t> </w:t>
      </w:r>
      <w:r>
        <w:rPr>
          <w:w w:val="105"/>
        </w:rPr>
        <w:t>improving</w:t>
      </w:r>
      <w:r>
        <w:rPr>
          <w:spacing w:val="-7"/>
          <w:w w:val="105"/>
        </w:rPr>
        <w:t> </w:t>
      </w:r>
      <w:r>
        <w:rPr>
          <w:w w:val="105"/>
        </w:rPr>
        <w:t>patient</w:t>
      </w:r>
      <w:r>
        <w:rPr>
          <w:spacing w:val="-7"/>
          <w:w w:val="105"/>
        </w:rPr>
        <w:t> </w:t>
      </w:r>
      <w:r>
        <w:rPr>
          <w:w w:val="105"/>
        </w:rPr>
        <w:t>outcomes</w:t>
      </w:r>
      <w:r>
        <w:rPr>
          <w:spacing w:val="-7"/>
          <w:w w:val="105"/>
        </w:rPr>
        <w:t> </w:t>
      </w:r>
      <w:r>
        <w:rPr>
          <w:w w:val="105"/>
        </w:rPr>
        <w:t>and</w:t>
      </w:r>
      <w:r>
        <w:rPr>
          <w:spacing w:val="-7"/>
          <w:w w:val="105"/>
        </w:rPr>
        <w:t> </w:t>
      </w:r>
      <w:r>
        <w:rPr>
          <w:w w:val="105"/>
        </w:rPr>
        <w:t>progress. In</w:t>
      </w:r>
      <w:r>
        <w:rPr>
          <w:spacing w:val="-7"/>
          <w:w w:val="105"/>
        </w:rPr>
        <w:t> </w:t>
      </w:r>
      <w:r>
        <w:rPr>
          <w:w w:val="105"/>
        </w:rPr>
        <w:t>physical</w:t>
      </w:r>
      <w:r>
        <w:rPr>
          <w:spacing w:val="-7"/>
          <w:w w:val="105"/>
        </w:rPr>
        <w:t> </w:t>
      </w:r>
      <w:r>
        <w:rPr>
          <w:w w:val="105"/>
        </w:rPr>
        <w:t>therapy,</w:t>
      </w:r>
      <w:r>
        <w:rPr>
          <w:spacing w:val="-7"/>
          <w:w w:val="105"/>
        </w:rPr>
        <w:t> </w:t>
      </w:r>
      <w:r>
        <w:rPr>
          <w:w w:val="105"/>
        </w:rPr>
        <w:t>study- ing movement helps to understand how patients move, allowing doctors to make more accurate diagnoses and develop better, more personalized treatment plans.</w:t>
      </w:r>
    </w:p>
    <w:p>
      <w:pPr>
        <w:pStyle w:val="BodyText"/>
        <w:spacing w:line="285" w:lineRule="auto"/>
        <w:ind w:left="2755" w:right="117" w:firstLine="431"/>
        <w:jc w:val="both"/>
      </w:pPr>
      <w:r>
        <w:rPr/>
        <w:t>Wagner et al. [</w:t>
      </w:r>
      <w:hyperlink w:history="true" w:anchor="_bookmark77">
        <w:r>
          <w:rPr>
            <w:color w:val="0774B7"/>
          </w:rPr>
          <w:t>62</w:t>
        </w:r>
      </w:hyperlink>
      <w:r>
        <w:rPr/>
        <w:t>] carefully analyzed people’s gait using specific biometric parameters, </w:t>
      </w:r>
      <w:r>
        <w:rPr>
          <w:w w:val="105"/>
        </w:rPr>
        <w:t>enabling</w:t>
      </w:r>
      <w:r>
        <w:rPr>
          <w:spacing w:val="-2"/>
          <w:w w:val="105"/>
        </w:rPr>
        <w:t> </w:t>
      </w:r>
      <w:r>
        <w:rPr>
          <w:w w:val="105"/>
        </w:rPr>
        <w:t>doctors</w:t>
      </w:r>
      <w:r>
        <w:rPr>
          <w:spacing w:val="-2"/>
          <w:w w:val="105"/>
        </w:rPr>
        <w:t> </w:t>
      </w:r>
      <w:r>
        <w:rPr>
          <w:w w:val="105"/>
        </w:rPr>
        <w:t>to</w:t>
      </w:r>
      <w:r>
        <w:rPr>
          <w:spacing w:val="-2"/>
          <w:w w:val="105"/>
        </w:rPr>
        <w:t> </w:t>
      </w:r>
      <w:r>
        <w:rPr>
          <w:w w:val="105"/>
        </w:rPr>
        <w:t>identify</w:t>
      </w:r>
      <w:r>
        <w:rPr>
          <w:spacing w:val="-2"/>
          <w:w w:val="105"/>
        </w:rPr>
        <w:t> </w:t>
      </w:r>
      <w:r>
        <w:rPr>
          <w:w w:val="105"/>
        </w:rPr>
        <w:t>gait-related</w:t>
      </w:r>
      <w:r>
        <w:rPr>
          <w:spacing w:val="-2"/>
          <w:w w:val="105"/>
        </w:rPr>
        <w:t> </w:t>
      </w:r>
      <w:r>
        <w:rPr>
          <w:w w:val="105"/>
        </w:rPr>
        <w:t>issues</w:t>
      </w:r>
      <w:r>
        <w:rPr>
          <w:spacing w:val="-2"/>
          <w:w w:val="105"/>
        </w:rPr>
        <w:t> </w:t>
      </w:r>
      <w:r>
        <w:rPr>
          <w:w w:val="105"/>
        </w:rPr>
        <w:t>in</w:t>
      </w:r>
      <w:r>
        <w:rPr>
          <w:spacing w:val="-2"/>
          <w:w w:val="105"/>
        </w:rPr>
        <w:t> </w:t>
      </w:r>
      <w:r>
        <w:rPr>
          <w:w w:val="105"/>
        </w:rPr>
        <w:t>patients</w:t>
      </w:r>
      <w:r>
        <w:rPr>
          <w:spacing w:val="-2"/>
          <w:w w:val="105"/>
        </w:rPr>
        <w:t> </w:t>
      </w:r>
      <w:r>
        <w:rPr>
          <w:w w:val="105"/>
        </w:rPr>
        <w:t>through</w:t>
      </w:r>
      <w:r>
        <w:rPr>
          <w:spacing w:val="-2"/>
          <w:w w:val="105"/>
        </w:rPr>
        <w:t> </w:t>
      </w:r>
      <w:r>
        <w:rPr>
          <w:w w:val="105"/>
        </w:rPr>
        <w:t>this</w:t>
      </w:r>
      <w:r>
        <w:rPr>
          <w:spacing w:val="-2"/>
          <w:w w:val="105"/>
        </w:rPr>
        <w:t> </w:t>
      </w:r>
      <w:r>
        <w:rPr>
          <w:w w:val="105"/>
        </w:rPr>
        <w:t>detailed</w:t>
      </w:r>
      <w:r>
        <w:rPr>
          <w:spacing w:val="-2"/>
          <w:w w:val="105"/>
        </w:rPr>
        <w:t> </w:t>
      </w:r>
      <w:r>
        <w:rPr>
          <w:w w:val="105"/>
        </w:rPr>
        <w:t>analysis. </w:t>
      </w:r>
      <w:r>
        <w:rPr/>
        <w:t>Thanks</w:t>
      </w:r>
      <w:r>
        <w:rPr>
          <w:spacing w:val="-1"/>
        </w:rPr>
        <w:t> </w:t>
      </w:r>
      <w:r>
        <w:rPr/>
        <w:t>to</w:t>
      </w:r>
      <w:r>
        <w:rPr>
          <w:spacing w:val="-1"/>
        </w:rPr>
        <w:t> </w:t>
      </w:r>
      <w:r>
        <w:rPr/>
        <w:t>the</w:t>
      </w:r>
      <w:r>
        <w:rPr>
          <w:spacing w:val="-1"/>
        </w:rPr>
        <w:t> </w:t>
      </w:r>
      <w:r>
        <w:rPr/>
        <w:t>use</w:t>
      </w:r>
      <w:r>
        <w:rPr>
          <w:spacing w:val="-1"/>
        </w:rPr>
        <w:t> </w:t>
      </w:r>
      <w:r>
        <w:rPr/>
        <w:t>of</w:t>
      </w:r>
      <w:r>
        <w:rPr>
          <w:spacing w:val="-1"/>
        </w:rPr>
        <w:t> </w:t>
      </w:r>
      <w:r>
        <w:rPr/>
        <w:t>artificial</w:t>
      </w:r>
      <w:r>
        <w:rPr>
          <w:spacing w:val="-1"/>
        </w:rPr>
        <w:t> </w:t>
      </w:r>
      <w:r>
        <w:rPr/>
        <w:t>intelligence, Maskeliunas</w:t>
      </w:r>
      <w:r>
        <w:rPr>
          <w:spacing w:val="-1"/>
        </w:rPr>
        <w:t> </w:t>
      </w:r>
      <w:r>
        <w:rPr/>
        <w:t>et</w:t>
      </w:r>
      <w:r>
        <w:rPr>
          <w:spacing w:val="-1"/>
        </w:rPr>
        <w:t> </w:t>
      </w:r>
      <w:r>
        <w:rPr/>
        <w:t>al.</w:t>
      </w:r>
      <w:r>
        <w:rPr>
          <w:spacing w:val="18"/>
        </w:rPr>
        <w:t> </w:t>
      </w:r>
      <w:r>
        <w:rPr/>
        <w:t>[</w:t>
      </w:r>
      <w:hyperlink w:history="true" w:anchor="_bookmark73">
        <w:r>
          <w:rPr>
            <w:color w:val="0774B7"/>
          </w:rPr>
          <w:t>58</w:t>
        </w:r>
      </w:hyperlink>
      <w:r>
        <w:rPr/>
        <w:t>]</w:t>
      </w:r>
      <w:r>
        <w:rPr>
          <w:spacing w:val="-1"/>
        </w:rPr>
        <w:t> </w:t>
      </w:r>
      <w:r>
        <w:rPr/>
        <w:t>employed</w:t>
      </w:r>
      <w:r>
        <w:rPr>
          <w:spacing w:val="-1"/>
        </w:rPr>
        <w:t> </w:t>
      </w:r>
      <w:r>
        <w:rPr/>
        <w:t>neural</w:t>
      </w:r>
      <w:r>
        <w:rPr>
          <w:spacing w:val="-1"/>
        </w:rPr>
        <w:t> </w:t>
      </w:r>
      <w:r>
        <w:rPr/>
        <w:t>networks </w:t>
      </w:r>
      <w:r>
        <w:rPr>
          <w:w w:val="105"/>
        </w:rPr>
        <w:t>to observe skeletal movements through images,</w:t>
      </w:r>
      <w:r>
        <w:rPr>
          <w:w w:val="105"/>
        </w:rPr>
        <w:t> successfully studying the posture and </w:t>
      </w:r>
      <w:r>
        <w:rPr/>
        <w:t>gestures of patients with precision. Bijalwan et al. [</w:t>
      </w:r>
      <w:hyperlink w:history="true" w:anchor="_bookmark78">
        <w:r>
          <w:rPr>
            <w:color w:val="0774B7"/>
          </w:rPr>
          <w:t>63</w:t>
        </w:r>
      </w:hyperlink>
      <w:r>
        <w:rPr/>
        <w:t>] applied deep learning techniques to recognize upper limb rehabilitation exercises, allowing doctors to monitor patient progress </w:t>
      </w:r>
      <w:r>
        <w:rPr>
          <w:w w:val="105"/>
        </w:rPr>
        <w:t>during rehabilitation.</w:t>
      </w:r>
      <w:r>
        <w:rPr>
          <w:spacing w:val="40"/>
          <w:w w:val="105"/>
        </w:rPr>
        <w:t> </w:t>
      </w:r>
      <w:r>
        <w:rPr>
          <w:w w:val="105"/>
        </w:rPr>
        <w:t>Keller et al.</w:t>
      </w:r>
      <w:r>
        <w:rPr>
          <w:spacing w:val="40"/>
          <w:w w:val="105"/>
        </w:rPr>
        <w:t> </w:t>
      </w:r>
      <w:r>
        <w:rPr>
          <w:w w:val="105"/>
        </w:rPr>
        <w:t>[</w:t>
      </w:r>
      <w:hyperlink w:history="true" w:anchor="_bookmark79">
        <w:r>
          <w:rPr>
            <w:color w:val="0774B7"/>
            <w:w w:val="105"/>
          </w:rPr>
          <w:t>64</w:t>
        </w:r>
      </w:hyperlink>
      <w:r>
        <w:rPr>
          <w:w w:val="105"/>
        </w:rPr>
        <w:t>] used machine learning methods to understand motor</w:t>
      </w:r>
      <w:r>
        <w:rPr>
          <w:spacing w:val="-12"/>
          <w:w w:val="105"/>
        </w:rPr>
        <w:t> </w:t>
      </w:r>
      <w:r>
        <w:rPr>
          <w:w w:val="105"/>
        </w:rPr>
        <w:t>problems</w:t>
      </w:r>
      <w:r>
        <w:rPr>
          <w:spacing w:val="-12"/>
          <w:w w:val="105"/>
        </w:rPr>
        <w:t> </w:t>
      </w:r>
      <w:r>
        <w:rPr>
          <w:w w:val="105"/>
        </w:rPr>
        <w:t>in</w:t>
      </w:r>
      <w:r>
        <w:rPr>
          <w:spacing w:val="-11"/>
          <w:w w:val="105"/>
        </w:rPr>
        <w:t> </w:t>
      </w:r>
      <w:r>
        <w:rPr>
          <w:w w:val="105"/>
        </w:rPr>
        <w:t>patients</w:t>
      </w:r>
      <w:r>
        <w:rPr>
          <w:spacing w:val="-12"/>
          <w:w w:val="105"/>
        </w:rPr>
        <w:t> </w:t>
      </w:r>
      <w:r>
        <w:rPr>
          <w:w w:val="105"/>
        </w:rPr>
        <w:t>with</w:t>
      </w:r>
      <w:r>
        <w:rPr>
          <w:spacing w:val="-11"/>
          <w:w w:val="105"/>
        </w:rPr>
        <w:t> </w:t>
      </w:r>
      <w:r>
        <w:rPr>
          <w:w w:val="105"/>
        </w:rPr>
        <w:t>back</w:t>
      </w:r>
      <w:r>
        <w:rPr>
          <w:spacing w:val="-12"/>
          <w:w w:val="105"/>
        </w:rPr>
        <w:t> </w:t>
      </w:r>
      <w:r>
        <w:rPr>
          <w:w w:val="105"/>
        </w:rPr>
        <w:t>pain,</w:t>
      </w:r>
      <w:r>
        <w:rPr>
          <w:spacing w:val="-11"/>
          <w:w w:val="105"/>
        </w:rPr>
        <w:t> </w:t>
      </w:r>
      <w:r>
        <w:rPr>
          <w:w w:val="105"/>
        </w:rPr>
        <w:t>offering</w:t>
      </w:r>
      <w:r>
        <w:rPr>
          <w:spacing w:val="-12"/>
          <w:w w:val="105"/>
        </w:rPr>
        <w:t> </w:t>
      </w:r>
      <w:r>
        <w:rPr>
          <w:w w:val="105"/>
        </w:rPr>
        <w:t>a</w:t>
      </w:r>
      <w:r>
        <w:rPr>
          <w:spacing w:val="-12"/>
          <w:w w:val="105"/>
        </w:rPr>
        <w:t> </w:t>
      </w:r>
      <w:r>
        <w:rPr>
          <w:w w:val="105"/>
        </w:rPr>
        <w:t>scientific</w:t>
      </w:r>
      <w:r>
        <w:rPr>
          <w:spacing w:val="-11"/>
          <w:w w:val="105"/>
        </w:rPr>
        <w:t> </w:t>
      </w:r>
      <w:r>
        <w:rPr>
          <w:w w:val="105"/>
        </w:rPr>
        <w:t>foundation</w:t>
      </w:r>
      <w:r>
        <w:rPr>
          <w:spacing w:val="-12"/>
          <w:w w:val="105"/>
        </w:rPr>
        <w:t> </w:t>
      </w:r>
      <w:r>
        <w:rPr>
          <w:w w:val="105"/>
        </w:rPr>
        <w:t>for</w:t>
      </w:r>
      <w:r>
        <w:rPr>
          <w:spacing w:val="-11"/>
          <w:w w:val="105"/>
        </w:rPr>
        <w:t> </w:t>
      </w:r>
      <w:r>
        <w:rPr>
          <w:w w:val="105"/>
        </w:rPr>
        <w:t>treatments. Trinidad-Fernández et al.</w:t>
      </w:r>
      <w:r>
        <w:rPr>
          <w:w w:val="105"/>
        </w:rPr>
        <w:t> [</w:t>
      </w:r>
      <w:hyperlink w:history="true" w:anchor="_bookmark80">
        <w:r>
          <w:rPr>
            <w:color w:val="0774B7"/>
            <w:w w:val="105"/>
          </w:rPr>
          <w:t>65</w:t>
        </w:r>
      </w:hyperlink>
      <w:r>
        <w:rPr>
          <w:w w:val="105"/>
        </w:rPr>
        <w:t>] captured, analyzed, and displayed movement data of the </w:t>
      </w:r>
      <w:r>
        <w:rPr/>
        <w:t>torso in patients with motor disorders to better understand which movements were limited. </w:t>
      </w:r>
      <w:r>
        <w:rPr>
          <w:w w:val="105"/>
        </w:rPr>
        <w:t>Hustinawaty</w:t>
      </w:r>
      <w:r>
        <w:rPr>
          <w:w w:val="105"/>
        </w:rPr>
        <w:t> et</w:t>
      </w:r>
      <w:r>
        <w:rPr>
          <w:w w:val="105"/>
        </w:rPr>
        <w:t> al.</w:t>
      </w:r>
      <w:r>
        <w:rPr>
          <w:spacing w:val="40"/>
          <w:w w:val="105"/>
        </w:rPr>
        <w:t> </w:t>
      </w:r>
      <w:r>
        <w:rPr>
          <w:w w:val="105"/>
        </w:rPr>
        <w:t>[</w:t>
      </w:r>
      <w:hyperlink w:history="true" w:anchor="_bookmark81">
        <w:r>
          <w:rPr>
            <w:color w:val="0774B7"/>
            <w:w w:val="105"/>
          </w:rPr>
          <w:t>66</w:t>
        </w:r>
      </w:hyperlink>
      <w:r>
        <w:rPr>
          <w:w w:val="105"/>
        </w:rPr>
        <w:t>]</w:t>
      </w:r>
      <w:r>
        <w:rPr>
          <w:w w:val="105"/>
        </w:rPr>
        <w:t> combined</w:t>
      </w:r>
      <w:r>
        <w:rPr>
          <w:w w:val="105"/>
        </w:rPr>
        <w:t> calibration,</w:t>
      </w:r>
      <w:r>
        <w:rPr>
          <w:w w:val="105"/>
        </w:rPr>
        <w:t> skeletonization,</w:t>
      </w:r>
      <w:r>
        <w:rPr>
          <w:w w:val="105"/>
        </w:rPr>
        <w:t> and</w:t>
      </w:r>
      <w:r>
        <w:rPr>
          <w:w w:val="105"/>
        </w:rPr>
        <w:t> feature</w:t>
      </w:r>
      <w:r>
        <w:rPr>
          <w:w w:val="105"/>
        </w:rPr>
        <w:t> extraction techniques</w:t>
      </w:r>
      <w:r>
        <w:rPr>
          <w:spacing w:val="-8"/>
          <w:w w:val="105"/>
        </w:rPr>
        <w:t> </w:t>
      </w:r>
      <w:r>
        <w:rPr>
          <w:w w:val="105"/>
        </w:rPr>
        <w:t>to</w:t>
      </w:r>
      <w:r>
        <w:rPr>
          <w:spacing w:val="-8"/>
          <w:w w:val="105"/>
        </w:rPr>
        <w:t> </w:t>
      </w:r>
      <w:r>
        <w:rPr>
          <w:w w:val="105"/>
        </w:rPr>
        <w:t>monitor</w:t>
      </w:r>
      <w:r>
        <w:rPr>
          <w:spacing w:val="-8"/>
          <w:w w:val="105"/>
        </w:rPr>
        <w:t> </w:t>
      </w:r>
      <w:r>
        <w:rPr>
          <w:w w:val="105"/>
        </w:rPr>
        <w:t>key</w:t>
      </w:r>
      <w:r>
        <w:rPr>
          <w:spacing w:val="-8"/>
          <w:w w:val="105"/>
        </w:rPr>
        <w:t> </w:t>
      </w:r>
      <w:r>
        <w:rPr>
          <w:w w:val="105"/>
        </w:rPr>
        <w:t>movements</w:t>
      </w:r>
      <w:r>
        <w:rPr>
          <w:spacing w:val="-8"/>
          <w:w w:val="105"/>
        </w:rPr>
        <w:t> </w:t>
      </w:r>
      <w:r>
        <w:rPr>
          <w:w w:val="105"/>
        </w:rPr>
        <w:t>during</w:t>
      </w:r>
      <w:r>
        <w:rPr>
          <w:spacing w:val="-8"/>
          <w:w w:val="105"/>
        </w:rPr>
        <w:t> </w:t>
      </w:r>
      <w:r>
        <w:rPr>
          <w:w w:val="105"/>
        </w:rPr>
        <w:t>rehabilitation. Girase</w:t>
      </w:r>
      <w:r>
        <w:rPr>
          <w:spacing w:val="-8"/>
          <w:w w:val="105"/>
        </w:rPr>
        <w:t> </w:t>
      </w:r>
      <w:r>
        <w:rPr>
          <w:w w:val="105"/>
        </w:rPr>
        <w:t>et</w:t>
      </w:r>
      <w:r>
        <w:rPr>
          <w:spacing w:val="-8"/>
          <w:w w:val="105"/>
        </w:rPr>
        <w:t> </w:t>
      </w:r>
      <w:r>
        <w:rPr>
          <w:w w:val="105"/>
        </w:rPr>
        <w:t>al. [</w:t>
      </w:r>
      <w:hyperlink w:history="true" w:anchor="_bookmark82">
        <w:r>
          <w:rPr>
            <w:color w:val="0774B7"/>
            <w:w w:val="105"/>
          </w:rPr>
          <w:t>67</w:t>
        </w:r>
      </w:hyperlink>
      <w:r>
        <w:rPr>
          <w:w w:val="105"/>
        </w:rPr>
        <w:t>]</w:t>
      </w:r>
      <w:r>
        <w:rPr>
          <w:spacing w:val="-8"/>
          <w:w w:val="105"/>
        </w:rPr>
        <w:t> </w:t>
      </w:r>
      <w:r>
        <w:rPr>
          <w:w w:val="105"/>
        </w:rPr>
        <w:t>used</w:t>
      </w:r>
      <w:r>
        <w:rPr>
          <w:spacing w:val="-8"/>
          <w:w w:val="105"/>
        </w:rPr>
        <w:t> </w:t>
      </w:r>
      <w:r>
        <w:rPr>
          <w:w w:val="105"/>
        </w:rPr>
        <w:t>semi- supervised algorithms with Kinect to estimate joint positions, identifying key factors in pathological movement to improve treatment.</w:t>
      </w:r>
    </w:p>
    <w:p>
      <w:pPr>
        <w:pStyle w:val="BodyText"/>
        <w:spacing w:line="285" w:lineRule="auto"/>
        <w:ind w:left="2755" w:right="113" w:firstLine="431"/>
        <w:jc w:val="both"/>
      </w:pPr>
      <w:r>
        <w:rPr/>
        <w:t>Recent studies focus on the use of advanced algorithms to automatically evaluate re- habilitation exercises and recognize postures, with the goal of enhancing therapy outcomes and helping patients better follow their program by adapting exercises in a resilient way.</w:t>
      </w:r>
      <w:r>
        <w:rPr>
          <w:spacing w:val="40"/>
        </w:rPr>
        <w:t> </w:t>
      </w:r>
      <w:r>
        <w:rPr/>
        <w:t>Lim et al. [</w:t>
      </w:r>
      <w:hyperlink w:history="true" w:anchor="_bookmark83">
        <w:r>
          <w:rPr>
            <w:color w:val="0774B7"/>
          </w:rPr>
          <w:t>68</w:t>
        </w:r>
      </w:hyperlink>
      <w:r>
        <w:rPr/>
        <w:t>] developed a visual feedback system for patients undergoing rehabilitation, capturing joint movement data in real time to help them perform balance exercises comfort- ably at home. Raza et al. [</w:t>
      </w:r>
      <w:hyperlink w:history="true" w:anchor="_bookmark84">
        <w:r>
          <w:rPr>
            <w:color w:val="0774B7"/>
          </w:rPr>
          <w:t>69</w:t>
        </w:r>
      </w:hyperlink>
      <w:r>
        <w:rPr/>
        <w:t>] combined artificial intelligence algorithms with pose recog- nition and biophysical parameters to accurately estimate human posture. Khan et al. [</w:t>
      </w:r>
      <w:hyperlink w:history="true" w:anchor="_bookmark85">
        <w:r>
          <w:rPr>
            <w:color w:val="0774B7"/>
          </w:rPr>
          <w:t>70</w:t>
        </w:r>
      </w:hyperlink>
      <w:r>
        <w:rPr/>
        <w:t>] automated the evaluation of exercises using advanced neural networks, making rehabili- tation training more efficient.</w:t>
      </w:r>
      <w:r>
        <w:rPr>
          <w:spacing w:val="38"/>
        </w:rPr>
        <w:t> </w:t>
      </w:r>
      <w:r>
        <w:rPr/>
        <w:t>Wei et al.</w:t>
      </w:r>
      <w:r>
        <w:rPr>
          <w:spacing w:val="38"/>
        </w:rPr>
        <w:t> </w:t>
      </w:r>
      <w:r>
        <w:rPr/>
        <w:t>[</w:t>
      </w:r>
      <w:hyperlink w:history="true" w:anchor="_bookmark86">
        <w:r>
          <w:rPr>
            <w:color w:val="0774B7"/>
          </w:rPr>
          <w:t>71</w:t>
        </w:r>
      </w:hyperlink>
      <w:r>
        <w:rPr/>
        <w:t>] estimated the patient’s center of mass using data augmentation techniques, improving training and balance. Uccheddu et al. [</w:t>
      </w:r>
      <w:hyperlink w:history="true" w:anchor="_bookmark87">
        <w:r>
          <w:rPr>
            <w:color w:val="0774B7"/>
          </w:rPr>
          <w:t>72</w:t>
        </w:r>
      </w:hyperlink>
      <w:r>
        <w:rPr/>
        <w:t>] used RGB video to accurately estimate joint positions during rehabilitation exercises.</w:t>
      </w:r>
      <w:r>
        <w:rPr>
          <w:spacing w:val="40"/>
        </w:rPr>
        <w:t> </w:t>
      </w:r>
      <w:r>
        <w:rPr/>
        <w:t>Finally, Trinidad-Fernández et al.</w:t>
      </w:r>
      <w:r>
        <w:rPr>
          <w:spacing w:val="40"/>
        </w:rPr>
        <w:t> </w:t>
      </w:r>
      <w:r>
        <w:rPr/>
        <w:t>[</w:t>
      </w:r>
      <w:hyperlink w:history="true" w:anchor="_bookmark88">
        <w:r>
          <w:rPr>
            <w:color w:val="0774B7"/>
          </w:rPr>
          <w:t>73</w:t>
        </w:r>
      </w:hyperlink>
      <w:r>
        <w:rPr/>
        <w:t>] created virtual skeletal representations to assess </w:t>
      </w:r>
      <w:r>
        <w:rPr/>
        <w:t>patients’ ability to perform functional movements, making home rehabilitation easier.</w:t>
      </w:r>
    </w:p>
    <w:p>
      <w:pPr>
        <w:pStyle w:val="BodyText"/>
        <w:spacing w:line="285" w:lineRule="auto"/>
        <w:ind w:left="2755" w:right="151" w:firstLine="431"/>
        <w:jc w:val="both"/>
      </w:pPr>
      <w:r>
        <w:rPr/>
        <w:t>Computer vision employs various algorithms to process images and videos of </w:t>
      </w:r>
      <w:r>
        <w:rPr/>
        <w:t>patients performing physiotherapy and rehabilitative exercises. These algorithms, through machine learning,</w:t>
      </w:r>
      <w:r>
        <w:rPr>
          <w:spacing w:val="10"/>
        </w:rPr>
        <w:t> </w:t>
      </w:r>
      <w:r>
        <w:rPr/>
        <w:t>enable</w:t>
      </w:r>
      <w:r>
        <w:rPr>
          <w:spacing w:val="11"/>
        </w:rPr>
        <w:t> </w:t>
      </w:r>
      <w:r>
        <w:rPr/>
        <w:t>the</w:t>
      </w:r>
      <w:r>
        <w:rPr>
          <w:spacing w:val="10"/>
        </w:rPr>
        <w:t> </w:t>
      </w:r>
      <w:r>
        <w:rPr/>
        <w:t>analysis</w:t>
      </w:r>
      <w:r>
        <w:rPr>
          <w:spacing w:val="10"/>
        </w:rPr>
        <w:t> </w:t>
      </w:r>
      <w:r>
        <w:rPr/>
        <w:t>of</w:t>
      </w:r>
      <w:r>
        <w:rPr>
          <w:spacing w:val="11"/>
        </w:rPr>
        <w:t> </w:t>
      </w:r>
      <w:r>
        <w:rPr/>
        <w:t>movements,</w:t>
      </w:r>
      <w:r>
        <w:rPr>
          <w:spacing w:val="11"/>
        </w:rPr>
        <w:t> </w:t>
      </w:r>
      <w:r>
        <w:rPr/>
        <w:t>the</w:t>
      </w:r>
      <w:r>
        <w:rPr>
          <w:spacing w:val="9"/>
        </w:rPr>
        <w:t> </w:t>
      </w:r>
      <w:r>
        <w:rPr/>
        <w:t>evaluation</w:t>
      </w:r>
      <w:r>
        <w:rPr>
          <w:spacing w:val="11"/>
        </w:rPr>
        <w:t> </w:t>
      </w:r>
      <w:r>
        <w:rPr/>
        <w:t>of</w:t>
      </w:r>
      <w:r>
        <w:rPr>
          <w:spacing w:val="11"/>
        </w:rPr>
        <w:t> </w:t>
      </w:r>
      <w:r>
        <w:rPr/>
        <w:t>exercise</w:t>
      </w:r>
      <w:r>
        <w:rPr>
          <w:spacing w:val="9"/>
        </w:rPr>
        <w:t> </w:t>
      </w:r>
      <w:r>
        <w:rPr/>
        <w:t>correctness,</w:t>
      </w:r>
      <w:r>
        <w:rPr>
          <w:spacing w:val="11"/>
        </w:rPr>
        <w:t> </w:t>
      </w:r>
      <w:r>
        <w:rPr/>
        <w:t>and</w:t>
      </w:r>
      <w:r>
        <w:rPr>
          <w:spacing w:val="11"/>
        </w:rPr>
        <w:t> </w:t>
      </w:r>
      <w:r>
        <w:rPr>
          <w:spacing w:val="-5"/>
        </w:rPr>
        <w:t>the</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53" w:right="127" w:firstLine="2"/>
        <w:jc w:val="both"/>
      </w:pPr>
      <w:r>
        <w:rPr/>
        <w:t>personalization</w:t>
      </w:r>
      <w:r>
        <w:rPr>
          <w:spacing w:val="-1"/>
        </w:rPr>
        <w:t> </w:t>
      </w:r>
      <w:r>
        <w:rPr/>
        <w:t>of</w:t>
      </w:r>
      <w:r>
        <w:rPr>
          <w:spacing w:val="-1"/>
        </w:rPr>
        <w:t> </w:t>
      </w:r>
      <w:r>
        <w:rPr/>
        <w:t>the</w:t>
      </w:r>
      <w:r>
        <w:rPr>
          <w:spacing w:val="-1"/>
        </w:rPr>
        <w:t> </w:t>
      </w:r>
      <w:r>
        <w:rPr/>
        <w:t>recovery</w:t>
      </w:r>
      <w:r>
        <w:rPr>
          <w:spacing w:val="-1"/>
        </w:rPr>
        <w:t> </w:t>
      </w:r>
      <w:r>
        <w:rPr/>
        <w:t>process. This</w:t>
      </w:r>
      <w:r>
        <w:rPr>
          <w:spacing w:val="-1"/>
        </w:rPr>
        <w:t> </w:t>
      </w:r>
      <w:r>
        <w:rPr/>
        <w:t>leads</w:t>
      </w:r>
      <w:r>
        <w:rPr>
          <w:spacing w:val="-1"/>
        </w:rPr>
        <w:t> </w:t>
      </w:r>
      <w:r>
        <w:rPr/>
        <w:t>to</w:t>
      </w:r>
      <w:r>
        <w:rPr>
          <w:spacing w:val="-1"/>
        </w:rPr>
        <w:t> </w:t>
      </w:r>
      <w:r>
        <w:rPr/>
        <w:t>more</w:t>
      </w:r>
      <w:r>
        <w:rPr>
          <w:spacing w:val="-1"/>
        </w:rPr>
        <w:t> </w:t>
      </w:r>
      <w:r>
        <w:rPr/>
        <w:t>precise</w:t>
      </w:r>
      <w:r>
        <w:rPr>
          <w:spacing w:val="-1"/>
        </w:rPr>
        <w:t> </w:t>
      </w:r>
      <w:r>
        <w:rPr/>
        <w:t>and</w:t>
      </w:r>
      <w:r>
        <w:rPr>
          <w:spacing w:val="-1"/>
        </w:rPr>
        <w:t> </w:t>
      </w:r>
      <w:r>
        <w:rPr/>
        <w:t>effective</w:t>
      </w:r>
      <w:r>
        <w:rPr>
          <w:spacing w:val="-1"/>
        </w:rPr>
        <w:t> </w:t>
      </w:r>
      <w:r>
        <w:rPr/>
        <w:t>treatments, with the added benefit of providing real-time feedback and adapting to each patient’s specific needs.</w:t>
      </w:r>
    </w:p>
    <w:p>
      <w:pPr>
        <w:pStyle w:val="BodyText"/>
        <w:spacing w:line="285" w:lineRule="auto"/>
        <w:ind w:left="2754" w:right="117" w:firstLine="432"/>
        <w:jc w:val="both"/>
      </w:pPr>
      <w:r>
        <w:rPr/>
        <w:t>Traditional machine learning algorithms have been widely used in many early studies. Among them are Random Forest (RF) [</w:t>
      </w:r>
      <w:hyperlink w:history="true" w:anchor="_bookmark89">
        <w:r>
          <w:rPr>
            <w:color w:val="0774B7"/>
          </w:rPr>
          <w:t>74</w:t>
        </w:r>
      </w:hyperlink>
      <w:r>
        <w:rPr/>
        <w:t>], Logistic Regression (LR) [</w:t>
      </w:r>
      <w:hyperlink w:history="true" w:anchor="_bookmark90">
        <w:r>
          <w:rPr>
            <w:color w:val="0774B7"/>
          </w:rPr>
          <w:t>75</w:t>
        </w:r>
      </w:hyperlink>
      <w:r>
        <w:rPr/>
        <w:t>], Support Vector Machine (SVM) [</w:t>
      </w:r>
      <w:hyperlink w:history="true" w:anchor="_bookmark91">
        <w:r>
          <w:rPr>
            <w:color w:val="0774B7"/>
          </w:rPr>
          <w:t>76</w:t>
        </w:r>
      </w:hyperlink>
      <w:r>
        <w:rPr/>
        <w:t>], and principal component analysis (PCA) [</w:t>
      </w:r>
      <w:hyperlink w:history="true" w:anchor="_bookmark92">
        <w:r>
          <w:rPr>
            <w:color w:val="0774B7"/>
          </w:rPr>
          <w:t>77</w:t>
        </w:r>
      </w:hyperlink>
      <w:r>
        <w:rPr/>
        <w:t>], which are valued for</w:t>
      </w:r>
      <w:r>
        <w:rPr>
          <w:spacing w:val="40"/>
        </w:rPr>
        <w:t> </w:t>
      </w:r>
      <w:r>
        <w:rPr/>
        <w:t>their interpretability and computational efficiency.</w:t>
      </w:r>
    </w:p>
    <w:p>
      <w:pPr>
        <w:pStyle w:val="BodyText"/>
        <w:spacing w:line="285" w:lineRule="auto"/>
        <w:ind w:left="2761" w:right="118" w:firstLine="425"/>
        <w:jc w:val="both"/>
      </w:pPr>
      <w:r>
        <w:rPr/>
        <w:t>Raza et al. [</w:t>
      </w:r>
      <w:hyperlink w:history="true" w:anchor="_bookmark84">
        <w:r>
          <w:rPr>
            <w:color w:val="0774B7"/>
          </w:rPr>
          <w:t>69</w:t>
        </w:r>
      </w:hyperlink>
      <w:r>
        <w:rPr/>
        <w:t>] applied RF, LR, and LSTM to estimate human posture in structured datasets concerning lower limb movement, achieving excellent results, with RF reaching 99.8%</w:t>
      </w:r>
      <w:r>
        <w:rPr>
          <w:spacing w:val="40"/>
        </w:rPr>
        <w:t> </w:t>
      </w:r>
      <w:r>
        <w:rPr/>
        <w:t>accuracy.</w:t>
      </w:r>
      <w:r>
        <w:rPr>
          <w:spacing w:val="80"/>
          <w:w w:val="150"/>
        </w:rPr>
        <w:t> </w:t>
      </w:r>
      <w:r>
        <w:rPr/>
        <w:t>Keller</w:t>
      </w:r>
      <w:r>
        <w:rPr>
          <w:spacing w:val="40"/>
        </w:rPr>
        <w:t> </w:t>
      </w:r>
      <w:r>
        <w:rPr/>
        <w:t>et</w:t>
      </w:r>
      <w:r>
        <w:rPr>
          <w:spacing w:val="40"/>
        </w:rPr>
        <w:t> </w:t>
      </w:r>
      <w:r>
        <w:rPr/>
        <w:t>al.</w:t>
      </w:r>
      <w:r>
        <w:rPr>
          <w:spacing w:val="80"/>
          <w:w w:val="150"/>
        </w:rPr>
        <w:t> </w:t>
      </w:r>
      <w:r>
        <w:rPr/>
        <w:t>[</w:t>
      </w:r>
      <w:hyperlink w:history="true" w:anchor="_bookmark79">
        <w:r>
          <w:rPr>
            <w:color w:val="0774B7"/>
          </w:rPr>
          <w:t>64</w:t>
        </w:r>
      </w:hyperlink>
      <w:r>
        <w:rPr/>
        <w:t>]</w:t>
      </w:r>
      <w:r>
        <w:rPr>
          <w:spacing w:val="40"/>
        </w:rPr>
        <w:t> </w:t>
      </w:r>
      <w:r>
        <w:rPr/>
        <w:t>combined</w:t>
      </w:r>
      <w:r>
        <w:rPr>
          <w:spacing w:val="40"/>
        </w:rPr>
        <w:t> </w:t>
      </w:r>
      <w:r>
        <w:rPr/>
        <w:t>PCA,</w:t>
      </w:r>
      <w:r>
        <w:rPr>
          <w:spacing w:val="40"/>
        </w:rPr>
        <w:t> </w:t>
      </w:r>
      <w:r>
        <w:rPr/>
        <w:t>NLPCA,</w:t>
      </w:r>
      <w:r>
        <w:rPr>
          <w:spacing w:val="40"/>
        </w:rPr>
        <w:t> </w:t>
      </w:r>
      <w:r>
        <w:rPr/>
        <w:t>and</w:t>
      </w:r>
      <w:r>
        <w:rPr>
          <w:spacing w:val="40"/>
        </w:rPr>
        <w:t> </w:t>
      </w:r>
      <w:r>
        <w:rPr/>
        <w:t>LR</w:t>
      </w:r>
      <w:r>
        <w:rPr>
          <w:spacing w:val="40"/>
        </w:rPr>
        <w:t> </w:t>
      </w:r>
      <w:r>
        <w:rPr/>
        <w:t>to</w:t>
      </w:r>
      <w:r>
        <w:rPr>
          <w:spacing w:val="40"/>
        </w:rPr>
        <w:t> </w:t>
      </w:r>
      <w:r>
        <w:rPr/>
        <w:t>analyze</w:t>
      </w:r>
      <w:r>
        <w:rPr>
          <w:spacing w:val="40"/>
        </w:rPr>
        <w:t> </w:t>
      </w:r>
      <w:r>
        <w:rPr/>
        <w:t>move- ment strategies in patients suffering from lower back pain [</w:t>
      </w:r>
      <w:hyperlink w:history="true" w:anchor="_bookmark47">
        <w:r>
          <w:rPr>
            <w:color w:val="0774B7"/>
          </w:rPr>
          <w:t>31</w:t>
        </w:r>
      </w:hyperlink>
      <w:r>
        <w:rPr/>
        <w:t>].</w:t>
      </w:r>
      <w:r>
        <w:rPr>
          <w:spacing w:val="40"/>
        </w:rPr>
        <w:t> </w:t>
      </w:r>
      <w:r>
        <w:rPr/>
        <w:t>In a comparative study, Girase et al.</w:t>
      </w:r>
      <w:r>
        <w:rPr>
          <w:spacing w:val="40"/>
        </w:rPr>
        <w:t> </w:t>
      </w:r>
      <w:r>
        <w:rPr/>
        <w:t>[</w:t>
      </w:r>
      <w:hyperlink w:history="true" w:anchor="_bookmark82">
        <w:r>
          <w:rPr>
            <w:color w:val="0774B7"/>
          </w:rPr>
          <w:t>67</w:t>
        </w:r>
      </w:hyperlink>
      <w:r>
        <w:rPr/>
        <w:t>] evaluated several machine learning techniques using a feature set that included posture, posture derivatives, and dynamic characteristics.</w:t>
      </w:r>
      <w:r>
        <w:rPr>
          <w:spacing w:val="20"/>
        </w:rPr>
        <w:t> </w:t>
      </w:r>
      <w:r>
        <w:rPr/>
        <w:t>In this analysis, the mul- tilayer</w:t>
      </w:r>
      <w:r>
        <w:rPr>
          <w:spacing w:val="34"/>
        </w:rPr>
        <w:t> </w:t>
      </w:r>
      <w:r>
        <w:rPr/>
        <w:t>perceptron</w:t>
      </w:r>
      <w:r>
        <w:rPr>
          <w:spacing w:val="34"/>
        </w:rPr>
        <w:t> </w:t>
      </w:r>
      <w:r>
        <w:rPr/>
        <w:t>(MLP)</w:t>
      </w:r>
      <w:r>
        <w:rPr>
          <w:spacing w:val="34"/>
        </w:rPr>
        <w:t> </w:t>
      </w:r>
      <w:r>
        <w:rPr/>
        <w:t>achieved</w:t>
      </w:r>
      <w:r>
        <w:rPr>
          <w:spacing w:val="34"/>
        </w:rPr>
        <w:t> </w:t>
      </w:r>
      <w:r>
        <w:rPr/>
        <w:t>the</w:t>
      </w:r>
      <w:r>
        <w:rPr>
          <w:spacing w:val="34"/>
        </w:rPr>
        <w:t> </w:t>
      </w:r>
      <w:r>
        <w:rPr/>
        <w:t>highest</w:t>
      </w:r>
      <w:r>
        <w:rPr>
          <w:spacing w:val="34"/>
        </w:rPr>
        <w:t> </w:t>
      </w:r>
      <w:r>
        <w:rPr/>
        <w:t>classification</w:t>
      </w:r>
      <w:r>
        <w:rPr>
          <w:spacing w:val="34"/>
        </w:rPr>
        <w:t> </w:t>
      </w:r>
      <w:r>
        <w:rPr/>
        <w:t>accuracy</w:t>
      </w:r>
      <w:r>
        <w:rPr>
          <w:spacing w:val="34"/>
        </w:rPr>
        <w:t> </w:t>
      </w:r>
      <w:r>
        <w:rPr/>
        <w:t>at</w:t>
      </w:r>
      <w:r>
        <w:rPr>
          <w:spacing w:val="34"/>
        </w:rPr>
        <w:t> </w:t>
      </w:r>
      <w:r>
        <w:rPr/>
        <w:t>52.3%,</w:t>
      </w:r>
      <w:r>
        <w:rPr>
          <w:spacing w:val="34"/>
        </w:rPr>
        <w:t> </w:t>
      </w:r>
      <w:r>
        <w:rPr/>
        <w:t>followed by RF at 51.8% and SVM at 47.2%. The results highlighted that the expansion and diverse combination of extracted features significantly improved the performance of all analyzed algorithms, emphasizing the importance of a wide variety of features to achieve more accurate classifications.</w:t>
      </w:r>
    </w:p>
    <w:p>
      <w:pPr>
        <w:pStyle w:val="BodyText"/>
        <w:spacing w:line="285" w:lineRule="auto"/>
        <w:ind w:left="2751" w:right="117" w:firstLine="435"/>
        <w:jc w:val="both"/>
      </w:pPr>
      <w:r>
        <w:rPr/>
        <w:t>With the rapid progress of deep learning techniques, numerous studies have adopted deep neural network models for the analysis of patients’ rehabilitation data, such as Con- volutional</w:t>
      </w:r>
      <w:r>
        <w:rPr>
          <w:spacing w:val="40"/>
        </w:rPr>
        <w:t> </w:t>
      </w:r>
      <w:r>
        <w:rPr/>
        <w:t>Neural</w:t>
      </w:r>
      <w:r>
        <w:rPr>
          <w:spacing w:val="40"/>
        </w:rPr>
        <w:t> </w:t>
      </w:r>
      <w:r>
        <w:rPr/>
        <w:t>Networks</w:t>
      </w:r>
      <w:r>
        <w:rPr>
          <w:spacing w:val="40"/>
        </w:rPr>
        <w:t> </w:t>
      </w:r>
      <w:r>
        <w:rPr/>
        <w:t>(CNNs),</w:t>
      </w:r>
      <w:r>
        <w:rPr>
          <w:spacing w:val="40"/>
        </w:rPr>
        <w:t> </w:t>
      </w:r>
      <w:r>
        <w:rPr/>
        <w:t>Recurrent</w:t>
      </w:r>
      <w:r>
        <w:rPr>
          <w:spacing w:val="40"/>
        </w:rPr>
        <w:t> </w:t>
      </w:r>
      <w:r>
        <w:rPr/>
        <w:t>Neural</w:t>
      </w:r>
      <w:r>
        <w:rPr>
          <w:spacing w:val="40"/>
        </w:rPr>
        <w:t> </w:t>
      </w:r>
      <w:r>
        <w:rPr/>
        <w:t>Networks</w:t>
      </w:r>
      <w:r>
        <w:rPr>
          <w:spacing w:val="40"/>
        </w:rPr>
        <w:t> </w:t>
      </w:r>
      <w:r>
        <w:rPr/>
        <w:t>(RNNs),</w:t>
      </w:r>
      <w:r>
        <w:rPr>
          <w:spacing w:val="40"/>
        </w:rPr>
        <w:t> </w:t>
      </w:r>
      <w:r>
        <w:rPr/>
        <w:t>and</w:t>
      </w:r>
      <w:r>
        <w:rPr>
          <w:spacing w:val="40"/>
        </w:rPr>
        <w:t> </w:t>
      </w:r>
      <w:r>
        <w:rPr/>
        <w:t>Long Short-Term</w:t>
      </w:r>
      <w:r>
        <w:rPr>
          <w:spacing w:val="40"/>
        </w:rPr>
        <w:t> </w:t>
      </w:r>
      <w:r>
        <w:rPr/>
        <w:t>Memory</w:t>
      </w:r>
      <w:r>
        <w:rPr>
          <w:spacing w:val="40"/>
        </w:rPr>
        <w:t> </w:t>
      </w:r>
      <w:r>
        <w:rPr/>
        <w:t>(LSTM)</w:t>
      </w:r>
      <w:r>
        <w:rPr>
          <w:spacing w:val="40"/>
        </w:rPr>
        <w:t> </w:t>
      </w:r>
      <w:r>
        <w:rPr/>
        <w:t>networks,</w:t>
      </w:r>
      <w:r>
        <w:rPr>
          <w:spacing w:val="40"/>
        </w:rPr>
        <w:t> </w:t>
      </w:r>
      <w:r>
        <w:rPr/>
        <w:t>which</w:t>
      </w:r>
      <w:r>
        <w:rPr>
          <w:spacing w:val="40"/>
        </w:rPr>
        <w:t> </w:t>
      </w:r>
      <w:r>
        <w:rPr/>
        <w:t>have</w:t>
      </w:r>
      <w:r>
        <w:rPr>
          <w:spacing w:val="40"/>
        </w:rPr>
        <w:t> </w:t>
      </w:r>
      <w:r>
        <w:rPr/>
        <w:t>proven</w:t>
      </w:r>
      <w:r>
        <w:rPr>
          <w:spacing w:val="40"/>
        </w:rPr>
        <w:t> </w:t>
      </w:r>
      <w:r>
        <w:rPr/>
        <w:t>effective</w:t>
      </w:r>
      <w:r>
        <w:rPr>
          <w:spacing w:val="40"/>
        </w:rPr>
        <w:t> </w:t>
      </w:r>
      <w:r>
        <w:rPr/>
        <w:t>in</w:t>
      </w:r>
      <w:r>
        <w:rPr>
          <w:spacing w:val="40"/>
        </w:rPr>
        <w:t> </w:t>
      </w:r>
      <w:r>
        <w:rPr/>
        <w:t>managing</w:t>
      </w:r>
      <w:r>
        <w:rPr>
          <w:spacing w:val="40"/>
        </w:rPr>
        <w:t> </w:t>
      </w:r>
      <w:r>
        <w:rPr/>
        <w:t>com- plex and repetitive data in the form of time series, typical of habitual bodily movements. Maskeliunas et al. [</w:t>
      </w:r>
      <w:hyperlink w:history="true" w:anchor="_bookmark73">
        <w:r>
          <w:rPr>
            <w:color w:val="0774B7"/>
          </w:rPr>
          <w:t>58</w:t>
        </w:r>
      </w:hyperlink>
      <w:r>
        <w:rPr/>
        <w:t>] highlighted the potential of CNNs in posture and human movement analysis tasks, achieving accuracies ranging from 60.7% to 93.8%. In a study conducted by Bijalwan et al. [</w:t>
      </w:r>
      <w:hyperlink w:history="true" w:anchor="_bookmark78">
        <w:r>
          <w:rPr>
            <w:color w:val="0774B7"/>
          </w:rPr>
          <w:t>63</w:t>
        </w:r>
      </w:hyperlink>
      <w:r>
        <w:rPr/>
        <w:t>], a hybrid deep learning (HDL) model was developed, combining CNNs, RNNs, and CNN-GRU architectures for recognizing upper limb rehabilitation movements.</w:t>
      </w:r>
      <w:r>
        <w:rPr>
          <w:spacing w:val="40"/>
        </w:rPr>
        <w:t> </w:t>
      </w:r>
      <w:r>
        <w:rPr/>
        <w:t>The</w:t>
      </w:r>
      <w:r>
        <w:rPr>
          <w:spacing w:val="40"/>
        </w:rPr>
        <w:t> </w:t>
      </w:r>
      <w:r>
        <w:rPr/>
        <w:t>results</w:t>
      </w:r>
      <w:r>
        <w:rPr>
          <w:spacing w:val="40"/>
        </w:rPr>
        <w:t> </w:t>
      </w:r>
      <w:r>
        <w:rPr/>
        <w:t>show</w:t>
      </w:r>
      <w:r>
        <w:rPr>
          <w:spacing w:val="40"/>
        </w:rPr>
        <w:t> </w:t>
      </w:r>
      <w:r>
        <w:rPr/>
        <w:t>that</w:t>
      </w:r>
      <w:r>
        <w:rPr>
          <w:spacing w:val="40"/>
        </w:rPr>
        <w:t> </w:t>
      </w:r>
      <w:r>
        <w:rPr/>
        <w:t>the</w:t>
      </w:r>
      <w:r>
        <w:rPr>
          <w:spacing w:val="40"/>
        </w:rPr>
        <w:t> </w:t>
      </w:r>
      <w:r>
        <w:rPr/>
        <w:t>CNN</w:t>
      </w:r>
      <w:r>
        <w:rPr>
          <w:spacing w:val="40"/>
        </w:rPr>
        <w:t> </w:t>
      </w:r>
      <w:r>
        <w:rPr/>
        <w:t>model</w:t>
      </w:r>
      <w:r>
        <w:rPr>
          <w:spacing w:val="40"/>
        </w:rPr>
        <w:t> </w:t>
      </w:r>
      <w:r>
        <w:rPr/>
        <w:t>alone</w:t>
      </w:r>
      <w:r>
        <w:rPr>
          <w:spacing w:val="40"/>
        </w:rPr>
        <w:t> </w:t>
      </w:r>
      <w:r>
        <w:rPr/>
        <w:t>achieved</w:t>
      </w:r>
      <w:r>
        <w:rPr>
          <w:spacing w:val="40"/>
        </w:rPr>
        <w:t> </w:t>
      </w:r>
      <w:r>
        <w:rPr/>
        <w:t>98%</w:t>
      </w:r>
      <w:r>
        <w:rPr>
          <w:spacing w:val="40"/>
        </w:rPr>
        <w:t> </w:t>
      </w:r>
      <w:r>
        <w:rPr/>
        <w:t>accuracy,</w:t>
      </w:r>
      <w:r>
        <w:rPr>
          <w:spacing w:val="40"/>
        </w:rPr>
        <w:t> </w:t>
      </w:r>
      <w:r>
        <w:rPr/>
        <w:t>while</w:t>
      </w:r>
      <w:r>
        <w:rPr>
          <w:spacing w:val="40"/>
        </w:rPr>
        <w:t> </w:t>
      </w:r>
      <w:r>
        <w:rPr/>
        <w:t>the</w:t>
      </w:r>
      <w:r>
        <w:rPr>
          <w:spacing w:val="40"/>
        </w:rPr>
        <w:t> </w:t>
      </w:r>
      <w:r>
        <w:rPr/>
        <w:t>hybrid CNN-LSTM and CNN-GRU architectures achieved 99% and 100% accuracy, respectively.</w:t>
      </w:r>
      <w:r>
        <w:rPr>
          <w:spacing w:val="80"/>
          <w:w w:val="150"/>
        </w:rPr>
        <w:t> </w:t>
      </w:r>
      <w:r>
        <w:rPr/>
        <w:t>Wei et al.</w:t>
      </w:r>
      <w:r>
        <w:rPr>
          <w:spacing w:val="40"/>
        </w:rPr>
        <w:t> </w:t>
      </w:r>
      <w:r>
        <w:rPr/>
        <w:t>[</w:t>
      </w:r>
      <w:hyperlink w:history="true" w:anchor="_bookmark86">
        <w:r>
          <w:rPr>
            <w:color w:val="0774B7"/>
          </w:rPr>
          <w:t>71</w:t>
        </w:r>
      </w:hyperlink>
      <w:r>
        <w:rPr/>
        <w:t>] proposed an innovative approach integrating CNNs and RF classifiers to estimate the center of mass (CoM) of the human body. This hybrid system showed excellent performance, with sensitivity and specificity values above 80% for four-level classification and over 90% for binary classification. These deep learning models have the advantage of automatically extracting complex features directly from raw data, significantly reducing manual work in feature selection and improving generalization capabilities, making them particularly</w:t>
      </w:r>
      <w:r>
        <w:rPr>
          <w:spacing w:val="40"/>
        </w:rPr>
        <w:t> </w:t>
      </w:r>
      <w:r>
        <w:rPr/>
        <w:t>suitable</w:t>
      </w:r>
      <w:r>
        <w:rPr>
          <w:spacing w:val="40"/>
        </w:rPr>
        <w:t> </w:t>
      </w:r>
      <w:r>
        <w:rPr/>
        <w:t>for</w:t>
      </w:r>
      <w:r>
        <w:rPr>
          <w:spacing w:val="40"/>
        </w:rPr>
        <w:t> </w:t>
      </w:r>
      <w:r>
        <w:rPr/>
        <w:t>processing</w:t>
      </w:r>
      <w:r>
        <w:rPr>
          <w:spacing w:val="40"/>
        </w:rPr>
        <w:t> </w:t>
      </w:r>
      <w:r>
        <w:rPr/>
        <w:t>high-dimensional</w:t>
      </w:r>
      <w:r>
        <w:rPr>
          <w:spacing w:val="40"/>
        </w:rPr>
        <w:t> </w:t>
      </w:r>
      <w:r>
        <w:rPr/>
        <w:t>and</w:t>
      </w:r>
      <w:r>
        <w:rPr>
          <w:spacing w:val="40"/>
        </w:rPr>
        <w:t> </w:t>
      </w:r>
      <w:r>
        <w:rPr/>
        <w:t>large-scale</w:t>
      </w:r>
      <w:r>
        <w:rPr>
          <w:spacing w:val="40"/>
        </w:rPr>
        <w:t> </w:t>
      </w:r>
      <w:r>
        <w:rPr/>
        <w:t>visual</w:t>
      </w:r>
      <w:r>
        <w:rPr>
          <w:spacing w:val="40"/>
        </w:rPr>
        <w:t> </w:t>
      </w:r>
      <w:r>
        <w:rPr/>
        <w:t>data.</w:t>
      </w:r>
    </w:p>
    <w:p>
      <w:pPr>
        <w:pStyle w:val="BodyText"/>
        <w:spacing w:line="285" w:lineRule="auto"/>
        <w:ind w:left="2753" w:right="117" w:firstLine="433"/>
        <w:jc w:val="both"/>
      </w:pPr>
      <w:r>
        <w:rPr/>
        <w:t>Recent</w:t>
      </w:r>
      <w:r>
        <w:rPr>
          <w:spacing w:val="40"/>
        </w:rPr>
        <w:t> </w:t>
      </w:r>
      <w:r>
        <w:rPr/>
        <w:t>studies</w:t>
      </w:r>
      <w:r>
        <w:rPr>
          <w:spacing w:val="40"/>
        </w:rPr>
        <w:t> </w:t>
      </w:r>
      <w:r>
        <w:rPr/>
        <w:t>have</w:t>
      </w:r>
      <w:r>
        <w:rPr>
          <w:spacing w:val="40"/>
        </w:rPr>
        <w:t> </w:t>
      </w:r>
      <w:r>
        <w:rPr/>
        <w:t>adopted</w:t>
      </w:r>
      <w:r>
        <w:rPr>
          <w:spacing w:val="40"/>
        </w:rPr>
        <w:t> </w:t>
      </w:r>
      <w:r>
        <w:rPr/>
        <w:t>algorithm</w:t>
      </w:r>
      <w:r>
        <w:rPr>
          <w:spacing w:val="40"/>
        </w:rPr>
        <w:t> </w:t>
      </w:r>
      <w:r>
        <w:rPr/>
        <w:t>fusion</w:t>
      </w:r>
      <w:r>
        <w:rPr>
          <w:spacing w:val="40"/>
        </w:rPr>
        <w:t> </w:t>
      </w:r>
      <w:r>
        <w:rPr/>
        <w:t>strategies</w:t>
      </w:r>
      <w:r>
        <w:rPr>
          <w:spacing w:val="40"/>
        </w:rPr>
        <w:t> </w:t>
      </w:r>
      <w:r>
        <w:rPr/>
        <w:t>to</w:t>
      </w:r>
      <w:r>
        <w:rPr>
          <w:spacing w:val="40"/>
        </w:rPr>
        <w:t> </w:t>
      </w:r>
      <w:r>
        <w:rPr/>
        <w:t>combine</w:t>
      </w:r>
      <w:r>
        <w:rPr>
          <w:spacing w:val="40"/>
        </w:rPr>
        <w:t> </w:t>
      </w:r>
      <w:r>
        <w:rPr/>
        <w:t>the</w:t>
      </w:r>
      <w:r>
        <w:rPr>
          <w:spacing w:val="40"/>
        </w:rPr>
        <w:t> </w:t>
      </w:r>
      <w:r>
        <w:rPr/>
        <w:t>strengths of different methods and enhance the accuracy of pathological movement analysis.</w:t>
      </w:r>
      <w:r>
        <w:rPr>
          <w:spacing w:val="40"/>
        </w:rPr>
        <w:t> </w:t>
      </w:r>
      <w:r>
        <w:rPr/>
        <w:t>For instance, the integration of Support Vector Machine (SVM), Random Forest (RF), Multilayer Perceptron</w:t>
      </w:r>
      <w:r>
        <w:rPr>
          <w:spacing w:val="40"/>
        </w:rPr>
        <w:t> </w:t>
      </w:r>
      <w:r>
        <w:rPr/>
        <w:t>(MLP),</w:t>
      </w:r>
      <w:r>
        <w:rPr>
          <w:spacing w:val="40"/>
        </w:rPr>
        <w:t> </w:t>
      </w:r>
      <w:r>
        <w:rPr/>
        <w:t>and</w:t>
      </w:r>
      <w:r>
        <w:rPr>
          <w:spacing w:val="40"/>
        </w:rPr>
        <w:t> </w:t>
      </w:r>
      <w:r>
        <w:rPr/>
        <w:t>Cascade</w:t>
      </w:r>
      <w:r>
        <w:rPr>
          <w:spacing w:val="40"/>
        </w:rPr>
        <w:t> </w:t>
      </w:r>
      <w:r>
        <w:rPr/>
        <w:t>Convolutional</w:t>
      </w:r>
      <w:r>
        <w:rPr>
          <w:spacing w:val="40"/>
        </w:rPr>
        <w:t> </w:t>
      </w:r>
      <w:r>
        <w:rPr/>
        <w:t>Neural</w:t>
      </w:r>
      <w:r>
        <w:rPr>
          <w:spacing w:val="40"/>
        </w:rPr>
        <w:t> </w:t>
      </w:r>
      <w:r>
        <w:rPr/>
        <w:t>Network</w:t>
      </w:r>
      <w:r>
        <w:rPr>
          <w:spacing w:val="40"/>
        </w:rPr>
        <w:t> </w:t>
      </w:r>
      <w:r>
        <w:rPr/>
        <w:t>(CCNN)</w:t>
      </w:r>
      <w:r>
        <w:rPr>
          <w:spacing w:val="40"/>
        </w:rPr>
        <w:t> </w:t>
      </w:r>
      <w:r>
        <w:rPr/>
        <w:t>architectures, along with semi-supervised learning techniques and the Unscented Kalman Filter (UKF),</w:t>
      </w:r>
      <w:r>
        <w:rPr>
          <w:spacing w:val="80"/>
          <w:w w:val="150"/>
        </w:rPr>
        <w:t> </w:t>
      </w:r>
      <w:r>
        <w:rPr/>
        <w:t>has proven effective in identifying key factors involved in abnormal movement patterns. Girase et al.</w:t>
      </w:r>
      <w:r>
        <w:rPr>
          <w:spacing w:val="40"/>
        </w:rPr>
        <w:t> </w:t>
      </w:r>
      <w:r>
        <w:rPr/>
        <w:t>[</w:t>
      </w:r>
      <w:hyperlink w:history="true" w:anchor="_bookmark82">
        <w:r>
          <w:rPr>
            <w:color w:val="0774B7"/>
          </w:rPr>
          <w:t>67</w:t>
        </w:r>
      </w:hyperlink>
      <w:r>
        <w:rPr/>
        <w:t>], through a five-fold cross-validation experiment based on clinically collected</w:t>
      </w:r>
      <w:r>
        <w:rPr>
          <w:spacing w:val="40"/>
        </w:rPr>
        <w:t> </w:t>
      </w:r>
      <w:r>
        <w:rPr/>
        <w:t>data,</w:t>
      </w:r>
      <w:r>
        <w:rPr>
          <w:spacing w:val="40"/>
        </w:rPr>
        <w:t> </w:t>
      </w:r>
      <w:r>
        <w:rPr/>
        <w:t>evaluated</w:t>
      </w:r>
      <w:r>
        <w:rPr>
          <w:spacing w:val="40"/>
        </w:rPr>
        <w:t> </w:t>
      </w:r>
      <w:r>
        <w:rPr/>
        <w:t>the</w:t>
      </w:r>
      <w:r>
        <w:rPr>
          <w:spacing w:val="40"/>
        </w:rPr>
        <w:t> </w:t>
      </w:r>
      <w:r>
        <w:rPr/>
        <w:t>performance</w:t>
      </w:r>
      <w:r>
        <w:rPr>
          <w:spacing w:val="40"/>
        </w:rPr>
        <w:t> </w:t>
      </w:r>
      <w:r>
        <w:rPr/>
        <w:t>of</w:t>
      </w:r>
      <w:r>
        <w:rPr>
          <w:spacing w:val="40"/>
        </w:rPr>
        <w:t> </w:t>
      </w:r>
      <w:r>
        <w:rPr/>
        <w:t>these</w:t>
      </w:r>
      <w:r>
        <w:rPr>
          <w:spacing w:val="40"/>
        </w:rPr>
        <w:t> </w:t>
      </w:r>
      <w:r>
        <w:rPr/>
        <w:t>algorithms.</w:t>
      </w:r>
      <w:r>
        <w:rPr>
          <w:spacing w:val="80"/>
        </w:rPr>
        <w:t> </w:t>
      </w:r>
      <w:r>
        <w:rPr/>
        <w:t>For</w:t>
      </w:r>
      <w:r>
        <w:rPr>
          <w:spacing w:val="40"/>
        </w:rPr>
        <w:t> </w:t>
      </w:r>
      <w:r>
        <w:rPr/>
        <w:t>non-temporal</w:t>
      </w:r>
      <w:r>
        <w:rPr>
          <w:spacing w:val="40"/>
        </w:rPr>
        <w:t> </w:t>
      </w:r>
      <w:r>
        <w:rPr/>
        <w:t>data, the Random Forest algorithm achieved the highest accuracy at 51.8% using a feature fusion approach that combined postural, postural-derivative, and dynamic characteristics. For temporal data, the combination of an unsupervised Convolutional Neural Network (CNN) with</w:t>
      </w:r>
      <w:r>
        <w:rPr>
          <w:spacing w:val="-5"/>
        </w:rPr>
        <w:t> </w:t>
      </w:r>
      <w:r>
        <w:rPr/>
        <w:t>a</w:t>
      </w:r>
      <w:r>
        <w:rPr>
          <w:spacing w:val="-5"/>
        </w:rPr>
        <w:t> </w:t>
      </w:r>
      <w:r>
        <w:rPr/>
        <w:t>Multilayer</w:t>
      </w:r>
      <w:r>
        <w:rPr>
          <w:spacing w:val="-5"/>
        </w:rPr>
        <w:t> </w:t>
      </w:r>
      <w:r>
        <w:rPr/>
        <w:t>Perceptron</w:t>
      </w:r>
      <w:r>
        <w:rPr>
          <w:spacing w:val="-5"/>
        </w:rPr>
        <w:t> </w:t>
      </w:r>
      <w:r>
        <w:rPr/>
        <w:t>(MLP)</w:t>
      </w:r>
      <w:r>
        <w:rPr>
          <w:spacing w:val="-5"/>
        </w:rPr>
        <w:t> </w:t>
      </w:r>
      <w:r>
        <w:rPr/>
        <w:t>yielded</w:t>
      </w:r>
      <w:r>
        <w:rPr>
          <w:spacing w:val="-5"/>
        </w:rPr>
        <w:t> </w:t>
      </w:r>
      <w:r>
        <w:rPr/>
        <w:t>the</w:t>
      </w:r>
      <w:r>
        <w:rPr>
          <w:spacing w:val="-5"/>
        </w:rPr>
        <w:t> </w:t>
      </w:r>
      <w:r>
        <w:rPr/>
        <w:t>best</w:t>
      </w:r>
      <w:r>
        <w:rPr>
          <w:spacing w:val="-5"/>
        </w:rPr>
        <w:t> </w:t>
      </w:r>
      <w:r>
        <w:rPr/>
        <w:t>performance,</w:t>
      </w:r>
      <w:r>
        <w:rPr>
          <w:spacing w:val="-3"/>
        </w:rPr>
        <w:t> </w:t>
      </w:r>
      <w:r>
        <w:rPr/>
        <w:t>achieving</w:t>
      </w:r>
      <w:r>
        <w:rPr>
          <w:spacing w:val="-5"/>
        </w:rPr>
        <w:t> </w:t>
      </w:r>
      <w:r>
        <w:rPr/>
        <w:t>73.4%</w:t>
      </w:r>
      <w:r>
        <w:rPr>
          <w:spacing w:val="-5"/>
        </w:rPr>
        <w:t> </w:t>
      </w:r>
      <w:r>
        <w:rPr/>
        <w:t>accuracy, surpassing both Dynamic Time Warping (DTW) at 63.0% and Residual Neural Network (ResNet)</w:t>
      </w:r>
      <w:r>
        <w:rPr>
          <w:spacing w:val="31"/>
        </w:rPr>
        <w:t> </w:t>
      </w:r>
      <w:r>
        <w:rPr/>
        <w:t>at</w:t>
      </w:r>
      <w:r>
        <w:rPr>
          <w:spacing w:val="32"/>
        </w:rPr>
        <w:t> </w:t>
      </w:r>
      <w:r>
        <w:rPr/>
        <w:t>71.6%.</w:t>
      </w:r>
      <w:r>
        <w:rPr>
          <w:spacing w:val="64"/>
          <w:w w:val="150"/>
        </w:rPr>
        <w:t> </w:t>
      </w:r>
      <w:r>
        <w:rPr/>
        <w:t>In</w:t>
      </w:r>
      <w:r>
        <w:rPr>
          <w:spacing w:val="32"/>
        </w:rPr>
        <w:t> </w:t>
      </w:r>
      <w:r>
        <w:rPr/>
        <w:t>another</w:t>
      </w:r>
      <w:r>
        <w:rPr>
          <w:spacing w:val="31"/>
        </w:rPr>
        <w:t> </w:t>
      </w:r>
      <w:r>
        <w:rPr/>
        <w:t>study,</w:t>
      </w:r>
      <w:r>
        <w:rPr>
          <w:spacing w:val="37"/>
        </w:rPr>
        <w:t> </w:t>
      </w:r>
      <w:r>
        <w:rPr/>
        <w:t>Wagner</w:t>
      </w:r>
      <w:r>
        <w:rPr>
          <w:spacing w:val="32"/>
        </w:rPr>
        <w:t> </w:t>
      </w:r>
      <w:r>
        <w:rPr/>
        <w:t>et</w:t>
      </w:r>
      <w:r>
        <w:rPr>
          <w:spacing w:val="32"/>
        </w:rPr>
        <w:t> </w:t>
      </w:r>
      <w:r>
        <w:rPr/>
        <w:t>al.</w:t>
      </w:r>
      <w:r>
        <w:rPr>
          <w:spacing w:val="63"/>
          <w:w w:val="150"/>
        </w:rPr>
        <w:t> </w:t>
      </w:r>
      <w:r>
        <w:rPr/>
        <w:t>[</w:t>
      </w:r>
      <w:hyperlink w:history="true" w:anchor="_bookmark77">
        <w:r>
          <w:rPr>
            <w:color w:val="0774B7"/>
          </w:rPr>
          <w:t>62</w:t>
        </w:r>
      </w:hyperlink>
      <w:r>
        <w:rPr/>
        <w:t>]</w:t>
      </w:r>
      <w:r>
        <w:rPr>
          <w:spacing w:val="32"/>
        </w:rPr>
        <w:t> </w:t>
      </w:r>
      <w:r>
        <w:rPr/>
        <w:t>integrated</w:t>
      </w:r>
      <w:r>
        <w:rPr>
          <w:spacing w:val="32"/>
        </w:rPr>
        <w:t> </w:t>
      </w:r>
      <w:r>
        <w:rPr/>
        <w:t>various</w:t>
      </w:r>
      <w:r>
        <w:rPr>
          <w:spacing w:val="32"/>
        </w:rPr>
        <w:t> </w:t>
      </w:r>
      <w:r>
        <w:rPr>
          <w:spacing w:val="-2"/>
        </w:rPr>
        <w:t>algorithms,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27"/>
        <w:jc w:val="both"/>
      </w:pPr>
      <w:r>
        <w:rPr>
          <w:w w:val="105"/>
        </w:rPr>
        <w:t>including</w:t>
      </w:r>
      <w:r>
        <w:rPr>
          <w:spacing w:val="-12"/>
          <w:w w:val="105"/>
        </w:rPr>
        <w:t> </w:t>
      </w:r>
      <w:r>
        <w:rPr>
          <w:w w:val="105"/>
        </w:rPr>
        <w:t>Kinematic</w:t>
      </w:r>
      <w:r>
        <w:rPr>
          <w:spacing w:val="-11"/>
          <w:w w:val="105"/>
        </w:rPr>
        <w:t> </w:t>
      </w:r>
      <w:r>
        <w:rPr>
          <w:w w:val="105"/>
        </w:rPr>
        <w:t>Descriptors</w:t>
      </w:r>
      <w:r>
        <w:rPr>
          <w:spacing w:val="-12"/>
          <w:w w:val="105"/>
        </w:rPr>
        <w:t> </w:t>
      </w:r>
      <w:r>
        <w:rPr>
          <w:w w:val="105"/>
        </w:rPr>
        <w:t>(KDs),</w:t>
      </w:r>
      <w:r>
        <w:rPr>
          <w:spacing w:val="-11"/>
          <w:w w:val="105"/>
        </w:rPr>
        <w:t> </w:t>
      </w:r>
      <w:r>
        <w:rPr>
          <w:w w:val="105"/>
        </w:rPr>
        <w:t>Convex</w:t>
      </w:r>
      <w:r>
        <w:rPr>
          <w:spacing w:val="-12"/>
          <w:w w:val="105"/>
        </w:rPr>
        <w:t> </w:t>
      </w:r>
      <w:r>
        <w:rPr>
          <w:w w:val="105"/>
        </w:rPr>
        <w:t>Hull</w:t>
      </w:r>
      <w:r>
        <w:rPr>
          <w:spacing w:val="-11"/>
          <w:w w:val="105"/>
        </w:rPr>
        <w:t> </w:t>
      </w:r>
      <w:r>
        <w:rPr>
          <w:w w:val="105"/>
        </w:rPr>
        <w:t>(CH),</w:t>
      </w:r>
      <w:r>
        <w:rPr>
          <w:spacing w:val="-12"/>
          <w:w w:val="105"/>
        </w:rPr>
        <w:t> </w:t>
      </w:r>
      <w:r>
        <w:rPr>
          <w:w w:val="105"/>
        </w:rPr>
        <w:t>and</w:t>
      </w:r>
      <w:r>
        <w:rPr>
          <w:spacing w:val="-11"/>
          <w:w w:val="105"/>
        </w:rPr>
        <w:t> </w:t>
      </w:r>
      <w:r>
        <w:rPr>
          <w:w w:val="105"/>
        </w:rPr>
        <w:t>Feature</w:t>
      </w:r>
      <w:r>
        <w:rPr>
          <w:spacing w:val="-12"/>
          <w:w w:val="105"/>
        </w:rPr>
        <w:t> </w:t>
      </w:r>
      <w:r>
        <w:rPr>
          <w:w w:val="105"/>
        </w:rPr>
        <w:t>Vectors</w:t>
      </w:r>
      <w:r>
        <w:rPr>
          <w:spacing w:val="-11"/>
          <w:w w:val="105"/>
        </w:rPr>
        <w:t> </w:t>
      </w:r>
      <w:r>
        <w:rPr>
          <w:w w:val="105"/>
        </w:rPr>
        <w:t>(FVs)</w:t>
      </w:r>
      <w:r>
        <w:rPr>
          <w:spacing w:val="-12"/>
          <w:w w:val="105"/>
        </w:rPr>
        <w:t> </w:t>
      </w:r>
      <w:r>
        <w:rPr>
          <w:w w:val="105"/>
        </w:rPr>
        <w:t>with the Zebris FDM pressure platform to accurately estimate gait parameters. Among these, the KD method demonstrated the best performance, with an accuracy of 81.8%.</w:t>
      </w:r>
      <w:r>
        <w:rPr>
          <w:spacing w:val="40"/>
          <w:w w:val="105"/>
        </w:rPr>
        <w:t> </w:t>
      </w:r>
      <w:r>
        <w:rPr>
          <w:w w:val="105"/>
        </w:rPr>
        <w:t>These fusion-based approaches not only improve the predictive power of the models but also </w:t>
      </w:r>
      <w:r>
        <w:rPr>
          <w:spacing w:val="-2"/>
          <w:w w:val="105"/>
        </w:rPr>
        <w:t>improve their robustness, offering promising directions to address the complex analytical </w:t>
      </w:r>
      <w:r>
        <w:rPr>
          <w:w w:val="105"/>
        </w:rPr>
        <w:t>challenges in physiotherapy and rehabilitation research.</w:t>
      </w:r>
    </w:p>
    <w:p>
      <w:pPr>
        <w:pStyle w:val="Heading1"/>
        <w:numPr>
          <w:ilvl w:val="0"/>
          <w:numId w:val="1"/>
        </w:numPr>
        <w:tabs>
          <w:tab w:pos="3014" w:val="left" w:leader="none"/>
        </w:tabs>
        <w:spacing w:line="206" w:lineRule="auto" w:before="210" w:after="0"/>
        <w:ind w:left="2761" w:right="1758" w:firstLine="0"/>
        <w:jc w:val="both"/>
      </w:pPr>
      <w:bookmarkStart w:name="Vision System for Therapeutic Adaptation" w:id="13"/>
      <w:bookmarkEnd w:id="13"/>
      <w:r>
        <w:rPr>
          <w:b w:val="0"/>
        </w:rPr>
      </w:r>
      <w:r>
        <w:rPr/>
        <w:t>Vision</w:t>
      </w:r>
      <w:r>
        <w:rPr>
          <w:spacing w:val="-11"/>
        </w:rPr>
        <w:t> </w:t>
      </w:r>
      <w:r>
        <w:rPr/>
        <w:t>System</w:t>
      </w:r>
      <w:r>
        <w:rPr>
          <w:spacing w:val="-11"/>
        </w:rPr>
        <w:t> </w:t>
      </w:r>
      <w:r>
        <w:rPr/>
        <w:t>for</w:t>
      </w:r>
      <w:r>
        <w:rPr>
          <w:spacing w:val="-11"/>
        </w:rPr>
        <w:t> </w:t>
      </w:r>
      <w:r>
        <w:rPr/>
        <w:t>Therapeutic</w:t>
      </w:r>
      <w:r>
        <w:rPr>
          <w:spacing w:val="-11"/>
        </w:rPr>
        <w:t> </w:t>
      </w:r>
      <w:r>
        <w:rPr/>
        <w:t>Adaptation: Analysis</w:t>
      </w:r>
      <w:r>
        <w:rPr>
          <w:spacing w:val="-11"/>
        </w:rPr>
        <w:t> </w:t>
      </w:r>
      <w:r>
        <w:rPr/>
        <w:t>of Functional Requirements</w:t>
      </w:r>
    </w:p>
    <w:p>
      <w:pPr>
        <w:pStyle w:val="BodyText"/>
        <w:spacing w:line="285" w:lineRule="auto" w:before="87"/>
        <w:ind w:left="2761" w:right="119" w:firstLine="425"/>
        <w:jc w:val="both"/>
      </w:pPr>
      <w:r>
        <w:rPr>
          <w:w w:val="105"/>
        </w:rPr>
        <w:t>Traditional</w:t>
      </w:r>
      <w:r>
        <w:rPr>
          <w:w w:val="105"/>
        </w:rPr>
        <w:t> approaches</w:t>
      </w:r>
      <w:r>
        <w:rPr>
          <w:w w:val="105"/>
        </w:rPr>
        <w:t> to</w:t>
      </w:r>
      <w:r>
        <w:rPr>
          <w:w w:val="105"/>
        </w:rPr>
        <w:t> neurological</w:t>
      </w:r>
      <w:r>
        <w:rPr>
          <w:w w:val="105"/>
        </w:rPr>
        <w:t> rehabilitation</w:t>
      </w:r>
      <w:r>
        <w:rPr>
          <w:w w:val="105"/>
        </w:rPr>
        <w:t> and</w:t>
      </w:r>
      <w:r>
        <w:rPr>
          <w:w w:val="105"/>
        </w:rPr>
        <w:t> motor</w:t>
      </w:r>
      <w:r>
        <w:rPr>
          <w:w w:val="105"/>
        </w:rPr>
        <w:t> recovery</w:t>
      </w:r>
      <w:r>
        <w:rPr>
          <w:w w:val="105"/>
        </w:rPr>
        <w:t> rely</w:t>
      </w:r>
      <w:r>
        <w:rPr>
          <w:w w:val="105"/>
        </w:rPr>
        <w:t> on standardized</w:t>
      </w:r>
      <w:r>
        <w:rPr>
          <w:spacing w:val="-12"/>
          <w:w w:val="105"/>
        </w:rPr>
        <w:t> </w:t>
      </w:r>
      <w:r>
        <w:rPr>
          <w:w w:val="105"/>
        </w:rPr>
        <w:t>protocols,</w:t>
      </w:r>
      <w:r>
        <w:rPr>
          <w:spacing w:val="-12"/>
          <w:w w:val="105"/>
        </w:rPr>
        <w:t> </w:t>
      </w:r>
      <w:r>
        <w:rPr>
          <w:w w:val="105"/>
        </w:rPr>
        <w:t>with</w:t>
      </w:r>
      <w:r>
        <w:rPr>
          <w:spacing w:val="-11"/>
          <w:w w:val="105"/>
        </w:rPr>
        <w:t> </w:t>
      </w:r>
      <w:r>
        <w:rPr>
          <w:w w:val="105"/>
        </w:rPr>
        <w:t>adjustments</w:t>
      </w:r>
      <w:r>
        <w:rPr>
          <w:spacing w:val="-12"/>
          <w:w w:val="105"/>
        </w:rPr>
        <w:t> </w:t>
      </w:r>
      <w:r>
        <w:rPr>
          <w:w w:val="105"/>
        </w:rPr>
        <w:t>made</w:t>
      </w:r>
      <w:r>
        <w:rPr>
          <w:spacing w:val="-11"/>
          <w:w w:val="105"/>
        </w:rPr>
        <w:t> </w:t>
      </w:r>
      <w:r>
        <w:rPr>
          <w:w w:val="105"/>
        </w:rPr>
        <w:t>periodically</w:t>
      </w:r>
      <w:r>
        <w:rPr>
          <w:spacing w:val="-12"/>
          <w:w w:val="105"/>
        </w:rPr>
        <w:t> </w:t>
      </w:r>
      <w:r>
        <w:rPr>
          <w:w w:val="105"/>
        </w:rPr>
        <w:t>by</w:t>
      </w:r>
      <w:r>
        <w:rPr>
          <w:spacing w:val="-11"/>
          <w:w w:val="105"/>
        </w:rPr>
        <w:t> </w:t>
      </w:r>
      <w:r>
        <w:rPr>
          <w:w w:val="105"/>
        </w:rPr>
        <w:t>the</w:t>
      </w:r>
      <w:r>
        <w:rPr>
          <w:spacing w:val="-12"/>
          <w:w w:val="105"/>
        </w:rPr>
        <w:t> </w:t>
      </w:r>
      <w:r>
        <w:rPr>
          <w:w w:val="105"/>
        </w:rPr>
        <w:t>therapist</w:t>
      </w:r>
      <w:r>
        <w:rPr>
          <w:spacing w:val="-12"/>
          <w:w w:val="105"/>
        </w:rPr>
        <w:t> </w:t>
      </w:r>
      <w:r>
        <w:rPr>
          <w:w w:val="105"/>
        </w:rPr>
        <w:t>and</w:t>
      </w:r>
      <w:r>
        <w:rPr>
          <w:spacing w:val="-11"/>
          <w:w w:val="105"/>
        </w:rPr>
        <w:t> </w:t>
      </w:r>
      <w:r>
        <w:rPr>
          <w:w w:val="105"/>
        </w:rPr>
        <w:t>without continuous monitoring of the patient’s progress.</w:t>
      </w:r>
      <w:r>
        <w:rPr>
          <w:spacing w:val="39"/>
          <w:w w:val="105"/>
        </w:rPr>
        <w:t> </w:t>
      </w:r>
      <w:r>
        <w:rPr>
          <w:w w:val="105"/>
        </w:rPr>
        <w:t>Recent technological advances enable the development of sophisticated, personalized motor recovery systems that overcome these</w:t>
      </w:r>
      <w:r>
        <w:rPr>
          <w:spacing w:val="-11"/>
          <w:w w:val="105"/>
        </w:rPr>
        <w:t> </w:t>
      </w:r>
      <w:r>
        <w:rPr>
          <w:w w:val="105"/>
        </w:rPr>
        <w:t>limitations.</w:t>
      </w:r>
      <w:r>
        <w:rPr>
          <w:spacing w:val="-2"/>
          <w:w w:val="105"/>
        </w:rPr>
        <w:t> </w:t>
      </w:r>
      <w:r>
        <w:rPr>
          <w:w w:val="105"/>
        </w:rPr>
        <w:t>These</w:t>
      </w:r>
      <w:r>
        <w:rPr>
          <w:spacing w:val="-11"/>
          <w:w w:val="105"/>
        </w:rPr>
        <w:t> </w:t>
      </w:r>
      <w:r>
        <w:rPr>
          <w:w w:val="105"/>
        </w:rPr>
        <w:t>systems</w:t>
      </w:r>
      <w:r>
        <w:rPr>
          <w:spacing w:val="-11"/>
          <w:w w:val="105"/>
        </w:rPr>
        <w:t> </w:t>
      </w:r>
      <w:r>
        <w:rPr>
          <w:w w:val="105"/>
        </w:rPr>
        <w:t>introduce</w:t>
      </w:r>
      <w:r>
        <w:rPr>
          <w:spacing w:val="-11"/>
          <w:w w:val="105"/>
        </w:rPr>
        <w:t> </w:t>
      </w:r>
      <w:r>
        <w:rPr>
          <w:w w:val="105"/>
        </w:rPr>
        <w:t>an</w:t>
      </w:r>
      <w:r>
        <w:rPr>
          <w:spacing w:val="-11"/>
          <w:w w:val="105"/>
        </w:rPr>
        <w:t> </w:t>
      </w:r>
      <w:r>
        <w:rPr>
          <w:w w:val="105"/>
        </w:rPr>
        <w:t>innovative</w:t>
      </w:r>
      <w:r>
        <w:rPr>
          <w:spacing w:val="-11"/>
          <w:w w:val="105"/>
        </w:rPr>
        <w:t> </w:t>
      </w:r>
      <w:r>
        <w:rPr>
          <w:w w:val="105"/>
        </w:rPr>
        <w:t>model</w:t>
      </w:r>
      <w:r>
        <w:rPr>
          <w:spacing w:val="-11"/>
          <w:w w:val="105"/>
        </w:rPr>
        <w:t> </w:t>
      </w:r>
      <w:r>
        <w:rPr>
          <w:w w:val="105"/>
        </w:rPr>
        <w:t>based</w:t>
      </w:r>
      <w:r>
        <w:rPr>
          <w:spacing w:val="-11"/>
          <w:w w:val="105"/>
        </w:rPr>
        <w:t> </w:t>
      </w:r>
      <w:r>
        <w:rPr>
          <w:w w:val="105"/>
        </w:rPr>
        <w:t>on</w:t>
      </w:r>
      <w:r>
        <w:rPr>
          <w:spacing w:val="-11"/>
          <w:w w:val="105"/>
        </w:rPr>
        <w:t> </w:t>
      </w:r>
      <w:r>
        <w:rPr>
          <w:w w:val="105"/>
        </w:rPr>
        <w:t>artificial</w:t>
      </w:r>
      <w:r>
        <w:rPr>
          <w:spacing w:val="-11"/>
          <w:w w:val="105"/>
        </w:rPr>
        <w:t> </w:t>
      </w:r>
      <w:r>
        <w:rPr>
          <w:w w:val="105"/>
        </w:rPr>
        <w:t>intelli- gence,</w:t>
      </w:r>
      <w:r>
        <w:rPr>
          <w:spacing w:val="-5"/>
          <w:w w:val="105"/>
        </w:rPr>
        <w:t> </w:t>
      </w:r>
      <w:r>
        <w:rPr>
          <w:w w:val="105"/>
        </w:rPr>
        <w:t>machine</w:t>
      </w:r>
      <w:r>
        <w:rPr>
          <w:spacing w:val="-5"/>
          <w:w w:val="105"/>
        </w:rPr>
        <w:t> </w:t>
      </w:r>
      <w:r>
        <w:rPr>
          <w:w w:val="105"/>
        </w:rPr>
        <w:t>learning,</w:t>
      </w:r>
      <w:r>
        <w:rPr>
          <w:spacing w:val="-5"/>
          <w:w w:val="105"/>
        </w:rPr>
        <w:t> </w:t>
      </w:r>
      <w:r>
        <w:rPr>
          <w:w w:val="105"/>
        </w:rPr>
        <w:t>and</w:t>
      </w:r>
      <w:r>
        <w:rPr>
          <w:spacing w:val="-5"/>
          <w:w w:val="105"/>
        </w:rPr>
        <w:t> </w:t>
      </w:r>
      <w:r>
        <w:rPr>
          <w:w w:val="105"/>
        </w:rPr>
        <w:t>computer</w:t>
      </w:r>
      <w:r>
        <w:rPr>
          <w:spacing w:val="-5"/>
          <w:w w:val="105"/>
        </w:rPr>
        <w:t> </w:t>
      </w:r>
      <w:r>
        <w:rPr>
          <w:w w:val="105"/>
        </w:rPr>
        <w:t>vision</w:t>
      </w:r>
      <w:r>
        <w:rPr>
          <w:spacing w:val="-5"/>
          <w:w w:val="105"/>
        </w:rPr>
        <w:t> </w:t>
      </w:r>
      <w:r>
        <w:rPr>
          <w:w w:val="105"/>
        </w:rPr>
        <w:t>to</w:t>
      </w:r>
      <w:r>
        <w:rPr>
          <w:spacing w:val="-5"/>
          <w:w w:val="105"/>
        </w:rPr>
        <w:t> </w:t>
      </w:r>
      <w:r>
        <w:rPr>
          <w:w w:val="105"/>
        </w:rPr>
        <w:t>dynamically</w:t>
      </w:r>
      <w:r>
        <w:rPr>
          <w:spacing w:val="-5"/>
          <w:w w:val="105"/>
        </w:rPr>
        <w:t> </w:t>
      </w:r>
      <w:r>
        <w:rPr>
          <w:w w:val="105"/>
        </w:rPr>
        <w:t>adapt</w:t>
      </w:r>
      <w:r>
        <w:rPr>
          <w:spacing w:val="-5"/>
          <w:w w:val="105"/>
        </w:rPr>
        <w:t> </w:t>
      </w:r>
      <w:r>
        <w:rPr>
          <w:w w:val="105"/>
        </w:rPr>
        <w:t>therapy</w:t>
      </w:r>
      <w:r>
        <w:rPr>
          <w:spacing w:val="-5"/>
          <w:w w:val="105"/>
        </w:rPr>
        <w:t> </w:t>
      </w:r>
      <w:r>
        <w:rPr>
          <w:w w:val="105"/>
        </w:rPr>
        <w:t>by</w:t>
      </w:r>
      <w:r>
        <w:rPr>
          <w:spacing w:val="-5"/>
          <w:w w:val="105"/>
        </w:rPr>
        <w:t> </w:t>
      </w:r>
      <w:r>
        <w:rPr>
          <w:w w:val="105"/>
        </w:rPr>
        <w:t>adjusting assistance</w:t>
      </w:r>
      <w:r>
        <w:rPr>
          <w:spacing w:val="-4"/>
          <w:w w:val="105"/>
        </w:rPr>
        <w:t> </w:t>
      </w:r>
      <w:r>
        <w:rPr>
          <w:w w:val="105"/>
        </w:rPr>
        <w:t>levels</w:t>
      </w:r>
      <w:r>
        <w:rPr>
          <w:spacing w:val="-4"/>
          <w:w w:val="105"/>
        </w:rPr>
        <w:t> </w:t>
      </w:r>
      <w:r>
        <w:rPr>
          <w:w w:val="105"/>
        </w:rPr>
        <w:t>and</w:t>
      </w:r>
      <w:r>
        <w:rPr>
          <w:spacing w:val="-4"/>
          <w:w w:val="105"/>
        </w:rPr>
        <w:t> </w:t>
      </w:r>
      <w:r>
        <w:rPr>
          <w:w w:val="105"/>
        </w:rPr>
        <w:t>exercise</w:t>
      </w:r>
      <w:r>
        <w:rPr>
          <w:spacing w:val="-4"/>
          <w:w w:val="105"/>
        </w:rPr>
        <w:t> </w:t>
      </w:r>
      <w:r>
        <w:rPr>
          <w:w w:val="105"/>
        </w:rPr>
        <w:t>difficulty</w:t>
      </w:r>
      <w:r>
        <w:rPr>
          <w:spacing w:val="-4"/>
          <w:w w:val="105"/>
        </w:rPr>
        <w:t> </w:t>
      </w:r>
      <w:r>
        <w:rPr>
          <w:w w:val="105"/>
        </w:rPr>
        <w:t>in</w:t>
      </w:r>
      <w:r>
        <w:rPr>
          <w:spacing w:val="-4"/>
          <w:w w:val="105"/>
        </w:rPr>
        <w:t> </w:t>
      </w:r>
      <w:r>
        <w:rPr>
          <w:w w:val="105"/>
        </w:rPr>
        <w:t>real</w:t>
      </w:r>
      <w:r>
        <w:rPr>
          <w:spacing w:val="-4"/>
          <w:w w:val="105"/>
        </w:rPr>
        <w:t> </w:t>
      </w:r>
      <w:r>
        <w:rPr>
          <w:w w:val="105"/>
        </w:rPr>
        <w:t>time. The</w:t>
      </w:r>
      <w:r>
        <w:rPr>
          <w:spacing w:val="-4"/>
          <w:w w:val="105"/>
        </w:rPr>
        <w:t> </w:t>
      </w:r>
      <w:r>
        <w:rPr>
          <w:w w:val="105"/>
        </w:rPr>
        <w:t>proposed</w:t>
      </w:r>
      <w:r>
        <w:rPr>
          <w:spacing w:val="-4"/>
          <w:w w:val="105"/>
        </w:rPr>
        <w:t> </w:t>
      </w:r>
      <w:r>
        <w:rPr>
          <w:w w:val="105"/>
        </w:rPr>
        <w:t>system</w:t>
      </w:r>
      <w:r>
        <w:rPr>
          <w:spacing w:val="-4"/>
          <w:w w:val="105"/>
        </w:rPr>
        <w:t> </w:t>
      </w:r>
      <w:r>
        <w:rPr>
          <w:w w:val="105"/>
        </w:rPr>
        <w:t>is</w:t>
      </w:r>
      <w:r>
        <w:rPr>
          <w:spacing w:val="-4"/>
          <w:w w:val="105"/>
        </w:rPr>
        <w:t> </w:t>
      </w:r>
      <w:r>
        <w:rPr>
          <w:w w:val="105"/>
        </w:rPr>
        <w:t>divided</w:t>
      </w:r>
      <w:r>
        <w:rPr>
          <w:spacing w:val="-4"/>
          <w:w w:val="105"/>
        </w:rPr>
        <w:t> </w:t>
      </w:r>
      <w:r>
        <w:rPr>
          <w:w w:val="105"/>
        </w:rPr>
        <w:t>into two main modules, each with specific functionalities:</w:t>
      </w:r>
    </w:p>
    <w:p>
      <w:pPr>
        <w:pStyle w:val="ListParagraph"/>
        <w:numPr>
          <w:ilvl w:val="0"/>
          <w:numId w:val="5"/>
        </w:numPr>
        <w:tabs>
          <w:tab w:pos="3214" w:val="left" w:leader="none"/>
        </w:tabs>
        <w:spacing w:line="240" w:lineRule="auto" w:before="56" w:after="0"/>
        <w:ind w:left="3214" w:right="0" w:hanging="463"/>
        <w:jc w:val="both"/>
        <w:rPr>
          <w:sz w:val="20"/>
        </w:rPr>
      </w:pPr>
      <w:r>
        <w:rPr>
          <w:w w:val="105"/>
          <w:sz w:val="20"/>
        </w:rPr>
        <w:t>Vision</w:t>
      </w:r>
      <w:r>
        <w:rPr>
          <w:spacing w:val="-4"/>
          <w:w w:val="105"/>
          <w:sz w:val="20"/>
        </w:rPr>
        <w:t> </w:t>
      </w:r>
      <w:r>
        <w:rPr>
          <w:spacing w:val="-2"/>
          <w:w w:val="105"/>
          <w:sz w:val="20"/>
        </w:rPr>
        <w:t>Module:</w:t>
      </w:r>
    </w:p>
    <w:p>
      <w:pPr>
        <w:pStyle w:val="ListParagraph"/>
        <w:numPr>
          <w:ilvl w:val="1"/>
          <w:numId w:val="5"/>
        </w:numPr>
        <w:tabs>
          <w:tab w:pos="3647" w:val="left" w:leader="none"/>
          <w:tab w:pos="3655" w:val="left" w:leader="none"/>
        </w:tabs>
        <w:spacing w:line="285" w:lineRule="auto" w:before="103" w:after="0"/>
        <w:ind w:left="3655" w:right="151" w:hanging="463"/>
        <w:jc w:val="left"/>
        <w:rPr>
          <w:sz w:val="20"/>
        </w:rPr>
      </w:pPr>
      <w:r>
        <w:rPr>
          <w:w w:val="105"/>
          <w:sz w:val="20"/>
        </w:rPr>
        <w:t>Acquires and analyzes the patient’s movements through RGB-D cameras and computer vision algorithms.</w:t>
      </w:r>
    </w:p>
    <w:p>
      <w:pPr>
        <w:pStyle w:val="ListParagraph"/>
        <w:numPr>
          <w:ilvl w:val="1"/>
          <w:numId w:val="5"/>
        </w:numPr>
        <w:tabs>
          <w:tab w:pos="3655" w:val="left" w:leader="none"/>
        </w:tabs>
        <w:spacing w:line="285" w:lineRule="auto" w:before="0" w:after="0"/>
        <w:ind w:left="3655" w:right="127" w:hanging="463"/>
        <w:jc w:val="left"/>
        <w:rPr>
          <w:sz w:val="20"/>
        </w:rPr>
      </w:pPr>
      <w:r>
        <w:rPr>
          <w:w w:val="105"/>
          <w:sz w:val="20"/>
        </w:rPr>
        <w:t>Extracts</w:t>
      </w:r>
      <w:r>
        <w:rPr>
          <w:spacing w:val="-5"/>
          <w:w w:val="105"/>
          <w:sz w:val="20"/>
        </w:rPr>
        <w:t> </w:t>
      </w:r>
      <w:r>
        <w:rPr>
          <w:w w:val="105"/>
          <w:sz w:val="20"/>
        </w:rPr>
        <w:t>fundamental</w:t>
      </w:r>
      <w:r>
        <w:rPr>
          <w:spacing w:val="-5"/>
          <w:w w:val="105"/>
          <w:sz w:val="20"/>
        </w:rPr>
        <w:t> </w:t>
      </w:r>
      <w:r>
        <w:rPr>
          <w:w w:val="105"/>
          <w:sz w:val="20"/>
        </w:rPr>
        <w:t>biomechanical</w:t>
      </w:r>
      <w:r>
        <w:rPr>
          <w:spacing w:val="-4"/>
          <w:w w:val="105"/>
          <w:sz w:val="20"/>
        </w:rPr>
        <w:t> </w:t>
      </w:r>
      <w:r>
        <w:rPr>
          <w:w w:val="105"/>
          <w:sz w:val="20"/>
        </w:rPr>
        <w:t>parameters</w:t>
      </w:r>
      <w:r>
        <w:rPr>
          <w:spacing w:val="-4"/>
          <w:w w:val="105"/>
          <w:sz w:val="20"/>
        </w:rPr>
        <w:t> </w:t>
      </w:r>
      <w:r>
        <w:rPr>
          <w:w w:val="105"/>
          <w:sz w:val="20"/>
        </w:rPr>
        <w:t>such</w:t>
      </w:r>
      <w:r>
        <w:rPr>
          <w:spacing w:val="-5"/>
          <w:w w:val="105"/>
          <w:sz w:val="20"/>
        </w:rPr>
        <w:t> </w:t>
      </w:r>
      <w:r>
        <w:rPr>
          <w:w w:val="105"/>
          <w:sz w:val="20"/>
        </w:rPr>
        <w:t>as</w:t>
      </w:r>
      <w:r>
        <w:rPr>
          <w:spacing w:val="-5"/>
          <w:w w:val="105"/>
          <w:sz w:val="20"/>
        </w:rPr>
        <w:t> </w:t>
      </w:r>
      <w:r>
        <w:rPr>
          <w:w w:val="105"/>
          <w:sz w:val="20"/>
        </w:rPr>
        <w:t>amplitude,</w:t>
      </w:r>
      <w:r>
        <w:rPr>
          <w:spacing w:val="-4"/>
          <w:w w:val="105"/>
          <w:sz w:val="20"/>
        </w:rPr>
        <w:t> </w:t>
      </w:r>
      <w:r>
        <w:rPr>
          <w:w w:val="105"/>
          <w:sz w:val="20"/>
        </w:rPr>
        <w:t>precision, speed, fluidity, and symmetry of movements.</w:t>
      </w:r>
    </w:p>
    <w:p>
      <w:pPr>
        <w:pStyle w:val="ListParagraph"/>
        <w:numPr>
          <w:ilvl w:val="1"/>
          <w:numId w:val="5"/>
        </w:numPr>
        <w:tabs>
          <w:tab w:pos="3655" w:val="left" w:leader="none"/>
        </w:tabs>
        <w:spacing w:line="234" w:lineRule="exact" w:before="0" w:after="0"/>
        <w:ind w:left="3655" w:right="0" w:hanging="462"/>
        <w:jc w:val="left"/>
        <w:rPr>
          <w:sz w:val="20"/>
        </w:rPr>
      </w:pPr>
      <w:r>
        <w:rPr>
          <w:sz w:val="20"/>
        </w:rPr>
        <w:t>Converts</w:t>
      </w:r>
      <w:r>
        <w:rPr>
          <w:spacing w:val="14"/>
          <w:sz w:val="20"/>
        </w:rPr>
        <w:t> </w:t>
      </w:r>
      <w:r>
        <w:rPr>
          <w:sz w:val="20"/>
        </w:rPr>
        <w:t>the</w:t>
      </w:r>
      <w:r>
        <w:rPr>
          <w:spacing w:val="14"/>
          <w:sz w:val="20"/>
        </w:rPr>
        <w:t> </w:t>
      </w:r>
      <w:r>
        <w:rPr>
          <w:sz w:val="20"/>
        </w:rPr>
        <w:t>data</w:t>
      </w:r>
      <w:r>
        <w:rPr>
          <w:spacing w:val="14"/>
          <w:sz w:val="20"/>
        </w:rPr>
        <w:t> </w:t>
      </w:r>
      <w:r>
        <w:rPr>
          <w:sz w:val="20"/>
        </w:rPr>
        <w:t>into</w:t>
      </w:r>
      <w:r>
        <w:rPr>
          <w:spacing w:val="14"/>
          <w:sz w:val="20"/>
        </w:rPr>
        <w:t> </w:t>
      </w:r>
      <w:r>
        <w:rPr>
          <w:sz w:val="20"/>
        </w:rPr>
        <w:t>a</w:t>
      </w:r>
      <w:r>
        <w:rPr>
          <w:spacing w:val="14"/>
          <w:sz w:val="20"/>
        </w:rPr>
        <w:t> </w:t>
      </w:r>
      <w:r>
        <w:rPr>
          <w:sz w:val="20"/>
        </w:rPr>
        <w:t>structured</w:t>
      </w:r>
      <w:r>
        <w:rPr>
          <w:spacing w:val="14"/>
          <w:sz w:val="20"/>
        </w:rPr>
        <w:t> </w:t>
      </w:r>
      <w:r>
        <w:rPr>
          <w:sz w:val="20"/>
        </w:rPr>
        <w:t>format</w:t>
      </w:r>
      <w:r>
        <w:rPr>
          <w:spacing w:val="14"/>
          <w:sz w:val="20"/>
        </w:rPr>
        <w:t> </w:t>
      </w:r>
      <w:r>
        <w:rPr>
          <w:sz w:val="20"/>
        </w:rPr>
        <w:t>for</w:t>
      </w:r>
      <w:r>
        <w:rPr>
          <w:spacing w:val="14"/>
          <w:sz w:val="20"/>
        </w:rPr>
        <w:t> </w:t>
      </w:r>
      <w:r>
        <w:rPr>
          <w:sz w:val="20"/>
        </w:rPr>
        <w:t>the</w:t>
      </w:r>
      <w:r>
        <w:rPr>
          <w:spacing w:val="14"/>
          <w:sz w:val="20"/>
        </w:rPr>
        <w:t> </w:t>
      </w:r>
      <w:r>
        <w:rPr>
          <w:sz w:val="20"/>
        </w:rPr>
        <w:t>suggestion</w:t>
      </w:r>
      <w:r>
        <w:rPr>
          <w:spacing w:val="14"/>
          <w:sz w:val="20"/>
        </w:rPr>
        <w:t> </w:t>
      </w:r>
      <w:r>
        <w:rPr>
          <w:spacing w:val="-2"/>
          <w:sz w:val="20"/>
        </w:rPr>
        <w:t>module.</w:t>
      </w:r>
    </w:p>
    <w:p>
      <w:pPr>
        <w:pStyle w:val="ListParagraph"/>
        <w:numPr>
          <w:ilvl w:val="0"/>
          <w:numId w:val="5"/>
        </w:numPr>
        <w:tabs>
          <w:tab w:pos="3223" w:val="left" w:leader="none"/>
        </w:tabs>
        <w:spacing w:line="240" w:lineRule="auto" w:before="103" w:after="0"/>
        <w:ind w:left="3223" w:right="0" w:hanging="462"/>
        <w:jc w:val="left"/>
        <w:rPr>
          <w:sz w:val="20"/>
        </w:rPr>
      </w:pPr>
      <w:r>
        <w:rPr>
          <w:w w:val="105"/>
          <w:sz w:val="20"/>
        </w:rPr>
        <w:t>Suggestion</w:t>
      </w:r>
      <w:r>
        <w:rPr>
          <w:spacing w:val="-7"/>
          <w:w w:val="105"/>
          <w:sz w:val="20"/>
        </w:rPr>
        <w:t> </w:t>
      </w:r>
      <w:r>
        <w:rPr>
          <w:spacing w:val="-2"/>
          <w:w w:val="105"/>
          <w:sz w:val="20"/>
        </w:rPr>
        <w:t>Module:</w:t>
      </w:r>
    </w:p>
    <w:p>
      <w:pPr>
        <w:pStyle w:val="ListParagraph"/>
        <w:numPr>
          <w:ilvl w:val="1"/>
          <w:numId w:val="5"/>
        </w:numPr>
        <w:tabs>
          <w:tab w:pos="3647" w:val="left" w:leader="none"/>
          <w:tab w:pos="3655" w:val="left" w:leader="none"/>
        </w:tabs>
        <w:spacing w:line="285" w:lineRule="auto" w:before="104" w:after="0"/>
        <w:ind w:left="3655" w:right="151" w:hanging="463"/>
        <w:jc w:val="left"/>
        <w:rPr>
          <w:sz w:val="20"/>
        </w:rPr>
      </w:pPr>
      <w:r>
        <w:rPr>
          <w:w w:val="105"/>
          <w:sz w:val="20"/>
        </w:rPr>
        <w:t>Analyzes</w:t>
      </w:r>
      <w:r>
        <w:rPr>
          <w:spacing w:val="35"/>
          <w:w w:val="105"/>
          <w:sz w:val="20"/>
        </w:rPr>
        <w:t> </w:t>
      </w:r>
      <w:r>
        <w:rPr>
          <w:w w:val="105"/>
          <w:sz w:val="20"/>
        </w:rPr>
        <w:t>data</w:t>
      </w:r>
      <w:r>
        <w:rPr>
          <w:spacing w:val="36"/>
          <w:w w:val="105"/>
          <w:sz w:val="20"/>
        </w:rPr>
        <w:t> </w:t>
      </w:r>
      <w:r>
        <w:rPr>
          <w:w w:val="105"/>
          <w:sz w:val="20"/>
        </w:rPr>
        <w:t>received</w:t>
      </w:r>
      <w:r>
        <w:rPr>
          <w:spacing w:val="35"/>
          <w:w w:val="105"/>
          <w:sz w:val="20"/>
        </w:rPr>
        <w:t> </w:t>
      </w:r>
      <w:r>
        <w:rPr>
          <w:w w:val="105"/>
          <w:sz w:val="20"/>
        </w:rPr>
        <w:t>from</w:t>
      </w:r>
      <w:r>
        <w:rPr>
          <w:spacing w:val="35"/>
          <w:w w:val="105"/>
          <w:sz w:val="20"/>
        </w:rPr>
        <w:t> </w:t>
      </w:r>
      <w:r>
        <w:rPr>
          <w:w w:val="105"/>
          <w:sz w:val="20"/>
        </w:rPr>
        <w:t>the</w:t>
      </w:r>
      <w:r>
        <w:rPr>
          <w:spacing w:val="36"/>
          <w:w w:val="105"/>
          <w:sz w:val="20"/>
        </w:rPr>
        <w:t> </w:t>
      </w:r>
      <w:r>
        <w:rPr>
          <w:w w:val="105"/>
          <w:sz w:val="20"/>
        </w:rPr>
        <w:t>vision</w:t>
      </w:r>
      <w:r>
        <w:rPr>
          <w:spacing w:val="36"/>
          <w:w w:val="105"/>
          <w:sz w:val="20"/>
        </w:rPr>
        <w:t> </w:t>
      </w:r>
      <w:r>
        <w:rPr>
          <w:w w:val="105"/>
          <w:sz w:val="20"/>
        </w:rPr>
        <w:t>module</w:t>
      </w:r>
      <w:r>
        <w:rPr>
          <w:spacing w:val="35"/>
          <w:w w:val="105"/>
          <w:sz w:val="20"/>
        </w:rPr>
        <w:t> </w:t>
      </w:r>
      <w:r>
        <w:rPr>
          <w:w w:val="105"/>
          <w:sz w:val="20"/>
        </w:rPr>
        <w:t>and</w:t>
      </w:r>
      <w:r>
        <w:rPr>
          <w:spacing w:val="36"/>
          <w:w w:val="105"/>
          <w:sz w:val="20"/>
        </w:rPr>
        <w:t> </w:t>
      </w:r>
      <w:r>
        <w:rPr>
          <w:w w:val="105"/>
          <w:sz w:val="20"/>
        </w:rPr>
        <w:t>develops</w:t>
      </w:r>
      <w:r>
        <w:rPr>
          <w:spacing w:val="35"/>
          <w:w w:val="105"/>
          <w:sz w:val="20"/>
        </w:rPr>
        <w:t> </w:t>
      </w:r>
      <w:r>
        <w:rPr>
          <w:w w:val="105"/>
          <w:sz w:val="20"/>
        </w:rPr>
        <w:t>personalized </w:t>
      </w:r>
      <w:r>
        <w:rPr>
          <w:spacing w:val="-2"/>
          <w:w w:val="105"/>
          <w:sz w:val="20"/>
        </w:rPr>
        <w:t>therapy.</w:t>
      </w:r>
    </w:p>
    <w:p>
      <w:pPr>
        <w:pStyle w:val="ListParagraph"/>
        <w:numPr>
          <w:ilvl w:val="1"/>
          <w:numId w:val="5"/>
        </w:numPr>
        <w:tabs>
          <w:tab w:pos="3655" w:val="left" w:leader="none"/>
        </w:tabs>
        <w:spacing w:line="285" w:lineRule="auto" w:before="0" w:after="0"/>
        <w:ind w:left="3655" w:right="151" w:hanging="463"/>
        <w:jc w:val="left"/>
        <w:rPr>
          <w:sz w:val="20"/>
        </w:rPr>
      </w:pPr>
      <w:r>
        <w:rPr>
          <w:w w:val="105"/>
          <w:sz w:val="20"/>
        </w:rPr>
        <w:t>If the patient shows improvement, the module reduces the level of </w:t>
      </w:r>
      <w:r>
        <w:rPr>
          <w:w w:val="105"/>
          <w:sz w:val="20"/>
        </w:rPr>
        <w:t>assistance and increases the difficulty of the exercises.</w:t>
      </w:r>
    </w:p>
    <w:p>
      <w:pPr>
        <w:pStyle w:val="ListParagraph"/>
        <w:numPr>
          <w:ilvl w:val="1"/>
          <w:numId w:val="5"/>
        </w:numPr>
        <w:tabs>
          <w:tab w:pos="3655" w:val="left" w:leader="none"/>
        </w:tabs>
        <w:spacing w:line="285" w:lineRule="auto" w:before="0" w:after="0"/>
        <w:ind w:left="3655" w:right="152" w:hanging="463"/>
        <w:jc w:val="left"/>
        <w:rPr>
          <w:sz w:val="20"/>
        </w:rPr>
      </w:pPr>
      <w:r>
        <w:rPr>
          <w:w w:val="105"/>
          <w:sz w:val="20"/>
        </w:rPr>
        <w:t>If</w:t>
      </w:r>
      <w:r>
        <w:rPr>
          <w:spacing w:val="-4"/>
          <w:w w:val="105"/>
          <w:sz w:val="20"/>
        </w:rPr>
        <w:t> </w:t>
      </w:r>
      <w:r>
        <w:rPr>
          <w:w w:val="105"/>
          <w:sz w:val="20"/>
        </w:rPr>
        <w:t>progress</w:t>
      </w:r>
      <w:r>
        <w:rPr>
          <w:spacing w:val="-5"/>
          <w:w w:val="105"/>
          <w:sz w:val="20"/>
        </w:rPr>
        <w:t> </w:t>
      </w:r>
      <w:r>
        <w:rPr>
          <w:w w:val="105"/>
          <w:sz w:val="20"/>
        </w:rPr>
        <w:t>is</w:t>
      </w:r>
      <w:r>
        <w:rPr>
          <w:spacing w:val="-4"/>
          <w:w w:val="105"/>
          <w:sz w:val="20"/>
        </w:rPr>
        <w:t> </w:t>
      </w:r>
      <w:r>
        <w:rPr>
          <w:w w:val="105"/>
          <w:sz w:val="20"/>
        </w:rPr>
        <w:t>limited,</w:t>
      </w:r>
      <w:r>
        <w:rPr>
          <w:spacing w:val="-4"/>
          <w:w w:val="105"/>
          <w:sz w:val="20"/>
        </w:rPr>
        <w:t> </w:t>
      </w:r>
      <w:r>
        <w:rPr>
          <w:w w:val="105"/>
          <w:sz w:val="20"/>
        </w:rPr>
        <w:t>it</w:t>
      </w:r>
      <w:r>
        <w:rPr>
          <w:spacing w:val="-4"/>
          <w:w w:val="105"/>
          <w:sz w:val="20"/>
        </w:rPr>
        <w:t> </w:t>
      </w:r>
      <w:r>
        <w:rPr>
          <w:w w:val="105"/>
          <w:sz w:val="20"/>
        </w:rPr>
        <w:t>suggests</w:t>
      </w:r>
      <w:r>
        <w:rPr>
          <w:spacing w:val="-4"/>
          <w:w w:val="105"/>
          <w:sz w:val="20"/>
        </w:rPr>
        <w:t> </w:t>
      </w:r>
      <w:r>
        <w:rPr>
          <w:w w:val="105"/>
          <w:sz w:val="20"/>
        </w:rPr>
        <w:t>increasing</w:t>
      </w:r>
      <w:r>
        <w:rPr>
          <w:spacing w:val="-4"/>
          <w:w w:val="105"/>
          <w:sz w:val="20"/>
        </w:rPr>
        <w:t> </w:t>
      </w:r>
      <w:r>
        <w:rPr>
          <w:w w:val="105"/>
          <w:sz w:val="20"/>
        </w:rPr>
        <w:t>motor</w:t>
      </w:r>
      <w:r>
        <w:rPr>
          <w:spacing w:val="-4"/>
          <w:w w:val="105"/>
          <w:sz w:val="20"/>
        </w:rPr>
        <w:t> </w:t>
      </w:r>
      <w:r>
        <w:rPr>
          <w:w w:val="105"/>
          <w:sz w:val="20"/>
        </w:rPr>
        <w:t>support</w:t>
      </w:r>
      <w:r>
        <w:rPr>
          <w:spacing w:val="-4"/>
          <w:w w:val="105"/>
          <w:sz w:val="20"/>
        </w:rPr>
        <w:t> </w:t>
      </w:r>
      <w:r>
        <w:rPr>
          <w:w w:val="105"/>
          <w:sz w:val="20"/>
        </w:rPr>
        <w:t>or</w:t>
      </w:r>
      <w:r>
        <w:rPr>
          <w:spacing w:val="-4"/>
          <w:w w:val="105"/>
          <w:sz w:val="20"/>
        </w:rPr>
        <w:t> </w:t>
      </w:r>
      <w:r>
        <w:rPr>
          <w:w w:val="105"/>
          <w:sz w:val="20"/>
        </w:rPr>
        <w:t>sends</w:t>
      </w:r>
      <w:r>
        <w:rPr>
          <w:spacing w:val="-4"/>
          <w:w w:val="105"/>
          <w:sz w:val="20"/>
        </w:rPr>
        <w:t> </w:t>
      </w:r>
      <w:r>
        <w:rPr>
          <w:w w:val="105"/>
          <w:sz w:val="20"/>
        </w:rPr>
        <w:t>an</w:t>
      </w:r>
      <w:r>
        <w:rPr>
          <w:spacing w:val="-4"/>
          <w:w w:val="105"/>
          <w:sz w:val="20"/>
        </w:rPr>
        <w:t> </w:t>
      </w:r>
      <w:r>
        <w:rPr>
          <w:w w:val="105"/>
          <w:sz w:val="20"/>
        </w:rPr>
        <w:t>alert</w:t>
      </w:r>
      <w:r>
        <w:rPr>
          <w:spacing w:val="-4"/>
          <w:w w:val="105"/>
          <w:sz w:val="20"/>
        </w:rPr>
        <w:t> </w:t>
      </w:r>
      <w:r>
        <w:rPr>
          <w:w w:val="105"/>
          <w:sz w:val="20"/>
        </w:rPr>
        <w:t>to the therapist for a review of the therapy.</w:t>
      </w:r>
    </w:p>
    <w:p>
      <w:pPr>
        <w:pStyle w:val="ListParagraph"/>
        <w:numPr>
          <w:ilvl w:val="1"/>
          <w:numId w:val="5"/>
        </w:numPr>
        <w:tabs>
          <w:tab w:pos="3647" w:val="left" w:leader="none"/>
        </w:tabs>
        <w:spacing w:line="234" w:lineRule="exact" w:before="0" w:after="0"/>
        <w:ind w:left="3647" w:right="0" w:hanging="454"/>
        <w:jc w:val="left"/>
        <w:rPr>
          <w:sz w:val="20"/>
        </w:rPr>
      </w:pPr>
      <w:r>
        <w:rPr>
          <w:sz w:val="20"/>
        </w:rPr>
        <w:t>All</w:t>
      </w:r>
      <w:r>
        <w:rPr>
          <w:spacing w:val="-1"/>
          <w:sz w:val="20"/>
        </w:rPr>
        <w:t> </w:t>
      </w:r>
      <w:r>
        <w:rPr>
          <w:sz w:val="20"/>
        </w:rPr>
        <w:t>suggestions</w:t>
      </w:r>
      <w:r>
        <w:rPr>
          <w:spacing w:val="-1"/>
          <w:sz w:val="20"/>
        </w:rPr>
        <w:t> </w:t>
      </w:r>
      <w:r>
        <w:rPr>
          <w:sz w:val="20"/>
        </w:rPr>
        <w:t>are</w:t>
      </w:r>
      <w:r>
        <w:rPr>
          <w:spacing w:val="-1"/>
          <w:sz w:val="20"/>
        </w:rPr>
        <w:t> </w:t>
      </w:r>
      <w:r>
        <w:rPr>
          <w:sz w:val="20"/>
        </w:rPr>
        <w:t>recorded</w:t>
      </w:r>
      <w:r>
        <w:rPr>
          <w:spacing w:val="-1"/>
          <w:sz w:val="20"/>
        </w:rPr>
        <w:t> </w:t>
      </w:r>
      <w:r>
        <w:rPr>
          <w:sz w:val="20"/>
        </w:rPr>
        <w:t>to</w:t>
      </w:r>
      <w:r>
        <w:rPr>
          <w:spacing w:val="-1"/>
          <w:sz w:val="20"/>
        </w:rPr>
        <w:t> </w:t>
      </w:r>
      <w:r>
        <w:rPr>
          <w:sz w:val="20"/>
        </w:rPr>
        <w:t>allow</w:t>
      </w:r>
      <w:r>
        <w:rPr>
          <w:spacing w:val="-1"/>
          <w:sz w:val="20"/>
        </w:rPr>
        <w:t> </w:t>
      </w:r>
      <w:r>
        <w:rPr>
          <w:sz w:val="20"/>
        </w:rPr>
        <w:t>for</w:t>
      </w:r>
      <w:r>
        <w:rPr>
          <w:spacing w:val="-1"/>
          <w:sz w:val="20"/>
        </w:rPr>
        <w:t> </w:t>
      </w:r>
      <w:r>
        <w:rPr>
          <w:sz w:val="20"/>
        </w:rPr>
        <w:t>the</w:t>
      </w:r>
      <w:r>
        <w:rPr>
          <w:spacing w:val="-1"/>
          <w:sz w:val="20"/>
        </w:rPr>
        <w:t> </w:t>
      </w:r>
      <w:r>
        <w:rPr>
          <w:sz w:val="20"/>
        </w:rPr>
        <w:t>monitoring</w:t>
      </w:r>
      <w:r>
        <w:rPr>
          <w:spacing w:val="-1"/>
          <w:sz w:val="20"/>
        </w:rPr>
        <w:t> </w:t>
      </w:r>
      <w:r>
        <w:rPr>
          <w:sz w:val="20"/>
        </w:rPr>
        <w:t>of</w:t>
      </w:r>
      <w:r>
        <w:rPr>
          <w:spacing w:val="-1"/>
          <w:sz w:val="20"/>
        </w:rPr>
        <w:t> </w:t>
      </w:r>
      <w:r>
        <w:rPr>
          <w:sz w:val="20"/>
        </w:rPr>
        <w:t>the</w:t>
      </w:r>
      <w:r>
        <w:rPr>
          <w:spacing w:val="-1"/>
          <w:sz w:val="20"/>
        </w:rPr>
        <w:t> </w:t>
      </w:r>
      <w:r>
        <w:rPr>
          <w:sz w:val="20"/>
        </w:rPr>
        <w:t>system’s</w:t>
      </w:r>
      <w:r>
        <w:rPr>
          <w:spacing w:val="-1"/>
          <w:sz w:val="20"/>
        </w:rPr>
        <w:t> </w:t>
      </w:r>
      <w:r>
        <w:rPr>
          <w:spacing w:val="-2"/>
          <w:sz w:val="20"/>
        </w:rPr>
        <w:t>decisions.</w:t>
      </w:r>
    </w:p>
    <w:p>
      <w:pPr>
        <w:pStyle w:val="BodyText"/>
        <w:spacing w:line="285" w:lineRule="auto" w:before="102"/>
        <w:ind w:left="2761" w:firstLine="425"/>
      </w:pPr>
      <w:r>
        <w:rPr>
          <w:w w:val="105"/>
        </w:rPr>
        <w:t>The</w:t>
      </w:r>
      <w:r>
        <w:rPr>
          <w:spacing w:val="-1"/>
          <w:w w:val="105"/>
        </w:rPr>
        <w:t> </w:t>
      </w:r>
      <w:r>
        <w:rPr>
          <w:w w:val="105"/>
        </w:rPr>
        <w:t>interaction</w:t>
      </w:r>
      <w:r>
        <w:rPr>
          <w:spacing w:val="-1"/>
          <w:w w:val="105"/>
        </w:rPr>
        <w:t> </w:t>
      </w:r>
      <w:r>
        <w:rPr>
          <w:w w:val="105"/>
        </w:rPr>
        <w:t>between</w:t>
      </w:r>
      <w:r>
        <w:rPr>
          <w:spacing w:val="-1"/>
          <w:w w:val="105"/>
        </w:rPr>
        <w:t> </w:t>
      </w:r>
      <w:r>
        <w:rPr>
          <w:w w:val="105"/>
        </w:rPr>
        <w:t>the</w:t>
      </w:r>
      <w:r>
        <w:rPr>
          <w:spacing w:val="-1"/>
          <w:w w:val="105"/>
        </w:rPr>
        <w:t> </w:t>
      </w:r>
      <w:r>
        <w:rPr>
          <w:w w:val="105"/>
        </w:rPr>
        <w:t>modules</w:t>
      </w:r>
      <w:r>
        <w:rPr>
          <w:spacing w:val="-1"/>
          <w:w w:val="105"/>
        </w:rPr>
        <w:t> </w:t>
      </w:r>
      <w:r>
        <w:rPr>
          <w:w w:val="105"/>
        </w:rPr>
        <w:t>follows</w:t>
      </w:r>
      <w:r>
        <w:rPr>
          <w:spacing w:val="-1"/>
          <w:w w:val="105"/>
        </w:rPr>
        <w:t> </w:t>
      </w:r>
      <w:r>
        <w:rPr>
          <w:w w:val="105"/>
        </w:rPr>
        <w:t>a</w:t>
      </w:r>
      <w:r>
        <w:rPr>
          <w:spacing w:val="-1"/>
          <w:w w:val="105"/>
        </w:rPr>
        <w:t> </w:t>
      </w:r>
      <w:r>
        <w:rPr>
          <w:w w:val="105"/>
        </w:rPr>
        <w:t>well-defined</w:t>
      </w:r>
      <w:r>
        <w:rPr>
          <w:spacing w:val="-1"/>
          <w:w w:val="105"/>
        </w:rPr>
        <w:t> </w:t>
      </w:r>
      <w:r>
        <w:rPr>
          <w:w w:val="105"/>
        </w:rPr>
        <w:t>sequence, as</w:t>
      </w:r>
      <w:r>
        <w:rPr>
          <w:spacing w:val="-1"/>
          <w:w w:val="105"/>
        </w:rPr>
        <w:t> </w:t>
      </w:r>
      <w:r>
        <w:rPr>
          <w:w w:val="105"/>
        </w:rPr>
        <w:t>shown</w:t>
      </w:r>
      <w:r>
        <w:rPr>
          <w:spacing w:val="-1"/>
          <w:w w:val="105"/>
        </w:rPr>
        <w:t> </w:t>
      </w:r>
      <w:r>
        <w:rPr>
          <w:w w:val="105"/>
        </w:rPr>
        <w:t>in Figure </w:t>
      </w:r>
      <w:hyperlink w:history="true" w:anchor="_bookmark4">
        <w:r>
          <w:rPr>
            <w:color w:val="0774B7"/>
            <w:w w:val="105"/>
          </w:rPr>
          <w:t>4</w:t>
        </w:r>
      </w:hyperlink>
      <w:r>
        <w:rPr>
          <w:w w:val="105"/>
        </w:rPr>
        <w:t>.</w:t>
      </w:r>
    </w:p>
    <w:p>
      <w:pPr>
        <w:pStyle w:val="ListParagraph"/>
        <w:numPr>
          <w:ilvl w:val="1"/>
          <w:numId w:val="1"/>
        </w:numPr>
        <w:tabs>
          <w:tab w:pos="3120" w:val="left" w:leader="none"/>
        </w:tabs>
        <w:spacing w:line="240" w:lineRule="auto" w:before="172" w:after="0"/>
        <w:ind w:left="3120" w:right="0" w:hanging="359"/>
        <w:jc w:val="left"/>
        <w:rPr>
          <w:rFonts w:ascii="Palatino Linotype"/>
          <w:i/>
          <w:sz w:val="20"/>
        </w:rPr>
      </w:pPr>
      <w:bookmarkStart w:name="Functional Requirements of the Vision Mo" w:id="14"/>
      <w:bookmarkEnd w:id="14"/>
      <w:r>
        <w:rPr/>
      </w:r>
      <w:r>
        <w:rPr>
          <w:rFonts w:ascii="Palatino Linotype"/>
          <w:i/>
          <w:sz w:val="20"/>
        </w:rPr>
        <w:t>Functional</w:t>
      </w:r>
      <w:r>
        <w:rPr>
          <w:rFonts w:ascii="Palatino Linotype"/>
          <w:i/>
          <w:spacing w:val="-8"/>
          <w:sz w:val="20"/>
        </w:rPr>
        <w:t> </w:t>
      </w:r>
      <w:r>
        <w:rPr>
          <w:rFonts w:ascii="Palatino Linotype"/>
          <w:i/>
          <w:sz w:val="20"/>
        </w:rPr>
        <w:t>Requirements</w:t>
      </w:r>
      <w:r>
        <w:rPr>
          <w:rFonts w:ascii="Palatino Linotype"/>
          <w:i/>
          <w:spacing w:val="-8"/>
          <w:sz w:val="20"/>
        </w:rPr>
        <w:t> </w:t>
      </w:r>
      <w:r>
        <w:rPr>
          <w:rFonts w:ascii="Palatino Linotype"/>
          <w:i/>
          <w:sz w:val="20"/>
        </w:rPr>
        <w:t>of</w:t>
      </w:r>
      <w:r>
        <w:rPr>
          <w:rFonts w:ascii="Palatino Linotype"/>
          <w:i/>
          <w:spacing w:val="-8"/>
          <w:sz w:val="20"/>
        </w:rPr>
        <w:t> </w:t>
      </w:r>
      <w:r>
        <w:rPr>
          <w:rFonts w:ascii="Palatino Linotype"/>
          <w:i/>
          <w:sz w:val="20"/>
        </w:rPr>
        <w:t>the</w:t>
      </w:r>
      <w:r>
        <w:rPr>
          <w:rFonts w:ascii="Palatino Linotype"/>
          <w:i/>
          <w:spacing w:val="-8"/>
          <w:sz w:val="20"/>
        </w:rPr>
        <w:t> </w:t>
      </w:r>
      <w:r>
        <w:rPr>
          <w:rFonts w:ascii="Palatino Linotype"/>
          <w:i/>
          <w:sz w:val="20"/>
        </w:rPr>
        <w:t>Vision</w:t>
      </w:r>
      <w:r>
        <w:rPr>
          <w:rFonts w:ascii="Palatino Linotype"/>
          <w:i/>
          <w:spacing w:val="-8"/>
          <w:sz w:val="20"/>
        </w:rPr>
        <w:t> </w:t>
      </w:r>
      <w:r>
        <w:rPr>
          <w:rFonts w:ascii="Palatino Linotype"/>
          <w:i/>
          <w:spacing w:val="-2"/>
          <w:sz w:val="20"/>
        </w:rPr>
        <w:t>Module</w:t>
      </w:r>
    </w:p>
    <w:p>
      <w:pPr>
        <w:pStyle w:val="BodyText"/>
        <w:spacing w:line="285" w:lineRule="auto" w:before="88"/>
        <w:ind w:left="2761" w:right="118" w:firstLine="425"/>
        <w:jc w:val="both"/>
      </w:pPr>
      <w:r>
        <w:rPr/>
        <w:t>The vision module is responsible for acquiring, analyzing, and interpreting the pa- tient’s movements during rehabilitation sessions. This module is not limited to a simple monitoring system that captures images but uses computer vision and artificial intelligence techniques to extract relevant biomechanical parameters and provide a detailed analysis of the patient’s progress.</w:t>
      </w:r>
    </w:p>
    <w:p>
      <w:pPr>
        <w:pStyle w:val="BodyText"/>
        <w:spacing w:line="285" w:lineRule="auto"/>
        <w:ind w:left="2761" w:right="118" w:firstLine="425"/>
        <w:jc w:val="both"/>
      </w:pPr>
      <w:r>
        <w:rPr>
          <w:w w:val="105"/>
        </w:rPr>
        <w:t>The implementation of this module is developed as a software prototype based on ROS2,</w:t>
      </w:r>
      <w:r>
        <w:rPr>
          <w:spacing w:val="-2"/>
          <w:w w:val="105"/>
        </w:rPr>
        <w:t> </w:t>
      </w:r>
      <w:r>
        <w:rPr>
          <w:w w:val="105"/>
        </w:rPr>
        <w:t>tested</w:t>
      </w:r>
      <w:r>
        <w:rPr>
          <w:spacing w:val="-2"/>
          <w:w w:val="105"/>
        </w:rPr>
        <w:t> </w:t>
      </w:r>
      <w:r>
        <w:rPr>
          <w:w w:val="105"/>
        </w:rPr>
        <w:t>in</w:t>
      </w:r>
      <w:r>
        <w:rPr>
          <w:spacing w:val="-3"/>
          <w:w w:val="105"/>
        </w:rPr>
        <w:t> </w:t>
      </w:r>
      <w:r>
        <w:rPr>
          <w:w w:val="105"/>
        </w:rPr>
        <w:t>simulation</w:t>
      </w:r>
      <w:r>
        <w:rPr>
          <w:spacing w:val="-2"/>
          <w:w w:val="105"/>
        </w:rPr>
        <w:t> </w:t>
      </w:r>
      <w:r>
        <w:rPr>
          <w:w w:val="105"/>
        </w:rPr>
        <w:t>to</w:t>
      </w:r>
      <w:r>
        <w:rPr>
          <w:spacing w:val="-2"/>
          <w:w w:val="105"/>
        </w:rPr>
        <w:t> </w:t>
      </w:r>
      <w:r>
        <w:rPr>
          <w:w w:val="105"/>
        </w:rPr>
        <w:t>verify</w:t>
      </w:r>
      <w:r>
        <w:rPr>
          <w:spacing w:val="-3"/>
          <w:w w:val="105"/>
        </w:rPr>
        <w:t> </w:t>
      </w:r>
      <w:r>
        <w:rPr>
          <w:w w:val="105"/>
        </w:rPr>
        <w:t>its</w:t>
      </w:r>
      <w:r>
        <w:rPr>
          <w:spacing w:val="-2"/>
          <w:w w:val="105"/>
        </w:rPr>
        <w:t> </w:t>
      </w:r>
      <w:r>
        <w:rPr>
          <w:w w:val="105"/>
        </w:rPr>
        <w:t>correct</w:t>
      </w:r>
      <w:r>
        <w:rPr>
          <w:spacing w:val="-2"/>
          <w:w w:val="105"/>
        </w:rPr>
        <w:t> </w:t>
      </w:r>
      <w:r>
        <w:rPr>
          <w:w w:val="105"/>
        </w:rPr>
        <w:t>functioning</w:t>
      </w:r>
      <w:r>
        <w:rPr>
          <w:spacing w:val="-3"/>
          <w:w w:val="105"/>
        </w:rPr>
        <w:t> </w:t>
      </w:r>
      <w:r>
        <w:rPr>
          <w:w w:val="105"/>
        </w:rPr>
        <w:t>and</w:t>
      </w:r>
      <w:r>
        <w:rPr>
          <w:spacing w:val="-2"/>
          <w:w w:val="105"/>
        </w:rPr>
        <w:t> </w:t>
      </w:r>
      <w:r>
        <w:rPr>
          <w:w w:val="105"/>
        </w:rPr>
        <w:t>the</w:t>
      </w:r>
      <w:r>
        <w:rPr>
          <w:spacing w:val="-2"/>
          <w:w w:val="105"/>
        </w:rPr>
        <w:t> </w:t>
      </w:r>
      <w:r>
        <w:rPr>
          <w:w w:val="105"/>
        </w:rPr>
        <w:t>precision</w:t>
      </w:r>
      <w:r>
        <w:rPr>
          <w:spacing w:val="-3"/>
          <w:w w:val="105"/>
        </w:rPr>
        <w:t> </w:t>
      </w:r>
      <w:r>
        <w:rPr>
          <w:w w:val="105"/>
        </w:rPr>
        <w:t>in</w:t>
      </w:r>
      <w:r>
        <w:rPr>
          <w:spacing w:val="-2"/>
          <w:w w:val="105"/>
        </w:rPr>
        <w:t> </w:t>
      </w:r>
      <w:r>
        <w:rPr>
          <w:w w:val="105"/>
        </w:rPr>
        <w:t>detecting </w:t>
      </w:r>
      <w:r>
        <w:rPr/>
        <w:t>movements and to guarantee an accurate analysis of the movement.</w:t>
      </w:r>
      <w:r>
        <w:rPr>
          <w:spacing w:val="24"/>
        </w:rPr>
        <w:t> </w:t>
      </w:r>
      <w:r>
        <w:rPr/>
        <w:t>The system uses RGB-</w:t>
      </w:r>
      <w:r>
        <w:rPr>
          <w:spacing w:val="40"/>
          <w:w w:val="105"/>
        </w:rPr>
        <w:t> </w:t>
      </w:r>
      <w:r>
        <w:rPr>
          <w:w w:val="105"/>
        </w:rPr>
        <w:t>D</w:t>
      </w:r>
      <w:r>
        <w:rPr>
          <w:spacing w:val="-9"/>
          <w:w w:val="105"/>
        </w:rPr>
        <w:t> </w:t>
      </w:r>
      <w:r>
        <w:rPr>
          <w:w w:val="105"/>
        </w:rPr>
        <w:t>cameras</w:t>
      </w:r>
      <w:r>
        <w:rPr>
          <w:spacing w:val="-9"/>
          <w:w w:val="105"/>
        </w:rPr>
        <w:t> </w:t>
      </w:r>
      <w:r>
        <w:rPr>
          <w:w w:val="105"/>
        </w:rPr>
        <w:t>with</w:t>
      </w:r>
      <w:r>
        <w:rPr>
          <w:spacing w:val="-8"/>
          <w:w w:val="105"/>
        </w:rPr>
        <w:t> </w:t>
      </w:r>
      <w:r>
        <w:rPr>
          <w:w w:val="105"/>
        </w:rPr>
        <w:t>a</w:t>
      </w:r>
      <w:r>
        <w:rPr>
          <w:spacing w:val="-9"/>
          <w:w w:val="105"/>
        </w:rPr>
        <w:t> </w:t>
      </w:r>
      <w:r>
        <w:rPr>
          <w:w w:val="105"/>
        </w:rPr>
        <w:t>minimum</w:t>
      </w:r>
      <w:r>
        <w:rPr>
          <w:spacing w:val="-9"/>
          <w:w w:val="105"/>
        </w:rPr>
        <w:t> </w:t>
      </w:r>
      <w:r>
        <w:rPr>
          <w:w w:val="105"/>
        </w:rPr>
        <w:t>resolution</w:t>
      </w:r>
      <w:r>
        <w:rPr>
          <w:spacing w:val="-9"/>
          <w:w w:val="105"/>
        </w:rPr>
        <w:t> </w:t>
      </w:r>
      <w:r>
        <w:rPr>
          <w:w w:val="105"/>
        </w:rPr>
        <w:t>of</w:t>
      </w:r>
      <w:r>
        <w:rPr>
          <w:spacing w:val="-8"/>
          <w:w w:val="105"/>
        </w:rPr>
        <w:t> </w:t>
      </w:r>
      <w:r>
        <w:rPr>
          <w:w w:val="105"/>
        </w:rPr>
        <w:t>1080p</w:t>
      </w:r>
      <w:r>
        <w:rPr>
          <w:spacing w:val="-9"/>
          <w:w w:val="105"/>
        </w:rPr>
        <w:t> </w:t>
      </w:r>
      <w:r>
        <w:rPr>
          <w:w w:val="105"/>
        </w:rPr>
        <w:t>at</w:t>
      </w:r>
      <w:r>
        <w:rPr>
          <w:spacing w:val="-9"/>
          <w:w w:val="105"/>
        </w:rPr>
        <w:t> </w:t>
      </w:r>
      <w:r>
        <w:rPr>
          <w:w w:val="105"/>
        </w:rPr>
        <w:t>30</w:t>
      </w:r>
      <w:r>
        <w:rPr>
          <w:spacing w:val="-8"/>
          <w:w w:val="105"/>
        </w:rPr>
        <w:t> </w:t>
      </w:r>
      <w:r>
        <w:rPr>
          <w:w w:val="105"/>
        </w:rPr>
        <w:t>fps,</w:t>
      </w:r>
      <w:r>
        <w:rPr>
          <w:spacing w:val="-9"/>
          <w:w w:val="105"/>
        </w:rPr>
        <w:t> </w:t>
      </w:r>
      <w:r>
        <w:rPr>
          <w:w w:val="105"/>
        </w:rPr>
        <w:t>allowing</w:t>
      </w:r>
      <w:r>
        <w:rPr>
          <w:spacing w:val="-9"/>
          <w:w w:val="105"/>
        </w:rPr>
        <w:t> </w:t>
      </w:r>
      <w:r>
        <w:rPr>
          <w:w w:val="105"/>
        </w:rPr>
        <w:t>a</w:t>
      </w:r>
      <w:r>
        <w:rPr>
          <w:spacing w:val="-8"/>
          <w:w w:val="105"/>
        </w:rPr>
        <w:t> </w:t>
      </w:r>
      <w:r>
        <w:rPr>
          <w:w w:val="105"/>
        </w:rPr>
        <w:t>smooth</w:t>
      </w:r>
      <w:r>
        <w:rPr>
          <w:spacing w:val="-9"/>
          <w:w w:val="105"/>
        </w:rPr>
        <w:t> </w:t>
      </w:r>
      <w:r>
        <w:rPr>
          <w:w w:val="105"/>
        </w:rPr>
        <w:t>and</w:t>
      </w:r>
      <w:r>
        <w:rPr>
          <w:spacing w:val="-9"/>
          <w:w w:val="105"/>
        </w:rPr>
        <w:t> </w:t>
      </w:r>
      <w:r>
        <w:rPr>
          <w:w w:val="105"/>
        </w:rPr>
        <w:t>detailed acquisition, which allows the detection of even the smallest variations in the amplitude and precision of movements, providing fundamental data for therapeutic evaluation.</w:t>
      </w:r>
    </w:p>
    <w:p>
      <w:pPr>
        <w:pStyle w:val="BodyText"/>
        <w:spacing w:line="285" w:lineRule="auto"/>
        <w:ind w:left="2761" w:right="152" w:firstLine="425"/>
        <w:jc w:val="both"/>
      </w:pPr>
      <w:r>
        <w:rPr>
          <w:w w:val="105"/>
        </w:rPr>
        <w:t>The</w:t>
      </w:r>
      <w:r>
        <w:rPr>
          <w:spacing w:val="-12"/>
          <w:w w:val="105"/>
        </w:rPr>
        <w:t> </w:t>
      </w:r>
      <w:r>
        <w:rPr>
          <w:w w:val="105"/>
        </w:rPr>
        <w:t>vision</w:t>
      </w:r>
      <w:r>
        <w:rPr>
          <w:spacing w:val="-12"/>
          <w:w w:val="105"/>
        </w:rPr>
        <w:t> </w:t>
      </w:r>
      <w:r>
        <w:rPr>
          <w:w w:val="105"/>
        </w:rPr>
        <w:t>module</w:t>
      </w:r>
      <w:r>
        <w:rPr>
          <w:spacing w:val="-11"/>
          <w:w w:val="105"/>
        </w:rPr>
        <w:t> </w:t>
      </w:r>
      <w:r>
        <w:rPr>
          <w:w w:val="105"/>
        </w:rPr>
        <w:t>calculates</w:t>
      </w:r>
      <w:r>
        <w:rPr>
          <w:spacing w:val="-12"/>
          <w:w w:val="105"/>
        </w:rPr>
        <w:t> </w:t>
      </w:r>
      <w:r>
        <w:rPr>
          <w:w w:val="105"/>
        </w:rPr>
        <w:t>and</w:t>
      </w:r>
      <w:r>
        <w:rPr>
          <w:spacing w:val="-11"/>
          <w:w w:val="105"/>
        </w:rPr>
        <w:t> </w:t>
      </w:r>
      <w:r>
        <w:rPr>
          <w:w w:val="105"/>
        </w:rPr>
        <w:t>transmits</w:t>
      </w:r>
      <w:r>
        <w:rPr>
          <w:spacing w:val="-12"/>
          <w:w w:val="105"/>
        </w:rPr>
        <w:t> </w:t>
      </w:r>
      <w:r>
        <w:rPr>
          <w:w w:val="105"/>
        </w:rPr>
        <w:t>the</w:t>
      </w:r>
      <w:r>
        <w:rPr>
          <w:spacing w:val="-11"/>
          <w:w w:val="105"/>
        </w:rPr>
        <w:t> </w:t>
      </w:r>
      <w:r>
        <w:rPr>
          <w:w w:val="105"/>
        </w:rPr>
        <w:t>following</w:t>
      </w:r>
      <w:r>
        <w:rPr>
          <w:spacing w:val="-12"/>
          <w:w w:val="105"/>
        </w:rPr>
        <w:t> </w:t>
      </w:r>
      <w:r>
        <w:rPr>
          <w:w w:val="105"/>
        </w:rPr>
        <w:t>biomechanical</w:t>
      </w:r>
      <w:r>
        <w:rPr>
          <w:spacing w:val="-12"/>
          <w:w w:val="105"/>
        </w:rPr>
        <w:t> </w:t>
      </w:r>
      <w:r>
        <w:rPr>
          <w:w w:val="105"/>
        </w:rPr>
        <w:t>parameters to the suggestion module.</w:t>
      </w:r>
    </w:p>
    <w:p>
      <w:pPr>
        <w:pStyle w:val="BodyText"/>
        <w:spacing w:after="0" w:line="285" w:lineRule="auto"/>
        <w:jc w:val="both"/>
        <w:sectPr>
          <w:pgSz w:w="11910" w:h="16840"/>
          <w:pgMar w:header="685" w:footer="0" w:top="1020" w:bottom="280" w:left="566" w:right="566"/>
        </w:sectPr>
      </w:pPr>
    </w:p>
    <w:p>
      <w:pPr>
        <w:pStyle w:val="BodyText"/>
        <w:spacing w:before="168"/>
      </w:pPr>
    </w:p>
    <w:p>
      <w:pPr>
        <w:pStyle w:val="BodyText"/>
        <w:ind w:left="2761"/>
      </w:pPr>
      <w:r>
        <w:rPr/>
        <mc:AlternateContent>
          <mc:Choice Requires="wps">
            <w:drawing>
              <wp:inline distT="0" distB="0" distL="0" distR="0">
                <wp:extent cx="2771775" cy="3977640"/>
                <wp:effectExtent l="0" t="0" r="0" b="3810"/>
                <wp:docPr id="86" name="Group 86"/>
                <wp:cNvGraphicFramePr>
                  <a:graphicFrameLocks/>
                </wp:cNvGraphicFramePr>
                <a:graphic>
                  <a:graphicData uri="http://schemas.microsoft.com/office/word/2010/wordprocessingGroup">
                    <wpg:wgp>
                      <wpg:cNvPr id="86" name="Group 86"/>
                      <wpg:cNvGrpSpPr/>
                      <wpg:grpSpPr>
                        <a:xfrm>
                          <a:off x="0" y="0"/>
                          <a:ext cx="2771775" cy="3977640"/>
                          <a:chExt cx="2771775" cy="3977640"/>
                        </a:xfrm>
                      </wpg:grpSpPr>
                      <wps:wsp>
                        <wps:cNvPr id="87" name="Graphic 87"/>
                        <wps:cNvSpPr/>
                        <wps:spPr>
                          <a:xfrm>
                            <a:off x="818683" y="368613"/>
                            <a:ext cx="1134110" cy="324485"/>
                          </a:xfrm>
                          <a:custGeom>
                            <a:avLst/>
                            <a:gdLst/>
                            <a:ahLst/>
                            <a:cxnLst/>
                            <a:rect l="l" t="t" r="r" b="b"/>
                            <a:pathLst>
                              <a:path w="1134110" h="324485">
                                <a:moveTo>
                                  <a:pt x="1083395" y="0"/>
                                </a:moveTo>
                                <a:lnTo>
                                  <a:pt x="50610" y="0"/>
                                </a:lnTo>
                                <a:lnTo>
                                  <a:pt x="30910" y="3977"/>
                                </a:lnTo>
                                <a:lnTo>
                                  <a:pt x="14823" y="14823"/>
                                </a:lnTo>
                                <a:lnTo>
                                  <a:pt x="3977" y="30910"/>
                                </a:lnTo>
                                <a:lnTo>
                                  <a:pt x="0" y="50610"/>
                                </a:lnTo>
                                <a:lnTo>
                                  <a:pt x="0" y="273390"/>
                                </a:lnTo>
                                <a:lnTo>
                                  <a:pt x="3977" y="293090"/>
                                </a:lnTo>
                                <a:lnTo>
                                  <a:pt x="14823" y="309177"/>
                                </a:lnTo>
                                <a:lnTo>
                                  <a:pt x="30910" y="320023"/>
                                </a:lnTo>
                                <a:lnTo>
                                  <a:pt x="50610" y="324001"/>
                                </a:lnTo>
                                <a:lnTo>
                                  <a:pt x="1083395" y="324001"/>
                                </a:lnTo>
                                <a:lnTo>
                                  <a:pt x="1103095" y="320023"/>
                                </a:lnTo>
                                <a:lnTo>
                                  <a:pt x="1119182" y="309177"/>
                                </a:lnTo>
                                <a:lnTo>
                                  <a:pt x="1130028" y="293090"/>
                                </a:lnTo>
                                <a:lnTo>
                                  <a:pt x="1134006" y="273390"/>
                                </a:lnTo>
                                <a:lnTo>
                                  <a:pt x="1134006" y="50610"/>
                                </a:lnTo>
                                <a:lnTo>
                                  <a:pt x="1130028" y="30910"/>
                                </a:lnTo>
                                <a:lnTo>
                                  <a:pt x="1119182" y="14823"/>
                                </a:lnTo>
                                <a:lnTo>
                                  <a:pt x="1103095" y="3977"/>
                                </a:lnTo>
                                <a:lnTo>
                                  <a:pt x="1083395" y="0"/>
                                </a:lnTo>
                                <a:close/>
                              </a:path>
                            </a:pathLst>
                          </a:custGeom>
                          <a:solidFill>
                            <a:srgbClr val="FFB2B2"/>
                          </a:solidFill>
                        </wps:spPr>
                        <wps:bodyPr wrap="square" lIns="0" tIns="0" rIns="0" bIns="0" rtlCol="0">
                          <a:prstTxWarp prst="textNoShape">
                            <a:avLst/>
                          </a:prstTxWarp>
                          <a:noAutofit/>
                        </wps:bodyPr>
                      </wps:wsp>
                      <wps:wsp>
                        <wps:cNvPr id="88" name="Graphic 88"/>
                        <wps:cNvSpPr/>
                        <wps:spPr>
                          <a:xfrm>
                            <a:off x="818683" y="368613"/>
                            <a:ext cx="1134110" cy="324485"/>
                          </a:xfrm>
                          <a:custGeom>
                            <a:avLst/>
                            <a:gdLst/>
                            <a:ahLst/>
                            <a:cxnLst/>
                            <a:rect l="l" t="t" r="r" b="b"/>
                            <a:pathLst>
                              <a:path w="1134110" h="324485">
                                <a:moveTo>
                                  <a:pt x="1083395" y="0"/>
                                </a:moveTo>
                                <a:lnTo>
                                  <a:pt x="50610" y="0"/>
                                </a:lnTo>
                                <a:lnTo>
                                  <a:pt x="30910" y="3977"/>
                                </a:lnTo>
                                <a:lnTo>
                                  <a:pt x="14823" y="14823"/>
                                </a:lnTo>
                                <a:lnTo>
                                  <a:pt x="3977" y="30910"/>
                                </a:lnTo>
                                <a:lnTo>
                                  <a:pt x="0" y="50610"/>
                                </a:lnTo>
                                <a:lnTo>
                                  <a:pt x="0" y="273390"/>
                                </a:lnTo>
                                <a:lnTo>
                                  <a:pt x="3977" y="293090"/>
                                </a:lnTo>
                                <a:lnTo>
                                  <a:pt x="14823" y="309177"/>
                                </a:lnTo>
                                <a:lnTo>
                                  <a:pt x="30910" y="320023"/>
                                </a:lnTo>
                                <a:lnTo>
                                  <a:pt x="50610" y="324001"/>
                                </a:lnTo>
                                <a:lnTo>
                                  <a:pt x="1083395" y="324001"/>
                                </a:lnTo>
                                <a:lnTo>
                                  <a:pt x="1103095" y="320023"/>
                                </a:lnTo>
                                <a:lnTo>
                                  <a:pt x="1119182" y="309177"/>
                                </a:lnTo>
                                <a:lnTo>
                                  <a:pt x="1130028" y="293090"/>
                                </a:lnTo>
                                <a:lnTo>
                                  <a:pt x="1134006" y="273390"/>
                                </a:lnTo>
                                <a:lnTo>
                                  <a:pt x="1134006" y="50610"/>
                                </a:lnTo>
                                <a:lnTo>
                                  <a:pt x="1130028" y="30910"/>
                                </a:lnTo>
                                <a:lnTo>
                                  <a:pt x="1119182" y="14823"/>
                                </a:lnTo>
                                <a:lnTo>
                                  <a:pt x="1103095" y="3977"/>
                                </a:lnTo>
                                <a:lnTo>
                                  <a:pt x="1083395" y="0"/>
                                </a:lnTo>
                                <a:close/>
                              </a:path>
                            </a:pathLst>
                          </a:custGeom>
                          <a:ln w="5060">
                            <a:solidFill>
                              <a:srgbClr val="000000"/>
                            </a:solidFill>
                            <a:prstDash val="solid"/>
                          </a:ln>
                        </wps:spPr>
                        <wps:bodyPr wrap="square" lIns="0" tIns="0" rIns="0" bIns="0" rtlCol="0">
                          <a:prstTxWarp prst="textNoShape">
                            <a:avLst/>
                          </a:prstTxWarp>
                          <a:noAutofit/>
                        </wps:bodyPr>
                      </wps:wsp>
                      <wps:wsp>
                        <wps:cNvPr id="89" name="Graphic 89"/>
                        <wps:cNvSpPr/>
                        <wps:spPr>
                          <a:xfrm>
                            <a:off x="476097" y="951817"/>
                            <a:ext cx="1819275" cy="324485"/>
                          </a:xfrm>
                          <a:custGeom>
                            <a:avLst/>
                            <a:gdLst/>
                            <a:ahLst/>
                            <a:cxnLst/>
                            <a:rect l="l" t="t" r="r" b="b"/>
                            <a:pathLst>
                              <a:path w="1819275" h="324485">
                                <a:moveTo>
                                  <a:pt x="1819178" y="0"/>
                                </a:moveTo>
                                <a:lnTo>
                                  <a:pt x="0" y="0"/>
                                </a:lnTo>
                                <a:lnTo>
                                  <a:pt x="0" y="324001"/>
                                </a:lnTo>
                                <a:lnTo>
                                  <a:pt x="1819178" y="324001"/>
                                </a:lnTo>
                                <a:lnTo>
                                  <a:pt x="1819178" y="0"/>
                                </a:lnTo>
                                <a:close/>
                              </a:path>
                            </a:pathLst>
                          </a:custGeom>
                          <a:solidFill>
                            <a:srgbClr val="FFD8B2"/>
                          </a:solidFill>
                        </wps:spPr>
                        <wps:bodyPr wrap="square" lIns="0" tIns="0" rIns="0" bIns="0" rtlCol="0">
                          <a:prstTxWarp prst="textNoShape">
                            <a:avLst/>
                          </a:prstTxWarp>
                          <a:noAutofit/>
                        </wps:bodyPr>
                      </wps:wsp>
                      <wps:wsp>
                        <wps:cNvPr id="90" name="Graphic 90"/>
                        <wps:cNvSpPr/>
                        <wps:spPr>
                          <a:xfrm>
                            <a:off x="476097" y="951817"/>
                            <a:ext cx="1819275" cy="324485"/>
                          </a:xfrm>
                          <a:custGeom>
                            <a:avLst/>
                            <a:gdLst/>
                            <a:ahLst/>
                            <a:cxnLst/>
                            <a:rect l="l" t="t" r="r" b="b"/>
                            <a:pathLst>
                              <a:path w="1819275" h="324485">
                                <a:moveTo>
                                  <a:pt x="1819178" y="0"/>
                                </a:moveTo>
                                <a:lnTo>
                                  <a:pt x="0" y="0"/>
                                </a:lnTo>
                                <a:lnTo>
                                  <a:pt x="0" y="324001"/>
                                </a:lnTo>
                                <a:lnTo>
                                  <a:pt x="1819178" y="324001"/>
                                </a:lnTo>
                                <a:lnTo>
                                  <a:pt x="1819178" y="0"/>
                                </a:lnTo>
                                <a:close/>
                              </a:path>
                            </a:pathLst>
                          </a:custGeom>
                          <a:ln w="5060">
                            <a:solidFill>
                              <a:srgbClr val="000000"/>
                            </a:solidFill>
                            <a:prstDash val="solid"/>
                          </a:ln>
                        </wps:spPr>
                        <wps:bodyPr wrap="square" lIns="0" tIns="0" rIns="0" bIns="0" rtlCol="0">
                          <a:prstTxWarp prst="textNoShape">
                            <a:avLst/>
                          </a:prstTxWarp>
                          <a:noAutofit/>
                        </wps:bodyPr>
                      </wps:wsp>
                      <wps:wsp>
                        <wps:cNvPr id="91" name="Graphic 91"/>
                        <wps:cNvSpPr/>
                        <wps:spPr>
                          <a:xfrm>
                            <a:off x="603748" y="1535019"/>
                            <a:ext cx="1564005" cy="324485"/>
                          </a:xfrm>
                          <a:custGeom>
                            <a:avLst/>
                            <a:gdLst/>
                            <a:ahLst/>
                            <a:cxnLst/>
                            <a:rect l="l" t="t" r="r" b="b"/>
                            <a:pathLst>
                              <a:path w="1564005" h="324485">
                                <a:moveTo>
                                  <a:pt x="1563876" y="0"/>
                                </a:moveTo>
                                <a:lnTo>
                                  <a:pt x="0" y="0"/>
                                </a:lnTo>
                                <a:lnTo>
                                  <a:pt x="0" y="324001"/>
                                </a:lnTo>
                                <a:lnTo>
                                  <a:pt x="1563876" y="324001"/>
                                </a:lnTo>
                                <a:lnTo>
                                  <a:pt x="1563876" y="0"/>
                                </a:lnTo>
                                <a:close/>
                              </a:path>
                            </a:pathLst>
                          </a:custGeom>
                          <a:solidFill>
                            <a:srgbClr val="FFD8B2"/>
                          </a:solidFill>
                        </wps:spPr>
                        <wps:bodyPr wrap="square" lIns="0" tIns="0" rIns="0" bIns="0" rtlCol="0">
                          <a:prstTxWarp prst="textNoShape">
                            <a:avLst/>
                          </a:prstTxWarp>
                          <a:noAutofit/>
                        </wps:bodyPr>
                      </wps:wsp>
                      <wps:wsp>
                        <wps:cNvPr id="92" name="Graphic 92"/>
                        <wps:cNvSpPr/>
                        <wps:spPr>
                          <a:xfrm>
                            <a:off x="603748" y="1535019"/>
                            <a:ext cx="1564005" cy="324485"/>
                          </a:xfrm>
                          <a:custGeom>
                            <a:avLst/>
                            <a:gdLst/>
                            <a:ahLst/>
                            <a:cxnLst/>
                            <a:rect l="l" t="t" r="r" b="b"/>
                            <a:pathLst>
                              <a:path w="1564005" h="324485">
                                <a:moveTo>
                                  <a:pt x="1563876" y="0"/>
                                </a:moveTo>
                                <a:lnTo>
                                  <a:pt x="0" y="0"/>
                                </a:lnTo>
                                <a:lnTo>
                                  <a:pt x="0" y="324001"/>
                                </a:lnTo>
                                <a:lnTo>
                                  <a:pt x="1563876" y="324001"/>
                                </a:lnTo>
                                <a:lnTo>
                                  <a:pt x="1563876" y="0"/>
                                </a:lnTo>
                                <a:close/>
                              </a:path>
                            </a:pathLst>
                          </a:custGeom>
                          <a:ln w="5060">
                            <a:solidFill>
                              <a:srgbClr val="000000"/>
                            </a:solidFill>
                            <a:prstDash val="solid"/>
                          </a:ln>
                        </wps:spPr>
                        <wps:bodyPr wrap="square" lIns="0" tIns="0" rIns="0" bIns="0" rtlCol="0">
                          <a:prstTxWarp prst="textNoShape">
                            <a:avLst/>
                          </a:prstTxWarp>
                          <a:noAutofit/>
                        </wps:bodyPr>
                      </wps:wsp>
                      <wps:wsp>
                        <wps:cNvPr id="93" name="Graphic 93"/>
                        <wps:cNvSpPr/>
                        <wps:spPr>
                          <a:xfrm>
                            <a:off x="368604" y="2118219"/>
                            <a:ext cx="2034539" cy="324485"/>
                          </a:xfrm>
                          <a:custGeom>
                            <a:avLst/>
                            <a:gdLst/>
                            <a:ahLst/>
                            <a:cxnLst/>
                            <a:rect l="l" t="t" r="r" b="b"/>
                            <a:pathLst>
                              <a:path w="2034539" h="324485">
                                <a:moveTo>
                                  <a:pt x="2034165" y="0"/>
                                </a:moveTo>
                                <a:lnTo>
                                  <a:pt x="0" y="0"/>
                                </a:lnTo>
                                <a:lnTo>
                                  <a:pt x="0" y="324001"/>
                                </a:lnTo>
                                <a:lnTo>
                                  <a:pt x="2034165" y="324001"/>
                                </a:lnTo>
                                <a:lnTo>
                                  <a:pt x="2034165" y="0"/>
                                </a:lnTo>
                                <a:close/>
                              </a:path>
                            </a:pathLst>
                          </a:custGeom>
                          <a:solidFill>
                            <a:srgbClr val="FFD8B2"/>
                          </a:solidFill>
                        </wps:spPr>
                        <wps:bodyPr wrap="square" lIns="0" tIns="0" rIns="0" bIns="0" rtlCol="0">
                          <a:prstTxWarp prst="textNoShape">
                            <a:avLst/>
                          </a:prstTxWarp>
                          <a:noAutofit/>
                        </wps:bodyPr>
                      </wps:wsp>
                      <wps:wsp>
                        <wps:cNvPr id="94" name="Graphic 94"/>
                        <wps:cNvSpPr/>
                        <wps:spPr>
                          <a:xfrm>
                            <a:off x="368604" y="2118219"/>
                            <a:ext cx="2034539" cy="324485"/>
                          </a:xfrm>
                          <a:custGeom>
                            <a:avLst/>
                            <a:gdLst/>
                            <a:ahLst/>
                            <a:cxnLst/>
                            <a:rect l="l" t="t" r="r" b="b"/>
                            <a:pathLst>
                              <a:path w="2034539" h="324485">
                                <a:moveTo>
                                  <a:pt x="2034165" y="0"/>
                                </a:moveTo>
                                <a:lnTo>
                                  <a:pt x="0" y="0"/>
                                </a:lnTo>
                                <a:lnTo>
                                  <a:pt x="0" y="324001"/>
                                </a:lnTo>
                                <a:lnTo>
                                  <a:pt x="2034165" y="324001"/>
                                </a:lnTo>
                                <a:lnTo>
                                  <a:pt x="2034165" y="0"/>
                                </a:lnTo>
                                <a:close/>
                              </a:path>
                            </a:pathLst>
                          </a:custGeom>
                          <a:ln w="5060">
                            <a:solidFill>
                              <a:srgbClr val="000000"/>
                            </a:solidFill>
                            <a:prstDash val="solid"/>
                          </a:ln>
                        </wps:spPr>
                        <wps:bodyPr wrap="square" lIns="0" tIns="0" rIns="0" bIns="0" rtlCol="0">
                          <a:prstTxWarp prst="textNoShape">
                            <a:avLst/>
                          </a:prstTxWarp>
                          <a:noAutofit/>
                        </wps:bodyPr>
                      </wps:wsp>
                      <wps:wsp>
                        <wps:cNvPr id="95" name="Graphic 95"/>
                        <wps:cNvSpPr/>
                        <wps:spPr>
                          <a:xfrm>
                            <a:off x="686816" y="2701417"/>
                            <a:ext cx="1398270" cy="324485"/>
                          </a:xfrm>
                          <a:custGeom>
                            <a:avLst/>
                            <a:gdLst/>
                            <a:ahLst/>
                            <a:cxnLst/>
                            <a:rect l="l" t="t" r="r" b="b"/>
                            <a:pathLst>
                              <a:path w="1398270" h="324485">
                                <a:moveTo>
                                  <a:pt x="1397740" y="0"/>
                                </a:moveTo>
                                <a:lnTo>
                                  <a:pt x="0" y="0"/>
                                </a:lnTo>
                                <a:lnTo>
                                  <a:pt x="0" y="324001"/>
                                </a:lnTo>
                                <a:lnTo>
                                  <a:pt x="1397740" y="324001"/>
                                </a:lnTo>
                                <a:lnTo>
                                  <a:pt x="1397740" y="0"/>
                                </a:lnTo>
                                <a:close/>
                              </a:path>
                            </a:pathLst>
                          </a:custGeom>
                          <a:solidFill>
                            <a:srgbClr val="FFD8B2"/>
                          </a:solidFill>
                        </wps:spPr>
                        <wps:bodyPr wrap="square" lIns="0" tIns="0" rIns="0" bIns="0" rtlCol="0">
                          <a:prstTxWarp prst="textNoShape">
                            <a:avLst/>
                          </a:prstTxWarp>
                          <a:noAutofit/>
                        </wps:bodyPr>
                      </wps:wsp>
                      <wps:wsp>
                        <wps:cNvPr id="96" name="Graphic 96"/>
                        <wps:cNvSpPr/>
                        <wps:spPr>
                          <a:xfrm>
                            <a:off x="686816" y="2701417"/>
                            <a:ext cx="1398270" cy="324485"/>
                          </a:xfrm>
                          <a:custGeom>
                            <a:avLst/>
                            <a:gdLst/>
                            <a:ahLst/>
                            <a:cxnLst/>
                            <a:rect l="l" t="t" r="r" b="b"/>
                            <a:pathLst>
                              <a:path w="1398270" h="324485">
                                <a:moveTo>
                                  <a:pt x="1397740" y="0"/>
                                </a:moveTo>
                                <a:lnTo>
                                  <a:pt x="0" y="0"/>
                                </a:lnTo>
                                <a:lnTo>
                                  <a:pt x="0" y="324001"/>
                                </a:lnTo>
                                <a:lnTo>
                                  <a:pt x="1397740" y="324001"/>
                                </a:lnTo>
                                <a:lnTo>
                                  <a:pt x="1397740" y="0"/>
                                </a:lnTo>
                                <a:close/>
                              </a:path>
                            </a:pathLst>
                          </a:custGeom>
                          <a:ln w="5060">
                            <a:solidFill>
                              <a:srgbClr val="000000"/>
                            </a:solidFill>
                            <a:prstDash val="solid"/>
                          </a:ln>
                        </wps:spPr>
                        <wps:bodyPr wrap="square" lIns="0" tIns="0" rIns="0" bIns="0" rtlCol="0">
                          <a:prstTxWarp prst="textNoShape">
                            <a:avLst/>
                          </a:prstTxWarp>
                          <a:noAutofit/>
                        </wps:bodyPr>
                      </wps:wsp>
                      <wps:wsp>
                        <wps:cNvPr id="97" name="Graphic 97"/>
                        <wps:cNvSpPr/>
                        <wps:spPr>
                          <a:xfrm>
                            <a:off x="818683" y="3284612"/>
                            <a:ext cx="1134110" cy="324485"/>
                          </a:xfrm>
                          <a:custGeom>
                            <a:avLst/>
                            <a:gdLst/>
                            <a:ahLst/>
                            <a:cxnLst/>
                            <a:rect l="l" t="t" r="r" b="b"/>
                            <a:pathLst>
                              <a:path w="1134110" h="324485">
                                <a:moveTo>
                                  <a:pt x="1083395" y="0"/>
                                </a:moveTo>
                                <a:lnTo>
                                  <a:pt x="50610" y="0"/>
                                </a:lnTo>
                                <a:lnTo>
                                  <a:pt x="30910" y="3977"/>
                                </a:lnTo>
                                <a:lnTo>
                                  <a:pt x="14823" y="14823"/>
                                </a:lnTo>
                                <a:lnTo>
                                  <a:pt x="3977" y="30910"/>
                                </a:lnTo>
                                <a:lnTo>
                                  <a:pt x="0" y="50610"/>
                                </a:lnTo>
                                <a:lnTo>
                                  <a:pt x="0" y="273390"/>
                                </a:lnTo>
                                <a:lnTo>
                                  <a:pt x="3977" y="293090"/>
                                </a:lnTo>
                                <a:lnTo>
                                  <a:pt x="14823" y="309178"/>
                                </a:lnTo>
                                <a:lnTo>
                                  <a:pt x="30910" y="320024"/>
                                </a:lnTo>
                                <a:lnTo>
                                  <a:pt x="50610" y="324001"/>
                                </a:lnTo>
                                <a:lnTo>
                                  <a:pt x="1083395" y="324001"/>
                                </a:lnTo>
                                <a:lnTo>
                                  <a:pt x="1103095" y="320024"/>
                                </a:lnTo>
                                <a:lnTo>
                                  <a:pt x="1119182" y="309178"/>
                                </a:lnTo>
                                <a:lnTo>
                                  <a:pt x="1130028" y="293090"/>
                                </a:lnTo>
                                <a:lnTo>
                                  <a:pt x="1134006" y="273390"/>
                                </a:lnTo>
                                <a:lnTo>
                                  <a:pt x="1134006" y="50610"/>
                                </a:lnTo>
                                <a:lnTo>
                                  <a:pt x="1130028" y="30910"/>
                                </a:lnTo>
                                <a:lnTo>
                                  <a:pt x="1119182" y="14823"/>
                                </a:lnTo>
                                <a:lnTo>
                                  <a:pt x="1103095" y="3977"/>
                                </a:lnTo>
                                <a:lnTo>
                                  <a:pt x="1083395" y="0"/>
                                </a:lnTo>
                                <a:close/>
                              </a:path>
                            </a:pathLst>
                          </a:custGeom>
                          <a:solidFill>
                            <a:srgbClr val="FFB2B2"/>
                          </a:solidFill>
                        </wps:spPr>
                        <wps:bodyPr wrap="square" lIns="0" tIns="0" rIns="0" bIns="0" rtlCol="0">
                          <a:prstTxWarp prst="textNoShape">
                            <a:avLst/>
                          </a:prstTxWarp>
                          <a:noAutofit/>
                        </wps:bodyPr>
                      </wps:wsp>
                      <wps:wsp>
                        <wps:cNvPr id="98" name="Graphic 98"/>
                        <wps:cNvSpPr/>
                        <wps:spPr>
                          <a:xfrm>
                            <a:off x="818683" y="3284612"/>
                            <a:ext cx="1134110" cy="324485"/>
                          </a:xfrm>
                          <a:custGeom>
                            <a:avLst/>
                            <a:gdLst/>
                            <a:ahLst/>
                            <a:cxnLst/>
                            <a:rect l="l" t="t" r="r" b="b"/>
                            <a:pathLst>
                              <a:path w="1134110" h="324485">
                                <a:moveTo>
                                  <a:pt x="1083395" y="0"/>
                                </a:moveTo>
                                <a:lnTo>
                                  <a:pt x="50610" y="0"/>
                                </a:lnTo>
                                <a:lnTo>
                                  <a:pt x="30910" y="3977"/>
                                </a:lnTo>
                                <a:lnTo>
                                  <a:pt x="14823" y="14823"/>
                                </a:lnTo>
                                <a:lnTo>
                                  <a:pt x="3977" y="30910"/>
                                </a:lnTo>
                                <a:lnTo>
                                  <a:pt x="0" y="50610"/>
                                </a:lnTo>
                                <a:lnTo>
                                  <a:pt x="0" y="273390"/>
                                </a:lnTo>
                                <a:lnTo>
                                  <a:pt x="3977" y="293090"/>
                                </a:lnTo>
                                <a:lnTo>
                                  <a:pt x="14823" y="309178"/>
                                </a:lnTo>
                                <a:lnTo>
                                  <a:pt x="30910" y="320024"/>
                                </a:lnTo>
                                <a:lnTo>
                                  <a:pt x="50610" y="324001"/>
                                </a:lnTo>
                                <a:lnTo>
                                  <a:pt x="1083395" y="324001"/>
                                </a:lnTo>
                                <a:lnTo>
                                  <a:pt x="1103095" y="320024"/>
                                </a:lnTo>
                                <a:lnTo>
                                  <a:pt x="1119182" y="309178"/>
                                </a:lnTo>
                                <a:lnTo>
                                  <a:pt x="1130028" y="293090"/>
                                </a:lnTo>
                                <a:lnTo>
                                  <a:pt x="1134006" y="273390"/>
                                </a:lnTo>
                                <a:lnTo>
                                  <a:pt x="1134006" y="50610"/>
                                </a:lnTo>
                                <a:lnTo>
                                  <a:pt x="1130028" y="30910"/>
                                </a:lnTo>
                                <a:lnTo>
                                  <a:pt x="1119182" y="14823"/>
                                </a:lnTo>
                                <a:lnTo>
                                  <a:pt x="1103095" y="3977"/>
                                </a:lnTo>
                                <a:lnTo>
                                  <a:pt x="1083395" y="0"/>
                                </a:lnTo>
                                <a:close/>
                              </a:path>
                            </a:pathLst>
                          </a:custGeom>
                          <a:ln w="5060">
                            <a:solidFill>
                              <a:srgbClr val="000000"/>
                            </a:solidFill>
                            <a:prstDash val="solid"/>
                          </a:ln>
                        </wps:spPr>
                        <wps:bodyPr wrap="square" lIns="0" tIns="0" rIns="0" bIns="0" rtlCol="0">
                          <a:prstTxWarp prst="textNoShape">
                            <a:avLst/>
                          </a:prstTxWarp>
                          <a:noAutofit/>
                        </wps:bodyPr>
                      </wps:wsp>
                      <wps:wsp>
                        <wps:cNvPr id="99" name="Graphic 99"/>
                        <wps:cNvSpPr/>
                        <wps:spPr>
                          <a:xfrm>
                            <a:off x="1385686" y="694891"/>
                            <a:ext cx="1270" cy="222250"/>
                          </a:xfrm>
                          <a:custGeom>
                            <a:avLst/>
                            <a:gdLst/>
                            <a:ahLst/>
                            <a:cxnLst/>
                            <a:rect l="l" t="t" r="r" b="b"/>
                            <a:pathLst>
                              <a:path w="0" h="222250">
                                <a:moveTo>
                                  <a:pt x="0" y="0"/>
                                </a:moveTo>
                                <a:lnTo>
                                  <a:pt x="0" y="221750"/>
                                </a:lnTo>
                              </a:path>
                            </a:pathLst>
                          </a:custGeom>
                          <a:ln w="10122">
                            <a:solidFill>
                              <a:srgbClr val="000000"/>
                            </a:solidFill>
                            <a:prstDash val="solid"/>
                          </a:ln>
                        </wps:spPr>
                        <wps:bodyPr wrap="square" lIns="0" tIns="0" rIns="0" bIns="0" rtlCol="0">
                          <a:prstTxWarp prst="textNoShape">
                            <a:avLst/>
                          </a:prstTxWarp>
                          <a:noAutofit/>
                        </wps:bodyPr>
                      </wps:wsp>
                      <wps:wsp>
                        <wps:cNvPr id="100" name="Graphic 100"/>
                        <wps:cNvSpPr/>
                        <wps:spPr>
                          <a:xfrm>
                            <a:off x="1359369" y="89690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1385686" y="1278093"/>
                            <a:ext cx="1270" cy="222250"/>
                          </a:xfrm>
                          <a:custGeom>
                            <a:avLst/>
                            <a:gdLst/>
                            <a:ahLst/>
                            <a:cxnLst/>
                            <a:rect l="l" t="t" r="r" b="b"/>
                            <a:pathLst>
                              <a:path w="0" h="222250">
                                <a:moveTo>
                                  <a:pt x="0" y="0"/>
                                </a:moveTo>
                                <a:lnTo>
                                  <a:pt x="0" y="221748"/>
                                </a:lnTo>
                              </a:path>
                            </a:pathLst>
                          </a:custGeom>
                          <a:ln w="10122">
                            <a:solidFill>
                              <a:srgbClr val="000000"/>
                            </a:solidFill>
                            <a:prstDash val="solid"/>
                          </a:ln>
                        </wps:spPr>
                        <wps:bodyPr wrap="square" lIns="0" tIns="0" rIns="0" bIns="0" rtlCol="0">
                          <a:prstTxWarp prst="textNoShape">
                            <a:avLst/>
                          </a:prstTxWarp>
                          <a:noAutofit/>
                        </wps:bodyPr>
                      </wps:wsp>
                      <wps:wsp>
                        <wps:cNvPr id="102" name="Graphic 102"/>
                        <wps:cNvSpPr/>
                        <wps:spPr>
                          <a:xfrm>
                            <a:off x="1359369" y="148010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1385686" y="1861293"/>
                            <a:ext cx="1270" cy="222250"/>
                          </a:xfrm>
                          <a:custGeom>
                            <a:avLst/>
                            <a:gdLst/>
                            <a:ahLst/>
                            <a:cxnLst/>
                            <a:rect l="l" t="t" r="r" b="b"/>
                            <a:pathLst>
                              <a:path w="0" h="222250">
                                <a:moveTo>
                                  <a:pt x="0" y="0"/>
                                </a:moveTo>
                                <a:lnTo>
                                  <a:pt x="0" y="221746"/>
                                </a:lnTo>
                              </a:path>
                            </a:pathLst>
                          </a:custGeom>
                          <a:ln w="10122">
                            <a:solidFill>
                              <a:srgbClr val="000000"/>
                            </a:solidFill>
                            <a:prstDash val="solid"/>
                          </a:ln>
                        </wps:spPr>
                        <wps:bodyPr wrap="square" lIns="0" tIns="0" rIns="0" bIns="0" rtlCol="0">
                          <a:prstTxWarp prst="textNoShape">
                            <a:avLst/>
                          </a:prstTxWarp>
                          <a:noAutofit/>
                        </wps:bodyPr>
                      </wps:wsp>
                      <wps:wsp>
                        <wps:cNvPr id="104" name="Graphic 104"/>
                        <wps:cNvSpPr/>
                        <wps:spPr>
                          <a:xfrm>
                            <a:off x="1359369" y="206330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385686" y="2444491"/>
                            <a:ext cx="1270" cy="222250"/>
                          </a:xfrm>
                          <a:custGeom>
                            <a:avLst/>
                            <a:gdLst/>
                            <a:ahLst/>
                            <a:cxnLst/>
                            <a:rect l="l" t="t" r="r" b="b"/>
                            <a:pathLst>
                              <a:path w="0" h="222250">
                                <a:moveTo>
                                  <a:pt x="0" y="0"/>
                                </a:moveTo>
                                <a:lnTo>
                                  <a:pt x="0" y="221743"/>
                                </a:lnTo>
                              </a:path>
                            </a:pathLst>
                          </a:custGeom>
                          <a:ln w="10122">
                            <a:solidFill>
                              <a:srgbClr val="000000"/>
                            </a:solidFill>
                            <a:prstDash val="solid"/>
                          </a:ln>
                        </wps:spPr>
                        <wps:bodyPr wrap="square" lIns="0" tIns="0" rIns="0" bIns="0" rtlCol="0">
                          <a:prstTxWarp prst="textNoShape">
                            <a:avLst/>
                          </a:prstTxWarp>
                          <a:noAutofit/>
                        </wps:bodyPr>
                      </wps:wsp>
                      <wps:wsp>
                        <wps:cNvPr id="106" name="Graphic 106"/>
                        <wps:cNvSpPr/>
                        <wps:spPr>
                          <a:xfrm>
                            <a:off x="1359369" y="264649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385686" y="3027686"/>
                            <a:ext cx="1270" cy="222250"/>
                          </a:xfrm>
                          <a:custGeom>
                            <a:avLst/>
                            <a:gdLst/>
                            <a:ahLst/>
                            <a:cxnLst/>
                            <a:rect l="l" t="t" r="r" b="b"/>
                            <a:pathLst>
                              <a:path w="0" h="222250">
                                <a:moveTo>
                                  <a:pt x="0" y="0"/>
                                </a:moveTo>
                                <a:lnTo>
                                  <a:pt x="0" y="221741"/>
                                </a:lnTo>
                              </a:path>
                            </a:pathLst>
                          </a:custGeom>
                          <a:ln w="10122">
                            <a:solidFill>
                              <a:srgbClr val="000000"/>
                            </a:solidFill>
                            <a:prstDash val="solid"/>
                          </a:ln>
                        </wps:spPr>
                        <wps:bodyPr wrap="square" lIns="0" tIns="0" rIns="0" bIns="0" rtlCol="0">
                          <a:prstTxWarp prst="textNoShape">
                            <a:avLst/>
                          </a:prstTxWarp>
                          <a:noAutofit/>
                        </wps:bodyPr>
                      </wps:wsp>
                      <wps:wsp>
                        <wps:cNvPr id="108" name="Graphic 108"/>
                        <wps:cNvSpPr/>
                        <wps:spPr>
                          <a:xfrm>
                            <a:off x="1359369" y="3229690"/>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09" name="Textbox 109"/>
                        <wps:cNvSpPr txBox="1"/>
                        <wps:spPr>
                          <a:xfrm>
                            <a:off x="6326" y="6326"/>
                            <a:ext cx="2759075" cy="3964940"/>
                          </a:xfrm>
                          <a:prstGeom prst="rect">
                            <a:avLst/>
                          </a:prstGeom>
                          <a:ln w="12652">
                            <a:solidFill>
                              <a:srgbClr val="000000"/>
                            </a:solidFill>
                            <a:prstDash val="dash"/>
                          </a:ln>
                        </wps:spPr>
                        <wps:txbx>
                          <w:txbxContent>
                            <w:p>
                              <w:pPr>
                                <w:spacing w:line="240" w:lineRule="auto" w:before="0"/>
                                <w:rPr>
                                  <w:sz w:val="18"/>
                                </w:rPr>
                              </w:pPr>
                            </w:p>
                            <w:p>
                              <w:pPr>
                                <w:spacing w:line="240" w:lineRule="auto" w:before="0"/>
                                <w:rPr>
                                  <w:sz w:val="18"/>
                                </w:rPr>
                              </w:pPr>
                            </w:p>
                            <w:p>
                              <w:pPr>
                                <w:spacing w:line="240" w:lineRule="auto" w:before="71"/>
                                <w:rPr>
                                  <w:sz w:val="18"/>
                                </w:rPr>
                              </w:pPr>
                            </w:p>
                            <w:p>
                              <w:pPr>
                                <w:spacing w:before="0"/>
                                <w:ind w:left="0" w:right="0" w:firstLine="0"/>
                                <w:jc w:val="center"/>
                                <w:rPr>
                                  <w:sz w:val="18"/>
                                </w:rPr>
                              </w:pPr>
                              <w:bookmarkStart w:name="_bookmark4" w:id="15"/>
                              <w:bookmarkEnd w:id="15"/>
                              <w:r>
                                <w:rPr/>
                              </w:r>
                              <w:r>
                                <w:rPr>
                                  <w:spacing w:val="-2"/>
                                  <w:sz w:val="18"/>
                                </w:rPr>
                                <w:t>Start</w:t>
                              </w:r>
                            </w:p>
                            <w:p>
                              <w:pPr>
                                <w:spacing w:line="240" w:lineRule="auto" w:before="0"/>
                                <w:rPr>
                                  <w:sz w:val="18"/>
                                </w:rPr>
                              </w:pPr>
                            </w:p>
                            <w:p>
                              <w:pPr>
                                <w:spacing w:line="240" w:lineRule="auto" w:before="0"/>
                                <w:rPr>
                                  <w:sz w:val="18"/>
                                </w:rPr>
                              </w:pPr>
                            </w:p>
                            <w:p>
                              <w:pPr>
                                <w:spacing w:line="240" w:lineRule="auto" w:before="54"/>
                                <w:rPr>
                                  <w:sz w:val="18"/>
                                </w:rPr>
                              </w:pPr>
                            </w:p>
                            <w:p>
                              <w:pPr>
                                <w:spacing w:before="0"/>
                                <w:ind w:left="0" w:right="0" w:firstLine="0"/>
                                <w:jc w:val="center"/>
                                <w:rPr>
                                  <w:sz w:val="18"/>
                                </w:rPr>
                              </w:pPr>
                              <w:r>
                                <w:rPr>
                                  <w:w w:val="105"/>
                                  <w:sz w:val="18"/>
                                </w:rPr>
                                <w:t>Acquisition</w:t>
                              </w:r>
                              <w:r>
                                <w:rPr>
                                  <w:spacing w:val="-9"/>
                                  <w:w w:val="105"/>
                                  <w:sz w:val="18"/>
                                </w:rPr>
                                <w:t> </w:t>
                              </w:r>
                              <w:r>
                                <w:rPr>
                                  <w:w w:val="105"/>
                                  <w:sz w:val="18"/>
                                </w:rPr>
                                <w:t>of</w:t>
                              </w:r>
                              <w:r>
                                <w:rPr>
                                  <w:spacing w:val="-8"/>
                                  <w:w w:val="105"/>
                                  <w:sz w:val="18"/>
                                </w:rPr>
                                <w:t> </w:t>
                              </w:r>
                              <w:r>
                                <w:rPr>
                                  <w:w w:val="105"/>
                                  <w:sz w:val="18"/>
                                </w:rPr>
                                <w:t>Biomechanical</w:t>
                              </w:r>
                              <w:r>
                                <w:rPr>
                                  <w:spacing w:val="-8"/>
                                  <w:w w:val="105"/>
                                  <w:sz w:val="18"/>
                                </w:rPr>
                                <w:t> </w:t>
                              </w:r>
                              <w:r>
                                <w:rPr>
                                  <w:spacing w:val="-4"/>
                                  <w:w w:val="105"/>
                                  <w:sz w:val="18"/>
                                </w:rPr>
                                <w:t>Data</w:t>
                              </w:r>
                            </w:p>
                            <w:p>
                              <w:pPr>
                                <w:spacing w:line="240" w:lineRule="auto" w:before="0"/>
                                <w:rPr>
                                  <w:sz w:val="18"/>
                                </w:rPr>
                              </w:pPr>
                            </w:p>
                            <w:p>
                              <w:pPr>
                                <w:spacing w:line="240" w:lineRule="auto" w:before="0"/>
                                <w:rPr>
                                  <w:sz w:val="18"/>
                                </w:rPr>
                              </w:pPr>
                            </w:p>
                            <w:p>
                              <w:pPr>
                                <w:spacing w:line="240" w:lineRule="auto" w:before="74"/>
                                <w:rPr>
                                  <w:sz w:val="18"/>
                                </w:rPr>
                              </w:pPr>
                            </w:p>
                            <w:p>
                              <w:pPr>
                                <w:spacing w:before="0"/>
                                <w:ind w:left="0" w:right="0" w:firstLine="0"/>
                                <w:jc w:val="center"/>
                                <w:rPr>
                                  <w:sz w:val="18"/>
                                </w:rPr>
                              </w:pPr>
                              <w:r>
                                <w:rPr>
                                  <w:sz w:val="18"/>
                                </w:rPr>
                                <w:t>Processing</w:t>
                              </w:r>
                              <w:r>
                                <w:rPr>
                                  <w:spacing w:val="17"/>
                                  <w:sz w:val="18"/>
                                </w:rPr>
                                <w:t> </w:t>
                              </w:r>
                              <w:r>
                                <w:rPr>
                                  <w:sz w:val="18"/>
                                </w:rPr>
                                <w:t>and</w:t>
                              </w:r>
                              <w:r>
                                <w:rPr>
                                  <w:spacing w:val="18"/>
                                  <w:sz w:val="18"/>
                                </w:rPr>
                                <w:t> </w:t>
                              </w:r>
                              <w:r>
                                <w:rPr>
                                  <w:spacing w:val="-2"/>
                                  <w:sz w:val="18"/>
                                </w:rPr>
                                <w:t>Interpretation</w:t>
                              </w:r>
                            </w:p>
                            <w:p>
                              <w:pPr>
                                <w:spacing w:line="240" w:lineRule="auto" w:before="0"/>
                                <w:rPr>
                                  <w:sz w:val="18"/>
                                </w:rPr>
                              </w:pPr>
                            </w:p>
                            <w:p>
                              <w:pPr>
                                <w:spacing w:line="240" w:lineRule="auto" w:before="0"/>
                                <w:rPr>
                                  <w:sz w:val="18"/>
                                </w:rPr>
                              </w:pPr>
                            </w:p>
                            <w:p>
                              <w:pPr>
                                <w:spacing w:line="240" w:lineRule="auto" w:before="75"/>
                                <w:rPr>
                                  <w:sz w:val="18"/>
                                </w:rPr>
                              </w:pPr>
                            </w:p>
                            <w:p>
                              <w:pPr>
                                <w:spacing w:before="0"/>
                                <w:ind w:left="0" w:right="0" w:firstLine="0"/>
                                <w:jc w:val="center"/>
                                <w:rPr>
                                  <w:sz w:val="18"/>
                                </w:rPr>
                              </w:pPr>
                              <w:r>
                                <w:rPr>
                                  <w:sz w:val="18"/>
                                </w:rPr>
                                <w:t>Generation</w:t>
                              </w:r>
                              <w:r>
                                <w:rPr>
                                  <w:spacing w:val="22"/>
                                  <w:sz w:val="18"/>
                                </w:rPr>
                                <w:t> </w:t>
                              </w:r>
                              <w:r>
                                <w:rPr>
                                  <w:sz w:val="18"/>
                                </w:rPr>
                                <w:t>of</w:t>
                              </w:r>
                              <w:r>
                                <w:rPr>
                                  <w:spacing w:val="22"/>
                                  <w:sz w:val="18"/>
                                </w:rPr>
                                <w:t> </w:t>
                              </w:r>
                              <w:r>
                                <w:rPr>
                                  <w:sz w:val="18"/>
                                </w:rPr>
                                <w:t>Therapeutic</w:t>
                              </w:r>
                              <w:r>
                                <w:rPr>
                                  <w:spacing w:val="22"/>
                                  <w:sz w:val="18"/>
                                </w:rPr>
                                <w:t> </w:t>
                              </w:r>
                              <w:r>
                                <w:rPr>
                                  <w:spacing w:val="-2"/>
                                  <w:sz w:val="18"/>
                                </w:rPr>
                                <w:t>Suggestions</w:t>
                              </w:r>
                            </w:p>
                            <w:p>
                              <w:pPr>
                                <w:spacing w:line="240" w:lineRule="auto" w:before="0"/>
                                <w:rPr>
                                  <w:sz w:val="18"/>
                                </w:rPr>
                              </w:pPr>
                            </w:p>
                            <w:p>
                              <w:pPr>
                                <w:spacing w:line="240" w:lineRule="auto" w:before="0"/>
                                <w:rPr>
                                  <w:sz w:val="18"/>
                                </w:rPr>
                              </w:pPr>
                            </w:p>
                            <w:p>
                              <w:pPr>
                                <w:spacing w:line="240" w:lineRule="auto" w:before="74"/>
                                <w:rPr>
                                  <w:sz w:val="18"/>
                                </w:rPr>
                              </w:pPr>
                            </w:p>
                            <w:p>
                              <w:pPr>
                                <w:spacing w:before="0"/>
                                <w:ind w:left="0" w:right="0" w:firstLine="0"/>
                                <w:jc w:val="center"/>
                                <w:rPr>
                                  <w:sz w:val="18"/>
                                </w:rPr>
                              </w:pPr>
                              <w:r>
                                <w:rPr>
                                  <w:w w:val="105"/>
                                  <w:sz w:val="18"/>
                                </w:rPr>
                                <w:t>Sending</w:t>
                              </w:r>
                              <w:r>
                                <w:rPr>
                                  <w:spacing w:val="3"/>
                                  <w:w w:val="105"/>
                                  <w:sz w:val="18"/>
                                </w:rPr>
                                <w:t> </w:t>
                              </w:r>
                              <w:r>
                                <w:rPr>
                                  <w:w w:val="105"/>
                                  <w:sz w:val="18"/>
                                </w:rPr>
                                <w:t>Data</w:t>
                              </w:r>
                              <w:r>
                                <w:rPr>
                                  <w:spacing w:val="3"/>
                                  <w:w w:val="105"/>
                                  <w:sz w:val="18"/>
                                </w:rPr>
                                <w:t> </w:t>
                              </w:r>
                              <w:r>
                                <w:rPr>
                                  <w:w w:val="105"/>
                                  <w:sz w:val="18"/>
                                </w:rPr>
                                <w:t>and</w:t>
                              </w:r>
                              <w:r>
                                <w:rPr>
                                  <w:spacing w:val="3"/>
                                  <w:w w:val="105"/>
                                  <w:sz w:val="18"/>
                                </w:rPr>
                                <w:t> </w:t>
                              </w:r>
                              <w:r>
                                <w:rPr>
                                  <w:spacing w:val="-2"/>
                                  <w:w w:val="105"/>
                                  <w:sz w:val="18"/>
                                </w:rPr>
                                <w:t>Reports</w:t>
                              </w:r>
                            </w:p>
                          </w:txbxContent>
                        </wps:txbx>
                        <wps:bodyPr wrap="square" lIns="0" tIns="0" rIns="0" bIns="0" rtlCol="0">
                          <a:noAutofit/>
                        </wps:bodyPr>
                      </wps:wsp>
                      <wps:wsp>
                        <wps:cNvPr id="110" name="Textbox 110"/>
                        <wps:cNvSpPr txBox="1"/>
                        <wps:spPr>
                          <a:xfrm>
                            <a:off x="821214" y="3299435"/>
                            <a:ext cx="1129030" cy="306070"/>
                          </a:xfrm>
                          <a:prstGeom prst="rect">
                            <a:avLst/>
                          </a:prstGeom>
                        </wps:spPr>
                        <wps:txbx>
                          <w:txbxContent>
                            <w:p>
                              <w:pPr>
                                <w:spacing w:before="125"/>
                                <w:ind w:left="0" w:right="0" w:firstLine="0"/>
                                <w:jc w:val="center"/>
                                <w:rPr>
                                  <w:sz w:val="18"/>
                                </w:rPr>
                              </w:pPr>
                              <w:r>
                                <w:rPr>
                                  <w:spacing w:val="-5"/>
                                  <w:w w:val="105"/>
                                  <w:sz w:val="18"/>
                                </w:rPr>
                                <w:t>End</w:t>
                              </w:r>
                            </w:p>
                          </w:txbxContent>
                        </wps:txbx>
                        <wps:bodyPr wrap="square" lIns="0" tIns="0" rIns="0" bIns="0" rtlCol="0">
                          <a:noAutofit/>
                        </wps:bodyPr>
                      </wps:wsp>
                    </wpg:wgp>
                  </a:graphicData>
                </a:graphic>
              </wp:inline>
            </w:drawing>
          </mc:Choice>
          <mc:Fallback>
            <w:pict>
              <v:group style="width:218.25pt;height:313.2pt;mso-position-horizontal-relative:char;mso-position-vertical-relative:line" id="docshapegroup65" coordorigin="0,0" coordsize="4365,6264">
                <v:shape style="position:absolute;left:1289;top:580;width:1786;height:511" id="docshape66" coordorigin="1289,580" coordsize="1786,511" path="m2995,580l1369,580,1338,587,1313,604,1296,629,1289,660,1289,1011,1296,1042,1313,1067,1338,1084,1369,1091,2995,1091,3026,1084,3052,1067,3069,1042,3075,1011,3075,660,3069,629,3052,604,3026,587,2995,580xe" filled="true" fillcolor="#ffb2b2" stroked="false">
                  <v:path arrowok="t"/>
                  <v:fill type="solid"/>
                </v:shape>
                <v:shape style="position:absolute;left:1289;top:580;width:1786;height:511" id="docshape67" coordorigin="1289,580" coordsize="1786,511" path="m2995,580l1369,580,1338,587,1313,604,1296,629,1289,660,1289,1011,1296,1042,1313,1067,1338,1084,1369,1091,2995,1091,3026,1084,3052,1067,3069,1042,3075,1011,3075,660,3069,629,3052,604,3026,587,2995,580xe" filled="false" stroked="true" strokeweight=".3985pt" strokecolor="#000000">
                  <v:path arrowok="t"/>
                  <v:stroke dashstyle="solid"/>
                </v:shape>
                <v:rect style="position:absolute;left:749;top:1498;width:2865;height:511" id="docshape68" filled="true" fillcolor="#ffd8b2" stroked="false">
                  <v:fill type="solid"/>
                </v:rect>
                <v:rect style="position:absolute;left:749;top:1498;width:2865;height:511" id="docshape69" filled="false" stroked="true" strokeweight=".3985pt" strokecolor="#000000">
                  <v:stroke dashstyle="solid"/>
                </v:rect>
                <v:rect style="position:absolute;left:950;top:2417;width:2463;height:511" id="docshape70" filled="true" fillcolor="#ffd8b2" stroked="false">
                  <v:fill type="solid"/>
                </v:rect>
                <v:rect style="position:absolute;left:950;top:2417;width:2463;height:511" id="docshape71" filled="false" stroked="true" strokeweight=".3985pt" strokecolor="#000000">
                  <v:stroke dashstyle="solid"/>
                </v:rect>
                <v:rect style="position:absolute;left:580;top:3335;width:3204;height:511" id="docshape72" filled="true" fillcolor="#ffd8b2" stroked="false">
                  <v:fill type="solid"/>
                </v:rect>
                <v:rect style="position:absolute;left:580;top:3335;width:3204;height:511" id="docshape73" filled="false" stroked="true" strokeweight=".3985pt" strokecolor="#000000">
                  <v:stroke dashstyle="solid"/>
                </v:rect>
                <v:rect style="position:absolute;left:1081;top:4254;width:2202;height:511" id="docshape74" filled="true" fillcolor="#ffd8b2" stroked="false">
                  <v:fill type="solid"/>
                </v:rect>
                <v:rect style="position:absolute;left:1081;top:4254;width:2202;height:511" id="docshape75" filled="false" stroked="true" strokeweight=".3985pt" strokecolor="#000000">
                  <v:stroke dashstyle="solid"/>
                </v:rect>
                <v:shape style="position:absolute;left:1289;top:5172;width:1786;height:511" id="docshape76" coordorigin="1289,5173" coordsize="1786,511" path="m2995,5173l1369,5173,1338,5179,1313,5196,1296,5221,1289,5252,1289,5603,1296,5634,1313,5660,1338,5677,1369,5683,2995,5683,3026,5677,3052,5660,3069,5634,3075,5603,3075,5252,3069,5221,3052,5196,3026,5179,2995,5173xe" filled="true" fillcolor="#ffb2b2" stroked="false">
                  <v:path arrowok="t"/>
                  <v:fill type="solid"/>
                </v:shape>
                <v:shape style="position:absolute;left:1289;top:5172;width:1786;height:511" id="docshape77" coordorigin="1289,5173" coordsize="1786,511" path="m2995,5173l1369,5173,1338,5179,1313,5196,1296,5221,1289,5252,1289,5603,1296,5634,1313,5660,1338,5677,1369,5683,2995,5683,3026,5677,3052,5660,3069,5634,3075,5603,3075,5252,3069,5221,3052,5196,3026,5179,2995,5173xe" filled="false" stroked="true" strokeweight=".3985pt" strokecolor="#000000">
                  <v:path arrowok="t"/>
                  <v:stroke dashstyle="solid"/>
                </v:shape>
                <v:line style="position:absolute" from="2182,1094" to="2182,1444" stroked="true" strokeweight=".79701pt" strokecolor="#000000">
                  <v:stroke dashstyle="solid"/>
                </v:line>
                <v:shape style="position:absolute;left:2140;top:1412;width:83;height:83" id="docshape78" coordorigin="2141,1412" coordsize="83,83" path="m2224,1412l2182,1444,2141,1412,2182,1495,2224,1412xe" filled="true" fillcolor="#000000" stroked="false">
                  <v:path arrowok="t"/>
                  <v:fill type="solid"/>
                </v:shape>
                <v:line style="position:absolute" from="2182,2013" to="2182,2362" stroked="true" strokeweight=".79701pt" strokecolor="#000000">
                  <v:stroke dashstyle="solid"/>
                </v:line>
                <v:shape style="position:absolute;left:2140;top:2330;width:83;height:83" id="docshape79" coordorigin="2141,2331" coordsize="83,83" path="m2224,2331l2182,2362,2141,2331,2182,2414,2224,2331xe" filled="true" fillcolor="#000000" stroked="false">
                  <v:path arrowok="t"/>
                  <v:fill type="solid"/>
                </v:shape>
                <v:line style="position:absolute" from="2182,2931" to="2182,3280" stroked="true" strokeweight=".79701pt" strokecolor="#000000">
                  <v:stroke dashstyle="solid"/>
                </v:line>
                <v:shape style="position:absolute;left:2140;top:3249;width:83;height:83" id="docshape80" coordorigin="2141,3249" coordsize="83,83" path="m2224,3249l2182,3280,2141,3249,2182,3332,2224,3249xe" filled="true" fillcolor="#000000" stroked="false">
                  <v:path arrowok="t"/>
                  <v:fill type="solid"/>
                </v:shape>
                <v:line style="position:absolute" from="2182,3850" to="2182,4199" stroked="true" strokeweight=".79701pt" strokecolor="#000000">
                  <v:stroke dashstyle="solid"/>
                </v:line>
                <v:shape style="position:absolute;left:2140;top:4167;width:83;height:83" id="docshape81" coordorigin="2141,4168" coordsize="83,83" path="m2224,4168l2182,4199,2141,4168,2182,4251,2224,4168xe" filled="true" fillcolor="#000000" stroked="false">
                  <v:path arrowok="t"/>
                  <v:fill type="solid"/>
                </v:shape>
                <v:line style="position:absolute" from="2182,4768" to="2182,5117" stroked="true" strokeweight=".79701pt" strokecolor="#000000">
                  <v:stroke dashstyle="solid"/>
                </v:line>
                <v:shape style="position:absolute;left:2140;top:5086;width:83;height:83" id="docshape82" coordorigin="2141,5086" coordsize="83,83" path="m2224,5086l2182,5117,2141,5086,2182,5169,2224,5086xe" filled="true" fillcolor="#000000" stroked="false">
                  <v:path arrowok="t"/>
                  <v:fill type="solid"/>
                </v:shape>
                <v:shape style="position:absolute;left:9;top:9;width:4345;height:6244" type="#_x0000_t202" id="docshape83" filled="false" stroked="true" strokeweight=".99628pt" strokecolor="#000000">
                  <v:textbox inset="0,0,0,0">
                    <w:txbxContent>
                      <w:p>
                        <w:pPr>
                          <w:spacing w:line="240" w:lineRule="auto" w:before="0"/>
                          <w:rPr>
                            <w:sz w:val="18"/>
                          </w:rPr>
                        </w:pPr>
                      </w:p>
                      <w:p>
                        <w:pPr>
                          <w:spacing w:line="240" w:lineRule="auto" w:before="0"/>
                          <w:rPr>
                            <w:sz w:val="18"/>
                          </w:rPr>
                        </w:pPr>
                      </w:p>
                      <w:p>
                        <w:pPr>
                          <w:spacing w:line="240" w:lineRule="auto" w:before="71"/>
                          <w:rPr>
                            <w:sz w:val="18"/>
                          </w:rPr>
                        </w:pPr>
                      </w:p>
                      <w:p>
                        <w:pPr>
                          <w:spacing w:before="0"/>
                          <w:ind w:left="0" w:right="0" w:firstLine="0"/>
                          <w:jc w:val="center"/>
                          <w:rPr>
                            <w:sz w:val="18"/>
                          </w:rPr>
                        </w:pPr>
                        <w:bookmarkStart w:name="_bookmark4" w:id="16"/>
                        <w:bookmarkEnd w:id="16"/>
                        <w:r>
                          <w:rPr/>
                        </w:r>
                        <w:r>
                          <w:rPr>
                            <w:spacing w:val="-2"/>
                            <w:sz w:val="18"/>
                          </w:rPr>
                          <w:t>Start</w:t>
                        </w:r>
                      </w:p>
                      <w:p>
                        <w:pPr>
                          <w:spacing w:line="240" w:lineRule="auto" w:before="0"/>
                          <w:rPr>
                            <w:sz w:val="18"/>
                          </w:rPr>
                        </w:pPr>
                      </w:p>
                      <w:p>
                        <w:pPr>
                          <w:spacing w:line="240" w:lineRule="auto" w:before="0"/>
                          <w:rPr>
                            <w:sz w:val="18"/>
                          </w:rPr>
                        </w:pPr>
                      </w:p>
                      <w:p>
                        <w:pPr>
                          <w:spacing w:line="240" w:lineRule="auto" w:before="54"/>
                          <w:rPr>
                            <w:sz w:val="18"/>
                          </w:rPr>
                        </w:pPr>
                      </w:p>
                      <w:p>
                        <w:pPr>
                          <w:spacing w:before="0"/>
                          <w:ind w:left="0" w:right="0" w:firstLine="0"/>
                          <w:jc w:val="center"/>
                          <w:rPr>
                            <w:sz w:val="18"/>
                          </w:rPr>
                        </w:pPr>
                        <w:r>
                          <w:rPr>
                            <w:w w:val="105"/>
                            <w:sz w:val="18"/>
                          </w:rPr>
                          <w:t>Acquisition</w:t>
                        </w:r>
                        <w:r>
                          <w:rPr>
                            <w:spacing w:val="-9"/>
                            <w:w w:val="105"/>
                            <w:sz w:val="18"/>
                          </w:rPr>
                          <w:t> </w:t>
                        </w:r>
                        <w:r>
                          <w:rPr>
                            <w:w w:val="105"/>
                            <w:sz w:val="18"/>
                          </w:rPr>
                          <w:t>of</w:t>
                        </w:r>
                        <w:r>
                          <w:rPr>
                            <w:spacing w:val="-8"/>
                            <w:w w:val="105"/>
                            <w:sz w:val="18"/>
                          </w:rPr>
                          <w:t> </w:t>
                        </w:r>
                        <w:r>
                          <w:rPr>
                            <w:w w:val="105"/>
                            <w:sz w:val="18"/>
                          </w:rPr>
                          <w:t>Biomechanical</w:t>
                        </w:r>
                        <w:r>
                          <w:rPr>
                            <w:spacing w:val="-8"/>
                            <w:w w:val="105"/>
                            <w:sz w:val="18"/>
                          </w:rPr>
                          <w:t> </w:t>
                        </w:r>
                        <w:r>
                          <w:rPr>
                            <w:spacing w:val="-4"/>
                            <w:w w:val="105"/>
                            <w:sz w:val="18"/>
                          </w:rPr>
                          <w:t>Data</w:t>
                        </w:r>
                      </w:p>
                      <w:p>
                        <w:pPr>
                          <w:spacing w:line="240" w:lineRule="auto" w:before="0"/>
                          <w:rPr>
                            <w:sz w:val="18"/>
                          </w:rPr>
                        </w:pPr>
                      </w:p>
                      <w:p>
                        <w:pPr>
                          <w:spacing w:line="240" w:lineRule="auto" w:before="0"/>
                          <w:rPr>
                            <w:sz w:val="18"/>
                          </w:rPr>
                        </w:pPr>
                      </w:p>
                      <w:p>
                        <w:pPr>
                          <w:spacing w:line="240" w:lineRule="auto" w:before="74"/>
                          <w:rPr>
                            <w:sz w:val="18"/>
                          </w:rPr>
                        </w:pPr>
                      </w:p>
                      <w:p>
                        <w:pPr>
                          <w:spacing w:before="0"/>
                          <w:ind w:left="0" w:right="0" w:firstLine="0"/>
                          <w:jc w:val="center"/>
                          <w:rPr>
                            <w:sz w:val="18"/>
                          </w:rPr>
                        </w:pPr>
                        <w:r>
                          <w:rPr>
                            <w:sz w:val="18"/>
                          </w:rPr>
                          <w:t>Processing</w:t>
                        </w:r>
                        <w:r>
                          <w:rPr>
                            <w:spacing w:val="17"/>
                            <w:sz w:val="18"/>
                          </w:rPr>
                          <w:t> </w:t>
                        </w:r>
                        <w:r>
                          <w:rPr>
                            <w:sz w:val="18"/>
                          </w:rPr>
                          <w:t>and</w:t>
                        </w:r>
                        <w:r>
                          <w:rPr>
                            <w:spacing w:val="18"/>
                            <w:sz w:val="18"/>
                          </w:rPr>
                          <w:t> </w:t>
                        </w:r>
                        <w:r>
                          <w:rPr>
                            <w:spacing w:val="-2"/>
                            <w:sz w:val="18"/>
                          </w:rPr>
                          <w:t>Interpretation</w:t>
                        </w:r>
                      </w:p>
                      <w:p>
                        <w:pPr>
                          <w:spacing w:line="240" w:lineRule="auto" w:before="0"/>
                          <w:rPr>
                            <w:sz w:val="18"/>
                          </w:rPr>
                        </w:pPr>
                      </w:p>
                      <w:p>
                        <w:pPr>
                          <w:spacing w:line="240" w:lineRule="auto" w:before="0"/>
                          <w:rPr>
                            <w:sz w:val="18"/>
                          </w:rPr>
                        </w:pPr>
                      </w:p>
                      <w:p>
                        <w:pPr>
                          <w:spacing w:line="240" w:lineRule="auto" w:before="75"/>
                          <w:rPr>
                            <w:sz w:val="18"/>
                          </w:rPr>
                        </w:pPr>
                      </w:p>
                      <w:p>
                        <w:pPr>
                          <w:spacing w:before="0"/>
                          <w:ind w:left="0" w:right="0" w:firstLine="0"/>
                          <w:jc w:val="center"/>
                          <w:rPr>
                            <w:sz w:val="18"/>
                          </w:rPr>
                        </w:pPr>
                        <w:r>
                          <w:rPr>
                            <w:sz w:val="18"/>
                          </w:rPr>
                          <w:t>Generation</w:t>
                        </w:r>
                        <w:r>
                          <w:rPr>
                            <w:spacing w:val="22"/>
                            <w:sz w:val="18"/>
                          </w:rPr>
                          <w:t> </w:t>
                        </w:r>
                        <w:r>
                          <w:rPr>
                            <w:sz w:val="18"/>
                          </w:rPr>
                          <w:t>of</w:t>
                        </w:r>
                        <w:r>
                          <w:rPr>
                            <w:spacing w:val="22"/>
                            <w:sz w:val="18"/>
                          </w:rPr>
                          <w:t> </w:t>
                        </w:r>
                        <w:r>
                          <w:rPr>
                            <w:sz w:val="18"/>
                          </w:rPr>
                          <w:t>Therapeutic</w:t>
                        </w:r>
                        <w:r>
                          <w:rPr>
                            <w:spacing w:val="22"/>
                            <w:sz w:val="18"/>
                          </w:rPr>
                          <w:t> </w:t>
                        </w:r>
                        <w:r>
                          <w:rPr>
                            <w:spacing w:val="-2"/>
                            <w:sz w:val="18"/>
                          </w:rPr>
                          <w:t>Suggestions</w:t>
                        </w:r>
                      </w:p>
                      <w:p>
                        <w:pPr>
                          <w:spacing w:line="240" w:lineRule="auto" w:before="0"/>
                          <w:rPr>
                            <w:sz w:val="18"/>
                          </w:rPr>
                        </w:pPr>
                      </w:p>
                      <w:p>
                        <w:pPr>
                          <w:spacing w:line="240" w:lineRule="auto" w:before="0"/>
                          <w:rPr>
                            <w:sz w:val="18"/>
                          </w:rPr>
                        </w:pPr>
                      </w:p>
                      <w:p>
                        <w:pPr>
                          <w:spacing w:line="240" w:lineRule="auto" w:before="74"/>
                          <w:rPr>
                            <w:sz w:val="18"/>
                          </w:rPr>
                        </w:pPr>
                      </w:p>
                      <w:p>
                        <w:pPr>
                          <w:spacing w:before="0"/>
                          <w:ind w:left="0" w:right="0" w:firstLine="0"/>
                          <w:jc w:val="center"/>
                          <w:rPr>
                            <w:sz w:val="18"/>
                          </w:rPr>
                        </w:pPr>
                        <w:r>
                          <w:rPr>
                            <w:w w:val="105"/>
                            <w:sz w:val="18"/>
                          </w:rPr>
                          <w:t>Sending</w:t>
                        </w:r>
                        <w:r>
                          <w:rPr>
                            <w:spacing w:val="3"/>
                            <w:w w:val="105"/>
                            <w:sz w:val="18"/>
                          </w:rPr>
                          <w:t> </w:t>
                        </w:r>
                        <w:r>
                          <w:rPr>
                            <w:w w:val="105"/>
                            <w:sz w:val="18"/>
                          </w:rPr>
                          <w:t>Data</w:t>
                        </w:r>
                        <w:r>
                          <w:rPr>
                            <w:spacing w:val="3"/>
                            <w:w w:val="105"/>
                            <w:sz w:val="18"/>
                          </w:rPr>
                          <w:t> </w:t>
                        </w:r>
                        <w:r>
                          <w:rPr>
                            <w:w w:val="105"/>
                            <w:sz w:val="18"/>
                          </w:rPr>
                          <w:t>and</w:t>
                        </w:r>
                        <w:r>
                          <w:rPr>
                            <w:spacing w:val="3"/>
                            <w:w w:val="105"/>
                            <w:sz w:val="18"/>
                          </w:rPr>
                          <w:t> </w:t>
                        </w:r>
                        <w:r>
                          <w:rPr>
                            <w:spacing w:val="-2"/>
                            <w:w w:val="105"/>
                            <w:sz w:val="18"/>
                          </w:rPr>
                          <w:t>Reports</w:t>
                        </w:r>
                      </w:p>
                    </w:txbxContent>
                  </v:textbox>
                  <v:stroke dashstyle="dash"/>
                  <w10:wrap type="none"/>
                </v:shape>
                <v:shape style="position:absolute;left:1293;top:5195;width:1778;height:482" type="#_x0000_t202" id="docshape84" filled="false" stroked="false">
                  <v:textbox inset="0,0,0,0">
                    <w:txbxContent>
                      <w:p>
                        <w:pPr>
                          <w:spacing w:before="125"/>
                          <w:ind w:left="0" w:right="0" w:firstLine="0"/>
                          <w:jc w:val="center"/>
                          <w:rPr>
                            <w:sz w:val="18"/>
                          </w:rPr>
                        </w:pPr>
                        <w:r>
                          <w:rPr>
                            <w:spacing w:val="-5"/>
                            <w:w w:val="105"/>
                            <w:sz w:val="18"/>
                          </w:rPr>
                          <w:t>End</w:t>
                        </w:r>
                      </w:p>
                    </w:txbxContent>
                  </v:textbox>
                  <w10:wrap type="none"/>
                </v:shape>
              </v:group>
            </w:pict>
          </mc:Fallback>
        </mc:AlternateContent>
      </w:r>
      <w:r>
        <w:rPr/>
      </w:r>
    </w:p>
    <w:p>
      <w:pPr>
        <w:spacing w:before="88"/>
        <w:ind w:left="2761" w:right="0" w:firstLine="0"/>
        <w:jc w:val="left"/>
        <w:rPr>
          <w:sz w:val="18"/>
        </w:rPr>
      </w:pPr>
      <w:r>
        <w:rPr>
          <w:rFonts w:ascii="Palatino Linotype"/>
          <w:b/>
          <w:sz w:val="18"/>
        </w:rPr>
        <w:t>Figure</w:t>
      </w:r>
      <w:r>
        <w:rPr>
          <w:rFonts w:ascii="Palatino Linotype"/>
          <w:b/>
          <w:spacing w:val="8"/>
          <w:sz w:val="18"/>
        </w:rPr>
        <w:t> </w:t>
      </w:r>
      <w:r>
        <w:rPr>
          <w:rFonts w:ascii="Palatino Linotype"/>
          <w:b/>
          <w:sz w:val="18"/>
        </w:rPr>
        <w:t>4.</w:t>
      </w:r>
      <w:r>
        <w:rPr>
          <w:rFonts w:ascii="Palatino Linotype"/>
          <w:b/>
          <w:spacing w:val="23"/>
          <w:sz w:val="18"/>
        </w:rPr>
        <w:t> </w:t>
      </w:r>
      <w:r>
        <w:rPr>
          <w:sz w:val="18"/>
        </w:rPr>
        <w:t>Flowchart</w:t>
      </w:r>
      <w:r>
        <w:rPr>
          <w:spacing w:val="15"/>
          <w:sz w:val="18"/>
        </w:rPr>
        <w:t> </w:t>
      </w:r>
      <w:r>
        <w:rPr>
          <w:sz w:val="18"/>
        </w:rPr>
        <w:t>of</w:t>
      </w:r>
      <w:r>
        <w:rPr>
          <w:spacing w:val="15"/>
          <w:sz w:val="18"/>
        </w:rPr>
        <w:t> </w:t>
      </w:r>
      <w:r>
        <w:rPr>
          <w:sz w:val="18"/>
        </w:rPr>
        <w:t>the</w:t>
      </w:r>
      <w:r>
        <w:rPr>
          <w:spacing w:val="15"/>
          <w:sz w:val="18"/>
        </w:rPr>
        <w:t> </w:t>
      </w:r>
      <w:r>
        <w:rPr>
          <w:sz w:val="18"/>
        </w:rPr>
        <w:t>biomechanical</w:t>
      </w:r>
      <w:r>
        <w:rPr>
          <w:spacing w:val="15"/>
          <w:sz w:val="18"/>
        </w:rPr>
        <w:t> </w:t>
      </w:r>
      <w:r>
        <w:rPr>
          <w:sz w:val="18"/>
        </w:rPr>
        <w:t>data</w:t>
      </w:r>
      <w:r>
        <w:rPr>
          <w:spacing w:val="15"/>
          <w:sz w:val="18"/>
        </w:rPr>
        <w:t> </w:t>
      </w:r>
      <w:r>
        <w:rPr>
          <w:sz w:val="18"/>
        </w:rPr>
        <w:t>processing</w:t>
      </w:r>
      <w:r>
        <w:rPr>
          <w:spacing w:val="15"/>
          <w:sz w:val="18"/>
        </w:rPr>
        <w:t> </w:t>
      </w:r>
      <w:r>
        <w:rPr>
          <w:sz w:val="18"/>
        </w:rPr>
        <w:t>and</w:t>
      </w:r>
      <w:r>
        <w:rPr>
          <w:spacing w:val="15"/>
          <w:sz w:val="18"/>
        </w:rPr>
        <w:t> </w:t>
      </w:r>
      <w:r>
        <w:rPr>
          <w:sz w:val="18"/>
        </w:rPr>
        <w:t>therapy</w:t>
      </w:r>
      <w:r>
        <w:rPr>
          <w:spacing w:val="15"/>
          <w:sz w:val="18"/>
        </w:rPr>
        <w:t> </w:t>
      </w:r>
      <w:r>
        <w:rPr>
          <w:sz w:val="18"/>
        </w:rPr>
        <w:t>adaptation</w:t>
      </w:r>
      <w:r>
        <w:rPr>
          <w:spacing w:val="15"/>
          <w:sz w:val="18"/>
        </w:rPr>
        <w:t> </w:t>
      </w:r>
      <w:r>
        <w:rPr>
          <w:spacing w:val="-2"/>
          <w:sz w:val="18"/>
        </w:rPr>
        <w:t>system.</w:t>
      </w:r>
    </w:p>
    <w:p>
      <w:pPr>
        <w:pStyle w:val="BodyText"/>
        <w:spacing w:before="20"/>
        <w:rPr>
          <w:sz w:val="18"/>
        </w:rPr>
      </w:pPr>
    </w:p>
    <w:p>
      <w:pPr>
        <w:pStyle w:val="BodyText"/>
        <w:spacing w:line="285" w:lineRule="auto"/>
        <w:ind w:left="2755" w:right="122" w:firstLine="431"/>
        <w:jc w:val="both"/>
      </w:pPr>
      <w:r>
        <w:rPr>
          <w:w w:val="105"/>
        </w:rPr>
        <w:t>To</w:t>
      </w:r>
      <w:r>
        <w:rPr>
          <w:w w:val="105"/>
        </w:rPr>
        <w:t> ensure</w:t>
      </w:r>
      <w:r>
        <w:rPr>
          <w:w w:val="105"/>
        </w:rPr>
        <w:t> efficient</w:t>
      </w:r>
      <w:r>
        <w:rPr>
          <w:w w:val="105"/>
        </w:rPr>
        <w:t> information</w:t>
      </w:r>
      <w:r>
        <w:rPr>
          <w:w w:val="105"/>
        </w:rPr>
        <w:t> transmission,</w:t>
      </w:r>
      <w:r>
        <w:rPr>
          <w:w w:val="105"/>
        </w:rPr>
        <w:t> the</w:t>
      </w:r>
      <w:r>
        <w:rPr>
          <w:w w:val="105"/>
        </w:rPr>
        <w:t> vision</w:t>
      </w:r>
      <w:r>
        <w:rPr>
          <w:w w:val="105"/>
        </w:rPr>
        <w:t> module</w:t>
      </w:r>
      <w:r>
        <w:rPr>
          <w:w w:val="105"/>
        </w:rPr>
        <w:t> uses</w:t>
      </w:r>
      <w:r>
        <w:rPr>
          <w:w w:val="105"/>
        </w:rPr>
        <w:t> a</w:t>
      </w:r>
      <w:r>
        <w:rPr>
          <w:w w:val="105"/>
        </w:rPr>
        <w:t> publisher– subscriber architecture in ROS2, where the vision module publishes the biomechanical data</w:t>
      </w:r>
      <w:r>
        <w:rPr>
          <w:spacing w:val="-8"/>
          <w:w w:val="105"/>
        </w:rPr>
        <w:t> </w:t>
      </w:r>
      <w:r>
        <w:rPr>
          <w:w w:val="105"/>
        </w:rPr>
        <w:t>analyzed</w:t>
      </w:r>
      <w:r>
        <w:rPr>
          <w:spacing w:val="-8"/>
          <w:w w:val="105"/>
        </w:rPr>
        <w:t> </w:t>
      </w:r>
      <w:r>
        <w:rPr>
          <w:w w:val="105"/>
        </w:rPr>
        <w:t>(Figure</w:t>
      </w:r>
      <w:r>
        <w:rPr>
          <w:spacing w:val="-8"/>
          <w:w w:val="105"/>
        </w:rPr>
        <w:t> </w:t>
      </w:r>
      <w:hyperlink w:history="true" w:anchor="_bookmark5">
        <w:r>
          <w:rPr>
            <w:color w:val="0774B7"/>
            <w:w w:val="105"/>
          </w:rPr>
          <w:t>5</w:t>
        </w:r>
      </w:hyperlink>
      <w:r>
        <w:rPr>
          <w:w w:val="105"/>
        </w:rPr>
        <w:t>)</w:t>
      </w:r>
      <w:r>
        <w:rPr>
          <w:spacing w:val="-8"/>
          <w:w w:val="105"/>
        </w:rPr>
        <w:t> </w:t>
      </w:r>
      <w:r>
        <w:rPr>
          <w:w w:val="105"/>
        </w:rPr>
        <w:t>and</w:t>
      </w:r>
      <w:r>
        <w:rPr>
          <w:spacing w:val="-8"/>
          <w:w w:val="105"/>
        </w:rPr>
        <w:t> </w:t>
      </w:r>
      <w:r>
        <w:rPr>
          <w:w w:val="105"/>
        </w:rPr>
        <w:t>the</w:t>
      </w:r>
      <w:r>
        <w:rPr>
          <w:spacing w:val="-8"/>
          <w:w w:val="105"/>
        </w:rPr>
        <w:t> </w:t>
      </w:r>
      <w:r>
        <w:rPr>
          <w:w w:val="105"/>
        </w:rPr>
        <w:t>suggestion</w:t>
      </w:r>
      <w:r>
        <w:rPr>
          <w:spacing w:val="-8"/>
          <w:w w:val="105"/>
        </w:rPr>
        <w:t> </w:t>
      </w:r>
      <w:r>
        <w:rPr>
          <w:w w:val="105"/>
        </w:rPr>
        <w:t>module</w:t>
      </w:r>
      <w:r>
        <w:rPr>
          <w:spacing w:val="-8"/>
          <w:w w:val="105"/>
        </w:rPr>
        <w:t> </w:t>
      </w:r>
      <w:r>
        <w:rPr>
          <w:w w:val="105"/>
        </w:rPr>
        <w:t>subscribes</w:t>
      </w:r>
      <w:r>
        <w:rPr>
          <w:spacing w:val="-8"/>
          <w:w w:val="105"/>
        </w:rPr>
        <w:t> </w:t>
      </w:r>
      <w:r>
        <w:rPr>
          <w:w w:val="105"/>
        </w:rPr>
        <w:t>to</w:t>
      </w:r>
      <w:r>
        <w:rPr>
          <w:spacing w:val="-8"/>
          <w:w w:val="105"/>
        </w:rPr>
        <w:t> </w:t>
      </w:r>
      <w:r>
        <w:rPr>
          <w:w w:val="105"/>
        </w:rPr>
        <w:t>the</w:t>
      </w:r>
      <w:r>
        <w:rPr>
          <w:spacing w:val="-8"/>
          <w:w w:val="105"/>
        </w:rPr>
        <w:t> </w:t>
      </w:r>
      <w:r>
        <w:rPr>
          <w:w w:val="105"/>
        </w:rPr>
        <w:t>data</w:t>
      </w:r>
      <w:r>
        <w:rPr>
          <w:spacing w:val="-8"/>
          <w:w w:val="105"/>
        </w:rPr>
        <w:t> </w:t>
      </w:r>
      <w:r>
        <w:rPr>
          <w:w w:val="105"/>
        </w:rPr>
        <w:t>and</w:t>
      </w:r>
      <w:r>
        <w:rPr>
          <w:spacing w:val="-8"/>
          <w:w w:val="105"/>
        </w:rPr>
        <w:t> </w:t>
      </w:r>
      <w:r>
        <w:rPr>
          <w:w w:val="105"/>
        </w:rPr>
        <w:t>generates personalized therapeutic recommendations.</w:t>
      </w:r>
    </w:p>
    <w:p>
      <w:pPr>
        <w:pStyle w:val="BodyText"/>
        <w:spacing w:line="285" w:lineRule="auto"/>
        <w:ind w:left="2753" w:right="127" w:firstLine="433"/>
        <w:jc w:val="both"/>
      </w:pPr>
      <w:r>
        <w:rPr>
          <w:spacing w:val="-2"/>
          <w:w w:val="105"/>
        </w:rPr>
        <w:t>ROS2 is an</w:t>
      </w:r>
      <w:r>
        <w:rPr>
          <w:spacing w:val="-3"/>
          <w:w w:val="105"/>
        </w:rPr>
        <w:t> </w:t>
      </w:r>
      <w:r>
        <w:rPr>
          <w:spacing w:val="-2"/>
          <w:w w:val="105"/>
        </w:rPr>
        <w:t>open-source software</w:t>
      </w:r>
      <w:r>
        <w:rPr>
          <w:spacing w:val="-3"/>
          <w:w w:val="105"/>
        </w:rPr>
        <w:t> </w:t>
      </w:r>
      <w:r>
        <w:rPr>
          <w:spacing w:val="-2"/>
          <w:w w:val="105"/>
        </w:rPr>
        <w:t>framework widely used in</w:t>
      </w:r>
      <w:r>
        <w:rPr>
          <w:spacing w:val="-3"/>
          <w:w w:val="105"/>
        </w:rPr>
        <w:t> </w:t>
      </w:r>
      <w:r>
        <w:rPr>
          <w:spacing w:val="-2"/>
          <w:w w:val="105"/>
        </w:rPr>
        <w:t>robotics and automation </w:t>
      </w:r>
      <w:r>
        <w:rPr>
          <w:w w:val="105"/>
        </w:rPr>
        <w:t>systems.</w:t>
      </w:r>
      <w:r>
        <w:rPr>
          <w:spacing w:val="27"/>
          <w:w w:val="105"/>
        </w:rPr>
        <w:t> </w:t>
      </w:r>
      <w:r>
        <w:rPr>
          <w:w w:val="105"/>
        </w:rPr>
        <w:t>It provides a set of tools, libraries, and conventions for writing robot software in</w:t>
      </w:r>
      <w:r>
        <w:rPr>
          <w:w w:val="105"/>
        </w:rPr>
        <w:t> a</w:t>
      </w:r>
      <w:r>
        <w:rPr>
          <w:w w:val="105"/>
        </w:rPr>
        <w:t> modular</w:t>
      </w:r>
      <w:r>
        <w:rPr>
          <w:w w:val="105"/>
        </w:rPr>
        <w:t> and</w:t>
      </w:r>
      <w:r>
        <w:rPr>
          <w:w w:val="105"/>
        </w:rPr>
        <w:t> scalable</w:t>
      </w:r>
      <w:r>
        <w:rPr>
          <w:w w:val="105"/>
        </w:rPr>
        <w:t> way.</w:t>
      </w:r>
      <w:r>
        <w:rPr>
          <w:spacing w:val="40"/>
          <w:w w:val="105"/>
        </w:rPr>
        <w:t> </w:t>
      </w:r>
      <w:r>
        <w:rPr>
          <w:w w:val="105"/>
        </w:rPr>
        <w:t>ROS2</w:t>
      </w:r>
      <w:r>
        <w:rPr>
          <w:w w:val="105"/>
        </w:rPr>
        <w:t> helps</w:t>
      </w:r>
      <w:r>
        <w:rPr>
          <w:w w:val="105"/>
        </w:rPr>
        <w:t> manage</w:t>
      </w:r>
      <w:r>
        <w:rPr>
          <w:w w:val="105"/>
        </w:rPr>
        <w:t> communication</w:t>
      </w:r>
      <w:r>
        <w:rPr>
          <w:w w:val="105"/>
        </w:rPr>
        <w:t> between</w:t>
      </w:r>
      <w:r>
        <w:rPr>
          <w:w w:val="105"/>
        </w:rPr>
        <w:t> sensors, </w:t>
      </w:r>
      <w:r>
        <w:rPr/>
        <w:t>actuators, processing modules, and control algorithms, making it easier to develop complex </w:t>
      </w:r>
      <w:r>
        <w:rPr>
          <w:w w:val="105"/>
        </w:rPr>
        <w:t>systems</w:t>
      </w:r>
      <w:r>
        <w:rPr>
          <w:spacing w:val="-11"/>
          <w:w w:val="105"/>
        </w:rPr>
        <w:t> </w:t>
      </w:r>
      <w:r>
        <w:rPr>
          <w:w w:val="105"/>
        </w:rPr>
        <w:t>that</w:t>
      </w:r>
      <w:r>
        <w:rPr>
          <w:spacing w:val="-10"/>
          <w:w w:val="105"/>
        </w:rPr>
        <w:t> </w:t>
      </w:r>
      <w:r>
        <w:rPr>
          <w:w w:val="105"/>
        </w:rPr>
        <w:t>integrate</w:t>
      </w:r>
      <w:r>
        <w:rPr>
          <w:spacing w:val="-11"/>
          <w:w w:val="105"/>
        </w:rPr>
        <w:t> </w:t>
      </w:r>
      <w:r>
        <w:rPr>
          <w:w w:val="105"/>
        </w:rPr>
        <w:t>hardware</w:t>
      </w:r>
      <w:r>
        <w:rPr>
          <w:spacing w:val="-11"/>
          <w:w w:val="105"/>
        </w:rPr>
        <w:t> </w:t>
      </w:r>
      <w:r>
        <w:rPr>
          <w:w w:val="105"/>
        </w:rPr>
        <w:t>and</w:t>
      </w:r>
      <w:r>
        <w:rPr>
          <w:spacing w:val="-10"/>
          <w:w w:val="105"/>
        </w:rPr>
        <w:t> </w:t>
      </w:r>
      <w:r>
        <w:rPr>
          <w:w w:val="105"/>
        </w:rPr>
        <w:t>software.</w:t>
      </w:r>
      <w:r>
        <w:rPr>
          <w:spacing w:val="-1"/>
          <w:w w:val="105"/>
        </w:rPr>
        <w:t> </w:t>
      </w:r>
      <w:r>
        <w:rPr>
          <w:w w:val="105"/>
        </w:rPr>
        <w:t>In</w:t>
      </w:r>
      <w:r>
        <w:rPr>
          <w:spacing w:val="-10"/>
          <w:w w:val="105"/>
        </w:rPr>
        <w:t> </w:t>
      </w:r>
      <w:r>
        <w:rPr>
          <w:w w:val="105"/>
        </w:rPr>
        <w:t>the</w:t>
      </w:r>
      <w:r>
        <w:rPr>
          <w:spacing w:val="-11"/>
          <w:w w:val="105"/>
        </w:rPr>
        <w:t> </w:t>
      </w:r>
      <w:r>
        <w:rPr>
          <w:w w:val="105"/>
        </w:rPr>
        <w:t>context</w:t>
      </w:r>
      <w:r>
        <w:rPr>
          <w:spacing w:val="-10"/>
          <w:w w:val="105"/>
        </w:rPr>
        <w:t> </w:t>
      </w:r>
      <w:r>
        <w:rPr>
          <w:w w:val="105"/>
        </w:rPr>
        <w:t>of</w:t>
      </w:r>
      <w:r>
        <w:rPr>
          <w:spacing w:val="-11"/>
          <w:w w:val="105"/>
        </w:rPr>
        <w:t> </w:t>
      </w:r>
      <w:r>
        <w:rPr>
          <w:w w:val="105"/>
        </w:rPr>
        <w:t>rehabilitation</w:t>
      </w:r>
      <w:r>
        <w:rPr>
          <w:spacing w:val="-10"/>
          <w:w w:val="105"/>
        </w:rPr>
        <w:t> </w:t>
      </w:r>
      <w:r>
        <w:rPr>
          <w:w w:val="105"/>
        </w:rPr>
        <w:t>or</w:t>
      </w:r>
      <w:r>
        <w:rPr>
          <w:spacing w:val="-11"/>
          <w:w w:val="105"/>
        </w:rPr>
        <w:t> </w:t>
      </w:r>
      <w:r>
        <w:rPr>
          <w:w w:val="105"/>
        </w:rPr>
        <w:t>systems with multiple sensors (such as cameras or Motion Capture devices), ROS can be used to synchronize and coordinate data coming from different sources in real time.</w:t>
      </w:r>
    </w:p>
    <w:p>
      <w:pPr>
        <w:pStyle w:val="BodyText"/>
        <w:spacing w:line="285" w:lineRule="auto"/>
        <w:ind w:left="2761" w:right="151" w:firstLine="425"/>
        <w:jc w:val="both"/>
      </w:pPr>
      <w:r>
        <w:rPr/>
        <w:t>If the system detects positive progress, the suggestion module “suggests” a reduction</w:t>
      </w:r>
      <w:r>
        <w:rPr>
          <w:spacing w:val="80"/>
        </w:rPr>
        <w:t> </w:t>
      </w:r>
      <w:r>
        <w:rPr/>
        <w:t>in motor assistance and an increase in exercise difficulty. When the data show difficulty in movement, the system can suggest an increase in support or alert the therapist.</w:t>
      </w:r>
    </w:p>
    <w:p>
      <w:pPr>
        <w:pStyle w:val="BodyText"/>
        <w:spacing w:before="11"/>
      </w:pPr>
      <w:r>
        <w:rPr/>
        <mc:AlternateContent>
          <mc:Choice Requires="wps">
            <w:drawing>
              <wp:anchor distT="0" distB="0" distL="0" distR="0" allowOverlap="1" layoutInCell="1" locked="0" behindDoc="1" simplePos="0" relativeHeight="487599104">
                <wp:simplePos x="0" y="0"/>
                <wp:positionH relativeFrom="page">
                  <wp:posOffset>2133823</wp:posOffset>
                </wp:positionH>
                <wp:positionV relativeFrom="paragraph">
                  <wp:posOffset>171990</wp:posOffset>
                </wp:positionV>
                <wp:extent cx="4622165" cy="112141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4622165" cy="1121410"/>
                          <a:chExt cx="4622165" cy="1121410"/>
                        </a:xfrm>
                      </wpg:grpSpPr>
                      <wps:wsp>
                        <wps:cNvPr id="112" name="Graphic 112"/>
                        <wps:cNvSpPr/>
                        <wps:spPr>
                          <a:xfrm>
                            <a:off x="2800" y="2800"/>
                            <a:ext cx="1115695" cy="1115695"/>
                          </a:xfrm>
                          <a:custGeom>
                            <a:avLst/>
                            <a:gdLst/>
                            <a:ahLst/>
                            <a:cxnLst/>
                            <a:rect l="l" t="t" r="r" b="b"/>
                            <a:pathLst>
                              <a:path w="1115695" h="1115695">
                                <a:moveTo>
                                  <a:pt x="557739" y="0"/>
                                </a:moveTo>
                                <a:lnTo>
                                  <a:pt x="509614" y="2047"/>
                                </a:lnTo>
                                <a:lnTo>
                                  <a:pt x="462627" y="8077"/>
                                </a:lnTo>
                                <a:lnTo>
                                  <a:pt x="416943" y="17922"/>
                                </a:lnTo>
                                <a:lnTo>
                                  <a:pt x="372732" y="31416"/>
                                </a:lnTo>
                                <a:lnTo>
                                  <a:pt x="330159" y="48390"/>
                                </a:lnTo>
                                <a:lnTo>
                                  <a:pt x="289394" y="68677"/>
                                </a:lnTo>
                                <a:lnTo>
                                  <a:pt x="250602" y="92110"/>
                                </a:lnTo>
                                <a:lnTo>
                                  <a:pt x="213951" y="118521"/>
                                </a:lnTo>
                                <a:lnTo>
                                  <a:pt x="179609" y="147743"/>
                                </a:lnTo>
                                <a:lnTo>
                                  <a:pt x="147743" y="179609"/>
                                </a:lnTo>
                                <a:lnTo>
                                  <a:pt x="118521" y="213951"/>
                                </a:lnTo>
                                <a:lnTo>
                                  <a:pt x="92110" y="250602"/>
                                </a:lnTo>
                                <a:lnTo>
                                  <a:pt x="68677" y="289394"/>
                                </a:lnTo>
                                <a:lnTo>
                                  <a:pt x="48390" y="330159"/>
                                </a:lnTo>
                                <a:lnTo>
                                  <a:pt x="31416" y="372732"/>
                                </a:lnTo>
                                <a:lnTo>
                                  <a:pt x="17922" y="416943"/>
                                </a:lnTo>
                                <a:lnTo>
                                  <a:pt x="8077" y="462627"/>
                                </a:lnTo>
                                <a:lnTo>
                                  <a:pt x="2047" y="509614"/>
                                </a:lnTo>
                                <a:lnTo>
                                  <a:pt x="0" y="557739"/>
                                </a:lnTo>
                                <a:lnTo>
                                  <a:pt x="2047" y="605863"/>
                                </a:lnTo>
                                <a:lnTo>
                                  <a:pt x="8077" y="652850"/>
                                </a:lnTo>
                                <a:lnTo>
                                  <a:pt x="17922" y="698534"/>
                                </a:lnTo>
                                <a:lnTo>
                                  <a:pt x="31416" y="742745"/>
                                </a:lnTo>
                                <a:lnTo>
                                  <a:pt x="48390" y="785318"/>
                                </a:lnTo>
                                <a:lnTo>
                                  <a:pt x="68677" y="826084"/>
                                </a:lnTo>
                                <a:lnTo>
                                  <a:pt x="92110" y="864876"/>
                                </a:lnTo>
                                <a:lnTo>
                                  <a:pt x="118521" y="901526"/>
                                </a:lnTo>
                                <a:lnTo>
                                  <a:pt x="147743" y="935868"/>
                                </a:lnTo>
                                <a:lnTo>
                                  <a:pt x="179609" y="967734"/>
                                </a:lnTo>
                                <a:lnTo>
                                  <a:pt x="213951" y="996956"/>
                                </a:lnTo>
                                <a:lnTo>
                                  <a:pt x="250602" y="1023367"/>
                                </a:lnTo>
                                <a:lnTo>
                                  <a:pt x="289394" y="1046800"/>
                                </a:lnTo>
                                <a:lnTo>
                                  <a:pt x="330159" y="1067088"/>
                                </a:lnTo>
                                <a:lnTo>
                                  <a:pt x="372732" y="1084062"/>
                                </a:lnTo>
                                <a:lnTo>
                                  <a:pt x="416943" y="1097555"/>
                                </a:lnTo>
                                <a:lnTo>
                                  <a:pt x="462627" y="1107400"/>
                                </a:lnTo>
                                <a:lnTo>
                                  <a:pt x="509614" y="1113430"/>
                                </a:lnTo>
                                <a:lnTo>
                                  <a:pt x="557739" y="1115478"/>
                                </a:lnTo>
                                <a:lnTo>
                                  <a:pt x="605863" y="1113430"/>
                                </a:lnTo>
                                <a:lnTo>
                                  <a:pt x="652850" y="1107400"/>
                                </a:lnTo>
                                <a:lnTo>
                                  <a:pt x="698534" y="1097555"/>
                                </a:lnTo>
                                <a:lnTo>
                                  <a:pt x="742745" y="1084062"/>
                                </a:lnTo>
                                <a:lnTo>
                                  <a:pt x="785318" y="1067088"/>
                                </a:lnTo>
                                <a:lnTo>
                                  <a:pt x="826084" y="1046800"/>
                                </a:lnTo>
                                <a:lnTo>
                                  <a:pt x="864876" y="1023367"/>
                                </a:lnTo>
                                <a:lnTo>
                                  <a:pt x="901526" y="996956"/>
                                </a:lnTo>
                                <a:lnTo>
                                  <a:pt x="935868" y="967734"/>
                                </a:lnTo>
                                <a:lnTo>
                                  <a:pt x="967734" y="935868"/>
                                </a:lnTo>
                                <a:lnTo>
                                  <a:pt x="996956" y="901526"/>
                                </a:lnTo>
                                <a:lnTo>
                                  <a:pt x="1023367" y="864876"/>
                                </a:lnTo>
                                <a:lnTo>
                                  <a:pt x="1046800" y="826084"/>
                                </a:lnTo>
                                <a:lnTo>
                                  <a:pt x="1067088" y="785318"/>
                                </a:lnTo>
                                <a:lnTo>
                                  <a:pt x="1084062" y="742745"/>
                                </a:lnTo>
                                <a:lnTo>
                                  <a:pt x="1097555" y="698534"/>
                                </a:lnTo>
                                <a:lnTo>
                                  <a:pt x="1107400" y="652850"/>
                                </a:lnTo>
                                <a:lnTo>
                                  <a:pt x="1113430" y="605863"/>
                                </a:lnTo>
                                <a:lnTo>
                                  <a:pt x="1115478" y="557739"/>
                                </a:lnTo>
                                <a:lnTo>
                                  <a:pt x="1113430" y="509614"/>
                                </a:lnTo>
                                <a:lnTo>
                                  <a:pt x="1107400" y="462627"/>
                                </a:lnTo>
                                <a:lnTo>
                                  <a:pt x="1097555" y="416943"/>
                                </a:lnTo>
                                <a:lnTo>
                                  <a:pt x="1084062" y="372732"/>
                                </a:lnTo>
                                <a:lnTo>
                                  <a:pt x="1067088" y="330159"/>
                                </a:lnTo>
                                <a:lnTo>
                                  <a:pt x="1046800" y="289394"/>
                                </a:lnTo>
                                <a:lnTo>
                                  <a:pt x="1023367" y="250602"/>
                                </a:lnTo>
                                <a:lnTo>
                                  <a:pt x="996956" y="213951"/>
                                </a:lnTo>
                                <a:lnTo>
                                  <a:pt x="967734" y="179609"/>
                                </a:lnTo>
                                <a:lnTo>
                                  <a:pt x="935868" y="147743"/>
                                </a:lnTo>
                                <a:lnTo>
                                  <a:pt x="901526" y="118521"/>
                                </a:lnTo>
                                <a:lnTo>
                                  <a:pt x="864876" y="92110"/>
                                </a:lnTo>
                                <a:lnTo>
                                  <a:pt x="826084" y="68677"/>
                                </a:lnTo>
                                <a:lnTo>
                                  <a:pt x="785318" y="48390"/>
                                </a:lnTo>
                                <a:lnTo>
                                  <a:pt x="742745" y="31416"/>
                                </a:lnTo>
                                <a:lnTo>
                                  <a:pt x="698534" y="17922"/>
                                </a:lnTo>
                                <a:lnTo>
                                  <a:pt x="652850" y="8077"/>
                                </a:lnTo>
                                <a:lnTo>
                                  <a:pt x="605863" y="2047"/>
                                </a:lnTo>
                                <a:lnTo>
                                  <a:pt x="557739" y="0"/>
                                </a:lnTo>
                                <a:close/>
                              </a:path>
                            </a:pathLst>
                          </a:custGeom>
                          <a:solidFill>
                            <a:srgbClr val="CCCCFF"/>
                          </a:solidFill>
                        </wps:spPr>
                        <wps:bodyPr wrap="square" lIns="0" tIns="0" rIns="0" bIns="0" rtlCol="0">
                          <a:prstTxWarp prst="textNoShape">
                            <a:avLst/>
                          </a:prstTxWarp>
                          <a:noAutofit/>
                        </wps:bodyPr>
                      </wps:wsp>
                      <wps:wsp>
                        <wps:cNvPr id="113" name="Graphic 113"/>
                        <wps:cNvSpPr/>
                        <wps:spPr>
                          <a:xfrm>
                            <a:off x="2800" y="2800"/>
                            <a:ext cx="1115695" cy="1115695"/>
                          </a:xfrm>
                          <a:custGeom>
                            <a:avLst/>
                            <a:gdLst/>
                            <a:ahLst/>
                            <a:cxnLst/>
                            <a:rect l="l" t="t" r="r" b="b"/>
                            <a:pathLst>
                              <a:path w="1115695" h="1115695">
                                <a:moveTo>
                                  <a:pt x="1115478" y="557739"/>
                                </a:moveTo>
                                <a:lnTo>
                                  <a:pt x="1113430" y="509614"/>
                                </a:lnTo>
                                <a:lnTo>
                                  <a:pt x="1107400" y="462627"/>
                                </a:lnTo>
                                <a:lnTo>
                                  <a:pt x="1097555" y="416943"/>
                                </a:lnTo>
                                <a:lnTo>
                                  <a:pt x="1084062" y="372732"/>
                                </a:lnTo>
                                <a:lnTo>
                                  <a:pt x="1067088" y="330159"/>
                                </a:lnTo>
                                <a:lnTo>
                                  <a:pt x="1046800" y="289394"/>
                                </a:lnTo>
                                <a:lnTo>
                                  <a:pt x="1023367" y="250602"/>
                                </a:lnTo>
                                <a:lnTo>
                                  <a:pt x="996956" y="213951"/>
                                </a:lnTo>
                                <a:lnTo>
                                  <a:pt x="967734" y="179609"/>
                                </a:lnTo>
                                <a:lnTo>
                                  <a:pt x="935868" y="147743"/>
                                </a:lnTo>
                                <a:lnTo>
                                  <a:pt x="901526" y="118521"/>
                                </a:lnTo>
                                <a:lnTo>
                                  <a:pt x="864876" y="92110"/>
                                </a:lnTo>
                                <a:lnTo>
                                  <a:pt x="826084" y="68677"/>
                                </a:lnTo>
                                <a:lnTo>
                                  <a:pt x="785318" y="48390"/>
                                </a:lnTo>
                                <a:lnTo>
                                  <a:pt x="742745" y="31416"/>
                                </a:lnTo>
                                <a:lnTo>
                                  <a:pt x="698534" y="17922"/>
                                </a:lnTo>
                                <a:lnTo>
                                  <a:pt x="652850" y="8077"/>
                                </a:lnTo>
                                <a:lnTo>
                                  <a:pt x="605863" y="2047"/>
                                </a:lnTo>
                                <a:lnTo>
                                  <a:pt x="557739" y="0"/>
                                </a:lnTo>
                                <a:lnTo>
                                  <a:pt x="509614" y="2047"/>
                                </a:lnTo>
                                <a:lnTo>
                                  <a:pt x="462627" y="8077"/>
                                </a:lnTo>
                                <a:lnTo>
                                  <a:pt x="416943" y="17922"/>
                                </a:lnTo>
                                <a:lnTo>
                                  <a:pt x="372732" y="31416"/>
                                </a:lnTo>
                                <a:lnTo>
                                  <a:pt x="330159" y="48390"/>
                                </a:lnTo>
                                <a:lnTo>
                                  <a:pt x="289394" y="68677"/>
                                </a:lnTo>
                                <a:lnTo>
                                  <a:pt x="250602" y="92110"/>
                                </a:lnTo>
                                <a:lnTo>
                                  <a:pt x="213951" y="118521"/>
                                </a:lnTo>
                                <a:lnTo>
                                  <a:pt x="179609" y="147743"/>
                                </a:lnTo>
                                <a:lnTo>
                                  <a:pt x="147743" y="179609"/>
                                </a:lnTo>
                                <a:lnTo>
                                  <a:pt x="118521" y="213951"/>
                                </a:lnTo>
                                <a:lnTo>
                                  <a:pt x="92110" y="250602"/>
                                </a:lnTo>
                                <a:lnTo>
                                  <a:pt x="68677" y="289394"/>
                                </a:lnTo>
                                <a:lnTo>
                                  <a:pt x="48390" y="330159"/>
                                </a:lnTo>
                                <a:lnTo>
                                  <a:pt x="31416" y="372732"/>
                                </a:lnTo>
                                <a:lnTo>
                                  <a:pt x="17922" y="416943"/>
                                </a:lnTo>
                                <a:lnTo>
                                  <a:pt x="8077" y="462627"/>
                                </a:lnTo>
                                <a:lnTo>
                                  <a:pt x="2047" y="509614"/>
                                </a:lnTo>
                                <a:lnTo>
                                  <a:pt x="0" y="557739"/>
                                </a:lnTo>
                                <a:lnTo>
                                  <a:pt x="2047" y="605863"/>
                                </a:lnTo>
                                <a:lnTo>
                                  <a:pt x="8077" y="652850"/>
                                </a:lnTo>
                                <a:lnTo>
                                  <a:pt x="17922" y="698534"/>
                                </a:lnTo>
                                <a:lnTo>
                                  <a:pt x="31416" y="742745"/>
                                </a:lnTo>
                                <a:lnTo>
                                  <a:pt x="48390" y="785318"/>
                                </a:lnTo>
                                <a:lnTo>
                                  <a:pt x="68677" y="826084"/>
                                </a:lnTo>
                                <a:lnTo>
                                  <a:pt x="92110" y="864876"/>
                                </a:lnTo>
                                <a:lnTo>
                                  <a:pt x="118521" y="901526"/>
                                </a:lnTo>
                                <a:lnTo>
                                  <a:pt x="147743" y="935868"/>
                                </a:lnTo>
                                <a:lnTo>
                                  <a:pt x="179609" y="967734"/>
                                </a:lnTo>
                                <a:lnTo>
                                  <a:pt x="213951" y="996956"/>
                                </a:lnTo>
                                <a:lnTo>
                                  <a:pt x="250602" y="1023367"/>
                                </a:lnTo>
                                <a:lnTo>
                                  <a:pt x="289394" y="1046800"/>
                                </a:lnTo>
                                <a:lnTo>
                                  <a:pt x="330159" y="1067088"/>
                                </a:lnTo>
                                <a:lnTo>
                                  <a:pt x="372732" y="1084062"/>
                                </a:lnTo>
                                <a:lnTo>
                                  <a:pt x="416943" y="1097555"/>
                                </a:lnTo>
                                <a:lnTo>
                                  <a:pt x="462627" y="1107400"/>
                                </a:lnTo>
                                <a:lnTo>
                                  <a:pt x="509614" y="1113430"/>
                                </a:lnTo>
                                <a:lnTo>
                                  <a:pt x="557739" y="1115478"/>
                                </a:lnTo>
                                <a:lnTo>
                                  <a:pt x="605863" y="1113430"/>
                                </a:lnTo>
                                <a:lnTo>
                                  <a:pt x="652850" y="1107400"/>
                                </a:lnTo>
                                <a:lnTo>
                                  <a:pt x="698534" y="1097555"/>
                                </a:lnTo>
                                <a:lnTo>
                                  <a:pt x="742745" y="1084062"/>
                                </a:lnTo>
                                <a:lnTo>
                                  <a:pt x="785318" y="1067088"/>
                                </a:lnTo>
                                <a:lnTo>
                                  <a:pt x="826084" y="1046800"/>
                                </a:lnTo>
                                <a:lnTo>
                                  <a:pt x="864876" y="1023367"/>
                                </a:lnTo>
                                <a:lnTo>
                                  <a:pt x="901526" y="996956"/>
                                </a:lnTo>
                                <a:lnTo>
                                  <a:pt x="935868" y="967734"/>
                                </a:lnTo>
                                <a:lnTo>
                                  <a:pt x="967734" y="935868"/>
                                </a:lnTo>
                                <a:lnTo>
                                  <a:pt x="996956" y="901526"/>
                                </a:lnTo>
                                <a:lnTo>
                                  <a:pt x="1023367" y="864876"/>
                                </a:lnTo>
                                <a:lnTo>
                                  <a:pt x="1046800" y="826084"/>
                                </a:lnTo>
                                <a:lnTo>
                                  <a:pt x="1067088" y="785318"/>
                                </a:lnTo>
                                <a:lnTo>
                                  <a:pt x="1084062" y="742745"/>
                                </a:lnTo>
                                <a:lnTo>
                                  <a:pt x="1097555" y="698534"/>
                                </a:lnTo>
                                <a:lnTo>
                                  <a:pt x="1107400" y="652850"/>
                                </a:lnTo>
                                <a:lnTo>
                                  <a:pt x="1113430" y="605863"/>
                                </a:lnTo>
                                <a:lnTo>
                                  <a:pt x="1115478" y="557739"/>
                                </a:lnTo>
                                <a:close/>
                              </a:path>
                            </a:pathLst>
                          </a:custGeom>
                          <a:ln w="5600">
                            <a:solidFill>
                              <a:srgbClr val="0000B2"/>
                            </a:solidFill>
                            <a:prstDash val="solid"/>
                          </a:ln>
                        </wps:spPr>
                        <wps:bodyPr wrap="square" lIns="0" tIns="0" rIns="0" bIns="0" rtlCol="0">
                          <a:prstTxWarp prst="textNoShape">
                            <a:avLst/>
                          </a:prstTxWarp>
                          <a:noAutofit/>
                        </wps:bodyPr>
                      </wps:wsp>
                      <wps:wsp>
                        <wps:cNvPr id="114" name="Graphic 114"/>
                        <wps:cNvSpPr/>
                        <wps:spPr>
                          <a:xfrm>
                            <a:off x="169714" y="204294"/>
                            <a:ext cx="781685" cy="208915"/>
                          </a:xfrm>
                          <a:custGeom>
                            <a:avLst/>
                            <a:gdLst/>
                            <a:ahLst/>
                            <a:cxnLst/>
                            <a:rect l="l" t="t" r="r" b="b"/>
                            <a:pathLst>
                              <a:path w="781685" h="208915">
                                <a:moveTo>
                                  <a:pt x="390824" y="0"/>
                                </a:moveTo>
                                <a:lnTo>
                                  <a:pt x="320572" y="1679"/>
                                </a:lnTo>
                                <a:lnTo>
                                  <a:pt x="254452" y="6519"/>
                                </a:lnTo>
                                <a:lnTo>
                                  <a:pt x="193566" y="14228"/>
                                </a:lnTo>
                                <a:lnTo>
                                  <a:pt x="139020" y="24510"/>
                                </a:lnTo>
                                <a:lnTo>
                                  <a:pt x="91916" y="37070"/>
                                </a:lnTo>
                                <a:lnTo>
                                  <a:pt x="53358" y="51615"/>
                                </a:lnTo>
                                <a:lnTo>
                                  <a:pt x="6296" y="85482"/>
                                </a:lnTo>
                                <a:lnTo>
                                  <a:pt x="0" y="104215"/>
                                </a:lnTo>
                                <a:lnTo>
                                  <a:pt x="6296" y="122948"/>
                                </a:lnTo>
                                <a:lnTo>
                                  <a:pt x="53358" y="156815"/>
                                </a:lnTo>
                                <a:lnTo>
                                  <a:pt x="91916" y="171361"/>
                                </a:lnTo>
                                <a:lnTo>
                                  <a:pt x="139020" y="183921"/>
                                </a:lnTo>
                                <a:lnTo>
                                  <a:pt x="193566" y="194203"/>
                                </a:lnTo>
                                <a:lnTo>
                                  <a:pt x="254452" y="201911"/>
                                </a:lnTo>
                                <a:lnTo>
                                  <a:pt x="320572" y="206752"/>
                                </a:lnTo>
                                <a:lnTo>
                                  <a:pt x="390824" y="208431"/>
                                </a:lnTo>
                                <a:lnTo>
                                  <a:pt x="461076" y="206752"/>
                                </a:lnTo>
                                <a:lnTo>
                                  <a:pt x="527196" y="201911"/>
                                </a:lnTo>
                                <a:lnTo>
                                  <a:pt x="588082" y="194203"/>
                                </a:lnTo>
                                <a:lnTo>
                                  <a:pt x="642628" y="183921"/>
                                </a:lnTo>
                                <a:lnTo>
                                  <a:pt x="689732" y="171361"/>
                                </a:lnTo>
                                <a:lnTo>
                                  <a:pt x="728290" y="156815"/>
                                </a:lnTo>
                                <a:lnTo>
                                  <a:pt x="775352" y="122948"/>
                                </a:lnTo>
                                <a:lnTo>
                                  <a:pt x="781649" y="104215"/>
                                </a:lnTo>
                                <a:lnTo>
                                  <a:pt x="775352" y="85482"/>
                                </a:lnTo>
                                <a:lnTo>
                                  <a:pt x="728290" y="51615"/>
                                </a:lnTo>
                                <a:lnTo>
                                  <a:pt x="689732" y="37070"/>
                                </a:lnTo>
                                <a:lnTo>
                                  <a:pt x="642628" y="24510"/>
                                </a:lnTo>
                                <a:lnTo>
                                  <a:pt x="588082" y="14228"/>
                                </a:lnTo>
                                <a:lnTo>
                                  <a:pt x="527196" y="6519"/>
                                </a:lnTo>
                                <a:lnTo>
                                  <a:pt x="461076" y="1679"/>
                                </a:lnTo>
                                <a:lnTo>
                                  <a:pt x="390824" y="0"/>
                                </a:lnTo>
                                <a:close/>
                              </a:path>
                            </a:pathLst>
                          </a:custGeom>
                          <a:solidFill>
                            <a:srgbClr val="99FF99"/>
                          </a:solidFill>
                        </wps:spPr>
                        <wps:bodyPr wrap="square" lIns="0" tIns="0" rIns="0" bIns="0" rtlCol="0">
                          <a:prstTxWarp prst="textNoShape">
                            <a:avLst/>
                          </a:prstTxWarp>
                          <a:noAutofit/>
                        </wps:bodyPr>
                      </wps:wsp>
                      <wps:wsp>
                        <wps:cNvPr id="115" name="Graphic 115"/>
                        <wps:cNvSpPr/>
                        <wps:spPr>
                          <a:xfrm>
                            <a:off x="169714" y="204294"/>
                            <a:ext cx="781685" cy="208915"/>
                          </a:xfrm>
                          <a:custGeom>
                            <a:avLst/>
                            <a:gdLst/>
                            <a:ahLst/>
                            <a:cxnLst/>
                            <a:rect l="l" t="t" r="r" b="b"/>
                            <a:pathLst>
                              <a:path w="781685" h="208915">
                                <a:moveTo>
                                  <a:pt x="781649" y="104215"/>
                                </a:moveTo>
                                <a:lnTo>
                                  <a:pt x="757198" y="67851"/>
                                </a:lnTo>
                                <a:lnTo>
                                  <a:pt x="689732" y="37070"/>
                                </a:lnTo>
                                <a:lnTo>
                                  <a:pt x="642628" y="24510"/>
                                </a:lnTo>
                                <a:lnTo>
                                  <a:pt x="588082" y="14228"/>
                                </a:lnTo>
                                <a:lnTo>
                                  <a:pt x="527196" y="6519"/>
                                </a:lnTo>
                                <a:lnTo>
                                  <a:pt x="461076" y="1679"/>
                                </a:lnTo>
                                <a:lnTo>
                                  <a:pt x="390824" y="0"/>
                                </a:lnTo>
                                <a:lnTo>
                                  <a:pt x="320572" y="1679"/>
                                </a:lnTo>
                                <a:lnTo>
                                  <a:pt x="254452" y="6519"/>
                                </a:lnTo>
                                <a:lnTo>
                                  <a:pt x="193566" y="14228"/>
                                </a:lnTo>
                                <a:lnTo>
                                  <a:pt x="139020" y="24510"/>
                                </a:lnTo>
                                <a:lnTo>
                                  <a:pt x="91916" y="37070"/>
                                </a:lnTo>
                                <a:lnTo>
                                  <a:pt x="53358" y="51615"/>
                                </a:lnTo>
                                <a:lnTo>
                                  <a:pt x="6296" y="85482"/>
                                </a:lnTo>
                                <a:lnTo>
                                  <a:pt x="0" y="104215"/>
                                </a:lnTo>
                                <a:lnTo>
                                  <a:pt x="6296" y="122948"/>
                                </a:lnTo>
                                <a:lnTo>
                                  <a:pt x="53358" y="156815"/>
                                </a:lnTo>
                                <a:lnTo>
                                  <a:pt x="91916" y="171361"/>
                                </a:lnTo>
                                <a:lnTo>
                                  <a:pt x="139020" y="183921"/>
                                </a:lnTo>
                                <a:lnTo>
                                  <a:pt x="193566" y="194203"/>
                                </a:lnTo>
                                <a:lnTo>
                                  <a:pt x="254452" y="201911"/>
                                </a:lnTo>
                                <a:lnTo>
                                  <a:pt x="320572" y="206752"/>
                                </a:lnTo>
                                <a:lnTo>
                                  <a:pt x="390824" y="208431"/>
                                </a:lnTo>
                                <a:lnTo>
                                  <a:pt x="461076" y="206752"/>
                                </a:lnTo>
                                <a:lnTo>
                                  <a:pt x="527196" y="201911"/>
                                </a:lnTo>
                                <a:lnTo>
                                  <a:pt x="588082" y="194203"/>
                                </a:lnTo>
                                <a:lnTo>
                                  <a:pt x="642628" y="183921"/>
                                </a:lnTo>
                                <a:lnTo>
                                  <a:pt x="689732" y="171361"/>
                                </a:lnTo>
                                <a:lnTo>
                                  <a:pt x="728290" y="156815"/>
                                </a:lnTo>
                                <a:lnTo>
                                  <a:pt x="775352" y="122948"/>
                                </a:lnTo>
                                <a:lnTo>
                                  <a:pt x="781649" y="104215"/>
                                </a:lnTo>
                                <a:close/>
                              </a:path>
                            </a:pathLst>
                          </a:custGeom>
                          <a:ln w="5600">
                            <a:solidFill>
                              <a:srgbClr val="00CC00"/>
                            </a:solidFill>
                            <a:prstDash val="solid"/>
                          </a:ln>
                        </wps:spPr>
                        <wps:bodyPr wrap="square" lIns="0" tIns="0" rIns="0" bIns="0" rtlCol="0">
                          <a:prstTxWarp prst="textNoShape">
                            <a:avLst/>
                          </a:prstTxWarp>
                          <a:noAutofit/>
                        </wps:bodyPr>
                      </wps:wsp>
                      <wps:wsp>
                        <wps:cNvPr id="116" name="Graphic 116"/>
                        <wps:cNvSpPr/>
                        <wps:spPr>
                          <a:xfrm>
                            <a:off x="1323070" y="381267"/>
                            <a:ext cx="775335" cy="358775"/>
                          </a:xfrm>
                          <a:custGeom>
                            <a:avLst/>
                            <a:gdLst/>
                            <a:ahLst/>
                            <a:cxnLst/>
                            <a:rect l="l" t="t" r="r" b="b"/>
                            <a:pathLst>
                              <a:path w="775335" h="358775">
                                <a:moveTo>
                                  <a:pt x="387360" y="0"/>
                                </a:moveTo>
                                <a:lnTo>
                                  <a:pt x="324527" y="2346"/>
                                </a:lnTo>
                                <a:lnTo>
                                  <a:pt x="264923" y="9139"/>
                                </a:lnTo>
                                <a:lnTo>
                                  <a:pt x="209344" y="20009"/>
                                </a:lnTo>
                                <a:lnTo>
                                  <a:pt x="158589" y="34588"/>
                                </a:lnTo>
                                <a:lnTo>
                                  <a:pt x="113454" y="52507"/>
                                </a:lnTo>
                                <a:lnTo>
                                  <a:pt x="74737" y="73395"/>
                                </a:lnTo>
                                <a:lnTo>
                                  <a:pt x="43235" y="96885"/>
                                </a:lnTo>
                                <a:lnTo>
                                  <a:pt x="5069" y="150192"/>
                                </a:lnTo>
                                <a:lnTo>
                                  <a:pt x="0" y="179271"/>
                                </a:lnTo>
                                <a:lnTo>
                                  <a:pt x="5069" y="208350"/>
                                </a:lnTo>
                                <a:lnTo>
                                  <a:pt x="43235" y="261657"/>
                                </a:lnTo>
                                <a:lnTo>
                                  <a:pt x="74737" y="285147"/>
                                </a:lnTo>
                                <a:lnTo>
                                  <a:pt x="113454" y="306036"/>
                                </a:lnTo>
                                <a:lnTo>
                                  <a:pt x="158589" y="323954"/>
                                </a:lnTo>
                                <a:lnTo>
                                  <a:pt x="209344" y="338533"/>
                                </a:lnTo>
                                <a:lnTo>
                                  <a:pt x="264923" y="349404"/>
                                </a:lnTo>
                                <a:lnTo>
                                  <a:pt x="324527" y="356197"/>
                                </a:lnTo>
                                <a:lnTo>
                                  <a:pt x="387360" y="358543"/>
                                </a:lnTo>
                                <a:lnTo>
                                  <a:pt x="450192" y="356197"/>
                                </a:lnTo>
                                <a:lnTo>
                                  <a:pt x="509796" y="349404"/>
                                </a:lnTo>
                                <a:lnTo>
                                  <a:pt x="565375" y="338533"/>
                                </a:lnTo>
                                <a:lnTo>
                                  <a:pt x="616131" y="323954"/>
                                </a:lnTo>
                                <a:lnTo>
                                  <a:pt x="661266" y="306036"/>
                                </a:lnTo>
                                <a:lnTo>
                                  <a:pt x="699982" y="285147"/>
                                </a:lnTo>
                                <a:lnTo>
                                  <a:pt x="731484" y="261657"/>
                                </a:lnTo>
                                <a:lnTo>
                                  <a:pt x="769650" y="208350"/>
                                </a:lnTo>
                                <a:lnTo>
                                  <a:pt x="774720" y="179271"/>
                                </a:lnTo>
                                <a:lnTo>
                                  <a:pt x="769650" y="150192"/>
                                </a:lnTo>
                                <a:lnTo>
                                  <a:pt x="731484" y="96885"/>
                                </a:lnTo>
                                <a:lnTo>
                                  <a:pt x="699982" y="73395"/>
                                </a:lnTo>
                                <a:lnTo>
                                  <a:pt x="661266" y="52507"/>
                                </a:lnTo>
                                <a:lnTo>
                                  <a:pt x="616131" y="34588"/>
                                </a:lnTo>
                                <a:lnTo>
                                  <a:pt x="565375" y="20009"/>
                                </a:lnTo>
                                <a:lnTo>
                                  <a:pt x="509796" y="9139"/>
                                </a:lnTo>
                                <a:lnTo>
                                  <a:pt x="450192" y="2346"/>
                                </a:lnTo>
                                <a:lnTo>
                                  <a:pt x="387360" y="0"/>
                                </a:lnTo>
                                <a:close/>
                              </a:path>
                            </a:pathLst>
                          </a:custGeom>
                          <a:solidFill>
                            <a:srgbClr val="D8D8D8"/>
                          </a:solidFill>
                        </wps:spPr>
                        <wps:bodyPr wrap="square" lIns="0" tIns="0" rIns="0" bIns="0" rtlCol="0">
                          <a:prstTxWarp prst="textNoShape">
                            <a:avLst/>
                          </a:prstTxWarp>
                          <a:noAutofit/>
                        </wps:bodyPr>
                      </wps:wsp>
                      <wps:wsp>
                        <wps:cNvPr id="117" name="Graphic 117"/>
                        <wps:cNvSpPr/>
                        <wps:spPr>
                          <a:xfrm>
                            <a:off x="1323070" y="381267"/>
                            <a:ext cx="775335" cy="358775"/>
                          </a:xfrm>
                          <a:custGeom>
                            <a:avLst/>
                            <a:gdLst/>
                            <a:ahLst/>
                            <a:cxnLst/>
                            <a:rect l="l" t="t" r="r" b="b"/>
                            <a:pathLst>
                              <a:path w="775335" h="358775">
                                <a:moveTo>
                                  <a:pt x="774720" y="179271"/>
                                </a:moveTo>
                                <a:lnTo>
                                  <a:pt x="754972" y="122607"/>
                                </a:lnTo>
                                <a:lnTo>
                                  <a:pt x="699982" y="73395"/>
                                </a:lnTo>
                                <a:lnTo>
                                  <a:pt x="661266" y="52507"/>
                                </a:lnTo>
                                <a:lnTo>
                                  <a:pt x="616131" y="34588"/>
                                </a:lnTo>
                                <a:lnTo>
                                  <a:pt x="565375" y="20009"/>
                                </a:lnTo>
                                <a:lnTo>
                                  <a:pt x="509796" y="9139"/>
                                </a:lnTo>
                                <a:lnTo>
                                  <a:pt x="450192" y="2346"/>
                                </a:lnTo>
                                <a:lnTo>
                                  <a:pt x="387360" y="0"/>
                                </a:lnTo>
                                <a:lnTo>
                                  <a:pt x="324527" y="2346"/>
                                </a:lnTo>
                                <a:lnTo>
                                  <a:pt x="264923" y="9139"/>
                                </a:lnTo>
                                <a:lnTo>
                                  <a:pt x="209344" y="20009"/>
                                </a:lnTo>
                                <a:lnTo>
                                  <a:pt x="158589" y="34588"/>
                                </a:lnTo>
                                <a:lnTo>
                                  <a:pt x="113454" y="52507"/>
                                </a:lnTo>
                                <a:lnTo>
                                  <a:pt x="74737" y="73395"/>
                                </a:lnTo>
                                <a:lnTo>
                                  <a:pt x="43235" y="96885"/>
                                </a:lnTo>
                                <a:lnTo>
                                  <a:pt x="5069" y="150192"/>
                                </a:lnTo>
                                <a:lnTo>
                                  <a:pt x="0" y="179271"/>
                                </a:lnTo>
                                <a:lnTo>
                                  <a:pt x="5069" y="208350"/>
                                </a:lnTo>
                                <a:lnTo>
                                  <a:pt x="43235" y="261657"/>
                                </a:lnTo>
                                <a:lnTo>
                                  <a:pt x="74737" y="285147"/>
                                </a:lnTo>
                                <a:lnTo>
                                  <a:pt x="113454" y="306036"/>
                                </a:lnTo>
                                <a:lnTo>
                                  <a:pt x="158589" y="323954"/>
                                </a:lnTo>
                                <a:lnTo>
                                  <a:pt x="209344" y="338533"/>
                                </a:lnTo>
                                <a:lnTo>
                                  <a:pt x="264923" y="349404"/>
                                </a:lnTo>
                                <a:lnTo>
                                  <a:pt x="324527" y="356197"/>
                                </a:lnTo>
                                <a:lnTo>
                                  <a:pt x="387360" y="358543"/>
                                </a:lnTo>
                                <a:lnTo>
                                  <a:pt x="450192" y="356197"/>
                                </a:lnTo>
                                <a:lnTo>
                                  <a:pt x="509796" y="349404"/>
                                </a:lnTo>
                                <a:lnTo>
                                  <a:pt x="565375" y="338533"/>
                                </a:lnTo>
                                <a:lnTo>
                                  <a:pt x="616131" y="323954"/>
                                </a:lnTo>
                                <a:lnTo>
                                  <a:pt x="661266" y="306036"/>
                                </a:lnTo>
                                <a:lnTo>
                                  <a:pt x="699982" y="285147"/>
                                </a:lnTo>
                                <a:lnTo>
                                  <a:pt x="731484" y="261657"/>
                                </a:lnTo>
                                <a:lnTo>
                                  <a:pt x="769650" y="208350"/>
                                </a:lnTo>
                                <a:lnTo>
                                  <a:pt x="774720" y="179271"/>
                                </a:lnTo>
                                <a:close/>
                              </a:path>
                            </a:pathLst>
                          </a:custGeom>
                          <a:ln w="5600">
                            <a:solidFill>
                              <a:srgbClr val="666666"/>
                            </a:solidFill>
                            <a:prstDash val="solid"/>
                          </a:ln>
                        </wps:spPr>
                        <wps:bodyPr wrap="square" lIns="0" tIns="0" rIns="0" bIns="0" rtlCol="0">
                          <a:prstTxWarp prst="textNoShape">
                            <a:avLst/>
                          </a:prstTxWarp>
                          <a:noAutofit/>
                        </wps:bodyPr>
                      </wps:wsp>
                      <wps:wsp>
                        <wps:cNvPr id="118" name="Graphic 118"/>
                        <wps:cNvSpPr/>
                        <wps:spPr>
                          <a:xfrm>
                            <a:off x="3503338" y="2800"/>
                            <a:ext cx="1115695" cy="1115695"/>
                          </a:xfrm>
                          <a:custGeom>
                            <a:avLst/>
                            <a:gdLst/>
                            <a:ahLst/>
                            <a:cxnLst/>
                            <a:rect l="l" t="t" r="r" b="b"/>
                            <a:pathLst>
                              <a:path w="1115695" h="1115695">
                                <a:moveTo>
                                  <a:pt x="557738" y="0"/>
                                </a:moveTo>
                                <a:lnTo>
                                  <a:pt x="509614" y="2047"/>
                                </a:lnTo>
                                <a:lnTo>
                                  <a:pt x="462627" y="8077"/>
                                </a:lnTo>
                                <a:lnTo>
                                  <a:pt x="416943" y="17922"/>
                                </a:lnTo>
                                <a:lnTo>
                                  <a:pt x="372732" y="31416"/>
                                </a:lnTo>
                                <a:lnTo>
                                  <a:pt x="330159" y="48390"/>
                                </a:lnTo>
                                <a:lnTo>
                                  <a:pt x="289393" y="68677"/>
                                </a:lnTo>
                                <a:lnTo>
                                  <a:pt x="250601" y="92110"/>
                                </a:lnTo>
                                <a:lnTo>
                                  <a:pt x="213951" y="118521"/>
                                </a:lnTo>
                                <a:lnTo>
                                  <a:pt x="179609" y="147743"/>
                                </a:lnTo>
                                <a:lnTo>
                                  <a:pt x="147743" y="179609"/>
                                </a:lnTo>
                                <a:lnTo>
                                  <a:pt x="118521" y="213951"/>
                                </a:lnTo>
                                <a:lnTo>
                                  <a:pt x="92110" y="250602"/>
                                </a:lnTo>
                                <a:lnTo>
                                  <a:pt x="68677" y="289394"/>
                                </a:lnTo>
                                <a:lnTo>
                                  <a:pt x="48389" y="330159"/>
                                </a:lnTo>
                                <a:lnTo>
                                  <a:pt x="31416" y="372732"/>
                                </a:lnTo>
                                <a:lnTo>
                                  <a:pt x="17922" y="416943"/>
                                </a:lnTo>
                                <a:lnTo>
                                  <a:pt x="8077" y="462627"/>
                                </a:lnTo>
                                <a:lnTo>
                                  <a:pt x="2047" y="509614"/>
                                </a:lnTo>
                                <a:lnTo>
                                  <a:pt x="0" y="557739"/>
                                </a:lnTo>
                                <a:lnTo>
                                  <a:pt x="2047" y="605863"/>
                                </a:lnTo>
                                <a:lnTo>
                                  <a:pt x="8077" y="652850"/>
                                </a:lnTo>
                                <a:lnTo>
                                  <a:pt x="17922" y="698534"/>
                                </a:lnTo>
                                <a:lnTo>
                                  <a:pt x="31416" y="742745"/>
                                </a:lnTo>
                                <a:lnTo>
                                  <a:pt x="48389" y="785318"/>
                                </a:lnTo>
                                <a:lnTo>
                                  <a:pt x="68677" y="826084"/>
                                </a:lnTo>
                                <a:lnTo>
                                  <a:pt x="92110" y="864876"/>
                                </a:lnTo>
                                <a:lnTo>
                                  <a:pt x="118521" y="901526"/>
                                </a:lnTo>
                                <a:lnTo>
                                  <a:pt x="147743" y="935868"/>
                                </a:lnTo>
                                <a:lnTo>
                                  <a:pt x="179609" y="967734"/>
                                </a:lnTo>
                                <a:lnTo>
                                  <a:pt x="213951" y="996956"/>
                                </a:lnTo>
                                <a:lnTo>
                                  <a:pt x="250601" y="1023367"/>
                                </a:lnTo>
                                <a:lnTo>
                                  <a:pt x="289393" y="1046800"/>
                                </a:lnTo>
                                <a:lnTo>
                                  <a:pt x="330159" y="1067088"/>
                                </a:lnTo>
                                <a:lnTo>
                                  <a:pt x="372732" y="1084062"/>
                                </a:lnTo>
                                <a:lnTo>
                                  <a:pt x="416943" y="1097555"/>
                                </a:lnTo>
                                <a:lnTo>
                                  <a:pt x="462627" y="1107400"/>
                                </a:lnTo>
                                <a:lnTo>
                                  <a:pt x="509614" y="1113430"/>
                                </a:lnTo>
                                <a:lnTo>
                                  <a:pt x="557738" y="1115478"/>
                                </a:lnTo>
                                <a:lnTo>
                                  <a:pt x="605863" y="1113430"/>
                                </a:lnTo>
                                <a:lnTo>
                                  <a:pt x="652850" y="1107400"/>
                                </a:lnTo>
                                <a:lnTo>
                                  <a:pt x="698534" y="1097555"/>
                                </a:lnTo>
                                <a:lnTo>
                                  <a:pt x="742745" y="1084062"/>
                                </a:lnTo>
                                <a:lnTo>
                                  <a:pt x="785318" y="1067088"/>
                                </a:lnTo>
                                <a:lnTo>
                                  <a:pt x="826084" y="1046800"/>
                                </a:lnTo>
                                <a:lnTo>
                                  <a:pt x="864876" y="1023367"/>
                                </a:lnTo>
                                <a:lnTo>
                                  <a:pt x="901526" y="996956"/>
                                </a:lnTo>
                                <a:lnTo>
                                  <a:pt x="935868" y="967734"/>
                                </a:lnTo>
                                <a:lnTo>
                                  <a:pt x="967734" y="935868"/>
                                </a:lnTo>
                                <a:lnTo>
                                  <a:pt x="996956" y="901526"/>
                                </a:lnTo>
                                <a:lnTo>
                                  <a:pt x="1023368" y="864876"/>
                                </a:lnTo>
                                <a:lnTo>
                                  <a:pt x="1046801" y="826084"/>
                                </a:lnTo>
                                <a:lnTo>
                                  <a:pt x="1067088" y="785318"/>
                                </a:lnTo>
                                <a:lnTo>
                                  <a:pt x="1084062" y="742745"/>
                                </a:lnTo>
                                <a:lnTo>
                                  <a:pt x="1097555" y="698534"/>
                                </a:lnTo>
                                <a:lnTo>
                                  <a:pt x="1107401" y="652850"/>
                                </a:lnTo>
                                <a:lnTo>
                                  <a:pt x="1113431" y="605863"/>
                                </a:lnTo>
                                <a:lnTo>
                                  <a:pt x="1115478" y="557739"/>
                                </a:lnTo>
                                <a:lnTo>
                                  <a:pt x="1113431" y="509614"/>
                                </a:lnTo>
                                <a:lnTo>
                                  <a:pt x="1107401" y="462627"/>
                                </a:lnTo>
                                <a:lnTo>
                                  <a:pt x="1097555" y="416943"/>
                                </a:lnTo>
                                <a:lnTo>
                                  <a:pt x="1084062" y="372732"/>
                                </a:lnTo>
                                <a:lnTo>
                                  <a:pt x="1067088" y="330159"/>
                                </a:lnTo>
                                <a:lnTo>
                                  <a:pt x="1046801" y="289394"/>
                                </a:lnTo>
                                <a:lnTo>
                                  <a:pt x="1023368" y="250602"/>
                                </a:lnTo>
                                <a:lnTo>
                                  <a:pt x="996956" y="213951"/>
                                </a:lnTo>
                                <a:lnTo>
                                  <a:pt x="967734" y="179609"/>
                                </a:lnTo>
                                <a:lnTo>
                                  <a:pt x="935868" y="147743"/>
                                </a:lnTo>
                                <a:lnTo>
                                  <a:pt x="901526" y="118521"/>
                                </a:lnTo>
                                <a:lnTo>
                                  <a:pt x="864876" y="92110"/>
                                </a:lnTo>
                                <a:lnTo>
                                  <a:pt x="826084" y="68677"/>
                                </a:lnTo>
                                <a:lnTo>
                                  <a:pt x="785318" y="48390"/>
                                </a:lnTo>
                                <a:lnTo>
                                  <a:pt x="742745" y="31416"/>
                                </a:lnTo>
                                <a:lnTo>
                                  <a:pt x="698534" y="17922"/>
                                </a:lnTo>
                                <a:lnTo>
                                  <a:pt x="652850" y="8077"/>
                                </a:lnTo>
                                <a:lnTo>
                                  <a:pt x="605863" y="2047"/>
                                </a:lnTo>
                                <a:lnTo>
                                  <a:pt x="557738" y="0"/>
                                </a:lnTo>
                                <a:close/>
                              </a:path>
                            </a:pathLst>
                          </a:custGeom>
                          <a:solidFill>
                            <a:srgbClr val="CCCCFF"/>
                          </a:solidFill>
                        </wps:spPr>
                        <wps:bodyPr wrap="square" lIns="0" tIns="0" rIns="0" bIns="0" rtlCol="0">
                          <a:prstTxWarp prst="textNoShape">
                            <a:avLst/>
                          </a:prstTxWarp>
                          <a:noAutofit/>
                        </wps:bodyPr>
                      </wps:wsp>
                      <wps:wsp>
                        <wps:cNvPr id="119" name="Graphic 119"/>
                        <wps:cNvSpPr/>
                        <wps:spPr>
                          <a:xfrm>
                            <a:off x="3503338" y="2800"/>
                            <a:ext cx="1115695" cy="1115695"/>
                          </a:xfrm>
                          <a:custGeom>
                            <a:avLst/>
                            <a:gdLst/>
                            <a:ahLst/>
                            <a:cxnLst/>
                            <a:rect l="l" t="t" r="r" b="b"/>
                            <a:pathLst>
                              <a:path w="1115695" h="1115695">
                                <a:moveTo>
                                  <a:pt x="1115478" y="557739"/>
                                </a:moveTo>
                                <a:lnTo>
                                  <a:pt x="1113431" y="509614"/>
                                </a:lnTo>
                                <a:lnTo>
                                  <a:pt x="1107401" y="462627"/>
                                </a:lnTo>
                                <a:lnTo>
                                  <a:pt x="1097555" y="416943"/>
                                </a:lnTo>
                                <a:lnTo>
                                  <a:pt x="1084062" y="372732"/>
                                </a:lnTo>
                                <a:lnTo>
                                  <a:pt x="1067088" y="330159"/>
                                </a:lnTo>
                                <a:lnTo>
                                  <a:pt x="1046801" y="289394"/>
                                </a:lnTo>
                                <a:lnTo>
                                  <a:pt x="1023368" y="250602"/>
                                </a:lnTo>
                                <a:lnTo>
                                  <a:pt x="996956" y="213951"/>
                                </a:lnTo>
                                <a:lnTo>
                                  <a:pt x="967734" y="179609"/>
                                </a:lnTo>
                                <a:lnTo>
                                  <a:pt x="935868" y="147743"/>
                                </a:lnTo>
                                <a:lnTo>
                                  <a:pt x="901526" y="118521"/>
                                </a:lnTo>
                                <a:lnTo>
                                  <a:pt x="864876" y="92110"/>
                                </a:lnTo>
                                <a:lnTo>
                                  <a:pt x="826084" y="68677"/>
                                </a:lnTo>
                                <a:lnTo>
                                  <a:pt x="785318" y="48390"/>
                                </a:lnTo>
                                <a:lnTo>
                                  <a:pt x="742745" y="31416"/>
                                </a:lnTo>
                                <a:lnTo>
                                  <a:pt x="698534" y="17922"/>
                                </a:lnTo>
                                <a:lnTo>
                                  <a:pt x="652850" y="8077"/>
                                </a:lnTo>
                                <a:lnTo>
                                  <a:pt x="605863" y="2047"/>
                                </a:lnTo>
                                <a:lnTo>
                                  <a:pt x="557738" y="0"/>
                                </a:lnTo>
                                <a:lnTo>
                                  <a:pt x="509614" y="2047"/>
                                </a:lnTo>
                                <a:lnTo>
                                  <a:pt x="462627" y="8077"/>
                                </a:lnTo>
                                <a:lnTo>
                                  <a:pt x="416943" y="17922"/>
                                </a:lnTo>
                                <a:lnTo>
                                  <a:pt x="372732" y="31416"/>
                                </a:lnTo>
                                <a:lnTo>
                                  <a:pt x="330159" y="48390"/>
                                </a:lnTo>
                                <a:lnTo>
                                  <a:pt x="289393" y="68677"/>
                                </a:lnTo>
                                <a:lnTo>
                                  <a:pt x="250601" y="92110"/>
                                </a:lnTo>
                                <a:lnTo>
                                  <a:pt x="213951" y="118521"/>
                                </a:lnTo>
                                <a:lnTo>
                                  <a:pt x="179609" y="147743"/>
                                </a:lnTo>
                                <a:lnTo>
                                  <a:pt x="147743" y="179609"/>
                                </a:lnTo>
                                <a:lnTo>
                                  <a:pt x="118521" y="213951"/>
                                </a:lnTo>
                                <a:lnTo>
                                  <a:pt x="92110" y="250602"/>
                                </a:lnTo>
                                <a:lnTo>
                                  <a:pt x="68677" y="289394"/>
                                </a:lnTo>
                                <a:lnTo>
                                  <a:pt x="48389" y="330159"/>
                                </a:lnTo>
                                <a:lnTo>
                                  <a:pt x="31416" y="372732"/>
                                </a:lnTo>
                                <a:lnTo>
                                  <a:pt x="17922" y="416943"/>
                                </a:lnTo>
                                <a:lnTo>
                                  <a:pt x="8077" y="462627"/>
                                </a:lnTo>
                                <a:lnTo>
                                  <a:pt x="2047" y="509614"/>
                                </a:lnTo>
                                <a:lnTo>
                                  <a:pt x="0" y="557739"/>
                                </a:lnTo>
                                <a:lnTo>
                                  <a:pt x="2047" y="605863"/>
                                </a:lnTo>
                                <a:lnTo>
                                  <a:pt x="8077" y="652850"/>
                                </a:lnTo>
                                <a:lnTo>
                                  <a:pt x="17922" y="698534"/>
                                </a:lnTo>
                                <a:lnTo>
                                  <a:pt x="31416" y="742745"/>
                                </a:lnTo>
                                <a:lnTo>
                                  <a:pt x="48389" y="785318"/>
                                </a:lnTo>
                                <a:lnTo>
                                  <a:pt x="68677" y="826084"/>
                                </a:lnTo>
                                <a:lnTo>
                                  <a:pt x="92110" y="864876"/>
                                </a:lnTo>
                                <a:lnTo>
                                  <a:pt x="118521" y="901526"/>
                                </a:lnTo>
                                <a:lnTo>
                                  <a:pt x="147743" y="935868"/>
                                </a:lnTo>
                                <a:lnTo>
                                  <a:pt x="179609" y="967734"/>
                                </a:lnTo>
                                <a:lnTo>
                                  <a:pt x="213951" y="996956"/>
                                </a:lnTo>
                                <a:lnTo>
                                  <a:pt x="250601" y="1023367"/>
                                </a:lnTo>
                                <a:lnTo>
                                  <a:pt x="289393" y="1046800"/>
                                </a:lnTo>
                                <a:lnTo>
                                  <a:pt x="330159" y="1067088"/>
                                </a:lnTo>
                                <a:lnTo>
                                  <a:pt x="372732" y="1084062"/>
                                </a:lnTo>
                                <a:lnTo>
                                  <a:pt x="416943" y="1097555"/>
                                </a:lnTo>
                                <a:lnTo>
                                  <a:pt x="462627" y="1107400"/>
                                </a:lnTo>
                                <a:lnTo>
                                  <a:pt x="509614" y="1113430"/>
                                </a:lnTo>
                                <a:lnTo>
                                  <a:pt x="557738" y="1115478"/>
                                </a:lnTo>
                                <a:lnTo>
                                  <a:pt x="605863" y="1113430"/>
                                </a:lnTo>
                                <a:lnTo>
                                  <a:pt x="652850" y="1107400"/>
                                </a:lnTo>
                                <a:lnTo>
                                  <a:pt x="698534" y="1097555"/>
                                </a:lnTo>
                                <a:lnTo>
                                  <a:pt x="742745" y="1084062"/>
                                </a:lnTo>
                                <a:lnTo>
                                  <a:pt x="785318" y="1067088"/>
                                </a:lnTo>
                                <a:lnTo>
                                  <a:pt x="826084" y="1046800"/>
                                </a:lnTo>
                                <a:lnTo>
                                  <a:pt x="864876" y="1023367"/>
                                </a:lnTo>
                                <a:lnTo>
                                  <a:pt x="901526" y="996956"/>
                                </a:lnTo>
                                <a:lnTo>
                                  <a:pt x="935868" y="967734"/>
                                </a:lnTo>
                                <a:lnTo>
                                  <a:pt x="967734" y="935868"/>
                                </a:lnTo>
                                <a:lnTo>
                                  <a:pt x="996956" y="901526"/>
                                </a:lnTo>
                                <a:lnTo>
                                  <a:pt x="1023368" y="864876"/>
                                </a:lnTo>
                                <a:lnTo>
                                  <a:pt x="1046801" y="826084"/>
                                </a:lnTo>
                                <a:lnTo>
                                  <a:pt x="1067088" y="785318"/>
                                </a:lnTo>
                                <a:lnTo>
                                  <a:pt x="1084062" y="742745"/>
                                </a:lnTo>
                                <a:lnTo>
                                  <a:pt x="1097555" y="698534"/>
                                </a:lnTo>
                                <a:lnTo>
                                  <a:pt x="1107401" y="652850"/>
                                </a:lnTo>
                                <a:lnTo>
                                  <a:pt x="1113431" y="605863"/>
                                </a:lnTo>
                                <a:lnTo>
                                  <a:pt x="1115478" y="557739"/>
                                </a:lnTo>
                                <a:close/>
                              </a:path>
                            </a:pathLst>
                          </a:custGeom>
                          <a:ln w="5600">
                            <a:solidFill>
                              <a:srgbClr val="0000B2"/>
                            </a:solidFill>
                            <a:prstDash val="solid"/>
                          </a:ln>
                        </wps:spPr>
                        <wps:bodyPr wrap="square" lIns="0" tIns="0" rIns="0" bIns="0" rtlCol="0">
                          <a:prstTxWarp prst="textNoShape">
                            <a:avLst/>
                          </a:prstTxWarp>
                          <a:noAutofit/>
                        </wps:bodyPr>
                      </wps:wsp>
                      <wps:wsp>
                        <wps:cNvPr id="120" name="Graphic 120"/>
                        <wps:cNvSpPr/>
                        <wps:spPr>
                          <a:xfrm>
                            <a:off x="3625298" y="204294"/>
                            <a:ext cx="871855" cy="208915"/>
                          </a:xfrm>
                          <a:custGeom>
                            <a:avLst/>
                            <a:gdLst/>
                            <a:ahLst/>
                            <a:cxnLst/>
                            <a:rect l="l" t="t" r="r" b="b"/>
                            <a:pathLst>
                              <a:path w="871855" h="208915">
                                <a:moveTo>
                                  <a:pt x="435779" y="0"/>
                                </a:moveTo>
                                <a:lnTo>
                                  <a:pt x="365092" y="1363"/>
                                </a:lnTo>
                                <a:lnTo>
                                  <a:pt x="298038" y="5312"/>
                                </a:lnTo>
                                <a:lnTo>
                                  <a:pt x="235512" y="11632"/>
                                </a:lnTo>
                                <a:lnTo>
                                  <a:pt x="178412" y="20107"/>
                                </a:lnTo>
                                <a:lnTo>
                                  <a:pt x="127635" y="30523"/>
                                </a:lnTo>
                                <a:lnTo>
                                  <a:pt x="84079" y="42667"/>
                                </a:lnTo>
                                <a:lnTo>
                                  <a:pt x="22216" y="71275"/>
                                </a:lnTo>
                                <a:lnTo>
                                  <a:pt x="0" y="104215"/>
                                </a:lnTo>
                                <a:lnTo>
                                  <a:pt x="5703" y="121120"/>
                                </a:lnTo>
                                <a:lnTo>
                                  <a:pt x="48640" y="152109"/>
                                </a:lnTo>
                                <a:lnTo>
                                  <a:pt x="127635" y="177907"/>
                                </a:lnTo>
                                <a:lnTo>
                                  <a:pt x="178412" y="188324"/>
                                </a:lnTo>
                                <a:lnTo>
                                  <a:pt x="235512" y="196799"/>
                                </a:lnTo>
                                <a:lnTo>
                                  <a:pt x="298038" y="203118"/>
                                </a:lnTo>
                                <a:lnTo>
                                  <a:pt x="365092" y="207067"/>
                                </a:lnTo>
                                <a:lnTo>
                                  <a:pt x="435779" y="208431"/>
                                </a:lnTo>
                                <a:lnTo>
                                  <a:pt x="506465" y="207067"/>
                                </a:lnTo>
                                <a:lnTo>
                                  <a:pt x="573520" y="203118"/>
                                </a:lnTo>
                                <a:lnTo>
                                  <a:pt x="636046" y="196799"/>
                                </a:lnTo>
                                <a:lnTo>
                                  <a:pt x="693145" y="188324"/>
                                </a:lnTo>
                                <a:lnTo>
                                  <a:pt x="743922" y="177907"/>
                                </a:lnTo>
                                <a:lnTo>
                                  <a:pt x="787479" y="165764"/>
                                </a:lnTo>
                                <a:lnTo>
                                  <a:pt x="849342" y="137156"/>
                                </a:lnTo>
                                <a:lnTo>
                                  <a:pt x="871558" y="104215"/>
                                </a:lnTo>
                                <a:lnTo>
                                  <a:pt x="865854" y="87311"/>
                                </a:lnTo>
                                <a:lnTo>
                                  <a:pt x="822917" y="56322"/>
                                </a:lnTo>
                                <a:lnTo>
                                  <a:pt x="743922" y="30523"/>
                                </a:lnTo>
                                <a:lnTo>
                                  <a:pt x="693145" y="20107"/>
                                </a:lnTo>
                                <a:lnTo>
                                  <a:pt x="636046" y="11632"/>
                                </a:lnTo>
                                <a:lnTo>
                                  <a:pt x="573520" y="5312"/>
                                </a:lnTo>
                                <a:lnTo>
                                  <a:pt x="506465" y="1363"/>
                                </a:lnTo>
                                <a:lnTo>
                                  <a:pt x="435779" y="0"/>
                                </a:lnTo>
                                <a:close/>
                              </a:path>
                            </a:pathLst>
                          </a:custGeom>
                          <a:solidFill>
                            <a:srgbClr val="E599B2"/>
                          </a:solidFill>
                        </wps:spPr>
                        <wps:bodyPr wrap="square" lIns="0" tIns="0" rIns="0" bIns="0" rtlCol="0">
                          <a:prstTxWarp prst="textNoShape">
                            <a:avLst/>
                          </a:prstTxWarp>
                          <a:noAutofit/>
                        </wps:bodyPr>
                      </wps:wsp>
                      <wps:wsp>
                        <wps:cNvPr id="121" name="Graphic 121"/>
                        <wps:cNvSpPr/>
                        <wps:spPr>
                          <a:xfrm>
                            <a:off x="3625298" y="204294"/>
                            <a:ext cx="871855" cy="208915"/>
                          </a:xfrm>
                          <a:custGeom>
                            <a:avLst/>
                            <a:gdLst/>
                            <a:ahLst/>
                            <a:cxnLst/>
                            <a:rect l="l" t="t" r="r" b="b"/>
                            <a:pathLst>
                              <a:path w="871855" h="208915">
                                <a:moveTo>
                                  <a:pt x="871558" y="104215"/>
                                </a:moveTo>
                                <a:lnTo>
                                  <a:pt x="849342" y="71275"/>
                                </a:lnTo>
                                <a:lnTo>
                                  <a:pt x="787479" y="42667"/>
                                </a:lnTo>
                                <a:lnTo>
                                  <a:pt x="743922" y="30523"/>
                                </a:lnTo>
                                <a:lnTo>
                                  <a:pt x="693145" y="20107"/>
                                </a:lnTo>
                                <a:lnTo>
                                  <a:pt x="636046" y="11632"/>
                                </a:lnTo>
                                <a:lnTo>
                                  <a:pt x="573520" y="5312"/>
                                </a:lnTo>
                                <a:lnTo>
                                  <a:pt x="506465" y="1363"/>
                                </a:lnTo>
                                <a:lnTo>
                                  <a:pt x="435779" y="0"/>
                                </a:lnTo>
                                <a:lnTo>
                                  <a:pt x="365092" y="1363"/>
                                </a:lnTo>
                                <a:lnTo>
                                  <a:pt x="298038" y="5312"/>
                                </a:lnTo>
                                <a:lnTo>
                                  <a:pt x="235512" y="11632"/>
                                </a:lnTo>
                                <a:lnTo>
                                  <a:pt x="178412" y="20107"/>
                                </a:lnTo>
                                <a:lnTo>
                                  <a:pt x="127635" y="30523"/>
                                </a:lnTo>
                                <a:lnTo>
                                  <a:pt x="84079" y="42667"/>
                                </a:lnTo>
                                <a:lnTo>
                                  <a:pt x="22216" y="71275"/>
                                </a:lnTo>
                                <a:lnTo>
                                  <a:pt x="0" y="104215"/>
                                </a:lnTo>
                                <a:lnTo>
                                  <a:pt x="5703" y="121120"/>
                                </a:lnTo>
                                <a:lnTo>
                                  <a:pt x="48640" y="152109"/>
                                </a:lnTo>
                                <a:lnTo>
                                  <a:pt x="127635" y="177907"/>
                                </a:lnTo>
                                <a:lnTo>
                                  <a:pt x="178412" y="188324"/>
                                </a:lnTo>
                                <a:lnTo>
                                  <a:pt x="235512" y="196799"/>
                                </a:lnTo>
                                <a:lnTo>
                                  <a:pt x="298038" y="203118"/>
                                </a:lnTo>
                                <a:lnTo>
                                  <a:pt x="365092" y="207067"/>
                                </a:lnTo>
                                <a:lnTo>
                                  <a:pt x="435779" y="208431"/>
                                </a:lnTo>
                                <a:lnTo>
                                  <a:pt x="506465" y="207067"/>
                                </a:lnTo>
                                <a:lnTo>
                                  <a:pt x="573520" y="203118"/>
                                </a:lnTo>
                                <a:lnTo>
                                  <a:pt x="636046" y="196799"/>
                                </a:lnTo>
                                <a:lnTo>
                                  <a:pt x="693145" y="188324"/>
                                </a:lnTo>
                                <a:lnTo>
                                  <a:pt x="743922" y="177907"/>
                                </a:lnTo>
                                <a:lnTo>
                                  <a:pt x="787479" y="165764"/>
                                </a:lnTo>
                                <a:lnTo>
                                  <a:pt x="849342" y="137156"/>
                                </a:lnTo>
                                <a:lnTo>
                                  <a:pt x="871558" y="104215"/>
                                </a:lnTo>
                                <a:close/>
                              </a:path>
                            </a:pathLst>
                          </a:custGeom>
                          <a:ln w="5600">
                            <a:solidFill>
                              <a:srgbClr val="990033"/>
                            </a:solidFill>
                            <a:prstDash val="solid"/>
                          </a:ln>
                        </wps:spPr>
                        <wps:bodyPr wrap="square" lIns="0" tIns="0" rIns="0" bIns="0" rtlCol="0">
                          <a:prstTxWarp prst="textNoShape">
                            <a:avLst/>
                          </a:prstTxWarp>
                          <a:noAutofit/>
                        </wps:bodyPr>
                      </wps:wsp>
                      <wps:wsp>
                        <wps:cNvPr id="122" name="Graphic 122"/>
                        <wps:cNvSpPr/>
                        <wps:spPr>
                          <a:xfrm>
                            <a:off x="954164" y="308510"/>
                            <a:ext cx="314325" cy="216535"/>
                          </a:xfrm>
                          <a:custGeom>
                            <a:avLst/>
                            <a:gdLst/>
                            <a:ahLst/>
                            <a:cxnLst/>
                            <a:rect l="l" t="t" r="r" b="b"/>
                            <a:pathLst>
                              <a:path w="314325" h="216535">
                                <a:moveTo>
                                  <a:pt x="0" y="0"/>
                                </a:moveTo>
                                <a:lnTo>
                                  <a:pt x="313929" y="216110"/>
                                </a:lnTo>
                              </a:path>
                            </a:pathLst>
                          </a:custGeom>
                          <a:ln w="11201">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25" cstate="print"/>
                          <a:stretch>
                            <a:fillRect/>
                          </a:stretch>
                        </pic:blipFill>
                        <pic:spPr>
                          <a:xfrm>
                            <a:off x="1224844" y="477473"/>
                            <a:ext cx="90710" cy="81565"/>
                          </a:xfrm>
                          <a:prstGeom prst="rect">
                            <a:avLst/>
                          </a:prstGeom>
                        </pic:spPr>
                      </pic:pic>
                      <pic:pic>
                        <pic:nvPicPr>
                          <pic:cNvPr id="124" name="Image 124"/>
                          <pic:cNvPicPr/>
                        </pic:nvPicPr>
                        <pic:blipFill>
                          <a:blip r:embed="rId26" cstate="print"/>
                          <a:stretch>
                            <a:fillRect/>
                          </a:stretch>
                        </pic:blipFill>
                        <pic:spPr>
                          <a:xfrm>
                            <a:off x="2100591" y="518868"/>
                            <a:ext cx="192269" cy="83342"/>
                          </a:xfrm>
                          <a:prstGeom prst="rect">
                            <a:avLst/>
                          </a:prstGeom>
                        </pic:spPr>
                      </pic:pic>
                      <wps:wsp>
                        <wps:cNvPr id="125" name="Graphic 125"/>
                        <wps:cNvSpPr/>
                        <wps:spPr>
                          <a:xfrm>
                            <a:off x="3301345" y="347616"/>
                            <a:ext cx="271780" cy="213360"/>
                          </a:xfrm>
                          <a:custGeom>
                            <a:avLst/>
                            <a:gdLst/>
                            <a:ahLst/>
                            <a:cxnLst/>
                            <a:rect l="l" t="t" r="r" b="b"/>
                            <a:pathLst>
                              <a:path w="271780" h="213360">
                                <a:moveTo>
                                  <a:pt x="0" y="212922"/>
                                </a:moveTo>
                                <a:lnTo>
                                  <a:pt x="271319" y="0"/>
                                </a:lnTo>
                              </a:path>
                            </a:pathLst>
                          </a:custGeom>
                          <a:ln w="11201">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27" cstate="print"/>
                          <a:stretch>
                            <a:fillRect/>
                          </a:stretch>
                        </pic:blipFill>
                        <pic:spPr>
                          <a:xfrm>
                            <a:off x="3528373" y="310641"/>
                            <a:ext cx="89873" cy="83839"/>
                          </a:xfrm>
                          <a:prstGeom prst="rect">
                            <a:avLst/>
                          </a:prstGeom>
                        </pic:spPr>
                      </pic:pic>
                      <wps:wsp>
                        <wps:cNvPr id="127" name="Textbox 127"/>
                        <wps:cNvSpPr txBox="1"/>
                        <wps:spPr>
                          <a:xfrm>
                            <a:off x="3295745" y="0"/>
                            <a:ext cx="1325880" cy="1121410"/>
                          </a:xfrm>
                          <a:prstGeom prst="rect">
                            <a:avLst/>
                          </a:prstGeom>
                        </wps:spPr>
                        <wps:txbx>
                          <w:txbxContent>
                            <w:p>
                              <w:pPr>
                                <w:spacing w:line="240" w:lineRule="auto" w:before="135"/>
                                <w:rPr>
                                  <w:sz w:val="20"/>
                                </w:rPr>
                              </w:pPr>
                            </w:p>
                            <w:p>
                              <w:pPr>
                                <w:spacing w:before="0"/>
                                <w:ind w:left="322" w:right="0" w:firstLine="0"/>
                                <w:jc w:val="center"/>
                                <w:rPr>
                                  <w:rFonts w:ascii="Arial MT"/>
                                  <w:sz w:val="20"/>
                                </w:rPr>
                              </w:pPr>
                              <w:bookmarkStart w:name="_bookmark5" w:id="17"/>
                              <w:bookmarkEnd w:id="17"/>
                              <w:r>
                                <w:rPr/>
                              </w:r>
                              <w:r>
                                <w:rPr>
                                  <w:rFonts w:ascii="Arial MT"/>
                                  <w:spacing w:val="-2"/>
                                  <w:sz w:val="20"/>
                                </w:rPr>
                                <w:t>Subscriber</w:t>
                              </w:r>
                            </w:p>
                            <w:p>
                              <w:pPr>
                                <w:spacing w:before="156"/>
                                <w:ind w:left="322" w:right="0" w:firstLine="0"/>
                                <w:jc w:val="center"/>
                                <w:rPr>
                                  <w:rFonts w:ascii="Trebuchet MS"/>
                                  <w:b/>
                                  <w:sz w:val="22"/>
                                </w:rPr>
                              </w:pPr>
                              <w:r>
                                <w:rPr>
                                  <w:rFonts w:ascii="Trebuchet MS"/>
                                  <w:b/>
                                  <w:spacing w:val="-4"/>
                                  <w:sz w:val="22"/>
                                </w:rPr>
                                <w:t>Node</w:t>
                              </w:r>
                            </w:p>
                          </w:txbxContent>
                        </wps:txbx>
                        <wps:bodyPr wrap="square" lIns="0" tIns="0" rIns="0" bIns="0" rtlCol="0">
                          <a:noAutofit/>
                        </wps:bodyPr>
                      </wps:wsp>
                      <wps:wsp>
                        <wps:cNvPr id="128" name="Textbox 128"/>
                        <wps:cNvSpPr txBox="1"/>
                        <wps:spPr>
                          <a:xfrm>
                            <a:off x="2302584" y="361347"/>
                            <a:ext cx="996315" cy="398780"/>
                          </a:xfrm>
                          <a:prstGeom prst="rect">
                            <a:avLst/>
                          </a:prstGeom>
                          <a:solidFill>
                            <a:srgbClr val="FFCC99"/>
                          </a:solidFill>
                          <a:ln w="5600">
                            <a:solidFill>
                              <a:srgbClr val="CC6600"/>
                            </a:solidFill>
                            <a:prstDash val="solid"/>
                          </a:ln>
                        </wps:spPr>
                        <wps:txbx>
                          <w:txbxContent>
                            <w:p>
                              <w:pPr>
                                <w:spacing w:before="160"/>
                                <w:ind w:left="504" w:right="0" w:firstLine="0"/>
                                <w:jc w:val="left"/>
                                <w:rPr>
                                  <w:rFonts w:ascii="Trebuchet MS"/>
                                  <w:b/>
                                  <w:color w:val="000000"/>
                                  <w:sz w:val="22"/>
                                </w:rPr>
                              </w:pPr>
                              <w:r>
                                <w:rPr>
                                  <w:rFonts w:ascii="Trebuchet MS"/>
                                  <w:b/>
                                  <w:color w:val="000000"/>
                                  <w:spacing w:val="-2"/>
                                  <w:sz w:val="22"/>
                                </w:rPr>
                                <w:t>Topic</w:t>
                              </w:r>
                            </w:p>
                          </w:txbxContent>
                        </wps:txbx>
                        <wps:bodyPr wrap="square" lIns="0" tIns="0" rIns="0" bIns="0" rtlCol="0">
                          <a:noAutofit/>
                        </wps:bodyPr>
                      </wps:wsp>
                      <wps:wsp>
                        <wps:cNvPr id="129" name="Textbox 129"/>
                        <wps:cNvSpPr txBox="1"/>
                        <wps:spPr>
                          <a:xfrm>
                            <a:off x="1483180" y="477740"/>
                            <a:ext cx="467359" cy="154940"/>
                          </a:xfrm>
                          <a:prstGeom prst="rect">
                            <a:avLst/>
                          </a:prstGeom>
                        </wps:spPr>
                        <wps:txbx>
                          <w:txbxContent>
                            <w:p>
                              <w:pPr>
                                <w:spacing w:line="222" w:lineRule="exact" w:before="0"/>
                                <w:ind w:left="0" w:right="0" w:firstLine="0"/>
                                <w:jc w:val="left"/>
                                <w:rPr>
                                  <w:rFonts w:ascii="Arial MT"/>
                                  <w:sz w:val="20"/>
                                </w:rPr>
                              </w:pPr>
                              <w:r>
                                <w:rPr>
                                  <w:rFonts w:ascii="Arial MT"/>
                                  <w:spacing w:val="-2"/>
                                  <w:w w:val="90"/>
                                  <w:sz w:val="20"/>
                                </w:rPr>
                                <w:t>Message</w:t>
                              </w:r>
                            </w:p>
                          </w:txbxContent>
                        </wps:txbx>
                        <wps:bodyPr wrap="square" lIns="0" tIns="0" rIns="0" bIns="0" rtlCol="0">
                          <a:noAutofit/>
                        </wps:bodyPr>
                      </wps:wsp>
                      <wps:wsp>
                        <wps:cNvPr id="130" name="Textbox 130"/>
                        <wps:cNvSpPr txBox="1"/>
                        <wps:spPr>
                          <a:xfrm>
                            <a:off x="312191" y="239905"/>
                            <a:ext cx="509905" cy="418465"/>
                          </a:xfrm>
                          <a:prstGeom prst="rect">
                            <a:avLst/>
                          </a:prstGeom>
                        </wps:spPr>
                        <wps:txbx>
                          <w:txbxContent>
                            <w:p>
                              <w:pPr>
                                <w:spacing w:line="222" w:lineRule="exact" w:before="0"/>
                                <w:ind w:left="0" w:right="0" w:firstLine="0"/>
                                <w:jc w:val="left"/>
                                <w:rPr>
                                  <w:rFonts w:ascii="Arial MT"/>
                                  <w:sz w:val="20"/>
                                </w:rPr>
                              </w:pPr>
                              <w:r>
                                <w:rPr>
                                  <w:rFonts w:ascii="Arial MT"/>
                                  <w:spacing w:val="-6"/>
                                  <w:sz w:val="20"/>
                                </w:rPr>
                                <w:t>Publisher</w:t>
                              </w:r>
                            </w:p>
                            <w:p>
                              <w:pPr>
                                <w:spacing w:before="155"/>
                                <w:ind w:left="121" w:right="0" w:firstLine="0"/>
                                <w:jc w:val="left"/>
                                <w:rPr>
                                  <w:rFonts w:ascii="Trebuchet MS"/>
                                  <w:b/>
                                  <w:sz w:val="22"/>
                                </w:rPr>
                              </w:pPr>
                              <w:r>
                                <w:rPr>
                                  <w:rFonts w:ascii="Trebuchet MS"/>
                                  <w:b/>
                                  <w:spacing w:val="-4"/>
                                  <w:sz w:val="22"/>
                                </w:rPr>
                                <w:t>Node</w:t>
                              </w:r>
                            </w:p>
                          </w:txbxContent>
                        </wps:txbx>
                        <wps:bodyPr wrap="square" lIns="0" tIns="0" rIns="0" bIns="0" rtlCol="0">
                          <a:noAutofit/>
                        </wps:bodyPr>
                      </wps:wsp>
                    </wpg:wgp>
                  </a:graphicData>
                </a:graphic>
              </wp:anchor>
            </w:drawing>
          </mc:Choice>
          <mc:Fallback>
            <w:pict>
              <v:group style="position:absolute;margin-left:168.017578pt;margin-top:13.542561pt;width:363.95pt;height:88.3pt;mso-position-horizontal-relative:page;mso-position-vertical-relative:paragraph;z-index:-15717376;mso-wrap-distance-left:0;mso-wrap-distance-right:0" id="docshapegroup85" coordorigin="3360,271" coordsize="7279,1766">
                <v:shape style="position:absolute;left:3364;top:275;width:1757;height:1757" id="docshape86" coordorigin="3365,275" coordsize="1757,1757" path="m4243,275l4167,278,4093,288,4021,303,3952,325,3885,351,3821,383,3759,420,3702,462,3648,508,3597,558,3551,612,3510,670,3473,731,3441,795,3414,862,3393,932,3377,1004,3368,1078,3365,1154,3368,1229,3377,1303,3393,1375,3414,1445,3441,1512,3473,1576,3510,1637,3551,1695,3597,1749,3648,1799,3702,1845,3759,1887,3821,1924,3885,1956,3952,1982,4021,2004,4093,2019,4167,2029,4243,2032,4319,2029,4393,2019,4465,2004,4534,1982,4601,1956,4666,1924,4727,1887,4784,1845,4839,1799,4889,1749,4935,1695,4976,1637,5013,1576,5045,1512,5072,1445,5093,1375,5109,1303,5118,1229,5121,1154,5118,1078,5109,1004,5093,932,5072,862,5045,795,5013,731,4976,670,4935,612,4889,558,4839,508,4784,462,4727,420,4666,383,4601,351,4534,325,4465,303,4393,288,4319,278,4243,275xe" filled="true" fillcolor="#ccccff" stroked="false">
                  <v:path arrowok="t"/>
                  <v:fill type="solid"/>
                </v:shape>
                <v:shape style="position:absolute;left:3364;top:275;width:1757;height:1757" id="docshape87" coordorigin="3365,275" coordsize="1757,1757" path="m5121,1154l5118,1078,5109,1004,5093,932,5072,862,5045,795,5013,731,4976,670,4935,612,4889,558,4839,508,4784,462,4727,420,4666,383,4601,351,4534,325,4465,303,4393,288,4319,278,4243,275,4167,278,4093,288,4021,303,3952,325,3885,351,3821,383,3759,420,3702,462,3648,508,3597,558,3551,612,3510,670,3473,731,3441,795,3414,862,3393,932,3377,1004,3368,1078,3365,1154,3368,1229,3377,1303,3393,1375,3414,1445,3441,1512,3473,1576,3510,1637,3551,1695,3597,1749,3648,1799,3702,1845,3759,1887,3821,1924,3885,1956,3952,1982,4021,2004,4093,2019,4167,2029,4243,2032,4319,2029,4393,2019,4465,2004,4534,1982,4601,1956,4666,1924,4727,1887,4784,1845,4839,1799,4889,1749,4935,1695,4976,1637,5013,1576,5045,1512,5072,1445,5093,1375,5109,1303,5118,1229,5121,1154xe" filled="false" stroked="true" strokeweight=".440984pt" strokecolor="#0000b2">
                  <v:path arrowok="t"/>
                  <v:stroke dashstyle="solid"/>
                </v:shape>
                <v:shape style="position:absolute;left:3627;top:592;width:1231;height:329" id="docshape88" coordorigin="3628,593" coordsize="1231,329" path="m4243,593l4132,595,4028,603,3932,615,3847,631,3772,651,3712,674,3638,727,3628,757,3638,786,3712,840,3772,862,3847,882,3932,898,4028,911,4132,918,4243,921,4354,918,4458,911,4554,898,4640,882,4714,862,4775,840,4849,786,4859,757,4849,727,4775,674,4714,651,4640,631,4554,615,4458,603,4354,595,4243,593xe" filled="true" fillcolor="#99ff99" stroked="false">
                  <v:path arrowok="t"/>
                  <v:fill type="solid"/>
                </v:shape>
                <v:shape style="position:absolute;left:3627;top:592;width:1231;height:329" id="docshape89" coordorigin="3628,593" coordsize="1231,329" path="m4859,757l4820,699,4714,651,4640,631,4554,615,4458,603,4354,595,4243,593,4132,595,4028,603,3932,615,3847,631,3772,651,3712,674,3638,727,3628,757,3638,786,3712,840,3772,862,3847,882,3932,898,4028,911,4132,918,4243,921,4354,918,4458,911,4554,898,4640,882,4714,862,4775,840,4849,786,4859,757xe" filled="false" stroked="true" strokeweight=".440984pt" strokecolor="#00cc00">
                  <v:path arrowok="t"/>
                  <v:stroke dashstyle="solid"/>
                </v:shape>
                <v:shape style="position:absolute;left:5443;top:871;width:1221;height:565" id="docshape90" coordorigin="5444,871" coordsize="1221,565" path="m6054,871l5955,875,5861,886,5774,903,5694,926,5623,954,5562,987,5512,1024,5452,1108,5444,1154,5452,1199,5512,1283,5562,1320,5623,1353,5694,1381,5774,1404,5861,1422,5955,1432,6054,1436,6153,1432,6247,1422,6334,1404,6414,1381,6485,1353,6546,1320,6596,1283,6656,1199,6664,1154,6656,1108,6596,1024,6546,987,6485,954,6414,926,6334,903,6247,886,6153,875,6054,871xe" filled="true" fillcolor="#d8d8d8" stroked="false">
                  <v:path arrowok="t"/>
                  <v:fill type="solid"/>
                </v:shape>
                <v:shape style="position:absolute;left:5443;top:871;width:1221;height:565" id="docshape91" coordorigin="5444,871" coordsize="1221,565" path="m6664,1154l6633,1064,6546,987,6485,954,6414,926,6334,903,6247,886,6153,875,6054,871,5955,875,5861,886,5774,903,5694,926,5623,954,5562,987,5512,1024,5452,1108,5444,1154,5452,1199,5512,1283,5562,1320,5623,1353,5694,1381,5774,1404,5861,1422,5955,1432,6054,1436,6153,1432,6247,1422,6334,1404,6414,1381,6485,1353,6546,1320,6596,1283,6656,1199,6664,1154xe" filled="false" stroked="true" strokeweight=".440984pt" strokecolor="#666666">
                  <v:path arrowok="t"/>
                  <v:stroke dashstyle="solid"/>
                </v:shape>
                <v:shape style="position:absolute;left:8877;top:275;width:1757;height:1757" id="docshape92" coordorigin="8877,275" coordsize="1757,1757" path="m9756,275l9680,278,9606,288,9534,303,9464,325,9397,351,9333,383,9272,420,9214,462,9160,508,9110,558,9064,612,9022,670,8986,731,8954,795,8927,862,8906,932,8890,1004,8881,1078,8877,1154,8881,1229,8890,1303,8906,1375,8927,1445,8954,1512,8986,1576,9022,1637,9064,1695,9110,1749,9160,1799,9214,1845,9272,1887,9333,1924,9397,1956,9464,1982,9534,2004,9606,2019,9680,2029,9756,2032,9832,2029,9906,2019,9977,2004,10047,1982,10114,1956,10178,1924,10239,1887,10297,1845,10351,1799,10401,1749,10447,1695,10489,1637,10526,1576,10558,1512,10585,1445,10606,1375,10621,1303,10631,1229,10634,1154,10631,1078,10621,1004,10606,932,10585,862,10558,795,10526,731,10489,670,10447,612,10401,558,10351,508,10297,462,10239,420,10178,383,10114,351,10047,325,9977,303,9906,288,9832,278,9756,275xe" filled="true" fillcolor="#ccccff" stroked="false">
                  <v:path arrowok="t"/>
                  <v:fill type="solid"/>
                </v:shape>
                <v:shape style="position:absolute;left:8877;top:275;width:1757;height:1757" id="docshape93" coordorigin="8877,275" coordsize="1757,1757" path="m10634,1154l10631,1078,10621,1004,10606,932,10585,862,10558,795,10526,731,10489,670,10447,612,10401,558,10351,508,10297,462,10239,420,10178,383,10114,351,10047,325,9977,303,9906,288,9832,278,9756,275,9680,278,9606,288,9534,303,9464,325,9397,351,9333,383,9272,420,9214,462,9160,508,9110,558,9064,612,9022,670,8986,731,8954,795,8927,862,8906,932,8890,1004,8881,1078,8877,1154,8881,1229,8890,1303,8906,1375,8927,1445,8954,1512,8986,1576,9022,1637,9064,1695,9110,1749,9160,1799,9214,1845,9272,1887,9333,1924,9397,1956,9464,1982,9534,2004,9606,2019,9680,2029,9756,2032,9832,2029,9906,2019,9977,2004,10047,1982,10114,1956,10178,1924,10239,1887,10297,1845,10351,1799,10401,1749,10447,1695,10489,1637,10526,1576,10558,1512,10585,1445,10606,1375,10621,1303,10631,1229,10634,1154xe" filled="false" stroked="true" strokeweight=".440984pt" strokecolor="#0000b2">
                  <v:path arrowok="t"/>
                  <v:stroke dashstyle="solid"/>
                </v:shape>
                <v:shape style="position:absolute;left:9069;top:592;width:1373;height:329" id="docshape94" coordorigin="9069,593" coordsize="1373,329" path="m9756,593l9644,595,9539,601,9440,611,9350,624,9270,641,9202,660,9104,705,9069,757,9078,783,9146,832,9270,873,9350,889,9440,902,9539,912,9644,919,9756,921,9867,919,9973,912,10071,902,10161,889,10241,873,10310,854,10407,809,10442,757,10433,730,10365,681,10241,641,10161,624,10071,611,9973,601,9867,595,9756,593xe" filled="true" fillcolor="#e599b2" stroked="false">
                  <v:path arrowok="t"/>
                  <v:fill type="solid"/>
                </v:shape>
                <v:shape style="position:absolute;left:9069;top:592;width:1373;height:329" id="docshape95" coordorigin="9069,593" coordsize="1373,329" path="m10442,757l10407,705,10310,660,10241,641,10161,624,10071,611,9973,601,9867,595,9756,593,9644,595,9539,601,9440,611,9350,624,9270,641,9202,660,9104,705,9069,757,9078,783,9146,832,9270,873,9350,889,9440,902,9539,912,9644,919,9756,921,9867,919,9973,912,10071,902,10161,889,10241,873,10310,854,10407,809,10442,757xe" filled="false" stroked="true" strokeweight=".440984pt" strokecolor="#990033">
                  <v:path arrowok="t"/>
                  <v:stroke dashstyle="solid"/>
                </v:shape>
                <v:line style="position:absolute" from="4863,757" to="5357,1097" stroked="true" strokeweight=".881979pt" strokecolor="#000000">
                  <v:stroke dashstyle="solid"/>
                </v:line>
                <v:shape style="position:absolute;left:5289;top:1022;width:143;height:129" type="#_x0000_t75" id="docshape96" stroked="false">
                  <v:imagedata r:id="rId25" o:title=""/>
                </v:shape>
                <v:shape style="position:absolute;left:6668;top:1087;width:303;height:132" type="#_x0000_t75" id="docshape97" stroked="false">
                  <v:imagedata r:id="rId26" o:title=""/>
                </v:shape>
                <v:line style="position:absolute" from="8559,1154" to="8987,818" stroked="true" strokeweight=".881979pt" strokecolor="#000000">
                  <v:stroke dashstyle="solid"/>
                </v:line>
                <v:shape style="position:absolute;left:8916;top:760;width:142;height:133" type="#_x0000_t75" id="docshape98" stroked="false">
                  <v:imagedata r:id="rId27" o:title=""/>
                </v:shape>
                <v:shape style="position:absolute;left:8550;top:270;width:2088;height:1766" type="#_x0000_t202" id="docshape99" filled="false" stroked="false">
                  <v:textbox inset="0,0,0,0">
                    <w:txbxContent>
                      <w:p>
                        <w:pPr>
                          <w:spacing w:line="240" w:lineRule="auto" w:before="135"/>
                          <w:rPr>
                            <w:sz w:val="20"/>
                          </w:rPr>
                        </w:pPr>
                      </w:p>
                      <w:p>
                        <w:pPr>
                          <w:spacing w:before="0"/>
                          <w:ind w:left="322" w:right="0" w:firstLine="0"/>
                          <w:jc w:val="center"/>
                          <w:rPr>
                            <w:rFonts w:ascii="Arial MT"/>
                            <w:sz w:val="20"/>
                          </w:rPr>
                        </w:pPr>
                        <w:bookmarkStart w:name="_bookmark5" w:id="18"/>
                        <w:bookmarkEnd w:id="18"/>
                        <w:r>
                          <w:rPr/>
                        </w:r>
                        <w:r>
                          <w:rPr>
                            <w:rFonts w:ascii="Arial MT"/>
                            <w:spacing w:val="-2"/>
                            <w:sz w:val="20"/>
                          </w:rPr>
                          <w:t>Subscriber</w:t>
                        </w:r>
                      </w:p>
                      <w:p>
                        <w:pPr>
                          <w:spacing w:before="156"/>
                          <w:ind w:left="322" w:right="0" w:firstLine="0"/>
                          <w:jc w:val="center"/>
                          <w:rPr>
                            <w:rFonts w:ascii="Trebuchet MS"/>
                            <w:b/>
                            <w:sz w:val="22"/>
                          </w:rPr>
                        </w:pPr>
                        <w:r>
                          <w:rPr>
                            <w:rFonts w:ascii="Trebuchet MS"/>
                            <w:b/>
                            <w:spacing w:val="-4"/>
                            <w:sz w:val="22"/>
                          </w:rPr>
                          <w:t>Node</w:t>
                        </w:r>
                      </w:p>
                    </w:txbxContent>
                  </v:textbox>
                  <w10:wrap type="none"/>
                </v:shape>
                <v:shape style="position:absolute;left:6986;top:839;width:1569;height:628" type="#_x0000_t202" id="docshape100" filled="true" fillcolor="#ffcc99" stroked="true" strokeweight=".440984pt" strokecolor="#cc6600">
                  <v:textbox inset="0,0,0,0">
                    <w:txbxContent>
                      <w:p>
                        <w:pPr>
                          <w:spacing w:before="160"/>
                          <w:ind w:left="504" w:right="0" w:firstLine="0"/>
                          <w:jc w:val="left"/>
                          <w:rPr>
                            <w:rFonts w:ascii="Trebuchet MS"/>
                            <w:b/>
                            <w:color w:val="000000"/>
                            <w:sz w:val="22"/>
                          </w:rPr>
                        </w:pPr>
                        <w:r>
                          <w:rPr>
                            <w:rFonts w:ascii="Trebuchet MS"/>
                            <w:b/>
                            <w:color w:val="000000"/>
                            <w:spacing w:val="-2"/>
                            <w:sz w:val="22"/>
                          </w:rPr>
                          <w:t>Topic</w:t>
                        </w:r>
                      </w:p>
                    </w:txbxContent>
                  </v:textbox>
                  <v:fill type="solid"/>
                  <v:stroke dashstyle="solid"/>
                  <w10:wrap type="none"/>
                </v:shape>
                <v:shape style="position:absolute;left:5696;top:1023;width:736;height:244" type="#_x0000_t202" id="docshape101" filled="false" stroked="false">
                  <v:textbox inset="0,0,0,0">
                    <w:txbxContent>
                      <w:p>
                        <w:pPr>
                          <w:spacing w:line="222" w:lineRule="exact" w:before="0"/>
                          <w:ind w:left="0" w:right="0" w:firstLine="0"/>
                          <w:jc w:val="left"/>
                          <w:rPr>
                            <w:rFonts w:ascii="Arial MT"/>
                            <w:sz w:val="20"/>
                          </w:rPr>
                        </w:pPr>
                        <w:r>
                          <w:rPr>
                            <w:rFonts w:ascii="Arial MT"/>
                            <w:spacing w:val="-2"/>
                            <w:w w:val="90"/>
                            <w:sz w:val="20"/>
                          </w:rPr>
                          <w:t>Message</w:t>
                        </w:r>
                      </w:p>
                    </w:txbxContent>
                  </v:textbox>
                  <w10:wrap type="none"/>
                </v:shape>
                <v:shape style="position:absolute;left:3852;top:648;width:803;height:659" type="#_x0000_t202" id="docshape102" filled="false" stroked="false">
                  <v:textbox inset="0,0,0,0">
                    <w:txbxContent>
                      <w:p>
                        <w:pPr>
                          <w:spacing w:line="222" w:lineRule="exact" w:before="0"/>
                          <w:ind w:left="0" w:right="0" w:firstLine="0"/>
                          <w:jc w:val="left"/>
                          <w:rPr>
                            <w:rFonts w:ascii="Arial MT"/>
                            <w:sz w:val="20"/>
                          </w:rPr>
                        </w:pPr>
                        <w:r>
                          <w:rPr>
                            <w:rFonts w:ascii="Arial MT"/>
                            <w:spacing w:val="-6"/>
                            <w:sz w:val="20"/>
                          </w:rPr>
                          <w:t>Publisher</w:t>
                        </w:r>
                      </w:p>
                      <w:p>
                        <w:pPr>
                          <w:spacing w:before="155"/>
                          <w:ind w:left="121" w:right="0" w:firstLine="0"/>
                          <w:jc w:val="left"/>
                          <w:rPr>
                            <w:rFonts w:ascii="Trebuchet MS"/>
                            <w:b/>
                            <w:sz w:val="22"/>
                          </w:rPr>
                        </w:pPr>
                        <w:r>
                          <w:rPr>
                            <w:rFonts w:ascii="Trebuchet MS"/>
                            <w:b/>
                            <w:spacing w:val="-4"/>
                            <w:sz w:val="22"/>
                          </w:rPr>
                          <w:t>Node</w:t>
                        </w:r>
                      </w:p>
                    </w:txbxContent>
                  </v:textbox>
                  <w10:wrap type="none"/>
                </v:shape>
                <w10:wrap type="topAndBottom"/>
              </v:group>
            </w:pict>
          </mc:Fallback>
        </mc:AlternateContent>
      </w:r>
    </w:p>
    <w:p>
      <w:pPr>
        <w:spacing w:before="163"/>
        <w:ind w:left="2761" w:right="0" w:firstLine="0"/>
        <w:jc w:val="left"/>
        <w:rPr>
          <w:sz w:val="18"/>
        </w:rPr>
      </w:pPr>
      <w:r>
        <w:rPr>
          <w:rFonts w:ascii="Palatino Linotype"/>
          <w:b/>
          <w:sz w:val="18"/>
        </w:rPr>
        <w:t>Figure</w:t>
      </w:r>
      <w:r>
        <w:rPr>
          <w:rFonts w:ascii="Palatino Linotype"/>
          <w:b/>
          <w:spacing w:val="13"/>
          <w:sz w:val="18"/>
        </w:rPr>
        <w:t> </w:t>
      </w:r>
      <w:r>
        <w:rPr>
          <w:rFonts w:ascii="Palatino Linotype"/>
          <w:b/>
          <w:sz w:val="18"/>
        </w:rPr>
        <w:t>5.</w:t>
      </w:r>
      <w:r>
        <w:rPr>
          <w:rFonts w:ascii="Palatino Linotype"/>
          <w:b/>
          <w:spacing w:val="28"/>
          <w:sz w:val="18"/>
        </w:rPr>
        <w:t> </w:t>
      </w:r>
      <w:r>
        <w:rPr>
          <w:sz w:val="18"/>
        </w:rPr>
        <w:t>Publisher/subscriber</w:t>
      </w:r>
      <w:r>
        <w:rPr>
          <w:spacing w:val="20"/>
          <w:sz w:val="18"/>
        </w:rPr>
        <w:t> </w:t>
      </w:r>
      <w:r>
        <w:rPr>
          <w:sz w:val="18"/>
        </w:rPr>
        <w:t>communication</w:t>
      </w:r>
      <w:r>
        <w:rPr>
          <w:spacing w:val="20"/>
          <w:sz w:val="18"/>
        </w:rPr>
        <w:t> </w:t>
      </w:r>
      <w:r>
        <w:rPr>
          <w:spacing w:val="-2"/>
          <w:sz w:val="18"/>
        </w:rPr>
        <w:t>flow.</w:t>
      </w:r>
    </w:p>
    <w:p>
      <w:pPr>
        <w:pStyle w:val="BodyText"/>
        <w:spacing w:before="20"/>
        <w:rPr>
          <w:sz w:val="18"/>
        </w:rPr>
      </w:pPr>
    </w:p>
    <w:p>
      <w:pPr>
        <w:pStyle w:val="BodyText"/>
        <w:spacing w:line="285" w:lineRule="auto"/>
        <w:ind w:left="2761" w:firstLine="425"/>
      </w:pPr>
      <w:r>
        <w:rPr>
          <w:w w:val="105"/>
        </w:rPr>
        <w:t>The analysis of human movement through computer vision presents some critical issues</w:t>
      </w:r>
      <w:r>
        <w:rPr>
          <w:spacing w:val="6"/>
          <w:w w:val="105"/>
        </w:rPr>
        <w:t> </w:t>
      </w:r>
      <w:r>
        <w:rPr>
          <w:w w:val="105"/>
        </w:rPr>
        <w:t>such</w:t>
      </w:r>
      <w:r>
        <w:rPr>
          <w:spacing w:val="6"/>
          <w:w w:val="105"/>
        </w:rPr>
        <w:t> </w:t>
      </w:r>
      <w:r>
        <w:rPr>
          <w:w w:val="105"/>
        </w:rPr>
        <w:t>as</w:t>
      </w:r>
      <w:r>
        <w:rPr>
          <w:spacing w:val="6"/>
          <w:w w:val="105"/>
        </w:rPr>
        <w:t> </w:t>
      </w:r>
      <w:r>
        <w:rPr>
          <w:w w:val="105"/>
        </w:rPr>
        <w:t>the</w:t>
      </w:r>
      <w:r>
        <w:rPr>
          <w:spacing w:val="6"/>
          <w:w w:val="105"/>
        </w:rPr>
        <w:t> </w:t>
      </w:r>
      <w:r>
        <w:rPr>
          <w:w w:val="105"/>
        </w:rPr>
        <w:t>occlusion</w:t>
      </w:r>
      <w:r>
        <w:rPr>
          <w:spacing w:val="6"/>
          <w:w w:val="105"/>
        </w:rPr>
        <w:t> </w:t>
      </w:r>
      <w:r>
        <w:rPr>
          <w:w w:val="105"/>
        </w:rPr>
        <w:t>of</w:t>
      </w:r>
      <w:r>
        <w:rPr>
          <w:spacing w:val="6"/>
          <w:w w:val="105"/>
        </w:rPr>
        <w:t> </w:t>
      </w:r>
      <w:r>
        <w:rPr>
          <w:w w:val="105"/>
        </w:rPr>
        <w:t>body</w:t>
      </w:r>
      <w:r>
        <w:rPr>
          <w:spacing w:val="6"/>
          <w:w w:val="105"/>
        </w:rPr>
        <w:t> </w:t>
      </w:r>
      <w:r>
        <w:rPr>
          <w:w w:val="105"/>
        </w:rPr>
        <w:t>parts;</w:t>
      </w:r>
      <w:r>
        <w:rPr>
          <w:spacing w:val="10"/>
          <w:w w:val="105"/>
        </w:rPr>
        <w:t> </w:t>
      </w:r>
      <w:r>
        <w:rPr>
          <w:w w:val="105"/>
        </w:rPr>
        <w:t>to</w:t>
      </w:r>
      <w:r>
        <w:rPr>
          <w:spacing w:val="6"/>
          <w:w w:val="105"/>
        </w:rPr>
        <w:t> </w:t>
      </w:r>
      <w:r>
        <w:rPr>
          <w:w w:val="105"/>
        </w:rPr>
        <w:t>overcome</w:t>
      </w:r>
      <w:r>
        <w:rPr>
          <w:spacing w:val="6"/>
          <w:w w:val="105"/>
        </w:rPr>
        <w:t> </w:t>
      </w:r>
      <w:r>
        <w:rPr>
          <w:w w:val="105"/>
        </w:rPr>
        <w:t>this</w:t>
      </w:r>
      <w:r>
        <w:rPr>
          <w:spacing w:val="6"/>
          <w:w w:val="105"/>
        </w:rPr>
        <w:t> </w:t>
      </w:r>
      <w:r>
        <w:rPr>
          <w:w w:val="105"/>
        </w:rPr>
        <w:t>limitation,</w:t>
      </w:r>
      <w:r>
        <w:rPr>
          <w:spacing w:val="8"/>
          <w:w w:val="105"/>
        </w:rPr>
        <w:t> </w:t>
      </w:r>
      <w:r>
        <w:rPr>
          <w:w w:val="105"/>
        </w:rPr>
        <w:t>the</w:t>
      </w:r>
      <w:r>
        <w:rPr>
          <w:spacing w:val="6"/>
          <w:w w:val="105"/>
        </w:rPr>
        <w:t> </w:t>
      </w:r>
      <w:r>
        <w:rPr>
          <w:w w:val="105"/>
        </w:rPr>
        <w:t>system</w:t>
      </w:r>
      <w:r>
        <w:rPr>
          <w:spacing w:val="6"/>
          <w:w w:val="105"/>
        </w:rPr>
        <w:t> </w:t>
      </w:r>
      <w:r>
        <w:rPr>
          <w:spacing w:val="-4"/>
          <w:w w:val="105"/>
        </w:rPr>
        <w:t>uses</w:t>
      </w:r>
    </w:p>
    <w:p>
      <w:pPr>
        <w:pStyle w:val="BodyText"/>
        <w:spacing w:after="0" w:line="285" w:lineRule="auto"/>
        <w:sectPr>
          <w:pgSz w:w="11910" w:h="16840"/>
          <w:pgMar w:header="685" w:footer="0" w:top="1020" w:bottom="280" w:left="566" w:right="566"/>
        </w:sectPr>
      </w:pPr>
    </w:p>
    <w:p>
      <w:pPr>
        <w:pStyle w:val="BodyText"/>
        <w:spacing w:before="177"/>
      </w:pPr>
    </w:p>
    <w:p>
      <w:pPr>
        <w:pStyle w:val="BodyText"/>
        <w:spacing w:line="285" w:lineRule="auto"/>
        <w:ind w:left="2761" w:hanging="6"/>
      </w:pPr>
      <w:r>
        <w:rPr/>
        <w:t>prediction algorithms to reconstruct the movement even when some joints are temporarily not visible.</w:t>
      </w:r>
    </w:p>
    <w:p>
      <w:pPr>
        <w:pStyle w:val="BodyText"/>
        <w:spacing w:line="285" w:lineRule="auto"/>
        <w:ind w:left="2761" w:firstLine="425"/>
      </w:pPr>
      <w:r>
        <w:rPr/>
        <w:t>Another critical factor concerns postural variations; to improve the system’s ability to adapt</w:t>
      </w:r>
      <w:r>
        <w:rPr>
          <w:spacing w:val="34"/>
        </w:rPr>
        <w:t> </w:t>
      </w:r>
      <w:r>
        <w:rPr/>
        <w:t>to</w:t>
      </w:r>
      <w:r>
        <w:rPr>
          <w:spacing w:val="34"/>
        </w:rPr>
        <w:t> </w:t>
      </w:r>
      <w:r>
        <w:rPr/>
        <w:t>different</w:t>
      </w:r>
      <w:r>
        <w:rPr>
          <w:spacing w:val="34"/>
        </w:rPr>
        <w:t> </w:t>
      </w:r>
      <w:r>
        <w:rPr/>
        <w:t>postures,</w:t>
      </w:r>
      <w:r>
        <w:rPr>
          <w:spacing w:val="34"/>
        </w:rPr>
        <w:t> </w:t>
      </w:r>
      <w:r>
        <w:rPr/>
        <w:t>deep</w:t>
      </w:r>
      <w:r>
        <w:rPr>
          <w:spacing w:val="34"/>
        </w:rPr>
        <w:t> </w:t>
      </w:r>
      <w:r>
        <w:rPr/>
        <w:t>learning</w:t>
      </w:r>
      <w:r>
        <w:rPr>
          <w:spacing w:val="34"/>
        </w:rPr>
        <w:t> </w:t>
      </w:r>
      <w:r>
        <w:rPr/>
        <w:t>models</w:t>
      </w:r>
      <w:r>
        <w:rPr>
          <w:spacing w:val="34"/>
        </w:rPr>
        <w:t> </w:t>
      </w:r>
      <w:r>
        <w:rPr/>
        <w:t>are</w:t>
      </w:r>
      <w:r>
        <w:rPr>
          <w:spacing w:val="34"/>
        </w:rPr>
        <w:t> </w:t>
      </w:r>
      <w:r>
        <w:rPr/>
        <w:t>trained</w:t>
      </w:r>
      <w:r>
        <w:rPr>
          <w:spacing w:val="34"/>
        </w:rPr>
        <w:t> </w:t>
      </w:r>
      <w:r>
        <w:rPr/>
        <w:t>on</w:t>
      </w:r>
      <w:r>
        <w:rPr>
          <w:spacing w:val="34"/>
        </w:rPr>
        <w:t> </w:t>
      </w:r>
      <w:r>
        <w:rPr/>
        <w:t>diversified</w:t>
      </w:r>
      <w:r>
        <w:rPr>
          <w:spacing w:val="34"/>
        </w:rPr>
        <w:t> </w:t>
      </w:r>
      <w:r>
        <w:rPr/>
        <w:t>datasets.</w:t>
      </w:r>
    </w:p>
    <w:p>
      <w:pPr>
        <w:pStyle w:val="BodyText"/>
        <w:spacing w:line="285" w:lineRule="auto"/>
        <w:ind w:left="2761" w:firstLine="425"/>
      </w:pPr>
      <w:r>
        <w:rPr/>
        <w:t>Furthermore, advanced filters are applied to remove irrelevant information from the</w:t>
      </w:r>
      <w:r>
        <w:rPr>
          <w:spacing w:val="40"/>
        </w:rPr>
        <w:t> </w:t>
      </w:r>
      <w:r>
        <w:rPr/>
        <w:t>analysis caused by the presence of disturbing objects.</w:t>
      </w:r>
    </w:p>
    <w:p>
      <w:pPr>
        <w:pStyle w:val="ListParagraph"/>
        <w:numPr>
          <w:ilvl w:val="1"/>
          <w:numId w:val="1"/>
        </w:numPr>
        <w:tabs>
          <w:tab w:pos="3120" w:val="left" w:leader="none"/>
        </w:tabs>
        <w:spacing w:line="240" w:lineRule="auto" w:before="170" w:after="0"/>
        <w:ind w:left="3120" w:right="0" w:hanging="359"/>
        <w:jc w:val="left"/>
        <w:rPr>
          <w:rFonts w:ascii="Palatino Linotype"/>
          <w:i/>
          <w:sz w:val="20"/>
        </w:rPr>
      </w:pPr>
      <w:bookmarkStart w:name="Functional Requirements of the Suggestio" w:id="19"/>
      <w:bookmarkEnd w:id="19"/>
      <w:r>
        <w:rPr/>
      </w:r>
      <w:r>
        <w:rPr>
          <w:rFonts w:ascii="Palatino Linotype"/>
          <w:i/>
          <w:sz w:val="20"/>
        </w:rPr>
        <w:t>Functional</w:t>
      </w:r>
      <w:r>
        <w:rPr>
          <w:rFonts w:ascii="Palatino Linotype"/>
          <w:i/>
          <w:spacing w:val="-9"/>
          <w:sz w:val="20"/>
        </w:rPr>
        <w:t> </w:t>
      </w:r>
      <w:r>
        <w:rPr>
          <w:rFonts w:ascii="Palatino Linotype"/>
          <w:i/>
          <w:sz w:val="20"/>
        </w:rPr>
        <w:t>Requirements</w:t>
      </w:r>
      <w:r>
        <w:rPr>
          <w:rFonts w:ascii="Palatino Linotype"/>
          <w:i/>
          <w:spacing w:val="-8"/>
          <w:sz w:val="20"/>
        </w:rPr>
        <w:t> </w:t>
      </w:r>
      <w:r>
        <w:rPr>
          <w:rFonts w:ascii="Palatino Linotype"/>
          <w:i/>
          <w:sz w:val="20"/>
        </w:rPr>
        <w:t>of</w:t>
      </w:r>
      <w:r>
        <w:rPr>
          <w:rFonts w:ascii="Palatino Linotype"/>
          <w:i/>
          <w:spacing w:val="-9"/>
          <w:sz w:val="20"/>
        </w:rPr>
        <w:t> </w:t>
      </w:r>
      <w:r>
        <w:rPr>
          <w:rFonts w:ascii="Palatino Linotype"/>
          <w:i/>
          <w:sz w:val="20"/>
        </w:rPr>
        <w:t>the</w:t>
      </w:r>
      <w:r>
        <w:rPr>
          <w:rFonts w:ascii="Palatino Linotype"/>
          <w:i/>
          <w:spacing w:val="-8"/>
          <w:sz w:val="20"/>
        </w:rPr>
        <w:t> </w:t>
      </w:r>
      <w:r>
        <w:rPr>
          <w:rFonts w:ascii="Palatino Linotype"/>
          <w:i/>
          <w:sz w:val="20"/>
        </w:rPr>
        <w:t>Suggestion</w:t>
      </w:r>
      <w:r>
        <w:rPr>
          <w:rFonts w:ascii="Palatino Linotype"/>
          <w:i/>
          <w:spacing w:val="-8"/>
          <w:sz w:val="20"/>
        </w:rPr>
        <w:t> </w:t>
      </w:r>
      <w:r>
        <w:rPr>
          <w:rFonts w:ascii="Palatino Linotype"/>
          <w:i/>
          <w:spacing w:val="-2"/>
          <w:sz w:val="20"/>
        </w:rPr>
        <w:t>Module</w:t>
      </w:r>
    </w:p>
    <w:p>
      <w:pPr>
        <w:pStyle w:val="BodyText"/>
        <w:spacing w:line="285" w:lineRule="auto" w:before="89"/>
        <w:ind w:left="2761" w:right="118" w:firstLine="425"/>
        <w:jc w:val="both"/>
      </w:pPr>
      <w:r>
        <w:rPr/>
        <w:t>The suggestion module is an essential component of the system, designed to analyze</w:t>
      </w:r>
      <w:r>
        <w:rPr>
          <w:spacing w:val="40"/>
        </w:rPr>
        <w:t> </w:t>
      </w:r>
      <w:r>
        <w:rPr/>
        <w:t>the patient’s progress, interpret the collected data, and generate personalized recommenda- tions to dynamically adapt the therapy parameters, and unlike traditional methods, which require manual interaction with the therapist to change the treatment settings, this module uses machine learning algorithms and statistical analysis to provide suggestions in real</w:t>
      </w:r>
      <w:r>
        <w:rPr>
          <w:spacing w:val="80"/>
        </w:rPr>
        <w:t> </w:t>
      </w:r>
      <w:r>
        <w:rPr/>
        <w:t>time, improving the effectiveness and personalization of rehabilitation.</w:t>
      </w:r>
    </w:p>
    <w:p>
      <w:pPr>
        <w:pStyle w:val="BodyText"/>
        <w:spacing w:line="285" w:lineRule="auto"/>
        <w:ind w:left="2761" w:right="144" w:firstLine="425"/>
        <w:jc w:val="both"/>
      </w:pPr>
      <w:r>
        <w:rPr>
          <w:w w:val="105"/>
        </w:rPr>
        <w:t>The suggestion module receives the data processed by the vision module through ROS2 topics, which transmit information on the patient’s biomechanical parameters.</w:t>
      </w:r>
      <w:r>
        <w:rPr>
          <w:spacing w:val="32"/>
          <w:w w:val="105"/>
        </w:rPr>
        <w:t> </w:t>
      </w:r>
      <w:r>
        <w:rPr>
          <w:w w:val="105"/>
        </w:rPr>
        <w:t>If </w:t>
      </w:r>
      <w:r>
        <w:rPr/>
        <w:t>the module detects an improvement in the patient’s movements, it suggests progressively reducing the motor assistance and increasing the difficulty level of the exercises to keep the </w:t>
      </w:r>
      <w:r>
        <w:rPr>
          <w:w w:val="105"/>
        </w:rPr>
        <w:t>therapy</w:t>
      </w:r>
      <w:r>
        <w:rPr>
          <w:spacing w:val="-3"/>
          <w:w w:val="105"/>
        </w:rPr>
        <w:t> </w:t>
      </w:r>
      <w:r>
        <w:rPr>
          <w:w w:val="105"/>
        </w:rPr>
        <w:t>stimulating,</w:t>
      </w:r>
      <w:r>
        <w:rPr>
          <w:spacing w:val="-3"/>
          <w:w w:val="105"/>
        </w:rPr>
        <w:t> </w:t>
      </w:r>
      <w:r>
        <w:rPr>
          <w:w w:val="105"/>
        </w:rPr>
        <w:t>while</w:t>
      </w:r>
      <w:r>
        <w:rPr>
          <w:spacing w:val="-3"/>
          <w:w w:val="105"/>
        </w:rPr>
        <w:t> </w:t>
      </w:r>
      <w:r>
        <w:rPr>
          <w:w w:val="105"/>
        </w:rPr>
        <w:t>if</w:t>
      </w:r>
      <w:r>
        <w:rPr>
          <w:spacing w:val="-3"/>
          <w:w w:val="105"/>
        </w:rPr>
        <w:t> </w:t>
      </w:r>
      <w:r>
        <w:rPr>
          <w:w w:val="105"/>
        </w:rPr>
        <w:t>the</w:t>
      </w:r>
      <w:r>
        <w:rPr>
          <w:spacing w:val="-3"/>
          <w:w w:val="105"/>
        </w:rPr>
        <w:t> </w:t>
      </w:r>
      <w:r>
        <w:rPr>
          <w:w w:val="105"/>
        </w:rPr>
        <w:t>patient</w:t>
      </w:r>
      <w:r>
        <w:rPr>
          <w:spacing w:val="-3"/>
          <w:w w:val="105"/>
        </w:rPr>
        <w:t> </w:t>
      </w:r>
      <w:r>
        <w:rPr>
          <w:w w:val="105"/>
        </w:rPr>
        <w:t>shows</w:t>
      </w:r>
      <w:r>
        <w:rPr>
          <w:spacing w:val="-3"/>
          <w:w w:val="105"/>
        </w:rPr>
        <w:t> </w:t>
      </w:r>
      <w:r>
        <w:rPr>
          <w:w w:val="105"/>
        </w:rPr>
        <w:t>difficulty</w:t>
      </w:r>
      <w:r>
        <w:rPr>
          <w:spacing w:val="-3"/>
          <w:w w:val="105"/>
        </w:rPr>
        <w:t> </w:t>
      </w:r>
      <w:r>
        <w:rPr>
          <w:w w:val="105"/>
        </w:rPr>
        <w:t>or</w:t>
      </w:r>
      <w:r>
        <w:rPr>
          <w:spacing w:val="-3"/>
          <w:w w:val="105"/>
        </w:rPr>
        <w:t> </w:t>
      </w:r>
      <w:r>
        <w:rPr>
          <w:w w:val="105"/>
        </w:rPr>
        <w:t>a</w:t>
      </w:r>
      <w:r>
        <w:rPr>
          <w:spacing w:val="-3"/>
          <w:w w:val="105"/>
        </w:rPr>
        <w:t> </w:t>
      </w:r>
      <w:r>
        <w:rPr>
          <w:w w:val="105"/>
        </w:rPr>
        <w:t>regression,</w:t>
      </w:r>
      <w:r>
        <w:rPr>
          <w:spacing w:val="-3"/>
          <w:w w:val="105"/>
        </w:rPr>
        <w:t> </w:t>
      </w:r>
      <w:r>
        <w:rPr>
          <w:w w:val="105"/>
        </w:rPr>
        <w:t>the</w:t>
      </w:r>
      <w:r>
        <w:rPr>
          <w:spacing w:val="-3"/>
          <w:w w:val="105"/>
        </w:rPr>
        <w:t> </w:t>
      </w:r>
      <w:r>
        <w:rPr>
          <w:w w:val="105"/>
        </w:rPr>
        <w:t>module</w:t>
      </w:r>
      <w:r>
        <w:rPr>
          <w:spacing w:val="-3"/>
          <w:w w:val="105"/>
        </w:rPr>
        <w:t> </w:t>
      </w:r>
      <w:r>
        <w:rPr>
          <w:w w:val="105"/>
        </w:rPr>
        <w:t>can suggest</w:t>
      </w:r>
      <w:r>
        <w:rPr>
          <w:spacing w:val="-3"/>
          <w:w w:val="105"/>
        </w:rPr>
        <w:t> </w:t>
      </w:r>
      <w:r>
        <w:rPr>
          <w:w w:val="105"/>
        </w:rPr>
        <w:t>increasing</w:t>
      </w:r>
      <w:r>
        <w:rPr>
          <w:spacing w:val="-3"/>
          <w:w w:val="105"/>
        </w:rPr>
        <w:t> </w:t>
      </w:r>
      <w:r>
        <w:rPr>
          <w:w w:val="105"/>
        </w:rPr>
        <w:t>motor</w:t>
      </w:r>
      <w:r>
        <w:rPr>
          <w:spacing w:val="-3"/>
          <w:w w:val="105"/>
        </w:rPr>
        <w:t> </w:t>
      </w:r>
      <w:r>
        <w:rPr>
          <w:w w:val="105"/>
        </w:rPr>
        <w:t>support,</w:t>
      </w:r>
      <w:r>
        <w:rPr>
          <w:spacing w:val="-3"/>
          <w:w w:val="105"/>
        </w:rPr>
        <w:t> </w:t>
      </w:r>
      <w:r>
        <w:rPr>
          <w:w w:val="105"/>
        </w:rPr>
        <w:t>reducing</w:t>
      </w:r>
      <w:r>
        <w:rPr>
          <w:spacing w:val="-3"/>
          <w:w w:val="105"/>
        </w:rPr>
        <w:t> </w:t>
      </w:r>
      <w:r>
        <w:rPr>
          <w:w w:val="105"/>
        </w:rPr>
        <w:t>exercise</w:t>
      </w:r>
      <w:r>
        <w:rPr>
          <w:spacing w:val="-3"/>
          <w:w w:val="105"/>
        </w:rPr>
        <w:t> </w:t>
      </w:r>
      <w:r>
        <w:rPr>
          <w:w w:val="105"/>
        </w:rPr>
        <w:t>difficulty,</w:t>
      </w:r>
      <w:r>
        <w:rPr>
          <w:spacing w:val="-3"/>
          <w:w w:val="105"/>
        </w:rPr>
        <w:t> </w:t>
      </w:r>
      <w:r>
        <w:rPr>
          <w:w w:val="105"/>
        </w:rPr>
        <w:t>or</w:t>
      </w:r>
      <w:r>
        <w:rPr>
          <w:spacing w:val="-3"/>
          <w:w w:val="105"/>
        </w:rPr>
        <w:t> </w:t>
      </w:r>
      <w:r>
        <w:rPr>
          <w:w w:val="105"/>
        </w:rPr>
        <w:t>sending</w:t>
      </w:r>
      <w:r>
        <w:rPr>
          <w:spacing w:val="-3"/>
          <w:w w:val="105"/>
        </w:rPr>
        <w:t> </w:t>
      </w:r>
      <w:r>
        <w:rPr>
          <w:w w:val="105"/>
        </w:rPr>
        <w:t>an</w:t>
      </w:r>
      <w:r>
        <w:rPr>
          <w:spacing w:val="-3"/>
          <w:w w:val="105"/>
        </w:rPr>
        <w:t> </w:t>
      </w:r>
      <w:r>
        <w:rPr>
          <w:w w:val="105"/>
        </w:rPr>
        <w:t>alert</w:t>
      </w:r>
      <w:r>
        <w:rPr>
          <w:spacing w:val="-3"/>
          <w:w w:val="105"/>
        </w:rPr>
        <w:t> </w:t>
      </w:r>
      <w:r>
        <w:rPr>
          <w:w w:val="105"/>
        </w:rPr>
        <w:t>to</w:t>
      </w:r>
      <w:r>
        <w:rPr>
          <w:spacing w:val="-3"/>
          <w:w w:val="105"/>
        </w:rPr>
        <w:t> </w:t>
      </w:r>
      <w:r>
        <w:rPr>
          <w:w w:val="105"/>
        </w:rPr>
        <w:t>the therapist to evaluate any changes to the therapy.</w:t>
      </w:r>
    </w:p>
    <w:p>
      <w:pPr>
        <w:pStyle w:val="BodyText"/>
        <w:spacing w:line="285" w:lineRule="auto"/>
        <w:ind w:left="2761" w:right="152" w:firstLine="425"/>
        <w:jc w:val="both"/>
      </w:pPr>
      <w:r>
        <w:rPr/>
        <w:t>To make the system more adaptive, the suggestion module will use machine learning algorithms, including the following.</w:t>
      </w:r>
    </w:p>
    <w:p>
      <w:pPr>
        <w:pStyle w:val="ListParagraph"/>
        <w:numPr>
          <w:ilvl w:val="0"/>
          <w:numId w:val="6"/>
        </w:numPr>
        <w:tabs>
          <w:tab w:pos="3192" w:val="left" w:leader="none"/>
          <w:tab w:pos="3194" w:val="left" w:leader="none"/>
        </w:tabs>
        <w:spacing w:line="285" w:lineRule="auto" w:before="92" w:after="0"/>
        <w:ind w:left="3194" w:right="152" w:hanging="463"/>
        <w:jc w:val="both"/>
        <w:rPr>
          <w:sz w:val="20"/>
        </w:rPr>
      </w:pPr>
      <w:r>
        <w:rPr>
          <w:sz w:val="20"/>
        </w:rPr>
        <w:t>Reinforcement Learning:</w:t>
      </w:r>
      <w:r>
        <w:rPr>
          <w:spacing w:val="40"/>
          <w:sz w:val="20"/>
        </w:rPr>
        <w:t> </w:t>
      </w:r>
      <w:r>
        <w:rPr>
          <w:sz w:val="20"/>
        </w:rPr>
        <w:t>The system progressively learns from the data </w:t>
      </w:r>
      <w:r>
        <w:rPr>
          <w:sz w:val="20"/>
        </w:rPr>
        <w:t>collected during</w:t>
      </w:r>
      <w:r>
        <w:rPr>
          <w:spacing w:val="-1"/>
          <w:sz w:val="20"/>
        </w:rPr>
        <w:t> </w:t>
      </w:r>
      <w:r>
        <w:rPr>
          <w:sz w:val="20"/>
        </w:rPr>
        <w:t>rehabilitation</w:t>
      </w:r>
      <w:r>
        <w:rPr>
          <w:spacing w:val="-1"/>
          <w:sz w:val="20"/>
        </w:rPr>
        <w:t> </w:t>
      </w:r>
      <w:r>
        <w:rPr>
          <w:sz w:val="20"/>
        </w:rPr>
        <w:t>sessions, optimizing</w:t>
      </w:r>
      <w:r>
        <w:rPr>
          <w:spacing w:val="-1"/>
          <w:sz w:val="20"/>
        </w:rPr>
        <w:t> </w:t>
      </w:r>
      <w:r>
        <w:rPr>
          <w:sz w:val="20"/>
        </w:rPr>
        <w:t>decision</w:t>
      </w:r>
      <w:r>
        <w:rPr>
          <w:spacing w:val="-1"/>
          <w:sz w:val="20"/>
        </w:rPr>
        <w:t> </w:t>
      </w:r>
      <w:r>
        <w:rPr>
          <w:sz w:val="20"/>
        </w:rPr>
        <w:t>thresholds</w:t>
      </w:r>
      <w:r>
        <w:rPr>
          <w:spacing w:val="-1"/>
          <w:sz w:val="20"/>
        </w:rPr>
        <w:t> </w:t>
      </w:r>
      <w:r>
        <w:rPr>
          <w:sz w:val="20"/>
        </w:rPr>
        <w:t>to</w:t>
      </w:r>
      <w:r>
        <w:rPr>
          <w:spacing w:val="-1"/>
          <w:sz w:val="20"/>
        </w:rPr>
        <w:t> </w:t>
      </w:r>
      <w:r>
        <w:rPr>
          <w:sz w:val="20"/>
        </w:rPr>
        <w:t>improve</w:t>
      </w:r>
      <w:r>
        <w:rPr>
          <w:spacing w:val="-1"/>
          <w:sz w:val="20"/>
        </w:rPr>
        <w:t> </w:t>
      </w:r>
      <w:r>
        <w:rPr>
          <w:sz w:val="20"/>
        </w:rPr>
        <w:t>the</w:t>
      </w:r>
      <w:r>
        <w:rPr>
          <w:spacing w:val="-1"/>
          <w:sz w:val="20"/>
        </w:rPr>
        <w:t> </w:t>
      </w:r>
      <w:r>
        <w:rPr>
          <w:sz w:val="20"/>
        </w:rPr>
        <w:t>precision of recommendations.</w:t>
      </w:r>
    </w:p>
    <w:p>
      <w:pPr>
        <w:pStyle w:val="ListParagraph"/>
        <w:numPr>
          <w:ilvl w:val="0"/>
          <w:numId w:val="6"/>
        </w:numPr>
        <w:tabs>
          <w:tab w:pos="3192" w:val="left" w:leader="none"/>
          <w:tab w:pos="3194" w:val="left" w:leader="none"/>
        </w:tabs>
        <w:spacing w:line="285" w:lineRule="auto" w:before="0" w:after="0"/>
        <w:ind w:left="3194" w:right="144" w:hanging="463"/>
        <w:jc w:val="both"/>
        <w:rPr>
          <w:sz w:val="20"/>
        </w:rPr>
      </w:pPr>
      <w:r>
        <w:rPr>
          <w:w w:val="105"/>
          <w:sz w:val="20"/>
        </w:rPr>
        <w:t>Dynamic</w:t>
      </w:r>
      <w:r>
        <w:rPr>
          <w:spacing w:val="-12"/>
          <w:w w:val="105"/>
          <w:sz w:val="20"/>
        </w:rPr>
        <w:t> </w:t>
      </w:r>
      <w:r>
        <w:rPr>
          <w:w w:val="105"/>
          <w:sz w:val="20"/>
        </w:rPr>
        <w:t>threshold</w:t>
      </w:r>
      <w:r>
        <w:rPr>
          <w:spacing w:val="-12"/>
          <w:w w:val="105"/>
          <w:sz w:val="20"/>
        </w:rPr>
        <w:t> </w:t>
      </w:r>
      <w:r>
        <w:rPr>
          <w:w w:val="105"/>
          <w:sz w:val="20"/>
        </w:rPr>
        <w:t>analysis:</w:t>
      </w:r>
      <w:r>
        <w:rPr>
          <w:spacing w:val="-11"/>
          <w:w w:val="105"/>
          <w:sz w:val="20"/>
        </w:rPr>
        <w:t> </w:t>
      </w:r>
      <w:r>
        <w:rPr>
          <w:w w:val="105"/>
          <w:sz w:val="20"/>
        </w:rPr>
        <w:t>The</w:t>
      </w:r>
      <w:r>
        <w:rPr>
          <w:spacing w:val="-12"/>
          <w:w w:val="105"/>
          <w:sz w:val="20"/>
        </w:rPr>
        <w:t> </w:t>
      </w:r>
      <w:r>
        <w:rPr>
          <w:w w:val="105"/>
          <w:sz w:val="20"/>
        </w:rPr>
        <w:t>system</w:t>
      </w:r>
      <w:r>
        <w:rPr>
          <w:spacing w:val="-11"/>
          <w:w w:val="105"/>
          <w:sz w:val="20"/>
        </w:rPr>
        <w:t> </w:t>
      </w:r>
      <w:r>
        <w:rPr>
          <w:w w:val="105"/>
          <w:sz w:val="20"/>
        </w:rPr>
        <w:t>automatically</w:t>
      </w:r>
      <w:r>
        <w:rPr>
          <w:spacing w:val="-12"/>
          <w:w w:val="105"/>
          <w:sz w:val="20"/>
        </w:rPr>
        <w:t> </w:t>
      </w:r>
      <w:r>
        <w:rPr>
          <w:w w:val="105"/>
          <w:sz w:val="20"/>
        </w:rPr>
        <w:t>adjusts</w:t>
      </w:r>
      <w:r>
        <w:rPr>
          <w:spacing w:val="-11"/>
          <w:w w:val="105"/>
          <w:sz w:val="20"/>
        </w:rPr>
        <w:t> </w:t>
      </w:r>
      <w:r>
        <w:rPr>
          <w:w w:val="105"/>
          <w:sz w:val="20"/>
        </w:rPr>
        <w:t>the</w:t>
      </w:r>
      <w:r>
        <w:rPr>
          <w:spacing w:val="-12"/>
          <w:w w:val="105"/>
          <w:sz w:val="20"/>
        </w:rPr>
        <w:t> </w:t>
      </w:r>
      <w:r>
        <w:rPr>
          <w:w w:val="105"/>
          <w:sz w:val="20"/>
        </w:rPr>
        <w:t>levels</w:t>
      </w:r>
      <w:r>
        <w:rPr>
          <w:spacing w:val="-12"/>
          <w:w w:val="105"/>
          <w:sz w:val="20"/>
        </w:rPr>
        <w:t> </w:t>
      </w:r>
      <w:r>
        <w:rPr>
          <w:w w:val="105"/>
          <w:sz w:val="20"/>
        </w:rPr>
        <w:t>of</w:t>
      </w:r>
      <w:r>
        <w:rPr>
          <w:spacing w:val="-11"/>
          <w:w w:val="105"/>
          <w:sz w:val="20"/>
        </w:rPr>
        <w:t> </w:t>
      </w:r>
      <w:r>
        <w:rPr>
          <w:w w:val="105"/>
          <w:sz w:val="20"/>
        </w:rPr>
        <w:t>difficulty and motor assistance,</w:t>
      </w:r>
      <w:r>
        <w:rPr>
          <w:w w:val="105"/>
          <w:sz w:val="20"/>
        </w:rPr>
        <w:t> avoiding sudden changes and ensuring gradual adaptation</w:t>
      </w:r>
      <w:r>
        <w:rPr>
          <w:spacing w:val="80"/>
          <w:w w:val="105"/>
          <w:sz w:val="20"/>
        </w:rPr>
        <w:t> </w:t>
      </w:r>
      <w:r>
        <w:rPr>
          <w:w w:val="105"/>
          <w:sz w:val="20"/>
        </w:rPr>
        <w:t>to therapy.</w:t>
      </w:r>
    </w:p>
    <w:p>
      <w:pPr>
        <w:pStyle w:val="BodyText"/>
        <w:spacing w:line="285" w:lineRule="auto" w:before="97"/>
        <w:ind w:left="2761" w:right="118" w:firstLine="425"/>
        <w:jc w:val="both"/>
      </w:pPr>
      <w:r>
        <w:rPr/>
        <w:t>However, the suggestion module does not autonomously set the therapeutic parame- </w:t>
      </w:r>
      <w:r>
        <w:rPr>
          <w:w w:val="105"/>
        </w:rPr>
        <w:t>ters,</w:t>
      </w:r>
      <w:r>
        <w:rPr>
          <w:spacing w:val="-5"/>
          <w:w w:val="105"/>
        </w:rPr>
        <w:t> </w:t>
      </w:r>
      <w:r>
        <w:rPr>
          <w:w w:val="105"/>
        </w:rPr>
        <w:t>but</w:t>
      </w:r>
      <w:r>
        <w:rPr>
          <w:spacing w:val="-5"/>
          <w:w w:val="105"/>
        </w:rPr>
        <w:t> </w:t>
      </w:r>
      <w:r>
        <w:rPr>
          <w:w w:val="105"/>
        </w:rPr>
        <w:t>simply</w:t>
      </w:r>
      <w:r>
        <w:rPr>
          <w:spacing w:val="-5"/>
          <w:w w:val="105"/>
        </w:rPr>
        <w:t> </w:t>
      </w:r>
      <w:r>
        <w:rPr>
          <w:w w:val="105"/>
        </w:rPr>
        <w:t>provides</w:t>
      </w:r>
      <w:r>
        <w:rPr>
          <w:spacing w:val="-5"/>
          <w:w w:val="105"/>
        </w:rPr>
        <w:t> </w:t>
      </w:r>
      <w:r>
        <w:rPr>
          <w:w w:val="105"/>
        </w:rPr>
        <w:t>suggestions,</w:t>
      </w:r>
      <w:r>
        <w:rPr>
          <w:spacing w:val="-5"/>
          <w:w w:val="105"/>
        </w:rPr>
        <w:t> </w:t>
      </w:r>
      <w:r>
        <w:rPr>
          <w:w w:val="105"/>
        </w:rPr>
        <w:t>which</w:t>
      </w:r>
      <w:r>
        <w:rPr>
          <w:spacing w:val="-5"/>
          <w:w w:val="105"/>
        </w:rPr>
        <w:t> </w:t>
      </w:r>
      <w:r>
        <w:rPr>
          <w:w w:val="105"/>
        </w:rPr>
        <w:t>the</w:t>
      </w:r>
      <w:r>
        <w:rPr>
          <w:spacing w:val="-5"/>
          <w:w w:val="105"/>
        </w:rPr>
        <w:t> </w:t>
      </w:r>
      <w:r>
        <w:rPr>
          <w:w w:val="105"/>
        </w:rPr>
        <w:t>therapist</w:t>
      </w:r>
      <w:r>
        <w:rPr>
          <w:spacing w:val="-5"/>
          <w:w w:val="105"/>
        </w:rPr>
        <w:t> </w:t>
      </w:r>
      <w:r>
        <w:rPr>
          <w:w w:val="105"/>
        </w:rPr>
        <w:t>can</w:t>
      </w:r>
      <w:r>
        <w:rPr>
          <w:spacing w:val="-5"/>
          <w:w w:val="105"/>
        </w:rPr>
        <w:t> </w:t>
      </w:r>
      <w:r>
        <w:rPr>
          <w:w w:val="105"/>
        </w:rPr>
        <w:t>evaluate;</w:t>
      </w:r>
      <w:r>
        <w:rPr>
          <w:spacing w:val="-5"/>
          <w:w w:val="105"/>
        </w:rPr>
        <w:t> </w:t>
      </w:r>
      <w:r>
        <w:rPr>
          <w:w w:val="105"/>
        </w:rPr>
        <w:t>this</w:t>
      </w:r>
      <w:r>
        <w:rPr>
          <w:spacing w:val="-5"/>
          <w:w w:val="105"/>
        </w:rPr>
        <w:t> </w:t>
      </w:r>
      <w:r>
        <w:rPr>
          <w:w w:val="105"/>
        </w:rPr>
        <w:t>ensures</w:t>
      </w:r>
      <w:r>
        <w:rPr>
          <w:spacing w:val="-5"/>
          <w:w w:val="105"/>
        </w:rPr>
        <w:t> </w:t>
      </w:r>
      <w:r>
        <w:rPr>
          <w:w w:val="105"/>
        </w:rPr>
        <w:t>that each</w:t>
      </w:r>
      <w:r>
        <w:rPr>
          <w:spacing w:val="-12"/>
          <w:w w:val="105"/>
        </w:rPr>
        <w:t> </w:t>
      </w:r>
      <w:r>
        <w:rPr>
          <w:w w:val="105"/>
        </w:rPr>
        <w:t>decision</w:t>
      </w:r>
      <w:r>
        <w:rPr>
          <w:spacing w:val="-12"/>
          <w:w w:val="105"/>
        </w:rPr>
        <w:t> </w:t>
      </w:r>
      <w:r>
        <w:rPr>
          <w:w w:val="105"/>
        </w:rPr>
        <w:t>remains</w:t>
      </w:r>
      <w:r>
        <w:rPr>
          <w:spacing w:val="-11"/>
          <w:w w:val="105"/>
        </w:rPr>
        <w:t> </w:t>
      </w:r>
      <w:r>
        <w:rPr>
          <w:w w:val="105"/>
        </w:rPr>
        <w:t>under</w:t>
      </w:r>
      <w:r>
        <w:rPr>
          <w:spacing w:val="-12"/>
          <w:w w:val="105"/>
        </w:rPr>
        <w:t> </w:t>
      </w:r>
      <w:r>
        <w:rPr>
          <w:w w:val="105"/>
        </w:rPr>
        <w:t>human</w:t>
      </w:r>
      <w:r>
        <w:rPr>
          <w:spacing w:val="-11"/>
          <w:w w:val="105"/>
        </w:rPr>
        <w:t> </w:t>
      </w:r>
      <w:r>
        <w:rPr>
          <w:w w:val="105"/>
        </w:rPr>
        <w:t>control,</w:t>
      </w:r>
      <w:r>
        <w:rPr>
          <w:spacing w:val="-12"/>
          <w:w w:val="105"/>
        </w:rPr>
        <w:t> </w:t>
      </w:r>
      <w:r>
        <w:rPr>
          <w:w w:val="105"/>
        </w:rPr>
        <w:t>ensuring</w:t>
      </w:r>
      <w:r>
        <w:rPr>
          <w:spacing w:val="-11"/>
          <w:w w:val="105"/>
        </w:rPr>
        <w:t> </w:t>
      </w:r>
      <w:r>
        <w:rPr>
          <w:w w:val="105"/>
        </w:rPr>
        <w:t>a</w:t>
      </w:r>
      <w:r>
        <w:rPr>
          <w:spacing w:val="-12"/>
          <w:w w:val="105"/>
        </w:rPr>
        <w:t> </w:t>
      </w:r>
      <w:r>
        <w:rPr>
          <w:w w:val="105"/>
        </w:rPr>
        <w:t>balance</w:t>
      </w:r>
      <w:r>
        <w:rPr>
          <w:spacing w:val="-12"/>
          <w:w w:val="105"/>
        </w:rPr>
        <w:t> </w:t>
      </w:r>
      <w:r>
        <w:rPr>
          <w:w w:val="105"/>
        </w:rPr>
        <w:t>between</w:t>
      </w:r>
      <w:r>
        <w:rPr>
          <w:spacing w:val="-11"/>
          <w:w w:val="105"/>
        </w:rPr>
        <w:t> </w:t>
      </w:r>
      <w:r>
        <w:rPr>
          <w:w w:val="105"/>
        </w:rPr>
        <w:t>automation</w:t>
      </w:r>
      <w:r>
        <w:rPr>
          <w:spacing w:val="-12"/>
          <w:w w:val="105"/>
        </w:rPr>
        <w:t> </w:t>
      </w:r>
      <w:r>
        <w:rPr>
          <w:w w:val="105"/>
        </w:rPr>
        <w:t>and medical supervision.</w:t>
      </w:r>
    </w:p>
    <w:p>
      <w:pPr>
        <w:pStyle w:val="BodyText"/>
        <w:spacing w:line="285" w:lineRule="auto"/>
        <w:ind w:left="2761" w:right="118" w:firstLine="425"/>
        <w:jc w:val="both"/>
      </w:pPr>
      <w:r>
        <w:rPr/>
        <w:t>The suggestion module has been tested through simulations in the ROS2 environment, using synthetic data to verify the consistency of the recommendations generated. The re- sults have shown that the system is capable of accurately analyzing patient biomechanical data and generates consistent suggestions, interfaces in real time with the vision module, receives data without significant latencies, and provides reliable recommendations, with an error margin of less than 5% compared to predefined parameters.</w:t>
      </w:r>
    </w:p>
    <w:p>
      <w:pPr>
        <w:pStyle w:val="ListParagraph"/>
        <w:numPr>
          <w:ilvl w:val="1"/>
          <w:numId w:val="1"/>
        </w:numPr>
        <w:tabs>
          <w:tab w:pos="3120" w:val="left" w:leader="none"/>
        </w:tabs>
        <w:spacing w:line="240" w:lineRule="auto" w:before="168" w:after="0"/>
        <w:ind w:left="3120" w:right="0" w:hanging="359"/>
        <w:jc w:val="left"/>
        <w:rPr>
          <w:rFonts w:ascii="Palatino Linotype"/>
          <w:i/>
          <w:sz w:val="20"/>
        </w:rPr>
      </w:pPr>
      <w:bookmarkStart w:name="Software Architecture and Compatibility" w:id="20"/>
      <w:bookmarkEnd w:id="20"/>
      <w:r>
        <w:rPr/>
      </w:r>
      <w:r>
        <w:rPr>
          <w:rFonts w:ascii="Palatino Linotype"/>
          <w:i/>
          <w:sz w:val="20"/>
        </w:rPr>
        <w:t>Software</w:t>
      </w:r>
      <w:r>
        <w:rPr>
          <w:rFonts w:ascii="Palatino Linotype"/>
          <w:i/>
          <w:spacing w:val="-12"/>
          <w:sz w:val="20"/>
        </w:rPr>
        <w:t> </w:t>
      </w:r>
      <w:r>
        <w:rPr>
          <w:rFonts w:ascii="Palatino Linotype"/>
          <w:i/>
          <w:sz w:val="20"/>
        </w:rPr>
        <w:t>Architecture</w:t>
      </w:r>
      <w:r>
        <w:rPr>
          <w:rFonts w:ascii="Palatino Linotype"/>
          <w:i/>
          <w:spacing w:val="-12"/>
          <w:sz w:val="20"/>
        </w:rPr>
        <w:t> </w:t>
      </w:r>
      <w:r>
        <w:rPr>
          <w:rFonts w:ascii="Palatino Linotype"/>
          <w:i/>
          <w:sz w:val="20"/>
        </w:rPr>
        <w:t>and</w:t>
      </w:r>
      <w:r>
        <w:rPr>
          <w:rFonts w:ascii="Palatino Linotype"/>
          <w:i/>
          <w:spacing w:val="-12"/>
          <w:sz w:val="20"/>
        </w:rPr>
        <w:t> </w:t>
      </w:r>
      <w:r>
        <w:rPr>
          <w:rFonts w:ascii="Palatino Linotype"/>
          <w:i/>
          <w:spacing w:val="-2"/>
          <w:sz w:val="20"/>
        </w:rPr>
        <w:t>Compatibility</w:t>
      </w:r>
    </w:p>
    <w:p>
      <w:pPr>
        <w:pStyle w:val="BodyText"/>
        <w:spacing w:line="285" w:lineRule="auto" w:before="89"/>
        <w:ind w:left="2761" w:right="118" w:firstLine="425"/>
        <w:jc w:val="both"/>
      </w:pPr>
      <w:r>
        <w:rPr>
          <w:w w:val="105"/>
        </w:rPr>
        <w:t>The</w:t>
      </w:r>
      <w:r>
        <w:rPr>
          <w:spacing w:val="-8"/>
          <w:w w:val="105"/>
        </w:rPr>
        <w:t> </w:t>
      </w:r>
      <w:r>
        <w:rPr>
          <w:w w:val="105"/>
        </w:rPr>
        <w:t>software</w:t>
      </w:r>
      <w:r>
        <w:rPr>
          <w:spacing w:val="-8"/>
          <w:w w:val="105"/>
        </w:rPr>
        <w:t> </w:t>
      </w:r>
      <w:r>
        <w:rPr>
          <w:w w:val="105"/>
        </w:rPr>
        <w:t>architecture</w:t>
      </w:r>
      <w:r>
        <w:rPr>
          <w:spacing w:val="-8"/>
          <w:w w:val="105"/>
        </w:rPr>
        <w:t> </w:t>
      </w:r>
      <w:r>
        <w:rPr>
          <w:w w:val="105"/>
        </w:rPr>
        <w:t>represents</w:t>
      </w:r>
      <w:r>
        <w:rPr>
          <w:spacing w:val="-8"/>
          <w:w w:val="105"/>
        </w:rPr>
        <w:t> </w:t>
      </w:r>
      <w:r>
        <w:rPr>
          <w:w w:val="105"/>
        </w:rPr>
        <w:t>a</w:t>
      </w:r>
      <w:r>
        <w:rPr>
          <w:spacing w:val="-8"/>
          <w:w w:val="105"/>
        </w:rPr>
        <w:t> </w:t>
      </w:r>
      <w:r>
        <w:rPr>
          <w:w w:val="105"/>
        </w:rPr>
        <w:t>crucial</w:t>
      </w:r>
      <w:r>
        <w:rPr>
          <w:spacing w:val="-8"/>
          <w:w w:val="105"/>
        </w:rPr>
        <w:t> </w:t>
      </w:r>
      <w:r>
        <w:rPr>
          <w:w w:val="105"/>
        </w:rPr>
        <w:t>element</w:t>
      </w:r>
      <w:r>
        <w:rPr>
          <w:spacing w:val="-8"/>
          <w:w w:val="105"/>
        </w:rPr>
        <w:t> </w:t>
      </w:r>
      <w:r>
        <w:rPr>
          <w:w w:val="105"/>
        </w:rPr>
        <w:t>in</w:t>
      </w:r>
      <w:r>
        <w:rPr>
          <w:spacing w:val="-8"/>
          <w:w w:val="105"/>
        </w:rPr>
        <w:t> </w:t>
      </w:r>
      <w:r>
        <w:rPr>
          <w:w w:val="105"/>
        </w:rPr>
        <w:t>ensuring</w:t>
      </w:r>
      <w:r>
        <w:rPr>
          <w:spacing w:val="-8"/>
          <w:w w:val="105"/>
        </w:rPr>
        <w:t> </w:t>
      </w:r>
      <w:r>
        <w:rPr>
          <w:w w:val="105"/>
        </w:rPr>
        <w:t>robustness,</w:t>
      </w:r>
      <w:r>
        <w:rPr>
          <w:spacing w:val="-8"/>
          <w:w w:val="105"/>
        </w:rPr>
        <w:t> </w:t>
      </w:r>
      <w:r>
        <w:rPr>
          <w:w w:val="105"/>
        </w:rPr>
        <w:t>scal- ability,</w:t>
      </w:r>
      <w:r>
        <w:rPr>
          <w:w w:val="105"/>
        </w:rPr>
        <w:t> and</w:t>
      </w:r>
      <w:r>
        <w:rPr>
          <w:w w:val="105"/>
        </w:rPr>
        <w:t> interoperability</w:t>
      </w:r>
      <w:r>
        <w:rPr>
          <w:w w:val="105"/>
        </w:rPr>
        <w:t> within</w:t>
      </w:r>
      <w:r>
        <w:rPr>
          <w:w w:val="105"/>
        </w:rPr>
        <w:t> the</w:t>
      </w:r>
      <w:r>
        <w:rPr>
          <w:w w:val="105"/>
        </w:rPr>
        <w:t> system</w:t>
      </w:r>
      <w:r>
        <w:rPr>
          <w:w w:val="105"/>
        </w:rPr>
        <w:t> and</w:t>
      </w:r>
      <w:r>
        <w:rPr>
          <w:w w:val="105"/>
        </w:rPr>
        <w:t> is</w:t>
      </w:r>
      <w:r>
        <w:rPr>
          <w:w w:val="105"/>
        </w:rPr>
        <w:t> designed</w:t>
      </w:r>
      <w:r>
        <w:rPr>
          <w:w w:val="105"/>
        </w:rPr>
        <w:t> to</w:t>
      </w:r>
      <w:r>
        <w:rPr>
          <w:w w:val="105"/>
        </w:rPr>
        <w:t> be</w:t>
      </w:r>
      <w:r>
        <w:rPr>
          <w:w w:val="105"/>
        </w:rPr>
        <w:t> used</w:t>
      </w:r>
      <w:r>
        <w:rPr>
          <w:w w:val="105"/>
        </w:rPr>
        <w:t> in</w:t>
      </w:r>
      <w:r>
        <w:rPr>
          <w:w w:val="105"/>
        </w:rPr>
        <w:t> assisted </w:t>
      </w:r>
      <w:r>
        <w:rPr/>
        <w:t>rehabilitation, and for this reason, the software infrastructure must be optimized to ensure </w:t>
      </w:r>
      <w:r>
        <w:rPr>
          <w:w w:val="105"/>
        </w:rPr>
        <w:t>accurate synchronization between the different modules.</w:t>
      </w:r>
    </w:p>
    <w:p>
      <w:pPr>
        <w:pStyle w:val="BodyText"/>
        <w:spacing w:line="285" w:lineRule="auto"/>
        <w:ind w:left="2755" w:right="143" w:firstLine="431"/>
        <w:jc w:val="both"/>
      </w:pPr>
      <w:r>
        <w:rPr>
          <w:w w:val="105"/>
        </w:rPr>
        <w:t>The</w:t>
      </w:r>
      <w:r>
        <w:rPr>
          <w:w w:val="105"/>
        </w:rPr>
        <w:t> system’s</w:t>
      </w:r>
      <w:r>
        <w:rPr>
          <w:w w:val="105"/>
        </w:rPr>
        <w:t> software</w:t>
      </w:r>
      <w:r>
        <w:rPr>
          <w:w w:val="105"/>
        </w:rPr>
        <w:t> implementation</w:t>
      </w:r>
      <w:r>
        <w:rPr>
          <w:w w:val="105"/>
        </w:rPr>
        <w:t> was</w:t>
      </w:r>
      <w:r>
        <w:rPr>
          <w:w w:val="105"/>
        </w:rPr>
        <w:t> developed</w:t>
      </w:r>
      <w:r>
        <w:rPr>
          <w:w w:val="105"/>
        </w:rPr>
        <w:t> in</w:t>
      </w:r>
      <w:r>
        <w:rPr>
          <w:w w:val="105"/>
        </w:rPr>
        <w:t> the</w:t>
      </w:r>
      <w:r>
        <w:rPr>
          <w:w w:val="105"/>
        </w:rPr>
        <w:t> ROS2</w:t>
      </w:r>
      <w:r>
        <w:rPr>
          <w:w w:val="105"/>
        </w:rPr>
        <w:t> environment (Figure </w:t>
      </w:r>
      <w:hyperlink w:history="true" w:anchor="_bookmark6">
        <w:r>
          <w:rPr>
            <w:color w:val="0774B7"/>
            <w:w w:val="105"/>
          </w:rPr>
          <w:t>6</w:t>
        </w:r>
      </w:hyperlink>
      <w:r>
        <w:rPr>
          <w:w w:val="105"/>
        </w:rPr>
        <w:t>).</w:t>
      </w:r>
      <w:r>
        <w:rPr>
          <w:spacing w:val="40"/>
          <w:w w:val="105"/>
        </w:rPr>
        <w:t> </w:t>
      </w:r>
      <w:r>
        <w:rPr>
          <w:w w:val="105"/>
        </w:rPr>
        <w:t>ROS2 offers modularity and scalability, allowing modules to be distributed </w:t>
      </w:r>
      <w:r>
        <w:rPr/>
        <w:t>across multiple devices, reducing the computational load and allowing the addition of new features without modifying the system’s structure. Furthermore, it ensures fast and reliable data</w:t>
      </w:r>
      <w:r>
        <w:rPr>
          <w:spacing w:val="21"/>
        </w:rPr>
        <w:t> </w:t>
      </w:r>
      <w:r>
        <w:rPr/>
        <w:t>transmission</w:t>
      </w:r>
      <w:r>
        <w:rPr>
          <w:spacing w:val="23"/>
        </w:rPr>
        <w:t> </w:t>
      </w:r>
      <w:r>
        <w:rPr/>
        <w:t>between</w:t>
      </w:r>
      <w:r>
        <w:rPr>
          <w:spacing w:val="22"/>
        </w:rPr>
        <w:t> </w:t>
      </w:r>
      <w:r>
        <w:rPr/>
        <w:t>modules,</w:t>
      </w:r>
      <w:r>
        <w:rPr>
          <w:spacing w:val="23"/>
        </w:rPr>
        <w:t> </w:t>
      </w:r>
      <w:r>
        <w:rPr/>
        <w:t>reducing</w:t>
      </w:r>
      <w:r>
        <w:rPr>
          <w:spacing w:val="24"/>
        </w:rPr>
        <w:t> </w:t>
      </w:r>
      <w:r>
        <w:rPr/>
        <w:t>latency,</w:t>
      </w:r>
      <w:r>
        <w:rPr>
          <w:spacing w:val="21"/>
        </w:rPr>
        <w:t> </w:t>
      </w:r>
      <w:r>
        <w:rPr/>
        <w:t>optimizing</w:t>
      </w:r>
      <w:r>
        <w:rPr>
          <w:spacing w:val="24"/>
        </w:rPr>
        <w:t> </w:t>
      </w:r>
      <w:r>
        <w:rPr/>
        <w:t>motor</w:t>
      </w:r>
      <w:r>
        <w:rPr>
          <w:spacing w:val="21"/>
        </w:rPr>
        <w:t> </w:t>
      </w:r>
      <w:r>
        <w:rPr/>
        <w:t>feedback</w:t>
      </w:r>
      <w:r>
        <w:rPr>
          <w:spacing w:val="23"/>
        </w:rPr>
        <w:t> </w:t>
      </w:r>
      <w:r>
        <w:rPr>
          <w:spacing w:val="-2"/>
        </w:rPr>
        <w:t>thanks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pPr>
      <w:r>
        <w:rPr/>
        <w:t>to real-time communication, and improving security and resource management, ensuring</w:t>
      </w:r>
      <w:r>
        <w:rPr>
          <w:spacing w:val="40"/>
          <w:w w:val="105"/>
        </w:rPr>
        <w:t> </w:t>
      </w:r>
      <w:r>
        <w:rPr>
          <w:w w:val="105"/>
        </w:rPr>
        <w:t>more efficient data transmission, thanks to the support for DDS middleware.</w:t>
      </w:r>
    </w:p>
    <w:p>
      <w:pPr>
        <w:pStyle w:val="BodyText"/>
        <w:spacing w:before="75"/>
      </w:pPr>
      <w:r>
        <w:rPr/>
        <mc:AlternateContent>
          <mc:Choice Requires="wps">
            <w:drawing>
              <wp:anchor distT="0" distB="0" distL="0" distR="0" allowOverlap="1" layoutInCell="1" locked="0" behindDoc="1" simplePos="0" relativeHeight="487599616">
                <wp:simplePos x="0" y="0"/>
                <wp:positionH relativeFrom="page">
                  <wp:posOffset>2320779</wp:posOffset>
                </wp:positionH>
                <wp:positionV relativeFrom="paragraph">
                  <wp:posOffset>212490</wp:posOffset>
                </wp:positionV>
                <wp:extent cx="4384040" cy="823594"/>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4384040" cy="823594"/>
                          <a:chExt cx="4384040" cy="823594"/>
                        </a:xfrm>
                      </wpg:grpSpPr>
                      <wps:wsp>
                        <wps:cNvPr id="132" name="Graphic 132"/>
                        <wps:cNvSpPr/>
                        <wps:spPr>
                          <a:xfrm>
                            <a:off x="2981" y="2981"/>
                            <a:ext cx="4378325" cy="817880"/>
                          </a:xfrm>
                          <a:custGeom>
                            <a:avLst/>
                            <a:gdLst/>
                            <a:ahLst/>
                            <a:cxnLst/>
                            <a:rect l="l" t="t" r="r" b="b"/>
                            <a:pathLst>
                              <a:path w="4378325" h="817880">
                                <a:moveTo>
                                  <a:pt x="0" y="817439"/>
                                </a:moveTo>
                                <a:lnTo>
                                  <a:pt x="4377806" y="817439"/>
                                </a:lnTo>
                                <a:lnTo>
                                  <a:pt x="4377806" y="0"/>
                                </a:lnTo>
                                <a:lnTo>
                                  <a:pt x="0" y="0"/>
                                </a:lnTo>
                                <a:lnTo>
                                  <a:pt x="0" y="817439"/>
                                </a:lnTo>
                                <a:close/>
                              </a:path>
                            </a:pathLst>
                          </a:custGeom>
                          <a:ln w="5962">
                            <a:solidFill>
                              <a:srgbClr val="000000"/>
                            </a:solidFill>
                            <a:prstDash val="solid"/>
                          </a:ln>
                        </wps:spPr>
                        <wps:bodyPr wrap="square" lIns="0" tIns="0" rIns="0" bIns="0" rtlCol="0">
                          <a:prstTxWarp prst="textNoShape">
                            <a:avLst/>
                          </a:prstTxWarp>
                          <a:noAutofit/>
                        </wps:bodyPr>
                      </wps:wsp>
                      <wps:wsp>
                        <wps:cNvPr id="133" name="Graphic 133"/>
                        <wps:cNvSpPr/>
                        <wps:spPr>
                          <a:xfrm>
                            <a:off x="561593" y="428461"/>
                            <a:ext cx="3223895" cy="339725"/>
                          </a:xfrm>
                          <a:custGeom>
                            <a:avLst/>
                            <a:gdLst/>
                            <a:ahLst/>
                            <a:cxnLst/>
                            <a:rect l="l" t="t" r="r" b="b"/>
                            <a:pathLst>
                              <a:path w="3223895" h="339725">
                                <a:moveTo>
                                  <a:pt x="678590" y="169647"/>
                                </a:moveTo>
                                <a:lnTo>
                                  <a:pt x="657364" y="110451"/>
                                </a:lnTo>
                                <a:lnTo>
                                  <a:pt x="598793" y="60345"/>
                                </a:lnTo>
                                <a:lnTo>
                                  <a:pt x="557900" y="39898"/>
                                </a:lnTo>
                                <a:lnTo>
                                  <a:pt x="510545" y="23161"/>
                                </a:lnTo>
                                <a:lnTo>
                                  <a:pt x="457687" y="10613"/>
                                </a:lnTo>
                                <a:lnTo>
                                  <a:pt x="400284" y="2733"/>
                                </a:lnTo>
                                <a:lnTo>
                                  <a:pt x="339295" y="0"/>
                                </a:lnTo>
                                <a:lnTo>
                                  <a:pt x="278306" y="2733"/>
                                </a:lnTo>
                                <a:lnTo>
                                  <a:pt x="220903" y="10613"/>
                                </a:lnTo>
                                <a:lnTo>
                                  <a:pt x="168045" y="23161"/>
                                </a:lnTo>
                                <a:lnTo>
                                  <a:pt x="120690" y="39898"/>
                                </a:lnTo>
                                <a:lnTo>
                                  <a:pt x="79797" y="60345"/>
                                </a:lnTo>
                                <a:lnTo>
                                  <a:pt x="46323" y="84022"/>
                                </a:lnTo>
                                <a:lnTo>
                                  <a:pt x="5466" y="139152"/>
                                </a:lnTo>
                                <a:lnTo>
                                  <a:pt x="0" y="169647"/>
                                </a:lnTo>
                                <a:lnTo>
                                  <a:pt x="5466" y="200142"/>
                                </a:lnTo>
                                <a:lnTo>
                                  <a:pt x="46323" y="255272"/>
                                </a:lnTo>
                                <a:lnTo>
                                  <a:pt x="79797" y="278949"/>
                                </a:lnTo>
                                <a:lnTo>
                                  <a:pt x="120690" y="299396"/>
                                </a:lnTo>
                                <a:lnTo>
                                  <a:pt x="168045" y="316133"/>
                                </a:lnTo>
                                <a:lnTo>
                                  <a:pt x="220903" y="328681"/>
                                </a:lnTo>
                                <a:lnTo>
                                  <a:pt x="278306" y="336562"/>
                                </a:lnTo>
                                <a:lnTo>
                                  <a:pt x="339295" y="339295"/>
                                </a:lnTo>
                                <a:lnTo>
                                  <a:pt x="400284" y="336562"/>
                                </a:lnTo>
                                <a:lnTo>
                                  <a:pt x="457687" y="328681"/>
                                </a:lnTo>
                                <a:lnTo>
                                  <a:pt x="510545" y="316133"/>
                                </a:lnTo>
                                <a:lnTo>
                                  <a:pt x="557900" y="299396"/>
                                </a:lnTo>
                                <a:lnTo>
                                  <a:pt x="598793" y="278949"/>
                                </a:lnTo>
                                <a:lnTo>
                                  <a:pt x="632267" y="255272"/>
                                </a:lnTo>
                                <a:lnTo>
                                  <a:pt x="673124" y="200142"/>
                                </a:lnTo>
                                <a:lnTo>
                                  <a:pt x="678590" y="169647"/>
                                </a:lnTo>
                                <a:close/>
                              </a:path>
                              <a:path w="3223895" h="339725">
                                <a:moveTo>
                                  <a:pt x="1950943" y="169647"/>
                                </a:moveTo>
                                <a:lnTo>
                                  <a:pt x="1929716" y="110451"/>
                                </a:lnTo>
                                <a:lnTo>
                                  <a:pt x="1871146" y="60345"/>
                                </a:lnTo>
                                <a:lnTo>
                                  <a:pt x="1830252" y="39898"/>
                                </a:lnTo>
                                <a:lnTo>
                                  <a:pt x="1782898" y="23161"/>
                                </a:lnTo>
                                <a:lnTo>
                                  <a:pt x="1730040" y="10613"/>
                                </a:lnTo>
                                <a:lnTo>
                                  <a:pt x="1672637" y="2733"/>
                                </a:lnTo>
                                <a:lnTo>
                                  <a:pt x="1611648" y="0"/>
                                </a:lnTo>
                                <a:lnTo>
                                  <a:pt x="1550658" y="2733"/>
                                </a:lnTo>
                                <a:lnTo>
                                  <a:pt x="1493256" y="10613"/>
                                </a:lnTo>
                                <a:lnTo>
                                  <a:pt x="1440398" y="23161"/>
                                </a:lnTo>
                                <a:lnTo>
                                  <a:pt x="1393043" y="39898"/>
                                </a:lnTo>
                                <a:lnTo>
                                  <a:pt x="1352150" y="60345"/>
                                </a:lnTo>
                                <a:lnTo>
                                  <a:pt x="1318676" y="84022"/>
                                </a:lnTo>
                                <a:lnTo>
                                  <a:pt x="1277819" y="139152"/>
                                </a:lnTo>
                                <a:lnTo>
                                  <a:pt x="1272352" y="169647"/>
                                </a:lnTo>
                                <a:lnTo>
                                  <a:pt x="1277819" y="200142"/>
                                </a:lnTo>
                                <a:lnTo>
                                  <a:pt x="1318676" y="255272"/>
                                </a:lnTo>
                                <a:lnTo>
                                  <a:pt x="1352150" y="278949"/>
                                </a:lnTo>
                                <a:lnTo>
                                  <a:pt x="1393043" y="299396"/>
                                </a:lnTo>
                                <a:lnTo>
                                  <a:pt x="1440398" y="316133"/>
                                </a:lnTo>
                                <a:lnTo>
                                  <a:pt x="1493256" y="328681"/>
                                </a:lnTo>
                                <a:lnTo>
                                  <a:pt x="1550658" y="336562"/>
                                </a:lnTo>
                                <a:lnTo>
                                  <a:pt x="1611648" y="339295"/>
                                </a:lnTo>
                                <a:lnTo>
                                  <a:pt x="1672637" y="336562"/>
                                </a:lnTo>
                                <a:lnTo>
                                  <a:pt x="1730040" y="328681"/>
                                </a:lnTo>
                                <a:lnTo>
                                  <a:pt x="1782898" y="316133"/>
                                </a:lnTo>
                                <a:lnTo>
                                  <a:pt x="1830252" y="299396"/>
                                </a:lnTo>
                                <a:lnTo>
                                  <a:pt x="1871146" y="278949"/>
                                </a:lnTo>
                                <a:lnTo>
                                  <a:pt x="1904620" y="255272"/>
                                </a:lnTo>
                                <a:lnTo>
                                  <a:pt x="1945477" y="200142"/>
                                </a:lnTo>
                                <a:lnTo>
                                  <a:pt x="1950943" y="169647"/>
                                </a:lnTo>
                                <a:close/>
                              </a:path>
                              <a:path w="3223895" h="339725">
                                <a:moveTo>
                                  <a:pt x="3223296" y="169647"/>
                                </a:moveTo>
                                <a:lnTo>
                                  <a:pt x="3202069" y="110451"/>
                                </a:lnTo>
                                <a:lnTo>
                                  <a:pt x="3143499" y="60345"/>
                                </a:lnTo>
                                <a:lnTo>
                                  <a:pt x="3102605" y="39898"/>
                                </a:lnTo>
                                <a:lnTo>
                                  <a:pt x="3055251" y="23161"/>
                                </a:lnTo>
                                <a:lnTo>
                                  <a:pt x="3002393" y="10613"/>
                                </a:lnTo>
                                <a:lnTo>
                                  <a:pt x="2944990" y="2733"/>
                                </a:lnTo>
                                <a:lnTo>
                                  <a:pt x="2884001" y="0"/>
                                </a:lnTo>
                                <a:lnTo>
                                  <a:pt x="2823011" y="2733"/>
                                </a:lnTo>
                                <a:lnTo>
                                  <a:pt x="2765609" y="10613"/>
                                </a:lnTo>
                                <a:lnTo>
                                  <a:pt x="2712751" y="23161"/>
                                </a:lnTo>
                                <a:lnTo>
                                  <a:pt x="2665396" y="39898"/>
                                </a:lnTo>
                                <a:lnTo>
                                  <a:pt x="2624503" y="60345"/>
                                </a:lnTo>
                                <a:lnTo>
                                  <a:pt x="2591029" y="84022"/>
                                </a:lnTo>
                                <a:lnTo>
                                  <a:pt x="2550172" y="139152"/>
                                </a:lnTo>
                                <a:lnTo>
                                  <a:pt x="2544705" y="169647"/>
                                </a:lnTo>
                                <a:lnTo>
                                  <a:pt x="2550172" y="200142"/>
                                </a:lnTo>
                                <a:lnTo>
                                  <a:pt x="2591029" y="255272"/>
                                </a:lnTo>
                                <a:lnTo>
                                  <a:pt x="2624503" y="278949"/>
                                </a:lnTo>
                                <a:lnTo>
                                  <a:pt x="2665396" y="299396"/>
                                </a:lnTo>
                                <a:lnTo>
                                  <a:pt x="2712751" y="316133"/>
                                </a:lnTo>
                                <a:lnTo>
                                  <a:pt x="2765609" y="328681"/>
                                </a:lnTo>
                                <a:lnTo>
                                  <a:pt x="2823011" y="336562"/>
                                </a:lnTo>
                                <a:lnTo>
                                  <a:pt x="2884001" y="339295"/>
                                </a:lnTo>
                                <a:lnTo>
                                  <a:pt x="2944990" y="336562"/>
                                </a:lnTo>
                                <a:lnTo>
                                  <a:pt x="3002393" y="328681"/>
                                </a:lnTo>
                                <a:lnTo>
                                  <a:pt x="3055251" y="316133"/>
                                </a:lnTo>
                                <a:lnTo>
                                  <a:pt x="3102605" y="299396"/>
                                </a:lnTo>
                                <a:lnTo>
                                  <a:pt x="3143499" y="278949"/>
                                </a:lnTo>
                                <a:lnTo>
                                  <a:pt x="3176973" y="255272"/>
                                </a:lnTo>
                                <a:lnTo>
                                  <a:pt x="3217830" y="200142"/>
                                </a:lnTo>
                                <a:lnTo>
                                  <a:pt x="3223296" y="169647"/>
                                </a:lnTo>
                                <a:close/>
                              </a:path>
                            </a:pathLst>
                          </a:custGeom>
                          <a:ln w="5962">
                            <a:solidFill>
                              <a:srgbClr val="000000"/>
                            </a:solidFill>
                            <a:prstDash val="solid"/>
                          </a:ln>
                        </wps:spPr>
                        <wps:bodyPr wrap="square" lIns="0" tIns="0" rIns="0" bIns="0" rtlCol="0">
                          <a:prstTxWarp prst="textNoShape">
                            <a:avLst/>
                          </a:prstTxWarp>
                          <a:noAutofit/>
                        </wps:bodyPr>
                      </wps:wsp>
                      <wps:wsp>
                        <wps:cNvPr id="134" name="Textbox 134"/>
                        <wps:cNvSpPr txBox="1"/>
                        <wps:spPr>
                          <a:xfrm>
                            <a:off x="3261723" y="509869"/>
                            <a:ext cx="381000" cy="182880"/>
                          </a:xfrm>
                          <a:prstGeom prst="rect">
                            <a:avLst/>
                          </a:prstGeom>
                        </wps:spPr>
                        <wps:txbx>
                          <w:txbxContent>
                            <w:p>
                              <w:pPr>
                                <w:spacing w:before="3"/>
                                <w:ind w:left="0" w:right="0" w:firstLine="0"/>
                                <w:jc w:val="left"/>
                                <w:rPr>
                                  <w:sz w:val="23"/>
                                </w:rPr>
                              </w:pPr>
                              <w:bookmarkStart w:name="_bookmark6" w:id="21"/>
                              <w:bookmarkEnd w:id="21"/>
                              <w:r>
                                <w:rPr/>
                              </w:r>
                              <w:r>
                                <w:rPr>
                                  <w:spacing w:val="-4"/>
                                  <w:w w:val="110"/>
                                  <w:sz w:val="23"/>
                                </w:rPr>
                                <w:t>Node</w:t>
                              </w:r>
                            </w:p>
                          </w:txbxContent>
                        </wps:txbx>
                        <wps:bodyPr wrap="square" lIns="0" tIns="0" rIns="0" bIns="0" rtlCol="0">
                          <a:noAutofit/>
                        </wps:bodyPr>
                      </wps:wsp>
                      <wps:wsp>
                        <wps:cNvPr id="135" name="Textbox 135"/>
                        <wps:cNvSpPr txBox="1"/>
                        <wps:spPr>
                          <a:xfrm>
                            <a:off x="1989392" y="509869"/>
                            <a:ext cx="381000" cy="182880"/>
                          </a:xfrm>
                          <a:prstGeom prst="rect">
                            <a:avLst/>
                          </a:prstGeom>
                        </wps:spPr>
                        <wps:txbx>
                          <w:txbxContent>
                            <w:p>
                              <w:pPr>
                                <w:spacing w:before="3"/>
                                <w:ind w:left="0" w:right="0" w:firstLine="0"/>
                                <w:jc w:val="left"/>
                                <w:rPr>
                                  <w:sz w:val="23"/>
                                </w:rPr>
                              </w:pPr>
                              <w:r>
                                <w:rPr>
                                  <w:spacing w:val="-4"/>
                                  <w:w w:val="110"/>
                                  <w:sz w:val="23"/>
                                </w:rPr>
                                <w:t>Node</w:t>
                              </w:r>
                            </w:p>
                          </w:txbxContent>
                        </wps:txbx>
                        <wps:bodyPr wrap="square" lIns="0" tIns="0" rIns="0" bIns="0" rtlCol="0">
                          <a:noAutofit/>
                        </wps:bodyPr>
                      </wps:wsp>
                      <wps:wsp>
                        <wps:cNvPr id="136" name="Textbox 136"/>
                        <wps:cNvSpPr txBox="1"/>
                        <wps:spPr>
                          <a:xfrm>
                            <a:off x="717045" y="509869"/>
                            <a:ext cx="381000" cy="182880"/>
                          </a:xfrm>
                          <a:prstGeom prst="rect">
                            <a:avLst/>
                          </a:prstGeom>
                        </wps:spPr>
                        <wps:txbx>
                          <w:txbxContent>
                            <w:p>
                              <w:pPr>
                                <w:spacing w:before="3"/>
                                <w:ind w:left="0" w:right="0" w:firstLine="0"/>
                                <w:jc w:val="left"/>
                                <w:rPr>
                                  <w:sz w:val="23"/>
                                </w:rPr>
                              </w:pPr>
                              <w:r>
                                <w:rPr>
                                  <w:spacing w:val="-4"/>
                                  <w:w w:val="110"/>
                                  <w:sz w:val="23"/>
                                </w:rPr>
                                <w:t>Node</w:t>
                              </w:r>
                            </w:p>
                          </w:txbxContent>
                        </wps:txbx>
                        <wps:bodyPr wrap="square" lIns="0" tIns="0" rIns="0" bIns="0" rtlCol="0">
                          <a:noAutofit/>
                        </wps:bodyPr>
                      </wps:wsp>
                      <wps:wsp>
                        <wps:cNvPr id="137" name="Textbox 137"/>
                        <wps:cNvSpPr txBox="1"/>
                        <wps:spPr>
                          <a:xfrm>
                            <a:off x="1764681" y="21004"/>
                            <a:ext cx="824230" cy="184785"/>
                          </a:xfrm>
                          <a:prstGeom prst="rect">
                            <a:avLst/>
                          </a:prstGeom>
                        </wps:spPr>
                        <wps:txbx>
                          <w:txbxContent>
                            <w:p>
                              <w:pPr>
                                <w:spacing w:line="288" w:lineRule="exact" w:before="0"/>
                                <w:ind w:left="0" w:right="0" w:firstLine="0"/>
                                <w:jc w:val="left"/>
                                <w:rPr>
                                  <w:rFonts w:ascii="Palatino Linotype"/>
                                  <w:b/>
                                  <w:sz w:val="23"/>
                                </w:rPr>
                              </w:pPr>
                              <w:r>
                                <w:rPr>
                                  <w:rFonts w:ascii="Palatino Linotype"/>
                                  <w:b/>
                                  <w:spacing w:val="-2"/>
                                  <w:sz w:val="23"/>
                                </w:rPr>
                                <w:t>Application</w:t>
                              </w:r>
                            </w:p>
                          </w:txbxContent>
                        </wps:txbx>
                        <wps:bodyPr wrap="square" lIns="0" tIns="0" rIns="0" bIns="0" rtlCol="0">
                          <a:noAutofit/>
                        </wps:bodyPr>
                      </wps:wsp>
                    </wpg:wgp>
                  </a:graphicData>
                </a:graphic>
              </wp:anchor>
            </w:drawing>
          </mc:Choice>
          <mc:Fallback>
            <w:pict>
              <v:group style="position:absolute;margin-left:182.73851pt;margin-top:16.731562pt;width:345.2pt;height:64.8500pt;mso-position-horizontal-relative:page;mso-position-vertical-relative:paragraph;z-index:-15716864;mso-wrap-distance-left:0;mso-wrap-distance-right:0" id="docshapegroup103" coordorigin="3655,335" coordsize="6904,1297">
                <v:rect style="position:absolute;left:3659;top:339;width:6895;height:1288" id="docshape104" filled="false" stroked="true" strokeweight=".469469pt" strokecolor="#000000">
                  <v:stroke dashstyle="solid"/>
                </v:rect>
                <v:shape style="position:absolute;left:4539;top:1009;width:5077;height:535" id="docshape105" coordorigin="4539,1009" coordsize="5077,535" path="m5608,1277l5599,1229,5574,1183,5535,1142,5482,1104,5418,1072,5343,1046,5260,1026,5170,1014,5073,1009,4977,1014,4887,1026,4804,1046,4729,1072,4665,1104,4612,1142,4573,1183,4548,1229,4539,1277,4548,1325,4573,1370,4612,1411,4665,1449,4729,1481,4804,1507,4887,1527,4977,1539,5073,1544,5170,1539,5260,1527,5343,1507,5418,1481,5482,1449,5535,1411,5574,1370,5599,1325,5608,1277xm7612,1277l7603,1229,7578,1183,7539,1142,7486,1104,7421,1072,7347,1046,7264,1026,7173,1014,7077,1009,6981,1014,6891,1026,6808,1046,6733,1072,6669,1104,6616,1142,6576,1183,6551,1229,6543,1277,6551,1325,6576,1370,6616,1411,6669,1449,6733,1481,6808,1507,6891,1527,6981,1539,7077,1544,7173,1539,7264,1527,7347,1507,7421,1481,7486,1449,7539,1411,7578,1370,7603,1325,7612,1277xm9615,1277l9607,1229,9582,1183,9542,1142,9490,1104,9425,1072,9351,1046,9267,1026,9177,1014,9081,1009,8985,1014,8894,1026,8811,1046,8737,1072,8672,1104,8620,1142,8580,1183,8555,1229,8547,1277,8555,1325,8580,1370,8620,1411,8672,1449,8737,1481,8811,1507,8894,1527,8985,1539,9081,1544,9177,1539,9267,1527,9351,1507,9425,1481,9490,1449,9542,1411,9582,1370,9607,1325,9615,1277xe" filled="false" stroked="true" strokeweight=".469469pt" strokecolor="#000000">
                  <v:path arrowok="t"/>
                  <v:stroke dashstyle="solid"/>
                </v:shape>
                <v:shape style="position:absolute;left:8791;top:1137;width:600;height:288" type="#_x0000_t202" id="docshape106" filled="false" stroked="false">
                  <v:textbox inset="0,0,0,0">
                    <w:txbxContent>
                      <w:p>
                        <w:pPr>
                          <w:spacing w:before="3"/>
                          <w:ind w:left="0" w:right="0" w:firstLine="0"/>
                          <w:jc w:val="left"/>
                          <w:rPr>
                            <w:sz w:val="23"/>
                          </w:rPr>
                        </w:pPr>
                        <w:bookmarkStart w:name="_bookmark6" w:id="22"/>
                        <w:bookmarkEnd w:id="22"/>
                        <w:r>
                          <w:rPr/>
                        </w:r>
                        <w:r>
                          <w:rPr>
                            <w:spacing w:val="-4"/>
                            <w:w w:val="110"/>
                            <w:sz w:val="23"/>
                          </w:rPr>
                          <w:t>Node</w:t>
                        </w:r>
                      </w:p>
                    </w:txbxContent>
                  </v:textbox>
                  <w10:wrap type="none"/>
                </v:shape>
                <v:shape style="position:absolute;left:6787;top:1137;width:600;height:288" type="#_x0000_t202" id="docshape107" filled="false" stroked="false">
                  <v:textbox inset="0,0,0,0">
                    <w:txbxContent>
                      <w:p>
                        <w:pPr>
                          <w:spacing w:before="3"/>
                          <w:ind w:left="0" w:right="0" w:firstLine="0"/>
                          <w:jc w:val="left"/>
                          <w:rPr>
                            <w:sz w:val="23"/>
                          </w:rPr>
                        </w:pPr>
                        <w:r>
                          <w:rPr>
                            <w:spacing w:val="-4"/>
                            <w:w w:val="110"/>
                            <w:sz w:val="23"/>
                          </w:rPr>
                          <w:t>Node</w:t>
                        </w:r>
                      </w:p>
                    </w:txbxContent>
                  </v:textbox>
                  <w10:wrap type="none"/>
                </v:shape>
                <v:shape style="position:absolute;left:4783;top:1137;width:600;height:288" type="#_x0000_t202" id="docshape108" filled="false" stroked="false">
                  <v:textbox inset="0,0,0,0">
                    <w:txbxContent>
                      <w:p>
                        <w:pPr>
                          <w:spacing w:before="3"/>
                          <w:ind w:left="0" w:right="0" w:firstLine="0"/>
                          <w:jc w:val="left"/>
                          <w:rPr>
                            <w:sz w:val="23"/>
                          </w:rPr>
                        </w:pPr>
                        <w:r>
                          <w:rPr>
                            <w:spacing w:val="-4"/>
                            <w:w w:val="110"/>
                            <w:sz w:val="23"/>
                          </w:rPr>
                          <w:t>Node</w:t>
                        </w:r>
                      </w:p>
                    </w:txbxContent>
                  </v:textbox>
                  <w10:wrap type="none"/>
                </v:shape>
                <v:shape style="position:absolute;left:6433;top:367;width:1298;height:291" type="#_x0000_t202" id="docshape109" filled="false" stroked="false">
                  <v:textbox inset="0,0,0,0">
                    <w:txbxContent>
                      <w:p>
                        <w:pPr>
                          <w:spacing w:line="288" w:lineRule="exact" w:before="0"/>
                          <w:ind w:left="0" w:right="0" w:firstLine="0"/>
                          <w:jc w:val="left"/>
                          <w:rPr>
                            <w:rFonts w:ascii="Palatino Linotype"/>
                            <w:b/>
                            <w:sz w:val="23"/>
                          </w:rPr>
                        </w:pPr>
                        <w:r>
                          <w:rPr>
                            <w:rFonts w:ascii="Palatino Linotype"/>
                            <w:b/>
                            <w:spacing w:val="-2"/>
                            <w:sz w:val="23"/>
                          </w:rPr>
                          <w:t>Application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0128">
                <wp:simplePos x="0" y="0"/>
                <wp:positionH relativeFrom="page">
                  <wp:posOffset>2392074</wp:posOffset>
                </wp:positionH>
                <wp:positionV relativeFrom="paragraph">
                  <wp:posOffset>1166110</wp:posOffset>
                </wp:positionV>
                <wp:extent cx="4241800" cy="509270"/>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4241800" cy="509270"/>
                        </a:xfrm>
                        <a:prstGeom prst="rect">
                          <a:avLst/>
                        </a:prstGeom>
                        <a:ln w="5962">
                          <a:solidFill>
                            <a:srgbClr val="000000"/>
                          </a:solidFill>
                          <a:prstDash val="solid"/>
                        </a:ln>
                      </wps:spPr>
                      <wps:txbx>
                        <w:txbxContent>
                          <w:p>
                            <w:pPr>
                              <w:spacing w:before="229"/>
                              <w:ind w:left="0" w:right="0" w:firstLine="0"/>
                              <w:jc w:val="center"/>
                              <w:rPr>
                                <w:sz w:val="23"/>
                              </w:rPr>
                            </w:pPr>
                            <w:r>
                              <w:rPr>
                                <w:w w:val="105"/>
                                <w:sz w:val="23"/>
                              </w:rPr>
                              <w:t>Client</w:t>
                            </w:r>
                            <w:r>
                              <w:rPr>
                                <w:spacing w:val="28"/>
                                <w:w w:val="105"/>
                                <w:sz w:val="23"/>
                              </w:rPr>
                              <w:t> </w:t>
                            </w:r>
                            <w:r>
                              <w:rPr>
                                <w:spacing w:val="-2"/>
                                <w:w w:val="105"/>
                                <w:sz w:val="23"/>
                              </w:rPr>
                              <w:t>Library</w:t>
                            </w:r>
                          </w:p>
                        </w:txbxContent>
                      </wps:txbx>
                      <wps:bodyPr wrap="square" lIns="0" tIns="0" rIns="0" bIns="0" rtlCol="0">
                        <a:noAutofit/>
                      </wps:bodyPr>
                    </wps:wsp>
                  </a:graphicData>
                </a:graphic>
              </wp:anchor>
            </w:drawing>
          </mc:Choice>
          <mc:Fallback>
            <w:pict>
              <v:shape style="position:absolute;margin-left:188.35231pt;margin-top:91.819687pt;width:334pt;height:40.1pt;mso-position-horizontal-relative:page;mso-position-vertical-relative:paragraph;z-index:-15716352;mso-wrap-distance-left:0;mso-wrap-distance-right:0" type="#_x0000_t202" id="docshape110" filled="false" stroked="true" strokeweight=".469469pt" strokecolor="#000000">
                <v:textbox inset="0,0,0,0">
                  <w:txbxContent>
                    <w:p>
                      <w:pPr>
                        <w:spacing w:before="229"/>
                        <w:ind w:left="0" w:right="0" w:firstLine="0"/>
                        <w:jc w:val="center"/>
                        <w:rPr>
                          <w:sz w:val="23"/>
                        </w:rPr>
                      </w:pPr>
                      <w:r>
                        <w:rPr>
                          <w:w w:val="105"/>
                          <w:sz w:val="23"/>
                        </w:rPr>
                        <w:t>Client</w:t>
                      </w:r>
                      <w:r>
                        <w:rPr>
                          <w:spacing w:val="28"/>
                          <w:w w:val="105"/>
                          <w:sz w:val="23"/>
                        </w:rPr>
                        <w:t> </w:t>
                      </w:r>
                      <w:r>
                        <w:rPr>
                          <w:spacing w:val="-2"/>
                          <w:w w:val="105"/>
                          <w:sz w:val="23"/>
                        </w:rPr>
                        <w:t>Library</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600640">
                <wp:simplePos x="0" y="0"/>
                <wp:positionH relativeFrom="page">
                  <wp:posOffset>2392074</wp:posOffset>
                </wp:positionH>
                <wp:positionV relativeFrom="paragraph">
                  <wp:posOffset>1808248</wp:posOffset>
                </wp:positionV>
                <wp:extent cx="4241800" cy="50927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4241800" cy="509270"/>
                        </a:xfrm>
                        <a:prstGeom prst="rect">
                          <a:avLst/>
                        </a:prstGeom>
                        <a:ln w="5962">
                          <a:solidFill>
                            <a:srgbClr val="000000"/>
                          </a:solidFill>
                          <a:prstDash val="solid"/>
                        </a:ln>
                      </wps:spPr>
                      <wps:txbx>
                        <w:txbxContent>
                          <w:p>
                            <w:pPr>
                              <w:spacing w:before="229"/>
                              <w:ind w:left="0" w:right="0" w:firstLine="0"/>
                              <w:jc w:val="center"/>
                              <w:rPr>
                                <w:sz w:val="23"/>
                              </w:rPr>
                            </w:pPr>
                            <w:r>
                              <w:rPr>
                                <w:w w:val="105"/>
                                <w:sz w:val="23"/>
                              </w:rPr>
                              <w:t>Abstract</w:t>
                            </w:r>
                            <w:r>
                              <w:rPr>
                                <w:spacing w:val="28"/>
                                <w:w w:val="105"/>
                                <w:sz w:val="23"/>
                              </w:rPr>
                              <w:t> </w:t>
                            </w:r>
                            <w:r>
                              <w:rPr>
                                <w:w w:val="105"/>
                                <w:sz w:val="23"/>
                              </w:rPr>
                              <w:t>DDS</w:t>
                            </w:r>
                            <w:r>
                              <w:rPr>
                                <w:spacing w:val="28"/>
                                <w:w w:val="105"/>
                                <w:sz w:val="23"/>
                              </w:rPr>
                              <w:t> </w:t>
                            </w:r>
                            <w:r>
                              <w:rPr>
                                <w:spacing w:val="-2"/>
                                <w:w w:val="105"/>
                                <w:sz w:val="23"/>
                              </w:rPr>
                              <w:t>Layer</w:t>
                            </w:r>
                          </w:p>
                        </w:txbxContent>
                      </wps:txbx>
                      <wps:bodyPr wrap="square" lIns="0" tIns="0" rIns="0" bIns="0" rtlCol="0">
                        <a:noAutofit/>
                      </wps:bodyPr>
                    </wps:wsp>
                  </a:graphicData>
                </a:graphic>
              </wp:anchor>
            </w:drawing>
          </mc:Choice>
          <mc:Fallback>
            <w:pict>
              <v:shape style="position:absolute;margin-left:188.35231pt;margin-top:142.381805pt;width:334pt;height:40.1pt;mso-position-horizontal-relative:page;mso-position-vertical-relative:paragraph;z-index:-15715840;mso-wrap-distance-left:0;mso-wrap-distance-right:0" type="#_x0000_t202" id="docshape111" filled="false" stroked="true" strokeweight=".469469pt" strokecolor="#000000">
                <v:textbox inset="0,0,0,0">
                  <w:txbxContent>
                    <w:p>
                      <w:pPr>
                        <w:spacing w:before="229"/>
                        <w:ind w:left="0" w:right="0" w:firstLine="0"/>
                        <w:jc w:val="center"/>
                        <w:rPr>
                          <w:sz w:val="23"/>
                        </w:rPr>
                      </w:pPr>
                      <w:r>
                        <w:rPr>
                          <w:w w:val="105"/>
                          <w:sz w:val="23"/>
                        </w:rPr>
                        <w:t>Abstract</w:t>
                      </w:r>
                      <w:r>
                        <w:rPr>
                          <w:spacing w:val="28"/>
                          <w:w w:val="105"/>
                          <w:sz w:val="23"/>
                        </w:rPr>
                        <w:t> </w:t>
                      </w:r>
                      <w:r>
                        <w:rPr>
                          <w:w w:val="105"/>
                          <w:sz w:val="23"/>
                        </w:rPr>
                        <w:t>DDS</w:t>
                      </w:r>
                      <w:r>
                        <w:rPr>
                          <w:spacing w:val="28"/>
                          <w:w w:val="105"/>
                          <w:sz w:val="23"/>
                        </w:rPr>
                        <w:t> </w:t>
                      </w:r>
                      <w:r>
                        <w:rPr>
                          <w:spacing w:val="-2"/>
                          <w:w w:val="105"/>
                          <w:sz w:val="23"/>
                        </w:rPr>
                        <w:t>Layer</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601152">
                <wp:simplePos x="0" y="0"/>
                <wp:positionH relativeFrom="page">
                  <wp:posOffset>2389093</wp:posOffset>
                </wp:positionH>
                <wp:positionV relativeFrom="paragraph">
                  <wp:posOffset>2447406</wp:posOffset>
                </wp:positionV>
                <wp:extent cx="4253230" cy="514984"/>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4253230" cy="514984"/>
                          <a:chExt cx="4253230" cy="514984"/>
                        </a:xfrm>
                      </wpg:grpSpPr>
                      <wps:wsp>
                        <wps:cNvPr id="141" name="Graphic 141"/>
                        <wps:cNvSpPr/>
                        <wps:spPr>
                          <a:xfrm>
                            <a:off x="2981" y="2981"/>
                            <a:ext cx="4247515" cy="509270"/>
                          </a:xfrm>
                          <a:custGeom>
                            <a:avLst/>
                            <a:gdLst/>
                            <a:ahLst/>
                            <a:cxnLst/>
                            <a:rect l="l" t="t" r="r" b="b"/>
                            <a:pathLst>
                              <a:path w="4247515" h="509270">
                                <a:moveTo>
                                  <a:pt x="0" y="508940"/>
                                </a:moveTo>
                                <a:lnTo>
                                  <a:pt x="2120588" y="508940"/>
                                </a:lnTo>
                                <a:lnTo>
                                  <a:pt x="2120588" y="0"/>
                                </a:lnTo>
                                <a:lnTo>
                                  <a:pt x="0" y="0"/>
                                </a:lnTo>
                                <a:lnTo>
                                  <a:pt x="0" y="508940"/>
                                </a:lnTo>
                                <a:close/>
                              </a:path>
                              <a:path w="4247515" h="509270">
                                <a:moveTo>
                                  <a:pt x="2126551" y="508940"/>
                                </a:moveTo>
                                <a:lnTo>
                                  <a:pt x="4247140" y="508940"/>
                                </a:lnTo>
                                <a:lnTo>
                                  <a:pt x="4247140" y="0"/>
                                </a:lnTo>
                                <a:lnTo>
                                  <a:pt x="2126551" y="0"/>
                                </a:lnTo>
                                <a:lnTo>
                                  <a:pt x="2126551" y="508940"/>
                                </a:lnTo>
                                <a:close/>
                              </a:path>
                            </a:pathLst>
                          </a:custGeom>
                          <a:ln w="5962">
                            <a:solidFill>
                              <a:srgbClr val="000000"/>
                            </a:solidFill>
                            <a:prstDash val="solid"/>
                          </a:ln>
                        </wps:spPr>
                        <wps:bodyPr wrap="square" lIns="0" tIns="0" rIns="0" bIns="0" rtlCol="0">
                          <a:prstTxWarp prst="textNoShape">
                            <a:avLst/>
                          </a:prstTxWarp>
                          <a:noAutofit/>
                        </wps:bodyPr>
                      </wps:wsp>
                      <wps:wsp>
                        <wps:cNvPr id="142" name="Textbox 142"/>
                        <wps:cNvSpPr txBox="1"/>
                        <wps:spPr>
                          <a:xfrm>
                            <a:off x="2132513" y="5962"/>
                            <a:ext cx="2115185" cy="503555"/>
                          </a:xfrm>
                          <a:prstGeom prst="rect">
                            <a:avLst/>
                          </a:prstGeom>
                          <a:solidFill>
                            <a:srgbClr val="B2B2B2"/>
                          </a:solidFill>
                        </wps:spPr>
                        <wps:txbx>
                          <w:txbxContent>
                            <w:p>
                              <w:pPr>
                                <w:spacing w:before="225"/>
                                <w:ind w:left="756" w:right="0" w:firstLine="0"/>
                                <w:jc w:val="left"/>
                                <w:rPr>
                                  <w:color w:val="000000"/>
                                  <w:sz w:val="23"/>
                                </w:rPr>
                              </w:pPr>
                              <w:r>
                                <w:rPr>
                                  <w:color w:val="000000"/>
                                  <w:sz w:val="23"/>
                                </w:rPr>
                                <w:t>Intra-process</w:t>
                              </w:r>
                              <w:r>
                                <w:rPr>
                                  <w:color w:val="000000"/>
                                  <w:spacing w:val="31"/>
                                  <w:sz w:val="23"/>
                                </w:rPr>
                                <w:t> </w:t>
                              </w:r>
                              <w:r>
                                <w:rPr>
                                  <w:color w:val="000000"/>
                                  <w:spacing w:val="-5"/>
                                  <w:sz w:val="23"/>
                                </w:rPr>
                                <w:t>API</w:t>
                              </w:r>
                            </w:p>
                          </w:txbxContent>
                        </wps:txbx>
                        <wps:bodyPr wrap="square" lIns="0" tIns="0" rIns="0" bIns="0" rtlCol="0">
                          <a:noAutofit/>
                        </wps:bodyPr>
                      </wps:wsp>
                      <wps:wsp>
                        <wps:cNvPr id="143" name="Textbox 143"/>
                        <wps:cNvSpPr txBox="1"/>
                        <wps:spPr>
                          <a:xfrm>
                            <a:off x="5962" y="5962"/>
                            <a:ext cx="2115185" cy="503555"/>
                          </a:xfrm>
                          <a:prstGeom prst="rect">
                            <a:avLst/>
                          </a:prstGeom>
                          <a:solidFill>
                            <a:srgbClr val="B2B2B2"/>
                          </a:solidFill>
                        </wps:spPr>
                        <wps:txbx>
                          <w:txbxContent>
                            <w:p>
                              <w:pPr>
                                <w:spacing w:before="256"/>
                                <w:ind w:left="0" w:right="0" w:firstLine="0"/>
                                <w:jc w:val="center"/>
                                <w:rPr>
                                  <w:color w:val="000000"/>
                                  <w:sz w:val="23"/>
                                </w:rPr>
                              </w:pPr>
                              <w:r>
                                <w:rPr>
                                  <w:color w:val="000000"/>
                                  <w:spacing w:val="-5"/>
                                  <w:w w:val="115"/>
                                  <w:sz w:val="23"/>
                                </w:rPr>
                                <w:t>DDS</w:t>
                              </w:r>
                            </w:p>
                          </w:txbxContent>
                        </wps:txbx>
                        <wps:bodyPr wrap="square" lIns="0" tIns="0" rIns="0" bIns="0" rtlCol="0">
                          <a:noAutofit/>
                        </wps:bodyPr>
                      </wps:wsp>
                    </wpg:wgp>
                  </a:graphicData>
                </a:graphic>
              </wp:anchor>
            </w:drawing>
          </mc:Choice>
          <mc:Fallback>
            <w:pict>
              <v:group style="position:absolute;margin-left:188.117569pt;margin-top:192.709198pt;width:334.9pt;height:40.550pt;mso-position-horizontal-relative:page;mso-position-vertical-relative:paragraph;z-index:-15715328;mso-wrap-distance-left:0;mso-wrap-distance-right:0" id="docshapegroup112" coordorigin="3762,3854" coordsize="6698,811">
                <v:shape style="position:absolute;left:3767;top:3858;width:6689;height:802" id="docshape113" coordorigin="3767,3859" coordsize="6689,802" path="m3767,4660l7107,4660,7107,3859,3767,3859,3767,4660xm7116,4660l10455,4660,10455,3859,7116,3859,7116,4660xe" filled="false" stroked="true" strokeweight=".469469pt" strokecolor="#000000">
                  <v:path arrowok="t"/>
                  <v:stroke dashstyle="solid"/>
                </v:shape>
                <v:shape style="position:absolute;left:7120;top:3863;width:3331;height:793" type="#_x0000_t202" id="docshape114" filled="true" fillcolor="#b2b2b2" stroked="false">
                  <v:textbox inset="0,0,0,0">
                    <w:txbxContent>
                      <w:p>
                        <w:pPr>
                          <w:spacing w:before="225"/>
                          <w:ind w:left="756" w:right="0" w:firstLine="0"/>
                          <w:jc w:val="left"/>
                          <w:rPr>
                            <w:color w:val="000000"/>
                            <w:sz w:val="23"/>
                          </w:rPr>
                        </w:pPr>
                        <w:r>
                          <w:rPr>
                            <w:color w:val="000000"/>
                            <w:sz w:val="23"/>
                          </w:rPr>
                          <w:t>Intra-process</w:t>
                        </w:r>
                        <w:r>
                          <w:rPr>
                            <w:color w:val="000000"/>
                            <w:spacing w:val="31"/>
                            <w:sz w:val="23"/>
                          </w:rPr>
                          <w:t> </w:t>
                        </w:r>
                        <w:r>
                          <w:rPr>
                            <w:color w:val="000000"/>
                            <w:spacing w:val="-5"/>
                            <w:sz w:val="23"/>
                          </w:rPr>
                          <w:t>API</w:t>
                        </w:r>
                      </w:p>
                    </w:txbxContent>
                  </v:textbox>
                  <v:fill type="solid"/>
                  <w10:wrap type="none"/>
                </v:shape>
                <v:shape style="position:absolute;left:3771;top:3863;width:3331;height:793" type="#_x0000_t202" id="docshape115" filled="true" fillcolor="#b2b2b2" stroked="false">
                  <v:textbox inset="0,0,0,0">
                    <w:txbxContent>
                      <w:p>
                        <w:pPr>
                          <w:spacing w:before="256"/>
                          <w:ind w:left="0" w:right="0" w:firstLine="0"/>
                          <w:jc w:val="center"/>
                          <w:rPr>
                            <w:color w:val="000000"/>
                            <w:sz w:val="23"/>
                          </w:rPr>
                        </w:pPr>
                        <w:r>
                          <w:rPr>
                            <w:color w:val="000000"/>
                            <w:spacing w:val="-5"/>
                            <w:w w:val="115"/>
                            <w:sz w:val="23"/>
                          </w:rPr>
                          <w:t>DDS</w:t>
                        </w:r>
                      </w:p>
                    </w:txbxContent>
                  </v:textbox>
                  <v:fill type="solid"/>
                  <w10:wrap type="none"/>
                </v:shape>
                <w10:wrap type="topAndBottom"/>
              </v:group>
            </w:pict>
          </mc:Fallback>
        </mc:AlternateContent>
      </w:r>
      <w:r>
        <w:rPr/>
        <mc:AlternateContent>
          <mc:Choice Requires="wps">
            <w:drawing>
              <wp:anchor distT="0" distB="0" distL="0" distR="0" allowOverlap="1" layoutInCell="1" locked="0" behindDoc="1" simplePos="0" relativeHeight="487601664">
                <wp:simplePos x="0" y="0"/>
                <wp:positionH relativeFrom="page">
                  <wp:posOffset>2392074</wp:posOffset>
                </wp:positionH>
                <wp:positionV relativeFrom="paragraph">
                  <wp:posOffset>3092526</wp:posOffset>
                </wp:positionV>
                <wp:extent cx="4241800" cy="509270"/>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4241800" cy="509270"/>
                        </a:xfrm>
                        <a:prstGeom prst="rect">
                          <a:avLst/>
                        </a:prstGeom>
                        <a:solidFill>
                          <a:srgbClr val="BFBFBF"/>
                        </a:solidFill>
                        <a:ln w="5962">
                          <a:solidFill>
                            <a:srgbClr val="000000"/>
                          </a:solidFill>
                          <a:prstDash val="solid"/>
                        </a:ln>
                      </wps:spPr>
                      <wps:txbx>
                        <w:txbxContent>
                          <w:p>
                            <w:pPr>
                              <w:spacing w:before="248"/>
                              <w:ind w:left="1623" w:right="0" w:firstLine="0"/>
                              <w:jc w:val="left"/>
                              <w:rPr>
                                <w:color w:val="000000"/>
                                <w:sz w:val="23"/>
                              </w:rPr>
                            </w:pPr>
                            <w:r>
                              <w:rPr>
                                <w:color w:val="000000"/>
                                <w:w w:val="110"/>
                                <w:sz w:val="23"/>
                              </w:rPr>
                              <w:t>Linux</w:t>
                            </w:r>
                            <w:r>
                              <w:rPr>
                                <w:color w:val="000000"/>
                                <w:spacing w:val="6"/>
                                <w:w w:val="110"/>
                                <w:sz w:val="23"/>
                              </w:rPr>
                              <w:t> </w:t>
                            </w:r>
                            <w:r>
                              <w:rPr>
                                <w:color w:val="000000"/>
                                <w:w w:val="110"/>
                                <w:sz w:val="23"/>
                              </w:rPr>
                              <w:t>/</w:t>
                            </w:r>
                            <w:r>
                              <w:rPr>
                                <w:color w:val="000000"/>
                                <w:spacing w:val="6"/>
                                <w:w w:val="110"/>
                                <w:sz w:val="23"/>
                              </w:rPr>
                              <w:t> </w:t>
                            </w:r>
                            <w:r>
                              <w:rPr>
                                <w:color w:val="000000"/>
                                <w:w w:val="110"/>
                                <w:sz w:val="23"/>
                              </w:rPr>
                              <w:t>Windows</w:t>
                            </w:r>
                            <w:r>
                              <w:rPr>
                                <w:color w:val="000000"/>
                                <w:spacing w:val="6"/>
                                <w:w w:val="110"/>
                                <w:sz w:val="23"/>
                              </w:rPr>
                              <w:t> </w:t>
                            </w:r>
                            <w:r>
                              <w:rPr>
                                <w:color w:val="000000"/>
                                <w:w w:val="110"/>
                                <w:sz w:val="23"/>
                              </w:rPr>
                              <w:t>/</w:t>
                            </w:r>
                            <w:r>
                              <w:rPr>
                                <w:color w:val="000000"/>
                                <w:spacing w:val="6"/>
                                <w:w w:val="110"/>
                                <w:sz w:val="23"/>
                              </w:rPr>
                              <w:t> </w:t>
                            </w:r>
                            <w:r>
                              <w:rPr>
                                <w:color w:val="000000"/>
                                <w:w w:val="110"/>
                                <w:sz w:val="23"/>
                              </w:rPr>
                              <w:t>Mac</w:t>
                            </w:r>
                            <w:r>
                              <w:rPr>
                                <w:color w:val="000000"/>
                                <w:spacing w:val="6"/>
                                <w:w w:val="110"/>
                                <w:sz w:val="23"/>
                              </w:rPr>
                              <w:t> </w:t>
                            </w:r>
                            <w:r>
                              <w:rPr>
                                <w:color w:val="000000"/>
                                <w:w w:val="110"/>
                                <w:sz w:val="23"/>
                              </w:rPr>
                              <w:t>/</w:t>
                            </w:r>
                            <w:r>
                              <w:rPr>
                                <w:color w:val="000000"/>
                                <w:spacing w:val="6"/>
                                <w:w w:val="110"/>
                                <w:sz w:val="23"/>
                              </w:rPr>
                              <w:t> </w:t>
                            </w:r>
                            <w:r>
                              <w:rPr>
                                <w:color w:val="000000"/>
                                <w:spacing w:val="-4"/>
                                <w:w w:val="110"/>
                                <w:sz w:val="23"/>
                              </w:rPr>
                              <w:t>RTOS</w:t>
                            </w:r>
                          </w:p>
                        </w:txbxContent>
                      </wps:txbx>
                      <wps:bodyPr wrap="square" lIns="0" tIns="0" rIns="0" bIns="0" rtlCol="0">
                        <a:noAutofit/>
                      </wps:bodyPr>
                    </wps:wsp>
                  </a:graphicData>
                </a:graphic>
              </wp:anchor>
            </w:drawing>
          </mc:Choice>
          <mc:Fallback>
            <w:pict>
              <v:shape style="position:absolute;margin-left:188.35231pt;margin-top:243.506058pt;width:334pt;height:40.1pt;mso-position-horizontal-relative:page;mso-position-vertical-relative:paragraph;z-index:-15714816;mso-wrap-distance-left:0;mso-wrap-distance-right:0" type="#_x0000_t202" id="docshape116" filled="true" fillcolor="#bfbfbf" stroked="true" strokeweight=".469469pt" strokecolor="#000000">
                <v:textbox inset="0,0,0,0">
                  <w:txbxContent>
                    <w:p>
                      <w:pPr>
                        <w:spacing w:before="248"/>
                        <w:ind w:left="1623" w:right="0" w:firstLine="0"/>
                        <w:jc w:val="left"/>
                        <w:rPr>
                          <w:color w:val="000000"/>
                          <w:sz w:val="23"/>
                        </w:rPr>
                      </w:pPr>
                      <w:r>
                        <w:rPr>
                          <w:color w:val="000000"/>
                          <w:w w:val="110"/>
                          <w:sz w:val="23"/>
                        </w:rPr>
                        <w:t>Linux</w:t>
                      </w:r>
                      <w:r>
                        <w:rPr>
                          <w:color w:val="000000"/>
                          <w:spacing w:val="6"/>
                          <w:w w:val="110"/>
                          <w:sz w:val="23"/>
                        </w:rPr>
                        <w:t> </w:t>
                      </w:r>
                      <w:r>
                        <w:rPr>
                          <w:color w:val="000000"/>
                          <w:w w:val="110"/>
                          <w:sz w:val="23"/>
                        </w:rPr>
                        <w:t>/</w:t>
                      </w:r>
                      <w:r>
                        <w:rPr>
                          <w:color w:val="000000"/>
                          <w:spacing w:val="6"/>
                          <w:w w:val="110"/>
                          <w:sz w:val="23"/>
                        </w:rPr>
                        <w:t> </w:t>
                      </w:r>
                      <w:r>
                        <w:rPr>
                          <w:color w:val="000000"/>
                          <w:w w:val="110"/>
                          <w:sz w:val="23"/>
                        </w:rPr>
                        <w:t>Windows</w:t>
                      </w:r>
                      <w:r>
                        <w:rPr>
                          <w:color w:val="000000"/>
                          <w:spacing w:val="6"/>
                          <w:w w:val="110"/>
                          <w:sz w:val="23"/>
                        </w:rPr>
                        <w:t> </w:t>
                      </w:r>
                      <w:r>
                        <w:rPr>
                          <w:color w:val="000000"/>
                          <w:w w:val="110"/>
                          <w:sz w:val="23"/>
                        </w:rPr>
                        <w:t>/</w:t>
                      </w:r>
                      <w:r>
                        <w:rPr>
                          <w:color w:val="000000"/>
                          <w:spacing w:val="6"/>
                          <w:w w:val="110"/>
                          <w:sz w:val="23"/>
                        </w:rPr>
                        <w:t> </w:t>
                      </w:r>
                      <w:r>
                        <w:rPr>
                          <w:color w:val="000000"/>
                          <w:w w:val="110"/>
                          <w:sz w:val="23"/>
                        </w:rPr>
                        <w:t>Mac</w:t>
                      </w:r>
                      <w:r>
                        <w:rPr>
                          <w:color w:val="000000"/>
                          <w:spacing w:val="6"/>
                          <w:w w:val="110"/>
                          <w:sz w:val="23"/>
                        </w:rPr>
                        <w:t> </w:t>
                      </w:r>
                      <w:r>
                        <w:rPr>
                          <w:color w:val="000000"/>
                          <w:w w:val="110"/>
                          <w:sz w:val="23"/>
                        </w:rPr>
                        <w:t>/</w:t>
                      </w:r>
                      <w:r>
                        <w:rPr>
                          <w:color w:val="000000"/>
                          <w:spacing w:val="6"/>
                          <w:w w:val="110"/>
                          <w:sz w:val="23"/>
                        </w:rPr>
                        <w:t> </w:t>
                      </w:r>
                      <w:r>
                        <w:rPr>
                          <w:color w:val="000000"/>
                          <w:spacing w:val="-4"/>
                          <w:w w:val="110"/>
                          <w:sz w:val="23"/>
                        </w:rPr>
                        <w:t>RTOS</w:t>
                      </w:r>
                    </w:p>
                  </w:txbxContent>
                </v:textbox>
                <v:fill type="solid"/>
                <v:stroke dashstyle="solid"/>
                <w10:wrap type="topAndBottom"/>
              </v:shape>
            </w:pict>
          </mc:Fallback>
        </mc:AlternateContent>
      </w:r>
    </w:p>
    <w:p>
      <w:pPr>
        <w:pStyle w:val="BodyText"/>
        <w:rPr>
          <w:sz w:val="15"/>
        </w:rPr>
      </w:pPr>
    </w:p>
    <w:p>
      <w:pPr>
        <w:pStyle w:val="BodyText"/>
        <w:spacing w:before="4"/>
        <w:rPr>
          <w:sz w:val="15"/>
        </w:rPr>
      </w:pPr>
    </w:p>
    <w:p>
      <w:pPr>
        <w:pStyle w:val="BodyText"/>
        <w:spacing w:before="4"/>
        <w:rPr>
          <w:sz w:val="15"/>
        </w:rPr>
      </w:pPr>
    </w:p>
    <w:p>
      <w:pPr>
        <w:pStyle w:val="BodyText"/>
        <w:rPr>
          <w:sz w:val="15"/>
        </w:rPr>
      </w:pPr>
    </w:p>
    <w:p>
      <w:pPr>
        <w:pStyle w:val="BodyText"/>
        <w:spacing w:before="21"/>
        <w:rPr>
          <w:sz w:val="18"/>
        </w:rPr>
      </w:pPr>
    </w:p>
    <w:p>
      <w:pPr>
        <w:spacing w:before="0"/>
        <w:ind w:left="2761" w:right="0" w:firstLine="0"/>
        <w:jc w:val="left"/>
        <w:rPr>
          <w:sz w:val="18"/>
        </w:rPr>
      </w:pPr>
      <w:r>
        <w:rPr>
          <w:sz w:val="18"/>
        </w:rPr>
        <mc:AlternateContent>
          <mc:Choice Requires="wps">
            <w:drawing>
              <wp:anchor distT="0" distB="0" distL="0" distR="0" allowOverlap="1" layoutInCell="1" locked="0" behindDoc="1" simplePos="0" relativeHeight="486770176">
                <wp:simplePos x="0" y="0"/>
                <wp:positionH relativeFrom="page">
                  <wp:posOffset>2304270</wp:posOffset>
                </wp:positionH>
                <wp:positionV relativeFrom="paragraph">
                  <wp:posOffset>-2670496</wp:posOffset>
                </wp:positionV>
                <wp:extent cx="4422775" cy="196913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4422775" cy="1969135"/>
                        </a:xfrm>
                        <a:custGeom>
                          <a:avLst/>
                          <a:gdLst/>
                          <a:ahLst/>
                          <a:cxnLst/>
                          <a:rect l="l" t="t" r="r" b="b"/>
                          <a:pathLst>
                            <a:path w="4422775" h="1969135">
                              <a:moveTo>
                                <a:pt x="4363122" y="0"/>
                              </a:moveTo>
                              <a:lnTo>
                                <a:pt x="59624" y="0"/>
                              </a:lnTo>
                              <a:lnTo>
                                <a:pt x="36415" y="4685"/>
                              </a:lnTo>
                              <a:lnTo>
                                <a:pt x="17463" y="17463"/>
                              </a:lnTo>
                              <a:lnTo>
                                <a:pt x="4685" y="36415"/>
                              </a:lnTo>
                              <a:lnTo>
                                <a:pt x="0" y="59624"/>
                              </a:lnTo>
                              <a:lnTo>
                                <a:pt x="0" y="1909200"/>
                              </a:lnTo>
                              <a:lnTo>
                                <a:pt x="4685" y="1932409"/>
                              </a:lnTo>
                              <a:lnTo>
                                <a:pt x="17463" y="1951361"/>
                              </a:lnTo>
                              <a:lnTo>
                                <a:pt x="36415" y="1964139"/>
                              </a:lnTo>
                              <a:lnTo>
                                <a:pt x="59624" y="1968824"/>
                              </a:lnTo>
                              <a:lnTo>
                                <a:pt x="4363122" y="1968824"/>
                              </a:lnTo>
                              <a:lnTo>
                                <a:pt x="4386331" y="1964139"/>
                              </a:lnTo>
                              <a:lnTo>
                                <a:pt x="4405283" y="1951361"/>
                              </a:lnTo>
                              <a:lnTo>
                                <a:pt x="4418061" y="1932409"/>
                              </a:lnTo>
                              <a:lnTo>
                                <a:pt x="4422746" y="1909200"/>
                              </a:lnTo>
                              <a:lnTo>
                                <a:pt x="4422746" y="59624"/>
                              </a:lnTo>
                              <a:lnTo>
                                <a:pt x="4418061" y="36415"/>
                              </a:lnTo>
                              <a:lnTo>
                                <a:pt x="4405283" y="17463"/>
                              </a:lnTo>
                              <a:lnTo>
                                <a:pt x="4386331" y="4685"/>
                              </a:lnTo>
                              <a:lnTo>
                                <a:pt x="4363122" y="0"/>
                              </a:lnTo>
                              <a:close/>
                            </a:path>
                          </a:pathLst>
                        </a:custGeom>
                        <a:ln w="23849">
                          <a:solidFill>
                            <a:srgbClr val="CC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1.43866pt;margin-top:-210.275314pt;width:348.25pt;height:155.050pt;mso-position-horizontal-relative:page;mso-position-vertical-relative:paragraph;z-index:-16546304" id="docshape117" coordorigin="3629,-4206" coordsize="6965,3101" path="m10500,-4206l3723,-4206,3686,-4198,3656,-4178,3636,-4148,3629,-4112,3629,-1199,3636,-1162,3656,-1132,3686,-1112,3723,-1105,10500,-1105,10536,-1112,10566,-1132,10586,-1162,10594,-1199,10594,-4112,10586,-4148,10566,-4178,10536,-4198,10500,-4206xe" filled="false" stroked="true" strokeweight="1.877923pt" strokecolor="#cc0000">
                <v:path arrowok="t"/>
                <v:stroke dashstyle="solid"/>
                <w10:wrap type="none"/>
              </v:shape>
            </w:pict>
          </mc:Fallback>
        </mc:AlternateContent>
      </w:r>
      <w:r>
        <w:rPr>
          <w:sz w:val="18"/>
        </w:rPr>
        <mc:AlternateContent>
          <mc:Choice Requires="wps">
            <w:drawing>
              <wp:anchor distT="0" distB="0" distL="0" distR="0" allowOverlap="1" layoutInCell="1" locked="0" behindDoc="0" simplePos="0" relativeHeight="15743488">
                <wp:simplePos x="0" y="0"/>
                <wp:positionH relativeFrom="page">
                  <wp:posOffset>2104338</wp:posOffset>
                </wp:positionH>
                <wp:positionV relativeFrom="paragraph">
                  <wp:posOffset>-1646138</wp:posOffset>
                </wp:positionV>
                <wp:extent cx="208279" cy="3949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08279" cy="394970"/>
                        </a:xfrm>
                        <a:prstGeom prst="rect">
                          <a:avLst/>
                        </a:prstGeom>
                      </wps:spPr>
                      <wps:txbx>
                        <w:txbxContent>
                          <w:p>
                            <w:pPr>
                              <w:spacing w:before="23"/>
                              <w:ind w:left="20" w:right="0" w:firstLine="0"/>
                              <w:jc w:val="left"/>
                              <w:rPr>
                                <w:sz w:val="23"/>
                              </w:rPr>
                            </w:pPr>
                            <w:r>
                              <w:rPr>
                                <w:color w:val="CC0000"/>
                                <w:spacing w:val="-4"/>
                                <w:w w:val="110"/>
                                <w:sz w:val="23"/>
                              </w:rPr>
                              <w:t>ROS2</w:t>
                            </w:r>
                          </w:p>
                        </w:txbxContent>
                      </wps:txbx>
                      <wps:bodyPr wrap="square" lIns="0" tIns="0" rIns="0" bIns="0" rtlCol="0" vert="vert270">
                        <a:noAutofit/>
                      </wps:bodyPr>
                    </wps:wsp>
                  </a:graphicData>
                </a:graphic>
              </wp:anchor>
            </w:drawing>
          </mc:Choice>
          <mc:Fallback>
            <w:pict>
              <v:shape style="position:absolute;margin-left:165.695908pt;margin-top:-129.617218pt;width:16.4pt;height:31.1pt;mso-position-horizontal-relative:page;mso-position-vertical-relative:paragraph;z-index:15743488" type="#_x0000_t202" id="docshape118" filled="false" stroked="false">
                <v:textbox inset="0,0,0,0" style="layout-flow:vertical;mso-layout-flow-alt:bottom-to-top">
                  <w:txbxContent>
                    <w:p>
                      <w:pPr>
                        <w:spacing w:before="23"/>
                        <w:ind w:left="20" w:right="0" w:firstLine="0"/>
                        <w:jc w:val="left"/>
                        <w:rPr>
                          <w:sz w:val="23"/>
                        </w:rPr>
                      </w:pPr>
                      <w:r>
                        <w:rPr>
                          <w:color w:val="CC0000"/>
                          <w:spacing w:val="-4"/>
                          <w:w w:val="110"/>
                          <w:sz w:val="23"/>
                        </w:rPr>
                        <w:t>ROS2</w:t>
                      </w:r>
                    </w:p>
                  </w:txbxContent>
                </v:textbox>
                <w10:wrap type="none"/>
              </v:shape>
            </w:pict>
          </mc:Fallback>
        </mc:AlternateContent>
      </w:r>
      <w:r>
        <w:rPr>
          <w:rFonts w:ascii="Palatino Linotype"/>
          <w:b/>
          <w:sz w:val="18"/>
        </w:rPr>
        <w:t>Figure</w:t>
      </w:r>
      <w:r>
        <w:rPr>
          <w:rFonts w:ascii="Palatino Linotype"/>
          <w:b/>
          <w:spacing w:val="4"/>
          <w:sz w:val="18"/>
        </w:rPr>
        <w:t> </w:t>
      </w:r>
      <w:r>
        <w:rPr>
          <w:rFonts w:ascii="Palatino Linotype"/>
          <w:b/>
          <w:sz w:val="18"/>
        </w:rPr>
        <w:t>6.</w:t>
      </w:r>
      <w:r>
        <w:rPr>
          <w:rFonts w:ascii="Palatino Linotype"/>
          <w:b/>
          <w:spacing w:val="17"/>
          <w:sz w:val="18"/>
        </w:rPr>
        <w:t> </w:t>
      </w:r>
      <w:r>
        <w:rPr>
          <w:sz w:val="18"/>
        </w:rPr>
        <w:t>ROS2</w:t>
      </w:r>
      <w:r>
        <w:rPr>
          <w:spacing w:val="11"/>
          <w:sz w:val="18"/>
        </w:rPr>
        <w:t> </w:t>
      </w:r>
      <w:r>
        <w:rPr>
          <w:spacing w:val="-2"/>
          <w:sz w:val="18"/>
        </w:rPr>
        <w:t>architecture.</w:t>
      </w:r>
    </w:p>
    <w:p>
      <w:pPr>
        <w:pStyle w:val="BodyText"/>
        <w:spacing w:before="20"/>
        <w:rPr>
          <w:sz w:val="18"/>
        </w:rPr>
      </w:pPr>
    </w:p>
    <w:p>
      <w:pPr>
        <w:pStyle w:val="BodyText"/>
        <w:spacing w:line="285" w:lineRule="auto"/>
        <w:ind w:left="2761" w:right="152" w:firstLine="425"/>
        <w:jc w:val="both"/>
      </w:pPr>
      <w:r>
        <w:rPr/>
        <w:t>The</w:t>
      </w:r>
      <w:r>
        <w:rPr>
          <w:spacing w:val="-5"/>
        </w:rPr>
        <w:t> </w:t>
      </w:r>
      <w:r>
        <w:rPr/>
        <w:t>system</w:t>
      </w:r>
      <w:r>
        <w:rPr>
          <w:spacing w:val="-5"/>
        </w:rPr>
        <w:t> </w:t>
      </w:r>
      <w:r>
        <w:rPr/>
        <w:t>architecture</w:t>
      </w:r>
      <w:r>
        <w:rPr>
          <w:spacing w:val="-5"/>
        </w:rPr>
        <w:t> </w:t>
      </w:r>
      <w:r>
        <w:rPr/>
        <w:t>is</w:t>
      </w:r>
      <w:r>
        <w:rPr>
          <w:spacing w:val="-5"/>
        </w:rPr>
        <w:t> </w:t>
      </w:r>
      <w:r>
        <w:rPr/>
        <w:t>organized</w:t>
      </w:r>
      <w:r>
        <w:rPr>
          <w:spacing w:val="-5"/>
        </w:rPr>
        <w:t> </w:t>
      </w:r>
      <w:r>
        <w:rPr/>
        <w:t>through</w:t>
      </w:r>
      <w:r>
        <w:rPr>
          <w:spacing w:val="-5"/>
        </w:rPr>
        <w:t> </w:t>
      </w:r>
      <w:r>
        <w:rPr/>
        <w:t>an</w:t>
      </w:r>
      <w:r>
        <w:rPr>
          <w:spacing w:val="-5"/>
        </w:rPr>
        <w:t> </w:t>
      </w:r>
      <w:r>
        <w:rPr/>
        <w:t>ROS2</w:t>
      </w:r>
      <w:r>
        <w:rPr>
          <w:spacing w:val="-5"/>
        </w:rPr>
        <w:t> </w:t>
      </w:r>
      <w:r>
        <w:rPr/>
        <w:t>node</w:t>
      </w:r>
      <w:r>
        <w:rPr>
          <w:spacing w:val="-5"/>
        </w:rPr>
        <w:t> </w:t>
      </w:r>
      <w:r>
        <w:rPr/>
        <w:t>structure</w:t>
      </w:r>
      <w:r>
        <w:rPr>
          <w:spacing w:val="-5"/>
        </w:rPr>
        <w:t> </w:t>
      </w:r>
      <w:r>
        <w:rPr/>
        <w:t>(Figure</w:t>
      </w:r>
      <w:r>
        <w:rPr>
          <w:spacing w:val="-5"/>
        </w:rPr>
        <w:t> </w:t>
      </w:r>
      <w:hyperlink w:history="true" w:anchor="_bookmark7">
        <w:r>
          <w:rPr>
            <w:color w:val="0774B7"/>
          </w:rPr>
          <w:t>7</w:t>
        </w:r>
      </w:hyperlink>
      <w:r>
        <w:rPr/>
        <w:t>),</w:t>
      </w:r>
      <w:r>
        <w:rPr>
          <w:spacing w:val="-3"/>
        </w:rPr>
        <w:t> </w:t>
      </w:r>
      <w:r>
        <w:rPr/>
        <w:t>which allows modular and extensible management:</w:t>
      </w:r>
    </w:p>
    <w:p>
      <w:pPr>
        <w:pStyle w:val="ListParagraph"/>
        <w:numPr>
          <w:ilvl w:val="0"/>
          <w:numId w:val="7"/>
        </w:numPr>
        <w:tabs>
          <w:tab w:pos="3192" w:val="left" w:leader="none"/>
          <w:tab w:pos="3194" w:val="left" w:leader="none"/>
        </w:tabs>
        <w:spacing w:line="285" w:lineRule="auto" w:before="59" w:after="0"/>
        <w:ind w:left="3194" w:right="151" w:hanging="463"/>
        <w:jc w:val="both"/>
        <w:rPr>
          <w:sz w:val="20"/>
        </w:rPr>
      </w:pPr>
      <w:r>
        <w:rPr>
          <w:w w:val="105"/>
          <w:sz w:val="20"/>
        </w:rPr>
        <w:t>ROS2</w:t>
      </w:r>
      <w:r>
        <w:rPr>
          <w:w w:val="105"/>
          <w:sz w:val="20"/>
        </w:rPr>
        <w:t> Nodes:</w:t>
      </w:r>
      <w:r>
        <w:rPr>
          <w:w w:val="105"/>
          <w:sz w:val="20"/>
        </w:rPr>
        <w:t> The vision module acquires biomechanical data,</w:t>
      </w:r>
      <w:r>
        <w:rPr>
          <w:w w:val="105"/>
          <w:sz w:val="20"/>
        </w:rPr>
        <w:t> while the suggestion </w:t>
      </w:r>
      <w:r>
        <w:rPr>
          <w:sz w:val="20"/>
        </w:rPr>
        <w:t>module</w:t>
      </w:r>
      <w:r>
        <w:rPr>
          <w:spacing w:val="-12"/>
          <w:sz w:val="20"/>
        </w:rPr>
        <w:t> </w:t>
      </w:r>
      <w:r>
        <w:rPr>
          <w:sz w:val="20"/>
        </w:rPr>
        <w:t>processes</w:t>
      </w:r>
      <w:r>
        <w:rPr>
          <w:spacing w:val="-11"/>
          <w:sz w:val="20"/>
        </w:rPr>
        <w:t> </w:t>
      </w:r>
      <w:r>
        <w:rPr>
          <w:sz w:val="20"/>
        </w:rPr>
        <w:t>the</w:t>
      </w:r>
      <w:r>
        <w:rPr>
          <w:spacing w:val="-11"/>
          <w:sz w:val="20"/>
        </w:rPr>
        <w:t> </w:t>
      </w:r>
      <w:r>
        <w:rPr>
          <w:sz w:val="20"/>
        </w:rPr>
        <w:t>information</w:t>
      </w:r>
      <w:r>
        <w:rPr>
          <w:spacing w:val="-11"/>
          <w:sz w:val="20"/>
        </w:rPr>
        <w:t> </w:t>
      </w:r>
      <w:r>
        <w:rPr>
          <w:sz w:val="20"/>
        </w:rPr>
        <w:t>received</w:t>
      </w:r>
      <w:r>
        <w:rPr>
          <w:spacing w:val="-11"/>
          <w:sz w:val="20"/>
        </w:rPr>
        <w:t> </w:t>
      </w:r>
      <w:r>
        <w:rPr>
          <w:sz w:val="20"/>
        </w:rPr>
        <w:t>to</w:t>
      </w:r>
      <w:r>
        <w:rPr>
          <w:spacing w:val="-11"/>
          <w:sz w:val="20"/>
        </w:rPr>
        <w:t> </w:t>
      </w:r>
      <w:r>
        <w:rPr>
          <w:sz w:val="20"/>
        </w:rPr>
        <w:t>generate</w:t>
      </w:r>
      <w:r>
        <w:rPr>
          <w:spacing w:val="-11"/>
          <w:sz w:val="20"/>
        </w:rPr>
        <w:t> </w:t>
      </w:r>
      <w:r>
        <w:rPr>
          <w:sz w:val="20"/>
        </w:rPr>
        <w:t>personalized</w:t>
      </w:r>
      <w:r>
        <w:rPr>
          <w:spacing w:val="-11"/>
          <w:sz w:val="20"/>
        </w:rPr>
        <w:t> </w:t>
      </w:r>
      <w:r>
        <w:rPr>
          <w:sz w:val="20"/>
        </w:rPr>
        <w:t>recommendations.</w:t>
      </w:r>
    </w:p>
    <w:p>
      <w:pPr>
        <w:pStyle w:val="ListParagraph"/>
        <w:numPr>
          <w:ilvl w:val="0"/>
          <w:numId w:val="7"/>
        </w:numPr>
        <w:tabs>
          <w:tab w:pos="3192" w:val="left" w:leader="none"/>
          <w:tab w:pos="3194" w:val="left" w:leader="none"/>
        </w:tabs>
        <w:spacing w:line="285" w:lineRule="auto" w:before="0" w:after="0"/>
        <w:ind w:left="3194" w:right="152" w:hanging="463"/>
        <w:jc w:val="both"/>
        <w:rPr>
          <w:sz w:val="20"/>
        </w:rPr>
      </w:pPr>
      <w:r>
        <w:rPr>
          <w:sz w:val="20"/>
        </w:rPr>
        <w:t>ROS2 Topic Biomechanical data is published on a ROS2 topic, to which the suggestion module subscribes to receive the parameters needed for analysis in real time.</w:t>
      </w:r>
    </w:p>
    <w:p>
      <w:pPr>
        <w:pStyle w:val="ListParagraph"/>
        <w:numPr>
          <w:ilvl w:val="0"/>
          <w:numId w:val="7"/>
        </w:numPr>
        <w:tabs>
          <w:tab w:pos="3186" w:val="left" w:leader="none"/>
          <w:tab w:pos="3192" w:val="left" w:leader="none"/>
        </w:tabs>
        <w:spacing w:line="285" w:lineRule="auto" w:before="0" w:after="0"/>
        <w:ind w:left="3186" w:right="127" w:hanging="455"/>
        <w:jc w:val="both"/>
        <w:rPr>
          <w:sz w:val="20"/>
        </w:rPr>
      </w:pPr>
      <w:r>
        <w:rPr>
          <w:sz w:val="20"/>
        </w:rPr>
        <w:t>ROS2</w:t>
      </w:r>
      <w:r>
        <w:rPr>
          <w:spacing w:val="40"/>
          <w:sz w:val="20"/>
        </w:rPr>
        <w:t> </w:t>
      </w:r>
      <w:r>
        <w:rPr>
          <w:sz w:val="20"/>
        </w:rPr>
        <w:t>Services</w:t>
      </w:r>
      <w:r>
        <w:rPr>
          <w:spacing w:val="40"/>
          <w:sz w:val="20"/>
        </w:rPr>
        <w:t> </w:t>
      </w:r>
      <w:r>
        <w:rPr>
          <w:sz w:val="20"/>
        </w:rPr>
        <w:t>and</w:t>
      </w:r>
      <w:r>
        <w:rPr>
          <w:spacing w:val="40"/>
          <w:sz w:val="20"/>
        </w:rPr>
        <w:t> </w:t>
      </w:r>
      <w:r>
        <w:rPr>
          <w:sz w:val="20"/>
        </w:rPr>
        <w:t>Actions:</w:t>
      </w:r>
      <w:r>
        <w:rPr>
          <w:spacing w:val="40"/>
          <w:sz w:val="20"/>
        </w:rPr>
        <w:t> </w:t>
      </w:r>
      <w:r>
        <w:rPr>
          <w:sz w:val="20"/>
        </w:rPr>
        <w:t>Services</w:t>
      </w:r>
      <w:r>
        <w:rPr>
          <w:spacing w:val="40"/>
          <w:sz w:val="20"/>
        </w:rPr>
        <w:t> </w:t>
      </w:r>
      <w:r>
        <w:rPr>
          <w:sz w:val="20"/>
        </w:rPr>
        <w:t>manage</w:t>
      </w:r>
      <w:r>
        <w:rPr>
          <w:spacing w:val="40"/>
          <w:sz w:val="20"/>
        </w:rPr>
        <w:t> </w:t>
      </w:r>
      <w:r>
        <w:rPr>
          <w:sz w:val="20"/>
        </w:rPr>
        <w:t>specific</w:t>
      </w:r>
      <w:r>
        <w:rPr>
          <w:spacing w:val="40"/>
          <w:sz w:val="20"/>
        </w:rPr>
        <w:t> </w:t>
      </w:r>
      <w:r>
        <w:rPr>
          <w:sz w:val="20"/>
        </w:rPr>
        <w:t>requests</w:t>
      </w:r>
      <w:r>
        <w:rPr>
          <w:spacing w:val="40"/>
          <w:sz w:val="20"/>
        </w:rPr>
        <w:t> </w:t>
      </w:r>
      <w:r>
        <w:rPr>
          <w:sz w:val="20"/>
        </w:rPr>
        <w:t>between</w:t>
      </w:r>
      <w:r>
        <w:rPr>
          <w:spacing w:val="40"/>
          <w:sz w:val="20"/>
        </w:rPr>
        <w:t> </w:t>
      </w:r>
      <w:r>
        <w:rPr>
          <w:sz w:val="20"/>
        </w:rPr>
        <w:t>modules, while actions allow the coordination of long-term operations, such as the progressive adaptation of motor assistance.</w:t>
      </w:r>
    </w:p>
    <w:p>
      <w:pPr>
        <w:pStyle w:val="BodyText"/>
        <w:spacing w:line="285" w:lineRule="auto" w:before="56"/>
        <w:ind w:left="2761" w:right="152" w:firstLine="425"/>
        <w:jc w:val="both"/>
      </w:pPr>
      <w:r>
        <w:rPr>
          <w:w w:val="105"/>
        </w:rPr>
        <w:t>To</w:t>
      </w:r>
      <w:r>
        <w:rPr>
          <w:spacing w:val="-6"/>
          <w:w w:val="105"/>
        </w:rPr>
        <w:t> </w:t>
      </w:r>
      <w:r>
        <w:rPr>
          <w:w w:val="105"/>
        </w:rPr>
        <w:t>ensure</w:t>
      </w:r>
      <w:r>
        <w:rPr>
          <w:spacing w:val="-6"/>
          <w:w w:val="105"/>
        </w:rPr>
        <w:t> </w:t>
      </w:r>
      <w:r>
        <w:rPr>
          <w:w w:val="105"/>
        </w:rPr>
        <w:t>reliable</w:t>
      </w:r>
      <w:r>
        <w:rPr>
          <w:spacing w:val="-6"/>
          <w:w w:val="105"/>
        </w:rPr>
        <w:t> </w:t>
      </w:r>
      <w:r>
        <w:rPr>
          <w:w w:val="105"/>
        </w:rPr>
        <w:t>and</w:t>
      </w:r>
      <w:r>
        <w:rPr>
          <w:spacing w:val="-6"/>
          <w:w w:val="105"/>
        </w:rPr>
        <w:t> </w:t>
      </w:r>
      <w:r>
        <w:rPr>
          <w:w w:val="105"/>
        </w:rPr>
        <w:t>scalable</w:t>
      </w:r>
      <w:r>
        <w:rPr>
          <w:spacing w:val="-6"/>
          <w:w w:val="105"/>
        </w:rPr>
        <w:t> </w:t>
      </w:r>
      <w:r>
        <w:rPr>
          <w:w w:val="105"/>
        </w:rPr>
        <w:t>data</w:t>
      </w:r>
      <w:r>
        <w:rPr>
          <w:spacing w:val="-6"/>
          <w:w w:val="105"/>
        </w:rPr>
        <w:t> </w:t>
      </w:r>
      <w:r>
        <w:rPr>
          <w:w w:val="105"/>
        </w:rPr>
        <w:t>transmission,</w:t>
      </w:r>
      <w:r>
        <w:rPr>
          <w:spacing w:val="-6"/>
          <w:w w:val="105"/>
        </w:rPr>
        <w:t> </w:t>
      </w:r>
      <w:r>
        <w:rPr>
          <w:w w:val="105"/>
        </w:rPr>
        <w:t>the</w:t>
      </w:r>
      <w:r>
        <w:rPr>
          <w:spacing w:val="-6"/>
          <w:w w:val="105"/>
        </w:rPr>
        <w:t> </w:t>
      </w:r>
      <w:r>
        <w:rPr>
          <w:w w:val="105"/>
        </w:rPr>
        <w:t>system</w:t>
      </w:r>
      <w:r>
        <w:rPr>
          <w:spacing w:val="-6"/>
          <w:w w:val="105"/>
        </w:rPr>
        <w:t> </w:t>
      </w:r>
      <w:r>
        <w:rPr>
          <w:w w:val="105"/>
        </w:rPr>
        <w:t>uses</w:t>
      </w:r>
      <w:r>
        <w:rPr>
          <w:spacing w:val="-6"/>
          <w:w w:val="105"/>
        </w:rPr>
        <w:t> </w:t>
      </w:r>
      <w:r>
        <w:rPr>
          <w:w w:val="105"/>
        </w:rPr>
        <w:t>ROS2</w:t>
      </w:r>
      <w:r>
        <w:rPr>
          <w:spacing w:val="-6"/>
          <w:w w:val="105"/>
        </w:rPr>
        <w:t> </w:t>
      </w:r>
      <w:r>
        <w:rPr>
          <w:w w:val="105"/>
        </w:rPr>
        <w:t>as</w:t>
      </w:r>
      <w:r>
        <w:rPr>
          <w:spacing w:val="-6"/>
          <w:w w:val="105"/>
        </w:rPr>
        <w:t> </w:t>
      </w:r>
      <w:r>
        <w:rPr>
          <w:w w:val="105"/>
        </w:rPr>
        <w:t>its</w:t>
      </w:r>
      <w:r>
        <w:rPr>
          <w:spacing w:val="-6"/>
          <w:w w:val="105"/>
        </w:rPr>
        <w:t> </w:t>
      </w:r>
      <w:r>
        <w:rPr>
          <w:w w:val="105"/>
        </w:rPr>
        <w:t>main infrastructure, supported by advanced protocols:</w:t>
      </w:r>
    </w:p>
    <w:p>
      <w:pPr>
        <w:pStyle w:val="ListParagraph"/>
        <w:numPr>
          <w:ilvl w:val="0"/>
          <w:numId w:val="7"/>
        </w:numPr>
        <w:tabs>
          <w:tab w:pos="3194" w:val="left" w:leader="none"/>
        </w:tabs>
        <w:spacing w:line="285" w:lineRule="auto" w:before="59" w:after="0"/>
        <w:ind w:left="3194" w:right="144" w:hanging="463"/>
        <w:jc w:val="left"/>
        <w:rPr>
          <w:sz w:val="20"/>
        </w:rPr>
      </w:pPr>
      <w:r>
        <w:rPr>
          <w:w w:val="105"/>
          <w:sz w:val="20"/>
        </w:rPr>
        <w:t>MQTT</w:t>
      </w:r>
      <w:r>
        <w:rPr>
          <w:spacing w:val="26"/>
          <w:w w:val="105"/>
          <w:sz w:val="20"/>
        </w:rPr>
        <w:t> </w:t>
      </w:r>
      <w:r>
        <w:rPr>
          <w:w w:val="105"/>
          <w:sz w:val="20"/>
        </w:rPr>
        <w:t>(Message</w:t>
      </w:r>
      <w:r>
        <w:rPr>
          <w:spacing w:val="25"/>
          <w:w w:val="105"/>
          <w:sz w:val="20"/>
        </w:rPr>
        <w:t> </w:t>
      </w:r>
      <w:r>
        <w:rPr>
          <w:w w:val="105"/>
          <w:sz w:val="20"/>
        </w:rPr>
        <w:t>Queuing</w:t>
      </w:r>
      <w:r>
        <w:rPr>
          <w:spacing w:val="26"/>
          <w:w w:val="105"/>
          <w:sz w:val="20"/>
        </w:rPr>
        <w:t> </w:t>
      </w:r>
      <w:r>
        <w:rPr>
          <w:w w:val="105"/>
          <w:sz w:val="20"/>
        </w:rPr>
        <w:t>Telemetry</w:t>
      </w:r>
      <w:r>
        <w:rPr>
          <w:spacing w:val="25"/>
          <w:w w:val="105"/>
          <w:sz w:val="20"/>
        </w:rPr>
        <w:t> </w:t>
      </w:r>
      <w:r>
        <w:rPr>
          <w:w w:val="105"/>
          <w:sz w:val="20"/>
        </w:rPr>
        <w:t>Transport):</w:t>
      </w:r>
      <w:r>
        <w:rPr>
          <w:spacing w:val="40"/>
          <w:w w:val="105"/>
          <w:sz w:val="20"/>
        </w:rPr>
        <w:t> </w:t>
      </w:r>
      <w:r>
        <w:rPr>
          <w:w w:val="105"/>
          <w:sz w:val="20"/>
        </w:rPr>
        <w:t>optimizes</w:t>
      </w:r>
      <w:r>
        <w:rPr>
          <w:spacing w:val="26"/>
          <w:w w:val="105"/>
          <w:sz w:val="20"/>
        </w:rPr>
        <w:t> </w:t>
      </w:r>
      <w:r>
        <w:rPr>
          <w:w w:val="105"/>
          <w:sz w:val="20"/>
        </w:rPr>
        <w:t>data</w:t>
      </w:r>
      <w:r>
        <w:rPr>
          <w:spacing w:val="26"/>
          <w:w w:val="105"/>
          <w:sz w:val="20"/>
        </w:rPr>
        <w:t> </w:t>
      </w:r>
      <w:r>
        <w:rPr>
          <w:w w:val="105"/>
          <w:sz w:val="20"/>
        </w:rPr>
        <w:t>transmission</w:t>
      </w:r>
      <w:r>
        <w:rPr>
          <w:spacing w:val="25"/>
          <w:w w:val="105"/>
          <w:sz w:val="20"/>
        </w:rPr>
        <w:t> </w:t>
      </w:r>
      <w:r>
        <w:rPr>
          <w:w w:val="105"/>
          <w:sz w:val="20"/>
        </w:rPr>
        <w:t>by reducing latency and bandwidth consumption.</w:t>
      </w:r>
    </w:p>
    <w:p>
      <w:pPr>
        <w:pStyle w:val="ListParagraph"/>
        <w:numPr>
          <w:ilvl w:val="0"/>
          <w:numId w:val="7"/>
        </w:numPr>
        <w:tabs>
          <w:tab w:pos="3194" w:val="left" w:leader="none"/>
        </w:tabs>
        <w:spacing w:line="285" w:lineRule="auto" w:before="0" w:after="0"/>
        <w:ind w:left="3194" w:right="118" w:hanging="463"/>
        <w:jc w:val="left"/>
        <w:rPr>
          <w:sz w:val="20"/>
        </w:rPr>
      </w:pPr>
      <w:r>
        <w:rPr>
          <w:w w:val="105"/>
          <w:sz w:val="20"/>
        </w:rPr>
        <w:t>ZeroMQ: ensures fast and reliable communication between modules, ideal for dis- tributed architectures.</w:t>
      </w:r>
    </w:p>
    <w:p>
      <w:pPr>
        <w:pStyle w:val="ListParagraph"/>
        <w:numPr>
          <w:ilvl w:val="0"/>
          <w:numId w:val="7"/>
        </w:numPr>
        <w:tabs>
          <w:tab w:pos="3194" w:val="left" w:leader="none"/>
        </w:tabs>
        <w:spacing w:line="285" w:lineRule="auto" w:before="0" w:after="0"/>
        <w:ind w:left="3194" w:right="152" w:hanging="463"/>
        <w:jc w:val="left"/>
        <w:rPr>
          <w:sz w:val="20"/>
        </w:rPr>
      </w:pPr>
      <w:r>
        <w:rPr>
          <w:w w:val="105"/>
          <w:sz w:val="20"/>
        </w:rPr>
        <w:t>REST APIs:</w:t>
      </w:r>
      <w:r>
        <w:rPr>
          <w:spacing w:val="40"/>
          <w:w w:val="105"/>
          <w:sz w:val="20"/>
        </w:rPr>
        <w:t> </w:t>
      </w:r>
      <w:r>
        <w:rPr>
          <w:w w:val="105"/>
          <w:sz w:val="20"/>
        </w:rPr>
        <w:t>allow integration with therapeutic dashboards,</w:t>
      </w:r>
      <w:r>
        <w:rPr>
          <w:w w:val="105"/>
          <w:sz w:val="20"/>
        </w:rPr>
        <w:t> offering therapists </w:t>
      </w:r>
      <w:r>
        <w:rPr>
          <w:w w:val="105"/>
          <w:sz w:val="20"/>
        </w:rPr>
        <w:t>an intuitive interface to monitor patient progress.</w:t>
      </w:r>
    </w:p>
    <w:p>
      <w:pPr>
        <w:pStyle w:val="ListParagraph"/>
        <w:spacing w:after="0" w:line="285" w:lineRule="auto"/>
        <w:jc w:val="left"/>
        <w:rPr>
          <w:sz w:val="20"/>
        </w:rPr>
        <w:sectPr>
          <w:pgSz w:w="11910" w:h="16840"/>
          <w:pgMar w:header="685" w:footer="0" w:top="1020" w:bottom="280" w:left="566" w:right="566"/>
        </w:sectPr>
      </w:pPr>
    </w:p>
    <w:p>
      <w:pPr>
        <w:pStyle w:val="BodyText"/>
      </w:pPr>
    </w:p>
    <w:p>
      <w:pPr>
        <w:pStyle w:val="BodyText"/>
        <w:spacing w:before="41"/>
      </w:pPr>
    </w:p>
    <w:p>
      <w:pPr>
        <w:pStyle w:val="BodyText"/>
        <w:ind w:left="2810"/>
      </w:pPr>
      <w:r>
        <w:rPr/>
        <mc:AlternateContent>
          <mc:Choice Requires="wps">
            <w:drawing>
              <wp:inline distT="0" distB="0" distL="0" distR="0">
                <wp:extent cx="3893820" cy="2568575"/>
                <wp:effectExtent l="0" t="0" r="0" b="3175"/>
                <wp:docPr id="147" name="Group 147"/>
                <wp:cNvGraphicFramePr>
                  <a:graphicFrameLocks/>
                </wp:cNvGraphicFramePr>
                <a:graphic>
                  <a:graphicData uri="http://schemas.microsoft.com/office/word/2010/wordprocessingGroup">
                    <wpg:wgp>
                      <wpg:cNvPr id="147" name="Group 147"/>
                      <wpg:cNvGrpSpPr/>
                      <wpg:grpSpPr>
                        <a:xfrm>
                          <a:off x="0" y="0"/>
                          <a:ext cx="3893820" cy="2568575"/>
                          <a:chExt cx="3893820" cy="2568575"/>
                        </a:xfrm>
                      </wpg:grpSpPr>
                      <pic:pic>
                        <pic:nvPicPr>
                          <pic:cNvPr id="148" name="Image 148"/>
                          <pic:cNvPicPr/>
                        </pic:nvPicPr>
                        <pic:blipFill>
                          <a:blip r:embed="rId28" cstate="print"/>
                          <a:stretch>
                            <a:fillRect/>
                          </a:stretch>
                        </pic:blipFill>
                        <pic:spPr>
                          <a:xfrm>
                            <a:off x="0" y="0"/>
                            <a:ext cx="3893223" cy="2568125"/>
                          </a:xfrm>
                          <a:prstGeom prst="rect">
                            <a:avLst/>
                          </a:prstGeom>
                        </pic:spPr>
                      </pic:pic>
                      <wps:wsp>
                        <wps:cNvPr id="149" name="Textbox 149"/>
                        <wps:cNvSpPr txBox="1"/>
                        <wps:spPr>
                          <a:xfrm>
                            <a:off x="2982251" y="144204"/>
                            <a:ext cx="598805" cy="120014"/>
                          </a:xfrm>
                          <a:prstGeom prst="rect">
                            <a:avLst/>
                          </a:prstGeom>
                        </wps:spPr>
                        <wps:txbx>
                          <w:txbxContent>
                            <w:p>
                              <w:pPr>
                                <w:spacing w:line="171" w:lineRule="exact" w:before="0"/>
                                <w:ind w:left="0" w:right="0" w:firstLine="0"/>
                                <w:jc w:val="left"/>
                                <w:rPr>
                                  <w:rFonts w:ascii="Arial MT"/>
                                  <w:sz w:val="15"/>
                                </w:rPr>
                              </w:pPr>
                              <w:bookmarkStart w:name="_bookmark7" w:id="23"/>
                              <w:bookmarkEnd w:id="23"/>
                              <w:r>
                                <w:rPr/>
                              </w:r>
                              <w:r>
                                <w:rPr>
                                  <w:rFonts w:ascii="Arial MT"/>
                                  <w:spacing w:val="-5"/>
                                  <w:sz w:val="15"/>
                                </w:rPr>
                                <w:t>Service</w:t>
                              </w:r>
                              <w:r>
                                <w:rPr>
                                  <w:rFonts w:ascii="Arial MT"/>
                                  <w:spacing w:val="-4"/>
                                  <w:sz w:val="15"/>
                                </w:rPr>
                                <w:t> Server</w:t>
                              </w:r>
                            </w:p>
                          </w:txbxContent>
                        </wps:txbx>
                        <wps:bodyPr wrap="square" lIns="0" tIns="0" rIns="0" bIns="0" rtlCol="0">
                          <a:noAutofit/>
                        </wps:bodyPr>
                      </wps:wsp>
                      <wps:wsp>
                        <wps:cNvPr id="150" name="Textbox 150"/>
                        <wps:cNvSpPr txBox="1"/>
                        <wps:spPr>
                          <a:xfrm>
                            <a:off x="3142710" y="556446"/>
                            <a:ext cx="277495"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4"/>
                                  <w:sz w:val="17"/>
                                </w:rPr>
                                <w:t>Node</w:t>
                              </w:r>
                            </w:p>
                          </w:txbxContent>
                        </wps:txbx>
                        <wps:bodyPr wrap="square" lIns="0" tIns="0" rIns="0" bIns="0" rtlCol="0">
                          <a:noAutofit/>
                        </wps:bodyPr>
                      </wps:wsp>
                      <wps:wsp>
                        <wps:cNvPr id="151" name="Textbox 151"/>
                        <wps:cNvSpPr txBox="1"/>
                        <wps:spPr>
                          <a:xfrm>
                            <a:off x="1747870" y="876538"/>
                            <a:ext cx="410845"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2"/>
                                  <w:sz w:val="17"/>
                                </w:rPr>
                                <w:t>Request</w:t>
                              </w:r>
                            </w:p>
                          </w:txbxContent>
                        </wps:txbx>
                        <wps:bodyPr wrap="square" lIns="0" tIns="0" rIns="0" bIns="0" rtlCol="0">
                          <a:noAutofit/>
                        </wps:bodyPr>
                      </wps:wsp>
                      <wps:wsp>
                        <wps:cNvPr id="152" name="Textbox 152"/>
                        <wps:cNvSpPr txBox="1"/>
                        <wps:spPr>
                          <a:xfrm>
                            <a:off x="325207" y="1068064"/>
                            <a:ext cx="598805" cy="120014"/>
                          </a:xfrm>
                          <a:prstGeom prst="rect">
                            <a:avLst/>
                          </a:prstGeom>
                        </wps:spPr>
                        <wps:txbx>
                          <w:txbxContent>
                            <w:p>
                              <w:pPr>
                                <w:spacing w:line="171" w:lineRule="exact" w:before="0"/>
                                <w:ind w:left="0" w:right="0" w:firstLine="0"/>
                                <w:jc w:val="left"/>
                                <w:rPr>
                                  <w:rFonts w:ascii="Arial MT"/>
                                  <w:sz w:val="15"/>
                                </w:rPr>
                              </w:pPr>
                              <w:r>
                                <w:rPr>
                                  <w:rFonts w:ascii="Arial MT"/>
                                  <w:spacing w:val="-5"/>
                                  <w:sz w:val="15"/>
                                </w:rPr>
                                <w:t>Service</w:t>
                              </w:r>
                              <w:r>
                                <w:rPr>
                                  <w:rFonts w:ascii="Arial MT"/>
                                  <w:spacing w:val="-4"/>
                                  <w:sz w:val="15"/>
                                </w:rPr>
                                <w:t> Server</w:t>
                              </w:r>
                            </w:p>
                          </w:txbxContent>
                        </wps:txbx>
                        <wps:bodyPr wrap="square" lIns="0" tIns="0" rIns="0" bIns="0" rtlCol="0">
                          <a:noAutofit/>
                        </wps:bodyPr>
                      </wps:wsp>
                      <wps:wsp>
                        <wps:cNvPr id="153" name="Textbox 153"/>
                        <wps:cNvSpPr txBox="1"/>
                        <wps:spPr>
                          <a:xfrm>
                            <a:off x="3083143" y="986531"/>
                            <a:ext cx="396875" cy="120014"/>
                          </a:xfrm>
                          <a:prstGeom prst="rect">
                            <a:avLst/>
                          </a:prstGeom>
                        </wps:spPr>
                        <wps:txbx>
                          <w:txbxContent>
                            <w:p>
                              <w:pPr>
                                <w:spacing w:line="171" w:lineRule="exact" w:before="0"/>
                                <w:ind w:left="0" w:right="0" w:firstLine="0"/>
                                <w:jc w:val="left"/>
                                <w:rPr>
                                  <w:rFonts w:ascii="Arial MT"/>
                                  <w:sz w:val="15"/>
                                </w:rPr>
                              </w:pPr>
                              <w:r>
                                <w:rPr>
                                  <w:rFonts w:ascii="Arial MT"/>
                                  <w:spacing w:val="-2"/>
                                  <w:sz w:val="15"/>
                                </w:rPr>
                                <w:t>Publisher</w:t>
                              </w:r>
                            </w:p>
                          </w:txbxContent>
                        </wps:txbx>
                        <wps:bodyPr wrap="square" lIns="0" tIns="0" rIns="0" bIns="0" rtlCol="0">
                          <a:noAutofit/>
                        </wps:bodyPr>
                      </wps:wsp>
                      <wps:wsp>
                        <wps:cNvPr id="154" name="Textbox 154"/>
                        <wps:cNvSpPr txBox="1"/>
                        <wps:spPr>
                          <a:xfrm>
                            <a:off x="1715517" y="1136293"/>
                            <a:ext cx="474980"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2"/>
                                  <w:sz w:val="17"/>
                                </w:rPr>
                                <w:t>Response</w:t>
                              </w:r>
                            </w:p>
                          </w:txbxContent>
                        </wps:txbx>
                        <wps:bodyPr wrap="square" lIns="0" tIns="0" rIns="0" bIns="0" rtlCol="0">
                          <a:noAutofit/>
                        </wps:bodyPr>
                      </wps:wsp>
                      <wps:wsp>
                        <wps:cNvPr id="155" name="Textbox 155"/>
                        <wps:cNvSpPr txBox="1"/>
                        <wps:spPr>
                          <a:xfrm>
                            <a:off x="485677" y="1480307"/>
                            <a:ext cx="277495"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4"/>
                                  <w:sz w:val="17"/>
                                </w:rPr>
                                <w:t>Node</w:t>
                              </w:r>
                            </w:p>
                          </w:txbxContent>
                        </wps:txbx>
                        <wps:bodyPr wrap="square" lIns="0" tIns="0" rIns="0" bIns="0" rtlCol="0">
                          <a:noAutofit/>
                        </wps:bodyPr>
                      </wps:wsp>
                      <wps:wsp>
                        <wps:cNvPr id="156" name="Textbox 156"/>
                        <wps:cNvSpPr txBox="1"/>
                        <wps:spPr>
                          <a:xfrm>
                            <a:off x="1811488" y="1751272"/>
                            <a:ext cx="283210"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2"/>
                                  <w:sz w:val="17"/>
                                </w:rPr>
                                <w:t>Topic</w:t>
                              </w:r>
                            </w:p>
                          </w:txbxContent>
                        </wps:txbx>
                        <wps:bodyPr wrap="square" lIns="0" tIns="0" rIns="0" bIns="0" rtlCol="0">
                          <a:noAutofit/>
                        </wps:bodyPr>
                      </wps:wsp>
                      <wps:wsp>
                        <wps:cNvPr id="157" name="Textbox 157"/>
                        <wps:cNvSpPr txBox="1"/>
                        <wps:spPr>
                          <a:xfrm>
                            <a:off x="401526" y="1910381"/>
                            <a:ext cx="445770" cy="120014"/>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Subscriber</w:t>
                              </w:r>
                            </w:p>
                          </w:txbxContent>
                        </wps:txbx>
                        <wps:bodyPr wrap="square" lIns="0" tIns="0" rIns="0" bIns="0" rtlCol="0">
                          <a:noAutofit/>
                        </wps:bodyPr>
                      </wps:wsp>
                      <wps:wsp>
                        <wps:cNvPr id="158" name="Textbox 158"/>
                        <wps:cNvSpPr txBox="1"/>
                        <wps:spPr>
                          <a:xfrm>
                            <a:off x="3142710" y="1884974"/>
                            <a:ext cx="277495" cy="137160"/>
                          </a:xfrm>
                          <a:prstGeom prst="rect">
                            <a:avLst/>
                          </a:prstGeom>
                        </wps:spPr>
                        <wps:txbx>
                          <w:txbxContent>
                            <w:p>
                              <w:pPr>
                                <w:spacing w:line="196" w:lineRule="exact" w:before="0"/>
                                <w:ind w:left="0" w:right="0" w:firstLine="0"/>
                                <w:jc w:val="left"/>
                                <w:rPr>
                                  <w:rFonts w:ascii="Trebuchet MS"/>
                                  <w:b/>
                                  <w:sz w:val="17"/>
                                </w:rPr>
                              </w:pPr>
                              <w:r>
                                <w:rPr>
                                  <w:rFonts w:ascii="Trebuchet MS"/>
                                  <w:b/>
                                  <w:spacing w:val="-4"/>
                                  <w:sz w:val="17"/>
                                </w:rPr>
                                <w:t>Node</w:t>
                              </w:r>
                            </w:p>
                          </w:txbxContent>
                        </wps:txbx>
                        <wps:bodyPr wrap="square" lIns="0" tIns="0" rIns="0" bIns="0" rtlCol="0">
                          <a:noAutofit/>
                        </wps:bodyPr>
                      </wps:wsp>
                      <wps:wsp>
                        <wps:cNvPr id="159" name="Textbox 159"/>
                        <wps:cNvSpPr txBox="1"/>
                        <wps:spPr>
                          <a:xfrm>
                            <a:off x="3058569" y="2201531"/>
                            <a:ext cx="445770" cy="120014"/>
                          </a:xfrm>
                          <a:prstGeom prst="rect">
                            <a:avLst/>
                          </a:prstGeom>
                        </wps:spPr>
                        <wps:txbx>
                          <w:txbxContent>
                            <w:p>
                              <w:pPr>
                                <w:spacing w:line="171" w:lineRule="exact" w:before="0"/>
                                <w:ind w:left="0" w:right="0" w:firstLine="0"/>
                                <w:jc w:val="left"/>
                                <w:rPr>
                                  <w:rFonts w:ascii="Arial MT"/>
                                  <w:sz w:val="15"/>
                                </w:rPr>
                              </w:pPr>
                              <w:r>
                                <w:rPr>
                                  <w:rFonts w:ascii="Arial MT"/>
                                  <w:spacing w:val="-4"/>
                                  <w:sz w:val="15"/>
                                </w:rPr>
                                <w:t>Subscriber</w:t>
                              </w:r>
                            </w:p>
                          </w:txbxContent>
                        </wps:txbx>
                        <wps:bodyPr wrap="square" lIns="0" tIns="0" rIns="0" bIns="0" rtlCol="0">
                          <a:noAutofit/>
                        </wps:bodyPr>
                      </wps:wsp>
                    </wpg:wgp>
                  </a:graphicData>
                </a:graphic>
              </wp:inline>
            </w:drawing>
          </mc:Choice>
          <mc:Fallback>
            <w:pict>
              <v:group style="width:306.6pt;height:202.25pt;mso-position-horizontal-relative:char;mso-position-vertical-relative:line" id="docshapegroup119" coordorigin="0,0" coordsize="6132,4045">
                <v:shape style="position:absolute;left:0;top:0;width:6132;height:4045" type="#_x0000_t75" id="docshape120" stroked="false">
                  <v:imagedata r:id="rId28" o:title=""/>
                </v:shape>
                <v:shape style="position:absolute;left:4696;top:227;width:943;height:189" type="#_x0000_t202" id="docshape121" filled="false" stroked="false">
                  <v:textbox inset="0,0,0,0">
                    <w:txbxContent>
                      <w:p>
                        <w:pPr>
                          <w:spacing w:line="171" w:lineRule="exact" w:before="0"/>
                          <w:ind w:left="0" w:right="0" w:firstLine="0"/>
                          <w:jc w:val="left"/>
                          <w:rPr>
                            <w:rFonts w:ascii="Arial MT"/>
                            <w:sz w:val="15"/>
                          </w:rPr>
                        </w:pPr>
                        <w:bookmarkStart w:name="_bookmark7" w:id="24"/>
                        <w:bookmarkEnd w:id="24"/>
                        <w:r>
                          <w:rPr/>
                        </w:r>
                        <w:r>
                          <w:rPr>
                            <w:rFonts w:ascii="Arial MT"/>
                            <w:spacing w:val="-5"/>
                            <w:sz w:val="15"/>
                          </w:rPr>
                          <w:t>Service</w:t>
                        </w:r>
                        <w:r>
                          <w:rPr>
                            <w:rFonts w:ascii="Arial MT"/>
                            <w:spacing w:val="-4"/>
                            <w:sz w:val="15"/>
                          </w:rPr>
                          <w:t> Server</w:t>
                        </w:r>
                      </w:p>
                    </w:txbxContent>
                  </v:textbox>
                  <w10:wrap type="none"/>
                </v:shape>
                <v:shape style="position:absolute;left:4949;top:876;width:437;height:216" type="#_x0000_t202" id="docshape122" filled="false" stroked="false">
                  <v:textbox inset="0,0,0,0">
                    <w:txbxContent>
                      <w:p>
                        <w:pPr>
                          <w:spacing w:line="196" w:lineRule="exact" w:before="0"/>
                          <w:ind w:left="0" w:right="0" w:firstLine="0"/>
                          <w:jc w:val="left"/>
                          <w:rPr>
                            <w:rFonts w:ascii="Trebuchet MS"/>
                            <w:b/>
                            <w:sz w:val="17"/>
                          </w:rPr>
                        </w:pPr>
                        <w:r>
                          <w:rPr>
                            <w:rFonts w:ascii="Trebuchet MS"/>
                            <w:b/>
                            <w:spacing w:val="-4"/>
                            <w:sz w:val="17"/>
                          </w:rPr>
                          <w:t>Node</w:t>
                        </w:r>
                      </w:p>
                    </w:txbxContent>
                  </v:textbox>
                  <w10:wrap type="none"/>
                </v:shape>
                <v:shape style="position:absolute;left:2752;top:1380;width:647;height:216" type="#_x0000_t202" id="docshape123" filled="false" stroked="false">
                  <v:textbox inset="0,0,0,0">
                    <w:txbxContent>
                      <w:p>
                        <w:pPr>
                          <w:spacing w:line="196" w:lineRule="exact" w:before="0"/>
                          <w:ind w:left="0" w:right="0" w:firstLine="0"/>
                          <w:jc w:val="left"/>
                          <w:rPr>
                            <w:rFonts w:ascii="Trebuchet MS"/>
                            <w:b/>
                            <w:sz w:val="17"/>
                          </w:rPr>
                        </w:pPr>
                        <w:r>
                          <w:rPr>
                            <w:rFonts w:ascii="Trebuchet MS"/>
                            <w:b/>
                            <w:spacing w:val="-2"/>
                            <w:sz w:val="17"/>
                          </w:rPr>
                          <w:t>Request</w:t>
                        </w:r>
                      </w:p>
                    </w:txbxContent>
                  </v:textbox>
                  <w10:wrap type="none"/>
                </v:shape>
                <v:shape style="position:absolute;left:512;top:1682;width:943;height:189" type="#_x0000_t202" id="docshape124" filled="false" stroked="false">
                  <v:textbox inset="0,0,0,0">
                    <w:txbxContent>
                      <w:p>
                        <w:pPr>
                          <w:spacing w:line="171" w:lineRule="exact" w:before="0"/>
                          <w:ind w:left="0" w:right="0" w:firstLine="0"/>
                          <w:jc w:val="left"/>
                          <w:rPr>
                            <w:rFonts w:ascii="Arial MT"/>
                            <w:sz w:val="15"/>
                          </w:rPr>
                        </w:pPr>
                        <w:r>
                          <w:rPr>
                            <w:rFonts w:ascii="Arial MT"/>
                            <w:spacing w:val="-5"/>
                            <w:sz w:val="15"/>
                          </w:rPr>
                          <w:t>Service</w:t>
                        </w:r>
                        <w:r>
                          <w:rPr>
                            <w:rFonts w:ascii="Arial MT"/>
                            <w:spacing w:val="-4"/>
                            <w:sz w:val="15"/>
                          </w:rPr>
                          <w:t> Server</w:t>
                        </w:r>
                      </w:p>
                    </w:txbxContent>
                  </v:textbox>
                  <w10:wrap type="none"/>
                </v:shape>
                <v:shape style="position:absolute;left:4855;top:1553;width:625;height:189" type="#_x0000_t202" id="docshape125" filled="false" stroked="false">
                  <v:textbox inset="0,0,0,0">
                    <w:txbxContent>
                      <w:p>
                        <w:pPr>
                          <w:spacing w:line="171" w:lineRule="exact" w:before="0"/>
                          <w:ind w:left="0" w:right="0" w:firstLine="0"/>
                          <w:jc w:val="left"/>
                          <w:rPr>
                            <w:rFonts w:ascii="Arial MT"/>
                            <w:sz w:val="15"/>
                          </w:rPr>
                        </w:pPr>
                        <w:r>
                          <w:rPr>
                            <w:rFonts w:ascii="Arial MT"/>
                            <w:spacing w:val="-2"/>
                            <w:sz w:val="15"/>
                          </w:rPr>
                          <w:t>Publisher</w:t>
                        </w:r>
                      </w:p>
                    </w:txbxContent>
                  </v:textbox>
                  <w10:wrap type="none"/>
                </v:shape>
                <v:shape style="position:absolute;left:2701;top:1789;width:748;height:216" type="#_x0000_t202" id="docshape126" filled="false" stroked="false">
                  <v:textbox inset="0,0,0,0">
                    <w:txbxContent>
                      <w:p>
                        <w:pPr>
                          <w:spacing w:line="196" w:lineRule="exact" w:before="0"/>
                          <w:ind w:left="0" w:right="0" w:firstLine="0"/>
                          <w:jc w:val="left"/>
                          <w:rPr>
                            <w:rFonts w:ascii="Trebuchet MS"/>
                            <w:b/>
                            <w:sz w:val="17"/>
                          </w:rPr>
                        </w:pPr>
                        <w:r>
                          <w:rPr>
                            <w:rFonts w:ascii="Trebuchet MS"/>
                            <w:b/>
                            <w:spacing w:val="-2"/>
                            <w:sz w:val="17"/>
                          </w:rPr>
                          <w:t>Response</w:t>
                        </w:r>
                      </w:p>
                    </w:txbxContent>
                  </v:textbox>
                  <w10:wrap type="none"/>
                </v:shape>
                <v:shape style="position:absolute;left:764;top:2331;width:437;height:216" type="#_x0000_t202" id="docshape127" filled="false" stroked="false">
                  <v:textbox inset="0,0,0,0">
                    <w:txbxContent>
                      <w:p>
                        <w:pPr>
                          <w:spacing w:line="196" w:lineRule="exact" w:before="0"/>
                          <w:ind w:left="0" w:right="0" w:firstLine="0"/>
                          <w:jc w:val="left"/>
                          <w:rPr>
                            <w:rFonts w:ascii="Trebuchet MS"/>
                            <w:b/>
                            <w:sz w:val="17"/>
                          </w:rPr>
                        </w:pPr>
                        <w:r>
                          <w:rPr>
                            <w:rFonts w:ascii="Trebuchet MS"/>
                            <w:b/>
                            <w:spacing w:val="-4"/>
                            <w:sz w:val="17"/>
                          </w:rPr>
                          <w:t>Node</w:t>
                        </w:r>
                      </w:p>
                    </w:txbxContent>
                  </v:textbox>
                  <w10:wrap type="none"/>
                </v:shape>
                <v:shape style="position:absolute;left:2852;top:2757;width:446;height:216" type="#_x0000_t202" id="docshape128" filled="false" stroked="false">
                  <v:textbox inset="0,0,0,0">
                    <w:txbxContent>
                      <w:p>
                        <w:pPr>
                          <w:spacing w:line="196" w:lineRule="exact" w:before="0"/>
                          <w:ind w:left="0" w:right="0" w:firstLine="0"/>
                          <w:jc w:val="left"/>
                          <w:rPr>
                            <w:rFonts w:ascii="Trebuchet MS"/>
                            <w:b/>
                            <w:sz w:val="17"/>
                          </w:rPr>
                        </w:pPr>
                        <w:r>
                          <w:rPr>
                            <w:rFonts w:ascii="Trebuchet MS"/>
                            <w:b/>
                            <w:spacing w:val="-2"/>
                            <w:sz w:val="17"/>
                          </w:rPr>
                          <w:t>Topic</w:t>
                        </w:r>
                      </w:p>
                    </w:txbxContent>
                  </v:textbox>
                  <w10:wrap type="none"/>
                </v:shape>
                <v:shape style="position:absolute;left:632;top:3008;width:702;height:189" type="#_x0000_t202" id="docshape129" filled="false" stroked="false">
                  <v:textbox inset="0,0,0,0">
                    <w:txbxContent>
                      <w:p>
                        <w:pPr>
                          <w:spacing w:line="171" w:lineRule="exact" w:before="0"/>
                          <w:ind w:left="0" w:right="0" w:firstLine="0"/>
                          <w:jc w:val="left"/>
                          <w:rPr>
                            <w:rFonts w:ascii="Arial MT"/>
                            <w:sz w:val="15"/>
                          </w:rPr>
                        </w:pPr>
                        <w:r>
                          <w:rPr>
                            <w:rFonts w:ascii="Arial MT"/>
                            <w:spacing w:val="-4"/>
                            <w:sz w:val="15"/>
                          </w:rPr>
                          <w:t>Subscriber</w:t>
                        </w:r>
                      </w:p>
                    </w:txbxContent>
                  </v:textbox>
                  <w10:wrap type="none"/>
                </v:shape>
                <v:shape style="position:absolute;left:4949;top:2968;width:437;height:216" type="#_x0000_t202" id="docshape130" filled="false" stroked="false">
                  <v:textbox inset="0,0,0,0">
                    <w:txbxContent>
                      <w:p>
                        <w:pPr>
                          <w:spacing w:line="196" w:lineRule="exact" w:before="0"/>
                          <w:ind w:left="0" w:right="0" w:firstLine="0"/>
                          <w:jc w:val="left"/>
                          <w:rPr>
                            <w:rFonts w:ascii="Trebuchet MS"/>
                            <w:b/>
                            <w:sz w:val="17"/>
                          </w:rPr>
                        </w:pPr>
                        <w:r>
                          <w:rPr>
                            <w:rFonts w:ascii="Trebuchet MS"/>
                            <w:b/>
                            <w:spacing w:val="-4"/>
                            <w:sz w:val="17"/>
                          </w:rPr>
                          <w:t>Node</w:t>
                        </w:r>
                      </w:p>
                    </w:txbxContent>
                  </v:textbox>
                  <w10:wrap type="none"/>
                </v:shape>
                <v:shape style="position:absolute;left:4816;top:3466;width:702;height:189" type="#_x0000_t202" id="docshape131" filled="false" stroked="false">
                  <v:textbox inset="0,0,0,0">
                    <w:txbxContent>
                      <w:p>
                        <w:pPr>
                          <w:spacing w:line="171" w:lineRule="exact" w:before="0"/>
                          <w:ind w:left="0" w:right="0" w:firstLine="0"/>
                          <w:jc w:val="left"/>
                          <w:rPr>
                            <w:rFonts w:ascii="Arial MT"/>
                            <w:sz w:val="15"/>
                          </w:rPr>
                        </w:pPr>
                        <w:r>
                          <w:rPr>
                            <w:rFonts w:ascii="Arial MT"/>
                            <w:spacing w:val="-4"/>
                            <w:sz w:val="15"/>
                          </w:rPr>
                          <w:t>Subscriber</w:t>
                        </w:r>
                      </w:p>
                    </w:txbxContent>
                  </v:textbox>
                  <w10:wrap type="none"/>
                </v:shape>
              </v:group>
            </w:pict>
          </mc:Fallback>
        </mc:AlternateContent>
      </w:r>
      <w:r>
        <w:rPr/>
      </w:r>
    </w:p>
    <w:p>
      <w:pPr>
        <w:spacing w:before="163"/>
        <w:ind w:left="2761" w:right="0" w:firstLine="0"/>
        <w:jc w:val="left"/>
        <w:rPr>
          <w:sz w:val="18"/>
        </w:rPr>
      </w:pPr>
      <w:r>
        <w:rPr>
          <w:rFonts w:ascii="Palatino Linotype"/>
          <w:b/>
          <w:sz w:val="18"/>
        </w:rPr>
        <w:t>Figure</w:t>
      </w:r>
      <w:r>
        <w:rPr>
          <w:rFonts w:ascii="Palatino Linotype"/>
          <w:b/>
          <w:spacing w:val="6"/>
          <w:sz w:val="18"/>
        </w:rPr>
        <w:t> </w:t>
      </w:r>
      <w:r>
        <w:rPr>
          <w:rFonts w:ascii="Palatino Linotype"/>
          <w:b/>
          <w:sz w:val="18"/>
        </w:rPr>
        <w:t>7.</w:t>
      </w:r>
      <w:r>
        <w:rPr>
          <w:rFonts w:ascii="Palatino Linotype"/>
          <w:b/>
          <w:spacing w:val="18"/>
          <w:sz w:val="18"/>
        </w:rPr>
        <w:t> </w:t>
      </w:r>
      <w:r>
        <w:rPr>
          <w:sz w:val="18"/>
        </w:rPr>
        <w:t>ROS2</w:t>
      </w:r>
      <w:r>
        <w:rPr>
          <w:spacing w:val="12"/>
          <w:sz w:val="18"/>
        </w:rPr>
        <w:t> </w:t>
      </w:r>
      <w:r>
        <w:rPr>
          <w:sz w:val="18"/>
        </w:rPr>
        <w:t>node</w:t>
      </w:r>
      <w:r>
        <w:rPr>
          <w:spacing w:val="12"/>
          <w:sz w:val="18"/>
        </w:rPr>
        <w:t> </w:t>
      </w:r>
      <w:r>
        <w:rPr>
          <w:spacing w:val="-2"/>
          <w:sz w:val="18"/>
        </w:rPr>
        <w:t>structure.</w:t>
      </w:r>
    </w:p>
    <w:p>
      <w:pPr>
        <w:pStyle w:val="Heading1"/>
        <w:numPr>
          <w:ilvl w:val="0"/>
          <w:numId w:val="1"/>
        </w:numPr>
        <w:tabs>
          <w:tab w:pos="3014" w:val="left" w:leader="none"/>
        </w:tabs>
        <w:spacing w:line="240" w:lineRule="auto" w:before="169" w:after="0"/>
        <w:ind w:left="3014" w:right="0" w:hanging="253"/>
        <w:jc w:val="left"/>
      </w:pPr>
      <w:bookmarkStart w:name="Methodology: Computer Vision and Deep Le" w:id="25"/>
      <w:bookmarkEnd w:id="25"/>
      <w:r>
        <w:rPr>
          <w:b w:val="0"/>
        </w:rPr>
      </w:r>
      <w:r>
        <w:rPr/>
        <w:t>Methodology: Computer</w:t>
      </w:r>
      <w:r>
        <w:rPr>
          <w:spacing w:val="-12"/>
        </w:rPr>
        <w:t> </w:t>
      </w:r>
      <w:r>
        <w:rPr/>
        <w:t>Vision</w:t>
      </w:r>
      <w:r>
        <w:rPr>
          <w:spacing w:val="-12"/>
        </w:rPr>
        <w:t> </w:t>
      </w:r>
      <w:r>
        <w:rPr/>
        <w:t>and</w:t>
      </w:r>
      <w:r>
        <w:rPr>
          <w:spacing w:val="-12"/>
        </w:rPr>
        <w:t> </w:t>
      </w:r>
      <w:r>
        <w:rPr/>
        <w:t>Deep</w:t>
      </w:r>
      <w:r>
        <w:rPr>
          <w:spacing w:val="-12"/>
        </w:rPr>
        <w:t> </w:t>
      </w:r>
      <w:r>
        <w:rPr>
          <w:spacing w:val="-2"/>
        </w:rPr>
        <w:t>Learning</w:t>
      </w:r>
    </w:p>
    <w:p>
      <w:pPr>
        <w:pStyle w:val="BodyText"/>
        <w:spacing w:line="285" w:lineRule="auto" w:before="76"/>
        <w:ind w:left="2755" w:right="127" w:firstLine="431"/>
        <w:jc w:val="both"/>
      </w:pPr>
      <w:r>
        <w:rPr/>
        <w:t>The</w:t>
      </w:r>
      <w:r>
        <w:rPr>
          <w:spacing w:val="-5"/>
        </w:rPr>
        <w:t> </w:t>
      </w:r>
      <w:r>
        <w:rPr/>
        <w:t>system</w:t>
      </w:r>
      <w:r>
        <w:rPr>
          <w:spacing w:val="-5"/>
        </w:rPr>
        <w:t> </w:t>
      </w:r>
      <w:r>
        <w:rPr/>
        <w:t>has</w:t>
      </w:r>
      <w:r>
        <w:rPr>
          <w:spacing w:val="-5"/>
        </w:rPr>
        <w:t> </w:t>
      </w:r>
      <w:r>
        <w:rPr/>
        <w:t>been</w:t>
      </w:r>
      <w:r>
        <w:rPr>
          <w:spacing w:val="-5"/>
        </w:rPr>
        <w:t> </w:t>
      </w:r>
      <w:r>
        <w:rPr/>
        <w:t>developed</w:t>
      </w:r>
      <w:r>
        <w:rPr>
          <w:spacing w:val="-5"/>
        </w:rPr>
        <w:t> </w:t>
      </w:r>
      <w:r>
        <w:rPr/>
        <w:t>to</w:t>
      </w:r>
      <w:r>
        <w:rPr>
          <w:spacing w:val="-5"/>
        </w:rPr>
        <w:t> </w:t>
      </w:r>
      <w:r>
        <w:rPr/>
        <w:t>monitor</w:t>
      </w:r>
      <w:r>
        <w:rPr>
          <w:spacing w:val="-5"/>
        </w:rPr>
        <w:t> </w:t>
      </w:r>
      <w:r>
        <w:rPr/>
        <w:t>the</w:t>
      </w:r>
      <w:r>
        <w:rPr>
          <w:spacing w:val="-5"/>
        </w:rPr>
        <w:t> </w:t>
      </w:r>
      <w:r>
        <w:rPr/>
        <w:t>execution</w:t>
      </w:r>
      <w:r>
        <w:rPr>
          <w:spacing w:val="-5"/>
        </w:rPr>
        <w:t> </w:t>
      </w:r>
      <w:r>
        <w:rPr/>
        <w:t>of</w:t>
      </w:r>
      <w:r>
        <w:rPr>
          <w:spacing w:val="-5"/>
        </w:rPr>
        <w:t> </w:t>
      </w:r>
      <w:r>
        <w:rPr/>
        <w:t>physical</w:t>
      </w:r>
      <w:r>
        <w:rPr>
          <w:spacing w:val="-5"/>
        </w:rPr>
        <w:t> </w:t>
      </w:r>
      <w:r>
        <w:rPr/>
        <w:t>exercise</w:t>
      </w:r>
      <w:r>
        <w:rPr>
          <w:spacing w:val="-5"/>
        </w:rPr>
        <w:t> </w:t>
      </w:r>
      <w:r>
        <w:rPr/>
        <w:t>programs, providing real-time corrections when movement anomalies or incorrect body postures are detected. The system architecture is composed of key components that involve computer vision and deep learning techniques.</w:t>
      </w:r>
    </w:p>
    <w:p>
      <w:pPr>
        <w:spacing w:before="171"/>
        <w:ind w:left="2761" w:right="0" w:firstLine="0"/>
        <w:jc w:val="left"/>
        <w:rPr>
          <w:rFonts w:ascii="Palatino Linotype"/>
          <w:i/>
          <w:sz w:val="20"/>
        </w:rPr>
      </w:pPr>
      <w:r>
        <w:rPr>
          <w:rFonts w:ascii="Palatino Linotype"/>
          <w:i/>
          <w:sz w:val="20"/>
        </w:rPr>
        <w:t>Computer</w:t>
      </w:r>
      <w:r>
        <w:rPr>
          <w:rFonts w:ascii="Palatino Linotype"/>
          <w:i/>
          <w:spacing w:val="-10"/>
          <w:sz w:val="20"/>
        </w:rPr>
        <w:t> </w:t>
      </w:r>
      <w:r>
        <w:rPr>
          <w:rFonts w:ascii="Palatino Linotype"/>
          <w:i/>
          <w:spacing w:val="-2"/>
          <w:sz w:val="20"/>
        </w:rPr>
        <w:t>Vision</w:t>
      </w:r>
    </w:p>
    <w:p>
      <w:pPr>
        <w:pStyle w:val="BodyText"/>
        <w:spacing w:line="285" w:lineRule="auto" w:before="88"/>
        <w:ind w:left="2755" w:right="117" w:firstLine="431"/>
        <w:jc w:val="both"/>
      </w:pPr>
      <w:r>
        <w:rPr/>
        <w:t>The vision module monitors and records body movements during the execution of physical exercises, using the tracking technology provided by Microsoft Kinect v3, which captures</w:t>
      </w:r>
      <w:r>
        <w:rPr>
          <w:spacing w:val="40"/>
        </w:rPr>
        <w:t> </w:t>
      </w:r>
      <w:r>
        <w:rPr/>
        <w:t>a</w:t>
      </w:r>
      <w:r>
        <w:rPr>
          <w:spacing w:val="40"/>
        </w:rPr>
        <w:t> </w:t>
      </w:r>
      <w:r>
        <w:rPr/>
        <w:t>three-dimensional</w:t>
      </w:r>
      <w:r>
        <w:rPr>
          <w:spacing w:val="40"/>
        </w:rPr>
        <w:t> </w:t>
      </w:r>
      <w:r>
        <w:rPr/>
        <w:t>mapping</w:t>
      </w:r>
      <w:r>
        <w:rPr>
          <w:spacing w:val="40"/>
        </w:rPr>
        <w:t> </w:t>
      </w:r>
      <w:r>
        <w:rPr/>
        <w:t>of</w:t>
      </w:r>
      <w:r>
        <w:rPr>
          <w:spacing w:val="40"/>
        </w:rPr>
        <w:t> </w:t>
      </w:r>
      <w:r>
        <w:rPr/>
        <w:t>the</w:t>
      </w:r>
      <w:r>
        <w:rPr>
          <w:spacing w:val="40"/>
        </w:rPr>
        <w:t> </w:t>
      </w:r>
      <w:r>
        <w:rPr/>
        <w:t>user’s</w:t>
      </w:r>
      <w:r>
        <w:rPr>
          <w:spacing w:val="40"/>
        </w:rPr>
        <w:t> </w:t>
      </w:r>
      <w:r>
        <w:rPr/>
        <w:t>skeletal</w:t>
      </w:r>
      <w:r>
        <w:rPr>
          <w:spacing w:val="40"/>
        </w:rPr>
        <w:t> </w:t>
      </w:r>
      <w:r>
        <w:rPr/>
        <w:t>structure</w:t>
      </w:r>
      <w:r>
        <w:rPr>
          <w:spacing w:val="40"/>
        </w:rPr>
        <w:t> </w:t>
      </w:r>
      <w:r>
        <w:rPr/>
        <w:t>frame</w:t>
      </w:r>
      <w:r>
        <w:rPr>
          <w:spacing w:val="40"/>
        </w:rPr>
        <w:t> </w:t>
      </w:r>
      <w:r>
        <w:rPr/>
        <w:t>by</w:t>
      </w:r>
      <w:r>
        <w:rPr>
          <w:spacing w:val="40"/>
        </w:rPr>
        <w:t> </w:t>
      </w:r>
      <w:r>
        <w:rPr/>
        <w:t>frame. Each posture is translated into a series of spatial coordinates representing the main joint points. The system relies on skeletal data acquired through Kinect, but these raw data must be interpreted and structured properly.</w:t>
      </w:r>
      <w:r>
        <w:rPr>
          <w:spacing w:val="40"/>
        </w:rPr>
        <w:t> </w:t>
      </w:r>
      <w:r>
        <w:rPr/>
        <w:t>For this purpose, all information regarding the position and orientation of the 20 main joints is stored in XML files, along with additional metadata</w:t>
      </w:r>
      <w:r>
        <w:rPr>
          <w:spacing w:val="-1"/>
        </w:rPr>
        <w:t> </w:t>
      </w:r>
      <w:r>
        <w:rPr/>
        <w:t>such</w:t>
      </w:r>
      <w:r>
        <w:rPr>
          <w:spacing w:val="-1"/>
        </w:rPr>
        <w:t> </w:t>
      </w:r>
      <w:r>
        <w:rPr/>
        <w:t>as</w:t>
      </w:r>
      <w:r>
        <w:rPr>
          <w:spacing w:val="-1"/>
        </w:rPr>
        <w:t> </w:t>
      </w:r>
      <w:r>
        <w:rPr/>
        <w:t>frame</w:t>
      </w:r>
      <w:r>
        <w:rPr>
          <w:spacing w:val="-1"/>
        </w:rPr>
        <w:t> </w:t>
      </w:r>
      <w:r>
        <w:rPr/>
        <w:t>number, a</w:t>
      </w:r>
      <w:r>
        <w:rPr>
          <w:spacing w:val="-1"/>
        </w:rPr>
        <w:t> </w:t>
      </w:r>
      <w:r>
        <w:rPr/>
        <w:t>unique</w:t>
      </w:r>
      <w:r>
        <w:rPr>
          <w:spacing w:val="-1"/>
        </w:rPr>
        <w:t> </w:t>
      </w:r>
      <w:r>
        <w:rPr/>
        <w:t>user</w:t>
      </w:r>
      <w:r>
        <w:rPr>
          <w:spacing w:val="-1"/>
        </w:rPr>
        <w:t> </w:t>
      </w:r>
      <w:r>
        <w:rPr/>
        <w:t>ID,</w:t>
      </w:r>
      <w:r>
        <w:rPr>
          <w:spacing w:val="-1"/>
        </w:rPr>
        <w:t> </w:t>
      </w:r>
      <w:r>
        <w:rPr/>
        <w:t>and</w:t>
      </w:r>
      <w:r>
        <w:rPr>
          <w:spacing w:val="-1"/>
        </w:rPr>
        <w:t> </w:t>
      </w:r>
      <w:r>
        <w:rPr/>
        <w:t>the</w:t>
      </w:r>
      <w:r>
        <w:rPr>
          <w:spacing w:val="-1"/>
        </w:rPr>
        <w:t> </w:t>
      </w:r>
      <w:r>
        <w:rPr/>
        <w:t>capture</w:t>
      </w:r>
      <w:r>
        <w:rPr>
          <w:spacing w:val="-1"/>
        </w:rPr>
        <w:t> </w:t>
      </w:r>
      <w:r>
        <w:rPr/>
        <w:t>timestamp.</w:t>
      </w:r>
      <w:r>
        <w:rPr>
          <w:spacing w:val="19"/>
        </w:rPr>
        <w:t> </w:t>
      </w:r>
      <w:r>
        <w:rPr/>
        <w:t>Each</w:t>
      </w:r>
      <w:r>
        <w:rPr>
          <w:spacing w:val="-1"/>
        </w:rPr>
        <w:t> </w:t>
      </w:r>
      <w:r>
        <w:rPr/>
        <w:t>exercise session generates a collection of these XML files, which are securely stored using a NoSQL database. Before exercises can be performed effectively, the system must be adapted to the user’s specific physical features and the surrounding environment, which can vary greatly. The calibration process is divided into two phases:</w:t>
      </w:r>
    </w:p>
    <w:p>
      <w:pPr>
        <w:pStyle w:val="ListParagraph"/>
        <w:numPr>
          <w:ilvl w:val="0"/>
          <w:numId w:val="8"/>
        </w:numPr>
        <w:tabs>
          <w:tab w:pos="3221" w:val="left" w:leader="none"/>
          <w:tab w:pos="3223" w:val="left" w:leader="none"/>
        </w:tabs>
        <w:spacing w:line="285" w:lineRule="auto" w:before="55" w:after="0"/>
        <w:ind w:left="3223" w:right="153" w:hanging="472"/>
        <w:jc w:val="both"/>
        <w:rPr>
          <w:sz w:val="20"/>
        </w:rPr>
      </w:pPr>
      <w:r>
        <w:rPr>
          <w:w w:val="105"/>
          <w:sz w:val="20"/>
        </w:rPr>
        <w:t>Initial Motion Analysis:</w:t>
      </w:r>
      <w:r>
        <w:rPr>
          <w:w w:val="105"/>
          <w:sz w:val="20"/>
        </w:rPr>
        <w:t> During the initial calibration phase, the system captures a continuous</w:t>
      </w:r>
      <w:r>
        <w:rPr>
          <w:spacing w:val="-12"/>
          <w:w w:val="105"/>
          <w:sz w:val="20"/>
        </w:rPr>
        <w:t> </w:t>
      </w:r>
      <w:r>
        <w:rPr>
          <w:w w:val="105"/>
          <w:sz w:val="20"/>
        </w:rPr>
        <w:t>sequence</w:t>
      </w:r>
      <w:r>
        <w:rPr>
          <w:spacing w:val="-12"/>
          <w:w w:val="105"/>
          <w:sz w:val="20"/>
        </w:rPr>
        <w:t> </w:t>
      </w:r>
      <w:r>
        <w:rPr>
          <w:w w:val="105"/>
          <w:sz w:val="20"/>
        </w:rPr>
        <w:t>of</w:t>
      </w:r>
      <w:r>
        <w:rPr>
          <w:spacing w:val="-11"/>
          <w:w w:val="105"/>
          <w:sz w:val="20"/>
        </w:rPr>
        <w:t> </w:t>
      </w:r>
      <w:r>
        <w:rPr>
          <w:w w:val="105"/>
          <w:sz w:val="20"/>
        </w:rPr>
        <w:t>frames</w:t>
      </w:r>
      <w:r>
        <w:rPr>
          <w:spacing w:val="-12"/>
          <w:w w:val="105"/>
          <w:sz w:val="20"/>
        </w:rPr>
        <w:t> </w:t>
      </w:r>
      <w:r>
        <w:rPr>
          <w:w w:val="105"/>
          <w:sz w:val="20"/>
        </w:rPr>
        <w:t>in</w:t>
      </w:r>
      <w:r>
        <w:rPr>
          <w:spacing w:val="-11"/>
          <w:w w:val="105"/>
          <w:sz w:val="20"/>
        </w:rPr>
        <w:t> </w:t>
      </w:r>
      <w:r>
        <w:rPr>
          <w:w w:val="105"/>
          <w:sz w:val="20"/>
        </w:rPr>
        <w:t>the</w:t>
      </w:r>
      <w:r>
        <w:rPr>
          <w:spacing w:val="-12"/>
          <w:w w:val="105"/>
          <w:sz w:val="20"/>
        </w:rPr>
        <w:t> </w:t>
      </w:r>
      <w:r>
        <w:rPr>
          <w:w w:val="105"/>
          <w:sz w:val="20"/>
        </w:rPr>
        <w:t>first</w:t>
      </w:r>
      <w:r>
        <w:rPr>
          <w:spacing w:val="-11"/>
          <w:w w:val="105"/>
          <w:sz w:val="20"/>
        </w:rPr>
        <w:t> </w:t>
      </w:r>
      <w:r>
        <w:rPr>
          <w:w w:val="105"/>
          <w:sz w:val="20"/>
        </w:rPr>
        <w:t>few</w:t>
      </w:r>
      <w:r>
        <w:rPr>
          <w:spacing w:val="-12"/>
          <w:w w:val="105"/>
          <w:sz w:val="20"/>
        </w:rPr>
        <w:t> </w:t>
      </w:r>
      <w:r>
        <w:rPr>
          <w:w w:val="105"/>
          <w:sz w:val="20"/>
        </w:rPr>
        <w:t>seconds.</w:t>
      </w:r>
      <w:r>
        <w:rPr>
          <w:spacing w:val="-11"/>
          <w:w w:val="105"/>
          <w:sz w:val="20"/>
        </w:rPr>
        <w:t> </w:t>
      </w:r>
      <w:r>
        <w:rPr>
          <w:w w:val="105"/>
          <w:sz w:val="20"/>
        </w:rPr>
        <w:t>Each</w:t>
      </w:r>
      <w:r>
        <w:rPr>
          <w:spacing w:val="-12"/>
          <w:w w:val="105"/>
          <w:sz w:val="20"/>
        </w:rPr>
        <w:t> </w:t>
      </w:r>
      <w:r>
        <w:rPr>
          <w:w w:val="105"/>
          <w:sz w:val="20"/>
        </w:rPr>
        <w:t>image</w:t>
      </w:r>
      <w:r>
        <w:rPr>
          <w:spacing w:val="-11"/>
          <w:w w:val="105"/>
          <w:sz w:val="20"/>
        </w:rPr>
        <w:t> </w:t>
      </w:r>
      <w:r>
        <w:rPr>
          <w:w w:val="105"/>
          <w:sz w:val="20"/>
        </w:rPr>
        <w:t>is</w:t>
      </w:r>
      <w:r>
        <w:rPr>
          <w:spacing w:val="-12"/>
          <w:w w:val="105"/>
          <w:sz w:val="20"/>
        </w:rPr>
        <w:t> </w:t>
      </w:r>
      <w:r>
        <w:rPr>
          <w:w w:val="105"/>
          <w:sz w:val="20"/>
        </w:rPr>
        <w:t>converted</w:t>
      </w:r>
      <w:r>
        <w:rPr>
          <w:spacing w:val="-12"/>
          <w:w w:val="105"/>
          <w:sz w:val="20"/>
        </w:rPr>
        <w:t> </w:t>
      </w:r>
      <w:r>
        <w:rPr>
          <w:w w:val="105"/>
          <w:sz w:val="20"/>
        </w:rPr>
        <w:t>to</w:t>
      </w:r>
      <w:r>
        <w:rPr>
          <w:spacing w:val="-11"/>
          <w:w w:val="105"/>
          <w:sz w:val="20"/>
        </w:rPr>
        <w:t> </w:t>
      </w:r>
      <w:r>
        <w:rPr>
          <w:w w:val="105"/>
          <w:sz w:val="20"/>
        </w:rPr>
        <w:t>a digital skeleton and saved in an XML file. Based on this dataset, the following joint reference points are identified for each limb involved (Figure </w:t>
      </w:r>
      <w:hyperlink w:history="true" w:anchor="_bookmark8">
        <w:r>
          <w:rPr>
            <w:color w:val="0774B7"/>
            <w:w w:val="105"/>
            <w:sz w:val="20"/>
          </w:rPr>
          <w:t>8</w:t>
        </w:r>
      </w:hyperlink>
      <w:r>
        <w:rPr>
          <w:w w:val="105"/>
          <w:sz w:val="20"/>
        </w:rPr>
        <w:t>):</w:t>
      </w:r>
    </w:p>
    <w:p>
      <w:pPr>
        <w:pStyle w:val="ListParagraph"/>
        <w:numPr>
          <w:ilvl w:val="1"/>
          <w:numId w:val="8"/>
        </w:numPr>
        <w:tabs>
          <w:tab w:pos="3653" w:val="left" w:leader="none"/>
          <w:tab w:pos="3655" w:val="left" w:leader="none"/>
        </w:tabs>
        <w:spacing w:line="285" w:lineRule="auto" w:before="58" w:after="0"/>
        <w:ind w:left="3655" w:right="147" w:hanging="463"/>
        <w:jc w:val="both"/>
        <w:rPr>
          <w:sz w:val="20"/>
        </w:rPr>
      </w:pPr>
      <w:r>
        <w:rPr>
          <w:sz w:val="20"/>
        </w:rPr>
        <w:t>Starting</w:t>
      </w:r>
      <w:r>
        <w:rPr>
          <w:spacing w:val="-2"/>
          <w:sz w:val="20"/>
        </w:rPr>
        <w:t> </w:t>
      </w:r>
      <w:r>
        <w:rPr>
          <w:sz w:val="20"/>
        </w:rPr>
        <w:t>node: the</w:t>
      </w:r>
      <w:r>
        <w:rPr>
          <w:spacing w:val="-2"/>
          <w:sz w:val="20"/>
        </w:rPr>
        <w:t> </w:t>
      </w:r>
      <w:r>
        <w:rPr>
          <w:sz w:val="20"/>
        </w:rPr>
        <w:t>limb</w:t>
      </w:r>
      <w:r>
        <w:rPr>
          <w:spacing w:val="-2"/>
          <w:sz w:val="20"/>
        </w:rPr>
        <w:t> </w:t>
      </w:r>
      <w:r>
        <w:rPr>
          <w:sz w:val="20"/>
        </w:rPr>
        <w:t>joint</w:t>
      </w:r>
      <w:r>
        <w:rPr>
          <w:spacing w:val="-2"/>
          <w:sz w:val="20"/>
        </w:rPr>
        <w:t> </w:t>
      </w:r>
      <w:r>
        <w:rPr>
          <w:sz w:val="20"/>
        </w:rPr>
        <w:t>closest</w:t>
      </w:r>
      <w:r>
        <w:rPr>
          <w:spacing w:val="-2"/>
          <w:sz w:val="20"/>
        </w:rPr>
        <w:t> </w:t>
      </w:r>
      <w:r>
        <w:rPr>
          <w:sz w:val="20"/>
        </w:rPr>
        <w:t>to</w:t>
      </w:r>
      <w:r>
        <w:rPr>
          <w:spacing w:val="-2"/>
          <w:sz w:val="20"/>
        </w:rPr>
        <w:t> </w:t>
      </w:r>
      <w:r>
        <w:rPr>
          <w:sz w:val="20"/>
        </w:rPr>
        <w:t>the</w:t>
      </w:r>
      <w:r>
        <w:rPr>
          <w:spacing w:val="-2"/>
          <w:sz w:val="20"/>
        </w:rPr>
        <w:t> </w:t>
      </w:r>
      <w:r>
        <w:rPr>
          <w:sz w:val="20"/>
        </w:rPr>
        <w:t>trunk</w:t>
      </w:r>
      <w:r>
        <w:rPr>
          <w:spacing w:val="-2"/>
          <w:sz w:val="20"/>
        </w:rPr>
        <w:t> </w:t>
      </w:r>
      <w:r>
        <w:rPr>
          <w:sz w:val="20"/>
        </w:rPr>
        <w:t>of</w:t>
      </w:r>
      <w:r>
        <w:rPr>
          <w:spacing w:val="-2"/>
          <w:sz w:val="20"/>
        </w:rPr>
        <w:t> </w:t>
      </w:r>
      <w:r>
        <w:rPr>
          <w:sz w:val="20"/>
        </w:rPr>
        <w:t>the</w:t>
      </w:r>
      <w:r>
        <w:rPr>
          <w:spacing w:val="-2"/>
          <w:sz w:val="20"/>
        </w:rPr>
        <w:t> </w:t>
      </w:r>
      <w:r>
        <w:rPr>
          <w:sz w:val="20"/>
        </w:rPr>
        <w:t>body</w:t>
      </w:r>
      <w:r>
        <w:rPr>
          <w:spacing w:val="-2"/>
          <w:sz w:val="20"/>
        </w:rPr>
        <w:t> </w:t>
      </w:r>
      <w:r>
        <w:rPr>
          <w:sz w:val="20"/>
        </w:rPr>
        <w:t>(such</w:t>
      </w:r>
      <w:r>
        <w:rPr>
          <w:spacing w:val="-2"/>
          <w:sz w:val="20"/>
        </w:rPr>
        <w:t> </w:t>
      </w:r>
      <w:r>
        <w:rPr>
          <w:sz w:val="20"/>
        </w:rPr>
        <w:t>as</w:t>
      </w:r>
      <w:r>
        <w:rPr>
          <w:spacing w:val="-2"/>
          <w:sz w:val="20"/>
        </w:rPr>
        <w:t> </w:t>
      </w:r>
      <w:r>
        <w:rPr>
          <w:sz w:val="20"/>
        </w:rPr>
        <w:t>the</w:t>
      </w:r>
      <w:r>
        <w:rPr>
          <w:spacing w:val="-2"/>
          <w:sz w:val="20"/>
        </w:rPr>
        <w:t> </w:t>
      </w:r>
      <w:r>
        <w:rPr>
          <w:sz w:val="20"/>
        </w:rPr>
        <w:t>shoulder or hip).</w:t>
      </w:r>
    </w:p>
    <w:p>
      <w:pPr>
        <w:pStyle w:val="ListParagraph"/>
        <w:numPr>
          <w:ilvl w:val="1"/>
          <w:numId w:val="8"/>
        </w:numPr>
        <w:tabs>
          <w:tab w:pos="3654" w:val="left" w:leader="none"/>
        </w:tabs>
        <w:spacing w:line="234" w:lineRule="exact" w:before="0" w:after="0"/>
        <w:ind w:left="3654" w:right="0" w:hanging="461"/>
        <w:jc w:val="both"/>
        <w:rPr>
          <w:sz w:val="20"/>
        </w:rPr>
      </w:pPr>
      <w:r>
        <w:rPr>
          <w:sz w:val="20"/>
        </w:rPr>
        <w:t>Intermediate</w:t>
      </w:r>
      <w:r>
        <w:rPr>
          <w:spacing w:val="10"/>
          <w:sz w:val="20"/>
        </w:rPr>
        <w:t> </w:t>
      </w:r>
      <w:r>
        <w:rPr>
          <w:sz w:val="20"/>
        </w:rPr>
        <w:t>node:</w:t>
      </w:r>
      <w:r>
        <w:rPr>
          <w:spacing w:val="24"/>
          <w:sz w:val="20"/>
        </w:rPr>
        <w:t> </w:t>
      </w:r>
      <w:r>
        <w:rPr>
          <w:sz w:val="20"/>
        </w:rPr>
        <w:t>the</w:t>
      </w:r>
      <w:r>
        <w:rPr>
          <w:spacing w:val="10"/>
          <w:sz w:val="20"/>
        </w:rPr>
        <w:t> </w:t>
      </w:r>
      <w:r>
        <w:rPr>
          <w:sz w:val="20"/>
        </w:rPr>
        <w:t>central</w:t>
      </w:r>
      <w:r>
        <w:rPr>
          <w:spacing w:val="11"/>
          <w:sz w:val="20"/>
        </w:rPr>
        <w:t> </w:t>
      </w:r>
      <w:r>
        <w:rPr>
          <w:sz w:val="20"/>
        </w:rPr>
        <w:t>point</w:t>
      </w:r>
      <w:r>
        <w:rPr>
          <w:spacing w:val="10"/>
          <w:sz w:val="20"/>
        </w:rPr>
        <w:t> </w:t>
      </w:r>
      <w:r>
        <w:rPr>
          <w:sz w:val="20"/>
        </w:rPr>
        <w:t>of</w:t>
      </w:r>
      <w:r>
        <w:rPr>
          <w:spacing w:val="10"/>
          <w:sz w:val="20"/>
        </w:rPr>
        <w:t> </w:t>
      </w:r>
      <w:r>
        <w:rPr>
          <w:sz w:val="20"/>
        </w:rPr>
        <w:t>the</w:t>
      </w:r>
      <w:r>
        <w:rPr>
          <w:spacing w:val="11"/>
          <w:sz w:val="20"/>
        </w:rPr>
        <w:t> </w:t>
      </w:r>
      <w:r>
        <w:rPr>
          <w:sz w:val="20"/>
        </w:rPr>
        <w:t>limb</w:t>
      </w:r>
      <w:r>
        <w:rPr>
          <w:spacing w:val="10"/>
          <w:sz w:val="20"/>
        </w:rPr>
        <w:t> </w:t>
      </w:r>
      <w:r>
        <w:rPr>
          <w:sz w:val="20"/>
        </w:rPr>
        <w:t>(such</w:t>
      </w:r>
      <w:r>
        <w:rPr>
          <w:spacing w:val="11"/>
          <w:sz w:val="20"/>
        </w:rPr>
        <w:t> </w:t>
      </w:r>
      <w:r>
        <w:rPr>
          <w:sz w:val="20"/>
        </w:rPr>
        <w:t>as</w:t>
      </w:r>
      <w:r>
        <w:rPr>
          <w:spacing w:val="10"/>
          <w:sz w:val="20"/>
        </w:rPr>
        <w:t> </w:t>
      </w:r>
      <w:r>
        <w:rPr>
          <w:sz w:val="20"/>
        </w:rPr>
        <w:t>the</w:t>
      </w:r>
      <w:r>
        <w:rPr>
          <w:spacing w:val="11"/>
          <w:sz w:val="20"/>
        </w:rPr>
        <w:t> </w:t>
      </w:r>
      <w:r>
        <w:rPr>
          <w:sz w:val="20"/>
        </w:rPr>
        <w:t>elbow</w:t>
      </w:r>
      <w:r>
        <w:rPr>
          <w:spacing w:val="10"/>
          <w:sz w:val="20"/>
        </w:rPr>
        <w:t> </w:t>
      </w:r>
      <w:r>
        <w:rPr>
          <w:sz w:val="20"/>
        </w:rPr>
        <w:t>or</w:t>
      </w:r>
      <w:r>
        <w:rPr>
          <w:spacing w:val="10"/>
          <w:sz w:val="20"/>
        </w:rPr>
        <w:t> </w:t>
      </w:r>
      <w:r>
        <w:rPr>
          <w:spacing w:val="-2"/>
          <w:sz w:val="20"/>
        </w:rPr>
        <w:t>knee).</w:t>
      </w:r>
    </w:p>
    <w:p>
      <w:pPr>
        <w:pStyle w:val="ListParagraph"/>
        <w:numPr>
          <w:ilvl w:val="1"/>
          <w:numId w:val="8"/>
        </w:numPr>
        <w:tabs>
          <w:tab w:pos="3648" w:val="left" w:leader="none"/>
        </w:tabs>
        <w:spacing w:line="240" w:lineRule="auto" w:before="44" w:after="0"/>
        <w:ind w:left="3648" w:right="0" w:hanging="455"/>
        <w:jc w:val="both"/>
        <w:rPr>
          <w:sz w:val="20"/>
        </w:rPr>
      </w:pPr>
      <w:r>
        <w:rPr>
          <w:sz w:val="20"/>
        </w:rPr>
        <w:t>Terminal</w:t>
      </w:r>
      <w:r>
        <w:rPr>
          <w:spacing w:val="9"/>
          <w:sz w:val="20"/>
        </w:rPr>
        <w:t> </w:t>
      </w:r>
      <w:r>
        <w:rPr>
          <w:sz w:val="20"/>
        </w:rPr>
        <w:t>node:</w:t>
      </w:r>
      <w:r>
        <w:rPr>
          <w:spacing w:val="23"/>
          <w:sz w:val="20"/>
        </w:rPr>
        <w:t> </w:t>
      </w:r>
      <w:r>
        <w:rPr>
          <w:sz w:val="20"/>
        </w:rPr>
        <w:t>the</w:t>
      </w:r>
      <w:r>
        <w:rPr>
          <w:spacing w:val="10"/>
          <w:sz w:val="20"/>
        </w:rPr>
        <w:t> </w:t>
      </w:r>
      <w:r>
        <w:rPr>
          <w:sz w:val="20"/>
        </w:rPr>
        <w:t>extremity</w:t>
      </w:r>
      <w:r>
        <w:rPr>
          <w:spacing w:val="10"/>
          <w:sz w:val="20"/>
        </w:rPr>
        <w:t> </w:t>
      </w:r>
      <w:r>
        <w:rPr>
          <w:sz w:val="20"/>
        </w:rPr>
        <w:t>of</w:t>
      </w:r>
      <w:r>
        <w:rPr>
          <w:spacing w:val="9"/>
          <w:sz w:val="20"/>
        </w:rPr>
        <w:t> </w:t>
      </w:r>
      <w:r>
        <w:rPr>
          <w:sz w:val="20"/>
        </w:rPr>
        <w:t>the</w:t>
      </w:r>
      <w:r>
        <w:rPr>
          <w:spacing w:val="10"/>
          <w:sz w:val="20"/>
        </w:rPr>
        <w:t> </w:t>
      </w:r>
      <w:r>
        <w:rPr>
          <w:sz w:val="20"/>
        </w:rPr>
        <w:t>limb</w:t>
      </w:r>
      <w:r>
        <w:rPr>
          <w:spacing w:val="10"/>
          <w:sz w:val="20"/>
        </w:rPr>
        <w:t> </w:t>
      </w:r>
      <w:r>
        <w:rPr>
          <w:sz w:val="20"/>
        </w:rPr>
        <w:t>(such</w:t>
      </w:r>
      <w:r>
        <w:rPr>
          <w:spacing w:val="10"/>
          <w:sz w:val="20"/>
        </w:rPr>
        <w:t> </w:t>
      </w:r>
      <w:r>
        <w:rPr>
          <w:sz w:val="20"/>
        </w:rPr>
        <w:t>as</w:t>
      </w:r>
      <w:r>
        <w:rPr>
          <w:spacing w:val="9"/>
          <w:sz w:val="20"/>
        </w:rPr>
        <w:t> </w:t>
      </w:r>
      <w:r>
        <w:rPr>
          <w:sz w:val="20"/>
        </w:rPr>
        <w:t>the</w:t>
      </w:r>
      <w:r>
        <w:rPr>
          <w:spacing w:val="10"/>
          <w:sz w:val="20"/>
        </w:rPr>
        <w:t> </w:t>
      </w:r>
      <w:r>
        <w:rPr>
          <w:sz w:val="20"/>
        </w:rPr>
        <w:t>hand</w:t>
      </w:r>
      <w:r>
        <w:rPr>
          <w:spacing w:val="10"/>
          <w:sz w:val="20"/>
        </w:rPr>
        <w:t> </w:t>
      </w:r>
      <w:r>
        <w:rPr>
          <w:sz w:val="20"/>
        </w:rPr>
        <w:t>or</w:t>
      </w:r>
      <w:r>
        <w:rPr>
          <w:spacing w:val="10"/>
          <w:sz w:val="20"/>
        </w:rPr>
        <w:t> </w:t>
      </w:r>
      <w:r>
        <w:rPr>
          <w:spacing w:val="-2"/>
          <w:sz w:val="20"/>
        </w:rPr>
        <w:t>foot).</w:t>
      </w:r>
    </w:p>
    <w:p>
      <w:pPr>
        <w:pStyle w:val="BodyText"/>
        <w:spacing w:line="285" w:lineRule="auto" w:before="104"/>
        <w:ind w:left="3223" w:right="148"/>
        <w:jc w:val="both"/>
      </w:pPr>
      <w:r>
        <w:rPr/>
        <w:t>Each</w:t>
      </w:r>
      <w:r>
        <w:rPr>
          <w:spacing w:val="-4"/>
        </w:rPr>
        <w:t> </w:t>
      </w:r>
      <w:r>
        <w:rPr/>
        <w:t>set</w:t>
      </w:r>
      <w:r>
        <w:rPr>
          <w:spacing w:val="-4"/>
        </w:rPr>
        <w:t> </w:t>
      </w:r>
      <w:r>
        <w:rPr/>
        <w:t>of</w:t>
      </w:r>
      <w:r>
        <w:rPr>
          <w:spacing w:val="-4"/>
        </w:rPr>
        <w:t> </w:t>
      </w:r>
      <w:r>
        <w:rPr/>
        <w:t>detections</w:t>
      </w:r>
      <w:r>
        <w:rPr>
          <w:spacing w:val="-4"/>
        </w:rPr>
        <w:t> </w:t>
      </w:r>
      <w:r>
        <w:rPr/>
        <w:t>produces</w:t>
      </w:r>
      <w:r>
        <w:rPr>
          <w:spacing w:val="-4"/>
        </w:rPr>
        <w:t> </w:t>
      </w:r>
      <w:r>
        <w:rPr/>
        <w:t>a</w:t>
      </w:r>
      <w:r>
        <w:rPr>
          <w:spacing w:val="-4"/>
        </w:rPr>
        <w:t> </w:t>
      </w:r>
      <w:r>
        <w:rPr/>
        <w:t>series</w:t>
      </w:r>
      <w:r>
        <w:rPr>
          <w:spacing w:val="-4"/>
        </w:rPr>
        <w:t> </w:t>
      </w:r>
      <w:r>
        <w:rPr/>
        <w:t>of</w:t>
      </w:r>
      <w:r>
        <w:rPr>
          <w:spacing w:val="-4"/>
        </w:rPr>
        <w:t> </w:t>
      </w:r>
      <w:r>
        <w:rPr/>
        <w:t>spatial</w:t>
      </w:r>
      <w:r>
        <w:rPr>
          <w:spacing w:val="-4"/>
        </w:rPr>
        <w:t> </w:t>
      </w:r>
      <w:r>
        <w:rPr/>
        <w:t>vectors,</w:t>
      </w:r>
      <w:r>
        <w:rPr>
          <w:spacing w:val="-2"/>
        </w:rPr>
        <w:t> </w:t>
      </w:r>
      <w:r>
        <w:rPr/>
        <w:t>from</w:t>
      </w:r>
      <w:r>
        <w:rPr>
          <w:spacing w:val="-4"/>
        </w:rPr>
        <w:t> </w:t>
      </w:r>
      <w:r>
        <w:rPr/>
        <w:t>which</w:t>
      </w:r>
      <w:r>
        <w:rPr>
          <w:spacing w:val="-4"/>
        </w:rPr>
        <w:t> </w:t>
      </w:r>
      <w:r>
        <w:rPr/>
        <w:t>an</w:t>
      </w:r>
      <w:r>
        <w:rPr>
          <w:spacing w:val="-4"/>
        </w:rPr>
        <w:t> </w:t>
      </w:r>
      <w:r>
        <w:rPr/>
        <w:t>average</w:t>
      </w:r>
      <w:r>
        <w:rPr>
          <w:spacing w:val="-4"/>
        </w:rPr>
        <w:t> </w:t>
      </w:r>
      <w:r>
        <w:rPr/>
        <w:t>value </w:t>
      </w:r>
      <w:r>
        <w:rPr>
          <w:w w:val="105"/>
        </w:rPr>
        <w:t>is</w:t>
      </w:r>
      <w:r>
        <w:rPr>
          <w:spacing w:val="-9"/>
          <w:w w:val="105"/>
        </w:rPr>
        <w:t> </w:t>
      </w:r>
      <w:r>
        <w:rPr>
          <w:w w:val="105"/>
        </w:rPr>
        <w:t>computed</w:t>
      </w:r>
      <w:r>
        <w:rPr>
          <w:spacing w:val="-9"/>
          <w:w w:val="105"/>
        </w:rPr>
        <w:t> </w:t>
      </w:r>
      <w:r>
        <w:rPr>
          <w:w w:val="105"/>
        </w:rPr>
        <w:t>to</w:t>
      </w:r>
      <w:r>
        <w:rPr>
          <w:spacing w:val="-9"/>
          <w:w w:val="105"/>
        </w:rPr>
        <w:t> </w:t>
      </w:r>
      <w:r>
        <w:rPr>
          <w:w w:val="105"/>
        </w:rPr>
        <w:t>represent</w:t>
      </w:r>
      <w:r>
        <w:rPr>
          <w:spacing w:val="-9"/>
          <w:w w:val="105"/>
        </w:rPr>
        <w:t> </w:t>
      </w:r>
      <w:r>
        <w:rPr>
          <w:w w:val="105"/>
        </w:rPr>
        <w:t>a</w:t>
      </w:r>
      <w:r>
        <w:rPr>
          <w:spacing w:val="-9"/>
          <w:w w:val="105"/>
        </w:rPr>
        <w:t> </w:t>
      </w:r>
      <w:r>
        <w:rPr>
          <w:w w:val="105"/>
        </w:rPr>
        <w:t>reference</w:t>
      </w:r>
      <w:r>
        <w:rPr>
          <w:spacing w:val="-9"/>
          <w:w w:val="105"/>
        </w:rPr>
        <w:t> </w:t>
      </w:r>
      <w:r>
        <w:rPr>
          <w:w w:val="105"/>
        </w:rPr>
        <w:t>position</w:t>
      </w:r>
      <w:r>
        <w:rPr>
          <w:spacing w:val="-9"/>
          <w:w w:val="105"/>
        </w:rPr>
        <w:t> </w:t>
      </w:r>
      <w:r>
        <w:rPr>
          <w:w w:val="105"/>
        </w:rPr>
        <w:t>for</w:t>
      </w:r>
      <w:r>
        <w:rPr>
          <w:spacing w:val="-9"/>
          <w:w w:val="105"/>
        </w:rPr>
        <w:t> </w:t>
      </w:r>
      <w:r>
        <w:rPr>
          <w:w w:val="105"/>
        </w:rPr>
        <w:t>each</w:t>
      </w:r>
      <w:r>
        <w:rPr>
          <w:spacing w:val="-9"/>
          <w:w w:val="105"/>
        </w:rPr>
        <w:t> </w:t>
      </w:r>
      <w:r>
        <w:rPr>
          <w:w w:val="105"/>
        </w:rPr>
        <w:t>joint. This</w:t>
      </w:r>
      <w:r>
        <w:rPr>
          <w:spacing w:val="-9"/>
          <w:w w:val="105"/>
        </w:rPr>
        <w:t> </w:t>
      </w:r>
      <w:r>
        <w:rPr>
          <w:w w:val="105"/>
        </w:rPr>
        <w:t>strategy</w:t>
      </w:r>
      <w:r>
        <w:rPr>
          <w:spacing w:val="-9"/>
          <w:w w:val="105"/>
        </w:rPr>
        <w:t> </w:t>
      </w:r>
      <w:r>
        <w:rPr>
          <w:w w:val="105"/>
        </w:rPr>
        <w:t>improves the</w:t>
      </w:r>
      <w:r>
        <w:rPr>
          <w:spacing w:val="-3"/>
          <w:w w:val="105"/>
        </w:rPr>
        <w:t> </w:t>
      </w:r>
      <w:r>
        <w:rPr>
          <w:w w:val="105"/>
        </w:rPr>
        <w:t>reliability</w:t>
      </w:r>
      <w:r>
        <w:rPr>
          <w:spacing w:val="-3"/>
          <w:w w:val="105"/>
        </w:rPr>
        <w:t> </w:t>
      </w:r>
      <w:r>
        <w:rPr>
          <w:w w:val="105"/>
        </w:rPr>
        <w:t>of</w:t>
      </w:r>
      <w:r>
        <w:rPr>
          <w:spacing w:val="-3"/>
          <w:w w:val="105"/>
        </w:rPr>
        <w:t> </w:t>
      </w:r>
      <w:r>
        <w:rPr>
          <w:w w:val="105"/>
        </w:rPr>
        <w:t>the</w:t>
      </w:r>
      <w:r>
        <w:rPr>
          <w:spacing w:val="-3"/>
          <w:w w:val="105"/>
        </w:rPr>
        <w:t> </w:t>
      </w:r>
      <w:r>
        <w:rPr>
          <w:w w:val="105"/>
        </w:rPr>
        <w:t>data</w:t>
      </w:r>
      <w:r>
        <w:rPr>
          <w:spacing w:val="-3"/>
          <w:w w:val="105"/>
        </w:rPr>
        <w:t> </w:t>
      </w:r>
      <w:r>
        <w:rPr>
          <w:w w:val="105"/>
        </w:rPr>
        <w:t>by</w:t>
      </w:r>
      <w:r>
        <w:rPr>
          <w:spacing w:val="-3"/>
          <w:w w:val="105"/>
        </w:rPr>
        <w:t> </w:t>
      </w:r>
      <w:r>
        <w:rPr>
          <w:w w:val="105"/>
        </w:rPr>
        <w:t>minimizing</w:t>
      </w:r>
      <w:r>
        <w:rPr>
          <w:spacing w:val="-3"/>
          <w:w w:val="105"/>
        </w:rPr>
        <w:t> </w:t>
      </w:r>
      <w:r>
        <w:rPr>
          <w:w w:val="105"/>
        </w:rPr>
        <w:t>the</w:t>
      </w:r>
      <w:r>
        <w:rPr>
          <w:spacing w:val="-3"/>
          <w:w w:val="105"/>
        </w:rPr>
        <w:t> </w:t>
      </w:r>
      <w:r>
        <w:rPr>
          <w:w w:val="105"/>
        </w:rPr>
        <w:t>impact</w:t>
      </w:r>
      <w:r>
        <w:rPr>
          <w:spacing w:val="-3"/>
          <w:w w:val="105"/>
        </w:rPr>
        <w:t> </w:t>
      </w:r>
      <w:r>
        <w:rPr>
          <w:w w:val="105"/>
        </w:rPr>
        <w:t>of</w:t>
      </w:r>
      <w:r>
        <w:rPr>
          <w:spacing w:val="-3"/>
          <w:w w:val="105"/>
        </w:rPr>
        <w:t> </w:t>
      </w:r>
      <w:r>
        <w:rPr>
          <w:w w:val="105"/>
        </w:rPr>
        <w:t>temporary</w:t>
      </w:r>
      <w:r>
        <w:rPr>
          <w:spacing w:val="-3"/>
          <w:w w:val="105"/>
        </w:rPr>
        <w:t> </w:t>
      </w:r>
      <w:r>
        <w:rPr>
          <w:w w:val="105"/>
        </w:rPr>
        <w:t>tracking</w:t>
      </w:r>
      <w:r>
        <w:rPr>
          <w:spacing w:val="-3"/>
          <w:w w:val="105"/>
        </w:rPr>
        <w:t> </w:t>
      </w:r>
      <w:r>
        <w:rPr>
          <w:w w:val="105"/>
        </w:rPr>
        <w:t>errors</w:t>
      </w:r>
      <w:r>
        <w:rPr>
          <w:spacing w:val="-3"/>
          <w:w w:val="105"/>
        </w:rPr>
        <w:t> </w:t>
      </w:r>
      <w:r>
        <w:rPr>
          <w:w w:val="105"/>
        </w:rPr>
        <w:t>or minor involuntary movements.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ListParagraph"/>
        <w:numPr>
          <w:ilvl w:val="0"/>
          <w:numId w:val="8"/>
        </w:numPr>
        <w:tabs>
          <w:tab w:pos="3221" w:val="left" w:leader="none"/>
          <w:tab w:pos="3223" w:val="left" w:leader="none"/>
        </w:tabs>
        <w:spacing w:line="285" w:lineRule="auto" w:before="0" w:after="0"/>
        <w:ind w:left="3223" w:right="151" w:hanging="462"/>
        <w:jc w:val="both"/>
        <w:rPr>
          <w:sz w:val="20"/>
        </w:rPr>
      </w:pPr>
      <w:r>
        <w:rPr>
          <w:w w:val="105"/>
          <w:sz w:val="20"/>
        </w:rPr>
        <w:t>Measurement</w:t>
      </w:r>
      <w:r>
        <w:rPr>
          <w:spacing w:val="-1"/>
          <w:w w:val="105"/>
          <w:sz w:val="20"/>
        </w:rPr>
        <w:t> </w:t>
      </w:r>
      <w:r>
        <w:rPr>
          <w:w w:val="105"/>
          <w:sz w:val="20"/>
        </w:rPr>
        <w:t>of</w:t>
      </w:r>
      <w:r>
        <w:rPr>
          <w:spacing w:val="-1"/>
          <w:w w:val="105"/>
          <w:sz w:val="20"/>
        </w:rPr>
        <w:t> </w:t>
      </w:r>
      <w:r>
        <w:rPr>
          <w:w w:val="105"/>
          <w:sz w:val="20"/>
        </w:rPr>
        <w:t>Limb</w:t>
      </w:r>
      <w:r>
        <w:rPr>
          <w:spacing w:val="-1"/>
          <w:w w:val="105"/>
          <w:sz w:val="20"/>
        </w:rPr>
        <w:t> </w:t>
      </w:r>
      <w:r>
        <w:rPr>
          <w:w w:val="105"/>
          <w:sz w:val="20"/>
        </w:rPr>
        <w:t>Lengths: In</w:t>
      </w:r>
      <w:r>
        <w:rPr>
          <w:spacing w:val="-1"/>
          <w:w w:val="105"/>
          <w:sz w:val="20"/>
        </w:rPr>
        <w:t> </w:t>
      </w:r>
      <w:r>
        <w:rPr>
          <w:w w:val="105"/>
          <w:sz w:val="20"/>
        </w:rPr>
        <w:t>this</w:t>
      </w:r>
      <w:r>
        <w:rPr>
          <w:spacing w:val="-1"/>
          <w:w w:val="105"/>
          <w:sz w:val="20"/>
        </w:rPr>
        <w:t> </w:t>
      </w:r>
      <w:r>
        <w:rPr>
          <w:w w:val="105"/>
          <w:sz w:val="20"/>
        </w:rPr>
        <w:t>stage, the</w:t>
      </w:r>
      <w:r>
        <w:rPr>
          <w:spacing w:val="-1"/>
          <w:w w:val="105"/>
          <w:sz w:val="20"/>
        </w:rPr>
        <w:t> </w:t>
      </w:r>
      <w:r>
        <w:rPr>
          <w:w w:val="105"/>
          <w:sz w:val="20"/>
        </w:rPr>
        <w:t>actual</w:t>
      </w:r>
      <w:r>
        <w:rPr>
          <w:spacing w:val="-1"/>
          <w:w w:val="105"/>
          <w:sz w:val="20"/>
        </w:rPr>
        <w:t> </w:t>
      </w:r>
      <w:r>
        <w:rPr>
          <w:w w:val="105"/>
          <w:sz w:val="20"/>
        </w:rPr>
        <w:t>length</w:t>
      </w:r>
      <w:r>
        <w:rPr>
          <w:spacing w:val="-1"/>
          <w:w w:val="105"/>
          <w:sz w:val="20"/>
        </w:rPr>
        <w:t> </w:t>
      </w:r>
      <w:r>
        <w:rPr>
          <w:w w:val="105"/>
          <w:sz w:val="20"/>
        </w:rPr>
        <w:t>of</w:t>
      </w:r>
      <w:r>
        <w:rPr>
          <w:spacing w:val="-1"/>
          <w:w w:val="105"/>
          <w:sz w:val="20"/>
        </w:rPr>
        <w:t> </w:t>
      </w:r>
      <w:r>
        <w:rPr>
          <w:w w:val="105"/>
          <w:sz w:val="20"/>
        </w:rPr>
        <w:t>the</w:t>
      </w:r>
      <w:r>
        <w:rPr>
          <w:spacing w:val="-1"/>
          <w:w w:val="105"/>
          <w:sz w:val="20"/>
        </w:rPr>
        <w:t> </w:t>
      </w:r>
      <w:r>
        <w:rPr>
          <w:w w:val="105"/>
          <w:sz w:val="20"/>
        </w:rPr>
        <w:t>user’s</w:t>
      </w:r>
      <w:r>
        <w:rPr>
          <w:spacing w:val="-1"/>
          <w:w w:val="105"/>
          <w:sz w:val="20"/>
        </w:rPr>
        <w:t> </w:t>
      </w:r>
      <w:r>
        <w:rPr>
          <w:w w:val="105"/>
          <w:sz w:val="20"/>
        </w:rPr>
        <w:t>limbs</w:t>
      </w:r>
      <w:r>
        <w:rPr>
          <w:spacing w:val="-1"/>
          <w:w w:val="105"/>
          <w:sz w:val="20"/>
        </w:rPr>
        <w:t> </w:t>
      </w:r>
      <w:r>
        <w:rPr>
          <w:w w:val="105"/>
          <w:sz w:val="20"/>
        </w:rPr>
        <w:t>is </w:t>
      </w:r>
      <w:r>
        <w:rPr>
          <w:sz w:val="20"/>
        </w:rPr>
        <w:t>calculated using the Euclidean distance formula in 3D space. The length is </w:t>
      </w:r>
      <w:r>
        <w:rPr>
          <w:sz w:val="20"/>
        </w:rPr>
        <w:t>determined </w:t>
      </w:r>
      <w:r>
        <w:rPr>
          <w:w w:val="105"/>
          <w:sz w:val="20"/>
        </w:rPr>
        <w:t>by summing the distances between three key joint points:</w:t>
      </w:r>
    </w:p>
    <w:p>
      <w:pPr>
        <w:pStyle w:val="ListParagraph"/>
        <w:numPr>
          <w:ilvl w:val="1"/>
          <w:numId w:val="8"/>
        </w:numPr>
        <w:tabs>
          <w:tab w:pos="3654" w:val="left" w:leader="none"/>
        </w:tabs>
        <w:spacing w:line="240" w:lineRule="auto" w:before="59" w:after="0"/>
        <w:ind w:left="3654" w:right="0" w:hanging="461"/>
        <w:jc w:val="both"/>
        <w:rPr>
          <w:sz w:val="20"/>
        </w:rPr>
      </w:pPr>
      <w:r>
        <w:rPr>
          <w:sz w:val="20"/>
        </w:rPr>
        <w:t>Distance</w:t>
      </w:r>
      <w:r>
        <w:rPr>
          <w:spacing w:val="11"/>
          <w:sz w:val="20"/>
        </w:rPr>
        <w:t> </w:t>
      </w:r>
      <w:r>
        <w:rPr>
          <w:sz w:val="20"/>
        </w:rPr>
        <w:t>between</w:t>
      </w:r>
      <w:r>
        <w:rPr>
          <w:spacing w:val="12"/>
          <w:sz w:val="20"/>
        </w:rPr>
        <w:t> </w:t>
      </w:r>
      <w:r>
        <w:rPr>
          <w:sz w:val="20"/>
        </w:rPr>
        <w:t>the</w:t>
      </w:r>
      <w:r>
        <w:rPr>
          <w:spacing w:val="11"/>
          <w:sz w:val="20"/>
        </w:rPr>
        <w:t> </w:t>
      </w:r>
      <w:r>
        <w:rPr>
          <w:sz w:val="20"/>
        </w:rPr>
        <w:t>starting</w:t>
      </w:r>
      <w:r>
        <w:rPr>
          <w:spacing w:val="12"/>
          <w:sz w:val="20"/>
        </w:rPr>
        <w:t> </w:t>
      </w:r>
      <w:r>
        <w:rPr>
          <w:sz w:val="20"/>
        </w:rPr>
        <w:t>node</w:t>
      </w:r>
      <w:r>
        <w:rPr>
          <w:spacing w:val="12"/>
          <w:sz w:val="20"/>
        </w:rPr>
        <w:t> </w:t>
      </w:r>
      <w:r>
        <w:rPr>
          <w:sz w:val="20"/>
        </w:rPr>
        <w:t>(S)</w:t>
      </w:r>
      <w:r>
        <w:rPr>
          <w:spacing w:val="11"/>
          <w:sz w:val="20"/>
        </w:rPr>
        <w:t> </w:t>
      </w:r>
      <w:r>
        <w:rPr>
          <w:sz w:val="20"/>
        </w:rPr>
        <w:t>and</w:t>
      </w:r>
      <w:r>
        <w:rPr>
          <w:spacing w:val="12"/>
          <w:sz w:val="20"/>
        </w:rPr>
        <w:t> </w:t>
      </w:r>
      <w:r>
        <w:rPr>
          <w:sz w:val="20"/>
        </w:rPr>
        <w:t>the</w:t>
      </w:r>
      <w:r>
        <w:rPr>
          <w:spacing w:val="12"/>
          <w:sz w:val="20"/>
        </w:rPr>
        <w:t> </w:t>
      </w:r>
      <w:r>
        <w:rPr>
          <w:sz w:val="20"/>
        </w:rPr>
        <w:t>intermediate</w:t>
      </w:r>
      <w:r>
        <w:rPr>
          <w:spacing w:val="11"/>
          <w:sz w:val="20"/>
        </w:rPr>
        <w:t> </w:t>
      </w:r>
      <w:r>
        <w:rPr>
          <w:sz w:val="20"/>
        </w:rPr>
        <w:t>node</w:t>
      </w:r>
      <w:r>
        <w:rPr>
          <w:spacing w:val="12"/>
          <w:sz w:val="20"/>
        </w:rPr>
        <w:t> </w:t>
      </w:r>
      <w:r>
        <w:rPr>
          <w:spacing w:val="-4"/>
          <w:sz w:val="20"/>
        </w:rPr>
        <w:t>(I);</w:t>
      </w:r>
    </w:p>
    <w:p>
      <w:pPr>
        <w:pStyle w:val="ListParagraph"/>
        <w:numPr>
          <w:ilvl w:val="1"/>
          <w:numId w:val="8"/>
        </w:numPr>
        <w:tabs>
          <w:tab w:pos="3654" w:val="left" w:leader="none"/>
        </w:tabs>
        <w:spacing w:line="240" w:lineRule="auto" w:before="44" w:after="0"/>
        <w:ind w:left="3654" w:right="0" w:hanging="461"/>
        <w:jc w:val="both"/>
        <w:rPr>
          <w:sz w:val="20"/>
        </w:rPr>
      </w:pPr>
      <w:r>
        <w:rPr>
          <w:sz w:val="20"/>
        </w:rPr>
        <w:t>Distance</w:t>
      </w:r>
      <w:r>
        <w:rPr>
          <w:spacing w:val="11"/>
          <w:sz w:val="20"/>
        </w:rPr>
        <w:t> </w:t>
      </w:r>
      <w:r>
        <w:rPr>
          <w:sz w:val="20"/>
        </w:rPr>
        <w:t>between</w:t>
      </w:r>
      <w:r>
        <w:rPr>
          <w:spacing w:val="11"/>
          <w:sz w:val="20"/>
        </w:rPr>
        <w:t> </w:t>
      </w:r>
      <w:r>
        <w:rPr>
          <w:sz w:val="20"/>
        </w:rPr>
        <w:t>the</w:t>
      </w:r>
      <w:r>
        <w:rPr>
          <w:spacing w:val="11"/>
          <w:sz w:val="20"/>
        </w:rPr>
        <w:t> </w:t>
      </w:r>
      <w:r>
        <w:rPr>
          <w:sz w:val="20"/>
        </w:rPr>
        <w:t>intermediate</w:t>
      </w:r>
      <w:r>
        <w:rPr>
          <w:spacing w:val="12"/>
          <w:sz w:val="20"/>
        </w:rPr>
        <w:t> </w:t>
      </w:r>
      <w:r>
        <w:rPr>
          <w:sz w:val="20"/>
        </w:rPr>
        <w:t>node</w:t>
      </w:r>
      <w:r>
        <w:rPr>
          <w:spacing w:val="11"/>
          <w:sz w:val="20"/>
        </w:rPr>
        <w:t> </w:t>
      </w:r>
      <w:r>
        <w:rPr>
          <w:sz w:val="20"/>
        </w:rPr>
        <w:t>(I)</w:t>
      </w:r>
      <w:r>
        <w:rPr>
          <w:spacing w:val="11"/>
          <w:sz w:val="20"/>
        </w:rPr>
        <w:t> </w:t>
      </w:r>
      <w:r>
        <w:rPr>
          <w:sz w:val="20"/>
        </w:rPr>
        <w:t>the</w:t>
      </w:r>
      <w:r>
        <w:rPr>
          <w:spacing w:val="11"/>
          <w:sz w:val="20"/>
        </w:rPr>
        <w:t> </w:t>
      </w:r>
      <w:r>
        <w:rPr>
          <w:sz w:val="20"/>
        </w:rPr>
        <w:t>and</w:t>
      </w:r>
      <w:r>
        <w:rPr>
          <w:spacing w:val="12"/>
          <w:sz w:val="20"/>
        </w:rPr>
        <w:t> </w:t>
      </w:r>
      <w:r>
        <w:rPr>
          <w:sz w:val="20"/>
        </w:rPr>
        <w:t>terminal</w:t>
      </w:r>
      <w:r>
        <w:rPr>
          <w:spacing w:val="11"/>
          <w:sz w:val="20"/>
        </w:rPr>
        <w:t> </w:t>
      </w:r>
      <w:r>
        <w:rPr>
          <w:sz w:val="20"/>
        </w:rPr>
        <w:t>node</w:t>
      </w:r>
      <w:r>
        <w:rPr>
          <w:spacing w:val="11"/>
          <w:sz w:val="20"/>
        </w:rPr>
        <w:t> </w:t>
      </w:r>
      <w:r>
        <w:rPr>
          <w:spacing w:val="-4"/>
          <w:sz w:val="20"/>
        </w:rPr>
        <w:t>(T).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83"/>
        <w:rPr>
          <w:sz w:val="19"/>
        </w:rPr>
      </w:pPr>
    </w:p>
    <w:p>
      <w:pPr>
        <w:spacing w:before="0"/>
        <w:ind w:left="7008" w:right="0" w:firstLine="0"/>
        <w:jc w:val="left"/>
        <w:rPr>
          <w:rFonts w:ascii="Palatino Linotype"/>
          <w:b/>
          <w:sz w:val="19"/>
        </w:rPr>
      </w:pPr>
      <w:r>
        <w:rPr>
          <w:rFonts w:ascii="Palatino Linotype"/>
          <w:b/>
          <w:sz w:val="19"/>
        </w:rPr>
        <mc:AlternateContent>
          <mc:Choice Requires="wps">
            <w:drawing>
              <wp:anchor distT="0" distB="0" distL="0" distR="0" allowOverlap="1" layoutInCell="1" locked="0" behindDoc="0" simplePos="0" relativeHeight="15744512">
                <wp:simplePos x="0" y="0"/>
                <wp:positionH relativeFrom="page">
                  <wp:posOffset>2159488</wp:posOffset>
                </wp:positionH>
                <wp:positionV relativeFrom="paragraph">
                  <wp:posOffset>-645135</wp:posOffset>
                </wp:positionV>
                <wp:extent cx="2012950" cy="24828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2012950" cy="2482850"/>
                          <a:chExt cx="2012950" cy="2482850"/>
                        </a:xfrm>
                      </wpg:grpSpPr>
                      <wps:wsp>
                        <wps:cNvPr id="161" name="Graphic 161"/>
                        <wps:cNvSpPr/>
                        <wps:spPr>
                          <a:xfrm>
                            <a:off x="57218" y="5558"/>
                            <a:ext cx="1898650" cy="2420620"/>
                          </a:xfrm>
                          <a:custGeom>
                            <a:avLst/>
                            <a:gdLst/>
                            <a:ahLst/>
                            <a:cxnLst/>
                            <a:rect l="l" t="t" r="r" b="b"/>
                            <a:pathLst>
                              <a:path w="1898650" h="2420620">
                                <a:moveTo>
                                  <a:pt x="949018" y="284708"/>
                                </a:moveTo>
                                <a:lnTo>
                                  <a:pt x="949018" y="1470980"/>
                                </a:lnTo>
                              </a:path>
                              <a:path w="1898650" h="2420620">
                                <a:moveTo>
                                  <a:pt x="1091372" y="142354"/>
                                </a:moveTo>
                                <a:lnTo>
                                  <a:pt x="1084115" y="97358"/>
                                </a:lnTo>
                                <a:lnTo>
                                  <a:pt x="1063906" y="58281"/>
                                </a:lnTo>
                                <a:lnTo>
                                  <a:pt x="1033091" y="27465"/>
                                </a:lnTo>
                                <a:lnTo>
                                  <a:pt x="994013" y="7257"/>
                                </a:lnTo>
                                <a:lnTo>
                                  <a:pt x="949018" y="0"/>
                                </a:lnTo>
                                <a:lnTo>
                                  <a:pt x="904023" y="7257"/>
                                </a:lnTo>
                                <a:lnTo>
                                  <a:pt x="864945" y="27465"/>
                                </a:lnTo>
                                <a:lnTo>
                                  <a:pt x="834130" y="58281"/>
                                </a:lnTo>
                                <a:lnTo>
                                  <a:pt x="813921" y="97358"/>
                                </a:lnTo>
                                <a:lnTo>
                                  <a:pt x="806664" y="142354"/>
                                </a:lnTo>
                                <a:lnTo>
                                  <a:pt x="813921" y="187349"/>
                                </a:lnTo>
                                <a:lnTo>
                                  <a:pt x="834130" y="226427"/>
                                </a:lnTo>
                                <a:lnTo>
                                  <a:pt x="864945" y="257242"/>
                                </a:lnTo>
                                <a:lnTo>
                                  <a:pt x="904023" y="277451"/>
                                </a:lnTo>
                                <a:lnTo>
                                  <a:pt x="949018" y="284708"/>
                                </a:lnTo>
                                <a:lnTo>
                                  <a:pt x="994013" y="277451"/>
                                </a:lnTo>
                                <a:lnTo>
                                  <a:pt x="1033091" y="257242"/>
                                </a:lnTo>
                                <a:lnTo>
                                  <a:pt x="1063906" y="226427"/>
                                </a:lnTo>
                                <a:lnTo>
                                  <a:pt x="1084115" y="187349"/>
                                </a:lnTo>
                                <a:lnTo>
                                  <a:pt x="1091372" y="142354"/>
                                </a:lnTo>
                                <a:close/>
                              </a:path>
                              <a:path w="1898650" h="2420620">
                                <a:moveTo>
                                  <a:pt x="759181" y="379398"/>
                                </a:moveTo>
                                <a:lnTo>
                                  <a:pt x="237254" y="759217"/>
                                </a:lnTo>
                              </a:path>
                              <a:path w="1898650" h="2420620">
                                <a:moveTo>
                                  <a:pt x="237254" y="759217"/>
                                </a:moveTo>
                                <a:lnTo>
                                  <a:pt x="0" y="1091372"/>
                                </a:lnTo>
                              </a:path>
                              <a:path w="1898650" h="2420620">
                                <a:moveTo>
                                  <a:pt x="1138855" y="379398"/>
                                </a:moveTo>
                                <a:lnTo>
                                  <a:pt x="1660781" y="759217"/>
                                </a:lnTo>
                              </a:path>
                              <a:path w="1898650" h="2420620">
                                <a:moveTo>
                                  <a:pt x="1660781" y="759217"/>
                                </a:moveTo>
                                <a:lnTo>
                                  <a:pt x="1898036" y="1091372"/>
                                </a:lnTo>
                              </a:path>
                              <a:path w="1898650" h="2420620">
                                <a:moveTo>
                                  <a:pt x="806637" y="1470980"/>
                                </a:moveTo>
                                <a:lnTo>
                                  <a:pt x="474509" y="1945490"/>
                                </a:lnTo>
                              </a:path>
                              <a:path w="1898650" h="2420620">
                                <a:moveTo>
                                  <a:pt x="474509" y="1945490"/>
                                </a:moveTo>
                                <a:lnTo>
                                  <a:pt x="332155" y="2419999"/>
                                </a:lnTo>
                              </a:path>
                              <a:path w="1898650" h="2420620">
                                <a:moveTo>
                                  <a:pt x="1091399" y="1470980"/>
                                </a:moveTo>
                                <a:lnTo>
                                  <a:pt x="1423527" y="1945490"/>
                                </a:lnTo>
                              </a:path>
                              <a:path w="1898650" h="2420620">
                                <a:moveTo>
                                  <a:pt x="1423527" y="1945490"/>
                                </a:moveTo>
                                <a:lnTo>
                                  <a:pt x="1565881" y="2419999"/>
                                </a:lnTo>
                              </a:path>
                            </a:pathLst>
                          </a:custGeom>
                          <a:ln w="11117">
                            <a:solidFill>
                              <a:srgbClr val="000000"/>
                            </a:solidFill>
                            <a:prstDash val="solid"/>
                          </a:ln>
                        </wps:spPr>
                        <wps:bodyPr wrap="square" lIns="0" tIns="0" rIns="0" bIns="0" rtlCol="0">
                          <a:prstTxWarp prst="textNoShape">
                            <a:avLst/>
                          </a:prstTxWarp>
                          <a:noAutofit/>
                        </wps:bodyPr>
                      </wps:wsp>
                      <wps:wsp>
                        <wps:cNvPr id="162" name="Graphic 162"/>
                        <wps:cNvSpPr/>
                        <wps:spPr>
                          <a:xfrm>
                            <a:off x="792815" y="361372"/>
                            <a:ext cx="47625" cy="47625"/>
                          </a:xfrm>
                          <a:custGeom>
                            <a:avLst/>
                            <a:gdLst/>
                            <a:ahLst/>
                            <a:cxnLst/>
                            <a:rect l="l" t="t" r="r" b="b"/>
                            <a:pathLst>
                              <a:path w="47625" h="47625">
                                <a:moveTo>
                                  <a:pt x="23584" y="0"/>
                                </a:moveTo>
                                <a:lnTo>
                                  <a:pt x="14404" y="1853"/>
                                </a:lnTo>
                                <a:lnTo>
                                  <a:pt x="6907" y="6907"/>
                                </a:lnTo>
                                <a:lnTo>
                                  <a:pt x="1853" y="14404"/>
                                </a:lnTo>
                                <a:lnTo>
                                  <a:pt x="0" y="23584"/>
                                </a:lnTo>
                                <a:lnTo>
                                  <a:pt x="1853" y="32764"/>
                                </a:lnTo>
                                <a:lnTo>
                                  <a:pt x="6907" y="40261"/>
                                </a:lnTo>
                                <a:lnTo>
                                  <a:pt x="14404" y="45315"/>
                                </a:lnTo>
                                <a:lnTo>
                                  <a:pt x="23584" y="47169"/>
                                </a:lnTo>
                                <a:lnTo>
                                  <a:pt x="32764" y="45315"/>
                                </a:lnTo>
                                <a:lnTo>
                                  <a:pt x="40261" y="40261"/>
                                </a:lnTo>
                                <a:lnTo>
                                  <a:pt x="45315" y="32764"/>
                                </a:lnTo>
                                <a:lnTo>
                                  <a:pt x="47168" y="23584"/>
                                </a:lnTo>
                                <a:lnTo>
                                  <a:pt x="45315" y="14404"/>
                                </a:lnTo>
                                <a:lnTo>
                                  <a:pt x="40261" y="6907"/>
                                </a:lnTo>
                                <a:lnTo>
                                  <a:pt x="32764" y="1853"/>
                                </a:lnTo>
                                <a:lnTo>
                                  <a:pt x="23584"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792815" y="361372"/>
                            <a:ext cx="47625" cy="47625"/>
                          </a:xfrm>
                          <a:custGeom>
                            <a:avLst/>
                            <a:gdLst/>
                            <a:ahLst/>
                            <a:cxnLst/>
                            <a:rect l="l" t="t" r="r" b="b"/>
                            <a:pathLst>
                              <a:path w="47625" h="47625">
                                <a:moveTo>
                                  <a:pt x="47168" y="23584"/>
                                </a:moveTo>
                                <a:lnTo>
                                  <a:pt x="45315" y="14404"/>
                                </a:lnTo>
                                <a:lnTo>
                                  <a:pt x="40261" y="6907"/>
                                </a:lnTo>
                                <a:lnTo>
                                  <a:pt x="32764" y="1853"/>
                                </a:lnTo>
                                <a:lnTo>
                                  <a:pt x="23584" y="0"/>
                                </a:lnTo>
                                <a:lnTo>
                                  <a:pt x="14404" y="1853"/>
                                </a:lnTo>
                                <a:lnTo>
                                  <a:pt x="6907" y="6907"/>
                                </a:lnTo>
                                <a:lnTo>
                                  <a:pt x="1853" y="14404"/>
                                </a:lnTo>
                                <a:lnTo>
                                  <a:pt x="0" y="23584"/>
                                </a:lnTo>
                                <a:lnTo>
                                  <a:pt x="1853" y="32764"/>
                                </a:lnTo>
                                <a:lnTo>
                                  <a:pt x="6907" y="40261"/>
                                </a:lnTo>
                                <a:lnTo>
                                  <a:pt x="14404" y="45315"/>
                                </a:lnTo>
                                <a:lnTo>
                                  <a:pt x="23584" y="47169"/>
                                </a:lnTo>
                                <a:lnTo>
                                  <a:pt x="32764" y="45315"/>
                                </a:lnTo>
                                <a:lnTo>
                                  <a:pt x="40261" y="40261"/>
                                </a:lnTo>
                                <a:lnTo>
                                  <a:pt x="45315" y="32764"/>
                                </a:lnTo>
                                <a:lnTo>
                                  <a:pt x="47168" y="23584"/>
                                </a:lnTo>
                                <a:close/>
                              </a:path>
                            </a:pathLst>
                          </a:custGeom>
                          <a:ln w="5558">
                            <a:solidFill>
                              <a:srgbClr val="000000"/>
                            </a:solidFill>
                            <a:prstDash val="solid"/>
                          </a:ln>
                        </wps:spPr>
                        <wps:bodyPr wrap="square" lIns="0" tIns="0" rIns="0" bIns="0" rtlCol="0">
                          <a:prstTxWarp prst="textNoShape">
                            <a:avLst/>
                          </a:prstTxWarp>
                          <a:noAutofit/>
                        </wps:bodyPr>
                      </wps:wsp>
                      <wps:wsp>
                        <wps:cNvPr id="164" name="Graphic 164"/>
                        <wps:cNvSpPr/>
                        <wps:spPr>
                          <a:xfrm>
                            <a:off x="1172489" y="361372"/>
                            <a:ext cx="47625" cy="47625"/>
                          </a:xfrm>
                          <a:custGeom>
                            <a:avLst/>
                            <a:gdLst/>
                            <a:ahLst/>
                            <a:cxnLst/>
                            <a:rect l="l" t="t" r="r" b="b"/>
                            <a:pathLst>
                              <a:path w="47625" h="47625">
                                <a:moveTo>
                                  <a:pt x="23584" y="0"/>
                                </a:moveTo>
                                <a:lnTo>
                                  <a:pt x="14404" y="1853"/>
                                </a:lnTo>
                                <a:lnTo>
                                  <a:pt x="6907" y="6907"/>
                                </a:lnTo>
                                <a:lnTo>
                                  <a:pt x="1853" y="14404"/>
                                </a:lnTo>
                                <a:lnTo>
                                  <a:pt x="0" y="23584"/>
                                </a:lnTo>
                                <a:lnTo>
                                  <a:pt x="1853" y="32764"/>
                                </a:lnTo>
                                <a:lnTo>
                                  <a:pt x="6907" y="40261"/>
                                </a:lnTo>
                                <a:lnTo>
                                  <a:pt x="14404" y="45315"/>
                                </a:lnTo>
                                <a:lnTo>
                                  <a:pt x="23584" y="47169"/>
                                </a:lnTo>
                                <a:lnTo>
                                  <a:pt x="32764" y="45315"/>
                                </a:lnTo>
                                <a:lnTo>
                                  <a:pt x="40261" y="40261"/>
                                </a:lnTo>
                                <a:lnTo>
                                  <a:pt x="45315" y="32764"/>
                                </a:lnTo>
                                <a:lnTo>
                                  <a:pt x="47168" y="23584"/>
                                </a:lnTo>
                                <a:lnTo>
                                  <a:pt x="45315" y="14404"/>
                                </a:lnTo>
                                <a:lnTo>
                                  <a:pt x="40261" y="6907"/>
                                </a:lnTo>
                                <a:lnTo>
                                  <a:pt x="32764" y="1853"/>
                                </a:lnTo>
                                <a:lnTo>
                                  <a:pt x="2358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172489" y="361372"/>
                            <a:ext cx="47625" cy="47625"/>
                          </a:xfrm>
                          <a:custGeom>
                            <a:avLst/>
                            <a:gdLst/>
                            <a:ahLst/>
                            <a:cxnLst/>
                            <a:rect l="l" t="t" r="r" b="b"/>
                            <a:pathLst>
                              <a:path w="47625" h="47625">
                                <a:moveTo>
                                  <a:pt x="47168" y="23584"/>
                                </a:moveTo>
                                <a:lnTo>
                                  <a:pt x="45315" y="14404"/>
                                </a:lnTo>
                                <a:lnTo>
                                  <a:pt x="40261" y="6907"/>
                                </a:lnTo>
                                <a:lnTo>
                                  <a:pt x="32764" y="1853"/>
                                </a:lnTo>
                                <a:lnTo>
                                  <a:pt x="23584" y="0"/>
                                </a:lnTo>
                                <a:lnTo>
                                  <a:pt x="14404" y="1853"/>
                                </a:lnTo>
                                <a:lnTo>
                                  <a:pt x="6907" y="6907"/>
                                </a:lnTo>
                                <a:lnTo>
                                  <a:pt x="1853" y="14404"/>
                                </a:lnTo>
                                <a:lnTo>
                                  <a:pt x="0" y="23584"/>
                                </a:lnTo>
                                <a:lnTo>
                                  <a:pt x="1853" y="32764"/>
                                </a:lnTo>
                                <a:lnTo>
                                  <a:pt x="6907" y="40261"/>
                                </a:lnTo>
                                <a:lnTo>
                                  <a:pt x="14404" y="45315"/>
                                </a:lnTo>
                                <a:lnTo>
                                  <a:pt x="23584" y="47169"/>
                                </a:lnTo>
                                <a:lnTo>
                                  <a:pt x="32764" y="45315"/>
                                </a:lnTo>
                                <a:lnTo>
                                  <a:pt x="40261" y="40261"/>
                                </a:lnTo>
                                <a:lnTo>
                                  <a:pt x="45315" y="32764"/>
                                </a:lnTo>
                                <a:lnTo>
                                  <a:pt x="47168" y="23584"/>
                                </a:lnTo>
                                <a:close/>
                              </a:path>
                            </a:pathLst>
                          </a:custGeom>
                          <a:ln w="5558">
                            <a:solidFill>
                              <a:srgbClr val="000000"/>
                            </a:solidFill>
                            <a:prstDash val="solid"/>
                          </a:ln>
                        </wps:spPr>
                        <wps:bodyPr wrap="square" lIns="0" tIns="0" rIns="0" bIns="0" rtlCol="0">
                          <a:prstTxWarp prst="textNoShape">
                            <a:avLst/>
                          </a:prstTxWarp>
                          <a:noAutofit/>
                        </wps:bodyPr>
                      </wps:wsp>
                      <wps:wsp>
                        <wps:cNvPr id="166" name="Graphic 166"/>
                        <wps:cNvSpPr/>
                        <wps:spPr>
                          <a:xfrm>
                            <a:off x="266678" y="736981"/>
                            <a:ext cx="55880" cy="55880"/>
                          </a:xfrm>
                          <a:custGeom>
                            <a:avLst/>
                            <a:gdLst/>
                            <a:ahLst/>
                            <a:cxnLst/>
                            <a:rect l="l" t="t" r="r" b="b"/>
                            <a:pathLst>
                              <a:path w="55880" h="55880">
                                <a:moveTo>
                                  <a:pt x="55590" y="0"/>
                                </a:moveTo>
                                <a:lnTo>
                                  <a:pt x="0" y="0"/>
                                </a:lnTo>
                                <a:lnTo>
                                  <a:pt x="0" y="55590"/>
                                </a:lnTo>
                                <a:lnTo>
                                  <a:pt x="55590" y="55590"/>
                                </a:lnTo>
                                <a:lnTo>
                                  <a:pt x="55590"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266678" y="736981"/>
                            <a:ext cx="55880" cy="55880"/>
                          </a:xfrm>
                          <a:custGeom>
                            <a:avLst/>
                            <a:gdLst/>
                            <a:ahLst/>
                            <a:cxnLst/>
                            <a:rect l="l" t="t" r="r" b="b"/>
                            <a:pathLst>
                              <a:path w="55880" h="55880">
                                <a:moveTo>
                                  <a:pt x="0" y="55590"/>
                                </a:moveTo>
                                <a:lnTo>
                                  <a:pt x="55590" y="55590"/>
                                </a:lnTo>
                                <a:lnTo>
                                  <a:pt x="55590" y="0"/>
                                </a:lnTo>
                                <a:lnTo>
                                  <a:pt x="0" y="0"/>
                                </a:lnTo>
                                <a:lnTo>
                                  <a:pt x="0" y="55590"/>
                                </a:lnTo>
                                <a:close/>
                              </a:path>
                            </a:pathLst>
                          </a:custGeom>
                          <a:ln w="5558">
                            <a:solidFill>
                              <a:srgbClr val="000000"/>
                            </a:solidFill>
                            <a:prstDash val="solid"/>
                          </a:ln>
                        </wps:spPr>
                        <wps:bodyPr wrap="square" lIns="0" tIns="0" rIns="0" bIns="0" rtlCol="0">
                          <a:prstTxWarp prst="textNoShape">
                            <a:avLst/>
                          </a:prstTxWarp>
                          <a:noAutofit/>
                        </wps:bodyPr>
                      </wps:wsp>
                      <wps:wsp>
                        <wps:cNvPr id="168" name="Graphic 168"/>
                        <wps:cNvSpPr/>
                        <wps:spPr>
                          <a:xfrm>
                            <a:off x="1690205" y="736981"/>
                            <a:ext cx="55880" cy="55880"/>
                          </a:xfrm>
                          <a:custGeom>
                            <a:avLst/>
                            <a:gdLst/>
                            <a:ahLst/>
                            <a:cxnLst/>
                            <a:rect l="l" t="t" r="r" b="b"/>
                            <a:pathLst>
                              <a:path w="55880" h="55880">
                                <a:moveTo>
                                  <a:pt x="55590" y="0"/>
                                </a:moveTo>
                                <a:lnTo>
                                  <a:pt x="0" y="0"/>
                                </a:lnTo>
                                <a:lnTo>
                                  <a:pt x="0" y="55590"/>
                                </a:lnTo>
                                <a:lnTo>
                                  <a:pt x="55590" y="55590"/>
                                </a:lnTo>
                                <a:lnTo>
                                  <a:pt x="5559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90205" y="736981"/>
                            <a:ext cx="55880" cy="55880"/>
                          </a:xfrm>
                          <a:custGeom>
                            <a:avLst/>
                            <a:gdLst/>
                            <a:ahLst/>
                            <a:cxnLst/>
                            <a:rect l="l" t="t" r="r" b="b"/>
                            <a:pathLst>
                              <a:path w="55880" h="55880">
                                <a:moveTo>
                                  <a:pt x="0" y="55590"/>
                                </a:moveTo>
                                <a:lnTo>
                                  <a:pt x="55590" y="55590"/>
                                </a:lnTo>
                                <a:lnTo>
                                  <a:pt x="55590" y="0"/>
                                </a:lnTo>
                                <a:lnTo>
                                  <a:pt x="0" y="0"/>
                                </a:lnTo>
                                <a:lnTo>
                                  <a:pt x="0" y="55590"/>
                                </a:lnTo>
                                <a:close/>
                              </a:path>
                            </a:pathLst>
                          </a:custGeom>
                          <a:ln w="5558">
                            <a:solidFill>
                              <a:srgbClr val="000000"/>
                            </a:solidFill>
                            <a:prstDash val="solid"/>
                          </a:ln>
                        </wps:spPr>
                        <wps:bodyPr wrap="square" lIns="0" tIns="0" rIns="0" bIns="0" rtlCol="0">
                          <a:prstTxWarp prst="textNoShape">
                            <a:avLst/>
                          </a:prstTxWarp>
                          <a:noAutofit/>
                        </wps:bodyPr>
                      </wps:wsp>
                      <pic:pic>
                        <pic:nvPicPr>
                          <pic:cNvPr id="170" name="Image 170"/>
                          <pic:cNvPicPr/>
                        </pic:nvPicPr>
                        <pic:blipFill>
                          <a:blip r:embed="rId29" cstate="print"/>
                          <a:stretch>
                            <a:fillRect/>
                          </a:stretch>
                        </pic:blipFill>
                        <pic:spPr>
                          <a:xfrm>
                            <a:off x="0" y="1039712"/>
                            <a:ext cx="114437" cy="114437"/>
                          </a:xfrm>
                          <a:prstGeom prst="rect">
                            <a:avLst/>
                          </a:prstGeom>
                        </pic:spPr>
                      </pic:pic>
                      <pic:pic>
                        <pic:nvPicPr>
                          <pic:cNvPr id="171" name="Image 171"/>
                          <pic:cNvPicPr/>
                        </pic:nvPicPr>
                        <pic:blipFill>
                          <a:blip r:embed="rId29" cstate="print"/>
                          <a:stretch>
                            <a:fillRect/>
                          </a:stretch>
                        </pic:blipFill>
                        <pic:spPr>
                          <a:xfrm>
                            <a:off x="1898036" y="1039712"/>
                            <a:ext cx="114437" cy="114437"/>
                          </a:xfrm>
                          <a:prstGeom prst="rect">
                            <a:avLst/>
                          </a:prstGeom>
                        </pic:spPr>
                      </pic:pic>
                      <wps:wsp>
                        <wps:cNvPr id="172" name="Graphic 172"/>
                        <wps:cNvSpPr/>
                        <wps:spPr>
                          <a:xfrm>
                            <a:off x="840271" y="1452955"/>
                            <a:ext cx="47625" cy="47625"/>
                          </a:xfrm>
                          <a:custGeom>
                            <a:avLst/>
                            <a:gdLst/>
                            <a:ahLst/>
                            <a:cxnLst/>
                            <a:rect l="l" t="t" r="r" b="b"/>
                            <a:pathLst>
                              <a:path w="47625" h="47625">
                                <a:moveTo>
                                  <a:pt x="23584" y="0"/>
                                </a:moveTo>
                                <a:lnTo>
                                  <a:pt x="14404" y="1853"/>
                                </a:lnTo>
                                <a:lnTo>
                                  <a:pt x="6907" y="6907"/>
                                </a:lnTo>
                                <a:lnTo>
                                  <a:pt x="1853" y="14404"/>
                                </a:lnTo>
                                <a:lnTo>
                                  <a:pt x="0" y="23584"/>
                                </a:lnTo>
                                <a:lnTo>
                                  <a:pt x="1853" y="32764"/>
                                </a:lnTo>
                                <a:lnTo>
                                  <a:pt x="6907" y="40261"/>
                                </a:lnTo>
                                <a:lnTo>
                                  <a:pt x="14404" y="45315"/>
                                </a:lnTo>
                                <a:lnTo>
                                  <a:pt x="23584" y="47168"/>
                                </a:lnTo>
                                <a:lnTo>
                                  <a:pt x="32764" y="45315"/>
                                </a:lnTo>
                                <a:lnTo>
                                  <a:pt x="40261" y="40261"/>
                                </a:lnTo>
                                <a:lnTo>
                                  <a:pt x="45315" y="32764"/>
                                </a:lnTo>
                                <a:lnTo>
                                  <a:pt x="47169" y="23584"/>
                                </a:lnTo>
                                <a:lnTo>
                                  <a:pt x="45315" y="14404"/>
                                </a:lnTo>
                                <a:lnTo>
                                  <a:pt x="40261" y="6907"/>
                                </a:lnTo>
                                <a:lnTo>
                                  <a:pt x="32764" y="1853"/>
                                </a:lnTo>
                                <a:lnTo>
                                  <a:pt x="2358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840271" y="1452955"/>
                            <a:ext cx="47625" cy="47625"/>
                          </a:xfrm>
                          <a:custGeom>
                            <a:avLst/>
                            <a:gdLst/>
                            <a:ahLst/>
                            <a:cxnLst/>
                            <a:rect l="l" t="t" r="r" b="b"/>
                            <a:pathLst>
                              <a:path w="47625" h="47625">
                                <a:moveTo>
                                  <a:pt x="47169" y="23584"/>
                                </a:moveTo>
                                <a:lnTo>
                                  <a:pt x="45315" y="14404"/>
                                </a:lnTo>
                                <a:lnTo>
                                  <a:pt x="40261" y="6907"/>
                                </a:lnTo>
                                <a:lnTo>
                                  <a:pt x="32764" y="1853"/>
                                </a:lnTo>
                                <a:lnTo>
                                  <a:pt x="23584" y="0"/>
                                </a:lnTo>
                                <a:lnTo>
                                  <a:pt x="14404" y="1853"/>
                                </a:lnTo>
                                <a:lnTo>
                                  <a:pt x="6907" y="6907"/>
                                </a:lnTo>
                                <a:lnTo>
                                  <a:pt x="1853" y="14404"/>
                                </a:lnTo>
                                <a:lnTo>
                                  <a:pt x="0" y="23584"/>
                                </a:lnTo>
                                <a:lnTo>
                                  <a:pt x="1853" y="32764"/>
                                </a:lnTo>
                                <a:lnTo>
                                  <a:pt x="6907" y="40261"/>
                                </a:lnTo>
                                <a:lnTo>
                                  <a:pt x="14404" y="45315"/>
                                </a:lnTo>
                                <a:lnTo>
                                  <a:pt x="23584" y="47168"/>
                                </a:lnTo>
                                <a:lnTo>
                                  <a:pt x="32764" y="45315"/>
                                </a:lnTo>
                                <a:lnTo>
                                  <a:pt x="40261" y="40261"/>
                                </a:lnTo>
                                <a:lnTo>
                                  <a:pt x="45315" y="32764"/>
                                </a:lnTo>
                                <a:lnTo>
                                  <a:pt x="47169" y="23584"/>
                                </a:lnTo>
                                <a:close/>
                              </a:path>
                            </a:pathLst>
                          </a:custGeom>
                          <a:ln w="5558">
                            <a:solidFill>
                              <a:srgbClr val="000000"/>
                            </a:solidFill>
                            <a:prstDash val="solid"/>
                          </a:ln>
                        </wps:spPr>
                        <wps:bodyPr wrap="square" lIns="0" tIns="0" rIns="0" bIns="0" rtlCol="0">
                          <a:prstTxWarp prst="textNoShape">
                            <a:avLst/>
                          </a:prstTxWarp>
                          <a:noAutofit/>
                        </wps:bodyPr>
                      </wps:wsp>
                      <wps:wsp>
                        <wps:cNvPr id="174" name="Graphic 174"/>
                        <wps:cNvSpPr/>
                        <wps:spPr>
                          <a:xfrm>
                            <a:off x="1125033" y="1452955"/>
                            <a:ext cx="47625" cy="47625"/>
                          </a:xfrm>
                          <a:custGeom>
                            <a:avLst/>
                            <a:gdLst/>
                            <a:ahLst/>
                            <a:cxnLst/>
                            <a:rect l="l" t="t" r="r" b="b"/>
                            <a:pathLst>
                              <a:path w="47625" h="47625">
                                <a:moveTo>
                                  <a:pt x="23584" y="0"/>
                                </a:moveTo>
                                <a:lnTo>
                                  <a:pt x="14404" y="1853"/>
                                </a:lnTo>
                                <a:lnTo>
                                  <a:pt x="6907" y="6907"/>
                                </a:lnTo>
                                <a:lnTo>
                                  <a:pt x="1853" y="14404"/>
                                </a:lnTo>
                                <a:lnTo>
                                  <a:pt x="0" y="23584"/>
                                </a:lnTo>
                                <a:lnTo>
                                  <a:pt x="1853" y="32764"/>
                                </a:lnTo>
                                <a:lnTo>
                                  <a:pt x="6907" y="40261"/>
                                </a:lnTo>
                                <a:lnTo>
                                  <a:pt x="14404" y="45315"/>
                                </a:lnTo>
                                <a:lnTo>
                                  <a:pt x="23584" y="47168"/>
                                </a:lnTo>
                                <a:lnTo>
                                  <a:pt x="32764" y="45315"/>
                                </a:lnTo>
                                <a:lnTo>
                                  <a:pt x="40261" y="40261"/>
                                </a:lnTo>
                                <a:lnTo>
                                  <a:pt x="45315" y="32764"/>
                                </a:lnTo>
                                <a:lnTo>
                                  <a:pt x="47169" y="23584"/>
                                </a:lnTo>
                                <a:lnTo>
                                  <a:pt x="45315" y="14404"/>
                                </a:lnTo>
                                <a:lnTo>
                                  <a:pt x="40261" y="6907"/>
                                </a:lnTo>
                                <a:lnTo>
                                  <a:pt x="32764" y="1853"/>
                                </a:lnTo>
                                <a:lnTo>
                                  <a:pt x="23584"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125033" y="1452955"/>
                            <a:ext cx="47625" cy="47625"/>
                          </a:xfrm>
                          <a:custGeom>
                            <a:avLst/>
                            <a:gdLst/>
                            <a:ahLst/>
                            <a:cxnLst/>
                            <a:rect l="l" t="t" r="r" b="b"/>
                            <a:pathLst>
                              <a:path w="47625" h="47625">
                                <a:moveTo>
                                  <a:pt x="47169" y="23584"/>
                                </a:moveTo>
                                <a:lnTo>
                                  <a:pt x="45315" y="14404"/>
                                </a:lnTo>
                                <a:lnTo>
                                  <a:pt x="40261" y="6907"/>
                                </a:lnTo>
                                <a:lnTo>
                                  <a:pt x="32764" y="1853"/>
                                </a:lnTo>
                                <a:lnTo>
                                  <a:pt x="23584" y="0"/>
                                </a:lnTo>
                                <a:lnTo>
                                  <a:pt x="14404" y="1853"/>
                                </a:lnTo>
                                <a:lnTo>
                                  <a:pt x="6907" y="6907"/>
                                </a:lnTo>
                                <a:lnTo>
                                  <a:pt x="1853" y="14404"/>
                                </a:lnTo>
                                <a:lnTo>
                                  <a:pt x="0" y="23584"/>
                                </a:lnTo>
                                <a:lnTo>
                                  <a:pt x="1853" y="32764"/>
                                </a:lnTo>
                                <a:lnTo>
                                  <a:pt x="6907" y="40261"/>
                                </a:lnTo>
                                <a:lnTo>
                                  <a:pt x="14404" y="45315"/>
                                </a:lnTo>
                                <a:lnTo>
                                  <a:pt x="23584" y="47168"/>
                                </a:lnTo>
                                <a:lnTo>
                                  <a:pt x="32764" y="45315"/>
                                </a:lnTo>
                                <a:lnTo>
                                  <a:pt x="40261" y="40261"/>
                                </a:lnTo>
                                <a:lnTo>
                                  <a:pt x="45315" y="32764"/>
                                </a:lnTo>
                                <a:lnTo>
                                  <a:pt x="47169" y="23584"/>
                                </a:lnTo>
                                <a:close/>
                              </a:path>
                            </a:pathLst>
                          </a:custGeom>
                          <a:ln w="5558">
                            <a:solidFill>
                              <a:srgbClr val="000000"/>
                            </a:solidFill>
                            <a:prstDash val="solid"/>
                          </a:ln>
                        </wps:spPr>
                        <wps:bodyPr wrap="square" lIns="0" tIns="0" rIns="0" bIns="0" rtlCol="0">
                          <a:prstTxWarp prst="textNoShape">
                            <a:avLst/>
                          </a:prstTxWarp>
                          <a:noAutofit/>
                        </wps:bodyPr>
                      </wps:wsp>
                      <wps:wsp>
                        <wps:cNvPr id="176" name="Graphic 176"/>
                        <wps:cNvSpPr/>
                        <wps:spPr>
                          <a:xfrm>
                            <a:off x="503932" y="1923253"/>
                            <a:ext cx="55880" cy="55880"/>
                          </a:xfrm>
                          <a:custGeom>
                            <a:avLst/>
                            <a:gdLst/>
                            <a:ahLst/>
                            <a:cxnLst/>
                            <a:rect l="l" t="t" r="r" b="b"/>
                            <a:pathLst>
                              <a:path w="55880" h="55880">
                                <a:moveTo>
                                  <a:pt x="55590" y="0"/>
                                </a:moveTo>
                                <a:lnTo>
                                  <a:pt x="0" y="0"/>
                                </a:lnTo>
                                <a:lnTo>
                                  <a:pt x="0" y="55590"/>
                                </a:lnTo>
                                <a:lnTo>
                                  <a:pt x="55590" y="55590"/>
                                </a:lnTo>
                                <a:lnTo>
                                  <a:pt x="5559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503932" y="1923253"/>
                            <a:ext cx="55880" cy="55880"/>
                          </a:xfrm>
                          <a:custGeom>
                            <a:avLst/>
                            <a:gdLst/>
                            <a:ahLst/>
                            <a:cxnLst/>
                            <a:rect l="l" t="t" r="r" b="b"/>
                            <a:pathLst>
                              <a:path w="55880" h="55880">
                                <a:moveTo>
                                  <a:pt x="0" y="55590"/>
                                </a:moveTo>
                                <a:lnTo>
                                  <a:pt x="55590" y="55590"/>
                                </a:lnTo>
                                <a:lnTo>
                                  <a:pt x="55590" y="0"/>
                                </a:lnTo>
                                <a:lnTo>
                                  <a:pt x="0" y="0"/>
                                </a:lnTo>
                                <a:lnTo>
                                  <a:pt x="0" y="55590"/>
                                </a:lnTo>
                                <a:close/>
                              </a:path>
                            </a:pathLst>
                          </a:custGeom>
                          <a:ln w="5558">
                            <a:solidFill>
                              <a:srgbClr val="000000"/>
                            </a:solidFill>
                            <a:prstDash val="solid"/>
                          </a:ln>
                        </wps:spPr>
                        <wps:bodyPr wrap="square" lIns="0" tIns="0" rIns="0" bIns="0" rtlCol="0">
                          <a:prstTxWarp prst="textNoShape">
                            <a:avLst/>
                          </a:prstTxWarp>
                          <a:noAutofit/>
                        </wps:bodyPr>
                      </wps:wsp>
                      <wps:wsp>
                        <wps:cNvPr id="178" name="Graphic 178"/>
                        <wps:cNvSpPr/>
                        <wps:spPr>
                          <a:xfrm>
                            <a:off x="1452950" y="1923253"/>
                            <a:ext cx="55880" cy="55880"/>
                          </a:xfrm>
                          <a:custGeom>
                            <a:avLst/>
                            <a:gdLst/>
                            <a:ahLst/>
                            <a:cxnLst/>
                            <a:rect l="l" t="t" r="r" b="b"/>
                            <a:pathLst>
                              <a:path w="55880" h="55880">
                                <a:moveTo>
                                  <a:pt x="55590" y="0"/>
                                </a:moveTo>
                                <a:lnTo>
                                  <a:pt x="0" y="0"/>
                                </a:lnTo>
                                <a:lnTo>
                                  <a:pt x="0" y="55590"/>
                                </a:lnTo>
                                <a:lnTo>
                                  <a:pt x="55590" y="55590"/>
                                </a:lnTo>
                                <a:lnTo>
                                  <a:pt x="55590"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452950" y="1923253"/>
                            <a:ext cx="55880" cy="55880"/>
                          </a:xfrm>
                          <a:custGeom>
                            <a:avLst/>
                            <a:gdLst/>
                            <a:ahLst/>
                            <a:cxnLst/>
                            <a:rect l="l" t="t" r="r" b="b"/>
                            <a:pathLst>
                              <a:path w="55880" h="55880">
                                <a:moveTo>
                                  <a:pt x="0" y="55590"/>
                                </a:moveTo>
                                <a:lnTo>
                                  <a:pt x="55590" y="55590"/>
                                </a:lnTo>
                                <a:lnTo>
                                  <a:pt x="55590" y="0"/>
                                </a:lnTo>
                                <a:lnTo>
                                  <a:pt x="0" y="0"/>
                                </a:lnTo>
                                <a:lnTo>
                                  <a:pt x="0" y="55590"/>
                                </a:lnTo>
                                <a:close/>
                              </a:path>
                            </a:pathLst>
                          </a:custGeom>
                          <a:ln w="5558">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29" cstate="print"/>
                          <a:stretch>
                            <a:fillRect/>
                          </a:stretch>
                        </pic:blipFill>
                        <pic:spPr>
                          <a:xfrm>
                            <a:off x="332155" y="2368339"/>
                            <a:ext cx="114437" cy="114437"/>
                          </a:xfrm>
                          <a:prstGeom prst="rect">
                            <a:avLst/>
                          </a:prstGeom>
                        </pic:spPr>
                      </pic:pic>
                      <pic:pic>
                        <pic:nvPicPr>
                          <pic:cNvPr id="181" name="Image 181"/>
                          <pic:cNvPicPr/>
                        </pic:nvPicPr>
                        <pic:blipFill>
                          <a:blip r:embed="rId29" cstate="print"/>
                          <a:stretch>
                            <a:fillRect/>
                          </a:stretch>
                        </pic:blipFill>
                        <pic:spPr>
                          <a:xfrm>
                            <a:off x="1565881" y="2368339"/>
                            <a:ext cx="114437" cy="114437"/>
                          </a:xfrm>
                          <a:prstGeom prst="rect">
                            <a:avLst/>
                          </a:prstGeom>
                        </pic:spPr>
                      </pic:pic>
                      <wps:wsp>
                        <wps:cNvPr id="182" name="Textbox 182"/>
                        <wps:cNvSpPr txBox="1"/>
                        <wps:spPr>
                          <a:xfrm>
                            <a:off x="675660" y="182973"/>
                            <a:ext cx="85725" cy="170815"/>
                          </a:xfrm>
                          <a:prstGeom prst="rect">
                            <a:avLst/>
                          </a:prstGeom>
                        </wps:spPr>
                        <wps:txbx>
                          <w:txbxContent>
                            <w:p>
                              <w:pPr>
                                <w:spacing w:line="255" w:lineRule="exact" w:before="0"/>
                                <w:ind w:left="0" w:right="0" w:firstLine="0"/>
                                <w:jc w:val="left"/>
                                <w:rPr>
                                  <w:sz w:val="22"/>
                                </w:rPr>
                              </w:pPr>
                              <w:r>
                                <w:rPr>
                                  <w:spacing w:val="-10"/>
                                  <w:w w:val="105"/>
                                  <w:sz w:val="22"/>
                                </w:rPr>
                                <w:t>S</w:t>
                              </w:r>
                            </w:p>
                          </w:txbxContent>
                        </wps:txbx>
                        <wps:bodyPr wrap="square" lIns="0" tIns="0" rIns="0" bIns="0" rtlCol="0">
                          <a:noAutofit/>
                        </wps:bodyPr>
                      </wps:wsp>
                      <wps:wsp>
                        <wps:cNvPr id="183" name="Textbox 183"/>
                        <wps:cNvSpPr txBox="1"/>
                        <wps:spPr>
                          <a:xfrm>
                            <a:off x="1263857" y="182973"/>
                            <a:ext cx="85725" cy="170815"/>
                          </a:xfrm>
                          <a:prstGeom prst="rect">
                            <a:avLst/>
                          </a:prstGeom>
                        </wps:spPr>
                        <wps:txbx>
                          <w:txbxContent>
                            <w:p>
                              <w:pPr>
                                <w:spacing w:line="255" w:lineRule="exact" w:before="0"/>
                                <w:ind w:left="0" w:right="0" w:firstLine="0"/>
                                <w:jc w:val="left"/>
                                <w:rPr>
                                  <w:sz w:val="22"/>
                                </w:rPr>
                              </w:pPr>
                              <w:r>
                                <w:rPr>
                                  <w:spacing w:val="-10"/>
                                  <w:w w:val="105"/>
                                  <w:sz w:val="22"/>
                                </w:rPr>
                                <w:t>S</w:t>
                              </w:r>
                            </w:p>
                          </w:txbxContent>
                        </wps:txbx>
                        <wps:bodyPr wrap="square" lIns="0" tIns="0" rIns="0" bIns="0" rtlCol="0">
                          <a:noAutofit/>
                        </wps:bodyPr>
                      </wps:wsp>
                      <wps:wsp>
                        <wps:cNvPr id="184" name="Textbox 184"/>
                        <wps:cNvSpPr txBox="1"/>
                        <wps:spPr>
                          <a:xfrm>
                            <a:off x="167826" y="553501"/>
                            <a:ext cx="59690" cy="170815"/>
                          </a:xfrm>
                          <a:prstGeom prst="rect">
                            <a:avLst/>
                          </a:prstGeom>
                        </wps:spPr>
                        <wps:txbx>
                          <w:txbxContent>
                            <w:p>
                              <w:pPr>
                                <w:spacing w:line="255" w:lineRule="exact" w:before="0"/>
                                <w:ind w:left="0" w:right="0" w:firstLine="0"/>
                                <w:jc w:val="left"/>
                                <w:rPr>
                                  <w:sz w:val="22"/>
                                </w:rPr>
                              </w:pPr>
                              <w:r>
                                <w:rPr>
                                  <w:spacing w:val="-10"/>
                                  <w:w w:val="105"/>
                                  <w:sz w:val="22"/>
                                </w:rPr>
                                <w:t>I</w:t>
                              </w:r>
                            </w:p>
                          </w:txbxContent>
                        </wps:txbx>
                        <wps:bodyPr wrap="square" lIns="0" tIns="0" rIns="0" bIns="0" rtlCol="0">
                          <a:noAutofit/>
                        </wps:bodyPr>
                      </wps:wsp>
                      <wps:wsp>
                        <wps:cNvPr id="185" name="Textbox 185"/>
                        <wps:cNvSpPr txBox="1"/>
                        <wps:spPr>
                          <a:xfrm>
                            <a:off x="1797804" y="553501"/>
                            <a:ext cx="59690" cy="170815"/>
                          </a:xfrm>
                          <a:prstGeom prst="rect">
                            <a:avLst/>
                          </a:prstGeom>
                        </wps:spPr>
                        <wps:txbx>
                          <w:txbxContent>
                            <w:p>
                              <w:pPr>
                                <w:spacing w:line="255" w:lineRule="exact" w:before="0"/>
                                <w:ind w:left="0" w:right="0" w:firstLine="0"/>
                                <w:jc w:val="left"/>
                                <w:rPr>
                                  <w:sz w:val="22"/>
                                </w:rPr>
                              </w:pPr>
                              <w:r>
                                <w:rPr>
                                  <w:spacing w:val="-10"/>
                                  <w:w w:val="105"/>
                                  <w:sz w:val="22"/>
                                </w:rPr>
                                <w:t>I</w:t>
                              </w:r>
                            </w:p>
                          </w:txbxContent>
                        </wps:txbx>
                        <wps:bodyPr wrap="square" lIns="0" tIns="0" rIns="0" bIns="0" rtlCol="0">
                          <a:noAutofit/>
                        </wps:bodyPr>
                      </wps:wsp>
                      <wps:wsp>
                        <wps:cNvPr id="186" name="Textbox 186"/>
                        <wps:cNvSpPr txBox="1"/>
                        <wps:spPr>
                          <a:xfrm>
                            <a:off x="14451" y="1169597"/>
                            <a:ext cx="98425" cy="170815"/>
                          </a:xfrm>
                          <a:prstGeom prst="rect">
                            <a:avLst/>
                          </a:prstGeom>
                        </wps:spPr>
                        <wps:txbx>
                          <w:txbxContent>
                            <w:p>
                              <w:pPr>
                                <w:spacing w:line="255" w:lineRule="exact" w:before="0"/>
                                <w:ind w:left="0" w:right="0" w:firstLine="0"/>
                                <w:jc w:val="left"/>
                                <w:rPr>
                                  <w:sz w:val="22"/>
                                </w:rPr>
                              </w:pPr>
                              <w:r>
                                <w:rPr>
                                  <w:spacing w:val="-10"/>
                                  <w:sz w:val="22"/>
                                </w:rPr>
                                <w:t>T</w:t>
                              </w:r>
                            </w:p>
                          </w:txbxContent>
                        </wps:txbx>
                        <wps:bodyPr wrap="square" lIns="0" tIns="0" rIns="0" bIns="0" rtlCol="0">
                          <a:noAutofit/>
                        </wps:bodyPr>
                      </wps:wsp>
                      <wps:wsp>
                        <wps:cNvPr id="187" name="Textbox 187"/>
                        <wps:cNvSpPr txBox="1"/>
                        <wps:spPr>
                          <a:xfrm>
                            <a:off x="1912832" y="1169597"/>
                            <a:ext cx="98425" cy="170815"/>
                          </a:xfrm>
                          <a:prstGeom prst="rect">
                            <a:avLst/>
                          </a:prstGeom>
                        </wps:spPr>
                        <wps:txbx>
                          <w:txbxContent>
                            <w:p>
                              <w:pPr>
                                <w:spacing w:line="255" w:lineRule="exact" w:before="0"/>
                                <w:ind w:left="0" w:right="0" w:firstLine="0"/>
                                <w:jc w:val="left"/>
                                <w:rPr>
                                  <w:sz w:val="22"/>
                                </w:rPr>
                              </w:pPr>
                              <w:r>
                                <w:rPr>
                                  <w:spacing w:val="-10"/>
                                  <w:sz w:val="22"/>
                                </w:rPr>
                                <w:t>T</w:t>
                              </w:r>
                            </w:p>
                          </w:txbxContent>
                        </wps:txbx>
                        <wps:bodyPr wrap="square" lIns="0" tIns="0" rIns="0" bIns="0" rtlCol="0">
                          <a:noAutofit/>
                        </wps:bodyPr>
                      </wps:wsp>
                      <wps:wsp>
                        <wps:cNvPr id="188" name="Textbox 188"/>
                        <wps:cNvSpPr txBox="1"/>
                        <wps:spPr>
                          <a:xfrm>
                            <a:off x="723130" y="1509534"/>
                            <a:ext cx="85725" cy="170815"/>
                          </a:xfrm>
                          <a:prstGeom prst="rect">
                            <a:avLst/>
                          </a:prstGeom>
                        </wps:spPr>
                        <wps:txbx>
                          <w:txbxContent>
                            <w:p>
                              <w:pPr>
                                <w:spacing w:line="255" w:lineRule="exact" w:before="0"/>
                                <w:ind w:left="0" w:right="0" w:firstLine="0"/>
                                <w:jc w:val="left"/>
                                <w:rPr>
                                  <w:sz w:val="22"/>
                                </w:rPr>
                              </w:pPr>
                              <w:r>
                                <w:rPr>
                                  <w:spacing w:val="-10"/>
                                  <w:w w:val="105"/>
                                  <w:sz w:val="22"/>
                                </w:rPr>
                                <w:t>S</w:t>
                              </w:r>
                            </w:p>
                          </w:txbxContent>
                        </wps:txbx>
                        <wps:bodyPr wrap="square" lIns="0" tIns="0" rIns="0" bIns="0" rtlCol="0">
                          <a:noAutofit/>
                        </wps:bodyPr>
                      </wps:wsp>
                      <wps:wsp>
                        <wps:cNvPr id="189" name="Textbox 189"/>
                        <wps:cNvSpPr txBox="1"/>
                        <wps:spPr>
                          <a:xfrm>
                            <a:off x="1216386" y="1509534"/>
                            <a:ext cx="85725" cy="170815"/>
                          </a:xfrm>
                          <a:prstGeom prst="rect">
                            <a:avLst/>
                          </a:prstGeom>
                        </wps:spPr>
                        <wps:txbx>
                          <w:txbxContent>
                            <w:p>
                              <w:pPr>
                                <w:spacing w:line="255" w:lineRule="exact" w:before="0"/>
                                <w:ind w:left="0" w:right="0" w:firstLine="0"/>
                                <w:jc w:val="left"/>
                                <w:rPr>
                                  <w:sz w:val="22"/>
                                </w:rPr>
                              </w:pPr>
                              <w:r>
                                <w:rPr>
                                  <w:spacing w:val="-10"/>
                                  <w:w w:val="105"/>
                                  <w:sz w:val="22"/>
                                </w:rPr>
                                <w:t>S</w:t>
                              </w:r>
                            </w:p>
                          </w:txbxContent>
                        </wps:txbx>
                        <wps:bodyPr wrap="square" lIns="0" tIns="0" rIns="0" bIns="0" rtlCol="0">
                          <a:noAutofit/>
                        </wps:bodyPr>
                      </wps:wsp>
                      <wps:wsp>
                        <wps:cNvPr id="190" name="Textbox 190"/>
                        <wps:cNvSpPr txBox="1"/>
                        <wps:spPr>
                          <a:xfrm>
                            <a:off x="405122" y="1996066"/>
                            <a:ext cx="59690" cy="170815"/>
                          </a:xfrm>
                          <a:prstGeom prst="rect">
                            <a:avLst/>
                          </a:prstGeom>
                        </wps:spPr>
                        <wps:txbx>
                          <w:txbxContent>
                            <w:p>
                              <w:pPr>
                                <w:spacing w:line="255" w:lineRule="exact" w:before="0"/>
                                <w:ind w:left="0" w:right="0" w:firstLine="0"/>
                                <w:jc w:val="left"/>
                                <w:rPr>
                                  <w:sz w:val="22"/>
                                </w:rPr>
                              </w:pPr>
                              <w:r>
                                <w:rPr>
                                  <w:spacing w:val="-10"/>
                                  <w:w w:val="105"/>
                                  <w:sz w:val="22"/>
                                </w:rPr>
                                <w:t>I</w:t>
                              </w:r>
                            </w:p>
                          </w:txbxContent>
                        </wps:txbx>
                        <wps:bodyPr wrap="square" lIns="0" tIns="0" rIns="0" bIns="0" rtlCol="0">
                          <a:noAutofit/>
                        </wps:bodyPr>
                      </wps:wsp>
                      <wps:wsp>
                        <wps:cNvPr id="191" name="Textbox 191"/>
                        <wps:cNvSpPr txBox="1"/>
                        <wps:spPr>
                          <a:xfrm>
                            <a:off x="1560508" y="1996066"/>
                            <a:ext cx="59690" cy="170815"/>
                          </a:xfrm>
                          <a:prstGeom prst="rect">
                            <a:avLst/>
                          </a:prstGeom>
                        </wps:spPr>
                        <wps:txbx>
                          <w:txbxContent>
                            <w:p>
                              <w:pPr>
                                <w:spacing w:line="255" w:lineRule="exact" w:before="0"/>
                                <w:ind w:left="0" w:right="0" w:firstLine="0"/>
                                <w:jc w:val="left"/>
                                <w:rPr>
                                  <w:sz w:val="22"/>
                                </w:rPr>
                              </w:pPr>
                              <w:r>
                                <w:rPr>
                                  <w:spacing w:val="-10"/>
                                  <w:w w:val="105"/>
                                  <w:sz w:val="22"/>
                                </w:rPr>
                                <w:t>I</w:t>
                              </w:r>
                            </w:p>
                          </w:txbxContent>
                        </wps:txbx>
                        <wps:bodyPr wrap="square" lIns="0" tIns="0" rIns="0" bIns="0" rtlCol="0">
                          <a:noAutofit/>
                        </wps:bodyPr>
                      </wps:wsp>
                    </wpg:wgp>
                  </a:graphicData>
                </a:graphic>
              </wp:anchor>
            </w:drawing>
          </mc:Choice>
          <mc:Fallback>
            <w:pict>
              <v:group style="position:absolute;margin-left:170.038483pt;margin-top:-50.798084pt;width:158.5pt;height:195.5pt;mso-position-horizontal-relative:page;mso-position-vertical-relative:paragraph;z-index:15744512" id="docshapegroup132" coordorigin="3401,-1016" coordsize="3170,3910">
                <v:shape style="position:absolute;left:3490;top:-1008;width:2990;height:3812" id="docshape133" coordorigin="3491,-1007" coordsize="2990,3812" path="m4985,-559l4985,1309m5210,-783l5198,-854,5166,-915,5118,-964,5056,-996,4985,-1007,4915,-996,4853,-964,4804,-915,4773,-854,4761,-783,4773,-712,4804,-651,4853,-602,4915,-570,4985,-559,5056,-570,5118,-602,5166,-651,5198,-712,5210,-783xm4686,-410l3865,188m3865,188l3491,711m5284,-410l6106,188m6106,188l6480,711m4761,1309l4238,2057m4238,2057l4014,2804m5210,1309l5733,2057m5733,2057l5957,2804e" filled="false" stroked="true" strokeweight=".875428pt" strokecolor="#000000">
                  <v:path arrowok="t"/>
                  <v:stroke dashstyle="solid"/>
                </v:shape>
                <v:shape style="position:absolute;left:4649;top:-447;width:75;height:75" id="docshape134" coordorigin="4649,-447" coordsize="75,75" path="m4686,-447l4672,-444,4660,-436,4652,-424,4649,-410,4652,-395,4660,-383,4672,-376,4686,-373,4701,-376,4713,-383,4721,-395,4724,-410,4721,-424,4713,-436,4701,-444,4686,-447xe" filled="true" fillcolor="#000000" stroked="false">
                  <v:path arrowok="t"/>
                  <v:fill type="solid"/>
                </v:shape>
                <v:shape style="position:absolute;left:4649;top:-447;width:75;height:75" id="docshape135" coordorigin="4649,-447" coordsize="75,75" path="m4724,-410l4721,-424,4713,-436,4701,-444,4686,-447,4672,-444,4660,-436,4652,-424,4649,-410,4652,-395,4660,-383,4672,-376,4686,-373,4701,-376,4713,-383,4721,-395,4724,-410xe" filled="false" stroked="true" strokeweight=".437708pt" strokecolor="#000000">
                  <v:path arrowok="t"/>
                  <v:stroke dashstyle="solid"/>
                </v:shape>
                <v:shape style="position:absolute;left:5247;top:-447;width:75;height:75" id="docshape136" coordorigin="5247,-447" coordsize="75,75" path="m5284,-447l5270,-444,5258,-436,5250,-424,5247,-410,5250,-395,5258,-383,5270,-376,5284,-373,5299,-376,5311,-383,5319,-395,5321,-410,5319,-424,5311,-436,5299,-444,5284,-447xe" filled="true" fillcolor="#000000" stroked="false">
                  <v:path arrowok="t"/>
                  <v:fill type="solid"/>
                </v:shape>
                <v:shape style="position:absolute;left:5247;top:-447;width:75;height:75" id="docshape137" coordorigin="5247,-447" coordsize="75,75" path="m5321,-410l5319,-424,5311,-436,5299,-444,5284,-447,5270,-444,5258,-436,5250,-424,5247,-410,5250,-395,5258,-383,5270,-376,5284,-373,5299,-376,5311,-383,5319,-395,5321,-410xe" filled="false" stroked="true" strokeweight=".437708pt" strokecolor="#000000">
                  <v:path arrowok="t"/>
                  <v:stroke dashstyle="solid"/>
                </v:shape>
                <v:rect style="position:absolute;left:3820;top:144;width:88;height:88" id="docshape138" filled="true" fillcolor="#000000" stroked="false">
                  <v:fill type="solid"/>
                </v:rect>
                <v:rect style="position:absolute;left:3820;top:144;width:88;height:88" id="docshape139" filled="false" stroked="true" strokeweight=".437708pt" strokecolor="#000000">
                  <v:stroke dashstyle="solid"/>
                </v:rect>
                <v:rect style="position:absolute;left:6062;top:144;width:88;height:88" id="docshape140" filled="true" fillcolor="#000000" stroked="false">
                  <v:fill type="solid"/>
                </v:rect>
                <v:rect style="position:absolute;left:6062;top:144;width:88;height:88" id="docshape141" filled="false" stroked="true" strokeweight=".437708pt" strokecolor="#000000">
                  <v:stroke dashstyle="solid"/>
                </v:rect>
                <v:shape style="position:absolute;left:3400;top:621;width:181;height:181" type="#_x0000_t75" id="docshape142" stroked="false">
                  <v:imagedata r:id="rId29" o:title=""/>
                </v:shape>
                <v:shape style="position:absolute;left:6389;top:621;width:181;height:181" type="#_x0000_t75" id="docshape143" stroked="false">
                  <v:imagedata r:id="rId29" o:title=""/>
                </v:shape>
                <v:shape style="position:absolute;left:4724;top:1272;width:75;height:75" id="docshape144" coordorigin="4724,1272" coordsize="75,75" path="m4761,1272l4747,1275,4735,1283,4727,1295,4724,1309,4727,1324,4735,1336,4747,1344,4761,1346,4776,1344,4787,1336,4795,1324,4798,1309,4795,1295,4787,1283,4776,1275,4761,1272xe" filled="true" fillcolor="#000000" stroked="false">
                  <v:path arrowok="t"/>
                  <v:fill type="solid"/>
                </v:shape>
                <v:shape style="position:absolute;left:4724;top:1272;width:75;height:75" id="docshape145" coordorigin="4724,1272" coordsize="75,75" path="m4798,1309l4795,1295,4787,1283,4776,1275,4761,1272,4747,1275,4735,1283,4727,1295,4724,1309,4727,1324,4735,1336,4747,1344,4761,1346,4776,1344,4787,1336,4795,1324,4798,1309xe" filled="false" stroked="true" strokeweight=".437708pt" strokecolor="#000000">
                  <v:path arrowok="t"/>
                  <v:stroke dashstyle="solid"/>
                </v:shape>
                <v:shape style="position:absolute;left:5172;top:1272;width:75;height:75" id="docshape146" coordorigin="5172,1272" coordsize="75,75" path="m5210,1272l5195,1275,5183,1283,5175,1295,5172,1309,5175,1324,5183,1336,5195,1344,5210,1346,5224,1344,5236,1336,5244,1324,5247,1309,5244,1295,5236,1283,5224,1275,5210,1272xe" filled="true" fillcolor="#000000" stroked="false">
                  <v:path arrowok="t"/>
                  <v:fill type="solid"/>
                </v:shape>
                <v:shape style="position:absolute;left:5172;top:1272;width:75;height:75" id="docshape147" coordorigin="5172,1272" coordsize="75,75" path="m5247,1309l5244,1295,5236,1283,5224,1275,5210,1272,5195,1275,5183,1283,5175,1295,5172,1309,5175,1324,5183,1336,5195,1344,5210,1346,5224,1344,5236,1336,5244,1324,5247,1309xe" filled="false" stroked="true" strokeweight=".437708pt" strokecolor="#000000">
                  <v:path arrowok="t"/>
                  <v:stroke dashstyle="solid"/>
                </v:shape>
                <v:rect style="position:absolute;left:4194;top:2012;width:88;height:88" id="docshape148" filled="true" fillcolor="#000000" stroked="false">
                  <v:fill type="solid"/>
                </v:rect>
                <v:rect style="position:absolute;left:4194;top:2012;width:88;height:88" id="docshape149" filled="false" stroked="true" strokeweight=".437708pt" strokecolor="#000000">
                  <v:stroke dashstyle="solid"/>
                </v:rect>
                <v:rect style="position:absolute;left:5688;top:2012;width:88;height:88" id="docshape150" filled="true" fillcolor="#000000" stroked="false">
                  <v:fill type="solid"/>
                </v:rect>
                <v:rect style="position:absolute;left:5688;top:2012;width:88;height:88" id="docshape151" filled="false" stroked="true" strokeweight=".437708pt" strokecolor="#000000">
                  <v:stroke dashstyle="solid"/>
                </v:rect>
                <v:shape style="position:absolute;left:3923;top:2713;width:181;height:181" type="#_x0000_t75" id="docshape152" stroked="false">
                  <v:imagedata r:id="rId29" o:title=""/>
                </v:shape>
                <v:shape style="position:absolute;left:5866;top:2713;width:181;height:181" type="#_x0000_t75" id="docshape153" stroked="false">
                  <v:imagedata r:id="rId29" o:title=""/>
                </v:shape>
                <v:shape style="position:absolute;left:4464;top:-728;width:135;height:269" type="#_x0000_t202" id="docshape154" filled="false" stroked="false">
                  <v:textbox inset="0,0,0,0">
                    <w:txbxContent>
                      <w:p>
                        <w:pPr>
                          <w:spacing w:line="255" w:lineRule="exact" w:before="0"/>
                          <w:ind w:left="0" w:right="0" w:firstLine="0"/>
                          <w:jc w:val="left"/>
                          <w:rPr>
                            <w:sz w:val="22"/>
                          </w:rPr>
                        </w:pPr>
                        <w:r>
                          <w:rPr>
                            <w:spacing w:val="-10"/>
                            <w:w w:val="105"/>
                            <w:sz w:val="22"/>
                          </w:rPr>
                          <w:t>S</w:t>
                        </w:r>
                      </w:p>
                    </w:txbxContent>
                  </v:textbox>
                  <w10:wrap type="none"/>
                </v:shape>
                <v:shape style="position:absolute;left:5391;top:-728;width:135;height:269" type="#_x0000_t202" id="docshape155" filled="false" stroked="false">
                  <v:textbox inset="0,0,0,0">
                    <w:txbxContent>
                      <w:p>
                        <w:pPr>
                          <w:spacing w:line="255" w:lineRule="exact" w:before="0"/>
                          <w:ind w:left="0" w:right="0" w:firstLine="0"/>
                          <w:jc w:val="left"/>
                          <w:rPr>
                            <w:sz w:val="22"/>
                          </w:rPr>
                        </w:pPr>
                        <w:r>
                          <w:rPr>
                            <w:spacing w:val="-10"/>
                            <w:w w:val="105"/>
                            <w:sz w:val="22"/>
                          </w:rPr>
                          <w:t>S</w:t>
                        </w:r>
                      </w:p>
                    </w:txbxContent>
                  </v:textbox>
                  <w10:wrap type="none"/>
                </v:shape>
                <v:shape style="position:absolute;left:3665;top:-145;width:94;height:269" type="#_x0000_t202" id="docshape156" filled="false" stroked="false">
                  <v:textbox inset="0,0,0,0">
                    <w:txbxContent>
                      <w:p>
                        <w:pPr>
                          <w:spacing w:line="255" w:lineRule="exact" w:before="0"/>
                          <w:ind w:left="0" w:right="0" w:firstLine="0"/>
                          <w:jc w:val="left"/>
                          <w:rPr>
                            <w:sz w:val="22"/>
                          </w:rPr>
                        </w:pPr>
                        <w:r>
                          <w:rPr>
                            <w:spacing w:val="-10"/>
                            <w:w w:val="105"/>
                            <w:sz w:val="22"/>
                          </w:rPr>
                          <w:t>I</w:t>
                        </w:r>
                      </w:p>
                    </w:txbxContent>
                  </v:textbox>
                  <w10:wrap type="none"/>
                </v:shape>
                <v:shape style="position:absolute;left:6231;top:-145;width:94;height:269" type="#_x0000_t202" id="docshape157" filled="false" stroked="false">
                  <v:textbox inset="0,0,0,0">
                    <w:txbxContent>
                      <w:p>
                        <w:pPr>
                          <w:spacing w:line="255" w:lineRule="exact" w:before="0"/>
                          <w:ind w:left="0" w:right="0" w:firstLine="0"/>
                          <w:jc w:val="left"/>
                          <w:rPr>
                            <w:sz w:val="22"/>
                          </w:rPr>
                        </w:pPr>
                        <w:r>
                          <w:rPr>
                            <w:spacing w:val="-10"/>
                            <w:w w:val="105"/>
                            <w:sz w:val="22"/>
                          </w:rPr>
                          <w:t>I</w:t>
                        </w:r>
                      </w:p>
                    </w:txbxContent>
                  </v:textbox>
                  <w10:wrap type="none"/>
                </v:shape>
                <v:shape style="position:absolute;left:3423;top:825;width:155;height:269" type="#_x0000_t202" id="docshape158" filled="false" stroked="false">
                  <v:textbox inset="0,0,0,0">
                    <w:txbxContent>
                      <w:p>
                        <w:pPr>
                          <w:spacing w:line="255" w:lineRule="exact" w:before="0"/>
                          <w:ind w:left="0" w:right="0" w:firstLine="0"/>
                          <w:jc w:val="left"/>
                          <w:rPr>
                            <w:sz w:val="22"/>
                          </w:rPr>
                        </w:pPr>
                        <w:r>
                          <w:rPr>
                            <w:spacing w:val="-10"/>
                            <w:sz w:val="22"/>
                          </w:rPr>
                          <w:t>T</w:t>
                        </w:r>
                      </w:p>
                    </w:txbxContent>
                  </v:textbox>
                  <w10:wrap type="none"/>
                </v:shape>
                <v:shape style="position:absolute;left:6413;top:825;width:155;height:269" type="#_x0000_t202" id="docshape159" filled="false" stroked="false">
                  <v:textbox inset="0,0,0,0">
                    <w:txbxContent>
                      <w:p>
                        <w:pPr>
                          <w:spacing w:line="255" w:lineRule="exact" w:before="0"/>
                          <w:ind w:left="0" w:right="0" w:firstLine="0"/>
                          <w:jc w:val="left"/>
                          <w:rPr>
                            <w:sz w:val="22"/>
                          </w:rPr>
                        </w:pPr>
                        <w:r>
                          <w:rPr>
                            <w:spacing w:val="-10"/>
                            <w:sz w:val="22"/>
                          </w:rPr>
                          <w:t>T</w:t>
                        </w:r>
                      </w:p>
                    </w:txbxContent>
                  </v:textbox>
                  <w10:wrap type="none"/>
                </v:shape>
                <v:shape style="position:absolute;left:4539;top:1361;width:135;height:269" type="#_x0000_t202" id="docshape160" filled="false" stroked="false">
                  <v:textbox inset="0,0,0,0">
                    <w:txbxContent>
                      <w:p>
                        <w:pPr>
                          <w:spacing w:line="255" w:lineRule="exact" w:before="0"/>
                          <w:ind w:left="0" w:right="0" w:firstLine="0"/>
                          <w:jc w:val="left"/>
                          <w:rPr>
                            <w:sz w:val="22"/>
                          </w:rPr>
                        </w:pPr>
                        <w:r>
                          <w:rPr>
                            <w:spacing w:val="-10"/>
                            <w:w w:val="105"/>
                            <w:sz w:val="22"/>
                          </w:rPr>
                          <w:t>S</w:t>
                        </w:r>
                      </w:p>
                    </w:txbxContent>
                  </v:textbox>
                  <w10:wrap type="none"/>
                </v:shape>
                <v:shape style="position:absolute;left:5316;top:1361;width:135;height:269" type="#_x0000_t202" id="docshape161" filled="false" stroked="false">
                  <v:textbox inset="0,0,0,0">
                    <w:txbxContent>
                      <w:p>
                        <w:pPr>
                          <w:spacing w:line="255" w:lineRule="exact" w:before="0"/>
                          <w:ind w:left="0" w:right="0" w:firstLine="0"/>
                          <w:jc w:val="left"/>
                          <w:rPr>
                            <w:sz w:val="22"/>
                          </w:rPr>
                        </w:pPr>
                        <w:r>
                          <w:rPr>
                            <w:spacing w:val="-10"/>
                            <w:w w:val="105"/>
                            <w:sz w:val="22"/>
                          </w:rPr>
                          <w:t>S</w:t>
                        </w:r>
                      </w:p>
                    </w:txbxContent>
                  </v:textbox>
                  <w10:wrap type="none"/>
                </v:shape>
                <v:shape style="position:absolute;left:4038;top:2127;width:94;height:269" type="#_x0000_t202" id="docshape162" filled="false" stroked="false">
                  <v:textbox inset="0,0,0,0">
                    <w:txbxContent>
                      <w:p>
                        <w:pPr>
                          <w:spacing w:line="255" w:lineRule="exact" w:before="0"/>
                          <w:ind w:left="0" w:right="0" w:firstLine="0"/>
                          <w:jc w:val="left"/>
                          <w:rPr>
                            <w:sz w:val="22"/>
                          </w:rPr>
                        </w:pPr>
                        <w:r>
                          <w:rPr>
                            <w:spacing w:val="-10"/>
                            <w:w w:val="105"/>
                            <w:sz w:val="22"/>
                          </w:rPr>
                          <w:t>I</w:t>
                        </w:r>
                      </w:p>
                    </w:txbxContent>
                  </v:textbox>
                  <w10:wrap type="none"/>
                </v:shape>
                <v:shape style="position:absolute;left:5858;top:2127;width:94;height:269" type="#_x0000_t202" id="docshape163" filled="false" stroked="false">
                  <v:textbox inset="0,0,0,0">
                    <w:txbxContent>
                      <w:p>
                        <w:pPr>
                          <w:spacing w:line="255" w:lineRule="exact" w:before="0"/>
                          <w:ind w:left="0" w:right="0" w:firstLine="0"/>
                          <w:jc w:val="left"/>
                          <w:rPr>
                            <w:sz w:val="22"/>
                          </w:rPr>
                        </w:pPr>
                        <w:r>
                          <w:rPr>
                            <w:spacing w:val="-10"/>
                            <w:w w:val="105"/>
                            <w:sz w:val="22"/>
                          </w:rPr>
                          <w:t>I</w:t>
                        </w:r>
                      </w:p>
                    </w:txbxContent>
                  </v:textbox>
                  <w10:wrap type="none"/>
                </v:shape>
                <w10:wrap type="none"/>
              </v:group>
            </w:pict>
          </mc:Fallback>
        </mc:AlternateContent>
      </w:r>
      <w:bookmarkStart w:name="_bookmark8" w:id="26"/>
      <w:bookmarkEnd w:id="26"/>
      <w:r>
        <w:rPr/>
      </w:r>
      <w:r>
        <w:rPr>
          <w:rFonts w:ascii="Palatino Linotype"/>
          <w:b/>
          <w:spacing w:val="-2"/>
          <w:w w:val="105"/>
          <w:sz w:val="19"/>
        </w:rPr>
        <w:t>Legend:</w:t>
      </w:r>
    </w:p>
    <w:p>
      <w:pPr>
        <w:tabs>
          <w:tab w:pos="7431" w:val="left" w:leader="none"/>
        </w:tabs>
        <w:spacing w:line="254" w:lineRule="exact" w:before="63"/>
        <w:ind w:left="7008" w:right="0" w:firstLine="0"/>
        <w:jc w:val="left"/>
        <w:rPr>
          <w:sz w:val="19"/>
        </w:rPr>
      </w:pPr>
      <w:r>
        <w:rPr/>
        <w:drawing>
          <wp:inline distT="0" distB="0" distL="0" distR="0">
            <wp:extent cx="61149" cy="6114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30" cstate="print"/>
                    <a:stretch>
                      <a:fillRect/>
                    </a:stretch>
                  </pic:blipFill>
                  <pic:spPr>
                    <a:xfrm>
                      <a:off x="0" y="0"/>
                      <a:ext cx="61149" cy="61149"/>
                    </a:xfrm>
                    <a:prstGeom prst="rect">
                      <a:avLst/>
                    </a:prstGeom>
                  </pic:spPr>
                </pic:pic>
              </a:graphicData>
            </a:graphic>
          </wp:inline>
        </w:drawing>
      </w:r>
      <w:r>
        <w:rPr/>
      </w:r>
      <w:r>
        <w:rPr>
          <w:rFonts w:ascii="Times New Roman"/>
          <w:sz w:val="20"/>
        </w:rPr>
        <w:tab/>
      </w:r>
      <w:r>
        <w:rPr>
          <w:rFonts w:ascii="Palatino Linotype"/>
          <w:b/>
          <w:w w:val="110"/>
          <w:sz w:val="19"/>
        </w:rPr>
        <w:t>S</w:t>
      </w:r>
      <w:r>
        <w:rPr>
          <w:w w:val="110"/>
          <w:sz w:val="19"/>
        </w:rPr>
        <w:t>:</w:t>
      </w:r>
      <w:r>
        <w:rPr>
          <w:spacing w:val="73"/>
          <w:w w:val="110"/>
          <w:sz w:val="19"/>
        </w:rPr>
        <w:t> </w:t>
      </w:r>
      <w:r>
        <w:rPr>
          <w:w w:val="110"/>
          <w:sz w:val="19"/>
        </w:rPr>
        <w:t>Starting</w:t>
      </w:r>
      <w:r>
        <w:rPr>
          <w:spacing w:val="74"/>
          <w:w w:val="110"/>
          <w:sz w:val="19"/>
        </w:rPr>
        <w:t> </w:t>
      </w:r>
      <w:r>
        <w:rPr>
          <w:w w:val="110"/>
          <w:sz w:val="19"/>
        </w:rPr>
        <w:t>node</w:t>
      </w:r>
      <w:r>
        <w:rPr>
          <w:spacing w:val="74"/>
          <w:w w:val="110"/>
          <w:sz w:val="19"/>
        </w:rPr>
        <w:t> </w:t>
      </w:r>
      <w:r>
        <w:rPr>
          <w:spacing w:val="-2"/>
          <w:w w:val="110"/>
          <w:sz w:val="19"/>
        </w:rPr>
        <w:t>(Shoulder,</w:t>
      </w:r>
    </w:p>
    <w:p>
      <w:pPr>
        <w:spacing w:before="5"/>
        <w:ind w:left="7008" w:right="0" w:firstLine="0"/>
        <w:jc w:val="left"/>
        <w:rPr>
          <w:sz w:val="19"/>
        </w:rPr>
      </w:pPr>
      <w:r>
        <w:rPr>
          <w:spacing w:val="-4"/>
          <w:w w:val="110"/>
          <w:sz w:val="19"/>
        </w:rPr>
        <w:t>Hip)</w:t>
      </w:r>
    </w:p>
    <w:p>
      <w:pPr>
        <w:tabs>
          <w:tab w:pos="7397" w:val="left" w:leader="none"/>
        </w:tabs>
        <w:spacing w:line="242" w:lineRule="auto" w:before="118"/>
        <w:ind w:left="7008" w:right="717" w:firstLine="0"/>
        <w:jc w:val="left"/>
        <w:rPr>
          <w:sz w:val="19"/>
        </w:rPr>
      </w:pPr>
      <w:r>
        <w:rPr/>
        <w:drawing>
          <wp:inline distT="0" distB="0" distL="0" distR="0">
            <wp:extent cx="64870" cy="64870"/>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31" cstate="print"/>
                    <a:stretch>
                      <a:fillRect/>
                    </a:stretch>
                  </pic:blipFill>
                  <pic:spPr>
                    <a:xfrm>
                      <a:off x="0" y="0"/>
                      <a:ext cx="64870" cy="64870"/>
                    </a:xfrm>
                    <a:prstGeom prst="rect">
                      <a:avLst/>
                    </a:prstGeom>
                  </pic:spPr>
                </pic:pic>
              </a:graphicData>
            </a:graphic>
          </wp:inline>
        </w:drawing>
      </w:r>
      <w:r>
        <w:rPr/>
      </w:r>
      <w:r>
        <w:rPr>
          <w:rFonts w:ascii="Times New Roman"/>
          <w:sz w:val="20"/>
        </w:rPr>
        <w:tab/>
      </w:r>
      <w:r>
        <w:rPr>
          <w:rFonts w:ascii="Palatino Linotype"/>
          <w:b/>
          <w:w w:val="105"/>
          <w:sz w:val="19"/>
        </w:rPr>
        <w:t>I</w:t>
      </w:r>
      <w:r>
        <w:rPr>
          <w:w w:val="105"/>
          <w:sz w:val="19"/>
        </w:rPr>
        <w:t>:</w:t>
      </w:r>
      <w:r>
        <w:rPr>
          <w:spacing w:val="40"/>
          <w:w w:val="105"/>
          <w:sz w:val="19"/>
        </w:rPr>
        <w:t> </w:t>
      </w:r>
      <w:r>
        <w:rPr>
          <w:w w:val="105"/>
          <w:sz w:val="19"/>
        </w:rPr>
        <w:t>Intermediate</w:t>
      </w:r>
      <w:r>
        <w:rPr>
          <w:spacing w:val="40"/>
          <w:w w:val="105"/>
          <w:sz w:val="19"/>
        </w:rPr>
        <w:t> </w:t>
      </w:r>
      <w:r>
        <w:rPr>
          <w:w w:val="105"/>
          <w:sz w:val="19"/>
        </w:rPr>
        <w:t>node</w:t>
      </w:r>
      <w:r>
        <w:rPr>
          <w:spacing w:val="40"/>
          <w:w w:val="105"/>
          <w:sz w:val="19"/>
        </w:rPr>
        <w:t> </w:t>
      </w:r>
      <w:r>
        <w:rPr>
          <w:w w:val="105"/>
          <w:sz w:val="19"/>
        </w:rPr>
        <w:t>(Elbow, </w:t>
      </w:r>
      <w:r>
        <w:rPr>
          <w:spacing w:val="-4"/>
          <w:w w:val="105"/>
          <w:sz w:val="19"/>
        </w:rPr>
        <w:t>Knee)</w:t>
      </w:r>
    </w:p>
    <w:p>
      <w:pPr>
        <w:tabs>
          <w:tab w:pos="7417" w:val="left" w:leader="none"/>
        </w:tabs>
        <w:spacing w:line="254" w:lineRule="exact" w:before="115"/>
        <w:ind w:left="7008" w:right="0" w:firstLine="0"/>
        <w:jc w:val="left"/>
        <w:rPr>
          <w:sz w:val="19"/>
        </w:rPr>
      </w:pPr>
      <w:r>
        <w:rPr/>
        <w:drawing>
          <wp:inline distT="0" distB="0" distL="0" distR="0">
            <wp:extent cx="89436" cy="89437"/>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32" cstate="print"/>
                    <a:stretch>
                      <a:fillRect/>
                    </a:stretch>
                  </pic:blipFill>
                  <pic:spPr>
                    <a:xfrm>
                      <a:off x="0" y="0"/>
                      <a:ext cx="89436" cy="89437"/>
                    </a:xfrm>
                    <a:prstGeom prst="rect">
                      <a:avLst/>
                    </a:prstGeom>
                  </pic:spPr>
                </pic:pic>
              </a:graphicData>
            </a:graphic>
          </wp:inline>
        </w:drawing>
      </w:r>
      <w:r>
        <w:rPr/>
      </w:r>
      <w:r>
        <w:rPr>
          <w:rFonts w:ascii="Times New Roman"/>
          <w:sz w:val="20"/>
        </w:rPr>
        <w:tab/>
      </w:r>
      <w:r>
        <w:rPr>
          <w:rFonts w:ascii="Palatino Linotype"/>
          <w:b/>
          <w:w w:val="110"/>
          <w:sz w:val="19"/>
        </w:rPr>
        <w:t>T</w:t>
      </w:r>
      <w:r>
        <w:rPr>
          <w:w w:val="110"/>
          <w:sz w:val="19"/>
        </w:rPr>
        <w:t>:</w:t>
      </w:r>
      <w:r>
        <w:rPr>
          <w:spacing w:val="5"/>
          <w:w w:val="110"/>
          <w:sz w:val="19"/>
        </w:rPr>
        <w:t> </w:t>
      </w:r>
      <w:r>
        <w:rPr>
          <w:w w:val="110"/>
          <w:sz w:val="19"/>
        </w:rPr>
        <w:t>Terminal</w:t>
      </w:r>
      <w:r>
        <w:rPr>
          <w:spacing w:val="6"/>
          <w:w w:val="110"/>
          <w:sz w:val="19"/>
        </w:rPr>
        <w:t> </w:t>
      </w:r>
      <w:r>
        <w:rPr>
          <w:w w:val="110"/>
          <w:sz w:val="19"/>
        </w:rPr>
        <w:t>node</w:t>
      </w:r>
      <w:r>
        <w:rPr>
          <w:spacing w:val="6"/>
          <w:w w:val="110"/>
          <w:sz w:val="19"/>
        </w:rPr>
        <w:t> </w:t>
      </w:r>
      <w:r>
        <w:rPr>
          <w:w w:val="110"/>
          <w:sz w:val="19"/>
        </w:rPr>
        <w:t>(Wrist,</w:t>
      </w:r>
      <w:r>
        <w:rPr>
          <w:spacing w:val="10"/>
          <w:w w:val="110"/>
          <w:sz w:val="19"/>
        </w:rPr>
        <w:t> </w:t>
      </w:r>
      <w:r>
        <w:rPr>
          <w:spacing w:val="-5"/>
          <w:w w:val="110"/>
          <w:sz w:val="19"/>
        </w:rPr>
        <w:t>An-</w:t>
      </w:r>
    </w:p>
    <w:p>
      <w:pPr>
        <w:spacing w:before="6"/>
        <w:ind w:left="7008" w:right="0" w:firstLine="0"/>
        <w:jc w:val="left"/>
        <w:rPr>
          <w:sz w:val="19"/>
        </w:rPr>
      </w:pPr>
      <w:r>
        <w:rPr>
          <w:spacing w:val="-4"/>
          <w:w w:val="105"/>
          <w:sz w:val="19"/>
        </w:rPr>
        <w:t>kle)</w:t>
      </w:r>
    </w:p>
    <w:p>
      <w:pPr>
        <w:pStyle w:val="BodyText"/>
        <w:rPr>
          <w:sz w:val="22"/>
        </w:rPr>
      </w:pPr>
    </w:p>
    <w:p>
      <w:pPr>
        <w:pStyle w:val="BodyText"/>
        <w:rPr>
          <w:sz w:val="22"/>
        </w:rPr>
      </w:pPr>
    </w:p>
    <w:p>
      <w:pPr>
        <w:pStyle w:val="BodyText"/>
        <w:spacing w:before="140"/>
        <w:rPr>
          <w:sz w:val="22"/>
        </w:rPr>
      </w:pPr>
    </w:p>
    <w:p>
      <w:pPr>
        <w:tabs>
          <w:tab w:pos="5323" w:val="left" w:leader="none"/>
        </w:tabs>
        <w:spacing w:before="0"/>
        <w:ind w:left="3380" w:right="0" w:firstLine="0"/>
        <w:jc w:val="left"/>
        <w:rPr>
          <w:sz w:val="22"/>
        </w:rPr>
      </w:pPr>
      <w:r>
        <w:rPr>
          <w:spacing w:val="-10"/>
          <w:sz w:val="22"/>
        </w:rPr>
        <w:t>T</w:t>
      </w:r>
      <w:r>
        <w:rPr>
          <w:sz w:val="22"/>
        </w:rPr>
        <w:tab/>
      </w:r>
      <w:r>
        <w:rPr>
          <w:spacing w:val="-10"/>
          <w:sz w:val="22"/>
        </w:rPr>
        <w:t>T</w:t>
      </w:r>
    </w:p>
    <w:p>
      <w:pPr>
        <w:spacing w:line="271" w:lineRule="auto" w:before="142"/>
        <w:ind w:left="2755" w:right="146" w:firstLine="5"/>
        <w:jc w:val="both"/>
        <w:rPr>
          <w:sz w:val="18"/>
        </w:rPr>
      </w:pPr>
      <w:r>
        <w:rPr>
          <w:rFonts w:ascii="Palatino Linotype"/>
          <w:b/>
          <w:w w:val="105"/>
          <w:sz w:val="18"/>
        </w:rPr>
        <w:t>Figure</w:t>
      </w:r>
      <w:r>
        <w:rPr>
          <w:rFonts w:ascii="Palatino Linotype"/>
          <w:b/>
          <w:spacing w:val="-8"/>
          <w:w w:val="105"/>
          <w:sz w:val="18"/>
        </w:rPr>
        <w:t> </w:t>
      </w:r>
      <w:r>
        <w:rPr>
          <w:rFonts w:ascii="Palatino Linotype"/>
          <w:b/>
          <w:w w:val="105"/>
          <w:sz w:val="18"/>
        </w:rPr>
        <w:t>8. </w:t>
      </w:r>
      <w:r>
        <w:rPr>
          <w:w w:val="105"/>
          <w:sz w:val="18"/>
        </w:rPr>
        <w:t>Stylized</w:t>
      </w:r>
      <w:r>
        <w:rPr>
          <w:spacing w:val="-2"/>
          <w:w w:val="105"/>
          <w:sz w:val="18"/>
        </w:rPr>
        <w:t> </w:t>
      </w:r>
      <w:r>
        <w:rPr>
          <w:w w:val="105"/>
          <w:sz w:val="18"/>
        </w:rPr>
        <w:t>human</w:t>
      </w:r>
      <w:r>
        <w:rPr>
          <w:spacing w:val="-2"/>
          <w:w w:val="105"/>
          <w:sz w:val="18"/>
        </w:rPr>
        <w:t> </w:t>
      </w:r>
      <w:r>
        <w:rPr>
          <w:w w:val="105"/>
          <w:sz w:val="18"/>
        </w:rPr>
        <w:t>skeleton</w:t>
      </w:r>
      <w:r>
        <w:rPr>
          <w:spacing w:val="-2"/>
          <w:w w:val="105"/>
          <w:sz w:val="18"/>
        </w:rPr>
        <w:t> </w:t>
      </w:r>
      <w:r>
        <w:rPr>
          <w:w w:val="105"/>
          <w:sz w:val="18"/>
        </w:rPr>
        <w:t>with</w:t>
      </w:r>
      <w:r>
        <w:rPr>
          <w:spacing w:val="-2"/>
          <w:w w:val="105"/>
          <w:sz w:val="18"/>
        </w:rPr>
        <w:t> </w:t>
      </w:r>
      <w:r>
        <w:rPr>
          <w:w w:val="105"/>
          <w:sz w:val="18"/>
        </w:rPr>
        <w:t>joint</w:t>
      </w:r>
      <w:r>
        <w:rPr>
          <w:spacing w:val="-2"/>
          <w:w w:val="105"/>
          <w:sz w:val="18"/>
        </w:rPr>
        <w:t> </w:t>
      </w:r>
      <w:r>
        <w:rPr>
          <w:w w:val="105"/>
          <w:sz w:val="18"/>
        </w:rPr>
        <w:t>points</w:t>
      </w:r>
      <w:r>
        <w:rPr>
          <w:spacing w:val="-2"/>
          <w:w w:val="105"/>
          <w:sz w:val="18"/>
        </w:rPr>
        <w:t> </w:t>
      </w:r>
      <w:r>
        <w:rPr>
          <w:w w:val="105"/>
          <w:sz w:val="18"/>
        </w:rPr>
        <w:t>labeled</w:t>
      </w:r>
      <w:r>
        <w:rPr>
          <w:spacing w:val="-2"/>
          <w:w w:val="105"/>
          <w:sz w:val="18"/>
        </w:rPr>
        <w:t> </w:t>
      </w:r>
      <w:r>
        <w:rPr>
          <w:w w:val="105"/>
          <w:sz w:val="18"/>
        </w:rPr>
        <w:t>as</w:t>
      </w:r>
      <w:r>
        <w:rPr>
          <w:spacing w:val="-2"/>
          <w:w w:val="105"/>
          <w:sz w:val="18"/>
        </w:rPr>
        <w:t> </w:t>
      </w:r>
      <w:r>
        <w:rPr>
          <w:w w:val="105"/>
          <w:sz w:val="18"/>
        </w:rPr>
        <w:t>S</w:t>
      </w:r>
      <w:r>
        <w:rPr>
          <w:spacing w:val="-2"/>
          <w:w w:val="105"/>
          <w:sz w:val="18"/>
        </w:rPr>
        <w:t> </w:t>
      </w:r>
      <w:r>
        <w:rPr>
          <w:w w:val="105"/>
          <w:sz w:val="18"/>
        </w:rPr>
        <w:t>(starting),</w:t>
      </w:r>
      <w:r>
        <w:rPr>
          <w:spacing w:val="-2"/>
          <w:w w:val="105"/>
          <w:sz w:val="18"/>
        </w:rPr>
        <w:t> </w:t>
      </w:r>
      <w:r>
        <w:rPr>
          <w:w w:val="105"/>
          <w:sz w:val="18"/>
        </w:rPr>
        <w:t>I</w:t>
      </w:r>
      <w:r>
        <w:rPr>
          <w:spacing w:val="-2"/>
          <w:w w:val="105"/>
          <w:sz w:val="18"/>
        </w:rPr>
        <w:t> </w:t>
      </w:r>
      <w:r>
        <w:rPr>
          <w:w w:val="105"/>
          <w:sz w:val="18"/>
        </w:rPr>
        <w:t>(intermediate),</w:t>
      </w:r>
      <w:r>
        <w:rPr>
          <w:spacing w:val="-2"/>
          <w:w w:val="105"/>
          <w:sz w:val="18"/>
        </w:rPr>
        <w:t> </w:t>
      </w:r>
      <w:r>
        <w:rPr>
          <w:w w:val="105"/>
          <w:sz w:val="18"/>
        </w:rPr>
        <w:t>and</w:t>
      </w:r>
      <w:r>
        <w:rPr>
          <w:spacing w:val="-2"/>
          <w:w w:val="105"/>
          <w:sz w:val="18"/>
        </w:rPr>
        <w:t> </w:t>
      </w:r>
      <w:r>
        <w:rPr>
          <w:w w:val="105"/>
          <w:sz w:val="18"/>
        </w:rPr>
        <w:t>T (terminal) on each limb.</w:t>
      </w:r>
    </w:p>
    <w:p>
      <w:pPr>
        <w:pStyle w:val="BodyText"/>
        <w:spacing w:before="6"/>
        <w:rPr>
          <w:sz w:val="18"/>
        </w:rPr>
      </w:pPr>
    </w:p>
    <w:p>
      <w:pPr>
        <w:pStyle w:val="BodyText"/>
        <w:spacing w:line="285" w:lineRule="auto" w:before="1"/>
        <w:ind w:left="2755" w:right="117" w:firstLine="431"/>
        <w:jc w:val="both"/>
      </w:pPr>
      <w:r>
        <w:rPr/>
        <w:t>The exercises considered for the system implementation are those related to the range of motion.</w:t>
      </w:r>
      <w:r>
        <w:rPr>
          <w:spacing w:val="18"/>
        </w:rPr>
        <w:t> </w:t>
      </w:r>
      <w:r>
        <w:rPr/>
        <w:t>Each exercise focuses on a specific part of the body, either upper or lower, which is</w:t>
      </w:r>
      <w:r>
        <w:rPr>
          <w:spacing w:val="32"/>
        </w:rPr>
        <w:t> </w:t>
      </w:r>
      <w:r>
        <w:rPr/>
        <w:t>why</w:t>
      </w:r>
      <w:r>
        <w:rPr>
          <w:spacing w:val="32"/>
        </w:rPr>
        <w:t> </w:t>
      </w:r>
      <w:r>
        <w:rPr/>
        <w:t>the</w:t>
      </w:r>
      <w:r>
        <w:rPr>
          <w:spacing w:val="32"/>
        </w:rPr>
        <w:t> </w:t>
      </w:r>
      <w:r>
        <w:rPr/>
        <w:t>concept</w:t>
      </w:r>
      <w:r>
        <w:rPr>
          <w:spacing w:val="32"/>
        </w:rPr>
        <w:t> </w:t>
      </w:r>
      <w:r>
        <w:rPr/>
        <w:t>of</w:t>
      </w:r>
      <w:r>
        <w:rPr>
          <w:spacing w:val="32"/>
        </w:rPr>
        <w:t> </w:t>
      </w:r>
      <w:r>
        <w:rPr/>
        <w:t>a</w:t>
      </w:r>
      <w:r>
        <w:rPr>
          <w:spacing w:val="32"/>
        </w:rPr>
        <w:t> </w:t>
      </w:r>
      <w:r>
        <w:rPr/>
        <w:t>functional</w:t>
      </w:r>
      <w:r>
        <w:rPr>
          <w:spacing w:val="32"/>
        </w:rPr>
        <w:t> </w:t>
      </w:r>
      <w:r>
        <w:rPr/>
        <w:t>area</w:t>
      </w:r>
      <w:r>
        <w:rPr>
          <w:spacing w:val="32"/>
        </w:rPr>
        <w:t> </w:t>
      </w:r>
      <w:r>
        <w:rPr/>
        <w:t>is</w:t>
      </w:r>
      <w:r>
        <w:rPr>
          <w:spacing w:val="32"/>
        </w:rPr>
        <w:t> </w:t>
      </w:r>
      <w:r>
        <w:rPr/>
        <w:t>introduced:</w:t>
      </w:r>
      <w:r>
        <w:rPr>
          <w:spacing w:val="40"/>
        </w:rPr>
        <w:t> </w:t>
      </w:r>
      <w:r>
        <w:rPr/>
        <w:t>a</w:t>
      </w:r>
      <w:r>
        <w:rPr>
          <w:spacing w:val="32"/>
        </w:rPr>
        <w:t> </w:t>
      </w:r>
      <w:r>
        <w:rPr/>
        <w:t>space</w:t>
      </w:r>
      <w:r>
        <w:rPr>
          <w:spacing w:val="32"/>
        </w:rPr>
        <w:t> </w:t>
      </w:r>
      <w:r>
        <w:rPr/>
        <w:t>within</w:t>
      </w:r>
      <w:r>
        <w:rPr>
          <w:spacing w:val="32"/>
        </w:rPr>
        <w:t> </w:t>
      </w:r>
      <w:r>
        <w:rPr/>
        <w:t>which</w:t>
      </w:r>
      <w:r>
        <w:rPr>
          <w:spacing w:val="32"/>
        </w:rPr>
        <w:t> </w:t>
      </w:r>
      <w:r>
        <w:rPr/>
        <w:t>a</w:t>
      </w:r>
      <w:r>
        <w:rPr>
          <w:spacing w:val="32"/>
        </w:rPr>
        <w:t> </w:t>
      </w:r>
      <w:r>
        <w:rPr/>
        <w:t>particular joint is expected to move during the activity. To identify these areas, during the preparatory phase, a correctly performed exercise by a physical therapist is used as a reference model. The data obtained are then analyzed to understand which joints are involved and what spatial limits define a safe and appropriate range of motion.</w:t>
      </w:r>
    </w:p>
    <w:p>
      <w:pPr>
        <w:pStyle w:val="BodyText"/>
        <w:spacing w:line="276" w:lineRule="auto"/>
        <w:ind w:left="2761" w:right="127" w:firstLine="425"/>
        <w:jc w:val="both"/>
      </w:pPr>
      <w:r>
        <w:rPr>
          <w:w w:val="105"/>
        </w:rPr>
        <w:t>The</w:t>
      </w:r>
      <w:r>
        <w:rPr>
          <w:w w:val="105"/>
        </w:rPr>
        <w:t> identification</w:t>
      </w:r>
      <w:r>
        <w:rPr>
          <w:w w:val="105"/>
        </w:rPr>
        <w:t> of</w:t>
      </w:r>
      <w:r>
        <w:rPr>
          <w:w w:val="105"/>
        </w:rPr>
        <w:t> relevant</w:t>
      </w:r>
      <w:r>
        <w:rPr>
          <w:w w:val="105"/>
        </w:rPr>
        <w:t> joints</w:t>
      </w:r>
      <w:r>
        <w:rPr>
          <w:w w:val="105"/>
        </w:rPr>
        <w:t> is</w:t>
      </w:r>
      <w:r>
        <w:rPr>
          <w:w w:val="105"/>
        </w:rPr>
        <w:t> carried</w:t>
      </w:r>
      <w:r>
        <w:rPr>
          <w:w w:val="105"/>
        </w:rPr>
        <w:t> out</w:t>
      </w:r>
      <w:r>
        <w:rPr>
          <w:w w:val="105"/>
        </w:rPr>
        <w:t> through</w:t>
      </w:r>
      <w:r>
        <w:rPr>
          <w:w w:val="105"/>
        </w:rPr>
        <w:t> a</w:t>
      </w:r>
      <w:r>
        <w:rPr>
          <w:w w:val="105"/>
        </w:rPr>
        <w:t> method</w:t>
      </w:r>
      <w:r>
        <w:rPr>
          <w:w w:val="105"/>
        </w:rPr>
        <w:t> inspired</w:t>
      </w:r>
      <w:r>
        <w:rPr>
          <w:w w:val="105"/>
        </w:rPr>
        <w:t> by space-time</w:t>
      </w:r>
      <w:r>
        <w:rPr>
          <w:spacing w:val="-12"/>
          <w:w w:val="105"/>
        </w:rPr>
        <w:t> </w:t>
      </w:r>
      <w:r>
        <w:rPr>
          <w:w w:val="105"/>
        </w:rPr>
        <w:t>interest</w:t>
      </w:r>
      <w:r>
        <w:rPr>
          <w:spacing w:val="-12"/>
          <w:w w:val="105"/>
        </w:rPr>
        <w:t> </w:t>
      </w:r>
      <w:r>
        <w:rPr>
          <w:w w:val="105"/>
        </w:rPr>
        <w:t>points</w:t>
      </w:r>
      <w:r>
        <w:rPr>
          <w:spacing w:val="-11"/>
          <w:w w:val="105"/>
        </w:rPr>
        <w:t> </w:t>
      </w:r>
      <w:r>
        <w:rPr>
          <w:w w:val="105"/>
        </w:rPr>
        <w:t>(STIP),</w:t>
      </w:r>
      <w:r>
        <w:rPr>
          <w:spacing w:val="-12"/>
          <w:w w:val="105"/>
        </w:rPr>
        <w:t> </w:t>
      </w:r>
      <w:r>
        <w:rPr>
          <w:w w:val="105"/>
        </w:rPr>
        <w:t>an</w:t>
      </w:r>
      <w:r>
        <w:rPr>
          <w:spacing w:val="-11"/>
          <w:w w:val="105"/>
        </w:rPr>
        <w:t> </w:t>
      </w:r>
      <w:r>
        <w:rPr>
          <w:w w:val="105"/>
        </w:rPr>
        <w:t>approach</w:t>
      </w:r>
      <w:r>
        <w:rPr>
          <w:spacing w:val="-12"/>
          <w:w w:val="105"/>
        </w:rPr>
        <w:t> </w:t>
      </w:r>
      <w:r>
        <w:rPr>
          <w:w w:val="105"/>
        </w:rPr>
        <w:t>often</w:t>
      </w:r>
      <w:r>
        <w:rPr>
          <w:spacing w:val="-11"/>
          <w:w w:val="105"/>
        </w:rPr>
        <w:t> </w:t>
      </w:r>
      <w:r>
        <w:rPr>
          <w:w w:val="105"/>
        </w:rPr>
        <w:t>used</w:t>
      </w:r>
      <w:r>
        <w:rPr>
          <w:spacing w:val="-12"/>
          <w:w w:val="105"/>
        </w:rPr>
        <w:t> </w:t>
      </w:r>
      <w:r>
        <w:rPr>
          <w:w w:val="105"/>
        </w:rPr>
        <w:t>in</w:t>
      </w:r>
      <w:r>
        <w:rPr>
          <w:spacing w:val="-12"/>
          <w:w w:val="105"/>
        </w:rPr>
        <w:t> </w:t>
      </w:r>
      <w:r>
        <w:rPr>
          <w:w w:val="105"/>
        </w:rPr>
        <w:t>computer</w:t>
      </w:r>
      <w:r>
        <w:rPr>
          <w:spacing w:val="-11"/>
          <w:w w:val="105"/>
        </w:rPr>
        <w:t> </w:t>
      </w:r>
      <w:r>
        <w:rPr>
          <w:w w:val="105"/>
        </w:rPr>
        <w:t>vision</w:t>
      </w:r>
      <w:r>
        <w:rPr>
          <w:spacing w:val="-12"/>
          <w:w w:val="105"/>
        </w:rPr>
        <w:t> </w:t>
      </w:r>
      <w:r>
        <w:rPr>
          <w:w w:val="105"/>
        </w:rPr>
        <w:t>to</w:t>
      </w:r>
      <w:r>
        <w:rPr>
          <w:spacing w:val="-11"/>
          <w:w w:val="105"/>
        </w:rPr>
        <w:t> </w:t>
      </w:r>
      <w:r>
        <w:rPr>
          <w:w w:val="105"/>
        </w:rPr>
        <w:t>recognize movements and scenes.</w:t>
      </w:r>
      <w:r>
        <w:rPr>
          <w:spacing w:val="40"/>
          <w:w w:val="105"/>
        </w:rPr>
        <w:t> </w:t>
      </w:r>
      <w:r>
        <w:rPr>
          <w:w w:val="105"/>
        </w:rPr>
        <w:t>The system observes the three-dimensional coordinates of the skeletal joints and selects those that show significant variations over time along one or more</w:t>
      </w:r>
      <w:r>
        <w:rPr>
          <w:spacing w:val="-11"/>
          <w:w w:val="105"/>
        </w:rPr>
        <w:t> </w:t>
      </w:r>
      <w:r>
        <w:rPr>
          <w:w w:val="105"/>
        </w:rPr>
        <w:t>axes</w:t>
      </w:r>
      <w:r>
        <w:rPr>
          <w:spacing w:val="-11"/>
          <w:w w:val="105"/>
        </w:rPr>
        <w:t> </w:t>
      </w:r>
      <w:r>
        <w:rPr>
          <w:w w:val="105"/>
        </w:rPr>
        <w:t>(</w:t>
      </w:r>
      <w:r>
        <w:rPr>
          <w:rFonts w:ascii="Palatino Linotype"/>
          <w:i/>
          <w:w w:val="105"/>
        </w:rPr>
        <w:t>x</w:t>
      </w:r>
      <w:r>
        <w:rPr>
          <w:w w:val="105"/>
        </w:rPr>
        <w:t>,</w:t>
      </w:r>
      <w:r>
        <w:rPr>
          <w:spacing w:val="-11"/>
          <w:w w:val="105"/>
        </w:rPr>
        <w:t> </w:t>
      </w:r>
      <w:r>
        <w:rPr>
          <w:rFonts w:ascii="Palatino Linotype"/>
          <w:i/>
          <w:w w:val="105"/>
        </w:rPr>
        <w:t>y</w:t>
      </w:r>
      <w:r>
        <w:rPr>
          <w:w w:val="105"/>
        </w:rPr>
        <w:t>,</w:t>
      </w:r>
      <w:r>
        <w:rPr>
          <w:spacing w:val="-11"/>
          <w:w w:val="105"/>
        </w:rPr>
        <w:t> </w:t>
      </w:r>
      <w:r>
        <w:rPr>
          <w:rFonts w:ascii="Palatino Linotype"/>
          <w:i/>
          <w:w w:val="105"/>
        </w:rPr>
        <w:t>z</w:t>
      </w:r>
      <w:r>
        <w:rPr>
          <w:w w:val="105"/>
        </w:rPr>
        <w:t>).</w:t>
      </w:r>
      <w:r>
        <w:rPr>
          <w:spacing w:val="-1"/>
          <w:w w:val="105"/>
        </w:rPr>
        <w:t> </w:t>
      </w:r>
      <w:r>
        <w:rPr>
          <w:w w:val="105"/>
        </w:rPr>
        <w:t>These</w:t>
      </w:r>
      <w:r>
        <w:rPr>
          <w:spacing w:val="-11"/>
          <w:w w:val="105"/>
        </w:rPr>
        <w:t> </w:t>
      </w:r>
      <w:r>
        <w:rPr>
          <w:w w:val="105"/>
        </w:rPr>
        <w:t>joints</w:t>
      </w:r>
      <w:r>
        <w:rPr>
          <w:spacing w:val="-11"/>
          <w:w w:val="105"/>
        </w:rPr>
        <w:t> </w:t>
      </w:r>
      <w:r>
        <w:rPr>
          <w:w w:val="105"/>
        </w:rPr>
        <w:t>are</w:t>
      </w:r>
      <w:r>
        <w:rPr>
          <w:spacing w:val="-11"/>
          <w:w w:val="105"/>
        </w:rPr>
        <w:t> </w:t>
      </w:r>
      <w:r>
        <w:rPr>
          <w:w w:val="105"/>
        </w:rPr>
        <w:t>labeled</w:t>
      </w:r>
      <w:r>
        <w:rPr>
          <w:spacing w:val="-11"/>
          <w:w w:val="105"/>
        </w:rPr>
        <w:t> </w:t>
      </w:r>
      <w:r>
        <w:rPr>
          <w:w w:val="105"/>
        </w:rPr>
        <w:t>as</w:t>
      </w:r>
      <w:r>
        <w:rPr>
          <w:spacing w:val="-11"/>
          <w:w w:val="105"/>
        </w:rPr>
        <w:t> </w:t>
      </w:r>
      <w:r>
        <w:rPr>
          <w:w w:val="105"/>
        </w:rPr>
        <w:t>significant</w:t>
      </w:r>
      <w:r>
        <w:rPr>
          <w:spacing w:val="-11"/>
          <w:w w:val="105"/>
        </w:rPr>
        <w:t> </w:t>
      </w:r>
      <w:r>
        <w:rPr>
          <w:w w:val="105"/>
        </w:rPr>
        <w:t>and</w:t>
      </w:r>
      <w:r>
        <w:rPr>
          <w:spacing w:val="-11"/>
          <w:w w:val="105"/>
        </w:rPr>
        <w:t> </w:t>
      </w:r>
      <w:r>
        <w:rPr>
          <w:w w:val="105"/>
        </w:rPr>
        <w:t>subjected</w:t>
      </w:r>
      <w:r>
        <w:rPr>
          <w:spacing w:val="-11"/>
          <w:w w:val="105"/>
        </w:rPr>
        <w:t> </w:t>
      </w:r>
      <w:r>
        <w:rPr>
          <w:w w:val="105"/>
        </w:rPr>
        <w:t>to</w:t>
      </w:r>
      <w:r>
        <w:rPr>
          <w:spacing w:val="-11"/>
          <w:w w:val="105"/>
        </w:rPr>
        <w:t> </w:t>
      </w:r>
      <w:r>
        <w:rPr>
          <w:w w:val="105"/>
        </w:rPr>
        <w:t>a</w:t>
      </w:r>
      <w:r>
        <w:rPr>
          <w:spacing w:val="-11"/>
          <w:w w:val="105"/>
        </w:rPr>
        <w:t> </w:t>
      </w:r>
      <w:r>
        <w:rPr>
          <w:w w:val="105"/>
        </w:rPr>
        <w:t>more</w:t>
      </w:r>
      <w:r>
        <w:rPr>
          <w:spacing w:val="-11"/>
          <w:w w:val="105"/>
        </w:rPr>
        <w:t> </w:t>
      </w:r>
      <w:r>
        <w:rPr>
          <w:w w:val="105"/>
        </w:rPr>
        <w:t>detailed </w:t>
      </w:r>
      <w:r>
        <w:rPr/>
        <w:t>analysis to define the area within which they should remain during execution. For example, </w:t>
      </w:r>
      <w:r>
        <w:rPr>
          <w:w w:val="105"/>
        </w:rPr>
        <w:t>during</w:t>
      </w:r>
      <w:r>
        <w:rPr>
          <w:spacing w:val="-5"/>
          <w:w w:val="105"/>
        </w:rPr>
        <w:t> </w:t>
      </w:r>
      <w:r>
        <w:rPr>
          <w:w w:val="105"/>
        </w:rPr>
        <w:t>the</w:t>
      </w:r>
      <w:r>
        <w:rPr>
          <w:spacing w:val="-5"/>
          <w:w w:val="105"/>
        </w:rPr>
        <w:t> </w:t>
      </w:r>
      <w:r>
        <w:rPr>
          <w:w w:val="105"/>
        </w:rPr>
        <w:t>shoulder</w:t>
      </w:r>
      <w:r>
        <w:rPr>
          <w:spacing w:val="-5"/>
          <w:w w:val="105"/>
        </w:rPr>
        <w:t> </w:t>
      </w:r>
      <w:r>
        <w:rPr>
          <w:w w:val="105"/>
        </w:rPr>
        <w:t>abduction</w:t>
      </w:r>
      <w:r>
        <w:rPr>
          <w:spacing w:val="-5"/>
          <w:w w:val="105"/>
        </w:rPr>
        <w:t> </w:t>
      </w:r>
      <w:r>
        <w:rPr>
          <w:w w:val="105"/>
        </w:rPr>
        <w:t>exercise,</w:t>
      </w:r>
      <w:r>
        <w:rPr>
          <w:spacing w:val="-5"/>
          <w:w w:val="105"/>
        </w:rPr>
        <w:t> </w:t>
      </w:r>
      <w:r>
        <w:rPr>
          <w:w w:val="105"/>
        </w:rPr>
        <w:t>the</w:t>
      </w:r>
      <w:r>
        <w:rPr>
          <w:spacing w:val="-5"/>
          <w:w w:val="105"/>
        </w:rPr>
        <w:t> </w:t>
      </w:r>
      <w:r>
        <w:rPr>
          <w:w w:val="105"/>
        </w:rPr>
        <w:t>hand</w:t>
      </w:r>
      <w:r>
        <w:rPr>
          <w:spacing w:val="-5"/>
          <w:w w:val="105"/>
        </w:rPr>
        <w:t> </w:t>
      </w:r>
      <w:r>
        <w:rPr>
          <w:w w:val="105"/>
        </w:rPr>
        <w:t>trajectory</w:t>
      </w:r>
      <w:r>
        <w:rPr>
          <w:spacing w:val="-5"/>
          <w:w w:val="105"/>
        </w:rPr>
        <w:t> </w:t>
      </w:r>
      <w:r>
        <w:rPr>
          <w:w w:val="105"/>
        </w:rPr>
        <w:t>exhibits</w:t>
      </w:r>
      <w:r>
        <w:rPr>
          <w:spacing w:val="-5"/>
          <w:w w:val="105"/>
        </w:rPr>
        <w:t> </w:t>
      </w:r>
      <w:r>
        <w:rPr>
          <w:w w:val="105"/>
        </w:rPr>
        <w:t>wide</w:t>
      </w:r>
      <w:r>
        <w:rPr>
          <w:spacing w:val="-5"/>
          <w:w w:val="105"/>
        </w:rPr>
        <w:t> </w:t>
      </w:r>
      <w:r>
        <w:rPr>
          <w:w w:val="105"/>
        </w:rPr>
        <w:t>oscillations</w:t>
      </w:r>
      <w:r>
        <w:rPr>
          <w:spacing w:val="-5"/>
          <w:w w:val="105"/>
        </w:rPr>
        <w:t> </w:t>
      </w:r>
      <w:r>
        <w:rPr>
          <w:w w:val="105"/>
        </w:rPr>
        <w:t>on </w:t>
      </w:r>
      <w:r>
        <w:rPr/>
        <w:t>the</w:t>
      </w:r>
      <w:r>
        <w:rPr>
          <w:spacing w:val="1"/>
        </w:rPr>
        <w:t> </w:t>
      </w:r>
      <w:r>
        <w:rPr/>
        <w:t>horizontal</w:t>
      </w:r>
      <w:r>
        <w:rPr>
          <w:spacing w:val="2"/>
        </w:rPr>
        <w:t> </w:t>
      </w:r>
      <w:r>
        <w:rPr/>
        <w:t>(</w:t>
      </w:r>
      <w:r>
        <w:rPr>
          <w:rFonts w:ascii="Palatino Linotype"/>
          <w:i/>
        </w:rPr>
        <w:t>x</w:t>
      </w:r>
      <w:r>
        <w:rPr/>
        <w:t>)</w:t>
      </w:r>
      <w:r>
        <w:rPr>
          <w:spacing w:val="1"/>
        </w:rPr>
        <w:t> </w:t>
      </w:r>
      <w:r>
        <w:rPr/>
        <w:t>and</w:t>
      </w:r>
      <w:r>
        <w:rPr>
          <w:spacing w:val="2"/>
        </w:rPr>
        <w:t> </w:t>
      </w:r>
      <w:r>
        <w:rPr/>
        <w:t>vertical</w:t>
      </w:r>
      <w:r>
        <w:rPr>
          <w:spacing w:val="2"/>
        </w:rPr>
        <w:t> </w:t>
      </w:r>
      <w:r>
        <w:rPr/>
        <w:t>(</w:t>
      </w:r>
      <w:r>
        <w:rPr>
          <w:rFonts w:ascii="Palatino Linotype"/>
          <w:i/>
        </w:rPr>
        <w:t>y</w:t>
      </w:r>
      <w:r>
        <w:rPr/>
        <w:t>)</w:t>
      </w:r>
      <w:r>
        <w:rPr>
          <w:spacing w:val="1"/>
        </w:rPr>
        <w:t> </w:t>
      </w:r>
      <w:r>
        <w:rPr/>
        <w:t>planes,</w:t>
      </w:r>
      <w:r>
        <w:rPr>
          <w:spacing w:val="3"/>
        </w:rPr>
        <w:t> </w:t>
      </w:r>
      <w:r>
        <w:rPr/>
        <w:t>allowing</w:t>
      </w:r>
      <w:r>
        <w:rPr>
          <w:spacing w:val="2"/>
        </w:rPr>
        <w:t> </w:t>
      </w:r>
      <w:r>
        <w:rPr/>
        <w:t>the</w:t>
      </w:r>
      <w:r>
        <w:rPr>
          <w:spacing w:val="1"/>
        </w:rPr>
        <w:t> </w:t>
      </w:r>
      <w:r>
        <w:rPr/>
        <w:t>limit</w:t>
      </w:r>
      <w:r>
        <w:rPr>
          <w:spacing w:val="2"/>
        </w:rPr>
        <w:t> </w:t>
      </w:r>
      <w:r>
        <w:rPr/>
        <w:t>values</w:t>
      </w:r>
      <w:r>
        <w:rPr>
          <w:spacing w:val="2"/>
        </w:rPr>
        <w:t> </w:t>
      </w:r>
      <w:r>
        <w:rPr/>
        <w:t>for</w:t>
      </w:r>
      <w:r>
        <w:rPr>
          <w:spacing w:val="1"/>
        </w:rPr>
        <w:t> </w:t>
      </w:r>
      <w:r>
        <w:rPr/>
        <w:t>extension</w:t>
      </w:r>
      <w:r>
        <w:rPr>
          <w:spacing w:val="2"/>
        </w:rPr>
        <w:t> </w:t>
      </w:r>
      <w:r>
        <w:rPr/>
        <w:t>and</w:t>
      </w:r>
      <w:r>
        <w:rPr>
          <w:spacing w:val="2"/>
        </w:rPr>
        <w:t> </w:t>
      </w:r>
      <w:r>
        <w:rPr>
          <w:spacing w:val="-2"/>
        </w:rPr>
        <w:t>flexion</w:t>
      </w:r>
    </w:p>
    <w:p>
      <w:pPr>
        <w:pStyle w:val="BodyText"/>
        <w:spacing w:line="240" w:lineRule="exact"/>
        <w:ind w:left="2761"/>
        <w:jc w:val="both"/>
      </w:pPr>
      <w:r>
        <w:rPr>
          <w:w w:val="105"/>
        </w:rPr>
        <w:t>to</w:t>
      </w:r>
      <w:r>
        <w:rPr>
          <w:spacing w:val="-2"/>
          <w:w w:val="105"/>
        </w:rPr>
        <w:t> </w:t>
      </w:r>
      <w:r>
        <w:rPr>
          <w:w w:val="105"/>
        </w:rPr>
        <w:t>be</w:t>
      </w:r>
      <w:r>
        <w:rPr>
          <w:spacing w:val="-1"/>
          <w:w w:val="105"/>
        </w:rPr>
        <w:t> </w:t>
      </w:r>
      <w:r>
        <w:rPr>
          <w:w w:val="105"/>
        </w:rPr>
        <w:t>easily</w:t>
      </w:r>
      <w:r>
        <w:rPr>
          <w:spacing w:val="-1"/>
          <w:w w:val="105"/>
        </w:rPr>
        <w:t> </w:t>
      </w:r>
      <w:r>
        <w:rPr>
          <w:w w:val="105"/>
        </w:rPr>
        <w:t>determined.</w:t>
      </w:r>
      <w:r>
        <w:rPr>
          <w:spacing w:val="11"/>
          <w:w w:val="105"/>
        </w:rPr>
        <w:t> </w:t>
      </w:r>
      <w:r>
        <w:rPr>
          <w:w w:val="105"/>
        </w:rPr>
        <w:t>For</w:t>
      </w:r>
      <w:r>
        <w:rPr>
          <w:spacing w:val="-1"/>
          <w:w w:val="105"/>
        </w:rPr>
        <w:t> </w:t>
      </w:r>
      <w:r>
        <w:rPr>
          <w:w w:val="105"/>
        </w:rPr>
        <w:t>the</w:t>
      </w:r>
      <w:r>
        <w:rPr>
          <w:spacing w:val="-2"/>
          <w:w w:val="105"/>
        </w:rPr>
        <w:t> </w:t>
      </w:r>
      <w:r>
        <w:rPr>
          <w:w w:val="105"/>
        </w:rPr>
        <w:t>depth</w:t>
      </w:r>
      <w:r>
        <w:rPr>
          <w:spacing w:val="-1"/>
          <w:w w:val="105"/>
        </w:rPr>
        <w:t> </w:t>
      </w:r>
      <w:r>
        <w:rPr>
          <w:w w:val="105"/>
        </w:rPr>
        <w:t>(</w:t>
      </w:r>
      <w:r>
        <w:rPr>
          <w:rFonts w:ascii="Palatino Linotype"/>
          <w:i/>
          <w:w w:val="105"/>
        </w:rPr>
        <w:t>z</w:t>
      </w:r>
      <w:r>
        <w:rPr>
          <w:w w:val="105"/>
        </w:rPr>
        <w:t>)</w:t>
      </w:r>
      <w:r>
        <w:rPr>
          <w:spacing w:val="-1"/>
          <w:w w:val="105"/>
        </w:rPr>
        <w:t> </w:t>
      </w:r>
      <w:r>
        <w:rPr>
          <w:w w:val="105"/>
        </w:rPr>
        <w:t>axis,</w:t>
      </w:r>
      <w:r>
        <w:rPr>
          <w:spacing w:val="-1"/>
          <w:w w:val="105"/>
        </w:rPr>
        <w:t> </w:t>
      </w:r>
      <w:r>
        <w:rPr>
          <w:w w:val="105"/>
        </w:rPr>
        <w:t>although</w:t>
      </w:r>
      <w:r>
        <w:rPr>
          <w:spacing w:val="-2"/>
          <w:w w:val="105"/>
        </w:rPr>
        <w:t> </w:t>
      </w:r>
      <w:r>
        <w:rPr>
          <w:w w:val="105"/>
        </w:rPr>
        <w:t>a</w:t>
      </w:r>
      <w:r>
        <w:rPr>
          <w:spacing w:val="-1"/>
          <w:w w:val="105"/>
        </w:rPr>
        <w:t> </w:t>
      </w:r>
      <w:r>
        <w:rPr>
          <w:w w:val="105"/>
        </w:rPr>
        <w:t>constant</w:t>
      </w:r>
      <w:r>
        <w:rPr>
          <w:spacing w:val="-1"/>
          <w:w w:val="105"/>
        </w:rPr>
        <w:t> </w:t>
      </w:r>
      <w:r>
        <w:rPr>
          <w:w w:val="105"/>
        </w:rPr>
        <w:t>position</w:t>
      </w:r>
      <w:r>
        <w:rPr>
          <w:spacing w:val="-1"/>
          <w:w w:val="105"/>
        </w:rPr>
        <w:t> </w:t>
      </w:r>
      <w:r>
        <w:rPr>
          <w:w w:val="105"/>
        </w:rPr>
        <w:t>is</w:t>
      </w:r>
      <w:r>
        <w:rPr>
          <w:spacing w:val="-2"/>
          <w:w w:val="105"/>
        </w:rPr>
        <w:t> desirable,</w:t>
      </w:r>
    </w:p>
    <w:p>
      <w:pPr>
        <w:pStyle w:val="BodyText"/>
        <w:spacing w:line="285" w:lineRule="auto" w:before="25"/>
        <w:ind w:left="2761" w:right="152"/>
        <w:jc w:val="both"/>
      </w:pPr>
      <w:r>
        <w:rPr/>
        <w:t>a tolerance margin (the depth factor) is introduced, defining a range within which the </w:t>
      </w:r>
      <w:r>
        <w:rPr/>
        <w:t>hand </w:t>
      </w:r>
      <w:r>
        <w:rPr>
          <w:w w:val="105"/>
        </w:rPr>
        <w:t>can</w:t>
      </w:r>
      <w:r>
        <w:rPr>
          <w:spacing w:val="-12"/>
          <w:w w:val="105"/>
        </w:rPr>
        <w:t> </w:t>
      </w:r>
      <w:r>
        <w:rPr>
          <w:w w:val="105"/>
        </w:rPr>
        <w:t>move</w:t>
      </w:r>
      <w:r>
        <w:rPr>
          <w:spacing w:val="-12"/>
          <w:w w:val="105"/>
        </w:rPr>
        <w:t> </w:t>
      </w:r>
      <w:r>
        <w:rPr>
          <w:w w:val="105"/>
        </w:rPr>
        <w:t>without</w:t>
      </w:r>
      <w:r>
        <w:rPr>
          <w:spacing w:val="-11"/>
          <w:w w:val="105"/>
        </w:rPr>
        <w:t> </w:t>
      </w:r>
      <w:r>
        <w:rPr>
          <w:w w:val="105"/>
        </w:rPr>
        <w:t>compromising</w:t>
      </w:r>
      <w:r>
        <w:rPr>
          <w:spacing w:val="-12"/>
          <w:w w:val="105"/>
        </w:rPr>
        <w:t> </w:t>
      </w:r>
      <w:r>
        <w:rPr>
          <w:w w:val="105"/>
        </w:rPr>
        <w:t>the</w:t>
      </w:r>
      <w:r>
        <w:rPr>
          <w:spacing w:val="-11"/>
          <w:w w:val="105"/>
        </w:rPr>
        <w:t> </w:t>
      </w:r>
      <w:r>
        <w:rPr>
          <w:w w:val="105"/>
        </w:rPr>
        <w:t>accuracy</w:t>
      </w:r>
      <w:r>
        <w:rPr>
          <w:spacing w:val="-12"/>
          <w:w w:val="105"/>
        </w:rPr>
        <w:t> </w:t>
      </w:r>
      <w:r>
        <w:rPr>
          <w:w w:val="105"/>
        </w:rPr>
        <w:t>of</w:t>
      </w:r>
      <w:r>
        <w:rPr>
          <w:spacing w:val="-11"/>
          <w:w w:val="105"/>
        </w:rPr>
        <w:t> </w:t>
      </w:r>
      <w:r>
        <w:rPr>
          <w:w w:val="105"/>
        </w:rPr>
        <w:t>the</w:t>
      </w:r>
      <w:r>
        <w:rPr>
          <w:spacing w:val="-12"/>
          <w:w w:val="105"/>
        </w:rPr>
        <w:t> </w:t>
      </w:r>
      <w:r>
        <w:rPr>
          <w:w w:val="105"/>
        </w:rPr>
        <w:t>execution.</w:t>
      </w:r>
      <w:r>
        <w:rPr>
          <w:spacing w:val="-3"/>
          <w:w w:val="105"/>
        </w:rPr>
        <w:t> </w:t>
      </w:r>
      <w:r>
        <w:rPr>
          <w:w w:val="105"/>
        </w:rPr>
        <w:t>Although</w:t>
      </w:r>
      <w:r>
        <w:rPr>
          <w:spacing w:val="-12"/>
          <w:w w:val="105"/>
        </w:rPr>
        <w:t> </w:t>
      </w:r>
      <w:r>
        <w:rPr>
          <w:w w:val="105"/>
        </w:rPr>
        <w:t>movements</w:t>
      </w:r>
      <w:r>
        <w:rPr>
          <w:spacing w:val="-12"/>
          <w:w w:val="105"/>
        </w:rPr>
        <w:t> </w:t>
      </w:r>
      <w:r>
        <w:rPr>
          <w:w w:val="105"/>
        </w:rPr>
        <w:t>are analyzed</w:t>
      </w:r>
      <w:r>
        <w:rPr>
          <w:spacing w:val="-11"/>
          <w:w w:val="105"/>
        </w:rPr>
        <w:t> </w:t>
      </w:r>
      <w:r>
        <w:rPr>
          <w:w w:val="105"/>
        </w:rPr>
        <w:t>in</w:t>
      </w:r>
      <w:r>
        <w:rPr>
          <w:spacing w:val="-11"/>
          <w:w w:val="105"/>
        </w:rPr>
        <w:t> </w:t>
      </w:r>
      <w:r>
        <w:rPr>
          <w:w w:val="105"/>
        </w:rPr>
        <w:t>three</w:t>
      </w:r>
      <w:r>
        <w:rPr>
          <w:spacing w:val="-11"/>
          <w:w w:val="105"/>
        </w:rPr>
        <w:t> </w:t>
      </w:r>
      <w:r>
        <w:rPr>
          <w:w w:val="105"/>
        </w:rPr>
        <w:t>dimensions,</w:t>
      </w:r>
      <w:r>
        <w:rPr>
          <w:spacing w:val="-11"/>
          <w:w w:val="105"/>
        </w:rPr>
        <w:t> </w:t>
      </w:r>
      <w:r>
        <w:rPr>
          <w:w w:val="105"/>
        </w:rPr>
        <w:t>the</w:t>
      </w:r>
      <w:r>
        <w:rPr>
          <w:spacing w:val="-11"/>
          <w:w w:val="105"/>
        </w:rPr>
        <w:t> </w:t>
      </w:r>
      <w:r>
        <w:rPr>
          <w:w w:val="105"/>
        </w:rPr>
        <w:t>patient’s</w:t>
      </w:r>
      <w:r>
        <w:rPr>
          <w:spacing w:val="-11"/>
          <w:w w:val="105"/>
        </w:rPr>
        <w:t> </w:t>
      </w:r>
      <w:r>
        <w:rPr>
          <w:w w:val="105"/>
        </w:rPr>
        <w:t>feedback</w:t>
      </w:r>
      <w:r>
        <w:rPr>
          <w:spacing w:val="-11"/>
          <w:w w:val="105"/>
        </w:rPr>
        <w:t> </w:t>
      </w:r>
      <w:r>
        <w:rPr>
          <w:w w:val="105"/>
        </w:rPr>
        <w:t>interface</w:t>
      </w:r>
      <w:r>
        <w:rPr>
          <w:spacing w:val="-11"/>
          <w:w w:val="105"/>
        </w:rPr>
        <w:t> </w:t>
      </w:r>
      <w:r>
        <w:rPr>
          <w:w w:val="105"/>
        </w:rPr>
        <w:t>is</w:t>
      </w:r>
      <w:r>
        <w:rPr>
          <w:spacing w:val="-11"/>
          <w:w w:val="105"/>
        </w:rPr>
        <w:t> </w:t>
      </w:r>
      <w:r>
        <w:rPr>
          <w:w w:val="105"/>
        </w:rPr>
        <w:t>two-dimensional:</w:t>
      </w:r>
      <w:r>
        <w:rPr>
          <w:spacing w:val="-3"/>
          <w:w w:val="105"/>
        </w:rPr>
        <w:t> </w:t>
      </w:r>
      <w:r>
        <w:rPr>
          <w:w w:val="105"/>
        </w:rPr>
        <w:t>an</w:t>
      </w:r>
      <w:r>
        <w:rPr>
          <w:spacing w:val="-11"/>
          <w:w w:val="105"/>
        </w:rPr>
        <w:t> </w:t>
      </w:r>
      <w:r>
        <w:rPr>
          <w:w w:val="105"/>
        </w:rPr>
        <w:t>arc is</w:t>
      </w:r>
      <w:r>
        <w:rPr>
          <w:spacing w:val="-4"/>
          <w:w w:val="105"/>
        </w:rPr>
        <w:t> </w:t>
      </w:r>
      <w:r>
        <w:rPr>
          <w:w w:val="105"/>
        </w:rPr>
        <w:t>shown</w:t>
      </w:r>
      <w:r>
        <w:rPr>
          <w:spacing w:val="-4"/>
          <w:w w:val="105"/>
        </w:rPr>
        <w:t> </w:t>
      </w:r>
      <w:r>
        <w:rPr>
          <w:w w:val="105"/>
        </w:rPr>
        <w:t>that</w:t>
      </w:r>
      <w:r>
        <w:rPr>
          <w:spacing w:val="-4"/>
          <w:w w:val="105"/>
        </w:rPr>
        <w:t> </w:t>
      </w:r>
      <w:r>
        <w:rPr>
          <w:w w:val="105"/>
        </w:rPr>
        <w:t>delineates</w:t>
      </w:r>
      <w:r>
        <w:rPr>
          <w:spacing w:val="-4"/>
          <w:w w:val="105"/>
        </w:rPr>
        <w:t> </w:t>
      </w:r>
      <w:r>
        <w:rPr>
          <w:w w:val="105"/>
        </w:rPr>
        <w:t>the</w:t>
      </w:r>
      <w:r>
        <w:rPr>
          <w:spacing w:val="-4"/>
          <w:w w:val="105"/>
        </w:rPr>
        <w:t> </w:t>
      </w:r>
      <w:r>
        <w:rPr>
          <w:w w:val="105"/>
        </w:rPr>
        <w:t>trajectory</w:t>
      </w:r>
      <w:r>
        <w:rPr>
          <w:spacing w:val="-4"/>
          <w:w w:val="105"/>
        </w:rPr>
        <w:t> </w:t>
      </w:r>
      <w:r>
        <w:rPr>
          <w:w w:val="105"/>
        </w:rPr>
        <w:t>to</w:t>
      </w:r>
      <w:r>
        <w:rPr>
          <w:spacing w:val="-4"/>
          <w:w w:val="105"/>
        </w:rPr>
        <w:t> </w:t>
      </w:r>
      <w:r>
        <w:rPr>
          <w:w w:val="105"/>
        </w:rPr>
        <w:t>be</w:t>
      </w:r>
      <w:r>
        <w:rPr>
          <w:spacing w:val="-4"/>
          <w:w w:val="105"/>
        </w:rPr>
        <w:t> </w:t>
      </w:r>
      <w:r>
        <w:rPr>
          <w:w w:val="105"/>
        </w:rPr>
        <w:t>followed,</w:t>
      </w:r>
      <w:r>
        <w:rPr>
          <w:spacing w:val="-4"/>
          <w:w w:val="105"/>
        </w:rPr>
        <w:t> </w:t>
      </w:r>
      <w:r>
        <w:rPr>
          <w:w w:val="105"/>
        </w:rPr>
        <w:t>bounded</w:t>
      </w:r>
      <w:r>
        <w:rPr>
          <w:spacing w:val="-4"/>
          <w:w w:val="105"/>
        </w:rPr>
        <w:t> </w:t>
      </w:r>
      <w:r>
        <w:rPr>
          <w:w w:val="105"/>
        </w:rPr>
        <w:t>by</w:t>
      </w:r>
      <w:r>
        <w:rPr>
          <w:spacing w:val="-4"/>
          <w:w w:val="105"/>
        </w:rPr>
        <w:t> </w:t>
      </w:r>
      <w:r>
        <w:rPr>
          <w:w w:val="105"/>
        </w:rPr>
        <w:t>the</w:t>
      </w:r>
      <w:r>
        <w:rPr>
          <w:spacing w:val="-4"/>
          <w:w w:val="105"/>
        </w:rPr>
        <w:t> </w:t>
      </w:r>
      <w:r>
        <w:rPr>
          <w:w w:val="105"/>
        </w:rPr>
        <w:t>extreme</w:t>
      </w:r>
      <w:r>
        <w:rPr>
          <w:spacing w:val="-4"/>
          <w:w w:val="105"/>
        </w:rPr>
        <w:t> </w:t>
      </w:r>
      <w:r>
        <w:rPr>
          <w:w w:val="105"/>
        </w:rPr>
        <w:t>points</w:t>
      </w:r>
      <w:r>
        <w:rPr>
          <w:spacing w:val="-4"/>
          <w:w w:val="105"/>
        </w:rPr>
        <w:t> </w:t>
      </w:r>
      <w:r>
        <w:rPr>
          <w:w w:val="105"/>
        </w:rPr>
        <w:t>as shown in Figure </w:t>
      </w:r>
      <w:hyperlink w:history="true" w:anchor="_bookmark9">
        <w:r>
          <w:rPr>
            <w:color w:val="0774B7"/>
            <w:w w:val="105"/>
          </w:rPr>
          <w:t>9</w:t>
        </w:r>
      </w:hyperlink>
      <w:r>
        <w:rPr>
          <w:w w:val="105"/>
        </w:rPr>
        <w:t>.</w:t>
      </w:r>
    </w:p>
    <w:p>
      <w:pPr>
        <w:pStyle w:val="BodyText"/>
        <w:spacing w:line="276" w:lineRule="auto"/>
        <w:ind w:left="2761" w:right="117" w:firstLine="425"/>
        <w:jc w:val="both"/>
      </w:pPr>
      <w:r>
        <w:rPr/>
        <w:t>This approach was chosen to make the visual feedback clearer and more </w:t>
      </w:r>
      <w:r>
        <w:rPr/>
        <w:t>accessible. Depending on the exercise, the patient will need to position themselves either facing or sideways</w:t>
      </w:r>
      <w:r>
        <w:rPr>
          <w:spacing w:val="-2"/>
        </w:rPr>
        <w:t> </w:t>
      </w:r>
      <w:r>
        <w:rPr/>
        <w:t>to</w:t>
      </w:r>
      <w:r>
        <w:rPr>
          <w:spacing w:val="-2"/>
        </w:rPr>
        <w:t> </w:t>
      </w:r>
      <w:r>
        <w:rPr/>
        <w:t>the</w:t>
      </w:r>
      <w:r>
        <w:rPr>
          <w:spacing w:val="-2"/>
        </w:rPr>
        <w:t> </w:t>
      </w:r>
      <w:r>
        <w:rPr/>
        <w:t>camera.</w:t>
      </w:r>
      <w:r>
        <w:rPr>
          <w:spacing w:val="17"/>
        </w:rPr>
        <w:t> </w:t>
      </w:r>
      <w:r>
        <w:rPr/>
        <w:t>In</w:t>
      </w:r>
      <w:r>
        <w:rPr>
          <w:spacing w:val="-2"/>
        </w:rPr>
        <w:t> </w:t>
      </w:r>
      <w:r>
        <w:rPr/>
        <w:t>the</w:t>
      </w:r>
      <w:r>
        <w:rPr>
          <w:spacing w:val="-2"/>
        </w:rPr>
        <w:t> </w:t>
      </w:r>
      <w:r>
        <w:rPr/>
        <w:t>case</w:t>
      </w:r>
      <w:r>
        <w:rPr>
          <w:spacing w:val="-2"/>
        </w:rPr>
        <w:t> </w:t>
      </w:r>
      <w:r>
        <w:rPr/>
        <w:t>of</w:t>
      </w:r>
      <w:r>
        <w:rPr>
          <w:spacing w:val="-2"/>
        </w:rPr>
        <w:t> </w:t>
      </w:r>
      <w:r>
        <w:rPr/>
        <w:t>the</w:t>
      </w:r>
      <w:r>
        <w:rPr>
          <w:spacing w:val="-2"/>
        </w:rPr>
        <w:t> </w:t>
      </w:r>
      <w:r>
        <w:rPr/>
        <w:t>shoulder</w:t>
      </w:r>
      <w:r>
        <w:rPr>
          <w:spacing w:val="-2"/>
        </w:rPr>
        <w:t> </w:t>
      </w:r>
      <w:r>
        <w:rPr/>
        <w:t>abduction</w:t>
      </w:r>
      <w:r>
        <w:rPr>
          <w:spacing w:val="-2"/>
        </w:rPr>
        <w:t> </w:t>
      </w:r>
      <w:r>
        <w:rPr/>
        <w:t>exercise, for</w:t>
      </w:r>
      <w:r>
        <w:rPr>
          <w:spacing w:val="-2"/>
        </w:rPr>
        <w:t> </w:t>
      </w:r>
      <w:r>
        <w:rPr/>
        <w:t>example, the</w:t>
      </w:r>
      <w:r>
        <w:rPr>
          <w:spacing w:val="-2"/>
        </w:rPr>
        <w:t> </w:t>
      </w:r>
      <w:r>
        <w:rPr/>
        <w:t>user must face the Kinect sensor, since the movement mainly involves the frontal plane (</w:t>
      </w:r>
      <w:r>
        <w:rPr>
          <w:rFonts w:ascii="Palatino Linotype"/>
          <w:i/>
        </w:rPr>
        <w:t>x</w:t>
      </w:r>
      <w:r>
        <w:rPr/>
        <w:t>, </w:t>
      </w:r>
      <w:r>
        <w:rPr>
          <w:rFonts w:ascii="Palatino Linotype"/>
          <w:i/>
        </w:rPr>
        <w:t>y</w:t>
      </w:r>
      <w:r>
        <w:rPr/>
        <w:t>). However,</w:t>
      </w:r>
      <w:r>
        <w:rPr>
          <w:spacing w:val="2"/>
        </w:rPr>
        <w:t> </w:t>
      </w:r>
      <w:r>
        <w:rPr/>
        <w:t>it</w:t>
      </w:r>
      <w:r>
        <w:rPr>
          <w:spacing w:val="2"/>
        </w:rPr>
        <w:t> </w:t>
      </w:r>
      <w:r>
        <w:rPr/>
        <w:t>remains</w:t>
      </w:r>
      <w:r>
        <w:rPr>
          <w:spacing w:val="2"/>
        </w:rPr>
        <w:t> </w:t>
      </w:r>
      <w:r>
        <w:rPr/>
        <w:t>important</w:t>
      </w:r>
      <w:r>
        <w:rPr>
          <w:spacing w:val="2"/>
        </w:rPr>
        <w:t> </w:t>
      </w:r>
      <w:r>
        <w:rPr/>
        <w:t>to</w:t>
      </w:r>
      <w:r>
        <w:rPr>
          <w:spacing w:val="2"/>
        </w:rPr>
        <w:t> </w:t>
      </w:r>
      <w:r>
        <w:rPr/>
        <w:t>monitor</w:t>
      </w:r>
      <w:r>
        <w:rPr>
          <w:spacing w:val="1"/>
        </w:rPr>
        <w:t> </w:t>
      </w:r>
      <w:r>
        <w:rPr/>
        <w:t>depth</w:t>
      </w:r>
      <w:r>
        <w:rPr>
          <w:spacing w:val="2"/>
        </w:rPr>
        <w:t> </w:t>
      </w:r>
      <w:r>
        <w:rPr/>
        <w:t>variations</w:t>
      </w:r>
      <w:r>
        <w:rPr>
          <w:spacing w:val="2"/>
        </w:rPr>
        <w:t> </w:t>
      </w:r>
      <w:r>
        <w:rPr/>
        <w:t>to</w:t>
      </w:r>
      <w:r>
        <w:rPr>
          <w:spacing w:val="2"/>
        </w:rPr>
        <w:t> </w:t>
      </w:r>
      <w:r>
        <w:rPr/>
        <w:t>avoid</w:t>
      </w:r>
      <w:r>
        <w:rPr>
          <w:spacing w:val="2"/>
        </w:rPr>
        <w:t> </w:t>
      </w:r>
      <w:r>
        <w:rPr/>
        <w:t>incorrect</w:t>
      </w:r>
      <w:r>
        <w:rPr>
          <w:spacing w:val="1"/>
        </w:rPr>
        <w:t> </w:t>
      </w:r>
      <w:r>
        <w:rPr/>
        <w:t>or</w:t>
      </w:r>
      <w:r>
        <w:rPr>
          <w:spacing w:val="2"/>
        </w:rPr>
        <w:t> </w:t>
      </w:r>
      <w:r>
        <w:rPr>
          <w:spacing w:val="-2"/>
        </w:rPr>
        <w:t>potentially</w:t>
      </w:r>
    </w:p>
    <w:p>
      <w:pPr>
        <w:pStyle w:val="BodyText"/>
        <w:spacing w:after="0" w:line="276"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2"/>
        <w:jc w:val="both"/>
      </w:pPr>
      <w:r>
        <w:rPr>
          <w:w w:val="105"/>
        </w:rPr>
        <w:t>harmful</w:t>
      </w:r>
      <w:r>
        <w:rPr>
          <w:spacing w:val="-6"/>
          <w:w w:val="105"/>
        </w:rPr>
        <w:t> </w:t>
      </w:r>
      <w:r>
        <w:rPr>
          <w:w w:val="105"/>
        </w:rPr>
        <w:t>postures.</w:t>
      </w:r>
      <w:r>
        <w:rPr>
          <w:w w:val="105"/>
        </w:rPr>
        <w:t> The</w:t>
      </w:r>
      <w:r>
        <w:rPr>
          <w:spacing w:val="-6"/>
          <w:w w:val="105"/>
        </w:rPr>
        <w:t> </w:t>
      </w:r>
      <w:r>
        <w:rPr>
          <w:w w:val="105"/>
        </w:rPr>
        <w:t>correct</w:t>
      </w:r>
      <w:r>
        <w:rPr>
          <w:spacing w:val="-6"/>
          <w:w w:val="105"/>
        </w:rPr>
        <w:t> </w:t>
      </w:r>
      <w:r>
        <w:rPr>
          <w:w w:val="105"/>
        </w:rPr>
        <w:t>supervision</w:t>
      </w:r>
      <w:r>
        <w:rPr>
          <w:spacing w:val="-6"/>
          <w:w w:val="105"/>
        </w:rPr>
        <w:t> </w:t>
      </w:r>
      <w:r>
        <w:rPr>
          <w:w w:val="105"/>
        </w:rPr>
        <w:t>of</w:t>
      </w:r>
      <w:r>
        <w:rPr>
          <w:spacing w:val="-6"/>
          <w:w w:val="105"/>
        </w:rPr>
        <w:t> </w:t>
      </w:r>
      <w:r>
        <w:rPr>
          <w:w w:val="105"/>
        </w:rPr>
        <w:t>exercises</w:t>
      </w:r>
      <w:r>
        <w:rPr>
          <w:spacing w:val="-6"/>
          <w:w w:val="105"/>
        </w:rPr>
        <w:t> </w:t>
      </w:r>
      <w:r>
        <w:rPr>
          <w:w w:val="105"/>
        </w:rPr>
        <w:t>therefore</w:t>
      </w:r>
      <w:r>
        <w:rPr>
          <w:spacing w:val="-6"/>
          <w:w w:val="105"/>
        </w:rPr>
        <w:t> </w:t>
      </w:r>
      <w:r>
        <w:rPr>
          <w:w w:val="105"/>
        </w:rPr>
        <w:t>depends</w:t>
      </w:r>
      <w:r>
        <w:rPr>
          <w:spacing w:val="-6"/>
          <w:w w:val="105"/>
        </w:rPr>
        <w:t> </w:t>
      </w:r>
      <w:r>
        <w:rPr>
          <w:w w:val="105"/>
        </w:rPr>
        <w:t>on</w:t>
      </w:r>
      <w:r>
        <w:rPr>
          <w:spacing w:val="-6"/>
          <w:w w:val="105"/>
        </w:rPr>
        <w:t> </w:t>
      </w:r>
      <w:r>
        <w:rPr>
          <w:w w:val="105"/>
        </w:rPr>
        <w:t>the</w:t>
      </w:r>
      <w:r>
        <w:rPr>
          <w:spacing w:val="-6"/>
          <w:w w:val="105"/>
        </w:rPr>
        <w:t> </w:t>
      </w:r>
      <w:r>
        <w:rPr>
          <w:w w:val="105"/>
        </w:rPr>
        <w:t>precise definition of the limits within which a movement is considered physiological.</w:t>
      </w:r>
    </w:p>
    <w:p>
      <w:pPr>
        <w:pStyle w:val="BodyText"/>
        <w:spacing w:before="11"/>
        <w:rPr>
          <w:sz w:val="19"/>
        </w:rPr>
      </w:pPr>
      <w:r>
        <w:rPr>
          <w:sz w:val="19"/>
        </w:rPr>
        <w:drawing>
          <wp:anchor distT="0" distB="0" distL="0" distR="0" allowOverlap="1" layoutInCell="1" locked="0" behindDoc="1" simplePos="0" relativeHeight="487604224">
            <wp:simplePos x="0" y="0"/>
            <wp:positionH relativeFrom="page">
              <wp:posOffset>2743123</wp:posOffset>
            </wp:positionH>
            <wp:positionV relativeFrom="paragraph">
              <wp:posOffset>164034</wp:posOffset>
            </wp:positionV>
            <wp:extent cx="2065115" cy="2697765"/>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33" cstate="print"/>
                    <a:stretch>
                      <a:fillRect/>
                    </a:stretch>
                  </pic:blipFill>
                  <pic:spPr>
                    <a:xfrm>
                      <a:off x="0" y="0"/>
                      <a:ext cx="2065115" cy="2697765"/>
                    </a:xfrm>
                    <a:prstGeom prst="rect">
                      <a:avLst/>
                    </a:prstGeom>
                  </pic:spPr>
                </pic:pic>
              </a:graphicData>
            </a:graphic>
          </wp:anchor>
        </w:drawing>
      </w:r>
    </w:p>
    <w:p>
      <w:pPr>
        <w:spacing w:before="57"/>
        <w:ind w:left="2761" w:right="0" w:firstLine="0"/>
        <w:jc w:val="both"/>
        <w:rPr>
          <w:sz w:val="18"/>
        </w:rPr>
      </w:pPr>
      <w:bookmarkStart w:name="_bookmark9" w:id="27"/>
      <w:bookmarkEnd w:id="27"/>
      <w:r>
        <w:rPr/>
      </w:r>
      <w:r>
        <w:rPr>
          <w:rFonts w:ascii="Palatino Linotype"/>
          <w:b/>
          <w:sz w:val="18"/>
        </w:rPr>
        <w:t>Figure 9.</w:t>
      </w:r>
      <w:r>
        <w:rPr>
          <w:rFonts w:ascii="Palatino Linotype"/>
          <w:b/>
          <w:spacing w:val="12"/>
          <w:sz w:val="18"/>
        </w:rPr>
        <w:t> </w:t>
      </w:r>
      <w:r>
        <w:rPr>
          <w:sz w:val="18"/>
        </w:rPr>
        <w:t>Trajectory</w:t>
      </w:r>
      <w:r>
        <w:rPr>
          <w:spacing w:val="6"/>
          <w:sz w:val="18"/>
        </w:rPr>
        <w:t> </w:t>
      </w:r>
      <w:r>
        <w:rPr>
          <w:sz w:val="18"/>
        </w:rPr>
        <w:t>to</w:t>
      </w:r>
      <w:r>
        <w:rPr>
          <w:spacing w:val="7"/>
          <w:sz w:val="18"/>
        </w:rPr>
        <w:t> </w:t>
      </w:r>
      <w:r>
        <w:rPr>
          <w:sz w:val="18"/>
        </w:rPr>
        <w:t>be</w:t>
      </w:r>
      <w:r>
        <w:rPr>
          <w:spacing w:val="6"/>
          <w:sz w:val="18"/>
        </w:rPr>
        <w:t> </w:t>
      </w:r>
      <w:r>
        <w:rPr>
          <w:sz w:val="18"/>
        </w:rPr>
        <w:t>followed</w:t>
      </w:r>
      <w:r>
        <w:rPr>
          <w:spacing w:val="7"/>
          <w:sz w:val="18"/>
        </w:rPr>
        <w:t> </w:t>
      </w:r>
      <w:r>
        <w:rPr>
          <w:sz w:val="18"/>
        </w:rPr>
        <w:t>by</w:t>
      </w:r>
      <w:r>
        <w:rPr>
          <w:spacing w:val="6"/>
          <w:sz w:val="18"/>
        </w:rPr>
        <w:t> </w:t>
      </w:r>
      <w:r>
        <w:rPr>
          <w:sz w:val="18"/>
        </w:rPr>
        <w:t>the</w:t>
      </w:r>
      <w:r>
        <w:rPr>
          <w:spacing w:val="6"/>
          <w:sz w:val="18"/>
        </w:rPr>
        <w:t> </w:t>
      </w:r>
      <w:r>
        <w:rPr>
          <w:sz w:val="18"/>
        </w:rPr>
        <w:t>patient,</w:t>
      </w:r>
      <w:r>
        <w:rPr>
          <w:spacing w:val="7"/>
          <w:sz w:val="18"/>
        </w:rPr>
        <w:t> </w:t>
      </w:r>
      <w:r>
        <w:rPr>
          <w:sz w:val="18"/>
        </w:rPr>
        <w:t>represented</w:t>
      </w:r>
      <w:r>
        <w:rPr>
          <w:spacing w:val="6"/>
          <w:sz w:val="18"/>
        </w:rPr>
        <w:t> </w:t>
      </w:r>
      <w:r>
        <w:rPr>
          <w:sz w:val="18"/>
        </w:rPr>
        <w:t>as</w:t>
      </w:r>
      <w:r>
        <w:rPr>
          <w:spacing w:val="7"/>
          <w:sz w:val="18"/>
        </w:rPr>
        <w:t> </w:t>
      </w:r>
      <w:r>
        <w:rPr>
          <w:sz w:val="18"/>
        </w:rPr>
        <w:t>an</w:t>
      </w:r>
      <w:r>
        <w:rPr>
          <w:spacing w:val="6"/>
          <w:sz w:val="18"/>
        </w:rPr>
        <w:t> </w:t>
      </w:r>
      <w:r>
        <w:rPr>
          <w:spacing w:val="-4"/>
          <w:sz w:val="18"/>
        </w:rPr>
        <w:t>arc.</w:t>
      </w:r>
    </w:p>
    <w:p>
      <w:pPr>
        <w:pStyle w:val="BodyText"/>
        <w:spacing w:before="20"/>
        <w:rPr>
          <w:sz w:val="18"/>
        </w:rPr>
      </w:pPr>
    </w:p>
    <w:p>
      <w:pPr>
        <w:pStyle w:val="BodyText"/>
        <w:spacing w:line="285" w:lineRule="auto"/>
        <w:ind w:left="2761" w:right="118" w:firstLine="425"/>
        <w:jc w:val="both"/>
      </w:pPr>
      <w:r>
        <w:rPr/>
        <w:t>The</w:t>
      </w:r>
      <w:r>
        <w:rPr>
          <w:spacing w:val="-1"/>
        </w:rPr>
        <w:t> </w:t>
      </w:r>
      <w:r>
        <w:rPr/>
        <w:t>correct</w:t>
      </w:r>
      <w:r>
        <w:rPr>
          <w:spacing w:val="-1"/>
        </w:rPr>
        <w:t> </w:t>
      </w:r>
      <w:r>
        <w:rPr/>
        <w:t>performance</w:t>
      </w:r>
      <w:r>
        <w:rPr>
          <w:spacing w:val="-1"/>
        </w:rPr>
        <w:t> </w:t>
      </w:r>
      <w:r>
        <w:rPr/>
        <w:t>of</w:t>
      </w:r>
      <w:r>
        <w:rPr>
          <w:spacing w:val="-1"/>
        </w:rPr>
        <w:t> </w:t>
      </w:r>
      <w:r>
        <w:rPr/>
        <w:t>exercises</w:t>
      </w:r>
      <w:r>
        <w:rPr>
          <w:spacing w:val="-1"/>
        </w:rPr>
        <w:t> </w:t>
      </w:r>
      <w:r>
        <w:rPr/>
        <w:t>depends</w:t>
      </w:r>
      <w:r>
        <w:rPr>
          <w:spacing w:val="-1"/>
        </w:rPr>
        <w:t> </w:t>
      </w:r>
      <w:r>
        <w:rPr/>
        <w:t>not</w:t>
      </w:r>
      <w:r>
        <w:rPr>
          <w:spacing w:val="-1"/>
        </w:rPr>
        <w:t> </w:t>
      </w:r>
      <w:r>
        <w:rPr/>
        <w:t>only</w:t>
      </w:r>
      <w:r>
        <w:rPr>
          <w:spacing w:val="-1"/>
        </w:rPr>
        <w:t> </w:t>
      </w:r>
      <w:r>
        <w:rPr/>
        <w:t>on</w:t>
      </w:r>
      <w:r>
        <w:rPr>
          <w:spacing w:val="-1"/>
        </w:rPr>
        <w:t> </w:t>
      </w:r>
      <w:r>
        <w:rPr/>
        <w:t>identifying</w:t>
      </w:r>
      <w:r>
        <w:rPr>
          <w:spacing w:val="-1"/>
        </w:rPr>
        <w:t> </w:t>
      </w:r>
      <w:r>
        <w:rPr/>
        <w:t>the</w:t>
      </w:r>
      <w:r>
        <w:rPr>
          <w:spacing w:val="-1"/>
        </w:rPr>
        <w:t> </w:t>
      </w:r>
      <w:r>
        <w:rPr/>
        <w:t>area</w:t>
      </w:r>
      <w:r>
        <w:rPr>
          <w:spacing w:val="-1"/>
        </w:rPr>
        <w:t> </w:t>
      </w:r>
      <w:r>
        <w:rPr/>
        <w:t>in</w:t>
      </w:r>
      <w:r>
        <w:rPr>
          <w:spacing w:val="-1"/>
        </w:rPr>
        <w:t> </w:t>
      </w:r>
      <w:r>
        <w:rPr/>
        <w:t>which </w:t>
      </w:r>
      <w:r>
        <w:rPr>
          <w:w w:val="105"/>
        </w:rPr>
        <w:t>the movement should be carried out but also on the user’s performance.</w:t>
      </w:r>
      <w:r>
        <w:rPr>
          <w:spacing w:val="40"/>
          <w:w w:val="105"/>
        </w:rPr>
        <w:t> </w:t>
      </w:r>
      <w:r>
        <w:rPr>
          <w:w w:val="105"/>
        </w:rPr>
        <w:t>The expected movement area defines the limits within which the limb must move safely without </w:t>
      </w:r>
      <w:r>
        <w:rPr>
          <w:w w:val="105"/>
        </w:rPr>
        <w:t>ex- ceeding</w:t>
      </w:r>
      <w:r>
        <w:rPr>
          <w:spacing w:val="-12"/>
          <w:w w:val="105"/>
        </w:rPr>
        <w:t> </w:t>
      </w:r>
      <w:r>
        <w:rPr>
          <w:w w:val="105"/>
        </w:rPr>
        <w:t>thresholds</w:t>
      </w:r>
      <w:r>
        <w:rPr>
          <w:spacing w:val="-12"/>
          <w:w w:val="105"/>
        </w:rPr>
        <w:t> </w:t>
      </w:r>
      <w:r>
        <w:rPr>
          <w:w w:val="105"/>
        </w:rPr>
        <w:t>that</w:t>
      </w:r>
      <w:r>
        <w:rPr>
          <w:spacing w:val="-11"/>
          <w:w w:val="105"/>
        </w:rPr>
        <w:t> </w:t>
      </w:r>
      <w:r>
        <w:rPr>
          <w:w w:val="105"/>
        </w:rPr>
        <w:t>are</w:t>
      </w:r>
      <w:r>
        <w:rPr>
          <w:spacing w:val="-12"/>
          <w:w w:val="105"/>
        </w:rPr>
        <w:t> </w:t>
      </w:r>
      <w:r>
        <w:rPr>
          <w:w w:val="105"/>
        </w:rPr>
        <w:t>too</w:t>
      </w:r>
      <w:r>
        <w:rPr>
          <w:spacing w:val="-11"/>
          <w:w w:val="105"/>
        </w:rPr>
        <w:t> </w:t>
      </w:r>
      <w:r>
        <w:rPr>
          <w:w w:val="105"/>
        </w:rPr>
        <w:t>high</w:t>
      </w:r>
      <w:r>
        <w:rPr>
          <w:spacing w:val="-12"/>
          <w:w w:val="105"/>
        </w:rPr>
        <w:t> </w:t>
      </w:r>
      <w:r>
        <w:rPr>
          <w:w w:val="105"/>
        </w:rPr>
        <w:t>or</w:t>
      </w:r>
      <w:r>
        <w:rPr>
          <w:spacing w:val="-11"/>
          <w:w w:val="105"/>
        </w:rPr>
        <w:t> </w:t>
      </w:r>
      <w:r>
        <w:rPr>
          <w:w w:val="105"/>
        </w:rPr>
        <w:t>too</w:t>
      </w:r>
      <w:r>
        <w:rPr>
          <w:spacing w:val="-12"/>
          <w:w w:val="105"/>
        </w:rPr>
        <w:t> </w:t>
      </w:r>
      <w:r>
        <w:rPr>
          <w:w w:val="105"/>
        </w:rPr>
        <w:t>low.</w:t>
      </w:r>
      <w:r>
        <w:rPr>
          <w:spacing w:val="-8"/>
          <w:w w:val="105"/>
        </w:rPr>
        <w:t> </w:t>
      </w:r>
      <w:r>
        <w:rPr>
          <w:w w:val="105"/>
        </w:rPr>
        <w:t>At</w:t>
      </w:r>
      <w:r>
        <w:rPr>
          <w:spacing w:val="-12"/>
          <w:w w:val="105"/>
        </w:rPr>
        <w:t> </w:t>
      </w:r>
      <w:r>
        <w:rPr>
          <w:w w:val="105"/>
        </w:rPr>
        <w:t>the</w:t>
      </w:r>
      <w:r>
        <w:rPr>
          <w:spacing w:val="-12"/>
          <w:w w:val="105"/>
        </w:rPr>
        <w:t> </w:t>
      </w:r>
      <w:r>
        <w:rPr>
          <w:w w:val="105"/>
        </w:rPr>
        <w:t>same</w:t>
      </w:r>
      <w:r>
        <w:rPr>
          <w:spacing w:val="-11"/>
          <w:w w:val="105"/>
        </w:rPr>
        <w:t> </w:t>
      </w:r>
      <w:r>
        <w:rPr>
          <w:w w:val="105"/>
        </w:rPr>
        <w:t>time,</w:t>
      </w:r>
      <w:r>
        <w:rPr>
          <w:spacing w:val="-12"/>
          <w:w w:val="105"/>
        </w:rPr>
        <w:t> </w:t>
      </w:r>
      <w:r>
        <w:rPr>
          <w:w w:val="105"/>
        </w:rPr>
        <w:t>performance</w:t>
      </w:r>
      <w:r>
        <w:rPr>
          <w:spacing w:val="-11"/>
          <w:w w:val="105"/>
        </w:rPr>
        <w:t> </w:t>
      </w:r>
      <w:r>
        <w:rPr>
          <w:w w:val="105"/>
        </w:rPr>
        <w:t>evaluation serves to determine how closely the user approaches the intended goal.</w:t>
      </w:r>
    </w:p>
    <w:p>
      <w:pPr>
        <w:pStyle w:val="BodyText"/>
        <w:spacing w:line="248" w:lineRule="exact"/>
        <w:ind w:left="3187"/>
        <w:jc w:val="both"/>
      </w:pPr>
      <w:r>
        <w:rPr/>
        <w:t>To measure performance</w:t>
      </w:r>
      <w:r>
        <w:rPr>
          <w:spacing w:val="1"/>
        </w:rPr>
        <w:t> </w:t>
      </w:r>
      <w:r>
        <w:rPr/>
        <w:t>along the</w:t>
      </w:r>
      <w:r>
        <w:rPr>
          <w:spacing w:val="1"/>
        </w:rPr>
        <w:t> </w:t>
      </w:r>
      <w:r>
        <w:rPr/>
        <w:t>horizontal (</w:t>
      </w:r>
      <w:r>
        <w:rPr>
          <w:rFonts w:ascii="Palatino Linotype"/>
          <w:i/>
        </w:rPr>
        <w:t>P</w:t>
      </w:r>
      <w:r>
        <w:rPr>
          <w:rFonts w:ascii="Palatino Linotype"/>
          <w:i/>
          <w:vertAlign w:val="subscript"/>
        </w:rPr>
        <w:t>x</w:t>
      </w:r>
      <w:r>
        <w:rPr>
          <w:vertAlign w:val="baseline"/>
        </w:rPr>
        <w:t>)</w:t>
      </w:r>
      <w:r>
        <w:rPr>
          <w:spacing w:val="1"/>
          <w:vertAlign w:val="baseline"/>
        </w:rPr>
        <w:t> </w:t>
      </w:r>
      <w:r>
        <w:rPr>
          <w:vertAlign w:val="baseline"/>
        </w:rPr>
        <w:t>and vertical</w:t>
      </w:r>
      <w:r>
        <w:rPr>
          <w:spacing w:val="1"/>
          <w:vertAlign w:val="baseline"/>
        </w:rPr>
        <w:t> </w:t>
      </w:r>
      <w:r>
        <w:rPr>
          <w:vertAlign w:val="baseline"/>
        </w:rPr>
        <w:t>(</w:t>
      </w:r>
      <w:r>
        <w:rPr>
          <w:rFonts w:ascii="Palatino Linotype"/>
          <w:i/>
          <w:vertAlign w:val="baseline"/>
        </w:rPr>
        <w:t>P</w:t>
      </w:r>
      <w:r>
        <w:rPr>
          <w:rFonts w:ascii="Palatino Linotype"/>
          <w:i/>
          <w:vertAlign w:val="subscript"/>
        </w:rPr>
        <w:t>y</w:t>
      </w:r>
      <w:r>
        <w:rPr>
          <w:vertAlign w:val="baseline"/>
        </w:rPr>
        <w:t>) axes,</w:t>
      </w:r>
      <w:r>
        <w:rPr>
          <w:spacing w:val="1"/>
          <w:vertAlign w:val="baseline"/>
        </w:rPr>
        <w:t> </w:t>
      </w:r>
      <w:r>
        <w:rPr>
          <w:vertAlign w:val="baseline"/>
        </w:rPr>
        <w:t>the </w:t>
      </w:r>
      <w:r>
        <w:rPr>
          <w:spacing w:val="-2"/>
          <w:vertAlign w:val="baseline"/>
        </w:rPr>
        <w:t>following</w:t>
      </w:r>
    </w:p>
    <w:p>
      <w:pPr>
        <w:pStyle w:val="BodyText"/>
        <w:spacing w:before="29"/>
        <w:ind w:left="2761"/>
        <w:jc w:val="both"/>
      </w:pPr>
      <w:r>
        <w:rPr/>
        <w:t>formulas</w:t>
      </w:r>
      <w:r>
        <w:rPr>
          <w:spacing w:val="11"/>
        </w:rPr>
        <w:t> </w:t>
      </w:r>
      <w:r>
        <w:rPr/>
        <w:t>are</w:t>
      </w:r>
      <w:r>
        <w:rPr>
          <w:spacing w:val="11"/>
        </w:rPr>
        <w:t> </w:t>
      </w:r>
      <w:r>
        <w:rPr>
          <w:spacing w:val="-2"/>
        </w:rPr>
        <w:t>used:</w:t>
      </w:r>
    </w:p>
    <w:p>
      <w:pPr>
        <w:spacing w:before="189"/>
        <w:ind w:left="5458" w:right="0" w:firstLine="0"/>
        <w:jc w:val="left"/>
        <w:rPr>
          <w:sz w:val="20"/>
        </w:rPr>
      </w:pPr>
      <w:r>
        <w:rPr>
          <w:sz w:val="20"/>
        </w:rPr>
        <mc:AlternateContent>
          <mc:Choice Requires="wps">
            <w:drawing>
              <wp:anchor distT="0" distB="0" distL="0" distR="0" allowOverlap="1" layoutInCell="1" locked="0" behindDoc="1" simplePos="0" relativeHeight="486773248">
                <wp:simplePos x="0" y="0"/>
                <wp:positionH relativeFrom="page">
                  <wp:posOffset>4533366</wp:posOffset>
                </wp:positionH>
                <wp:positionV relativeFrom="paragraph">
                  <wp:posOffset>304108</wp:posOffset>
                </wp:positionV>
                <wp:extent cx="70485" cy="15811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70485" cy="158115"/>
                        </a:xfrm>
                        <a:prstGeom prst="rect">
                          <a:avLst/>
                        </a:prstGeom>
                      </wps:spPr>
                      <wps:txbx>
                        <w:txbxContent>
                          <w:p>
                            <w:pPr>
                              <w:spacing w:line="247" w:lineRule="exact" w:before="0"/>
                              <w:ind w:left="0" w:right="0" w:firstLine="0"/>
                              <w:jc w:val="left"/>
                              <w:rPr>
                                <w:rFonts w:ascii="Palatino Linotype"/>
                                <w:i/>
                                <w:sz w:val="20"/>
                              </w:rPr>
                            </w:pPr>
                            <w:r>
                              <w:rPr>
                                <w:rFonts w:ascii="Palatino Linotype"/>
                                <w:i/>
                                <w:spacing w:val="-12"/>
                                <w:sz w:val="20"/>
                              </w:rPr>
                              <w:t>L</w:t>
                            </w:r>
                          </w:p>
                        </w:txbxContent>
                      </wps:txbx>
                      <wps:bodyPr wrap="square" lIns="0" tIns="0" rIns="0" bIns="0" rtlCol="0">
                        <a:noAutofit/>
                      </wps:bodyPr>
                    </wps:wsp>
                  </a:graphicData>
                </a:graphic>
              </wp:anchor>
            </w:drawing>
          </mc:Choice>
          <mc:Fallback>
            <w:pict>
              <v:shape style="position:absolute;margin-left:356.958008pt;margin-top:23.945583pt;width:5.55pt;height:12.45pt;mso-position-horizontal-relative:page;mso-position-vertical-relative:paragraph;z-index:-16543232" type="#_x0000_t202" id="docshape164" filled="false" stroked="false">
                <v:textbox inset="0,0,0,0">
                  <w:txbxContent>
                    <w:p>
                      <w:pPr>
                        <w:spacing w:line="247" w:lineRule="exact" w:before="0"/>
                        <w:ind w:left="0" w:right="0" w:firstLine="0"/>
                        <w:jc w:val="left"/>
                        <w:rPr>
                          <w:rFonts w:ascii="Palatino Linotype"/>
                          <w:i/>
                          <w:sz w:val="20"/>
                        </w:rPr>
                      </w:pPr>
                      <w:r>
                        <w:rPr>
                          <w:rFonts w:ascii="Palatino Linotype"/>
                          <w:i/>
                          <w:spacing w:val="-12"/>
                          <w:sz w:val="20"/>
                        </w:rPr>
                        <w:t>L</w:t>
                      </w:r>
                    </w:p>
                  </w:txbxContent>
                </v:textbox>
                <w10:wrap type="none"/>
              </v:shape>
            </w:pict>
          </mc:Fallback>
        </mc:AlternateContent>
      </w:r>
      <w:r>
        <w:rPr>
          <w:rFonts w:ascii="Palatino Linotype" w:hAnsi="Palatino Linotype"/>
          <w:i/>
          <w:sz w:val="20"/>
        </w:rPr>
        <w:t>P</w:t>
      </w:r>
      <w:r>
        <w:rPr>
          <w:rFonts w:ascii="Palatino Linotype" w:hAnsi="Palatino Linotype"/>
          <w:i/>
          <w:sz w:val="20"/>
          <w:vertAlign w:val="subscript"/>
        </w:rPr>
        <w:t>x</w:t>
      </w:r>
      <w:r>
        <w:rPr>
          <w:rFonts w:ascii="Tahoma" w:hAnsi="Tahoma"/>
          <w:sz w:val="20"/>
          <w:vertAlign w:val="baseline"/>
        </w:rPr>
        <w:t>(</w:t>
      </w:r>
      <w:r>
        <w:rPr>
          <w:sz w:val="20"/>
          <w:vertAlign w:val="baseline"/>
        </w:rPr>
        <w:t>%</w:t>
      </w:r>
      <w:r>
        <w:rPr>
          <w:rFonts w:ascii="Tahoma" w:hAnsi="Tahoma"/>
          <w:sz w:val="20"/>
          <w:vertAlign w:val="baseline"/>
        </w:rPr>
        <w:t>) =</w:t>
      </w:r>
      <w:r>
        <w:rPr>
          <w:rFonts w:ascii="Tahoma" w:hAnsi="Tahoma"/>
          <w:spacing w:val="28"/>
          <w:sz w:val="20"/>
          <w:vertAlign w:val="baseline"/>
        </w:rPr>
        <w:t> </w:t>
      </w:r>
      <w:r>
        <w:rPr>
          <w:rFonts w:ascii="Palatino Linotype" w:hAnsi="Palatino Linotype"/>
          <w:i/>
          <w:position w:val="13"/>
          <w:sz w:val="20"/>
          <w:u w:val="single"/>
          <w:vertAlign w:val="baseline"/>
        </w:rPr>
        <w:t>T</w:t>
      </w:r>
      <w:r>
        <w:rPr>
          <w:rFonts w:ascii="Palatino Linotype" w:hAnsi="Palatino Linotype"/>
          <w:i/>
          <w:position w:val="10"/>
          <w:sz w:val="15"/>
          <w:u w:val="single"/>
          <w:vertAlign w:val="baseline"/>
        </w:rPr>
        <w:t>x</w:t>
      </w:r>
      <w:r>
        <w:rPr>
          <w:rFonts w:ascii="Palatino Linotype" w:hAnsi="Palatino Linotype"/>
          <w:i/>
          <w:spacing w:val="20"/>
          <w:position w:val="10"/>
          <w:sz w:val="15"/>
          <w:u w:val="single"/>
          <w:vertAlign w:val="baseline"/>
        </w:rPr>
        <w:t> </w:t>
      </w:r>
      <w:r>
        <w:rPr>
          <w:rFonts w:ascii="Verdana" w:hAnsi="Verdana"/>
          <w:i/>
          <w:position w:val="13"/>
          <w:sz w:val="20"/>
          <w:u w:val="single"/>
          <w:vertAlign w:val="baseline"/>
        </w:rPr>
        <w:t>−</w:t>
      </w:r>
      <w:r>
        <w:rPr>
          <w:rFonts w:ascii="Verdana" w:hAnsi="Verdana"/>
          <w:i/>
          <w:spacing w:val="-24"/>
          <w:position w:val="13"/>
          <w:sz w:val="20"/>
          <w:u w:val="single"/>
          <w:vertAlign w:val="baseline"/>
        </w:rPr>
        <w:t> </w:t>
      </w:r>
      <w:r>
        <w:rPr>
          <w:rFonts w:ascii="Palatino Linotype" w:hAnsi="Palatino Linotype"/>
          <w:i/>
          <w:position w:val="13"/>
          <w:sz w:val="20"/>
          <w:u w:val="single"/>
          <w:vertAlign w:val="baseline"/>
        </w:rPr>
        <w:t>S</w:t>
      </w:r>
      <w:r>
        <w:rPr>
          <w:rFonts w:ascii="Palatino Linotype" w:hAnsi="Palatino Linotype"/>
          <w:i/>
          <w:position w:val="10"/>
          <w:sz w:val="15"/>
          <w:u w:val="single"/>
          <w:vertAlign w:val="baseline"/>
        </w:rPr>
        <w:t>x</w:t>
      </w:r>
      <w:r>
        <w:rPr>
          <w:rFonts w:ascii="Palatino Linotype" w:hAnsi="Palatino Linotype"/>
          <w:i/>
          <w:spacing w:val="44"/>
          <w:position w:val="10"/>
          <w:sz w:val="15"/>
          <w:vertAlign w:val="baseline"/>
        </w:rPr>
        <w:t> </w:t>
      </w:r>
      <w:r>
        <w:rPr>
          <w:rFonts w:ascii="Verdana" w:hAnsi="Verdana"/>
          <w:i/>
          <w:sz w:val="20"/>
          <w:vertAlign w:val="baseline"/>
        </w:rPr>
        <w:t>×</w:t>
      </w:r>
      <w:r>
        <w:rPr>
          <w:rFonts w:ascii="Verdana" w:hAnsi="Verdana"/>
          <w:i/>
          <w:spacing w:val="-28"/>
          <w:sz w:val="20"/>
          <w:vertAlign w:val="baseline"/>
        </w:rPr>
        <w:t> </w:t>
      </w:r>
      <w:r>
        <w:rPr>
          <w:spacing w:val="-4"/>
          <w:sz w:val="20"/>
          <w:vertAlign w:val="baseline"/>
        </w:rPr>
        <w:t>100,</w:t>
      </w:r>
    </w:p>
    <w:p>
      <w:pPr>
        <w:spacing w:before="88"/>
        <w:ind w:left="5462" w:right="0" w:firstLine="0"/>
        <w:jc w:val="left"/>
        <w:rPr>
          <w:sz w:val="20"/>
        </w:rPr>
      </w:pPr>
      <w:r>
        <w:rPr>
          <w:sz w:val="20"/>
        </w:rPr>
        <mc:AlternateContent>
          <mc:Choice Requires="wps">
            <w:drawing>
              <wp:anchor distT="0" distB="0" distL="0" distR="0" allowOverlap="1" layoutInCell="1" locked="0" behindDoc="1" simplePos="0" relativeHeight="486773760">
                <wp:simplePos x="0" y="0"/>
                <wp:positionH relativeFrom="page">
                  <wp:posOffset>4646853</wp:posOffset>
                </wp:positionH>
                <wp:positionV relativeFrom="paragraph">
                  <wp:posOffset>252226</wp:posOffset>
                </wp:positionV>
                <wp:extent cx="70485" cy="15811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70485" cy="158115"/>
                        </a:xfrm>
                        <a:prstGeom prst="rect">
                          <a:avLst/>
                        </a:prstGeom>
                      </wps:spPr>
                      <wps:txbx>
                        <w:txbxContent>
                          <w:p>
                            <w:pPr>
                              <w:spacing w:line="247" w:lineRule="exact" w:before="0"/>
                              <w:ind w:left="0" w:right="0" w:firstLine="0"/>
                              <w:jc w:val="left"/>
                              <w:rPr>
                                <w:rFonts w:ascii="Palatino Linotype"/>
                                <w:i/>
                                <w:sz w:val="20"/>
                              </w:rPr>
                            </w:pPr>
                            <w:r>
                              <w:rPr>
                                <w:rFonts w:ascii="Palatino Linotype"/>
                                <w:i/>
                                <w:spacing w:val="-12"/>
                                <w:sz w:val="20"/>
                              </w:rPr>
                              <w:t>L</w:t>
                            </w:r>
                          </w:p>
                        </w:txbxContent>
                      </wps:txbx>
                      <wps:bodyPr wrap="square" lIns="0" tIns="0" rIns="0" bIns="0" rtlCol="0">
                        <a:noAutofit/>
                      </wps:bodyPr>
                    </wps:wsp>
                  </a:graphicData>
                </a:graphic>
              </wp:anchor>
            </w:drawing>
          </mc:Choice>
          <mc:Fallback>
            <w:pict>
              <v:shape style="position:absolute;margin-left:365.894012pt;margin-top:19.860373pt;width:5.55pt;height:12.45pt;mso-position-horizontal-relative:page;mso-position-vertical-relative:paragraph;z-index:-16542720" type="#_x0000_t202" id="docshape165" filled="false" stroked="false">
                <v:textbox inset="0,0,0,0">
                  <w:txbxContent>
                    <w:p>
                      <w:pPr>
                        <w:spacing w:line="247" w:lineRule="exact" w:before="0"/>
                        <w:ind w:left="0" w:right="0" w:firstLine="0"/>
                        <w:jc w:val="left"/>
                        <w:rPr>
                          <w:rFonts w:ascii="Palatino Linotype"/>
                          <w:i/>
                          <w:sz w:val="20"/>
                        </w:rPr>
                      </w:pPr>
                      <w:r>
                        <w:rPr>
                          <w:rFonts w:ascii="Palatino Linotype"/>
                          <w:i/>
                          <w:spacing w:val="-12"/>
                          <w:sz w:val="20"/>
                        </w:rPr>
                        <w:t>L</w:t>
                      </w:r>
                    </w:p>
                  </w:txbxContent>
                </v:textbox>
                <w10:wrap type="none"/>
              </v:shape>
            </w:pict>
          </mc:Fallback>
        </mc:AlternateContent>
      </w:r>
      <w:r>
        <w:rPr>
          <w:rFonts w:ascii="Palatino Linotype" w:hAnsi="Palatino Linotype"/>
          <w:i/>
          <w:w w:val="105"/>
          <w:sz w:val="20"/>
        </w:rPr>
        <w:t>P</w:t>
      </w:r>
      <w:r>
        <w:rPr>
          <w:rFonts w:ascii="Palatino Linotype" w:hAnsi="Palatino Linotype"/>
          <w:i/>
          <w:w w:val="105"/>
          <w:sz w:val="20"/>
          <w:vertAlign w:val="subscript"/>
        </w:rPr>
        <w:t>y</w:t>
      </w:r>
      <w:r>
        <w:rPr>
          <w:rFonts w:ascii="Tahoma" w:hAnsi="Tahoma"/>
          <w:w w:val="105"/>
          <w:sz w:val="20"/>
          <w:vertAlign w:val="baseline"/>
        </w:rPr>
        <w:t>(</w:t>
      </w:r>
      <w:r>
        <w:rPr>
          <w:w w:val="105"/>
          <w:sz w:val="20"/>
          <w:vertAlign w:val="baseline"/>
        </w:rPr>
        <w:t>%</w:t>
      </w:r>
      <w:r>
        <w:rPr>
          <w:rFonts w:ascii="Tahoma" w:hAnsi="Tahoma"/>
          <w:w w:val="105"/>
          <w:sz w:val="20"/>
          <w:vertAlign w:val="baseline"/>
        </w:rPr>
        <w:t>)</w:t>
      </w:r>
      <w:r>
        <w:rPr>
          <w:rFonts w:ascii="Tahoma" w:hAnsi="Tahoma"/>
          <w:spacing w:val="-17"/>
          <w:w w:val="105"/>
          <w:sz w:val="20"/>
          <w:vertAlign w:val="baseline"/>
        </w:rPr>
        <w:t> </w:t>
      </w:r>
      <w:r>
        <w:rPr>
          <w:rFonts w:ascii="Tahoma" w:hAnsi="Tahoma"/>
          <w:w w:val="105"/>
          <w:sz w:val="20"/>
          <w:vertAlign w:val="baseline"/>
        </w:rPr>
        <w:t>=</w:t>
      </w:r>
      <w:r>
        <w:rPr>
          <w:rFonts w:ascii="Tahoma" w:hAnsi="Tahoma"/>
          <w:spacing w:val="-4"/>
          <w:w w:val="105"/>
          <w:sz w:val="20"/>
          <w:vertAlign w:val="baseline"/>
        </w:rPr>
        <w:t> </w:t>
      </w:r>
      <w:r>
        <w:rPr>
          <w:rFonts w:ascii="Palatino Linotype" w:hAnsi="Palatino Linotype"/>
          <w:i/>
          <w:w w:val="105"/>
          <w:position w:val="15"/>
          <w:sz w:val="20"/>
          <w:u w:val="single"/>
          <w:vertAlign w:val="baseline"/>
        </w:rPr>
        <w:t>T</w:t>
      </w:r>
      <w:r>
        <w:rPr>
          <w:rFonts w:ascii="Palatino Linotype" w:hAnsi="Palatino Linotype"/>
          <w:i/>
          <w:w w:val="105"/>
          <w:position w:val="12"/>
          <w:sz w:val="15"/>
          <w:u w:val="single"/>
          <w:vertAlign w:val="baseline"/>
        </w:rPr>
        <w:t>y</w:t>
      </w:r>
      <w:r>
        <w:rPr>
          <w:rFonts w:ascii="Palatino Linotype" w:hAnsi="Palatino Linotype"/>
          <w:i/>
          <w:spacing w:val="7"/>
          <w:w w:val="105"/>
          <w:position w:val="12"/>
          <w:sz w:val="15"/>
          <w:u w:val="single"/>
          <w:vertAlign w:val="baseline"/>
        </w:rPr>
        <w:t> </w:t>
      </w:r>
      <w:r>
        <w:rPr>
          <w:rFonts w:ascii="Verdana" w:hAnsi="Verdana"/>
          <w:i/>
          <w:w w:val="105"/>
          <w:position w:val="15"/>
          <w:sz w:val="20"/>
          <w:u w:val="single"/>
          <w:vertAlign w:val="baseline"/>
        </w:rPr>
        <w:t>−</w:t>
      </w:r>
      <w:r>
        <w:rPr>
          <w:rFonts w:ascii="Verdana" w:hAnsi="Verdana"/>
          <w:i/>
          <w:spacing w:val="-31"/>
          <w:w w:val="105"/>
          <w:position w:val="15"/>
          <w:sz w:val="20"/>
          <w:u w:val="single"/>
          <w:vertAlign w:val="baseline"/>
        </w:rPr>
        <w:t> </w:t>
      </w:r>
      <w:r>
        <w:rPr>
          <w:rFonts w:ascii="Palatino Linotype" w:hAnsi="Palatino Linotype"/>
          <w:i/>
          <w:w w:val="105"/>
          <w:position w:val="15"/>
          <w:sz w:val="20"/>
          <w:u w:val="single"/>
          <w:vertAlign w:val="baseline"/>
        </w:rPr>
        <w:t>S</w:t>
      </w:r>
      <w:r>
        <w:rPr>
          <w:rFonts w:ascii="Palatino Linotype" w:hAnsi="Palatino Linotype"/>
          <w:i/>
          <w:w w:val="105"/>
          <w:position w:val="12"/>
          <w:sz w:val="15"/>
          <w:u w:val="single"/>
          <w:vertAlign w:val="baseline"/>
        </w:rPr>
        <w:t>y</w:t>
      </w:r>
      <w:r>
        <w:rPr>
          <w:rFonts w:ascii="Palatino Linotype" w:hAnsi="Palatino Linotype"/>
          <w:i/>
          <w:spacing w:val="7"/>
          <w:w w:val="105"/>
          <w:position w:val="12"/>
          <w:sz w:val="15"/>
          <w:u w:val="single"/>
          <w:vertAlign w:val="baseline"/>
        </w:rPr>
        <w:t> </w:t>
      </w:r>
      <w:r>
        <w:rPr>
          <w:rFonts w:ascii="Tahoma" w:hAnsi="Tahoma"/>
          <w:w w:val="105"/>
          <w:position w:val="15"/>
          <w:sz w:val="20"/>
          <w:u w:val="single"/>
          <w:vertAlign w:val="baseline"/>
        </w:rPr>
        <w:t>+</w:t>
      </w:r>
      <w:r>
        <w:rPr>
          <w:rFonts w:ascii="Tahoma" w:hAnsi="Tahoma"/>
          <w:spacing w:val="-17"/>
          <w:w w:val="105"/>
          <w:position w:val="15"/>
          <w:sz w:val="20"/>
          <w:u w:val="single"/>
          <w:vertAlign w:val="baseline"/>
        </w:rPr>
        <w:t> </w:t>
      </w:r>
      <w:r>
        <w:rPr>
          <w:rFonts w:ascii="Palatino Linotype" w:hAnsi="Palatino Linotype"/>
          <w:i/>
          <w:w w:val="105"/>
          <w:position w:val="15"/>
          <w:sz w:val="20"/>
          <w:u w:val="single"/>
          <w:vertAlign w:val="baseline"/>
        </w:rPr>
        <w:t>L</w:t>
      </w:r>
      <w:r>
        <w:rPr>
          <w:rFonts w:ascii="Palatino Linotype" w:hAnsi="Palatino Linotype"/>
          <w:i/>
          <w:spacing w:val="6"/>
          <w:w w:val="105"/>
          <w:position w:val="15"/>
          <w:sz w:val="20"/>
          <w:vertAlign w:val="baseline"/>
        </w:rPr>
        <w:t> </w:t>
      </w:r>
      <w:r>
        <w:rPr>
          <w:rFonts w:ascii="Verdana" w:hAnsi="Verdana"/>
          <w:i/>
          <w:w w:val="105"/>
          <w:sz w:val="20"/>
          <w:vertAlign w:val="baseline"/>
        </w:rPr>
        <w:t>×</w:t>
      </w:r>
      <w:r>
        <w:rPr>
          <w:rFonts w:ascii="Verdana" w:hAnsi="Verdana"/>
          <w:i/>
          <w:spacing w:val="-33"/>
          <w:w w:val="105"/>
          <w:sz w:val="20"/>
          <w:vertAlign w:val="baseline"/>
        </w:rPr>
        <w:t> </w:t>
      </w:r>
      <w:r>
        <w:rPr>
          <w:spacing w:val="-4"/>
          <w:w w:val="105"/>
          <w:sz w:val="20"/>
          <w:vertAlign w:val="baseline"/>
        </w:rPr>
        <w:t>100.</w:t>
      </w:r>
    </w:p>
    <w:p>
      <w:pPr>
        <w:pStyle w:val="BodyText"/>
        <w:spacing w:before="191"/>
        <w:ind w:left="2753"/>
      </w:pPr>
      <w:r>
        <w:rPr>
          <w:spacing w:val="-2"/>
        </w:rPr>
        <w:t>where</w:t>
      </w:r>
    </w:p>
    <w:p>
      <w:pPr>
        <w:pStyle w:val="ListParagraph"/>
        <w:numPr>
          <w:ilvl w:val="0"/>
          <w:numId w:val="9"/>
        </w:numPr>
        <w:tabs>
          <w:tab w:pos="3189" w:val="left" w:leader="none"/>
        </w:tabs>
        <w:spacing w:line="284" w:lineRule="exact" w:before="64" w:after="0"/>
        <w:ind w:left="3189" w:right="0" w:hanging="458"/>
        <w:jc w:val="left"/>
        <w:rPr>
          <w:sz w:val="20"/>
        </w:rPr>
      </w:pPr>
      <w:r>
        <w:rPr>
          <w:w w:val="105"/>
          <w:position w:val="4"/>
          <w:sz w:val="20"/>
        </w:rPr>
        <w:t>⃗</w:t>
      </w:r>
      <w:r>
        <w:rPr>
          <w:rFonts w:ascii="Palatino Linotype" w:hAnsi="Palatino Linotype"/>
          <w:i/>
          <w:w w:val="105"/>
          <w:sz w:val="20"/>
        </w:rPr>
        <w:t>S</w:t>
      </w:r>
      <w:r>
        <w:rPr>
          <w:rFonts w:ascii="Palatino Linotype" w:hAnsi="Palatino Linotype"/>
          <w:i/>
          <w:spacing w:val="-14"/>
          <w:w w:val="105"/>
          <w:sz w:val="20"/>
        </w:rPr>
        <w:t> </w:t>
      </w:r>
      <w:r>
        <w:rPr>
          <w:rFonts w:ascii="Tahoma" w:hAnsi="Tahoma"/>
          <w:w w:val="105"/>
          <w:sz w:val="20"/>
        </w:rPr>
        <w:t>=</w:t>
      </w:r>
      <w:r>
        <w:rPr>
          <w:rFonts w:ascii="Tahoma" w:hAnsi="Tahoma"/>
          <w:spacing w:val="-16"/>
          <w:w w:val="105"/>
          <w:sz w:val="20"/>
        </w:rPr>
        <w:t> </w:t>
      </w:r>
      <w:r>
        <w:rPr>
          <w:rFonts w:ascii="Tahoma" w:hAnsi="Tahoma"/>
          <w:w w:val="105"/>
          <w:sz w:val="20"/>
        </w:rPr>
        <w:t>(</w:t>
      </w:r>
      <w:r>
        <w:rPr>
          <w:rFonts w:ascii="Palatino Linotype" w:hAnsi="Palatino Linotype"/>
          <w:i/>
          <w:w w:val="105"/>
          <w:sz w:val="20"/>
        </w:rPr>
        <w:t>S</w:t>
      </w:r>
      <w:r>
        <w:rPr>
          <w:rFonts w:ascii="Palatino Linotype" w:hAnsi="Palatino Linotype"/>
          <w:i/>
          <w:w w:val="105"/>
          <w:sz w:val="20"/>
          <w:vertAlign w:val="subscript"/>
        </w:rPr>
        <w:t>x</w:t>
      </w:r>
      <w:r>
        <w:rPr>
          <w:w w:val="105"/>
          <w:sz w:val="20"/>
          <w:vertAlign w:val="baseline"/>
        </w:rPr>
        <w:t>,</w:t>
      </w:r>
      <w:r>
        <w:rPr>
          <w:spacing w:val="-12"/>
          <w:w w:val="105"/>
          <w:sz w:val="20"/>
          <w:vertAlign w:val="baseline"/>
        </w:rPr>
        <w:t> </w:t>
      </w:r>
      <w:r>
        <w:rPr>
          <w:rFonts w:ascii="Palatino Linotype" w:hAnsi="Palatino Linotype"/>
          <w:i/>
          <w:w w:val="105"/>
          <w:sz w:val="20"/>
          <w:vertAlign w:val="baseline"/>
        </w:rPr>
        <w:t>S</w:t>
      </w:r>
      <w:r>
        <w:rPr>
          <w:rFonts w:ascii="Palatino Linotype" w:hAnsi="Palatino Linotype"/>
          <w:i/>
          <w:w w:val="105"/>
          <w:sz w:val="20"/>
          <w:vertAlign w:val="subscript"/>
        </w:rPr>
        <w:t>y</w:t>
      </w:r>
      <w:r>
        <w:rPr>
          <w:rFonts w:ascii="Tahoma" w:hAnsi="Tahoma"/>
          <w:w w:val="105"/>
          <w:sz w:val="20"/>
          <w:vertAlign w:val="baseline"/>
        </w:rPr>
        <w:t>)</w:t>
      </w:r>
      <w:r>
        <w:rPr>
          <w:rFonts w:ascii="Tahoma" w:hAnsi="Tahoma"/>
          <w:spacing w:val="-16"/>
          <w:w w:val="105"/>
          <w:sz w:val="20"/>
          <w:vertAlign w:val="baseline"/>
        </w:rPr>
        <w:t> </w:t>
      </w:r>
      <w:r>
        <w:rPr>
          <w:w w:val="105"/>
          <w:sz w:val="20"/>
          <w:vertAlign w:val="baseline"/>
        </w:rPr>
        <w:t>is</w:t>
      </w:r>
      <w:r>
        <w:rPr>
          <w:spacing w:val="-12"/>
          <w:w w:val="105"/>
          <w:sz w:val="20"/>
          <w:vertAlign w:val="baseline"/>
        </w:rPr>
        <w:t> </w:t>
      </w:r>
      <w:r>
        <w:rPr>
          <w:w w:val="105"/>
          <w:sz w:val="20"/>
          <w:vertAlign w:val="baseline"/>
        </w:rPr>
        <w:t>the</w:t>
      </w:r>
      <w:r>
        <w:rPr>
          <w:spacing w:val="-7"/>
          <w:w w:val="105"/>
          <w:sz w:val="20"/>
          <w:vertAlign w:val="baseline"/>
        </w:rPr>
        <w:t> </w:t>
      </w:r>
      <w:r>
        <w:rPr>
          <w:w w:val="105"/>
          <w:sz w:val="20"/>
          <w:vertAlign w:val="baseline"/>
        </w:rPr>
        <w:t>starting</w:t>
      </w:r>
      <w:r>
        <w:rPr>
          <w:spacing w:val="-6"/>
          <w:w w:val="105"/>
          <w:sz w:val="20"/>
          <w:vertAlign w:val="baseline"/>
        </w:rPr>
        <w:t> </w:t>
      </w:r>
      <w:r>
        <w:rPr>
          <w:w w:val="105"/>
          <w:sz w:val="20"/>
          <w:vertAlign w:val="baseline"/>
        </w:rPr>
        <w:t>node</w:t>
      </w:r>
      <w:r>
        <w:rPr>
          <w:spacing w:val="-7"/>
          <w:w w:val="105"/>
          <w:sz w:val="20"/>
          <w:vertAlign w:val="baseline"/>
        </w:rPr>
        <w:t> </w:t>
      </w:r>
      <w:r>
        <w:rPr>
          <w:w w:val="105"/>
          <w:sz w:val="20"/>
          <w:vertAlign w:val="baseline"/>
        </w:rPr>
        <w:t>position</w:t>
      </w:r>
      <w:r>
        <w:rPr>
          <w:spacing w:val="-6"/>
          <w:w w:val="105"/>
          <w:sz w:val="20"/>
          <w:vertAlign w:val="baseline"/>
        </w:rPr>
        <w:t> </w:t>
      </w:r>
      <w:r>
        <w:rPr>
          <w:w w:val="105"/>
          <w:sz w:val="20"/>
          <w:vertAlign w:val="baseline"/>
        </w:rPr>
        <w:t>(e.g.,</w:t>
      </w:r>
      <w:r>
        <w:rPr>
          <w:spacing w:val="-7"/>
          <w:w w:val="105"/>
          <w:sz w:val="20"/>
          <w:vertAlign w:val="baseline"/>
        </w:rPr>
        <w:t> </w:t>
      </w:r>
      <w:r>
        <w:rPr>
          <w:w w:val="105"/>
          <w:sz w:val="20"/>
          <w:vertAlign w:val="baseline"/>
        </w:rPr>
        <w:t>shoulder</w:t>
      </w:r>
      <w:r>
        <w:rPr>
          <w:spacing w:val="-6"/>
          <w:w w:val="105"/>
          <w:sz w:val="20"/>
          <w:vertAlign w:val="baseline"/>
        </w:rPr>
        <w:t> </w:t>
      </w:r>
      <w:r>
        <w:rPr>
          <w:w w:val="105"/>
          <w:sz w:val="20"/>
          <w:vertAlign w:val="baseline"/>
        </w:rPr>
        <w:t>or</w:t>
      </w:r>
      <w:r>
        <w:rPr>
          <w:spacing w:val="-7"/>
          <w:w w:val="105"/>
          <w:sz w:val="20"/>
          <w:vertAlign w:val="baseline"/>
        </w:rPr>
        <w:t> </w:t>
      </w:r>
      <w:r>
        <w:rPr>
          <w:spacing w:val="-2"/>
          <w:w w:val="105"/>
          <w:sz w:val="20"/>
          <w:vertAlign w:val="baseline"/>
        </w:rPr>
        <w:t>hip);</w:t>
      </w:r>
    </w:p>
    <w:p>
      <w:pPr>
        <w:pStyle w:val="ListParagraph"/>
        <w:numPr>
          <w:ilvl w:val="0"/>
          <w:numId w:val="9"/>
        </w:numPr>
        <w:tabs>
          <w:tab w:pos="3188" w:val="left" w:leader="none"/>
        </w:tabs>
        <w:spacing w:line="284" w:lineRule="exact" w:before="0" w:after="0"/>
        <w:ind w:left="3188" w:right="0" w:hanging="457"/>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3435019</wp:posOffset>
                </wp:positionH>
                <wp:positionV relativeFrom="paragraph">
                  <wp:posOffset>215554</wp:posOffset>
                </wp:positionV>
                <wp:extent cx="131318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313180" cy="1270"/>
                        </a:xfrm>
                        <a:custGeom>
                          <a:avLst/>
                          <a:gdLst/>
                          <a:ahLst/>
                          <a:cxnLst/>
                          <a:rect l="l" t="t" r="r" b="b"/>
                          <a:pathLst>
                            <a:path w="1313180" h="0">
                              <a:moveTo>
                                <a:pt x="0" y="0"/>
                              </a:moveTo>
                              <a:lnTo>
                                <a:pt x="1312646" y="0"/>
                              </a:lnTo>
                            </a:path>
                          </a:pathLst>
                        </a:custGeom>
                        <a:ln w="49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473999pt;margin-top:16.972773pt;width:103.4pt;height:.1pt;mso-position-horizontal-relative:page;mso-position-vertical-relative:paragraph;z-index:-15711744;mso-wrap-distance-left:0;mso-wrap-distance-right:0" id="docshape166" coordorigin="5409,339" coordsize="2068,0" path="m5409,339l7477,339e" filled="false" stroked="true" strokeweight=".38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6774272">
                <wp:simplePos x="0" y="0"/>
                <wp:positionH relativeFrom="page">
                  <wp:posOffset>3306902</wp:posOffset>
                </wp:positionH>
                <wp:positionV relativeFrom="paragraph">
                  <wp:posOffset>123136</wp:posOffset>
                </wp:positionV>
                <wp:extent cx="127000" cy="4699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27000" cy="469900"/>
                        </a:xfrm>
                        <a:prstGeom prst="rect">
                          <a:avLst/>
                        </a:prstGeom>
                      </wps:spPr>
                      <wps:txbx>
                        <w:txbxContent>
                          <w:p>
                            <w:pPr>
                              <w:pStyle w:val="BodyText"/>
                              <w:spacing w:line="192" w:lineRule="exact"/>
                              <w:rPr>
                                <w:rFonts w:ascii="Arial MT"/>
                              </w:rPr>
                            </w:pPr>
                            <w:r>
                              <w:rPr>
                                <w:rFonts w:ascii="Arial MT"/>
                                <w:spacing w:val="-10"/>
                                <w:w w:val="175"/>
                              </w:rPr>
                              <w:t>q</w:t>
                            </w:r>
                          </w:p>
                        </w:txbxContent>
                      </wps:txbx>
                      <wps:bodyPr wrap="square" lIns="0" tIns="0" rIns="0" bIns="0" rtlCol="0">
                        <a:noAutofit/>
                      </wps:bodyPr>
                    </wps:wsp>
                  </a:graphicData>
                </a:graphic>
              </wp:anchor>
            </w:drawing>
          </mc:Choice>
          <mc:Fallback>
            <w:pict>
              <v:shape style="position:absolute;margin-left:260.385986pt;margin-top:9.695823pt;width:10pt;height:37pt;mso-position-horizontal-relative:page;mso-position-vertical-relative:paragraph;z-index:-16542208" type="#_x0000_t202" id="docshape167" filled="false" stroked="false">
                <v:textbox inset="0,0,0,0">
                  <w:txbxContent>
                    <w:p>
                      <w:pPr>
                        <w:pStyle w:val="BodyText"/>
                        <w:spacing w:line="192" w:lineRule="exact"/>
                        <w:rPr>
                          <w:rFonts w:ascii="Arial MT"/>
                        </w:rPr>
                      </w:pPr>
                      <w:r>
                        <w:rPr>
                          <w:rFonts w:ascii="Arial MT"/>
                          <w:spacing w:val="-10"/>
                          <w:w w:val="175"/>
                        </w:rPr>
                        <w:t>q</w:t>
                      </w:r>
                    </w:p>
                  </w:txbxContent>
                </v:textbox>
                <w10:wrap type="none"/>
              </v:shape>
            </w:pict>
          </mc:Fallback>
        </mc:AlternateContent>
      </w:r>
      <w:r>
        <w:rPr>
          <w:w w:val="105"/>
          <w:position w:val="4"/>
          <w:sz w:val="20"/>
        </w:rPr>
        <w:t>⃗</w:t>
      </w:r>
      <w:r>
        <w:rPr>
          <w:rFonts w:ascii="Palatino Linotype" w:hAnsi="Palatino Linotype"/>
          <w:i/>
          <w:w w:val="105"/>
          <w:sz w:val="20"/>
        </w:rPr>
        <w:t>T</w:t>
      </w:r>
      <w:r>
        <w:rPr>
          <w:rFonts w:ascii="Palatino Linotype" w:hAnsi="Palatino Linotype"/>
          <w:i/>
          <w:spacing w:val="-11"/>
          <w:w w:val="105"/>
          <w:sz w:val="20"/>
        </w:rPr>
        <w:t> </w:t>
      </w:r>
      <w:r>
        <w:rPr>
          <w:rFonts w:ascii="Tahoma" w:hAnsi="Tahoma"/>
          <w:w w:val="105"/>
          <w:sz w:val="20"/>
        </w:rPr>
        <w:t>=</w:t>
      </w:r>
      <w:r>
        <w:rPr>
          <w:rFonts w:ascii="Tahoma" w:hAnsi="Tahoma"/>
          <w:spacing w:val="-16"/>
          <w:w w:val="105"/>
          <w:sz w:val="20"/>
        </w:rPr>
        <w:t> </w:t>
      </w:r>
      <w:r>
        <w:rPr>
          <w:rFonts w:ascii="Tahoma" w:hAnsi="Tahoma"/>
          <w:w w:val="105"/>
          <w:sz w:val="20"/>
        </w:rPr>
        <w:t>(</w:t>
      </w:r>
      <w:r>
        <w:rPr>
          <w:rFonts w:ascii="Palatino Linotype" w:hAnsi="Palatino Linotype"/>
          <w:i/>
          <w:w w:val="105"/>
          <w:sz w:val="20"/>
        </w:rPr>
        <w:t>T</w:t>
      </w:r>
      <w:r>
        <w:rPr>
          <w:rFonts w:ascii="Palatino Linotype" w:hAnsi="Palatino Linotype"/>
          <w:i/>
          <w:w w:val="105"/>
          <w:sz w:val="20"/>
          <w:vertAlign w:val="subscript"/>
        </w:rPr>
        <w:t>x</w:t>
      </w:r>
      <w:r>
        <w:rPr>
          <w:w w:val="105"/>
          <w:sz w:val="20"/>
          <w:vertAlign w:val="baseline"/>
        </w:rPr>
        <w:t>,</w:t>
      </w:r>
      <w:r>
        <w:rPr>
          <w:spacing w:val="-12"/>
          <w:w w:val="105"/>
          <w:sz w:val="20"/>
          <w:vertAlign w:val="baseline"/>
        </w:rPr>
        <w:t> </w:t>
      </w:r>
      <w:r>
        <w:rPr>
          <w:rFonts w:ascii="Palatino Linotype" w:hAnsi="Palatino Linotype"/>
          <w:i/>
          <w:w w:val="105"/>
          <w:sz w:val="20"/>
          <w:vertAlign w:val="baseline"/>
        </w:rPr>
        <w:t>T</w:t>
      </w:r>
      <w:r>
        <w:rPr>
          <w:rFonts w:ascii="Palatino Linotype" w:hAnsi="Palatino Linotype"/>
          <w:i/>
          <w:w w:val="105"/>
          <w:sz w:val="20"/>
          <w:vertAlign w:val="subscript"/>
        </w:rPr>
        <w:t>y</w:t>
      </w:r>
      <w:r>
        <w:rPr>
          <w:rFonts w:ascii="Tahoma" w:hAnsi="Tahoma"/>
          <w:w w:val="105"/>
          <w:sz w:val="20"/>
          <w:vertAlign w:val="baseline"/>
        </w:rPr>
        <w:t>)</w:t>
      </w:r>
      <w:r>
        <w:rPr>
          <w:rFonts w:ascii="Tahoma" w:hAnsi="Tahoma"/>
          <w:spacing w:val="-16"/>
          <w:w w:val="105"/>
          <w:sz w:val="20"/>
          <w:vertAlign w:val="baseline"/>
        </w:rPr>
        <w:t> </w:t>
      </w:r>
      <w:r>
        <w:rPr>
          <w:w w:val="105"/>
          <w:sz w:val="20"/>
          <w:vertAlign w:val="baseline"/>
        </w:rPr>
        <w:t>is</w:t>
      </w:r>
      <w:r>
        <w:rPr>
          <w:spacing w:val="-12"/>
          <w:w w:val="105"/>
          <w:sz w:val="20"/>
          <w:vertAlign w:val="baseline"/>
        </w:rPr>
        <w:t> </w:t>
      </w:r>
      <w:r>
        <w:rPr>
          <w:w w:val="105"/>
          <w:sz w:val="20"/>
          <w:vertAlign w:val="baseline"/>
        </w:rPr>
        <w:t>the</w:t>
      </w:r>
      <w:r>
        <w:rPr>
          <w:spacing w:val="-7"/>
          <w:w w:val="105"/>
          <w:sz w:val="20"/>
          <w:vertAlign w:val="baseline"/>
        </w:rPr>
        <w:t> </w:t>
      </w:r>
      <w:r>
        <w:rPr>
          <w:w w:val="105"/>
          <w:sz w:val="20"/>
          <w:vertAlign w:val="baseline"/>
        </w:rPr>
        <w:t>terminal</w:t>
      </w:r>
      <w:r>
        <w:rPr>
          <w:spacing w:val="-7"/>
          <w:w w:val="105"/>
          <w:sz w:val="20"/>
          <w:vertAlign w:val="baseline"/>
        </w:rPr>
        <w:t> </w:t>
      </w:r>
      <w:r>
        <w:rPr>
          <w:w w:val="105"/>
          <w:sz w:val="20"/>
          <w:vertAlign w:val="baseline"/>
        </w:rPr>
        <w:t>node</w:t>
      </w:r>
      <w:r>
        <w:rPr>
          <w:spacing w:val="-7"/>
          <w:w w:val="105"/>
          <w:sz w:val="20"/>
          <w:vertAlign w:val="baseline"/>
        </w:rPr>
        <w:t> </w:t>
      </w:r>
      <w:r>
        <w:rPr>
          <w:w w:val="105"/>
          <w:sz w:val="20"/>
          <w:vertAlign w:val="baseline"/>
        </w:rPr>
        <w:t>position</w:t>
      </w:r>
      <w:r>
        <w:rPr>
          <w:spacing w:val="-7"/>
          <w:w w:val="105"/>
          <w:sz w:val="20"/>
          <w:vertAlign w:val="baseline"/>
        </w:rPr>
        <w:t> </w:t>
      </w:r>
      <w:r>
        <w:rPr>
          <w:w w:val="105"/>
          <w:sz w:val="20"/>
          <w:vertAlign w:val="baseline"/>
        </w:rPr>
        <w:t>(e.g.,</w:t>
      </w:r>
      <w:r>
        <w:rPr>
          <w:spacing w:val="-7"/>
          <w:w w:val="105"/>
          <w:sz w:val="20"/>
          <w:vertAlign w:val="baseline"/>
        </w:rPr>
        <w:t> </w:t>
      </w:r>
      <w:r>
        <w:rPr>
          <w:w w:val="105"/>
          <w:sz w:val="20"/>
          <w:vertAlign w:val="baseline"/>
        </w:rPr>
        <w:t>hand</w:t>
      </w:r>
      <w:r>
        <w:rPr>
          <w:spacing w:val="-7"/>
          <w:w w:val="105"/>
          <w:sz w:val="20"/>
          <w:vertAlign w:val="baseline"/>
        </w:rPr>
        <w:t> </w:t>
      </w:r>
      <w:r>
        <w:rPr>
          <w:w w:val="105"/>
          <w:sz w:val="20"/>
          <w:vertAlign w:val="baseline"/>
        </w:rPr>
        <w:t>or</w:t>
      </w:r>
      <w:r>
        <w:rPr>
          <w:spacing w:val="-7"/>
          <w:w w:val="105"/>
          <w:sz w:val="20"/>
          <w:vertAlign w:val="baseline"/>
        </w:rPr>
        <w:t> </w:t>
      </w:r>
      <w:r>
        <w:rPr>
          <w:spacing w:val="-2"/>
          <w:w w:val="105"/>
          <w:sz w:val="20"/>
          <w:vertAlign w:val="baseline"/>
        </w:rPr>
        <w:t>foot);</w:t>
      </w:r>
    </w:p>
    <w:p>
      <w:pPr>
        <w:pStyle w:val="ListParagraph"/>
        <w:numPr>
          <w:ilvl w:val="0"/>
          <w:numId w:val="9"/>
        </w:numPr>
        <w:tabs>
          <w:tab w:pos="3194" w:val="left" w:leader="none"/>
          <w:tab w:pos="3202" w:val="left" w:leader="none"/>
          <w:tab w:pos="4845" w:val="left" w:leader="none"/>
        </w:tabs>
        <w:spacing w:line="266" w:lineRule="auto" w:before="0" w:after="0"/>
        <w:ind w:left="3194" w:right="118" w:hanging="463"/>
        <w:jc w:val="left"/>
        <w:rPr>
          <w:sz w:val="20"/>
        </w:rPr>
      </w:pPr>
      <w:r>
        <w:rPr>
          <w:rFonts w:ascii="Palatino Linotype" w:hAnsi="Palatino Linotype"/>
          <w:i/>
          <w:w w:val="105"/>
          <w:sz w:val="20"/>
        </w:rPr>
        <w:t>L</w:t>
      </w:r>
      <w:r>
        <w:rPr>
          <w:rFonts w:ascii="Palatino Linotype" w:hAnsi="Palatino Linotype"/>
          <w:i/>
          <w:spacing w:val="36"/>
          <w:w w:val="105"/>
          <w:sz w:val="20"/>
        </w:rPr>
        <w:t> </w:t>
      </w:r>
      <w:r>
        <w:rPr>
          <w:rFonts w:ascii="Tahoma" w:hAnsi="Tahoma"/>
          <w:w w:val="105"/>
          <w:sz w:val="20"/>
        </w:rPr>
        <w:t>=</w:t>
      </w:r>
      <w:r>
        <w:rPr>
          <w:rFonts w:ascii="Tahoma" w:hAnsi="Tahoma"/>
          <w:spacing w:val="40"/>
          <w:w w:val="105"/>
          <w:sz w:val="20"/>
        </w:rPr>
        <w:t> </w:t>
      </w:r>
      <w:r>
        <w:rPr>
          <w:rFonts w:ascii="Tahoma" w:hAnsi="Tahoma"/>
          <w:spacing w:val="-27"/>
          <w:position w:val="-4"/>
          <w:sz w:val="20"/>
        </w:rPr>
        <w:drawing>
          <wp:inline distT="0" distB="0" distL="0" distR="0">
            <wp:extent cx="34925" cy="130175"/>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34" cstate="print"/>
                    <a:stretch>
                      <a:fillRect/>
                    </a:stretch>
                  </pic:blipFill>
                  <pic:spPr>
                    <a:xfrm>
                      <a:off x="0" y="0"/>
                      <a:ext cx="34925" cy="130175"/>
                    </a:xfrm>
                    <a:prstGeom prst="rect">
                      <a:avLst/>
                    </a:prstGeom>
                  </pic:spPr>
                </pic:pic>
              </a:graphicData>
            </a:graphic>
          </wp:inline>
        </w:drawing>
      </w:r>
      <w:r>
        <w:rPr>
          <w:rFonts w:ascii="Tahoma" w:hAnsi="Tahoma"/>
          <w:spacing w:val="-27"/>
          <w:position w:val="-4"/>
          <w:sz w:val="20"/>
        </w:rPr>
      </w:r>
      <w:r>
        <w:rPr>
          <w:rFonts w:ascii="Times New Roman" w:hAnsi="Times New Roman"/>
          <w:position w:val="4"/>
          <w:sz w:val="20"/>
        </w:rPr>
        <w:t> </w:t>
      </w:r>
      <w:r>
        <w:rPr>
          <w:w w:val="105"/>
          <w:position w:val="4"/>
          <w:sz w:val="20"/>
        </w:rPr>
        <w:t>⃗</w:t>
      </w:r>
      <w:r>
        <w:rPr>
          <w:rFonts w:ascii="Palatino Linotype" w:hAnsi="Palatino Linotype"/>
          <w:i/>
          <w:w w:val="105"/>
          <w:sz w:val="20"/>
        </w:rPr>
        <w:t>T </w:t>
      </w:r>
      <w:r>
        <w:rPr>
          <w:rFonts w:ascii="Verdana" w:hAnsi="Verdana"/>
          <w:i/>
          <w:w w:val="105"/>
          <w:sz w:val="20"/>
        </w:rPr>
        <w:t>−</w:t>
      </w:r>
      <w:r>
        <w:rPr>
          <w:rFonts w:ascii="Verdana" w:hAnsi="Verdana"/>
          <w:i/>
          <w:spacing w:val="-32"/>
          <w:w w:val="105"/>
          <w:sz w:val="20"/>
        </w:rPr>
        <w:t> </w:t>
      </w:r>
      <w:r>
        <w:rPr>
          <w:w w:val="105"/>
          <w:position w:val="4"/>
          <w:sz w:val="20"/>
        </w:rPr>
        <w:t>⃗</w:t>
      </w:r>
      <w:r>
        <w:rPr>
          <w:rFonts w:ascii="Palatino Linotype" w:hAnsi="Palatino Linotype"/>
          <w:i/>
          <w:w w:val="105"/>
          <w:sz w:val="20"/>
        </w:rPr>
        <w:t>S</w:t>
      </w:r>
      <w:r>
        <w:rPr>
          <w:rFonts w:ascii="Palatino Linotype" w:hAnsi="Palatino Linotype"/>
          <w:i/>
          <w:spacing w:val="-20"/>
          <w:w w:val="105"/>
          <w:sz w:val="20"/>
        </w:rPr>
        <w:t> </w:t>
      </w:r>
      <w:r>
        <w:rPr>
          <w:rFonts w:ascii="Palatino Linotype" w:hAnsi="Palatino Linotype"/>
          <w:i/>
          <w:spacing w:val="-20"/>
          <w:position w:val="-4"/>
          <w:sz w:val="20"/>
        </w:rPr>
        <w:drawing>
          <wp:inline distT="0" distB="0" distL="0" distR="0">
            <wp:extent cx="34925" cy="130175"/>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34" cstate="print"/>
                    <a:stretch>
                      <a:fillRect/>
                    </a:stretch>
                  </pic:blipFill>
                  <pic:spPr>
                    <a:xfrm>
                      <a:off x="0" y="0"/>
                      <a:ext cx="34925" cy="130175"/>
                    </a:xfrm>
                    <a:prstGeom prst="rect">
                      <a:avLst/>
                    </a:prstGeom>
                  </pic:spPr>
                </pic:pic>
              </a:graphicData>
            </a:graphic>
          </wp:inline>
        </w:drawing>
      </w:r>
      <w:r>
        <w:rPr>
          <w:rFonts w:ascii="Palatino Linotype" w:hAnsi="Palatino Linotype"/>
          <w:i/>
          <w:spacing w:val="-20"/>
          <w:position w:val="-4"/>
          <w:sz w:val="20"/>
        </w:rPr>
      </w:r>
      <w:r>
        <w:rPr>
          <w:rFonts w:ascii="Times New Roman" w:hAnsi="Times New Roman"/>
          <w:spacing w:val="40"/>
          <w:w w:val="105"/>
          <w:sz w:val="20"/>
        </w:rPr>
        <w:t> </w:t>
      </w:r>
      <w:r>
        <w:rPr>
          <w:rFonts w:ascii="Tahoma" w:hAnsi="Tahoma"/>
          <w:w w:val="105"/>
          <w:sz w:val="20"/>
        </w:rPr>
        <w:t>=</w:t>
      </w:r>
      <w:r>
        <w:rPr>
          <w:rFonts w:ascii="Tahoma" w:hAnsi="Tahoma"/>
          <w:sz w:val="20"/>
        </w:rPr>
        <w:tab/>
      </w:r>
      <w:r>
        <w:rPr>
          <w:rFonts w:ascii="Tahoma" w:hAnsi="Tahoma"/>
          <w:w w:val="105"/>
          <w:sz w:val="20"/>
        </w:rPr>
        <w:t>(</w:t>
      </w:r>
      <w:r>
        <w:rPr>
          <w:rFonts w:ascii="Palatino Linotype" w:hAnsi="Palatino Linotype"/>
          <w:i/>
          <w:w w:val="105"/>
          <w:sz w:val="20"/>
        </w:rPr>
        <w:t>T</w:t>
      </w:r>
      <w:r>
        <w:rPr>
          <w:rFonts w:ascii="Palatino Linotype" w:hAnsi="Palatino Linotype"/>
          <w:i/>
          <w:w w:val="105"/>
          <w:sz w:val="20"/>
          <w:vertAlign w:val="subscript"/>
        </w:rPr>
        <w:t>x</w:t>
      </w:r>
      <w:r>
        <w:rPr>
          <w:rFonts w:ascii="Palatino Linotype" w:hAnsi="Palatino Linotype"/>
          <w:i/>
          <w:w w:val="105"/>
          <w:sz w:val="20"/>
          <w:vertAlign w:val="baseline"/>
        </w:rPr>
        <w:t> </w:t>
      </w:r>
      <w:r>
        <w:rPr>
          <w:rFonts w:ascii="Verdana" w:hAnsi="Verdana"/>
          <w:i/>
          <w:w w:val="105"/>
          <w:sz w:val="20"/>
          <w:vertAlign w:val="baseline"/>
        </w:rPr>
        <w:t>−</w:t>
      </w:r>
      <w:r>
        <w:rPr>
          <w:rFonts w:ascii="Verdana" w:hAnsi="Verdana"/>
          <w:i/>
          <w:spacing w:val="-29"/>
          <w:w w:val="105"/>
          <w:sz w:val="20"/>
          <w:vertAlign w:val="baseline"/>
        </w:rPr>
        <w:t> </w:t>
      </w:r>
      <w:r>
        <w:rPr>
          <w:rFonts w:ascii="Palatino Linotype" w:hAnsi="Palatino Linotype"/>
          <w:i/>
          <w:w w:val="105"/>
          <w:sz w:val="20"/>
          <w:vertAlign w:val="baseline"/>
        </w:rPr>
        <w:t>S</w:t>
      </w:r>
      <w:r>
        <w:rPr>
          <w:rFonts w:ascii="Palatino Linotype" w:hAnsi="Palatino Linotype"/>
          <w:i/>
          <w:w w:val="105"/>
          <w:sz w:val="20"/>
          <w:vertAlign w:val="subscript"/>
        </w:rPr>
        <w:t>x</w:t>
      </w:r>
      <w:r>
        <w:rPr>
          <w:rFonts w:ascii="Tahoma" w:hAnsi="Tahoma"/>
          <w:w w:val="105"/>
          <w:sz w:val="20"/>
          <w:vertAlign w:val="baseline"/>
        </w:rPr>
        <w:t>)</w:t>
      </w:r>
      <w:r>
        <w:rPr>
          <w:w w:val="105"/>
          <w:position w:val="6"/>
          <w:sz w:val="15"/>
          <w:vertAlign w:val="baseline"/>
        </w:rPr>
        <w:t>2</w:t>
      </w:r>
      <w:r>
        <w:rPr>
          <w:spacing w:val="19"/>
          <w:w w:val="105"/>
          <w:position w:val="6"/>
          <w:sz w:val="15"/>
          <w:vertAlign w:val="baseline"/>
        </w:rPr>
        <w:t> </w:t>
      </w:r>
      <w:r>
        <w:rPr>
          <w:rFonts w:ascii="Tahoma" w:hAnsi="Tahoma"/>
          <w:w w:val="105"/>
          <w:sz w:val="20"/>
          <w:vertAlign w:val="baseline"/>
        </w:rPr>
        <w:t>+</w:t>
      </w:r>
      <w:r>
        <w:rPr>
          <w:rFonts w:ascii="Tahoma" w:hAnsi="Tahoma"/>
          <w:spacing w:val="-20"/>
          <w:w w:val="105"/>
          <w:sz w:val="20"/>
          <w:vertAlign w:val="baseline"/>
        </w:rPr>
        <w:t> </w:t>
      </w:r>
      <w:r>
        <w:rPr>
          <w:rFonts w:ascii="Tahoma" w:hAnsi="Tahoma"/>
          <w:w w:val="105"/>
          <w:sz w:val="20"/>
          <w:vertAlign w:val="baseline"/>
        </w:rPr>
        <w:t>(</w:t>
      </w:r>
      <w:r>
        <w:rPr>
          <w:rFonts w:ascii="Palatino Linotype" w:hAnsi="Palatino Linotype"/>
          <w:i/>
          <w:w w:val="105"/>
          <w:sz w:val="20"/>
          <w:vertAlign w:val="baseline"/>
        </w:rPr>
        <w:t>T</w:t>
      </w:r>
      <w:r>
        <w:rPr>
          <w:rFonts w:ascii="Palatino Linotype" w:hAnsi="Palatino Linotype"/>
          <w:i/>
          <w:w w:val="105"/>
          <w:sz w:val="20"/>
          <w:vertAlign w:val="subscript"/>
        </w:rPr>
        <w:t>y</w:t>
      </w:r>
      <w:r>
        <w:rPr>
          <w:rFonts w:ascii="Palatino Linotype" w:hAnsi="Palatino Linotype"/>
          <w:i/>
          <w:w w:val="105"/>
          <w:sz w:val="20"/>
          <w:vertAlign w:val="baseline"/>
        </w:rPr>
        <w:t> </w:t>
      </w:r>
      <w:r>
        <w:rPr>
          <w:rFonts w:ascii="Verdana" w:hAnsi="Verdana"/>
          <w:i/>
          <w:w w:val="105"/>
          <w:sz w:val="20"/>
          <w:vertAlign w:val="baseline"/>
        </w:rPr>
        <w:t>−</w:t>
      </w:r>
      <w:r>
        <w:rPr>
          <w:rFonts w:ascii="Verdana" w:hAnsi="Verdana"/>
          <w:i/>
          <w:spacing w:val="-29"/>
          <w:w w:val="105"/>
          <w:sz w:val="20"/>
          <w:vertAlign w:val="baseline"/>
        </w:rPr>
        <w:t> </w:t>
      </w:r>
      <w:r>
        <w:rPr>
          <w:rFonts w:ascii="Palatino Linotype" w:hAnsi="Palatino Linotype"/>
          <w:i/>
          <w:w w:val="105"/>
          <w:sz w:val="20"/>
          <w:vertAlign w:val="baseline"/>
        </w:rPr>
        <w:t>S</w:t>
      </w:r>
      <w:r>
        <w:rPr>
          <w:rFonts w:ascii="Palatino Linotype" w:hAnsi="Palatino Linotype"/>
          <w:i/>
          <w:w w:val="105"/>
          <w:sz w:val="20"/>
          <w:vertAlign w:val="subscript"/>
        </w:rPr>
        <w:t>y</w:t>
      </w:r>
      <w:r>
        <w:rPr>
          <w:rFonts w:ascii="Tahoma" w:hAnsi="Tahoma"/>
          <w:w w:val="105"/>
          <w:sz w:val="20"/>
          <w:vertAlign w:val="baseline"/>
        </w:rPr>
        <w:t>)</w:t>
      </w:r>
      <w:r>
        <w:rPr>
          <w:w w:val="105"/>
          <w:position w:val="6"/>
          <w:sz w:val="15"/>
          <w:vertAlign w:val="baseline"/>
        </w:rPr>
        <w:t>2</w:t>
      </w:r>
      <w:r>
        <w:rPr>
          <w:spacing w:val="34"/>
          <w:w w:val="105"/>
          <w:position w:val="6"/>
          <w:sz w:val="15"/>
          <w:vertAlign w:val="baseline"/>
        </w:rPr>
        <w:t> </w:t>
      </w:r>
      <w:r>
        <w:rPr>
          <w:w w:val="105"/>
          <w:sz w:val="20"/>
          <w:vertAlign w:val="baseline"/>
        </w:rPr>
        <w:t>is the limb length, i.e., the Euclidean dis- tance between the two nodes;</w:t>
      </w:r>
    </w:p>
    <w:p>
      <w:pPr>
        <w:pStyle w:val="ListParagraph"/>
        <w:numPr>
          <w:ilvl w:val="0"/>
          <w:numId w:val="9"/>
        </w:numPr>
        <w:tabs>
          <w:tab w:pos="3188" w:val="left" w:leader="none"/>
          <w:tab w:pos="3198" w:val="left" w:leader="none"/>
        </w:tabs>
        <w:spacing w:line="266" w:lineRule="auto" w:before="0" w:after="0"/>
        <w:ind w:left="3188" w:right="152" w:hanging="457"/>
        <w:jc w:val="both"/>
        <w:rPr>
          <w:sz w:val="20"/>
        </w:rPr>
      </w:pPr>
      <w:r>
        <w:rPr>
          <w:rFonts w:ascii="Palatino Linotype" w:hAnsi="Palatino Linotype"/>
          <w:i/>
          <w:w w:val="105"/>
          <w:sz w:val="20"/>
        </w:rPr>
        <w:t>P</w:t>
      </w:r>
      <w:r>
        <w:rPr>
          <w:rFonts w:ascii="Palatino Linotype" w:hAnsi="Palatino Linotype"/>
          <w:i/>
          <w:w w:val="105"/>
          <w:sz w:val="20"/>
          <w:vertAlign w:val="subscript"/>
        </w:rPr>
        <w:t>x</w:t>
      </w:r>
      <w:r>
        <w:rPr>
          <w:rFonts w:ascii="Palatino Linotype" w:hAnsi="Palatino Linotype"/>
          <w:i/>
          <w:w w:val="105"/>
          <w:sz w:val="20"/>
          <w:vertAlign w:val="baseline"/>
        </w:rPr>
        <w:t> </w:t>
      </w:r>
      <w:r>
        <w:rPr>
          <w:w w:val="105"/>
          <w:sz w:val="20"/>
          <w:vertAlign w:val="baseline"/>
        </w:rPr>
        <w:t>and</w:t>
      </w:r>
      <w:r>
        <w:rPr>
          <w:spacing w:val="-6"/>
          <w:w w:val="105"/>
          <w:sz w:val="20"/>
          <w:vertAlign w:val="baseline"/>
        </w:rPr>
        <w:t> </w:t>
      </w:r>
      <w:r>
        <w:rPr>
          <w:rFonts w:ascii="Palatino Linotype" w:hAnsi="Palatino Linotype"/>
          <w:i/>
          <w:w w:val="105"/>
          <w:sz w:val="20"/>
          <w:vertAlign w:val="baseline"/>
        </w:rPr>
        <w:t>P</w:t>
      </w:r>
      <w:r>
        <w:rPr>
          <w:rFonts w:ascii="Palatino Linotype" w:hAnsi="Palatino Linotype"/>
          <w:i/>
          <w:w w:val="105"/>
          <w:sz w:val="20"/>
          <w:vertAlign w:val="subscript"/>
        </w:rPr>
        <w:t>y</w:t>
      </w:r>
      <w:r>
        <w:rPr>
          <w:rFonts w:ascii="Palatino Linotype" w:hAnsi="Palatino Linotype"/>
          <w:i/>
          <w:spacing w:val="-8"/>
          <w:w w:val="105"/>
          <w:sz w:val="20"/>
          <w:vertAlign w:val="baseline"/>
        </w:rPr>
        <w:t> </w:t>
      </w:r>
      <w:r>
        <w:rPr>
          <w:w w:val="105"/>
          <w:sz w:val="20"/>
          <w:vertAlign w:val="baseline"/>
        </w:rPr>
        <w:t>represent</w:t>
      </w:r>
      <w:r>
        <w:rPr>
          <w:spacing w:val="-11"/>
          <w:w w:val="105"/>
          <w:sz w:val="20"/>
          <w:vertAlign w:val="baseline"/>
        </w:rPr>
        <w:t> </w:t>
      </w:r>
      <w:r>
        <w:rPr>
          <w:w w:val="105"/>
          <w:sz w:val="20"/>
          <w:vertAlign w:val="baseline"/>
        </w:rPr>
        <w:t>the</w:t>
      </w:r>
      <w:r>
        <w:rPr>
          <w:spacing w:val="-11"/>
          <w:w w:val="105"/>
          <w:sz w:val="20"/>
          <w:vertAlign w:val="baseline"/>
        </w:rPr>
        <w:t> </w:t>
      </w:r>
      <w:r>
        <w:rPr>
          <w:w w:val="105"/>
          <w:sz w:val="20"/>
          <w:vertAlign w:val="baseline"/>
        </w:rPr>
        <w:t>percentage</w:t>
      </w:r>
      <w:r>
        <w:rPr>
          <w:spacing w:val="-11"/>
          <w:w w:val="105"/>
          <w:sz w:val="20"/>
          <w:vertAlign w:val="baseline"/>
        </w:rPr>
        <w:t> </w:t>
      </w:r>
      <w:r>
        <w:rPr>
          <w:w w:val="105"/>
          <w:sz w:val="20"/>
          <w:vertAlign w:val="baseline"/>
        </w:rPr>
        <w:t>of</w:t>
      </w:r>
      <w:r>
        <w:rPr>
          <w:spacing w:val="-11"/>
          <w:w w:val="105"/>
          <w:sz w:val="20"/>
          <w:vertAlign w:val="baseline"/>
        </w:rPr>
        <w:t> </w:t>
      </w:r>
      <w:r>
        <w:rPr>
          <w:w w:val="105"/>
          <w:sz w:val="20"/>
          <w:vertAlign w:val="baseline"/>
        </w:rPr>
        <w:t>movement</w:t>
      </w:r>
      <w:r>
        <w:rPr>
          <w:spacing w:val="-11"/>
          <w:w w:val="105"/>
          <w:sz w:val="20"/>
          <w:vertAlign w:val="baseline"/>
        </w:rPr>
        <w:t> </w:t>
      </w:r>
      <w:r>
        <w:rPr>
          <w:w w:val="105"/>
          <w:sz w:val="20"/>
          <w:vertAlign w:val="baseline"/>
        </w:rPr>
        <w:t>extension</w:t>
      </w:r>
      <w:r>
        <w:rPr>
          <w:spacing w:val="-11"/>
          <w:w w:val="105"/>
          <w:sz w:val="20"/>
          <w:vertAlign w:val="baseline"/>
        </w:rPr>
        <w:t> </w:t>
      </w:r>
      <w:r>
        <w:rPr>
          <w:w w:val="105"/>
          <w:sz w:val="20"/>
          <w:vertAlign w:val="baseline"/>
        </w:rPr>
        <w:t>along</w:t>
      </w:r>
      <w:r>
        <w:rPr>
          <w:spacing w:val="-11"/>
          <w:w w:val="105"/>
          <w:sz w:val="20"/>
          <w:vertAlign w:val="baseline"/>
        </w:rPr>
        <w:t> </w:t>
      </w:r>
      <w:r>
        <w:rPr>
          <w:w w:val="105"/>
          <w:sz w:val="20"/>
          <w:vertAlign w:val="baseline"/>
        </w:rPr>
        <w:t>the</w:t>
      </w:r>
      <w:r>
        <w:rPr>
          <w:spacing w:val="-11"/>
          <w:w w:val="105"/>
          <w:sz w:val="20"/>
          <w:vertAlign w:val="baseline"/>
        </w:rPr>
        <w:t> </w:t>
      </w:r>
      <w:r>
        <w:rPr>
          <w:w w:val="105"/>
          <w:sz w:val="20"/>
          <w:vertAlign w:val="baseline"/>
        </w:rPr>
        <w:t>horizontal</w:t>
      </w:r>
      <w:r>
        <w:rPr>
          <w:spacing w:val="-11"/>
          <w:w w:val="105"/>
          <w:sz w:val="20"/>
          <w:vertAlign w:val="baseline"/>
        </w:rPr>
        <w:t> </w:t>
      </w:r>
      <w:r>
        <w:rPr>
          <w:w w:val="105"/>
          <w:sz w:val="20"/>
          <w:vertAlign w:val="baseline"/>
        </w:rPr>
        <w:t>and vertical axes, respectively, normalized by the limb length.</w:t>
      </w:r>
    </w:p>
    <w:p>
      <w:pPr>
        <w:pStyle w:val="BodyText"/>
        <w:spacing w:line="266" w:lineRule="auto" w:before="49"/>
        <w:ind w:left="2761" w:right="152" w:firstLine="425"/>
        <w:jc w:val="both"/>
      </w:pPr>
      <w:r>
        <w:rPr/>
        <w:t>The</w:t>
      </w:r>
      <w:r>
        <w:rPr>
          <w:spacing w:val="-3"/>
        </w:rPr>
        <w:t> </w:t>
      </w:r>
      <w:r>
        <w:rPr/>
        <w:t>formula</w:t>
      </w:r>
      <w:r>
        <w:rPr>
          <w:spacing w:val="-2"/>
        </w:rPr>
        <w:t> </w:t>
      </w:r>
      <w:r>
        <w:rPr/>
        <w:t>for </w:t>
      </w:r>
      <w:r>
        <w:rPr>
          <w:rFonts w:ascii="Palatino Linotype"/>
          <w:i/>
        </w:rPr>
        <w:t>P</w:t>
      </w:r>
      <w:r>
        <w:rPr>
          <w:rFonts w:ascii="Palatino Linotype"/>
          <w:i/>
          <w:vertAlign w:val="subscript"/>
        </w:rPr>
        <w:t>x</w:t>
      </w:r>
      <w:r>
        <w:rPr>
          <w:rFonts w:ascii="Palatino Linotype"/>
          <w:i/>
          <w:vertAlign w:val="baseline"/>
        </w:rPr>
        <w:t> </w:t>
      </w:r>
      <w:r>
        <w:rPr>
          <w:vertAlign w:val="baseline"/>
        </w:rPr>
        <w:t>calculates</w:t>
      </w:r>
      <w:r>
        <w:rPr>
          <w:spacing w:val="-3"/>
          <w:vertAlign w:val="baseline"/>
        </w:rPr>
        <w:t> </w:t>
      </w:r>
      <w:r>
        <w:rPr>
          <w:vertAlign w:val="baseline"/>
        </w:rPr>
        <w:t>the</w:t>
      </w:r>
      <w:r>
        <w:rPr>
          <w:spacing w:val="-2"/>
          <w:vertAlign w:val="baseline"/>
        </w:rPr>
        <w:t> </w:t>
      </w:r>
      <w:r>
        <w:rPr>
          <w:vertAlign w:val="baseline"/>
        </w:rPr>
        <w:t>percentage</w:t>
      </w:r>
      <w:r>
        <w:rPr>
          <w:spacing w:val="-2"/>
          <w:vertAlign w:val="baseline"/>
        </w:rPr>
        <w:t> </w:t>
      </w:r>
      <w:r>
        <w:rPr>
          <w:vertAlign w:val="baseline"/>
        </w:rPr>
        <w:t>of</w:t>
      </w:r>
      <w:r>
        <w:rPr>
          <w:spacing w:val="-3"/>
          <w:vertAlign w:val="baseline"/>
        </w:rPr>
        <w:t> </w:t>
      </w:r>
      <w:r>
        <w:rPr>
          <w:vertAlign w:val="baseline"/>
        </w:rPr>
        <w:t>horizontal</w:t>
      </w:r>
      <w:r>
        <w:rPr>
          <w:spacing w:val="-3"/>
          <w:vertAlign w:val="baseline"/>
        </w:rPr>
        <w:t> </w:t>
      </w:r>
      <w:r>
        <w:rPr>
          <w:vertAlign w:val="baseline"/>
        </w:rPr>
        <w:t>displacement</w:t>
      </w:r>
      <w:r>
        <w:rPr>
          <w:spacing w:val="-2"/>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terminal node relative to the total limb length.</w:t>
      </w:r>
    </w:p>
    <w:p>
      <w:pPr>
        <w:pStyle w:val="BodyText"/>
        <w:spacing w:line="266" w:lineRule="auto"/>
        <w:ind w:left="2755" w:right="152" w:hanging="1"/>
        <w:jc w:val="both"/>
      </w:pPr>
      <w:r>
        <w:rPr>
          <w:w w:val="105"/>
        </w:rPr>
        <w:t>The</w:t>
      </w:r>
      <w:r>
        <w:rPr>
          <w:w w:val="105"/>
        </w:rPr>
        <w:t> formula</w:t>
      </w:r>
      <w:r>
        <w:rPr>
          <w:w w:val="105"/>
        </w:rPr>
        <w:t> for</w:t>
      </w:r>
      <w:r>
        <w:rPr>
          <w:w w:val="105"/>
        </w:rPr>
        <w:t> </w:t>
      </w:r>
      <w:r>
        <w:rPr>
          <w:rFonts w:ascii="Palatino Linotype"/>
          <w:i/>
          <w:w w:val="105"/>
        </w:rPr>
        <w:t>P</w:t>
      </w:r>
      <w:r>
        <w:rPr>
          <w:rFonts w:ascii="Palatino Linotype"/>
          <w:i/>
          <w:w w:val="105"/>
          <w:vertAlign w:val="subscript"/>
        </w:rPr>
        <w:t>y</w:t>
      </w:r>
      <w:r>
        <w:rPr>
          <w:rFonts w:ascii="Palatino Linotype"/>
          <w:i/>
          <w:w w:val="105"/>
          <w:vertAlign w:val="baseline"/>
        </w:rPr>
        <w:t> </w:t>
      </w:r>
      <w:r>
        <w:rPr>
          <w:w w:val="105"/>
          <w:vertAlign w:val="baseline"/>
        </w:rPr>
        <w:t>measures</w:t>
      </w:r>
      <w:r>
        <w:rPr>
          <w:w w:val="105"/>
          <w:vertAlign w:val="baseline"/>
        </w:rPr>
        <w:t> the</w:t>
      </w:r>
      <w:r>
        <w:rPr>
          <w:w w:val="105"/>
          <w:vertAlign w:val="baseline"/>
        </w:rPr>
        <w:t> vertical</w:t>
      </w:r>
      <w:r>
        <w:rPr>
          <w:w w:val="105"/>
          <w:vertAlign w:val="baseline"/>
        </w:rPr>
        <w:t> displacement,</w:t>
      </w:r>
      <w:r>
        <w:rPr>
          <w:w w:val="105"/>
          <w:vertAlign w:val="baseline"/>
        </w:rPr>
        <w:t> adjusted</w:t>
      </w:r>
      <w:r>
        <w:rPr>
          <w:w w:val="105"/>
          <w:vertAlign w:val="baseline"/>
        </w:rPr>
        <w:t> by</w:t>
      </w:r>
      <w:r>
        <w:rPr>
          <w:w w:val="105"/>
          <w:vertAlign w:val="baseline"/>
        </w:rPr>
        <w:t> the</w:t>
      </w:r>
      <w:r>
        <w:rPr>
          <w:w w:val="105"/>
          <w:vertAlign w:val="baseline"/>
        </w:rPr>
        <w:t> initial</w:t>
      </w:r>
      <w:r>
        <w:rPr>
          <w:w w:val="105"/>
          <w:vertAlign w:val="baseline"/>
        </w:rPr>
        <w:t> </w:t>
      </w:r>
      <w:r>
        <w:rPr>
          <w:w w:val="105"/>
          <w:vertAlign w:val="baseline"/>
        </w:rPr>
        <w:t>vertical position of the starting node and also normalized by the limb length.</w:t>
      </w:r>
    </w:p>
    <w:p>
      <w:pPr>
        <w:pStyle w:val="BodyText"/>
        <w:spacing w:line="285" w:lineRule="auto" w:before="15"/>
        <w:ind w:left="2761" w:right="152" w:firstLine="425"/>
        <w:jc w:val="both"/>
      </w:pPr>
      <w:r>
        <w:rPr/>
        <w:t>These percentage values allow assessing how closely the limb’s movement approaches the correct execution, enabling accurate feedback for real-time monitoring.</w:t>
      </w:r>
    </w:p>
    <w:p>
      <w:pPr>
        <w:pStyle w:val="BodyText"/>
        <w:spacing w:line="285" w:lineRule="auto"/>
        <w:ind w:left="2755" w:right="151" w:firstLine="431"/>
        <w:jc w:val="both"/>
      </w:pPr>
      <w:r>
        <w:rPr/>
        <w:t>In some types of exercise, such as those that involve backward movement of the limb (such as shoulder or hip extension), the motion is evaluated based on the angle </w:t>
      </w:r>
      <w:r>
        <w:rPr>
          <w:rFonts w:ascii="Arial" w:hAnsi="Arial"/>
          <w:i/>
        </w:rPr>
        <w:t>α</w:t>
      </w:r>
      <w:r>
        <w:rPr>
          <w:rFonts w:ascii="Arial" w:hAnsi="Arial"/>
          <w:i/>
          <w:spacing w:val="-2"/>
        </w:rPr>
        <w:t> </w:t>
      </w:r>
      <w:r>
        <w:rPr/>
        <w:t>(where </w:t>
      </w:r>
      <w:r>
        <w:rPr>
          <w:rFonts w:ascii="Arial" w:hAnsi="Arial"/>
          <w:i/>
        </w:rPr>
        <w:t>α</w:t>
      </w:r>
      <w:r>
        <w:rPr>
          <w:rFonts w:ascii="Arial" w:hAnsi="Arial"/>
          <w:i/>
          <w:spacing w:val="40"/>
        </w:rPr>
        <w:t> </w:t>
      </w:r>
      <w:r>
        <w:rPr/>
        <w:t>is expressed in radians) between the limb and the torso, as shown in Figure </w:t>
      </w:r>
      <w:hyperlink w:history="true" w:anchor="_bookmark10">
        <w:r>
          <w:rPr>
            <w:color w:val="0774B7"/>
          </w:rPr>
          <w:t>10</w:t>
        </w:r>
      </w:hyperlink>
      <w:r>
        <w:rPr/>
        <w:t>.</w:t>
      </w:r>
    </w:p>
    <w:p>
      <w:pPr>
        <w:pStyle w:val="BodyText"/>
        <w:spacing w:after="0" w:line="285" w:lineRule="auto"/>
        <w:jc w:val="both"/>
        <w:sectPr>
          <w:pgSz w:w="11910" w:h="16840"/>
          <w:pgMar w:header="685" w:footer="0" w:top="1020" w:bottom="280" w:left="566" w:right="566"/>
        </w:sectPr>
      </w:pPr>
    </w:p>
    <w:p>
      <w:pPr>
        <w:pStyle w:val="BodyText"/>
        <w:spacing w:before="168"/>
      </w:pPr>
    </w:p>
    <w:p>
      <w:pPr>
        <w:pStyle w:val="BodyText"/>
        <w:ind w:left="2901"/>
      </w:pPr>
      <w:r>
        <w:rPr/>
        <w:drawing>
          <wp:inline distT="0" distB="0" distL="0" distR="0">
            <wp:extent cx="3080384" cy="1408176"/>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35" cstate="print"/>
                    <a:stretch>
                      <a:fillRect/>
                    </a:stretch>
                  </pic:blipFill>
                  <pic:spPr>
                    <a:xfrm>
                      <a:off x="0" y="0"/>
                      <a:ext cx="3080384" cy="1408176"/>
                    </a:xfrm>
                    <a:prstGeom prst="rect">
                      <a:avLst/>
                    </a:prstGeom>
                  </pic:spPr>
                </pic:pic>
              </a:graphicData>
            </a:graphic>
          </wp:inline>
        </w:drawing>
      </w:r>
      <w:r>
        <w:rPr/>
      </w:r>
    </w:p>
    <w:p>
      <w:pPr>
        <w:pStyle w:val="BodyText"/>
        <w:spacing w:before="26"/>
        <w:rPr>
          <w:sz w:val="18"/>
        </w:rPr>
      </w:pPr>
    </w:p>
    <w:p>
      <w:pPr>
        <w:spacing w:before="0"/>
        <w:ind w:left="2761" w:right="0" w:firstLine="0"/>
        <w:jc w:val="left"/>
        <w:rPr>
          <w:sz w:val="18"/>
        </w:rPr>
      </w:pPr>
      <w:bookmarkStart w:name="_bookmark10" w:id="28"/>
      <w:bookmarkEnd w:id="28"/>
      <w:r>
        <w:rPr/>
      </w:r>
      <w:r>
        <w:rPr>
          <w:rFonts w:ascii="Palatino Linotype" w:hAnsi="Palatino Linotype"/>
          <w:b/>
          <w:sz w:val="18"/>
        </w:rPr>
        <w:t>Figure</w:t>
      </w:r>
      <w:r>
        <w:rPr>
          <w:rFonts w:ascii="Palatino Linotype" w:hAnsi="Palatino Linotype"/>
          <w:b/>
          <w:spacing w:val="5"/>
          <w:sz w:val="18"/>
        </w:rPr>
        <w:t> </w:t>
      </w:r>
      <w:r>
        <w:rPr>
          <w:rFonts w:ascii="Palatino Linotype" w:hAnsi="Palatino Linotype"/>
          <w:b/>
          <w:sz w:val="18"/>
        </w:rPr>
        <w:t>10.</w:t>
      </w:r>
      <w:r>
        <w:rPr>
          <w:rFonts w:ascii="Palatino Linotype" w:hAnsi="Palatino Linotype"/>
          <w:b/>
          <w:spacing w:val="18"/>
          <w:sz w:val="18"/>
        </w:rPr>
        <w:t> </w:t>
      </w:r>
      <w:r>
        <w:rPr>
          <w:sz w:val="18"/>
        </w:rPr>
        <w:t>Performance</w:t>
      </w:r>
      <w:r>
        <w:rPr>
          <w:spacing w:val="11"/>
          <w:sz w:val="18"/>
        </w:rPr>
        <w:t> </w:t>
      </w:r>
      <w:r>
        <w:rPr>
          <w:sz w:val="18"/>
        </w:rPr>
        <w:t>calculation</w:t>
      </w:r>
      <w:r>
        <w:rPr>
          <w:spacing w:val="18"/>
          <w:sz w:val="18"/>
        </w:rPr>
        <w:t> </w:t>
      </w:r>
      <w:r>
        <w:rPr>
          <w:rFonts w:ascii="Palatino Linotype" w:hAnsi="Palatino Linotype"/>
          <w:i/>
          <w:spacing w:val="-5"/>
          <w:sz w:val="18"/>
        </w:rPr>
        <w:t>P</w:t>
      </w:r>
      <w:r>
        <w:rPr>
          <w:rFonts w:ascii="Arial" w:hAnsi="Arial"/>
          <w:i/>
          <w:spacing w:val="-5"/>
          <w:position w:val="-2"/>
          <w:sz w:val="14"/>
        </w:rPr>
        <w:t>α</w:t>
      </w:r>
      <w:r>
        <w:rPr>
          <w:spacing w:val="-5"/>
          <w:sz w:val="18"/>
        </w:rPr>
        <w:t>.</w:t>
      </w:r>
    </w:p>
    <w:p>
      <w:pPr>
        <w:pStyle w:val="BodyText"/>
        <w:spacing w:before="205"/>
        <w:ind w:left="3187"/>
        <w:jc w:val="both"/>
      </w:pPr>
      <w:r>
        <w:rPr/>
        <w:t>In</w:t>
      </w:r>
      <w:r>
        <w:rPr>
          <w:spacing w:val="14"/>
        </w:rPr>
        <w:t> </w:t>
      </w:r>
      <w:r>
        <w:rPr/>
        <w:t>these</w:t>
      </w:r>
      <w:r>
        <w:rPr>
          <w:spacing w:val="15"/>
        </w:rPr>
        <w:t> </w:t>
      </w:r>
      <w:r>
        <w:rPr/>
        <w:t>cases,</w:t>
      </w:r>
      <w:r>
        <w:rPr>
          <w:spacing w:val="15"/>
        </w:rPr>
        <w:t> </w:t>
      </w:r>
      <w:r>
        <w:rPr/>
        <w:t>performance</w:t>
      </w:r>
      <w:r>
        <w:rPr>
          <w:spacing w:val="23"/>
        </w:rPr>
        <w:t> </w:t>
      </w:r>
      <w:r>
        <w:rPr>
          <w:rFonts w:ascii="Palatino Linotype" w:hAnsi="Palatino Linotype"/>
          <w:i/>
        </w:rPr>
        <w:t>P</w:t>
      </w:r>
      <w:r>
        <w:rPr>
          <w:rFonts w:ascii="Arial" w:hAnsi="Arial"/>
          <w:i/>
          <w:vertAlign w:val="subscript"/>
        </w:rPr>
        <w:t>α</w:t>
      </w:r>
      <w:r>
        <w:rPr>
          <w:rFonts w:ascii="Arial" w:hAnsi="Arial"/>
          <w:i/>
          <w:spacing w:val="19"/>
          <w:vertAlign w:val="baseline"/>
        </w:rPr>
        <w:t> </w:t>
      </w:r>
      <w:r>
        <w:rPr>
          <w:vertAlign w:val="baseline"/>
        </w:rPr>
        <w:t>is</w:t>
      </w:r>
      <w:r>
        <w:rPr>
          <w:spacing w:val="15"/>
          <w:vertAlign w:val="baseline"/>
        </w:rPr>
        <w:t> </w:t>
      </w:r>
      <w:r>
        <w:rPr>
          <w:vertAlign w:val="baseline"/>
        </w:rPr>
        <w:t>calculated</w:t>
      </w:r>
      <w:r>
        <w:rPr>
          <w:spacing w:val="15"/>
          <w:vertAlign w:val="baseline"/>
        </w:rPr>
        <w:t> </w:t>
      </w:r>
      <w:r>
        <w:rPr>
          <w:vertAlign w:val="baseline"/>
        </w:rPr>
        <w:t>using</w:t>
      </w:r>
      <w:r>
        <w:rPr>
          <w:spacing w:val="14"/>
          <w:vertAlign w:val="baseline"/>
        </w:rPr>
        <w:t> </w:t>
      </w:r>
      <w:r>
        <w:rPr>
          <w:vertAlign w:val="baseline"/>
        </w:rPr>
        <w:t>the</w:t>
      </w:r>
      <w:r>
        <w:rPr>
          <w:spacing w:val="15"/>
          <w:vertAlign w:val="baseline"/>
        </w:rPr>
        <w:t> </w:t>
      </w:r>
      <w:r>
        <w:rPr>
          <w:vertAlign w:val="baseline"/>
        </w:rPr>
        <w:t>following</w:t>
      </w:r>
      <w:r>
        <w:rPr>
          <w:spacing w:val="15"/>
          <w:vertAlign w:val="baseline"/>
        </w:rPr>
        <w:t> </w:t>
      </w:r>
      <w:r>
        <w:rPr>
          <w:spacing w:val="-2"/>
          <w:vertAlign w:val="baseline"/>
        </w:rPr>
        <w:t>formula:</w:t>
      </w:r>
    </w:p>
    <w:p>
      <w:pPr>
        <w:spacing w:before="180"/>
        <w:ind w:left="5864" w:right="0" w:firstLine="0"/>
        <w:jc w:val="left"/>
        <w:rPr>
          <w:sz w:val="20"/>
        </w:rPr>
      </w:pPr>
      <w:r>
        <w:rPr>
          <w:sz w:val="20"/>
        </w:rPr>
        <mc:AlternateContent>
          <mc:Choice Requires="wps">
            <w:drawing>
              <wp:anchor distT="0" distB="0" distL="0" distR="0" allowOverlap="1" layoutInCell="1" locked="0" behindDoc="1" simplePos="0" relativeHeight="486774784">
                <wp:simplePos x="0" y="0"/>
                <wp:positionH relativeFrom="page">
                  <wp:posOffset>4686668</wp:posOffset>
                </wp:positionH>
                <wp:positionV relativeFrom="paragraph">
                  <wp:posOffset>310099</wp:posOffset>
                </wp:positionV>
                <wp:extent cx="86360" cy="12827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86360" cy="128270"/>
                        </a:xfrm>
                        <a:prstGeom prst="rect">
                          <a:avLst/>
                        </a:prstGeom>
                      </wps:spPr>
                      <wps:txbx>
                        <w:txbxContent>
                          <w:p>
                            <w:pPr>
                              <w:spacing w:line="188" w:lineRule="exact" w:before="0"/>
                              <w:ind w:left="0" w:right="0" w:firstLine="0"/>
                              <w:jc w:val="left"/>
                              <w:rPr>
                                <w:rFonts w:ascii="Arial" w:hAnsi="Arial"/>
                                <w:i/>
                                <w:sz w:val="20"/>
                              </w:rPr>
                            </w:pPr>
                            <w:r>
                              <w:rPr>
                                <w:rFonts w:ascii="Arial" w:hAnsi="Arial"/>
                                <w:i/>
                                <w:spacing w:val="-10"/>
                                <w:sz w:val="20"/>
                              </w:rPr>
                              <w:t>π</w:t>
                            </w:r>
                          </w:p>
                        </w:txbxContent>
                      </wps:txbx>
                      <wps:bodyPr wrap="square" lIns="0" tIns="0" rIns="0" bIns="0" rtlCol="0">
                        <a:noAutofit/>
                      </wps:bodyPr>
                    </wps:wsp>
                  </a:graphicData>
                </a:graphic>
              </wp:anchor>
            </w:drawing>
          </mc:Choice>
          <mc:Fallback>
            <w:pict>
              <v:shape style="position:absolute;margin-left:369.028992pt;margin-top:24.417294pt;width:6.8pt;height:10.1pt;mso-position-horizontal-relative:page;mso-position-vertical-relative:paragraph;z-index:-16541696" type="#_x0000_t202" id="docshape168" filled="false" stroked="false">
                <v:textbox inset="0,0,0,0">
                  <w:txbxContent>
                    <w:p>
                      <w:pPr>
                        <w:spacing w:line="188" w:lineRule="exact" w:before="0"/>
                        <w:ind w:left="0" w:right="0" w:firstLine="0"/>
                        <w:jc w:val="left"/>
                        <w:rPr>
                          <w:rFonts w:ascii="Arial" w:hAnsi="Arial"/>
                          <w:i/>
                          <w:sz w:val="20"/>
                        </w:rPr>
                      </w:pPr>
                      <w:r>
                        <w:rPr>
                          <w:rFonts w:ascii="Arial" w:hAnsi="Arial"/>
                          <w:i/>
                          <w:spacing w:val="-10"/>
                          <w:sz w:val="20"/>
                        </w:rPr>
                        <w:t>π</w:t>
                      </w:r>
                    </w:p>
                  </w:txbxContent>
                </v:textbox>
                <w10:wrap type="none"/>
              </v:shape>
            </w:pict>
          </mc:Fallback>
        </mc:AlternateContent>
      </w:r>
      <w:r>
        <w:rPr>
          <w:rFonts w:ascii="Palatino Linotype" w:hAnsi="Palatino Linotype"/>
          <w:i/>
          <w:sz w:val="20"/>
        </w:rPr>
        <w:t>P</w:t>
      </w:r>
      <w:r>
        <w:rPr>
          <w:rFonts w:ascii="Arial" w:hAnsi="Arial"/>
          <w:i/>
          <w:sz w:val="20"/>
          <w:vertAlign w:val="subscript"/>
        </w:rPr>
        <w:t>α</w:t>
      </w:r>
      <w:r>
        <w:rPr>
          <w:rFonts w:ascii="Tahoma" w:hAnsi="Tahoma"/>
          <w:sz w:val="20"/>
          <w:vertAlign w:val="baseline"/>
        </w:rPr>
        <w:t>(</w:t>
      </w:r>
      <w:r>
        <w:rPr>
          <w:sz w:val="20"/>
          <w:vertAlign w:val="baseline"/>
        </w:rPr>
        <w:t>%</w:t>
      </w:r>
      <w:r>
        <w:rPr>
          <w:rFonts w:ascii="Tahoma" w:hAnsi="Tahoma"/>
          <w:sz w:val="20"/>
          <w:vertAlign w:val="baseline"/>
        </w:rPr>
        <w:t>)</w:t>
      </w:r>
      <w:r>
        <w:rPr>
          <w:rFonts w:ascii="Tahoma" w:hAnsi="Tahoma"/>
          <w:spacing w:val="53"/>
          <w:sz w:val="20"/>
          <w:vertAlign w:val="baseline"/>
        </w:rPr>
        <w:t> </w:t>
      </w:r>
      <w:r>
        <w:rPr>
          <w:rFonts w:ascii="Tahoma" w:hAnsi="Tahoma"/>
          <w:sz w:val="20"/>
          <w:vertAlign w:val="baseline"/>
        </w:rPr>
        <w:t>=</w:t>
      </w:r>
      <w:r>
        <w:rPr>
          <w:rFonts w:ascii="Tahoma" w:hAnsi="Tahoma"/>
          <w:spacing w:val="76"/>
          <w:sz w:val="20"/>
          <w:vertAlign w:val="baseline"/>
        </w:rPr>
        <w:t> </w:t>
      </w:r>
      <w:r>
        <w:rPr>
          <w:rFonts w:ascii="Arial" w:hAnsi="Arial"/>
          <w:i/>
          <w:spacing w:val="-34"/>
          <w:position w:val="13"/>
          <w:sz w:val="20"/>
          <w:u w:val="single"/>
          <w:vertAlign w:val="baseline"/>
        </w:rPr>
        <w:t> </w:t>
      </w:r>
      <w:r>
        <w:rPr>
          <w:rFonts w:ascii="Arial" w:hAnsi="Arial"/>
          <w:i/>
          <w:position w:val="13"/>
          <w:sz w:val="20"/>
          <w:u w:val="single"/>
          <w:vertAlign w:val="baseline"/>
        </w:rPr>
        <w:t>α</w:t>
      </w:r>
      <w:r>
        <w:rPr>
          <w:rFonts w:ascii="Arial" w:hAnsi="Arial"/>
          <w:i/>
          <w:spacing w:val="29"/>
          <w:position w:val="13"/>
          <w:sz w:val="20"/>
          <w:vertAlign w:val="baseline"/>
        </w:rPr>
        <w:t> </w:t>
      </w:r>
      <w:r>
        <w:rPr>
          <w:rFonts w:ascii="Verdana" w:hAnsi="Verdana"/>
          <w:i/>
          <w:sz w:val="20"/>
          <w:vertAlign w:val="baseline"/>
        </w:rPr>
        <w:t>×</w:t>
      </w:r>
      <w:r>
        <w:rPr>
          <w:rFonts w:ascii="Verdana" w:hAnsi="Verdana"/>
          <w:i/>
          <w:spacing w:val="-29"/>
          <w:sz w:val="20"/>
          <w:vertAlign w:val="baseline"/>
        </w:rPr>
        <w:t> </w:t>
      </w:r>
      <w:r>
        <w:rPr>
          <w:spacing w:val="-5"/>
          <w:sz w:val="20"/>
          <w:vertAlign w:val="baseline"/>
        </w:rPr>
        <w:t>100</w:t>
      </w:r>
    </w:p>
    <w:p>
      <w:pPr>
        <w:pStyle w:val="BodyText"/>
        <w:spacing w:line="276" w:lineRule="auto" w:before="192"/>
        <w:ind w:left="2755" w:right="151" w:firstLine="431"/>
        <w:jc w:val="both"/>
      </w:pPr>
      <w:r>
        <w:rPr>
          <w:w w:val="105"/>
        </w:rPr>
        <w:t>Another</w:t>
      </w:r>
      <w:r>
        <w:rPr>
          <w:w w:val="105"/>
        </w:rPr>
        <w:t> important</w:t>
      </w:r>
      <w:r>
        <w:rPr>
          <w:w w:val="105"/>
        </w:rPr>
        <w:t> aspect</w:t>
      </w:r>
      <w:r>
        <w:rPr>
          <w:w w:val="105"/>
        </w:rPr>
        <w:t> of</w:t>
      </w:r>
      <w:r>
        <w:rPr>
          <w:w w:val="105"/>
        </w:rPr>
        <w:t> the</w:t>
      </w:r>
      <w:r>
        <w:rPr>
          <w:w w:val="105"/>
        </w:rPr>
        <w:t> system</w:t>
      </w:r>
      <w:r>
        <w:rPr>
          <w:w w:val="105"/>
        </w:rPr>
        <w:t> is</w:t>
      </w:r>
      <w:r>
        <w:rPr>
          <w:w w:val="105"/>
        </w:rPr>
        <w:t> the</w:t>
      </w:r>
      <w:r>
        <w:rPr>
          <w:w w:val="105"/>
        </w:rPr>
        <w:t> repetition</w:t>
      </w:r>
      <w:r>
        <w:rPr>
          <w:w w:val="105"/>
        </w:rPr>
        <w:t> counter,</w:t>
      </w:r>
      <w:r>
        <w:rPr>
          <w:w w:val="105"/>
        </w:rPr>
        <w:t> which</w:t>
      </w:r>
      <w:r>
        <w:rPr>
          <w:w w:val="105"/>
        </w:rPr>
        <w:t> must</w:t>
      </w:r>
      <w:r>
        <w:rPr>
          <w:w w:val="105"/>
        </w:rPr>
        <w:t> </w:t>
      </w:r>
      <w:r>
        <w:rPr>
          <w:w w:val="105"/>
        </w:rPr>
        <w:t>be carefully</w:t>
      </w:r>
      <w:r>
        <w:rPr>
          <w:w w:val="105"/>
        </w:rPr>
        <w:t> managed</w:t>
      </w:r>
      <w:r>
        <w:rPr>
          <w:w w:val="105"/>
        </w:rPr>
        <w:t> to</w:t>
      </w:r>
      <w:r>
        <w:rPr>
          <w:w w:val="105"/>
        </w:rPr>
        <w:t> avoid</w:t>
      </w:r>
      <w:r>
        <w:rPr>
          <w:w w:val="105"/>
        </w:rPr>
        <w:t> mistakes,</w:t>
      </w:r>
      <w:r>
        <w:rPr>
          <w:w w:val="105"/>
        </w:rPr>
        <w:t> especially</w:t>
      </w:r>
      <w:r>
        <w:rPr>
          <w:w w:val="105"/>
        </w:rPr>
        <w:t> when</w:t>
      </w:r>
      <w:r>
        <w:rPr>
          <w:w w:val="105"/>
        </w:rPr>
        <w:t> movements</w:t>
      </w:r>
      <w:r>
        <w:rPr>
          <w:w w:val="105"/>
        </w:rPr>
        <w:t> are</w:t>
      </w:r>
      <w:r>
        <w:rPr>
          <w:w w:val="105"/>
        </w:rPr>
        <w:t> minimal</w:t>
      </w:r>
      <w:r>
        <w:rPr>
          <w:w w:val="105"/>
        </w:rPr>
        <w:t> or</w:t>
      </w:r>
      <w:r>
        <w:rPr>
          <w:w w:val="105"/>
        </w:rPr>
        <w:t> the patient</w:t>
      </w:r>
      <w:r>
        <w:rPr>
          <w:spacing w:val="-12"/>
          <w:w w:val="105"/>
        </w:rPr>
        <w:t> </w:t>
      </w:r>
      <w:r>
        <w:rPr>
          <w:w w:val="105"/>
        </w:rPr>
        <w:t>does</w:t>
      </w:r>
      <w:r>
        <w:rPr>
          <w:spacing w:val="-12"/>
          <w:w w:val="105"/>
        </w:rPr>
        <w:t> </w:t>
      </w:r>
      <w:r>
        <w:rPr>
          <w:w w:val="105"/>
        </w:rPr>
        <w:t>not</w:t>
      </w:r>
      <w:r>
        <w:rPr>
          <w:spacing w:val="-11"/>
          <w:w w:val="105"/>
        </w:rPr>
        <w:t> </w:t>
      </w:r>
      <w:r>
        <w:rPr>
          <w:w w:val="105"/>
        </w:rPr>
        <w:t>maintain</w:t>
      </w:r>
      <w:r>
        <w:rPr>
          <w:spacing w:val="-12"/>
          <w:w w:val="105"/>
        </w:rPr>
        <w:t> </w:t>
      </w:r>
      <w:r>
        <w:rPr>
          <w:w w:val="105"/>
        </w:rPr>
        <w:t>the</w:t>
      </w:r>
      <w:r>
        <w:rPr>
          <w:spacing w:val="-11"/>
          <w:w w:val="105"/>
        </w:rPr>
        <w:t> </w:t>
      </w:r>
      <w:r>
        <w:rPr>
          <w:w w:val="105"/>
        </w:rPr>
        <w:t>correct</w:t>
      </w:r>
      <w:r>
        <w:rPr>
          <w:spacing w:val="-12"/>
          <w:w w:val="105"/>
        </w:rPr>
        <w:t> </w:t>
      </w:r>
      <w:r>
        <w:rPr>
          <w:w w:val="105"/>
        </w:rPr>
        <w:t>posture.</w:t>
      </w:r>
      <w:r>
        <w:rPr>
          <w:spacing w:val="-11"/>
          <w:w w:val="105"/>
        </w:rPr>
        <w:t> </w:t>
      </w:r>
      <w:r>
        <w:rPr>
          <w:w w:val="105"/>
        </w:rPr>
        <w:t>For</w:t>
      </w:r>
      <w:r>
        <w:rPr>
          <w:spacing w:val="-12"/>
          <w:w w:val="105"/>
        </w:rPr>
        <w:t> </w:t>
      </w:r>
      <w:r>
        <w:rPr>
          <w:w w:val="105"/>
        </w:rPr>
        <w:t>each</w:t>
      </w:r>
      <w:r>
        <w:rPr>
          <w:spacing w:val="-12"/>
          <w:w w:val="105"/>
        </w:rPr>
        <w:t> </w:t>
      </w:r>
      <w:r>
        <w:rPr>
          <w:w w:val="105"/>
        </w:rPr>
        <w:t>repetition,</w:t>
      </w:r>
      <w:r>
        <w:rPr>
          <w:spacing w:val="-11"/>
          <w:w w:val="105"/>
        </w:rPr>
        <w:t> </w:t>
      </w:r>
      <w:r>
        <w:rPr>
          <w:w w:val="105"/>
        </w:rPr>
        <w:t>it</w:t>
      </w:r>
      <w:r>
        <w:rPr>
          <w:spacing w:val="-12"/>
          <w:w w:val="105"/>
        </w:rPr>
        <w:t> </w:t>
      </w:r>
      <w:r>
        <w:rPr>
          <w:w w:val="105"/>
        </w:rPr>
        <w:t>is</w:t>
      </w:r>
      <w:r>
        <w:rPr>
          <w:spacing w:val="-11"/>
          <w:w w:val="105"/>
        </w:rPr>
        <w:t> </w:t>
      </w:r>
      <w:r>
        <w:rPr>
          <w:w w:val="105"/>
        </w:rPr>
        <w:t>essential</w:t>
      </w:r>
      <w:r>
        <w:rPr>
          <w:spacing w:val="-12"/>
          <w:w w:val="105"/>
        </w:rPr>
        <w:t> </w:t>
      </w:r>
      <w:r>
        <w:rPr>
          <w:w w:val="105"/>
        </w:rPr>
        <w:t>to</w:t>
      </w:r>
      <w:r>
        <w:rPr>
          <w:spacing w:val="-11"/>
          <w:w w:val="105"/>
        </w:rPr>
        <w:t> </w:t>
      </w:r>
      <w:r>
        <w:rPr>
          <w:w w:val="105"/>
        </w:rPr>
        <w:t>ensure </w:t>
      </w:r>
      <w:r>
        <w:rPr/>
        <w:t>that the limb is fully extended and the performance values along </w:t>
      </w:r>
      <w:r>
        <w:rPr>
          <w:rFonts w:ascii="Palatino Linotype"/>
          <w:i/>
        </w:rPr>
        <w:t>x</w:t>
      </w:r>
      <w:r>
        <w:rPr>
          <w:rFonts w:ascii="Palatino Linotype"/>
          <w:i/>
          <w:spacing w:val="-4"/>
        </w:rPr>
        <w:t> </w:t>
      </w:r>
      <w:r>
        <w:rPr/>
        <w:t>and </w:t>
      </w:r>
      <w:r>
        <w:rPr>
          <w:rFonts w:ascii="Palatino Linotype"/>
          <w:i/>
        </w:rPr>
        <w:t>y</w:t>
      </w:r>
      <w:r>
        <w:rPr>
          <w:rFonts w:ascii="Palatino Linotype"/>
          <w:i/>
          <w:spacing w:val="-4"/>
        </w:rPr>
        <w:t> </w:t>
      </w:r>
      <w:r>
        <w:rPr/>
        <w:t>increase compared </w:t>
      </w:r>
      <w:r>
        <w:rPr>
          <w:w w:val="105"/>
        </w:rPr>
        <w:t>to the initial position.</w:t>
      </w:r>
    </w:p>
    <w:p>
      <w:pPr>
        <w:pStyle w:val="Heading1"/>
        <w:numPr>
          <w:ilvl w:val="0"/>
          <w:numId w:val="1"/>
        </w:numPr>
        <w:tabs>
          <w:tab w:pos="3014" w:val="left" w:leader="none"/>
        </w:tabs>
        <w:spacing w:line="240" w:lineRule="auto" w:before="181" w:after="0"/>
        <w:ind w:left="3014" w:right="0" w:hanging="253"/>
        <w:jc w:val="left"/>
      </w:pPr>
      <w:bookmarkStart w:name="Deep Learning" w:id="29"/>
      <w:bookmarkEnd w:id="29"/>
      <w:r>
        <w:rPr>
          <w:b w:val="0"/>
        </w:rPr>
      </w:r>
      <w:r>
        <w:rPr/>
        <w:t>Deep</w:t>
      </w:r>
      <w:r>
        <w:rPr>
          <w:spacing w:val="-7"/>
        </w:rPr>
        <w:t> </w:t>
      </w:r>
      <w:r>
        <w:rPr>
          <w:spacing w:val="-2"/>
        </w:rPr>
        <w:t>Learning</w:t>
      </w:r>
    </w:p>
    <w:p>
      <w:pPr>
        <w:pStyle w:val="BodyText"/>
        <w:spacing w:line="285" w:lineRule="auto" w:before="76"/>
        <w:ind w:left="2761" w:right="118" w:firstLine="425"/>
        <w:jc w:val="both"/>
      </w:pPr>
      <w:r>
        <w:rPr>
          <w:w w:val="105"/>
        </w:rPr>
        <w:t>The</w:t>
      </w:r>
      <w:r>
        <w:rPr>
          <w:w w:val="105"/>
        </w:rPr>
        <w:t> methodology</w:t>
      </w:r>
      <w:r>
        <w:rPr>
          <w:w w:val="105"/>
        </w:rPr>
        <w:t> adopted</w:t>
      </w:r>
      <w:r>
        <w:rPr>
          <w:w w:val="105"/>
        </w:rPr>
        <w:t> for</w:t>
      </w:r>
      <w:r>
        <w:rPr>
          <w:w w:val="105"/>
        </w:rPr>
        <w:t> the</w:t>
      </w:r>
      <w:r>
        <w:rPr>
          <w:w w:val="105"/>
        </w:rPr>
        <w:t> system</w:t>
      </w:r>
      <w:r>
        <w:rPr>
          <w:w w:val="105"/>
        </w:rPr>
        <w:t> of</w:t>
      </w:r>
      <w:r>
        <w:rPr>
          <w:w w:val="105"/>
        </w:rPr>
        <w:t> detection</w:t>
      </w:r>
      <w:r>
        <w:rPr>
          <w:w w:val="105"/>
        </w:rPr>
        <w:t> and</w:t>
      </w:r>
      <w:r>
        <w:rPr>
          <w:w w:val="105"/>
        </w:rPr>
        <w:t> correction</w:t>
      </w:r>
      <w:r>
        <w:rPr>
          <w:w w:val="105"/>
        </w:rPr>
        <w:t> of</w:t>
      </w:r>
      <w:r>
        <w:rPr>
          <w:w w:val="105"/>
        </w:rPr>
        <w:t> rehabili- tative movements is divided into several phases:</w:t>
      </w:r>
      <w:r>
        <w:rPr>
          <w:spacing w:val="40"/>
          <w:w w:val="105"/>
        </w:rPr>
        <w:t> </w:t>
      </w:r>
      <w:r>
        <w:rPr>
          <w:w w:val="105"/>
        </w:rPr>
        <w:t>data collection,</w:t>
      </w:r>
      <w:r>
        <w:rPr>
          <w:w w:val="105"/>
        </w:rPr>
        <w:t> joint estimation,</w:t>
      </w:r>
      <w:r>
        <w:rPr>
          <w:w w:val="105"/>
        </w:rPr>
        <w:t> and movement correction.</w:t>
      </w:r>
    </w:p>
    <w:p>
      <w:pPr>
        <w:pStyle w:val="ListParagraph"/>
        <w:numPr>
          <w:ilvl w:val="0"/>
          <w:numId w:val="10"/>
        </w:numPr>
        <w:tabs>
          <w:tab w:pos="3186" w:val="left" w:leader="none"/>
          <w:tab w:pos="3192" w:val="left" w:leader="none"/>
        </w:tabs>
        <w:spacing w:line="283" w:lineRule="auto" w:before="59" w:after="0"/>
        <w:ind w:left="3186" w:right="118" w:hanging="455"/>
        <w:jc w:val="both"/>
        <w:rPr>
          <w:sz w:val="20"/>
        </w:rPr>
      </w:pPr>
      <w:r>
        <w:rPr>
          <w:sz w:val="20"/>
        </w:rPr>
        <w:t>Data</w:t>
      </w:r>
      <w:r>
        <w:rPr>
          <w:sz w:val="20"/>
        </w:rPr>
        <w:t> collection: The images used in the system were extracted as frames from videos belonging to the open-source dataset REHAB24-6 [</w:t>
      </w:r>
      <w:hyperlink w:history="true" w:anchor="_bookmark93">
        <w:r>
          <w:rPr>
            <w:color w:val="0774B7"/>
            <w:sz w:val="20"/>
          </w:rPr>
          <w:t>78</w:t>
        </w:r>
      </w:hyperlink>
      <w:r>
        <w:rPr>
          <w:sz w:val="20"/>
        </w:rPr>
        <w:t>].</w:t>
      </w:r>
      <w:r>
        <w:rPr>
          <w:spacing w:val="40"/>
          <w:sz w:val="20"/>
        </w:rPr>
        <w:t> </w:t>
      </w:r>
      <w:r>
        <w:rPr>
          <w:sz w:val="20"/>
        </w:rPr>
        <w:t>This dataset contains anno- tated</w:t>
      </w:r>
      <w:r>
        <w:rPr>
          <w:spacing w:val="40"/>
          <w:sz w:val="20"/>
        </w:rPr>
        <w:t> </w:t>
      </w:r>
      <w:r>
        <w:rPr>
          <w:sz w:val="20"/>
        </w:rPr>
        <w:t>rehabilitation</w:t>
      </w:r>
      <w:r>
        <w:rPr>
          <w:spacing w:val="40"/>
          <w:sz w:val="20"/>
        </w:rPr>
        <w:t> </w:t>
      </w:r>
      <w:r>
        <w:rPr>
          <w:sz w:val="20"/>
        </w:rPr>
        <w:t>exercise</w:t>
      </w:r>
      <w:r>
        <w:rPr>
          <w:spacing w:val="40"/>
          <w:sz w:val="20"/>
        </w:rPr>
        <w:t> </w:t>
      </w:r>
      <w:r>
        <w:rPr>
          <w:sz w:val="20"/>
        </w:rPr>
        <w:t>videos,</w:t>
      </w:r>
      <w:r>
        <w:rPr>
          <w:spacing w:val="40"/>
          <w:sz w:val="20"/>
        </w:rPr>
        <w:t> </w:t>
      </w:r>
      <w:r>
        <w:rPr>
          <w:sz w:val="20"/>
        </w:rPr>
        <w:t>providing</w:t>
      </w:r>
      <w:r>
        <w:rPr>
          <w:spacing w:val="40"/>
          <w:sz w:val="20"/>
        </w:rPr>
        <w:t> </w:t>
      </w:r>
      <w:r>
        <w:rPr>
          <w:sz w:val="20"/>
        </w:rPr>
        <w:t>a</w:t>
      </w:r>
      <w:r>
        <w:rPr>
          <w:spacing w:val="40"/>
          <w:sz w:val="20"/>
        </w:rPr>
        <w:t> </w:t>
      </w:r>
      <w:r>
        <w:rPr>
          <w:sz w:val="20"/>
        </w:rPr>
        <w:t>diverse</w:t>
      </w:r>
      <w:r>
        <w:rPr>
          <w:spacing w:val="40"/>
          <w:sz w:val="20"/>
        </w:rPr>
        <w:t> </w:t>
      </w:r>
      <w:r>
        <w:rPr>
          <w:sz w:val="20"/>
        </w:rPr>
        <w:t>set</w:t>
      </w:r>
      <w:r>
        <w:rPr>
          <w:spacing w:val="40"/>
          <w:sz w:val="20"/>
        </w:rPr>
        <w:t> </w:t>
      </w:r>
      <w:r>
        <w:rPr>
          <w:sz w:val="20"/>
        </w:rPr>
        <w:t>of</w:t>
      </w:r>
      <w:r>
        <w:rPr>
          <w:spacing w:val="40"/>
          <w:sz w:val="20"/>
        </w:rPr>
        <w:t> </w:t>
      </w:r>
      <w:r>
        <w:rPr>
          <w:sz w:val="20"/>
        </w:rPr>
        <w:t>movements</w:t>
      </w:r>
      <w:r>
        <w:rPr>
          <w:spacing w:val="40"/>
          <w:sz w:val="20"/>
        </w:rPr>
        <w:t> </w:t>
      </w:r>
      <w:r>
        <w:rPr>
          <w:sz w:val="20"/>
        </w:rPr>
        <w:t>focused on</w:t>
      </w:r>
      <w:r>
        <w:rPr>
          <w:spacing w:val="40"/>
          <w:sz w:val="20"/>
        </w:rPr>
        <w:t> </w:t>
      </w:r>
      <w:r>
        <w:rPr>
          <w:sz w:val="20"/>
        </w:rPr>
        <w:t>upper</w:t>
      </w:r>
      <w:r>
        <w:rPr>
          <w:spacing w:val="40"/>
          <w:sz w:val="20"/>
        </w:rPr>
        <w:t> </w:t>
      </w:r>
      <w:r>
        <w:rPr>
          <w:sz w:val="20"/>
        </w:rPr>
        <w:t>and</w:t>
      </w:r>
      <w:r>
        <w:rPr>
          <w:spacing w:val="40"/>
          <w:sz w:val="20"/>
        </w:rPr>
        <w:t> </w:t>
      </w:r>
      <w:r>
        <w:rPr>
          <w:sz w:val="20"/>
        </w:rPr>
        <w:t>lower</w:t>
      </w:r>
      <w:r>
        <w:rPr>
          <w:spacing w:val="40"/>
          <w:sz w:val="20"/>
        </w:rPr>
        <w:t> </w:t>
      </w:r>
      <w:r>
        <w:rPr>
          <w:sz w:val="20"/>
        </w:rPr>
        <w:t>limb</w:t>
      </w:r>
      <w:r>
        <w:rPr>
          <w:spacing w:val="40"/>
          <w:sz w:val="20"/>
        </w:rPr>
        <w:t> </w:t>
      </w:r>
      <w:r>
        <w:rPr>
          <w:sz w:val="20"/>
        </w:rPr>
        <w:t>motions.</w:t>
      </w:r>
      <w:r>
        <w:rPr>
          <w:spacing w:val="80"/>
          <w:sz w:val="20"/>
        </w:rPr>
        <w:t> </w:t>
      </w:r>
      <w:r>
        <w:rPr>
          <w:sz w:val="20"/>
        </w:rPr>
        <w:t>The</w:t>
      </w:r>
      <w:r>
        <w:rPr>
          <w:spacing w:val="40"/>
          <w:sz w:val="20"/>
        </w:rPr>
        <w:t> </w:t>
      </w:r>
      <w:r>
        <w:rPr>
          <w:sz w:val="20"/>
        </w:rPr>
        <w:t>dataset</w:t>
      </w:r>
      <w:r>
        <w:rPr>
          <w:spacing w:val="40"/>
          <w:sz w:val="20"/>
        </w:rPr>
        <w:t> </w:t>
      </w:r>
      <w:r>
        <w:rPr>
          <w:sz w:val="20"/>
        </w:rPr>
        <w:t>was</w:t>
      </w:r>
      <w:r>
        <w:rPr>
          <w:spacing w:val="40"/>
          <w:sz w:val="20"/>
        </w:rPr>
        <w:t> </w:t>
      </w:r>
      <w:r>
        <w:rPr>
          <w:sz w:val="20"/>
        </w:rPr>
        <w:t>built</w:t>
      </w:r>
      <w:r>
        <w:rPr>
          <w:spacing w:val="40"/>
          <w:sz w:val="20"/>
        </w:rPr>
        <w:t> </w:t>
      </w:r>
      <w:r>
        <w:rPr>
          <w:sz w:val="20"/>
        </w:rPr>
        <w:t>by</w:t>
      </w:r>
      <w:r>
        <w:rPr>
          <w:spacing w:val="40"/>
          <w:sz w:val="20"/>
        </w:rPr>
        <w:t> </w:t>
      </w:r>
      <w:r>
        <w:rPr>
          <w:sz w:val="20"/>
        </w:rPr>
        <w:t>collecting</w:t>
      </w:r>
      <w:r>
        <w:rPr>
          <w:spacing w:val="40"/>
          <w:sz w:val="20"/>
        </w:rPr>
        <w:t> </w:t>
      </w:r>
      <w:r>
        <w:rPr>
          <w:sz w:val="20"/>
        </w:rPr>
        <w:t>approxi- mately 2500 images and videos of patients performing common rehabilitative exer- cises, mainly focused on arm and leg movements such as upper limb rotations, flexions and extensions, lifts, and abductions. The exercises were performed both correctly and incorrectly to enable the model to learn the differences between proper and improper executions.</w:t>
      </w:r>
      <w:r>
        <w:rPr>
          <w:spacing w:val="40"/>
          <w:sz w:val="20"/>
        </w:rPr>
        <w:t> </w:t>
      </w:r>
      <w:r>
        <w:rPr>
          <w:sz w:val="20"/>
        </w:rPr>
        <w:t>The footage was captured using a high-resolution camera in various environments to ensure good variability in lighting conditions, angles, and clothing types.</w:t>
      </w:r>
      <w:r>
        <w:rPr>
          <w:spacing w:val="34"/>
          <w:sz w:val="20"/>
        </w:rPr>
        <w:t> </w:t>
      </w:r>
      <w:r>
        <w:rPr>
          <w:sz w:val="20"/>
        </w:rPr>
        <w:t>All images were resized to a fixed resolution of 300 </w:t>
      </w:r>
      <w:r>
        <w:rPr>
          <w:rFonts w:ascii="Verdana" w:hAnsi="Verdana"/>
          <w:i/>
          <w:sz w:val="20"/>
        </w:rPr>
        <w:t>×</w:t>
      </w:r>
      <w:r>
        <w:rPr>
          <w:rFonts w:ascii="Verdana" w:hAnsi="Verdana"/>
          <w:i/>
          <w:spacing w:val="-4"/>
          <w:sz w:val="20"/>
        </w:rPr>
        <w:t> </w:t>
      </w:r>
      <w:r>
        <w:rPr>
          <w:sz w:val="20"/>
        </w:rPr>
        <w:t>300 pixels.</w:t>
      </w:r>
      <w:r>
        <w:rPr>
          <w:spacing w:val="34"/>
          <w:sz w:val="20"/>
        </w:rPr>
        <w:t> </w:t>
      </w:r>
      <w:r>
        <w:rPr>
          <w:sz w:val="20"/>
        </w:rPr>
        <w:t>The dataset was randomly split into a training set (70%) and a test set (30%).</w:t>
      </w:r>
    </w:p>
    <w:p>
      <w:pPr>
        <w:pStyle w:val="ListParagraph"/>
        <w:numPr>
          <w:ilvl w:val="0"/>
          <w:numId w:val="10"/>
        </w:numPr>
        <w:tabs>
          <w:tab w:pos="3189" w:val="left" w:leader="none"/>
          <w:tab w:pos="3194" w:val="left" w:leader="none"/>
        </w:tabs>
        <w:spacing w:line="285" w:lineRule="auto" w:before="10" w:after="0"/>
        <w:ind w:left="3194" w:right="118" w:hanging="463"/>
        <w:jc w:val="both"/>
        <w:rPr>
          <w:sz w:val="20"/>
        </w:rPr>
      </w:pPr>
      <w:r>
        <w:rPr>
          <w:sz w:val="20"/>
        </w:rPr>
        <w:t>Joint</w:t>
      </w:r>
      <w:r>
        <w:rPr>
          <w:spacing w:val="-7"/>
          <w:sz w:val="20"/>
        </w:rPr>
        <w:t> </w:t>
      </w:r>
      <w:r>
        <w:rPr>
          <w:sz w:val="20"/>
        </w:rPr>
        <w:t>estimation:</w:t>
      </w:r>
      <w:r>
        <w:rPr>
          <w:spacing w:val="9"/>
          <w:sz w:val="20"/>
        </w:rPr>
        <w:t> </w:t>
      </w:r>
      <w:r>
        <w:rPr>
          <w:sz w:val="20"/>
        </w:rPr>
        <w:t>The</w:t>
      </w:r>
      <w:r>
        <w:rPr>
          <w:spacing w:val="-7"/>
          <w:sz w:val="20"/>
        </w:rPr>
        <w:t> </w:t>
      </w:r>
      <w:r>
        <w:rPr>
          <w:sz w:val="20"/>
        </w:rPr>
        <w:t>system</w:t>
      </w:r>
      <w:r>
        <w:rPr>
          <w:spacing w:val="-7"/>
          <w:sz w:val="20"/>
        </w:rPr>
        <w:t> </w:t>
      </w:r>
      <w:r>
        <w:rPr>
          <w:sz w:val="20"/>
        </w:rPr>
        <w:t>was</w:t>
      </w:r>
      <w:r>
        <w:rPr>
          <w:spacing w:val="-7"/>
          <w:sz w:val="20"/>
        </w:rPr>
        <w:t> </w:t>
      </w:r>
      <w:r>
        <w:rPr>
          <w:sz w:val="20"/>
        </w:rPr>
        <w:t>developed</w:t>
      </w:r>
      <w:r>
        <w:rPr>
          <w:spacing w:val="-7"/>
          <w:sz w:val="20"/>
        </w:rPr>
        <w:t> </w:t>
      </w:r>
      <w:r>
        <w:rPr>
          <w:sz w:val="20"/>
        </w:rPr>
        <w:t>using</w:t>
      </w:r>
      <w:r>
        <w:rPr>
          <w:spacing w:val="-7"/>
          <w:sz w:val="20"/>
        </w:rPr>
        <w:t> </w:t>
      </w:r>
      <w:r>
        <w:rPr>
          <w:sz w:val="20"/>
        </w:rPr>
        <w:t>the</w:t>
      </w:r>
      <w:r>
        <w:rPr>
          <w:spacing w:val="-7"/>
          <w:sz w:val="20"/>
        </w:rPr>
        <w:t> </w:t>
      </w:r>
      <w:r>
        <w:rPr>
          <w:sz w:val="20"/>
        </w:rPr>
        <w:t>Python</w:t>
      </w:r>
      <w:r>
        <w:rPr>
          <w:spacing w:val="-7"/>
          <w:sz w:val="20"/>
        </w:rPr>
        <w:t> </w:t>
      </w:r>
      <w:r>
        <w:rPr>
          <w:sz w:val="20"/>
        </w:rPr>
        <w:t>(version</w:t>
      </w:r>
      <w:r>
        <w:rPr>
          <w:spacing w:val="-7"/>
          <w:sz w:val="20"/>
        </w:rPr>
        <w:t> </w:t>
      </w:r>
      <w:r>
        <w:rPr>
          <w:sz w:val="20"/>
        </w:rPr>
        <w:t>3.13.4)</w:t>
      </w:r>
      <w:r>
        <w:rPr>
          <w:spacing w:val="-7"/>
          <w:sz w:val="20"/>
        </w:rPr>
        <w:t> </w:t>
      </w:r>
      <w:r>
        <w:rPr>
          <w:sz w:val="20"/>
        </w:rPr>
        <w:t>program- </w:t>
      </w:r>
      <w:r>
        <w:rPr>
          <w:w w:val="105"/>
          <w:sz w:val="20"/>
        </w:rPr>
        <w:t>ming</w:t>
      </w:r>
      <w:r>
        <w:rPr>
          <w:spacing w:val="-5"/>
          <w:w w:val="105"/>
          <w:sz w:val="20"/>
        </w:rPr>
        <w:t> </w:t>
      </w:r>
      <w:r>
        <w:rPr>
          <w:w w:val="105"/>
          <w:sz w:val="20"/>
        </w:rPr>
        <w:t>language</w:t>
      </w:r>
      <w:r>
        <w:rPr>
          <w:spacing w:val="-5"/>
          <w:w w:val="105"/>
          <w:sz w:val="20"/>
        </w:rPr>
        <w:t> </w:t>
      </w:r>
      <w:r>
        <w:rPr>
          <w:w w:val="105"/>
          <w:sz w:val="20"/>
        </w:rPr>
        <w:t>within</w:t>
      </w:r>
      <w:r>
        <w:rPr>
          <w:spacing w:val="-5"/>
          <w:w w:val="105"/>
          <w:sz w:val="20"/>
        </w:rPr>
        <w:t> </w:t>
      </w:r>
      <w:r>
        <w:rPr>
          <w:w w:val="105"/>
          <w:sz w:val="20"/>
        </w:rPr>
        <w:t>the</w:t>
      </w:r>
      <w:r>
        <w:rPr>
          <w:spacing w:val="-5"/>
          <w:w w:val="105"/>
          <w:sz w:val="20"/>
        </w:rPr>
        <w:t> </w:t>
      </w:r>
      <w:r>
        <w:rPr>
          <w:w w:val="105"/>
          <w:sz w:val="20"/>
        </w:rPr>
        <w:t>Jupyter</w:t>
      </w:r>
      <w:r>
        <w:rPr>
          <w:spacing w:val="-5"/>
          <w:w w:val="105"/>
          <w:sz w:val="20"/>
        </w:rPr>
        <w:t> </w:t>
      </w:r>
      <w:r>
        <w:rPr>
          <w:w w:val="105"/>
          <w:sz w:val="20"/>
        </w:rPr>
        <w:t>Notebook</w:t>
      </w:r>
      <w:r>
        <w:rPr>
          <w:spacing w:val="-5"/>
          <w:w w:val="105"/>
          <w:sz w:val="20"/>
        </w:rPr>
        <w:t> </w:t>
      </w:r>
      <w:r>
        <w:rPr>
          <w:w w:val="105"/>
          <w:sz w:val="20"/>
        </w:rPr>
        <w:t>(version</w:t>
      </w:r>
      <w:r>
        <w:rPr>
          <w:spacing w:val="-5"/>
          <w:w w:val="105"/>
          <w:sz w:val="20"/>
        </w:rPr>
        <w:t> </w:t>
      </w:r>
      <w:r>
        <w:rPr>
          <w:w w:val="105"/>
          <w:sz w:val="20"/>
        </w:rPr>
        <w:t>7.4)</w:t>
      </w:r>
      <w:r>
        <w:rPr>
          <w:spacing w:val="-5"/>
          <w:w w:val="105"/>
          <w:sz w:val="20"/>
        </w:rPr>
        <w:t> </w:t>
      </w:r>
      <w:r>
        <w:rPr>
          <w:w w:val="105"/>
          <w:sz w:val="20"/>
        </w:rPr>
        <w:t>environment. To</w:t>
      </w:r>
      <w:r>
        <w:rPr>
          <w:spacing w:val="-5"/>
          <w:w w:val="105"/>
          <w:sz w:val="20"/>
        </w:rPr>
        <w:t> </w:t>
      </w:r>
      <w:r>
        <w:rPr>
          <w:w w:val="105"/>
          <w:sz w:val="20"/>
        </w:rPr>
        <w:t>estimate </w:t>
      </w:r>
      <w:r>
        <w:rPr>
          <w:sz w:val="20"/>
        </w:rPr>
        <w:t>the positions of the body’s joints, a deep learning model was used—specifically, a mod- </w:t>
      </w:r>
      <w:r>
        <w:rPr>
          <w:w w:val="105"/>
          <w:sz w:val="20"/>
        </w:rPr>
        <w:t>ified version of MoveNet Thunder–SinglePose, a pre-trained Convolutional Neural Network</w:t>
      </w:r>
      <w:r>
        <w:rPr>
          <w:spacing w:val="-6"/>
          <w:w w:val="105"/>
          <w:sz w:val="20"/>
        </w:rPr>
        <w:t> </w:t>
      </w:r>
      <w:r>
        <w:rPr>
          <w:w w:val="105"/>
          <w:sz w:val="20"/>
        </w:rPr>
        <w:t>designed</w:t>
      </w:r>
      <w:r>
        <w:rPr>
          <w:spacing w:val="-6"/>
          <w:w w:val="105"/>
          <w:sz w:val="20"/>
        </w:rPr>
        <w:t> </w:t>
      </w:r>
      <w:r>
        <w:rPr>
          <w:w w:val="105"/>
          <w:sz w:val="20"/>
        </w:rPr>
        <w:t>for</w:t>
      </w:r>
      <w:r>
        <w:rPr>
          <w:spacing w:val="-6"/>
          <w:w w:val="105"/>
          <w:sz w:val="20"/>
        </w:rPr>
        <w:t> </w:t>
      </w:r>
      <w:r>
        <w:rPr>
          <w:w w:val="105"/>
          <w:sz w:val="20"/>
        </w:rPr>
        <w:t>human</w:t>
      </w:r>
      <w:r>
        <w:rPr>
          <w:spacing w:val="-6"/>
          <w:w w:val="105"/>
          <w:sz w:val="20"/>
        </w:rPr>
        <w:t> </w:t>
      </w:r>
      <w:r>
        <w:rPr>
          <w:w w:val="105"/>
          <w:sz w:val="20"/>
        </w:rPr>
        <w:t>posture</w:t>
      </w:r>
      <w:r>
        <w:rPr>
          <w:spacing w:val="-6"/>
          <w:w w:val="105"/>
          <w:sz w:val="20"/>
        </w:rPr>
        <w:t> </w:t>
      </w:r>
      <w:r>
        <w:rPr>
          <w:w w:val="105"/>
          <w:sz w:val="20"/>
        </w:rPr>
        <w:t>analysis. The</w:t>
      </w:r>
      <w:r>
        <w:rPr>
          <w:spacing w:val="-6"/>
          <w:w w:val="105"/>
          <w:sz w:val="20"/>
        </w:rPr>
        <w:t> </w:t>
      </w:r>
      <w:r>
        <w:rPr>
          <w:w w:val="105"/>
          <w:sz w:val="20"/>
        </w:rPr>
        <w:t>model,</w:t>
      </w:r>
      <w:r>
        <w:rPr>
          <w:spacing w:val="-6"/>
          <w:w w:val="105"/>
          <w:sz w:val="20"/>
        </w:rPr>
        <w:t> </w:t>
      </w:r>
      <w:r>
        <w:rPr>
          <w:w w:val="105"/>
          <w:sz w:val="20"/>
        </w:rPr>
        <w:t>provided</w:t>
      </w:r>
      <w:r>
        <w:rPr>
          <w:spacing w:val="-6"/>
          <w:w w:val="105"/>
          <w:sz w:val="20"/>
        </w:rPr>
        <w:t> </w:t>
      </w:r>
      <w:r>
        <w:rPr>
          <w:w w:val="105"/>
          <w:sz w:val="20"/>
        </w:rPr>
        <w:t>by</w:t>
      </w:r>
      <w:r>
        <w:rPr>
          <w:spacing w:val="-6"/>
          <w:w w:val="105"/>
          <w:sz w:val="20"/>
        </w:rPr>
        <w:t> </w:t>
      </w:r>
      <w:r>
        <w:rPr>
          <w:w w:val="105"/>
          <w:sz w:val="20"/>
        </w:rPr>
        <w:t>TensorFlow and developed in collaboration with the company Include Health, outputs the coor- dinates of 17 key body points (such as head, shoulders, elbows, wrists, hips, knees, and ankles) based on RGB images or real-time video streams.</w:t>
      </w:r>
    </w:p>
    <w:p>
      <w:pPr>
        <w:pStyle w:val="ListParagraph"/>
        <w:numPr>
          <w:ilvl w:val="0"/>
          <w:numId w:val="10"/>
        </w:numPr>
        <w:tabs>
          <w:tab w:pos="3192" w:val="left" w:leader="none"/>
          <w:tab w:pos="3194" w:val="left" w:leader="none"/>
        </w:tabs>
        <w:spacing w:line="285" w:lineRule="auto" w:before="0" w:after="0"/>
        <w:ind w:left="3194" w:right="127" w:hanging="463"/>
        <w:jc w:val="both"/>
        <w:rPr>
          <w:sz w:val="20"/>
        </w:rPr>
      </w:pPr>
      <w:r>
        <w:rPr>
          <w:w w:val="105"/>
          <w:sz w:val="20"/>
        </w:rPr>
        <w:t>Movement</w:t>
      </w:r>
      <w:r>
        <w:rPr>
          <w:w w:val="105"/>
          <w:sz w:val="20"/>
        </w:rPr>
        <w:t> correction:</w:t>
      </w:r>
      <w:r>
        <w:rPr>
          <w:spacing w:val="40"/>
          <w:w w:val="105"/>
          <w:sz w:val="20"/>
        </w:rPr>
        <w:t> </w:t>
      </w:r>
      <w:r>
        <w:rPr>
          <w:w w:val="105"/>
          <w:sz w:val="20"/>
        </w:rPr>
        <w:t>The</w:t>
      </w:r>
      <w:r>
        <w:rPr>
          <w:w w:val="105"/>
          <w:sz w:val="20"/>
        </w:rPr>
        <w:t> data</w:t>
      </w:r>
      <w:r>
        <w:rPr>
          <w:w w:val="105"/>
          <w:sz w:val="20"/>
        </w:rPr>
        <w:t> obtained</w:t>
      </w:r>
      <w:r>
        <w:rPr>
          <w:w w:val="105"/>
          <w:sz w:val="20"/>
        </w:rPr>
        <w:t> from</w:t>
      </w:r>
      <w:r>
        <w:rPr>
          <w:w w:val="105"/>
          <w:sz w:val="20"/>
        </w:rPr>
        <w:t> the</w:t>
      </w:r>
      <w:r>
        <w:rPr>
          <w:w w:val="105"/>
          <w:sz w:val="20"/>
        </w:rPr>
        <w:t> MoveNet</w:t>
      </w:r>
      <w:r>
        <w:rPr>
          <w:w w:val="105"/>
          <w:sz w:val="20"/>
        </w:rPr>
        <w:t> model</w:t>
      </w:r>
      <w:r>
        <w:rPr>
          <w:w w:val="105"/>
          <w:sz w:val="20"/>
        </w:rPr>
        <w:t> represent</w:t>
      </w:r>
      <w:r>
        <w:rPr>
          <w:w w:val="105"/>
          <w:sz w:val="20"/>
        </w:rPr>
        <w:t> the estimated spatial coordinates of the body keypoints (e.g., head, shoulders, </w:t>
      </w:r>
      <w:r>
        <w:rPr>
          <w:w w:val="105"/>
          <w:sz w:val="20"/>
        </w:rPr>
        <w:t>elbows, and wrists) during the execution of an exercise.</w:t>
      </w:r>
    </w:p>
    <w:p>
      <w:pPr>
        <w:pStyle w:val="BodyText"/>
        <w:spacing w:line="285" w:lineRule="auto"/>
        <w:ind w:left="3186" w:right="152" w:firstLine="2"/>
        <w:jc w:val="both"/>
      </w:pPr>
      <w:r>
        <w:rPr/>
        <w:t>To assess the correctness of the movement, these estimated coordinates are compared with a set of reference values, which represent the ideal or expected positions of the keypoints based on correctly performed movements.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56" w:lineRule="auto"/>
        <w:ind w:left="3194" w:right="118" w:hanging="7"/>
        <w:jc w:val="both"/>
      </w:pPr>
      <w:r>
        <w:rPr>
          <w:w w:val="105"/>
        </w:rPr>
        <w:t>The</w:t>
      </w:r>
      <w:r>
        <w:rPr>
          <w:w w:val="105"/>
        </w:rPr>
        <w:t> comparison</w:t>
      </w:r>
      <w:r>
        <w:rPr>
          <w:w w:val="105"/>
        </w:rPr>
        <w:t> is</w:t>
      </w:r>
      <w:r>
        <w:rPr>
          <w:w w:val="105"/>
        </w:rPr>
        <w:t> based</w:t>
      </w:r>
      <w:r>
        <w:rPr>
          <w:w w:val="105"/>
        </w:rPr>
        <w:t> on</w:t>
      </w:r>
      <w:r>
        <w:rPr>
          <w:w w:val="105"/>
        </w:rPr>
        <w:t> two</w:t>
      </w:r>
      <w:r>
        <w:rPr>
          <w:w w:val="105"/>
        </w:rPr>
        <w:t> fundamental</w:t>
      </w:r>
      <w:r>
        <w:rPr>
          <w:w w:val="105"/>
        </w:rPr>
        <w:t> aspects:</w:t>
      </w:r>
      <w:r>
        <w:rPr>
          <w:spacing w:val="40"/>
          <w:w w:val="105"/>
        </w:rPr>
        <w:t> </w:t>
      </w:r>
      <w:r>
        <w:rPr>
          <w:w w:val="105"/>
        </w:rPr>
        <w:t>the</w:t>
      </w:r>
      <w:r>
        <w:rPr>
          <w:w w:val="105"/>
        </w:rPr>
        <w:t> distance</w:t>
      </w:r>
      <w:r>
        <w:rPr>
          <w:w w:val="105"/>
        </w:rPr>
        <w:t> and</w:t>
      </w:r>
      <w:r>
        <w:rPr>
          <w:w w:val="105"/>
        </w:rPr>
        <w:t> the</w:t>
      </w:r>
      <w:r>
        <w:rPr>
          <w:w w:val="105"/>
        </w:rPr>
        <w:t> </w:t>
      </w:r>
      <w:r>
        <w:rPr>
          <w:w w:val="105"/>
        </w:rPr>
        <w:t>ori- entation</w:t>
      </w:r>
      <w:r>
        <w:rPr>
          <w:w w:val="105"/>
        </w:rPr>
        <w:t> between</w:t>
      </w:r>
      <w:r>
        <w:rPr>
          <w:w w:val="105"/>
        </w:rPr>
        <w:t> the</w:t>
      </w:r>
      <w:r>
        <w:rPr>
          <w:w w:val="105"/>
        </w:rPr>
        <w:t> estimated</w:t>
      </w:r>
      <w:r>
        <w:rPr>
          <w:w w:val="105"/>
        </w:rPr>
        <w:t> keypoints</w:t>
      </w:r>
      <w:r>
        <w:rPr>
          <w:w w:val="105"/>
        </w:rPr>
        <w:t> (</w:t>
      </w:r>
      <w:r>
        <w:rPr>
          <w:rFonts w:ascii="Palatino Linotype"/>
          <w:i/>
          <w:w w:val="105"/>
        </w:rPr>
        <w:t>Y</w:t>
      </w:r>
      <w:r>
        <w:rPr>
          <w:w w:val="105"/>
          <w:vertAlign w:val="subscript"/>
        </w:rPr>
        <w:t>actual</w:t>
      </w:r>
      <w:r>
        <w:rPr>
          <w:w w:val="105"/>
          <w:vertAlign w:val="baseline"/>
        </w:rPr>
        <w:t>)</w:t>
      </w:r>
      <w:r>
        <w:rPr>
          <w:w w:val="105"/>
          <w:vertAlign w:val="baseline"/>
        </w:rPr>
        <w:t> and</w:t>
      </w:r>
      <w:r>
        <w:rPr>
          <w:w w:val="105"/>
          <w:vertAlign w:val="baseline"/>
        </w:rPr>
        <w:t> the</w:t>
      </w:r>
      <w:r>
        <w:rPr>
          <w:w w:val="105"/>
          <w:vertAlign w:val="baseline"/>
        </w:rPr>
        <w:t> correct</w:t>
      </w:r>
      <w:r>
        <w:rPr>
          <w:w w:val="105"/>
          <w:vertAlign w:val="baseline"/>
        </w:rPr>
        <w:t> or</w:t>
      </w:r>
      <w:r>
        <w:rPr>
          <w:w w:val="105"/>
          <w:vertAlign w:val="baseline"/>
        </w:rPr>
        <w:t> reference keypoints (</w:t>
      </w:r>
      <w:r>
        <w:rPr>
          <w:rFonts w:ascii="Palatino Linotype"/>
          <w:i/>
          <w:w w:val="105"/>
          <w:vertAlign w:val="baseline"/>
        </w:rPr>
        <w:t>Y</w:t>
      </w:r>
      <w:r>
        <w:rPr>
          <w:w w:val="105"/>
          <w:vertAlign w:val="subscript"/>
        </w:rPr>
        <w:t>correct</w:t>
      </w:r>
      <w:r>
        <w:rPr>
          <w:w w:val="105"/>
          <w:vertAlign w:val="baseline"/>
        </w:rPr>
        <w:t>).</w:t>
      </w:r>
    </w:p>
    <w:p>
      <w:pPr>
        <w:pStyle w:val="BodyText"/>
        <w:spacing w:line="285" w:lineRule="auto" w:before="8"/>
        <w:ind w:left="3194" w:right="151" w:hanging="7"/>
        <w:jc w:val="both"/>
      </w:pPr>
      <w:r>
        <w:rPr>
          <w:w w:val="105"/>
        </w:rPr>
        <w:t>The Euclidean distance between the two coordinate vectors is used to measure the overall</w:t>
      </w:r>
      <w:r>
        <w:rPr>
          <w:spacing w:val="-12"/>
          <w:w w:val="105"/>
        </w:rPr>
        <w:t> </w:t>
      </w:r>
      <w:r>
        <w:rPr>
          <w:w w:val="105"/>
        </w:rPr>
        <w:t>spatial</w:t>
      </w:r>
      <w:r>
        <w:rPr>
          <w:spacing w:val="-12"/>
          <w:w w:val="105"/>
        </w:rPr>
        <w:t> </w:t>
      </w:r>
      <w:r>
        <w:rPr>
          <w:w w:val="105"/>
        </w:rPr>
        <w:t>difference</w:t>
      </w:r>
      <w:r>
        <w:rPr>
          <w:spacing w:val="-11"/>
          <w:w w:val="105"/>
        </w:rPr>
        <w:t> </w:t>
      </w:r>
      <w:r>
        <w:rPr>
          <w:w w:val="105"/>
        </w:rPr>
        <w:t>between</w:t>
      </w:r>
      <w:r>
        <w:rPr>
          <w:spacing w:val="-12"/>
          <w:w w:val="105"/>
        </w:rPr>
        <w:t> </w:t>
      </w:r>
      <w:r>
        <w:rPr>
          <w:w w:val="105"/>
        </w:rPr>
        <w:t>the</w:t>
      </w:r>
      <w:r>
        <w:rPr>
          <w:spacing w:val="-11"/>
          <w:w w:val="105"/>
        </w:rPr>
        <w:t> </w:t>
      </w:r>
      <w:r>
        <w:rPr>
          <w:w w:val="105"/>
        </w:rPr>
        <w:t>estimated</w:t>
      </w:r>
      <w:r>
        <w:rPr>
          <w:spacing w:val="-12"/>
          <w:w w:val="105"/>
        </w:rPr>
        <w:t> </w:t>
      </w:r>
      <w:r>
        <w:rPr>
          <w:w w:val="105"/>
        </w:rPr>
        <w:t>and</w:t>
      </w:r>
      <w:r>
        <w:rPr>
          <w:spacing w:val="-11"/>
          <w:w w:val="105"/>
        </w:rPr>
        <w:t> </w:t>
      </w:r>
      <w:r>
        <w:rPr>
          <w:w w:val="105"/>
        </w:rPr>
        <w:t>ideal</w:t>
      </w:r>
      <w:r>
        <w:rPr>
          <w:spacing w:val="-12"/>
          <w:w w:val="105"/>
        </w:rPr>
        <w:t> </w:t>
      </w:r>
      <w:r>
        <w:rPr>
          <w:w w:val="105"/>
        </w:rPr>
        <w:t>positions.</w:t>
      </w:r>
      <w:r>
        <w:rPr>
          <w:spacing w:val="-9"/>
          <w:w w:val="105"/>
        </w:rPr>
        <w:t> </w:t>
      </w:r>
      <w:r>
        <w:rPr>
          <w:w w:val="105"/>
        </w:rPr>
        <w:t>This</w:t>
      </w:r>
      <w:r>
        <w:rPr>
          <w:spacing w:val="-12"/>
          <w:w w:val="105"/>
        </w:rPr>
        <w:t> </w:t>
      </w:r>
      <w:r>
        <w:rPr>
          <w:w w:val="105"/>
        </w:rPr>
        <w:t>distance</w:t>
      </w:r>
      <w:r>
        <w:rPr>
          <w:spacing w:val="-11"/>
          <w:w w:val="105"/>
        </w:rPr>
        <w:t> </w:t>
      </w:r>
      <w:r>
        <w:rPr>
          <w:w w:val="105"/>
        </w:rPr>
        <w:t>is calculated as</w:t>
      </w:r>
    </w:p>
    <w:p>
      <w:pPr>
        <w:pStyle w:val="BodyText"/>
        <w:spacing w:before="9"/>
        <w:rPr>
          <w:sz w:val="18"/>
        </w:rPr>
      </w:pPr>
    </w:p>
    <w:p>
      <w:pPr>
        <w:pStyle w:val="BodyText"/>
        <w:spacing w:line="20" w:lineRule="exact"/>
        <w:ind w:left="7139"/>
        <w:rPr>
          <w:sz w:val="2"/>
        </w:rPr>
      </w:pPr>
      <w:r>
        <w:rPr>
          <w:sz w:val="2"/>
        </w:rPr>
        <mc:AlternateContent>
          <mc:Choice Requires="wps">
            <w:drawing>
              <wp:inline distT="0" distB="0" distL="0" distR="0">
                <wp:extent cx="1273175" cy="5080"/>
                <wp:effectExtent l="9525" t="0" r="0" b="4445"/>
                <wp:docPr id="204" name="Group 204"/>
                <wp:cNvGraphicFramePr>
                  <a:graphicFrameLocks/>
                </wp:cNvGraphicFramePr>
                <a:graphic>
                  <a:graphicData uri="http://schemas.microsoft.com/office/word/2010/wordprocessingGroup">
                    <wpg:wgp>
                      <wpg:cNvPr id="204" name="Group 204"/>
                      <wpg:cNvGrpSpPr/>
                      <wpg:grpSpPr>
                        <a:xfrm>
                          <a:off x="0" y="0"/>
                          <a:ext cx="1273175" cy="5080"/>
                          <a:chExt cx="1273175" cy="5080"/>
                        </a:xfrm>
                      </wpg:grpSpPr>
                      <wps:wsp>
                        <wps:cNvPr id="205" name="Graphic 205"/>
                        <wps:cNvSpPr/>
                        <wps:spPr>
                          <a:xfrm>
                            <a:off x="0" y="2470"/>
                            <a:ext cx="1273175" cy="1270"/>
                          </a:xfrm>
                          <a:custGeom>
                            <a:avLst/>
                            <a:gdLst/>
                            <a:ahLst/>
                            <a:cxnLst/>
                            <a:rect l="l" t="t" r="r" b="b"/>
                            <a:pathLst>
                              <a:path w="1273175" h="0">
                                <a:moveTo>
                                  <a:pt x="0" y="0"/>
                                </a:moveTo>
                                <a:lnTo>
                                  <a:pt x="1272870" y="0"/>
                                </a:lnTo>
                              </a:path>
                            </a:pathLst>
                          </a:custGeom>
                          <a:ln w="49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25pt;height:.4pt;mso-position-horizontal-relative:char;mso-position-vertical-relative:line" id="docshapegroup169" coordorigin="0,0" coordsize="2005,8">
                <v:line style="position:absolute" from="0,4" to="2005,4" stroked="true" strokeweight=".389pt" strokecolor="#000000">
                  <v:stroke dashstyle="solid"/>
                </v:line>
              </v:group>
            </w:pict>
          </mc:Fallback>
        </mc:AlternateContent>
      </w:r>
      <w:r>
        <w:rPr>
          <w:sz w:val="2"/>
        </w:rPr>
      </w:r>
    </w:p>
    <w:p>
      <w:pPr>
        <w:pStyle w:val="BodyText"/>
        <w:spacing w:after="0" w:line="20" w:lineRule="exact"/>
        <w:rPr>
          <w:sz w:val="2"/>
        </w:rPr>
        <w:sectPr>
          <w:pgSz w:w="11910" w:h="16840"/>
          <w:pgMar w:header="685" w:footer="0" w:top="1020" w:bottom="280" w:left="566" w:right="566"/>
        </w:sectPr>
      </w:pPr>
    </w:p>
    <w:p>
      <w:pPr>
        <w:pStyle w:val="BodyText"/>
      </w:pPr>
    </w:p>
    <w:p>
      <w:pPr>
        <w:pStyle w:val="BodyText"/>
        <w:spacing w:before="218"/>
      </w:pPr>
    </w:p>
    <w:p>
      <w:pPr>
        <w:pStyle w:val="BodyText"/>
        <w:jc w:val="right"/>
      </w:pPr>
      <w:r>
        <w:rPr>
          <w:spacing w:val="-2"/>
        </w:rPr>
        <w:t>where:</w:t>
      </w:r>
    </w:p>
    <w:p>
      <w:pPr>
        <w:spacing w:before="118"/>
        <w:ind w:left="847" w:right="0" w:firstLine="0"/>
        <w:jc w:val="left"/>
        <w:rPr>
          <w:rFonts w:ascii="Verdana" w:hAnsi="Verdana"/>
          <w:i/>
          <w:position w:val="3"/>
          <w:sz w:val="20"/>
        </w:rPr>
      </w:pPr>
      <w:r>
        <w:rPr/>
        <w:br w:type="column"/>
      </w:r>
      <w:r>
        <w:rPr>
          <w:rFonts w:ascii="Palatino Linotype" w:hAnsi="Palatino Linotype"/>
          <w:i/>
          <w:position w:val="3"/>
          <w:sz w:val="20"/>
        </w:rPr>
        <w:t>C</w:t>
      </w:r>
      <w:r>
        <w:rPr>
          <w:rFonts w:ascii="Palatino Linotype" w:hAnsi="Palatino Linotype"/>
          <w:i/>
          <w:spacing w:val="8"/>
          <w:position w:val="3"/>
          <w:sz w:val="20"/>
        </w:rPr>
        <w:t> </w:t>
      </w:r>
      <w:r>
        <w:rPr>
          <w:rFonts w:ascii="Tahoma" w:hAnsi="Tahoma"/>
          <w:position w:val="3"/>
          <w:sz w:val="20"/>
        </w:rPr>
        <w:t>=</w:t>
      </w:r>
      <w:r>
        <w:rPr>
          <w:rFonts w:ascii="Tahoma" w:hAnsi="Tahoma"/>
          <w:spacing w:val="17"/>
          <w:position w:val="3"/>
          <w:sz w:val="20"/>
        </w:rPr>
        <w:t> </w:t>
      </w:r>
      <w:r>
        <w:rPr>
          <w:rFonts w:ascii="Tahoma" w:hAnsi="Tahoma"/>
          <w:spacing w:val="22"/>
          <w:position w:val="-1"/>
          <w:sz w:val="20"/>
        </w:rPr>
        <w:drawing>
          <wp:inline distT="0" distB="0" distL="0" distR="0">
            <wp:extent cx="34925" cy="130175"/>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34" cstate="print"/>
                    <a:stretch>
                      <a:fillRect/>
                    </a:stretch>
                  </pic:blipFill>
                  <pic:spPr>
                    <a:xfrm>
                      <a:off x="0" y="0"/>
                      <a:ext cx="34925" cy="130175"/>
                    </a:xfrm>
                    <a:prstGeom prst="rect">
                      <a:avLst/>
                    </a:prstGeom>
                  </pic:spPr>
                </pic:pic>
              </a:graphicData>
            </a:graphic>
          </wp:inline>
        </w:drawing>
      </w:r>
      <w:r>
        <w:rPr>
          <w:rFonts w:ascii="Tahoma" w:hAnsi="Tahoma"/>
          <w:spacing w:val="22"/>
          <w:position w:val="-1"/>
          <w:sz w:val="20"/>
        </w:rPr>
      </w:r>
      <w:r>
        <w:rPr>
          <w:rFonts w:ascii="Palatino Linotype" w:hAnsi="Palatino Linotype"/>
          <w:i/>
          <w:position w:val="3"/>
          <w:sz w:val="20"/>
        </w:rPr>
        <w:t>Y</w:t>
      </w:r>
      <w:r>
        <w:rPr>
          <w:sz w:val="15"/>
        </w:rPr>
        <w:t>correct</w:t>
      </w:r>
      <w:r>
        <w:rPr>
          <w:spacing w:val="15"/>
          <w:sz w:val="15"/>
        </w:rPr>
        <w:t> </w:t>
      </w:r>
      <w:r>
        <w:rPr>
          <w:rFonts w:ascii="Verdana" w:hAnsi="Verdana"/>
          <w:i/>
          <w:spacing w:val="-10"/>
          <w:position w:val="3"/>
          <w:sz w:val="20"/>
        </w:rPr>
        <w:t>−</w:t>
      </w:r>
    </w:p>
    <w:p>
      <w:pPr>
        <w:spacing w:before="118"/>
        <w:ind w:left="0" w:right="0" w:firstLine="0"/>
        <w:jc w:val="left"/>
        <w:rPr>
          <w:rFonts w:ascii="Tahoma"/>
          <w:position w:val="5"/>
          <w:sz w:val="20"/>
        </w:rPr>
      </w:pPr>
      <w:r>
        <w:rPr/>
        <w:br w:type="column"/>
      </w:r>
      <w:r>
        <w:rPr>
          <w:rFonts w:ascii="Palatino Linotype"/>
          <w:i/>
          <w:w w:val="105"/>
          <w:position w:val="5"/>
          <w:sz w:val="20"/>
        </w:rPr>
        <w:t>Y</w:t>
      </w:r>
      <w:r>
        <w:rPr>
          <w:w w:val="105"/>
          <w:position w:val="1"/>
          <w:sz w:val="15"/>
        </w:rPr>
        <w:t>actual</w:t>
      </w:r>
      <w:r>
        <w:rPr>
          <w:spacing w:val="-7"/>
          <w:w w:val="105"/>
          <w:position w:val="1"/>
          <w:sz w:val="15"/>
        </w:rPr>
        <w:t> </w:t>
      </w:r>
      <w:r>
        <w:rPr>
          <w:spacing w:val="4"/>
          <w:sz w:val="15"/>
        </w:rPr>
        <w:drawing>
          <wp:inline distT="0" distB="0" distL="0" distR="0">
            <wp:extent cx="34925" cy="130175"/>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34" cstate="print"/>
                    <a:stretch>
                      <a:fillRect/>
                    </a:stretch>
                  </pic:blipFill>
                  <pic:spPr>
                    <a:xfrm>
                      <a:off x="0" y="0"/>
                      <a:ext cx="34925" cy="130175"/>
                    </a:xfrm>
                    <a:prstGeom prst="rect">
                      <a:avLst/>
                    </a:prstGeom>
                  </pic:spPr>
                </pic:pic>
              </a:graphicData>
            </a:graphic>
          </wp:inline>
        </w:drawing>
      </w:r>
      <w:r>
        <w:rPr>
          <w:spacing w:val="4"/>
          <w:sz w:val="15"/>
        </w:rPr>
      </w:r>
      <w:r>
        <w:rPr>
          <w:rFonts w:ascii="Times New Roman"/>
          <w:spacing w:val="21"/>
          <w:w w:val="105"/>
          <w:position w:val="5"/>
          <w:sz w:val="15"/>
        </w:rPr>
        <w:t> </w:t>
      </w:r>
      <w:r>
        <w:rPr>
          <w:rFonts w:ascii="Tahoma"/>
          <w:spacing w:val="-10"/>
          <w:w w:val="105"/>
          <w:position w:val="5"/>
          <w:sz w:val="20"/>
        </w:rPr>
        <w:t>=</w:t>
      </w:r>
    </w:p>
    <w:p>
      <w:pPr>
        <w:spacing w:line="130" w:lineRule="exact" w:before="0"/>
        <w:ind w:left="304" w:right="0" w:firstLine="0"/>
        <w:jc w:val="left"/>
        <w:rPr>
          <w:rFonts w:ascii="Palatino Linotype"/>
          <w:i/>
          <w:sz w:val="15"/>
        </w:rPr>
      </w:pPr>
      <w:r>
        <w:rPr/>
        <w:br w:type="column"/>
      </w:r>
      <w:r>
        <w:rPr>
          <w:rFonts w:ascii="Palatino Linotype"/>
          <w:i/>
          <w:spacing w:val="-10"/>
          <w:sz w:val="15"/>
        </w:rPr>
        <w:t>n</w:t>
      </w:r>
    </w:p>
    <w:p>
      <w:pPr>
        <w:spacing w:line="279" w:lineRule="exact" w:before="0"/>
        <w:ind w:left="239" w:right="0" w:firstLine="0"/>
        <w:jc w:val="left"/>
        <w:rPr>
          <w:rFonts w:ascii="Tahoma" w:hAnsi="Tahoma"/>
          <w:sz w:val="20"/>
        </w:rPr>
      </w:pPr>
      <w:r>
        <w:rPr>
          <w:rFonts w:ascii="Tahoma" w:hAnsi="Tahoma"/>
          <w:sz w:val="20"/>
        </w:rPr>
        <mc:AlternateContent>
          <mc:Choice Requires="wps">
            <w:drawing>
              <wp:anchor distT="0" distB="0" distL="0" distR="0" allowOverlap="1" layoutInCell="1" locked="0" behindDoc="0" simplePos="0" relativeHeight="15749120">
                <wp:simplePos x="0" y="0"/>
                <wp:positionH relativeFrom="page">
                  <wp:posOffset>4765052</wp:posOffset>
                </wp:positionH>
                <wp:positionV relativeFrom="paragraph">
                  <wp:posOffset>-187941</wp:posOffset>
                </wp:positionV>
                <wp:extent cx="127000" cy="4699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27000" cy="469900"/>
                        </a:xfrm>
                        <a:prstGeom prst="rect">
                          <a:avLst/>
                        </a:prstGeom>
                      </wps:spPr>
                      <wps:txbx>
                        <w:txbxContent>
                          <w:p>
                            <w:pPr>
                              <w:pStyle w:val="BodyText"/>
                              <w:spacing w:line="192" w:lineRule="exact"/>
                              <w:rPr>
                                <w:rFonts w:ascii="Arial MT"/>
                              </w:rPr>
                            </w:pPr>
                            <w:r>
                              <w:rPr>
                                <w:rFonts w:ascii="Arial MT"/>
                                <w:spacing w:val="-10"/>
                                <w:w w:val="200"/>
                              </w:rPr>
                              <w:t>s</w:t>
                            </w:r>
                          </w:p>
                        </w:txbxContent>
                      </wps:txbx>
                      <wps:bodyPr wrap="square" lIns="0" tIns="0" rIns="0" bIns="0" rtlCol="0">
                        <a:noAutofit/>
                      </wps:bodyPr>
                    </wps:wsp>
                  </a:graphicData>
                </a:graphic>
              </wp:anchor>
            </w:drawing>
          </mc:Choice>
          <mc:Fallback>
            <w:pict>
              <v:shape style="position:absolute;margin-left:375.200989pt;margin-top:-14.798533pt;width:10pt;height:37pt;mso-position-horizontal-relative:page;mso-position-vertical-relative:paragraph;z-index:15749120" type="#_x0000_t202" id="docshape170" filled="false" stroked="false">
                <v:textbox inset="0,0,0,0">
                  <w:txbxContent>
                    <w:p>
                      <w:pPr>
                        <w:pStyle w:val="BodyText"/>
                        <w:spacing w:line="192" w:lineRule="exact"/>
                        <w:rPr>
                          <w:rFonts w:ascii="Arial MT"/>
                        </w:rPr>
                      </w:pPr>
                      <w:r>
                        <w:rPr>
                          <w:rFonts w:ascii="Arial MT"/>
                          <w:spacing w:val="-10"/>
                          <w:w w:val="200"/>
                        </w:rPr>
                        <w:t>s</w:t>
                      </w:r>
                    </w:p>
                  </w:txbxContent>
                </v:textbox>
                <w10:wrap type="none"/>
              </v:shape>
            </w:pict>
          </mc:Fallback>
        </mc:AlternateContent>
      </w:r>
      <w:r>
        <w:rPr>
          <w:spacing w:val="4"/>
          <w:w w:val="105"/>
          <w:position w:val="-3"/>
          <w:sz w:val="28"/>
        </w:rPr>
        <w:t>∑</w:t>
      </w:r>
      <w:r>
        <w:rPr>
          <w:rFonts w:ascii="Tahoma" w:hAnsi="Tahoma"/>
          <w:spacing w:val="4"/>
          <w:w w:val="105"/>
          <w:sz w:val="20"/>
        </w:rPr>
        <w:t>(</w:t>
      </w:r>
    </w:p>
    <w:p>
      <w:pPr>
        <w:spacing w:line="181" w:lineRule="exact" w:before="0"/>
        <w:ind w:left="222" w:right="0" w:firstLine="0"/>
        <w:jc w:val="left"/>
        <w:rPr>
          <w:sz w:val="15"/>
        </w:rPr>
      </w:pPr>
      <w:r>
        <w:rPr>
          <w:rFonts w:ascii="Palatino Linotype"/>
          <w:i/>
          <w:spacing w:val="-5"/>
          <w:sz w:val="15"/>
        </w:rPr>
        <w:t>i</w:t>
      </w:r>
      <w:r>
        <w:rPr>
          <w:rFonts w:ascii="Tahoma"/>
          <w:spacing w:val="-5"/>
          <w:sz w:val="15"/>
        </w:rPr>
        <w:t>=</w:t>
      </w:r>
      <w:r>
        <w:rPr>
          <w:spacing w:val="-5"/>
          <w:sz w:val="15"/>
        </w:rPr>
        <w:t>1</w:t>
      </w:r>
    </w:p>
    <w:p>
      <w:pPr>
        <w:spacing w:before="118"/>
        <w:ind w:left="0" w:right="0" w:firstLine="0"/>
        <w:jc w:val="left"/>
        <w:rPr>
          <w:rFonts w:ascii="Verdana" w:hAnsi="Verdana"/>
          <w:i/>
          <w:position w:val="4"/>
          <w:sz w:val="20"/>
        </w:rPr>
      </w:pPr>
      <w:r>
        <w:rPr/>
        <w:br w:type="column"/>
      </w:r>
      <w:r>
        <w:rPr>
          <w:rFonts w:ascii="Palatino Linotype" w:hAnsi="Palatino Linotype"/>
          <w:i/>
          <w:position w:val="4"/>
          <w:sz w:val="20"/>
        </w:rPr>
        <w:t>y</w:t>
      </w:r>
      <w:r>
        <w:rPr>
          <w:sz w:val="15"/>
        </w:rPr>
        <w:t>correct,</w:t>
      </w:r>
      <w:r>
        <w:rPr>
          <w:rFonts w:ascii="Palatino Linotype" w:hAnsi="Palatino Linotype"/>
          <w:i/>
          <w:sz w:val="15"/>
        </w:rPr>
        <w:t>i</w:t>
      </w:r>
      <w:r>
        <w:rPr>
          <w:rFonts w:ascii="Palatino Linotype" w:hAnsi="Palatino Linotype"/>
          <w:i/>
          <w:spacing w:val="16"/>
          <w:sz w:val="15"/>
        </w:rPr>
        <w:t> </w:t>
      </w:r>
      <w:r>
        <w:rPr>
          <w:rFonts w:ascii="Verdana" w:hAnsi="Verdana"/>
          <w:i/>
          <w:spacing w:val="-10"/>
          <w:position w:val="4"/>
          <w:sz w:val="20"/>
        </w:rPr>
        <w:t>−</w:t>
      </w:r>
    </w:p>
    <w:p>
      <w:pPr>
        <w:spacing w:before="119"/>
        <w:ind w:left="3" w:right="0" w:firstLine="0"/>
        <w:jc w:val="left"/>
        <w:rPr>
          <w:position w:val="10"/>
          <w:sz w:val="15"/>
        </w:rPr>
      </w:pPr>
      <w:r>
        <w:rPr/>
        <w:br w:type="column"/>
      </w:r>
      <w:r>
        <w:rPr>
          <w:rFonts w:ascii="Palatino Linotype"/>
          <w:i/>
          <w:spacing w:val="2"/>
          <w:position w:val="4"/>
          <w:sz w:val="20"/>
        </w:rPr>
        <w:t>y</w:t>
      </w:r>
      <w:r>
        <w:rPr>
          <w:spacing w:val="2"/>
          <w:sz w:val="15"/>
        </w:rPr>
        <w:t>actual,</w:t>
      </w:r>
      <w:r>
        <w:rPr>
          <w:rFonts w:ascii="Palatino Linotype"/>
          <w:i/>
          <w:spacing w:val="2"/>
          <w:sz w:val="15"/>
        </w:rPr>
        <w:t>i</w:t>
      </w:r>
      <w:r>
        <w:rPr>
          <w:rFonts w:ascii="Palatino Linotype"/>
          <w:i/>
          <w:spacing w:val="-19"/>
          <w:sz w:val="15"/>
        </w:rPr>
        <w:t> </w:t>
      </w:r>
      <w:r>
        <w:rPr>
          <w:rFonts w:ascii="Tahoma"/>
          <w:spacing w:val="-5"/>
          <w:position w:val="4"/>
          <w:sz w:val="20"/>
        </w:rPr>
        <w:t>)</w:t>
      </w:r>
      <w:r>
        <w:rPr>
          <w:spacing w:val="-5"/>
          <w:position w:val="10"/>
          <w:sz w:val="15"/>
        </w:rPr>
        <w:t>2</w:t>
      </w:r>
    </w:p>
    <w:p>
      <w:pPr>
        <w:spacing w:after="0"/>
        <w:jc w:val="left"/>
        <w:rPr>
          <w:position w:val="10"/>
          <w:sz w:val="15"/>
        </w:rPr>
        <w:sectPr>
          <w:type w:val="continuous"/>
          <w:pgSz w:w="11910" w:h="16840"/>
          <w:pgMar w:header="685" w:footer="0" w:top="640" w:bottom="280" w:left="566" w:right="566"/>
          <w:cols w:num="6" w:equalWidth="0">
            <w:col w:w="3785" w:space="40"/>
            <w:col w:w="2156" w:space="38"/>
            <w:col w:w="859" w:space="39"/>
            <w:col w:w="554" w:space="5"/>
            <w:col w:w="855" w:space="39"/>
            <w:col w:w="2408"/>
          </w:cols>
        </w:sectPr>
      </w:pPr>
    </w:p>
    <w:p>
      <w:pPr>
        <w:pStyle w:val="ListParagraph"/>
        <w:numPr>
          <w:ilvl w:val="0"/>
          <w:numId w:val="11"/>
        </w:numPr>
        <w:tabs>
          <w:tab w:pos="3605" w:val="left" w:leader="none"/>
        </w:tabs>
        <w:spacing w:line="266" w:lineRule="auto" w:before="84" w:after="0"/>
        <w:ind w:left="3605" w:right="151" w:hanging="427"/>
        <w:jc w:val="left"/>
        <w:rPr>
          <w:sz w:val="20"/>
        </w:rPr>
      </w:pPr>
      <w:r>
        <w:rPr>
          <w:rFonts w:ascii="Palatino Linotype" w:hAnsi="Palatino Linotype"/>
          <w:i/>
          <w:w w:val="110"/>
          <w:sz w:val="20"/>
        </w:rPr>
        <w:t>Y</w:t>
      </w:r>
      <w:r>
        <w:rPr>
          <w:w w:val="110"/>
          <w:sz w:val="20"/>
          <w:vertAlign w:val="subscript"/>
        </w:rPr>
        <w:t>correct</w:t>
      </w:r>
      <w:r>
        <w:rPr>
          <w:spacing w:val="19"/>
          <w:w w:val="110"/>
          <w:sz w:val="20"/>
          <w:vertAlign w:val="baseline"/>
        </w:rPr>
        <w:t> </w:t>
      </w:r>
      <w:r>
        <w:rPr>
          <w:rFonts w:ascii="Tahoma" w:hAnsi="Tahoma"/>
          <w:w w:val="110"/>
          <w:sz w:val="20"/>
          <w:vertAlign w:val="baseline"/>
        </w:rPr>
        <w:t>=</w:t>
      </w:r>
      <w:r>
        <w:rPr>
          <w:rFonts w:ascii="Tahoma" w:hAnsi="Tahoma"/>
          <w:spacing w:val="14"/>
          <w:w w:val="110"/>
          <w:sz w:val="20"/>
          <w:vertAlign w:val="baseline"/>
        </w:rPr>
        <w:t> </w:t>
      </w:r>
      <w:r>
        <w:rPr>
          <w:rFonts w:ascii="Tahoma" w:hAnsi="Tahoma"/>
          <w:w w:val="110"/>
          <w:sz w:val="20"/>
          <w:vertAlign w:val="baseline"/>
        </w:rPr>
        <w:t>(</w:t>
      </w:r>
      <w:r>
        <w:rPr>
          <w:rFonts w:ascii="Palatino Linotype" w:hAnsi="Palatino Linotype"/>
          <w:i/>
          <w:w w:val="110"/>
          <w:sz w:val="20"/>
          <w:vertAlign w:val="baseline"/>
        </w:rPr>
        <w:t>y</w:t>
      </w:r>
      <w:r>
        <w:rPr>
          <w:w w:val="110"/>
          <w:sz w:val="20"/>
          <w:vertAlign w:val="subscript"/>
        </w:rPr>
        <w:t>correct,1</w:t>
      </w:r>
      <w:r>
        <w:rPr>
          <w:w w:val="110"/>
          <w:sz w:val="20"/>
          <w:vertAlign w:val="baseline"/>
        </w:rPr>
        <w:t>,</w:t>
      </w:r>
      <w:r>
        <w:rPr>
          <w:spacing w:val="-14"/>
          <w:w w:val="110"/>
          <w:sz w:val="20"/>
          <w:vertAlign w:val="baseline"/>
        </w:rPr>
        <w:t> </w:t>
      </w:r>
      <w:r>
        <w:rPr>
          <w:rFonts w:ascii="Palatino Linotype" w:hAnsi="Palatino Linotype"/>
          <w:i/>
          <w:w w:val="110"/>
          <w:sz w:val="20"/>
          <w:vertAlign w:val="baseline"/>
        </w:rPr>
        <w:t>y</w:t>
      </w:r>
      <w:r>
        <w:rPr>
          <w:w w:val="110"/>
          <w:sz w:val="20"/>
          <w:vertAlign w:val="subscript"/>
        </w:rPr>
        <w:t>correct,2</w:t>
      </w:r>
      <w:r>
        <w:rPr>
          <w:w w:val="110"/>
          <w:sz w:val="20"/>
          <w:vertAlign w:val="baseline"/>
        </w:rPr>
        <w:t>,</w:t>
      </w:r>
      <w:r>
        <w:rPr>
          <w:spacing w:val="-13"/>
          <w:w w:val="110"/>
          <w:sz w:val="20"/>
          <w:vertAlign w:val="baseline"/>
        </w:rPr>
        <w:t> </w:t>
      </w:r>
      <w:r>
        <w:rPr>
          <w:w w:val="110"/>
          <w:sz w:val="20"/>
          <w:vertAlign w:val="baseline"/>
        </w:rPr>
        <w:t>.</w:t>
      </w:r>
      <w:r>
        <w:rPr>
          <w:spacing w:val="-12"/>
          <w:w w:val="110"/>
          <w:sz w:val="20"/>
          <w:vertAlign w:val="baseline"/>
        </w:rPr>
        <w:t> </w:t>
      </w:r>
      <w:r>
        <w:rPr>
          <w:w w:val="110"/>
          <w:sz w:val="20"/>
          <w:vertAlign w:val="baseline"/>
        </w:rPr>
        <w:t>.</w:t>
      </w:r>
      <w:r>
        <w:rPr>
          <w:spacing w:val="-13"/>
          <w:w w:val="110"/>
          <w:sz w:val="20"/>
          <w:vertAlign w:val="baseline"/>
        </w:rPr>
        <w:t> </w:t>
      </w:r>
      <w:r>
        <w:rPr>
          <w:w w:val="110"/>
          <w:sz w:val="20"/>
          <w:vertAlign w:val="baseline"/>
        </w:rPr>
        <w:t>.</w:t>
      </w:r>
      <w:r>
        <w:rPr>
          <w:spacing w:val="-13"/>
          <w:w w:val="110"/>
          <w:sz w:val="20"/>
          <w:vertAlign w:val="baseline"/>
        </w:rPr>
        <w:t> </w:t>
      </w:r>
      <w:r>
        <w:rPr>
          <w:w w:val="110"/>
          <w:sz w:val="20"/>
          <w:vertAlign w:val="baseline"/>
        </w:rPr>
        <w:t>,</w:t>
      </w:r>
      <w:r>
        <w:rPr>
          <w:spacing w:val="-13"/>
          <w:w w:val="110"/>
          <w:sz w:val="20"/>
          <w:vertAlign w:val="baseline"/>
        </w:rPr>
        <w:t> </w:t>
      </w:r>
      <w:r>
        <w:rPr>
          <w:rFonts w:ascii="Palatino Linotype" w:hAnsi="Palatino Linotype"/>
          <w:i/>
          <w:w w:val="110"/>
          <w:sz w:val="20"/>
          <w:vertAlign w:val="baseline"/>
        </w:rPr>
        <w:t>y</w:t>
      </w:r>
      <w:r>
        <w:rPr>
          <w:w w:val="110"/>
          <w:sz w:val="20"/>
          <w:vertAlign w:val="subscript"/>
        </w:rPr>
        <w:t>correct,</w:t>
      </w:r>
      <w:r>
        <w:rPr>
          <w:rFonts w:ascii="Palatino Linotype" w:hAnsi="Palatino Linotype"/>
          <w:i/>
          <w:w w:val="110"/>
          <w:sz w:val="20"/>
          <w:vertAlign w:val="subscript"/>
        </w:rPr>
        <w:t>n</w:t>
      </w:r>
      <w:r>
        <w:rPr>
          <w:rFonts w:ascii="Tahoma" w:hAnsi="Tahoma"/>
          <w:w w:val="110"/>
          <w:sz w:val="20"/>
          <w:vertAlign w:val="baseline"/>
        </w:rPr>
        <w:t>)</w:t>
      </w:r>
      <w:r>
        <w:rPr>
          <w:rFonts w:ascii="Tahoma" w:hAnsi="Tahoma"/>
          <w:spacing w:val="-8"/>
          <w:w w:val="110"/>
          <w:sz w:val="20"/>
          <w:vertAlign w:val="baseline"/>
        </w:rPr>
        <w:t> </w:t>
      </w:r>
      <w:r>
        <w:rPr>
          <w:w w:val="110"/>
          <w:sz w:val="20"/>
          <w:vertAlign w:val="baseline"/>
        </w:rPr>
        <w:t>is</w:t>
      </w:r>
      <w:r>
        <w:rPr>
          <w:spacing w:val="11"/>
          <w:w w:val="110"/>
          <w:sz w:val="20"/>
          <w:vertAlign w:val="baseline"/>
        </w:rPr>
        <w:t> </w:t>
      </w:r>
      <w:r>
        <w:rPr>
          <w:w w:val="110"/>
          <w:sz w:val="20"/>
          <w:vertAlign w:val="baseline"/>
        </w:rPr>
        <w:t>the</w:t>
      </w:r>
      <w:r>
        <w:rPr>
          <w:spacing w:val="10"/>
          <w:w w:val="110"/>
          <w:sz w:val="20"/>
          <w:vertAlign w:val="baseline"/>
        </w:rPr>
        <w:t> </w:t>
      </w:r>
      <w:r>
        <w:rPr>
          <w:w w:val="110"/>
          <w:sz w:val="20"/>
          <w:vertAlign w:val="baseline"/>
        </w:rPr>
        <w:t>vector</w:t>
      </w:r>
      <w:r>
        <w:rPr>
          <w:spacing w:val="11"/>
          <w:w w:val="110"/>
          <w:sz w:val="20"/>
          <w:vertAlign w:val="baseline"/>
        </w:rPr>
        <w:t> </w:t>
      </w:r>
      <w:r>
        <w:rPr>
          <w:w w:val="110"/>
          <w:sz w:val="20"/>
          <w:vertAlign w:val="baseline"/>
        </w:rPr>
        <w:t>of</w:t>
      </w:r>
      <w:r>
        <w:rPr>
          <w:spacing w:val="10"/>
          <w:w w:val="110"/>
          <w:sz w:val="20"/>
          <w:vertAlign w:val="baseline"/>
        </w:rPr>
        <w:t> </w:t>
      </w:r>
      <w:r>
        <w:rPr>
          <w:w w:val="110"/>
          <w:sz w:val="20"/>
          <w:vertAlign w:val="baseline"/>
        </w:rPr>
        <w:t>the</w:t>
      </w:r>
      <w:r>
        <w:rPr>
          <w:spacing w:val="11"/>
          <w:w w:val="110"/>
          <w:sz w:val="20"/>
          <w:vertAlign w:val="baseline"/>
        </w:rPr>
        <w:t> </w:t>
      </w:r>
      <w:r>
        <w:rPr>
          <w:w w:val="110"/>
          <w:sz w:val="20"/>
          <w:vertAlign w:val="baseline"/>
        </w:rPr>
        <w:t>correct</w:t>
      </w:r>
      <w:r>
        <w:rPr>
          <w:spacing w:val="11"/>
          <w:w w:val="110"/>
          <w:sz w:val="20"/>
          <w:vertAlign w:val="baseline"/>
        </w:rPr>
        <w:t> </w:t>
      </w:r>
      <w:r>
        <w:rPr>
          <w:w w:val="110"/>
          <w:sz w:val="20"/>
          <w:vertAlign w:val="baseline"/>
        </w:rPr>
        <w:t>keypoint </w:t>
      </w:r>
      <w:r>
        <w:rPr>
          <w:sz w:val="20"/>
          <w:vertAlign w:val="baseline"/>
        </w:rPr>
        <w:t>coordinates (e.g., 3D coordinates of head, shoulders, etc.);</w:t>
      </w:r>
    </w:p>
    <w:p>
      <w:pPr>
        <w:pStyle w:val="ListParagraph"/>
        <w:numPr>
          <w:ilvl w:val="0"/>
          <w:numId w:val="11"/>
        </w:numPr>
        <w:tabs>
          <w:tab w:pos="3605" w:val="left" w:leader="none"/>
        </w:tabs>
        <w:spacing w:line="266" w:lineRule="auto" w:before="0" w:after="0"/>
        <w:ind w:left="3605" w:right="144" w:hanging="427"/>
        <w:jc w:val="left"/>
        <w:rPr>
          <w:sz w:val="20"/>
        </w:rPr>
      </w:pPr>
      <w:r>
        <w:rPr>
          <w:rFonts w:ascii="Palatino Linotype" w:hAnsi="Palatino Linotype"/>
          <w:i/>
          <w:w w:val="110"/>
          <w:sz w:val="20"/>
        </w:rPr>
        <w:t>Y</w:t>
      </w:r>
      <w:r>
        <w:rPr>
          <w:w w:val="110"/>
          <w:sz w:val="20"/>
          <w:vertAlign w:val="subscript"/>
        </w:rPr>
        <w:t>actual</w:t>
      </w:r>
      <w:r>
        <w:rPr>
          <w:spacing w:val="-5"/>
          <w:w w:val="110"/>
          <w:sz w:val="20"/>
          <w:vertAlign w:val="baseline"/>
        </w:rPr>
        <w:t> </w:t>
      </w:r>
      <w:r>
        <w:rPr>
          <w:rFonts w:ascii="Tahoma" w:hAnsi="Tahoma"/>
          <w:w w:val="110"/>
          <w:sz w:val="20"/>
          <w:vertAlign w:val="baseline"/>
        </w:rPr>
        <w:t>=</w:t>
      </w:r>
      <w:r>
        <w:rPr>
          <w:rFonts w:ascii="Tahoma" w:hAnsi="Tahoma"/>
          <w:spacing w:val="-18"/>
          <w:w w:val="110"/>
          <w:sz w:val="20"/>
          <w:vertAlign w:val="baseline"/>
        </w:rPr>
        <w:t> </w:t>
      </w:r>
      <w:r>
        <w:rPr>
          <w:rFonts w:ascii="Tahoma" w:hAnsi="Tahoma"/>
          <w:w w:val="110"/>
          <w:sz w:val="20"/>
          <w:vertAlign w:val="baseline"/>
        </w:rPr>
        <w:t>(</w:t>
      </w:r>
      <w:r>
        <w:rPr>
          <w:rFonts w:ascii="Palatino Linotype" w:hAnsi="Palatino Linotype"/>
          <w:i/>
          <w:w w:val="110"/>
          <w:sz w:val="20"/>
          <w:vertAlign w:val="baseline"/>
        </w:rPr>
        <w:t>y</w:t>
      </w:r>
      <w:r>
        <w:rPr>
          <w:w w:val="110"/>
          <w:sz w:val="20"/>
          <w:vertAlign w:val="subscript"/>
        </w:rPr>
        <w:t>actual,1</w:t>
      </w:r>
      <w:r>
        <w:rPr>
          <w:w w:val="110"/>
          <w:sz w:val="20"/>
          <w:vertAlign w:val="baseline"/>
        </w:rPr>
        <w:t>,</w:t>
      </w:r>
      <w:r>
        <w:rPr>
          <w:spacing w:val="-13"/>
          <w:w w:val="110"/>
          <w:sz w:val="20"/>
          <w:vertAlign w:val="baseline"/>
        </w:rPr>
        <w:t> </w:t>
      </w:r>
      <w:r>
        <w:rPr>
          <w:rFonts w:ascii="Palatino Linotype" w:hAnsi="Palatino Linotype"/>
          <w:i/>
          <w:w w:val="110"/>
          <w:sz w:val="20"/>
          <w:vertAlign w:val="baseline"/>
        </w:rPr>
        <w:t>y</w:t>
      </w:r>
      <w:r>
        <w:rPr>
          <w:w w:val="110"/>
          <w:sz w:val="20"/>
          <w:vertAlign w:val="subscript"/>
        </w:rPr>
        <w:t>actual,2</w:t>
      </w:r>
      <w:r>
        <w:rPr>
          <w:w w:val="110"/>
          <w:sz w:val="20"/>
          <w:vertAlign w:val="baseline"/>
        </w:rPr>
        <w:t>,</w:t>
      </w:r>
      <w:r>
        <w:rPr>
          <w:spacing w:val="-13"/>
          <w:w w:val="110"/>
          <w:sz w:val="20"/>
          <w:vertAlign w:val="baseline"/>
        </w:rPr>
        <w:t> </w:t>
      </w:r>
      <w:r>
        <w:rPr>
          <w:w w:val="110"/>
          <w:sz w:val="20"/>
          <w:vertAlign w:val="baseline"/>
        </w:rPr>
        <w:t>.</w:t>
      </w:r>
      <w:r>
        <w:rPr>
          <w:spacing w:val="-12"/>
          <w:w w:val="110"/>
          <w:sz w:val="20"/>
          <w:vertAlign w:val="baseline"/>
        </w:rPr>
        <w:t> </w:t>
      </w:r>
      <w:r>
        <w:rPr>
          <w:w w:val="110"/>
          <w:sz w:val="20"/>
          <w:vertAlign w:val="baseline"/>
        </w:rPr>
        <w:t>.</w:t>
      </w:r>
      <w:r>
        <w:rPr>
          <w:spacing w:val="-13"/>
          <w:w w:val="110"/>
          <w:sz w:val="20"/>
          <w:vertAlign w:val="baseline"/>
        </w:rPr>
        <w:t> </w:t>
      </w:r>
      <w:r>
        <w:rPr>
          <w:w w:val="110"/>
          <w:sz w:val="20"/>
          <w:vertAlign w:val="baseline"/>
        </w:rPr>
        <w:t>.</w:t>
      </w:r>
      <w:r>
        <w:rPr>
          <w:spacing w:val="-13"/>
          <w:w w:val="110"/>
          <w:sz w:val="20"/>
          <w:vertAlign w:val="baseline"/>
        </w:rPr>
        <w:t> </w:t>
      </w:r>
      <w:r>
        <w:rPr>
          <w:w w:val="110"/>
          <w:sz w:val="20"/>
          <w:vertAlign w:val="baseline"/>
        </w:rPr>
        <w:t>,</w:t>
      </w:r>
      <w:r>
        <w:rPr>
          <w:spacing w:val="-13"/>
          <w:w w:val="110"/>
          <w:sz w:val="20"/>
          <w:vertAlign w:val="baseline"/>
        </w:rPr>
        <w:t> </w:t>
      </w:r>
      <w:r>
        <w:rPr>
          <w:rFonts w:ascii="Palatino Linotype" w:hAnsi="Palatino Linotype"/>
          <w:i/>
          <w:w w:val="110"/>
          <w:sz w:val="20"/>
          <w:vertAlign w:val="baseline"/>
        </w:rPr>
        <w:t>y</w:t>
      </w:r>
      <w:r>
        <w:rPr>
          <w:w w:val="110"/>
          <w:sz w:val="20"/>
          <w:vertAlign w:val="subscript"/>
        </w:rPr>
        <w:t>actual,</w:t>
      </w:r>
      <w:r>
        <w:rPr>
          <w:rFonts w:ascii="Palatino Linotype" w:hAnsi="Palatino Linotype"/>
          <w:i/>
          <w:w w:val="110"/>
          <w:sz w:val="20"/>
          <w:vertAlign w:val="subscript"/>
        </w:rPr>
        <w:t>n</w:t>
      </w:r>
      <w:r>
        <w:rPr>
          <w:rFonts w:ascii="Tahoma" w:hAnsi="Tahoma"/>
          <w:w w:val="110"/>
          <w:sz w:val="20"/>
          <w:vertAlign w:val="baseline"/>
        </w:rPr>
        <w:t>)</w:t>
      </w:r>
      <w:r>
        <w:rPr>
          <w:rFonts w:ascii="Tahoma" w:hAnsi="Tahoma"/>
          <w:spacing w:val="-18"/>
          <w:w w:val="110"/>
          <w:sz w:val="20"/>
          <w:vertAlign w:val="baseline"/>
        </w:rPr>
        <w:t> </w:t>
      </w:r>
      <w:r>
        <w:rPr>
          <w:w w:val="110"/>
          <w:sz w:val="20"/>
          <w:vertAlign w:val="baseline"/>
        </w:rPr>
        <w:t>is</w:t>
      </w:r>
      <w:r>
        <w:rPr>
          <w:spacing w:val="-12"/>
          <w:w w:val="110"/>
          <w:sz w:val="20"/>
          <w:vertAlign w:val="baseline"/>
        </w:rPr>
        <w:t> </w:t>
      </w:r>
      <w:r>
        <w:rPr>
          <w:w w:val="110"/>
          <w:sz w:val="20"/>
          <w:vertAlign w:val="baseline"/>
        </w:rPr>
        <w:t>the</w:t>
      </w:r>
      <w:r>
        <w:rPr>
          <w:spacing w:val="-12"/>
          <w:w w:val="110"/>
          <w:sz w:val="20"/>
          <w:vertAlign w:val="baseline"/>
        </w:rPr>
        <w:t> </w:t>
      </w:r>
      <w:r>
        <w:rPr>
          <w:w w:val="110"/>
          <w:sz w:val="20"/>
          <w:vertAlign w:val="baseline"/>
        </w:rPr>
        <w:t>vector</w:t>
      </w:r>
      <w:r>
        <w:rPr>
          <w:spacing w:val="-6"/>
          <w:w w:val="110"/>
          <w:sz w:val="20"/>
          <w:vertAlign w:val="baseline"/>
        </w:rPr>
        <w:t> </w:t>
      </w:r>
      <w:r>
        <w:rPr>
          <w:w w:val="110"/>
          <w:sz w:val="20"/>
          <w:vertAlign w:val="baseline"/>
        </w:rPr>
        <w:t>of</w:t>
      </w:r>
      <w:r>
        <w:rPr>
          <w:spacing w:val="-6"/>
          <w:w w:val="110"/>
          <w:sz w:val="20"/>
          <w:vertAlign w:val="baseline"/>
        </w:rPr>
        <w:t> </w:t>
      </w:r>
      <w:r>
        <w:rPr>
          <w:w w:val="110"/>
          <w:sz w:val="20"/>
          <w:vertAlign w:val="baseline"/>
        </w:rPr>
        <w:t>coordinates</w:t>
      </w:r>
      <w:r>
        <w:rPr>
          <w:spacing w:val="-6"/>
          <w:w w:val="110"/>
          <w:sz w:val="20"/>
          <w:vertAlign w:val="baseline"/>
        </w:rPr>
        <w:t> </w:t>
      </w:r>
      <w:r>
        <w:rPr>
          <w:w w:val="110"/>
          <w:sz w:val="20"/>
          <w:vertAlign w:val="baseline"/>
        </w:rPr>
        <w:t>estimated</w:t>
      </w:r>
      <w:r>
        <w:rPr>
          <w:spacing w:val="-6"/>
          <w:w w:val="110"/>
          <w:sz w:val="20"/>
          <w:vertAlign w:val="baseline"/>
        </w:rPr>
        <w:t> </w:t>
      </w:r>
      <w:r>
        <w:rPr>
          <w:w w:val="110"/>
          <w:sz w:val="20"/>
          <w:vertAlign w:val="baseline"/>
        </w:rPr>
        <w:t>by the model;</w:t>
      </w:r>
    </w:p>
    <w:p>
      <w:pPr>
        <w:pStyle w:val="ListParagraph"/>
        <w:numPr>
          <w:ilvl w:val="0"/>
          <w:numId w:val="11"/>
        </w:numPr>
        <w:tabs>
          <w:tab w:pos="3605" w:val="left" w:leader="none"/>
          <w:tab w:pos="3608" w:val="left" w:leader="none"/>
        </w:tabs>
        <w:spacing w:line="266" w:lineRule="auto" w:before="0" w:after="0"/>
        <w:ind w:left="3605" w:right="127" w:hanging="427"/>
        <w:jc w:val="left"/>
        <w:rPr>
          <w:sz w:val="20"/>
        </w:rPr>
      </w:pPr>
      <w:r>
        <w:rPr>
          <w:rFonts w:ascii="Palatino Linotype" w:hAnsi="Palatino Linotype"/>
          <w:i/>
          <w:sz w:val="20"/>
        </w:rPr>
        <w:t>n</w:t>
      </w:r>
      <w:r>
        <w:rPr>
          <w:rFonts w:ascii="Palatino Linotype" w:hAnsi="Palatino Linotype"/>
          <w:i/>
          <w:sz w:val="20"/>
        </w:rPr>
        <w:t> </w:t>
      </w:r>
      <w:r>
        <w:rPr>
          <w:sz w:val="20"/>
        </w:rPr>
        <w:t>is the total number of coordinates being compared (e.g., 3 for each point in 3D, multiplied by the number of keypoints);</w:t>
      </w:r>
    </w:p>
    <w:p>
      <w:pPr>
        <w:pStyle w:val="ListParagraph"/>
        <w:numPr>
          <w:ilvl w:val="0"/>
          <w:numId w:val="11"/>
        </w:numPr>
        <w:tabs>
          <w:tab w:pos="3605" w:val="left" w:leader="none"/>
          <w:tab w:pos="3607" w:val="left" w:leader="none"/>
        </w:tabs>
        <w:spacing w:line="266" w:lineRule="auto" w:before="0" w:after="0"/>
        <w:ind w:left="3605" w:right="151" w:hanging="427"/>
        <w:jc w:val="left"/>
        <w:rPr>
          <w:sz w:val="20"/>
        </w:rPr>
      </w:pPr>
      <w:r>
        <w:rPr>
          <w:rFonts w:ascii="Palatino Linotype" w:hAnsi="Palatino Linotype"/>
          <w:i/>
          <w:sz w:val="20"/>
        </w:rPr>
        <w:t>C</w:t>
      </w:r>
      <w:r>
        <w:rPr>
          <w:rFonts w:ascii="Palatino Linotype" w:hAnsi="Palatino Linotype"/>
          <w:i/>
          <w:spacing w:val="-1"/>
          <w:sz w:val="20"/>
        </w:rPr>
        <w:t> </w:t>
      </w:r>
      <w:r>
        <w:rPr>
          <w:sz w:val="20"/>
        </w:rPr>
        <w:t>represents</w:t>
      </w:r>
      <w:r>
        <w:rPr>
          <w:spacing w:val="-1"/>
          <w:sz w:val="20"/>
        </w:rPr>
        <w:t> </w:t>
      </w:r>
      <w:r>
        <w:rPr>
          <w:sz w:val="20"/>
        </w:rPr>
        <w:t>the</w:t>
      </w:r>
      <w:r>
        <w:rPr>
          <w:spacing w:val="-1"/>
          <w:sz w:val="20"/>
        </w:rPr>
        <w:t> </w:t>
      </w:r>
      <w:r>
        <w:rPr>
          <w:sz w:val="20"/>
        </w:rPr>
        <w:t>overall</w:t>
      </w:r>
      <w:r>
        <w:rPr>
          <w:spacing w:val="-1"/>
          <w:sz w:val="20"/>
        </w:rPr>
        <w:t> </w:t>
      </w:r>
      <w:r>
        <w:rPr>
          <w:sz w:val="20"/>
        </w:rPr>
        <w:t>deviation</w:t>
      </w:r>
      <w:r>
        <w:rPr>
          <w:spacing w:val="-1"/>
          <w:sz w:val="20"/>
        </w:rPr>
        <w:t> </w:t>
      </w:r>
      <w:r>
        <w:rPr>
          <w:sz w:val="20"/>
        </w:rPr>
        <w:t>measure</w:t>
      </w:r>
      <w:r>
        <w:rPr>
          <w:spacing w:val="-1"/>
          <w:sz w:val="20"/>
        </w:rPr>
        <w:t> </w:t>
      </w:r>
      <w:r>
        <w:rPr>
          <w:sz w:val="20"/>
        </w:rPr>
        <w:t>of</w:t>
      </w:r>
      <w:r>
        <w:rPr>
          <w:spacing w:val="-1"/>
          <w:sz w:val="20"/>
        </w:rPr>
        <w:t> </w:t>
      </w:r>
      <w:r>
        <w:rPr>
          <w:sz w:val="20"/>
        </w:rPr>
        <w:t>the</w:t>
      </w:r>
      <w:r>
        <w:rPr>
          <w:spacing w:val="-1"/>
          <w:sz w:val="20"/>
        </w:rPr>
        <w:t> </w:t>
      </w:r>
      <w:r>
        <w:rPr>
          <w:sz w:val="20"/>
        </w:rPr>
        <w:t>current</w:t>
      </w:r>
      <w:r>
        <w:rPr>
          <w:spacing w:val="-1"/>
          <w:sz w:val="20"/>
        </w:rPr>
        <w:t> </w:t>
      </w:r>
      <w:r>
        <w:rPr>
          <w:sz w:val="20"/>
        </w:rPr>
        <w:t>movement</w:t>
      </w:r>
      <w:r>
        <w:rPr>
          <w:spacing w:val="-1"/>
          <w:sz w:val="20"/>
        </w:rPr>
        <w:t> </w:t>
      </w:r>
      <w:r>
        <w:rPr>
          <w:sz w:val="20"/>
        </w:rPr>
        <w:t>compared</w:t>
      </w:r>
      <w:r>
        <w:rPr>
          <w:spacing w:val="-1"/>
          <w:sz w:val="20"/>
        </w:rPr>
        <w:t> </w:t>
      </w:r>
      <w:r>
        <w:rPr>
          <w:sz w:val="20"/>
        </w:rPr>
        <w:t>to the correct one.</w:t>
      </w:r>
    </w:p>
    <w:p>
      <w:pPr>
        <w:pStyle w:val="BodyText"/>
        <w:spacing w:line="276" w:lineRule="auto" w:before="49"/>
        <w:ind w:left="3194" w:right="152" w:hanging="8"/>
        <w:jc w:val="both"/>
      </w:pPr>
      <w:r>
        <w:rPr>
          <w:w w:val="105"/>
        </w:rPr>
        <w:t>A</w:t>
      </w:r>
      <w:r>
        <w:rPr>
          <w:spacing w:val="-12"/>
          <w:w w:val="105"/>
        </w:rPr>
        <w:t> </w:t>
      </w:r>
      <w:r>
        <w:rPr>
          <w:w w:val="105"/>
        </w:rPr>
        <w:t>low</w:t>
      </w:r>
      <w:r>
        <w:rPr>
          <w:spacing w:val="-12"/>
          <w:w w:val="105"/>
        </w:rPr>
        <w:t> </w:t>
      </w:r>
      <w:r>
        <w:rPr>
          <w:w w:val="105"/>
        </w:rPr>
        <w:t>value</w:t>
      </w:r>
      <w:r>
        <w:rPr>
          <w:spacing w:val="-11"/>
          <w:w w:val="105"/>
        </w:rPr>
        <w:t> </w:t>
      </w:r>
      <w:r>
        <w:rPr>
          <w:w w:val="105"/>
        </w:rPr>
        <w:t>of</w:t>
      </w:r>
      <w:r>
        <w:rPr>
          <w:spacing w:val="-12"/>
          <w:w w:val="105"/>
        </w:rPr>
        <w:t> </w:t>
      </w:r>
      <w:r>
        <w:rPr>
          <w:rFonts w:ascii="Palatino Linotype"/>
          <w:i/>
          <w:w w:val="105"/>
        </w:rPr>
        <w:t>C</w:t>
      </w:r>
      <w:r>
        <w:rPr>
          <w:rFonts w:ascii="Palatino Linotype"/>
          <w:i/>
          <w:spacing w:val="-13"/>
          <w:w w:val="105"/>
        </w:rPr>
        <w:t> </w:t>
      </w:r>
      <w:r>
        <w:rPr>
          <w:w w:val="105"/>
        </w:rPr>
        <w:t>indicates</w:t>
      </w:r>
      <w:r>
        <w:rPr>
          <w:spacing w:val="-11"/>
          <w:w w:val="105"/>
        </w:rPr>
        <w:t> </w:t>
      </w:r>
      <w:r>
        <w:rPr>
          <w:w w:val="105"/>
        </w:rPr>
        <w:t>that</w:t>
      </w:r>
      <w:r>
        <w:rPr>
          <w:spacing w:val="-12"/>
          <w:w w:val="105"/>
        </w:rPr>
        <w:t> </w:t>
      </w:r>
      <w:r>
        <w:rPr>
          <w:w w:val="105"/>
        </w:rPr>
        <w:t>the</w:t>
      </w:r>
      <w:r>
        <w:rPr>
          <w:spacing w:val="-12"/>
          <w:w w:val="105"/>
        </w:rPr>
        <w:t> </w:t>
      </w:r>
      <w:r>
        <w:rPr>
          <w:w w:val="105"/>
        </w:rPr>
        <w:t>estimated</w:t>
      </w:r>
      <w:r>
        <w:rPr>
          <w:spacing w:val="-11"/>
          <w:w w:val="105"/>
        </w:rPr>
        <w:t> </w:t>
      </w:r>
      <w:r>
        <w:rPr>
          <w:w w:val="105"/>
        </w:rPr>
        <w:t>movement</w:t>
      </w:r>
      <w:r>
        <w:rPr>
          <w:spacing w:val="-12"/>
          <w:w w:val="105"/>
        </w:rPr>
        <w:t> </w:t>
      </w:r>
      <w:r>
        <w:rPr>
          <w:w w:val="105"/>
        </w:rPr>
        <w:t>is</w:t>
      </w:r>
      <w:r>
        <w:rPr>
          <w:spacing w:val="-11"/>
          <w:w w:val="105"/>
        </w:rPr>
        <w:t> </w:t>
      </w:r>
      <w:r>
        <w:rPr>
          <w:w w:val="105"/>
        </w:rPr>
        <w:t>very</w:t>
      </w:r>
      <w:r>
        <w:rPr>
          <w:spacing w:val="-12"/>
          <w:w w:val="105"/>
        </w:rPr>
        <w:t> </w:t>
      </w:r>
      <w:r>
        <w:rPr>
          <w:w w:val="105"/>
        </w:rPr>
        <w:t>close</w:t>
      </w:r>
      <w:r>
        <w:rPr>
          <w:spacing w:val="-11"/>
          <w:w w:val="105"/>
        </w:rPr>
        <w:t> </w:t>
      </w:r>
      <w:r>
        <w:rPr>
          <w:w w:val="105"/>
        </w:rPr>
        <w:t>to</w:t>
      </w:r>
      <w:r>
        <w:rPr>
          <w:spacing w:val="-12"/>
          <w:w w:val="105"/>
        </w:rPr>
        <w:t> </w:t>
      </w:r>
      <w:r>
        <w:rPr>
          <w:w w:val="105"/>
        </w:rPr>
        <w:t>the</w:t>
      </w:r>
      <w:r>
        <w:rPr>
          <w:spacing w:val="-11"/>
          <w:w w:val="105"/>
        </w:rPr>
        <w:t> </w:t>
      </w:r>
      <w:r>
        <w:rPr>
          <w:w w:val="105"/>
        </w:rPr>
        <w:t>reference one and therefore likely performed correctly.</w:t>
      </w:r>
      <w:r>
        <w:rPr>
          <w:spacing w:val="40"/>
          <w:w w:val="105"/>
        </w:rPr>
        <w:t> </w:t>
      </w:r>
      <w:r>
        <w:rPr>
          <w:w w:val="105"/>
        </w:rPr>
        <w:t>Conversely, a high value indicates </w:t>
      </w:r>
      <w:r>
        <w:rPr>
          <w:w w:val="105"/>
        </w:rPr>
        <w:t>a significant difference, suggesting an error or deviation in execution.</w:t>
      </w:r>
    </w:p>
    <w:p>
      <w:pPr>
        <w:pStyle w:val="BodyText"/>
        <w:spacing w:line="285" w:lineRule="auto" w:before="6"/>
        <w:ind w:left="3194" w:right="152"/>
        <w:jc w:val="both"/>
      </w:pPr>
      <w:r>
        <w:rPr/>
        <w:t>Moreover,</w:t>
      </w:r>
      <w:r>
        <w:rPr>
          <w:spacing w:val="-2"/>
        </w:rPr>
        <w:t> </w:t>
      </w:r>
      <w:r>
        <w:rPr/>
        <w:t>the</w:t>
      </w:r>
      <w:r>
        <w:rPr>
          <w:spacing w:val="-2"/>
        </w:rPr>
        <w:t> </w:t>
      </w:r>
      <w:r>
        <w:rPr/>
        <w:t>system</w:t>
      </w:r>
      <w:r>
        <w:rPr>
          <w:spacing w:val="-2"/>
        </w:rPr>
        <w:t> </w:t>
      </w:r>
      <w:r>
        <w:rPr/>
        <w:t>also</w:t>
      </w:r>
      <w:r>
        <w:rPr>
          <w:spacing w:val="-2"/>
        </w:rPr>
        <w:t> </w:t>
      </w:r>
      <w:r>
        <w:rPr/>
        <w:t>considers</w:t>
      </w:r>
      <w:r>
        <w:rPr>
          <w:spacing w:val="-2"/>
        </w:rPr>
        <w:t> </w:t>
      </w:r>
      <w:r>
        <w:rPr/>
        <w:t>the</w:t>
      </w:r>
      <w:r>
        <w:rPr>
          <w:spacing w:val="-2"/>
        </w:rPr>
        <w:t> </w:t>
      </w:r>
      <w:r>
        <w:rPr/>
        <w:t>relative</w:t>
      </w:r>
      <w:r>
        <w:rPr>
          <w:spacing w:val="-2"/>
        </w:rPr>
        <w:t> </w:t>
      </w:r>
      <w:r>
        <w:rPr/>
        <w:t>orientation</w:t>
      </w:r>
      <w:r>
        <w:rPr>
          <w:spacing w:val="-2"/>
        </w:rPr>
        <w:t> </w:t>
      </w:r>
      <w:r>
        <w:rPr/>
        <w:t>of</w:t>
      </w:r>
      <w:r>
        <w:rPr>
          <w:spacing w:val="-2"/>
        </w:rPr>
        <w:t> </w:t>
      </w:r>
      <w:r>
        <w:rPr/>
        <w:t>the</w:t>
      </w:r>
      <w:r>
        <w:rPr>
          <w:spacing w:val="-2"/>
        </w:rPr>
        <w:t> </w:t>
      </w:r>
      <w:r>
        <w:rPr/>
        <w:t>points</w:t>
      </w:r>
      <w:r>
        <w:rPr>
          <w:spacing w:val="-2"/>
        </w:rPr>
        <w:t> </w:t>
      </w:r>
      <w:r>
        <w:rPr/>
        <w:t>to</w:t>
      </w:r>
      <w:r>
        <w:rPr>
          <w:spacing w:val="-2"/>
        </w:rPr>
        <w:t> </w:t>
      </w:r>
      <w:r>
        <w:rPr/>
        <w:t>ensure</w:t>
      </w:r>
      <w:r>
        <w:rPr>
          <w:spacing w:val="-2"/>
        </w:rPr>
        <w:t> </w:t>
      </w:r>
      <w:r>
        <w:rPr/>
        <w:t>not only that small spatial deviations are detected but also that the posture and movement direction are consistent with the expected model.</w:t>
      </w:r>
    </w:p>
    <w:p>
      <w:pPr>
        <w:pStyle w:val="BodyText"/>
        <w:spacing w:line="248" w:lineRule="exact"/>
        <w:ind w:left="3188"/>
        <w:jc w:val="both"/>
      </w:pPr>
      <w:r>
        <w:rPr>
          <w:w w:val="105"/>
        </w:rPr>
        <w:t>This</w:t>
      </w:r>
      <w:r>
        <w:rPr>
          <w:spacing w:val="10"/>
          <w:w w:val="105"/>
        </w:rPr>
        <w:t> </w:t>
      </w:r>
      <w:r>
        <w:rPr>
          <w:w w:val="105"/>
        </w:rPr>
        <w:t>measure</w:t>
      </w:r>
      <w:r>
        <w:rPr>
          <w:spacing w:val="12"/>
          <w:w w:val="105"/>
        </w:rPr>
        <w:t> </w:t>
      </w:r>
      <w:r>
        <w:rPr>
          <w:rFonts w:ascii="Palatino Linotype"/>
          <w:i/>
          <w:w w:val="105"/>
        </w:rPr>
        <w:t>C</w:t>
      </w:r>
      <w:r>
        <w:rPr>
          <w:rFonts w:ascii="Palatino Linotype"/>
          <w:i/>
          <w:spacing w:val="8"/>
          <w:w w:val="105"/>
        </w:rPr>
        <w:t> </w:t>
      </w:r>
      <w:r>
        <w:rPr>
          <w:w w:val="105"/>
        </w:rPr>
        <w:t>is</w:t>
      </w:r>
      <w:r>
        <w:rPr>
          <w:spacing w:val="10"/>
          <w:w w:val="105"/>
        </w:rPr>
        <w:t> </w:t>
      </w:r>
      <w:r>
        <w:rPr>
          <w:w w:val="105"/>
        </w:rPr>
        <w:t>then</w:t>
      </w:r>
      <w:r>
        <w:rPr>
          <w:spacing w:val="11"/>
          <w:w w:val="105"/>
        </w:rPr>
        <w:t> </w:t>
      </w:r>
      <w:r>
        <w:rPr>
          <w:w w:val="105"/>
        </w:rPr>
        <w:t>used</w:t>
      </w:r>
      <w:r>
        <w:rPr>
          <w:spacing w:val="11"/>
          <w:w w:val="105"/>
        </w:rPr>
        <w:t> </w:t>
      </w:r>
      <w:r>
        <w:rPr>
          <w:w w:val="105"/>
        </w:rPr>
        <w:t>as</w:t>
      </w:r>
      <w:r>
        <w:rPr>
          <w:spacing w:val="10"/>
          <w:w w:val="105"/>
        </w:rPr>
        <w:t> </w:t>
      </w:r>
      <w:r>
        <w:rPr>
          <w:w w:val="105"/>
        </w:rPr>
        <w:t>a</w:t>
      </w:r>
      <w:r>
        <w:rPr>
          <w:spacing w:val="11"/>
          <w:w w:val="105"/>
        </w:rPr>
        <w:t> </w:t>
      </w:r>
      <w:r>
        <w:rPr>
          <w:w w:val="105"/>
        </w:rPr>
        <w:t>correction</w:t>
      </w:r>
      <w:r>
        <w:rPr>
          <w:spacing w:val="11"/>
          <w:w w:val="105"/>
        </w:rPr>
        <w:t> </w:t>
      </w:r>
      <w:r>
        <w:rPr>
          <w:w w:val="105"/>
        </w:rPr>
        <w:t>vector</w:t>
      </w:r>
      <w:r>
        <w:rPr>
          <w:spacing w:val="10"/>
          <w:w w:val="105"/>
        </w:rPr>
        <w:t> </w:t>
      </w:r>
      <w:r>
        <w:rPr>
          <w:w w:val="105"/>
        </w:rPr>
        <w:t>that</w:t>
      </w:r>
      <w:r>
        <w:rPr>
          <w:spacing w:val="11"/>
          <w:w w:val="105"/>
        </w:rPr>
        <w:t> </w:t>
      </w:r>
      <w:r>
        <w:rPr>
          <w:w w:val="105"/>
        </w:rPr>
        <w:t>guides</w:t>
      </w:r>
      <w:r>
        <w:rPr>
          <w:spacing w:val="11"/>
          <w:w w:val="105"/>
        </w:rPr>
        <w:t> </w:t>
      </w:r>
      <w:r>
        <w:rPr>
          <w:w w:val="105"/>
        </w:rPr>
        <w:t>real-time</w:t>
      </w:r>
      <w:r>
        <w:rPr>
          <w:spacing w:val="11"/>
          <w:w w:val="105"/>
        </w:rPr>
        <w:t> </w:t>
      </w:r>
      <w:r>
        <w:rPr>
          <w:spacing w:val="-2"/>
          <w:w w:val="105"/>
        </w:rPr>
        <w:t>feedback</w:t>
      </w:r>
    </w:p>
    <w:p>
      <w:pPr>
        <w:pStyle w:val="BodyText"/>
        <w:spacing w:line="285" w:lineRule="auto" w:before="28"/>
        <w:ind w:left="3194" w:right="152"/>
        <w:jc w:val="both"/>
      </w:pPr>
      <w:r>
        <w:rPr>
          <w:w w:val="105"/>
        </w:rPr>
        <w:t>to the user,</w:t>
      </w:r>
      <w:r>
        <w:rPr>
          <w:w w:val="105"/>
        </w:rPr>
        <w:t> indicating if and how the movement should be adjusted to match </w:t>
      </w:r>
      <w:r>
        <w:rPr>
          <w:w w:val="105"/>
        </w:rPr>
        <w:t>the ideal model.</w:t>
      </w:r>
    </w:p>
    <w:p>
      <w:pPr>
        <w:pStyle w:val="BodyText"/>
        <w:spacing w:line="280" w:lineRule="auto"/>
        <w:ind w:left="3188" w:right="118"/>
        <w:jc w:val="both"/>
      </w:pPr>
      <w:r>
        <w:rPr/>
        <w:t>To quantify the reliability of each estimated keypoint, the system computes a </w:t>
      </w:r>
      <w:r>
        <w:rPr/>
        <w:t>con- fidence score based on the difference between the predicted and correct keypoint coordinates. This score helps to assess how certain the model is about its estimation. The confidence score is derived using the Mean Squared Error (MSE), which measures the</w:t>
      </w:r>
      <w:r>
        <w:rPr>
          <w:spacing w:val="36"/>
        </w:rPr>
        <w:t> </w:t>
      </w:r>
      <w:r>
        <w:rPr/>
        <w:t>average</w:t>
      </w:r>
      <w:r>
        <w:rPr>
          <w:spacing w:val="36"/>
        </w:rPr>
        <w:t> </w:t>
      </w:r>
      <w:r>
        <w:rPr/>
        <w:t>squared</w:t>
      </w:r>
      <w:r>
        <w:rPr>
          <w:spacing w:val="36"/>
        </w:rPr>
        <w:t> </w:t>
      </w:r>
      <w:r>
        <w:rPr/>
        <w:t>difference</w:t>
      </w:r>
      <w:r>
        <w:rPr>
          <w:spacing w:val="36"/>
        </w:rPr>
        <w:t> </w:t>
      </w:r>
      <w:r>
        <w:rPr/>
        <w:t>between</w:t>
      </w:r>
      <w:r>
        <w:rPr>
          <w:spacing w:val="36"/>
        </w:rPr>
        <w:t> </w:t>
      </w:r>
      <w:r>
        <w:rPr/>
        <w:t>the</w:t>
      </w:r>
      <w:r>
        <w:rPr>
          <w:spacing w:val="36"/>
        </w:rPr>
        <w:t> </w:t>
      </w:r>
      <w:r>
        <w:rPr/>
        <w:t>predicted</w:t>
      </w:r>
      <w:r>
        <w:rPr>
          <w:spacing w:val="36"/>
        </w:rPr>
        <w:t> </w:t>
      </w:r>
      <w:r>
        <w:rPr/>
        <w:t>coordinates</w:t>
      </w:r>
      <w:r>
        <w:rPr>
          <w:spacing w:val="34"/>
        </w:rPr>
        <w:t> </w:t>
      </w:r>
      <w:r>
        <w:rPr>
          <w:rFonts w:ascii="Palatino Linotype"/>
          <w:i/>
        </w:rPr>
        <w:t>Y</w:t>
      </w:r>
      <w:r>
        <w:rPr>
          <w:vertAlign w:val="subscript"/>
        </w:rPr>
        <w:t>predicted</w:t>
      </w:r>
      <w:r>
        <w:rPr>
          <w:spacing w:val="40"/>
          <w:vertAlign w:val="baseline"/>
        </w:rPr>
        <w:t> </w:t>
      </w:r>
      <w:r>
        <w:rPr>
          <w:vertAlign w:val="baseline"/>
        </w:rPr>
        <w:t>and</w:t>
      </w:r>
      <w:r>
        <w:rPr>
          <w:spacing w:val="36"/>
          <w:vertAlign w:val="baseline"/>
        </w:rPr>
        <w:t> </w:t>
      </w:r>
      <w:r>
        <w:rPr>
          <w:vertAlign w:val="baseline"/>
        </w:rPr>
        <w:t>the</w:t>
      </w:r>
    </w:p>
    <w:p>
      <w:pPr>
        <w:pStyle w:val="BodyText"/>
        <w:spacing w:line="230" w:lineRule="exact"/>
        <w:ind w:left="3194"/>
        <w:jc w:val="both"/>
      </w:pPr>
      <w:r>
        <w:rPr/>
        <w:t>reference</w:t>
      </w:r>
      <w:r>
        <w:rPr>
          <w:spacing w:val="1"/>
        </w:rPr>
        <w:t> </w:t>
      </w:r>
      <w:r>
        <w:rPr/>
        <w:t>coordinates</w:t>
      </w:r>
      <w:r>
        <w:rPr>
          <w:spacing w:val="1"/>
        </w:rPr>
        <w:t> </w:t>
      </w:r>
      <w:r>
        <w:rPr>
          <w:rFonts w:ascii="Palatino Linotype"/>
          <w:i/>
          <w:spacing w:val="-2"/>
        </w:rPr>
        <w:t>Y</w:t>
      </w:r>
      <w:r>
        <w:rPr>
          <w:spacing w:val="-2"/>
          <w:vertAlign w:val="subscript"/>
        </w:rPr>
        <w:t>correct</w:t>
      </w:r>
      <w:r>
        <w:rPr>
          <w:spacing w:val="-2"/>
          <w:vertAlign w:val="baseline"/>
        </w:rPr>
        <w:t>:</w:t>
      </w:r>
    </w:p>
    <w:p>
      <w:pPr>
        <w:pStyle w:val="BodyText"/>
        <w:spacing w:before="2"/>
        <w:rPr>
          <w:sz w:val="9"/>
        </w:rPr>
      </w:pPr>
    </w:p>
    <w:p>
      <w:pPr>
        <w:pStyle w:val="BodyText"/>
        <w:spacing w:after="0"/>
        <w:rPr>
          <w:sz w:val="9"/>
        </w:rPr>
        <w:sectPr>
          <w:type w:val="continuous"/>
          <w:pgSz w:w="11910" w:h="16840"/>
          <w:pgMar w:header="685" w:footer="0" w:top="640" w:bottom="280" w:left="566" w:right="566"/>
        </w:sectPr>
      </w:pPr>
    </w:p>
    <w:p>
      <w:pPr>
        <w:pStyle w:val="BodyText"/>
        <w:spacing w:line="32" w:lineRule="exact" w:before="216"/>
        <w:jc w:val="right"/>
      </w:pPr>
      <w:r>
        <w:rPr>
          <w:spacing w:val="-5"/>
          <w:w w:val="110"/>
        </w:rPr>
        <w:t>MSE</w:t>
      </w:r>
    </w:p>
    <w:p>
      <w:pPr>
        <w:spacing w:line="122" w:lineRule="exact" w:before="126"/>
        <w:ind w:left="260" w:right="0" w:firstLine="0"/>
        <w:jc w:val="left"/>
        <w:rPr>
          <w:rFonts w:ascii="Palatino Linotype"/>
          <w:i/>
          <w:position w:val="-12"/>
          <w:sz w:val="20"/>
        </w:rPr>
      </w:pPr>
      <w:r>
        <w:rPr/>
        <w:br w:type="column"/>
      </w:r>
      <w:r>
        <w:rPr>
          <w:w w:val="105"/>
          <w:sz w:val="20"/>
          <w:u w:val="single"/>
        </w:rPr>
        <w:t>1</w:t>
      </w:r>
      <w:r>
        <w:rPr>
          <w:spacing w:val="30"/>
          <w:w w:val="110"/>
          <w:sz w:val="20"/>
        </w:rPr>
        <w:t>  </w:t>
      </w:r>
      <w:r>
        <w:rPr>
          <w:rFonts w:ascii="Palatino Linotype"/>
          <w:i/>
          <w:w w:val="110"/>
          <w:sz w:val="20"/>
          <w:vertAlign w:val="superscript"/>
        </w:rPr>
        <w:t>N</w:t>
      </w:r>
      <w:r>
        <w:rPr>
          <w:rFonts w:ascii="Arial MT"/>
          <w:spacing w:val="31"/>
          <w:w w:val="110"/>
          <w:position w:val="9"/>
          <w:sz w:val="20"/>
          <w:vertAlign w:val="baseline"/>
        </w:rPr>
        <w:t>  </w:t>
      </w:r>
      <w:r>
        <w:rPr>
          <w:rFonts w:ascii="Palatino Linotype"/>
          <w:i/>
          <w:spacing w:val="-10"/>
          <w:w w:val="105"/>
          <w:position w:val="-12"/>
          <w:sz w:val="20"/>
          <w:vertAlign w:val="baseline"/>
        </w:rPr>
        <w:t>Y</w:t>
      </w:r>
    </w:p>
    <w:p>
      <w:pPr>
        <w:tabs>
          <w:tab w:pos="1589" w:val="left" w:leader="none"/>
        </w:tabs>
        <w:spacing w:line="0" w:lineRule="auto" w:before="48"/>
        <w:ind w:left="736" w:right="0" w:firstLine="0"/>
        <w:jc w:val="left"/>
        <w:rPr>
          <w:sz w:val="20"/>
        </w:rPr>
      </w:pPr>
      <w:r>
        <w:rPr/>
        <w:br w:type="column"/>
      </w:r>
      <w:r>
        <w:rPr>
          <w:rFonts w:ascii="Palatino Linotype"/>
          <w:i/>
          <w:spacing w:val="-10"/>
          <w:position w:val="-21"/>
          <w:sz w:val="20"/>
        </w:rPr>
        <w:t>Y</w:t>
      </w:r>
      <w:r>
        <w:rPr>
          <w:rFonts w:ascii="Palatino Linotype"/>
          <w:i/>
          <w:position w:val="-21"/>
          <w:sz w:val="20"/>
        </w:rPr>
        <w:tab/>
      </w:r>
      <w:r>
        <w:rPr>
          <w:rFonts w:ascii="Arial MT"/>
          <w:spacing w:val="40"/>
          <w:sz w:val="20"/>
        </w:rPr>
        <w:t> </w:t>
      </w:r>
      <w:r>
        <w:rPr>
          <w:sz w:val="20"/>
          <w:vertAlign w:val="subscript"/>
        </w:rPr>
        <w:t>2</w:t>
      </w:r>
    </w:p>
    <w:p>
      <w:pPr>
        <w:spacing w:after="0" w:line="0" w:lineRule="auto"/>
        <w:jc w:val="left"/>
        <w:rPr>
          <w:sz w:val="20"/>
        </w:rPr>
        <w:sectPr>
          <w:type w:val="continuous"/>
          <w:pgSz w:w="11910" w:h="16840"/>
          <w:pgMar w:header="685" w:footer="0" w:top="640" w:bottom="280" w:left="566" w:right="566"/>
          <w:cols w:num="3" w:equalWidth="0">
            <w:col w:w="5679" w:space="40"/>
            <w:col w:w="995" w:space="39"/>
            <w:col w:w="4025"/>
          </w:cols>
        </w:sectPr>
      </w:pPr>
    </w:p>
    <w:p>
      <w:pPr>
        <w:pStyle w:val="BodyText"/>
      </w:pPr>
    </w:p>
    <w:p>
      <w:pPr>
        <w:pStyle w:val="BodyText"/>
        <w:spacing w:before="104"/>
      </w:pPr>
    </w:p>
    <w:p>
      <w:pPr>
        <w:pStyle w:val="BodyText"/>
        <w:spacing w:before="1"/>
        <w:jc w:val="right"/>
      </w:pPr>
      <w:r>
        <w:rPr>
          <w:spacing w:val="-2"/>
        </w:rPr>
        <w:t>where</w:t>
      </w:r>
    </w:p>
    <w:p>
      <w:pPr>
        <w:tabs>
          <w:tab w:pos="490" w:val="left" w:leader="none"/>
        </w:tabs>
        <w:spacing w:line="303" w:lineRule="exact" w:before="0"/>
        <w:ind w:left="0" w:right="15" w:firstLine="0"/>
        <w:jc w:val="right"/>
        <w:rPr>
          <w:position w:val="-3"/>
          <w:sz w:val="28"/>
        </w:rPr>
      </w:pPr>
      <w:r>
        <w:rPr/>
        <w:br w:type="column"/>
      </w:r>
      <w:r>
        <w:rPr>
          <w:rFonts w:ascii="Tahoma" w:hAnsi="Tahoma"/>
          <w:spacing w:val="-10"/>
          <w:w w:val="110"/>
          <w:sz w:val="20"/>
        </w:rPr>
        <w:t>=</w:t>
      </w:r>
      <w:r>
        <w:rPr>
          <w:rFonts w:ascii="Tahoma" w:hAnsi="Tahoma"/>
          <w:sz w:val="20"/>
        </w:rPr>
        <w:tab/>
      </w:r>
      <w:r>
        <w:rPr>
          <w:spacing w:val="-10"/>
          <w:w w:val="110"/>
          <w:position w:val="-3"/>
          <w:sz w:val="28"/>
        </w:rPr>
        <w:t>∑</w:t>
      </w:r>
    </w:p>
    <w:p>
      <w:pPr>
        <w:spacing w:line="181" w:lineRule="exact" w:before="0"/>
        <w:ind w:left="0" w:right="0" w:firstLine="0"/>
        <w:jc w:val="right"/>
        <w:rPr>
          <w:sz w:val="15"/>
        </w:rPr>
      </w:pPr>
      <w:r>
        <w:rPr>
          <w:sz w:val="15"/>
        </w:rPr>
        <mc:AlternateContent>
          <mc:Choice Requires="wps">
            <w:drawing>
              <wp:anchor distT="0" distB="0" distL="0" distR="0" allowOverlap="1" layoutInCell="1" locked="0" behindDoc="1" simplePos="0" relativeHeight="486776832">
                <wp:simplePos x="0" y="0"/>
                <wp:positionH relativeFrom="page">
                  <wp:posOffset>4162678</wp:posOffset>
                </wp:positionH>
                <wp:positionV relativeFrom="paragraph">
                  <wp:posOffset>-83524</wp:posOffset>
                </wp:positionV>
                <wp:extent cx="99060" cy="15811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99060" cy="158115"/>
                        </a:xfrm>
                        <a:prstGeom prst="rect">
                          <a:avLst/>
                        </a:prstGeom>
                      </wps:spPr>
                      <wps:txbx>
                        <w:txbxContent>
                          <w:p>
                            <w:pPr>
                              <w:spacing w:line="247" w:lineRule="exact" w:before="0"/>
                              <w:ind w:left="0" w:right="0" w:firstLine="0"/>
                              <w:jc w:val="left"/>
                              <w:rPr>
                                <w:rFonts w:ascii="Palatino Linotype"/>
                                <w:i/>
                                <w:sz w:val="20"/>
                              </w:rPr>
                            </w:pPr>
                            <w:r>
                              <w:rPr>
                                <w:rFonts w:ascii="Palatino Linotype"/>
                                <w:i/>
                                <w:spacing w:val="-10"/>
                                <w:sz w:val="20"/>
                              </w:rPr>
                              <w:t>N</w:t>
                            </w:r>
                          </w:p>
                        </w:txbxContent>
                      </wps:txbx>
                      <wps:bodyPr wrap="square" lIns="0" tIns="0" rIns="0" bIns="0" rtlCol="0">
                        <a:noAutofit/>
                      </wps:bodyPr>
                    </wps:wsp>
                  </a:graphicData>
                </a:graphic>
              </wp:anchor>
            </w:drawing>
          </mc:Choice>
          <mc:Fallback>
            <w:pict>
              <v:shape style="position:absolute;margin-left:327.769989pt;margin-top:-6.576726pt;width:7.8pt;height:12.45pt;mso-position-horizontal-relative:page;mso-position-vertical-relative:paragraph;z-index:-16539648" type="#_x0000_t202" id="docshape171" filled="false" stroked="false">
                <v:textbox inset="0,0,0,0">
                  <w:txbxContent>
                    <w:p>
                      <w:pPr>
                        <w:spacing w:line="247" w:lineRule="exact" w:before="0"/>
                        <w:ind w:left="0" w:right="0" w:firstLine="0"/>
                        <w:jc w:val="left"/>
                        <w:rPr>
                          <w:rFonts w:ascii="Palatino Linotype"/>
                          <w:i/>
                          <w:sz w:val="20"/>
                        </w:rPr>
                      </w:pPr>
                      <w:r>
                        <w:rPr>
                          <w:rFonts w:ascii="Palatino Linotype"/>
                          <w:i/>
                          <w:spacing w:val="-10"/>
                          <w:sz w:val="20"/>
                        </w:rPr>
                        <w:t>N</w:t>
                      </w:r>
                    </w:p>
                  </w:txbxContent>
                </v:textbox>
                <w10:wrap type="none"/>
              </v:shape>
            </w:pict>
          </mc:Fallback>
        </mc:AlternateContent>
      </w:r>
      <w:r>
        <w:rPr>
          <w:rFonts w:ascii="Palatino Linotype"/>
          <w:i/>
          <w:spacing w:val="-5"/>
          <w:sz w:val="15"/>
        </w:rPr>
        <w:t>i</w:t>
      </w:r>
      <w:r>
        <w:rPr>
          <w:rFonts w:ascii="Tahoma"/>
          <w:spacing w:val="-5"/>
          <w:sz w:val="15"/>
        </w:rPr>
        <w:t>=</w:t>
      </w:r>
      <w:r>
        <w:rPr>
          <w:spacing w:val="-5"/>
          <w:sz w:val="15"/>
        </w:rPr>
        <w:t>1</w:t>
      </w:r>
    </w:p>
    <w:p>
      <w:pPr>
        <w:spacing w:before="20"/>
        <w:ind w:left="199" w:right="0" w:firstLine="0"/>
        <w:jc w:val="left"/>
        <w:rPr>
          <w:rFonts w:ascii="Verdana" w:hAnsi="Verdana"/>
          <w:i/>
          <w:position w:val="4"/>
          <w:sz w:val="20"/>
        </w:rPr>
      </w:pPr>
      <w:r>
        <w:rPr/>
        <w:br w:type="column"/>
      </w:r>
      <w:r>
        <w:rPr>
          <w:sz w:val="15"/>
        </w:rPr>
        <w:t>correct,</w:t>
      </w:r>
      <w:r>
        <w:rPr>
          <w:rFonts w:ascii="Palatino Linotype" w:hAnsi="Palatino Linotype"/>
          <w:i/>
          <w:sz w:val="15"/>
        </w:rPr>
        <w:t>i</w:t>
      </w:r>
      <w:r>
        <w:rPr>
          <w:rFonts w:ascii="Palatino Linotype" w:hAnsi="Palatino Linotype"/>
          <w:i/>
          <w:spacing w:val="15"/>
          <w:sz w:val="15"/>
        </w:rPr>
        <w:t> </w:t>
      </w:r>
      <w:r>
        <w:rPr>
          <w:rFonts w:ascii="Verdana" w:hAnsi="Verdana"/>
          <w:i/>
          <w:spacing w:val="-10"/>
          <w:position w:val="4"/>
          <w:sz w:val="20"/>
        </w:rPr>
        <w:t>−</w:t>
      </w:r>
    </w:p>
    <w:p>
      <w:pPr>
        <w:spacing w:before="106"/>
        <w:ind w:left="117" w:right="0" w:firstLine="0"/>
        <w:jc w:val="left"/>
        <w:rPr>
          <w:rFonts w:ascii="Palatino Linotype"/>
          <w:i/>
          <w:sz w:val="15"/>
        </w:rPr>
      </w:pPr>
      <w:r>
        <w:rPr/>
        <w:br w:type="column"/>
      </w:r>
      <w:r>
        <w:rPr>
          <w:spacing w:val="-2"/>
          <w:w w:val="105"/>
          <w:sz w:val="15"/>
        </w:rPr>
        <w:t>predicted,</w:t>
      </w:r>
      <w:r>
        <w:rPr>
          <w:rFonts w:ascii="Palatino Linotype"/>
          <w:i/>
          <w:spacing w:val="-2"/>
          <w:w w:val="105"/>
          <w:sz w:val="15"/>
        </w:rPr>
        <w:t>i</w:t>
      </w:r>
    </w:p>
    <w:p>
      <w:pPr>
        <w:spacing w:after="0"/>
        <w:jc w:val="left"/>
        <w:rPr>
          <w:rFonts w:ascii="Palatino Linotype"/>
          <w:i/>
          <w:sz w:val="15"/>
        </w:rPr>
        <w:sectPr>
          <w:type w:val="continuous"/>
          <w:pgSz w:w="11910" w:h="16840"/>
          <w:pgMar w:header="685" w:footer="0" w:top="640" w:bottom="280" w:left="566" w:right="566"/>
          <w:cols w:num="4" w:equalWidth="0">
            <w:col w:w="3735" w:space="40"/>
            <w:col w:w="2685" w:space="39"/>
            <w:col w:w="953" w:space="39"/>
            <w:col w:w="3287"/>
          </w:cols>
        </w:sectPr>
      </w:pPr>
    </w:p>
    <w:p>
      <w:pPr>
        <w:pStyle w:val="ListParagraph"/>
        <w:numPr>
          <w:ilvl w:val="0"/>
          <w:numId w:val="12"/>
        </w:numPr>
        <w:tabs>
          <w:tab w:pos="3615" w:val="left" w:leader="none"/>
        </w:tabs>
        <w:spacing w:line="240" w:lineRule="auto" w:before="83" w:after="0"/>
        <w:ind w:left="3615" w:right="0" w:hanging="437"/>
        <w:jc w:val="left"/>
        <w:rPr>
          <w:sz w:val="20"/>
        </w:rPr>
      </w:pPr>
      <w:r>
        <w:rPr>
          <w:rFonts w:ascii="Palatino Linotype" w:hAnsi="Palatino Linotype"/>
          <w:i/>
          <w:sz w:val="20"/>
        </w:rPr>
        <w:t>N</w:t>
      </w:r>
      <w:r>
        <w:rPr>
          <w:rFonts w:ascii="Palatino Linotype" w:hAnsi="Palatino Linotype"/>
          <w:i/>
          <w:spacing w:val="14"/>
          <w:sz w:val="20"/>
        </w:rPr>
        <w:t> </w:t>
      </w:r>
      <w:r>
        <w:rPr>
          <w:sz w:val="20"/>
        </w:rPr>
        <w:t>=</w:t>
      </w:r>
      <w:r>
        <w:rPr>
          <w:spacing w:val="10"/>
          <w:sz w:val="20"/>
        </w:rPr>
        <w:t> </w:t>
      </w:r>
      <w:r>
        <w:rPr>
          <w:sz w:val="20"/>
        </w:rPr>
        <w:t>total</w:t>
      </w:r>
      <w:r>
        <w:rPr>
          <w:spacing w:val="10"/>
          <w:sz w:val="20"/>
        </w:rPr>
        <w:t> </w:t>
      </w:r>
      <w:r>
        <w:rPr>
          <w:sz w:val="20"/>
        </w:rPr>
        <w:t>number</w:t>
      </w:r>
      <w:r>
        <w:rPr>
          <w:spacing w:val="10"/>
          <w:sz w:val="20"/>
        </w:rPr>
        <w:t> </w:t>
      </w:r>
      <w:r>
        <w:rPr>
          <w:sz w:val="20"/>
        </w:rPr>
        <w:t>of</w:t>
      </w:r>
      <w:r>
        <w:rPr>
          <w:spacing w:val="11"/>
          <w:sz w:val="20"/>
        </w:rPr>
        <w:t> </w:t>
      </w:r>
      <w:r>
        <w:rPr>
          <w:sz w:val="20"/>
        </w:rPr>
        <w:t>coordinate</w:t>
      </w:r>
      <w:r>
        <w:rPr>
          <w:spacing w:val="10"/>
          <w:sz w:val="20"/>
        </w:rPr>
        <w:t> </w:t>
      </w:r>
      <w:r>
        <w:rPr>
          <w:sz w:val="20"/>
        </w:rPr>
        <w:t>points</w:t>
      </w:r>
      <w:r>
        <w:rPr>
          <w:spacing w:val="10"/>
          <w:sz w:val="20"/>
        </w:rPr>
        <w:t> </w:t>
      </w:r>
      <w:r>
        <w:rPr>
          <w:sz w:val="20"/>
        </w:rPr>
        <w:t>considered</w:t>
      </w:r>
      <w:r>
        <w:rPr>
          <w:spacing w:val="10"/>
          <w:sz w:val="20"/>
        </w:rPr>
        <w:t> </w:t>
      </w:r>
      <w:r>
        <w:rPr>
          <w:sz w:val="20"/>
        </w:rPr>
        <w:t>(e.g.,</w:t>
      </w:r>
      <w:r>
        <w:rPr>
          <w:spacing w:val="10"/>
          <w:sz w:val="20"/>
        </w:rPr>
        <w:t> </w:t>
      </w:r>
      <w:r>
        <w:rPr>
          <w:sz w:val="20"/>
        </w:rPr>
        <w:t>all</w:t>
      </w:r>
      <w:r>
        <w:rPr>
          <w:spacing w:val="11"/>
          <w:sz w:val="20"/>
        </w:rPr>
        <w:t> </w:t>
      </w:r>
      <w:r>
        <w:rPr>
          <w:sz w:val="20"/>
        </w:rPr>
        <w:t>keypoint</w:t>
      </w:r>
      <w:r>
        <w:rPr>
          <w:spacing w:val="10"/>
          <w:sz w:val="20"/>
        </w:rPr>
        <w:t> </w:t>
      </w:r>
      <w:r>
        <w:rPr>
          <w:spacing w:val="-2"/>
          <w:sz w:val="20"/>
        </w:rPr>
        <w:t>coordinates);</w:t>
      </w:r>
    </w:p>
    <w:p>
      <w:pPr>
        <w:pStyle w:val="ListParagraph"/>
        <w:numPr>
          <w:ilvl w:val="0"/>
          <w:numId w:val="12"/>
        </w:numPr>
        <w:tabs>
          <w:tab w:pos="3604" w:val="left" w:leader="none"/>
        </w:tabs>
        <w:spacing w:line="240" w:lineRule="auto" w:before="9" w:after="0"/>
        <w:ind w:left="3604" w:right="0" w:hanging="426"/>
        <w:jc w:val="left"/>
        <w:rPr>
          <w:sz w:val="20"/>
        </w:rPr>
      </w:pPr>
      <w:r>
        <w:rPr>
          <w:rFonts w:ascii="Palatino Linotype" w:hAnsi="Palatino Linotype"/>
          <w:i/>
          <w:sz w:val="20"/>
        </w:rPr>
        <w:t>Y</w:t>
      </w:r>
      <w:r>
        <w:rPr>
          <w:sz w:val="20"/>
          <w:vertAlign w:val="subscript"/>
        </w:rPr>
        <w:t>correct,</w:t>
      </w:r>
      <w:r>
        <w:rPr>
          <w:rFonts w:ascii="Palatino Linotype" w:hAnsi="Palatino Linotype"/>
          <w:i/>
          <w:sz w:val="20"/>
          <w:vertAlign w:val="subscript"/>
        </w:rPr>
        <w:t>i</w:t>
      </w:r>
      <w:r>
        <w:rPr>
          <w:rFonts w:ascii="Palatino Linotype" w:hAnsi="Palatino Linotype"/>
          <w:i/>
          <w:spacing w:val="24"/>
          <w:sz w:val="20"/>
          <w:vertAlign w:val="baseline"/>
        </w:rPr>
        <w:t> </w:t>
      </w:r>
      <w:r>
        <w:rPr>
          <w:sz w:val="20"/>
          <w:vertAlign w:val="baseline"/>
        </w:rPr>
        <w:t>=</w:t>
      </w:r>
      <w:r>
        <w:rPr>
          <w:spacing w:val="15"/>
          <w:sz w:val="20"/>
          <w:vertAlign w:val="baseline"/>
        </w:rPr>
        <w:t> </w:t>
      </w:r>
      <w:r>
        <w:rPr>
          <w:sz w:val="20"/>
          <w:vertAlign w:val="baseline"/>
        </w:rPr>
        <w:t>the</w:t>
      </w:r>
      <w:r>
        <w:rPr>
          <w:spacing w:val="16"/>
          <w:sz w:val="20"/>
          <w:vertAlign w:val="baseline"/>
        </w:rPr>
        <w:t> </w:t>
      </w:r>
      <w:r>
        <w:rPr>
          <w:rFonts w:ascii="Palatino Linotype" w:hAnsi="Palatino Linotype"/>
          <w:i/>
          <w:sz w:val="20"/>
          <w:vertAlign w:val="baseline"/>
        </w:rPr>
        <w:t>i</w:t>
      </w:r>
      <w:r>
        <w:rPr>
          <w:sz w:val="20"/>
          <w:vertAlign w:val="baseline"/>
        </w:rPr>
        <w:t>-th</w:t>
      </w:r>
      <w:r>
        <w:rPr>
          <w:spacing w:val="15"/>
          <w:sz w:val="20"/>
          <w:vertAlign w:val="baseline"/>
        </w:rPr>
        <w:t> </w:t>
      </w:r>
      <w:r>
        <w:rPr>
          <w:sz w:val="20"/>
          <w:vertAlign w:val="baseline"/>
        </w:rPr>
        <w:t>coordinate</w:t>
      </w:r>
      <w:r>
        <w:rPr>
          <w:spacing w:val="15"/>
          <w:sz w:val="20"/>
          <w:vertAlign w:val="baseline"/>
        </w:rPr>
        <w:t> </w:t>
      </w:r>
      <w:r>
        <w:rPr>
          <w:sz w:val="20"/>
          <w:vertAlign w:val="baseline"/>
        </w:rPr>
        <w:t>of</w:t>
      </w:r>
      <w:r>
        <w:rPr>
          <w:spacing w:val="15"/>
          <w:sz w:val="20"/>
          <w:vertAlign w:val="baseline"/>
        </w:rPr>
        <w:t> </w:t>
      </w:r>
      <w:r>
        <w:rPr>
          <w:sz w:val="20"/>
          <w:vertAlign w:val="baseline"/>
        </w:rPr>
        <w:t>the</w:t>
      </w:r>
      <w:r>
        <w:rPr>
          <w:spacing w:val="15"/>
          <w:sz w:val="20"/>
          <w:vertAlign w:val="baseline"/>
        </w:rPr>
        <w:t> </w:t>
      </w:r>
      <w:r>
        <w:rPr>
          <w:sz w:val="20"/>
          <w:vertAlign w:val="baseline"/>
        </w:rPr>
        <w:t>correct/reference</w:t>
      </w:r>
      <w:r>
        <w:rPr>
          <w:spacing w:val="15"/>
          <w:sz w:val="20"/>
          <w:vertAlign w:val="baseline"/>
        </w:rPr>
        <w:t> </w:t>
      </w:r>
      <w:r>
        <w:rPr>
          <w:spacing w:val="-2"/>
          <w:sz w:val="20"/>
          <w:vertAlign w:val="baseline"/>
        </w:rPr>
        <w:t>keypoint;</w:t>
      </w:r>
    </w:p>
    <w:p>
      <w:pPr>
        <w:pStyle w:val="ListParagraph"/>
        <w:numPr>
          <w:ilvl w:val="0"/>
          <w:numId w:val="12"/>
        </w:numPr>
        <w:tabs>
          <w:tab w:pos="3604" w:val="left" w:leader="none"/>
        </w:tabs>
        <w:spacing w:line="240" w:lineRule="auto" w:before="9" w:after="0"/>
        <w:ind w:left="3604" w:right="0" w:hanging="426"/>
        <w:jc w:val="left"/>
        <w:rPr>
          <w:sz w:val="20"/>
        </w:rPr>
      </w:pPr>
      <w:r>
        <w:rPr>
          <w:rFonts w:ascii="Palatino Linotype" w:hAnsi="Palatino Linotype"/>
          <w:i/>
          <w:sz w:val="20"/>
        </w:rPr>
        <w:t>Y</w:t>
      </w:r>
      <w:r>
        <w:rPr>
          <w:sz w:val="20"/>
          <w:vertAlign w:val="subscript"/>
        </w:rPr>
        <w:t>predicted,</w:t>
      </w:r>
      <w:r>
        <w:rPr>
          <w:rFonts w:ascii="Palatino Linotype" w:hAnsi="Palatino Linotype"/>
          <w:i/>
          <w:sz w:val="20"/>
          <w:vertAlign w:val="subscript"/>
        </w:rPr>
        <w:t>i</w:t>
      </w:r>
      <w:r>
        <w:rPr>
          <w:rFonts w:ascii="Palatino Linotype" w:hAnsi="Palatino Linotype"/>
          <w:i/>
          <w:spacing w:val="32"/>
          <w:sz w:val="20"/>
          <w:vertAlign w:val="baseline"/>
        </w:rPr>
        <w:t> </w:t>
      </w:r>
      <w:r>
        <w:rPr>
          <w:sz w:val="20"/>
          <w:vertAlign w:val="baseline"/>
        </w:rPr>
        <w:t>=</w:t>
      </w:r>
      <w:r>
        <w:rPr>
          <w:spacing w:val="22"/>
          <w:sz w:val="20"/>
          <w:vertAlign w:val="baseline"/>
        </w:rPr>
        <w:t> </w:t>
      </w:r>
      <w:r>
        <w:rPr>
          <w:sz w:val="20"/>
          <w:vertAlign w:val="baseline"/>
        </w:rPr>
        <w:t>the</w:t>
      </w:r>
      <w:r>
        <w:rPr>
          <w:spacing w:val="22"/>
          <w:sz w:val="20"/>
          <w:vertAlign w:val="baseline"/>
        </w:rPr>
        <w:t> </w:t>
      </w:r>
      <w:r>
        <w:rPr>
          <w:rFonts w:ascii="Palatino Linotype" w:hAnsi="Palatino Linotype"/>
          <w:i/>
          <w:sz w:val="20"/>
          <w:vertAlign w:val="baseline"/>
        </w:rPr>
        <w:t>i</w:t>
      </w:r>
      <w:r>
        <w:rPr>
          <w:sz w:val="20"/>
          <w:vertAlign w:val="baseline"/>
        </w:rPr>
        <w:t>-th</w:t>
      </w:r>
      <w:r>
        <w:rPr>
          <w:spacing w:val="22"/>
          <w:sz w:val="20"/>
          <w:vertAlign w:val="baseline"/>
        </w:rPr>
        <w:t> </w:t>
      </w:r>
      <w:r>
        <w:rPr>
          <w:sz w:val="20"/>
          <w:vertAlign w:val="baseline"/>
        </w:rPr>
        <w:t>coordinate</w:t>
      </w:r>
      <w:r>
        <w:rPr>
          <w:spacing w:val="21"/>
          <w:sz w:val="20"/>
          <w:vertAlign w:val="baseline"/>
        </w:rPr>
        <w:t> </w:t>
      </w:r>
      <w:r>
        <w:rPr>
          <w:sz w:val="20"/>
          <w:vertAlign w:val="baseline"/>
        </w:rPr>
        <w:t>of</w:t>
      </w:r>
      <w:r>
        <w:rPr>
          <w:spacing w:val="22"/>
          <w:sz w:val="20"/>
          <w:vertAlign w:val="baseline"/>
        </w:rPr>
        <w:t> </w:t>
      </w:r>
      <w:r>
        <w:rPr>
          <w:sz w:val="20"/>
          <w:vertAlign w:val="baseline"/>
        </w:rPr>
        <w:t>the</w:t>
      </w:r>
      <w:r>
        <w:rPr>
          <w:spacing w:val="21"/>
          <w:sz w:val="20"/>
          <w:vertAlign w:val="baseline"/>
        </w:rPr>
        <w:t> </w:t>
      </w:r>
      <w:r>
        <w:rPr>
          <w:sz w:val="20"/>
          <w:vertAlign w:val="baseline"/>
        </w:rPr>
        <w:t>predicted</w:t>
      </w:r>
      <w:r>
        <w:rPr>
          <w:spacing w:val="22"/>
          <w:sz w:val="20"/>
          <w:vertAlign w:val="baseline"/>
        </w:rPr>
        <w:t> </w:t>
      </w:r>
      <w:r>
        <w:rPr>
          <w:sz w:val="20"/>
          <w:vertAlign w:val="baseline"/>
        </w:rPr>
        <w:t>keypoint</w:t>
      </w:r>
      <w:r>
        <w:rPr>
          <w:spacing w:val="21"/>
          <w:sz w:val="20"/>
          <w:vertAlign w:val="baseline"/>
        </w:rPr>
        <w:t> </w:t>
      </w:r>
      <w:r>
        <w:rPr>
          <w:sz w:val="20"/>
          <w:vertAlign w:val="baseline"/>
        </w:rPr>
        <w:t>by</w:t>
      </w:r>
      <w:r>
        <w:rPr>
          <w:spacing w:val="21"/>
          <w:sz w:val="20"/>
          <w:vertAlign w:val="baseline"/>
        </w:rPr>
        <w:t> </w:t>
      </w:r>
      <w:r>
        <w:rPr>
          <w:sz w:val="20"/>
          <w:vertAlign w:val="baseline"/>
        </w:rPr>
        <w:t>the</w:t>
      </w:r>
      <w:r>
        <w:rPr>
          <w:spacing w:val="22"/>
          <w:sz w:val="20"/>
          <w:vertAlign w:val="baseline"/>
        </w:rPr>
        <w:t> </w:t>
      </w:r>
      <w:r>
        <w:rPr>
          <w:spacing w:val="-2"/>
          <w:sz w:val="20"/>
          <w:vertAlign w:val="baseline"/>
        </w:rPr>
        <w:t>model.</w:t>
      </w:r>
    </w:p>
    <w:p>
      <w:pPr>
        <w:pStyle w:val="BodyText"/>
        <w:spacing w:line="374" w:lineRule="auto" w:before="88"/>
        <w:ind w:left="6198" w:hanging="3010"/>
      </w:pPr>
      <w:r>
        <w:rPr/>
        <mc:AlternateContent>
          <mc:Choice Requires="wps">
            <w:drawing>
              <wp:anchor distT="0" distB="0" distL="0" distR="0" allowOverlap="1" layoutInCell="1" locked="0" behindDoc="1" simplePos="0" relativeHeight="486775808">
                <wp:simplePos x="0" y="0"/>
                <wp:positionH relativeFrom="page">
                  <wp:posOffset>4932057</wp:posOffset>
                </wp:positionH>
                <wp:positionV relativeFrom="paragraph">
                  <wp:posOffset>413051</wp:posOffset>
                </wp:positionV>
                <wp:extent cx="263525"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263525" cy="1270"/>
                        </a:xfrm>
                        <a:custGeom>
                          <a:avLst/>
                          <a:gdLst/>
                          <a:ahLst/>
                          <a:cxnLst/>
                          <a:rect l="l" t="t" r="r" b="b"/>
                          <a:pathLst>
                            <a:path w="263525" h="0">
                              <a:moveTo>
                                <a:pt x="0" y="0"/>
                              </a:moveTo>
                              <a:lnTo>
                                <a:pt x="263423"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0672" from="388.351013pt,32.523769pt" to="409.093013pt,32.523769pt" stroked="true" strokeweight=".408pt" strokecolor="#000000">
                <v:stroke dashstyle="solid"/>
                <w10:wrap type="none"/>
              </v:line>
            </w:pict>
          </mc:Fallback>
        </mc:AlternateContent>
      </w:r>
      <w:r>
        <w:rPr/>
        <w:t>The Root Mean Squared Error (RMSE) is then calculated as the square root of the </w:t>
      </w:r>
      <w:r>
        <w:rPr/>
        <w:t>MSE: RMSE </w:t>
      </w:r>
      <w:r>
        <w:rPr>
          <w:rFonts w:ascii="Tahoma" w:hAnsi="Tahoma"/>
        </w:rPr>
        <w:t>= </w:t>
      </w:r>
      <w:r>
        <w:rPr>
          <w:rFonts w:ascii="Verdana" w:hAnsi="Verdana"/>
          <w:i/>
          <w:position w:val="18"/>
        </w:rPr>
        <w:t>√</w:t>
      </w:r>
      <w:r>
        <w:rPr/>
        <w:t>MSE</w:t>
      </w:r>
    </w:p>
    <w:p>
      <w:pPr>
        <w:pStyle w:val="BodyText"/>
        <w:spacing w:line="285" w:lineRule="auto" w:before="48"/>
        <w:ind w:left="3194" w:right="152" w:hanging="7"/>
        <w:jc w:val="both"/>
      </w:pPr>
      <w:r>
        <w:rPr/>
        <w:t>The RMSE provides a metric in units similar to the original data, making it easier to interpret the average magnitude of the estimation error.</w:t>
      </w:r>
    </w:p>
    <w:p>
      <w:pPr>
        <w:pStyle w:val="BodyText"/>
        <w:spacing w:line="285" w:lineRule="auto"/>
        <w:ind w:left="3194" w:right="118"/>
        <w:jc w:val="both"/>
      </w:pPr>
      <w:r>
        <w:rPr/>
        <w:t>In</w:t>
      </w:r>
      <w:r>
        <w:rPr>
          <w:spacing w:val="40"/>
        </w:rPr>
        <w:t> </w:t>
      </w:r>
      <w:r>
        <w:rPr/>
        <w:t>this</w:t>
      </w:r>
      <w:r>
        <w:rPr>
          <w:spacing w:val="40"/>
        </w:rPr>
        <w:t> </w:t>
      </w:r>
      <w:r>
        <w:rPr/>
        <w:t>system,</w:t>
      </w:r>
      <w:r>
        <w:rPr>
          <w:spacing w:val="40"/>
        </w:rPr>
        <w:t> </w:t>
      </w:r>
      <w:r>
        <w:rPr/>
        <w:t>the</w:t>
      </w:r>
      <w:r>
        <w:rPr>
          <w:spacing w:val="40"/>
        </w:rPr>
        <w:t> </w:t>
      </w:r>
      <w:r>
        <w:rPr/>
        <w:t>confidence</w:t>
      </w:r>
      <w:r>
        <w:rPr>
          <w:spacing w:val="40"/>
        </w:rPr>
        <w:t> </w:t>
      </w:r>
      <w:r>
        <w:rPr/>
        <w:t>score</w:t>
      </w:r>
      <w:r>
        <w:rPr>
          <w:spacing w:val="40"/>
        </w:rPr>
        <w:t> </w:t>
      </w:r>
      <w:r>
        <w:rPr/>
        <w:t>is</w:t>
      </w:r>
      <w:r>
        <w:rPr>
          <w:spacing w:val="40"/>
        </w:rPr>
        <w:t> </w:t>
      </w:r>
      <w:r>
        <w:rPr/>
        <w:t>derived</w:t>
      </w:r>
      <w:r>
        <w:rPr>
          <w:spacing w:val="40"/>
        </w:rPr>
        <w:t> </w:t>
      </w:r>
      <w:r>
        <w:rPr/>
        <w:t>from</w:t>
      </w:r>
      <w:r>
        <w:rPr>
          <w:spacing w:val="40"/>
        </w:rPr>
        <w:t> </w:t>
      </w:r>
      <w:r>
        <w:rPr/>
        <w:t>the</w:t>
      </w:r>
      <w:r>
        <w:rPr>
          <w:spacing w:val="40"/>
        </w:rPr>
        <w:t> </w:t>
      </w:r>
      <w:r>
        <w:rPr/>
        <w:t>RMSE</w:t>
      </w:r>
      <w:r>
        <w:rPr>
          <w:spacing w:val="40"/>
        </w:rPr>
        <w:t> </w:t>
      </w:r>
      <w:r>
        <w:rPr/>
        <w:t>value</w:t>
      </w:r>
      <w:r>
        <w:rPr>
          <w:spacing w:val="40"/>
        </w:rPr>
        <w:t> </w:t>
      </w:r>
      <w:r>
        <w:rPr/>
        <w:t>and</w:t>
      </w:r>
      <w:r>
        <w:rPr>
          <w:spacing w:val="40"/>
        </w:rPr>
        <w:t> </w:t>
      </w:r>
      <w:r>
        <w:rPr/>
        <w:t>normal- ized to lie between 0 and 1, where a higher score indicates higher confidence in the keypoint estimation.</w:t>
      </w:r>
    </w:p>
    <w:p>
      <w:pPr>
        <w:pStyle w:val="BodyText"/>
        <w:spacing w:after="0" w:line="285" w:lineRule="auto"/>
        <w:jc w:val="both"/>
        <w:sectPr>
          <w:type w:val="continuous"/>
          <w:pgSz w:w="11910" w:h="16840"/>
          <w:pgMar w:header="685" w:footer="0" w:top="640" w:bottom="280" w:left="566" w:right="566"/>
        </w:sectPr>
      </w:pPr>
    </w:p>
    <w:p>
      <w:pPr>
        <w:pStyle w:val="BodyText"/>
        <w:spacing w:before="177"/>
      </w:pPr>
    </w:p>
    <w:p>
      <w:pPr>
        <w:pStyle w:val="BodyText"/>
        <w:spacing w:line="285" w:lineRule="auto"/>
        <w:ind w:left="3188" w:right="118" w:hanging="2"/>
        <w:jc w:val="both"/>
      </w:pPr>
      <w:r>
        <w:rPr/>
        <w:t>A threshold of 0.8 is established: if the confidence score exceeds this value, the esti- mated movement is considered reliable and can be evaluated further. If the confidence score falls below this threshold, the system displays a warning to the user, indicating that the estimation is uncertain and that the feedback provided may not be accurate. This mechanism ensures that the system only processes and provides feedback on movements when the pose estimation is sufficiently precise, enhancing the robustness and trustworthiness of the rehabilitative monitoring.</w:t>
      </w:r>
    </w:p>
    <w:p>
      <w:pPr>
        <w:pStyle w:val="ListParagraph"/>
        <w:numPr>
          <w:ilvl w:val="1"/>
          <w:numId w:val="1"/>
        </w:numPr>
        <w:tabs>
          <w:tab w:pos="3120" w:val="left" w:leader="none"/>
        </w:tabs>
        <w:spacing w:line="240" w:lineRule="auto" w:before="170" w:after="0"/>
        <w:ind w:left="3120" w:right="0" w:hanging="359"/>
        <w:jc w:val="left"/>
        <w:rPr>
          <w:rFonts w:ascii="Palatino Linotype"/>
          <w:i/>
          <w:sz w:val="20"/>
        </w:rPr>
      </w:pPr>
      <w:bookmarkStart w:name="System Architecture" w:id="30"/>
      <w:bookmarkEnd w:id="30"/>
      <w:r>
        <w:rPr/>
      </w:r>
      <w:r>
        <w:rPr>
          <w:rFonts w:ascii="Palatino Linotype"/>
          <w:i/>
          <w:sz w:val="20"/>
        </w:rPr>
        <w:t>System</w:t>
      </w:r>
      <w:r>
        <w:rPr>
          <w:rFonts w:ascii="Palatino Linotype"/>
          <w:i/>
          <w:spacing w:val="-7"/>
          <w:sz w:val="20"/>
        </w:rPr>
        <w:t> </w:t>
      </w:r>
      <w:r>
        <w:rPr>
          <w:rFonts w:ascii="Palatino Linotype"/>
          <w:i/>
          <w:spacing w:val="-2"/>
          <w:sz w:val="20"/>
        </w:rPr>
        <w:t>Architecture</w:t>
      </w:r>
    </w:p>
    <w:p>
      <w:pPr>
        <w:pStyle w:val="BodyText"/>
        <w:spacing w:line="285" w:lineRule="auto" w:before="88"/>
        <w:ind w:left="2755" w:right="117" w:firstLine="431"/>
        <w:jc w:val="both"/>
      </w:pPr>
      <w:r>
        <w:rPr>
          <w:w w:val="105"/>
        </w:rPr>
        <w:t>The system architecture is composed of multiple modules.</w:t>
      </w:r>
      <w:r>
        <w:rPr>
          <w:w w:val="105"/>
        </w:rPr>
        <w:t> The patient’s live video feed</w:t>
      </w:r>
      <w:r>
        <w:rPr>
          <w:spacing w:val="-2"/>
          <w:w w:val="105"/>
        </w:rPr>
        <w:t> </w:t>
      </w:r>
      <w:r>
        <w:rPr>
          <w:w w:val="105"/>
        </w:rPr>
        <w:t>is</w:t>
      </w:r>
      <w:r>
        <w:rPr>
          <w:spacing w:val="-2"/>
          <w:w w:val="105"/>
        </w:rPr>
        <w:t> </w:t>
      </w:r>
      <w:r>
        <w:rPr>
          <w:w w:val="105"/>
        </w:rPr>
        <w:t>processed,</w:t>
      </w:r>
      <w:r>
        <w:rPr>
          <w:spacing w:val="-2"/>
          <w:w w:val="105"/>
        </w:rPr>
        <w:t> </w:t>
      </w:r>
      <w:r>
        <w:rPr>
          <w:w w:val="105"/>
        </w:rPr>
        <w:t>converted</w:t>
      </w:r>
      <w:r>
        <w:rPr>
          <w:spacing w:val="-2"/>
          <w:w w:val="105"/>
        </w:rPr>
        <w:t> </w:t>
      </w:r>
      <w:r>
        <w:rPr>
          <w:w w:val="105"/>
        </w:rPr>
        <w:t>into</w:t>
      </w:r>
      <w:r>
        <w:rPr>
          <w:spacing w:val="-2"/>
          <w:w w:val="105"/>
        </w:rPr>
        <w:t> </w:t>
      </w:r>
      <w:r>
        <w:rPr>
          <w:w w:val="105"/>
        </w:rPr>
        <w:t>images,</w:t>
      </w:r>
      <w:r>
        <w:rPr>
          <w:spacing w:val="-2"/>
          <w:w w:val="105"/>
        </w:rPr>
        <w:t> </w:t>
      </w:r>
      <w:r>
        <w:rPr>
          <w:w w:val="105"/>
        </w:rPr>
        <w:t>normalized,</w:t>
      </w:r>
      <w:r>
        <w:rPr>
          <w:spacing w:val="-2"/>
          <w:w w:val="105"/>
        </w:rPr>
        <w:t> </w:t>
      </w:r>
      <w:r>
        <w:rPr>
          <w:w w:val="105"/>
        </w:rPr>
        <w:t>and</w:t>
      </w:r>
      <w:r>
        <w:rPr>
          <w:spacing w:val="-2"/>
          <w:w w:val="105"/>
        </w:rPr>
        <w:t> </w:t>
      </w:r>
      <w:r>
        <w:rPr>
          <w:w w:val="105"/>
        </w:rPr>
        <w:t>passed</w:t>
      </w:r>
      <w:r>
        <w:rPr>
          <w:spacing w:val="-2"/>
          <w:w w:val="105"/>
        </w:rPr>
        <w:t> </w:t>
      </w:r>
      <w:r>
        <w:rPr>
          <w:w w:val="105"/>
        </w:rPr>
        <w:t>to</w:t>
      </w:r>
      <w:r>
        <w:rPr>
          <w:spacing w:val="-2"/>
          <w:w w:val="105"/>
        </w:rPr>
        <w:t> </w:t>
      </w:r>
      <w:r>
        <w:rPr>
          <w:w w:val="105"/>
        </w:rPr>
        <w:t>the</w:t>
      </w:r>
      <w:r>
        <w:rPr>
          <w:spacing w:val="-2"/>
          <w:w w:val="105"/>
        </w:rPr>
        <w:t> </w:t>
      </w:r>
      <w:r>
        <w:rPr>
          <w:w w:val="105"/>
        </w:rPr>
        <w:t>MoveNet</w:t>
      </w:r>
      <w:r>
        <w:rPr>
          <w:spacing w:val="-2"/>
          <w:w w:val="105"/>
        </w:rPr>
        <w:t> </w:t>
      </w:r>
      <w:r>
        <w:rPr>
          <w:w w:val="105"/>
        </w:rPr>
        <w:t>model. The</w:t>
      </w:r>
      <w:r>
        <w:rPr>
          <w:spacing w:val="-3"/>
          <w:w w:val="105"/>
        </w:rPr>
        <w:t> </w:t>
      </w:r>
      <w:r>
        <w:rPr>
          <w:w w:val="105"/>
        </w:rPr>
        <w:t>results</w:t>
      </w:r>
      <w:r>
        <w:rPr>
          <w:spacing w:val="-3"/>
          <w:w w:val="105"/>
        </w:rPr>
        <w:t> </w:t>
      </w:r>
      <w:r>
        <w:rPr>
          <w:w w:val="105"/>
        </w:rPr>
        <w:t>of</w:t>
      </w:r>
      <w:r>
        <w:rPr>
          <w:spacing w:val="-3"/>
          <w:w w:val="105"/>
        </w:rPr>
        <w:t> </w:t>
      </w:r>
      <w:r>
        <w:rPr>
          <w:w w:val="105"/>
        </w:rPr>
        <w:t>joint</w:t>
      </w:r>
      <w:r>
        <w:rPr>
          <w:spacing w:val="-3"/>
          <w:w w:val="105"/>
        </w:rPr>
        <w:t> </w:t>
      </w:r>
      <w:r>
        <w:rPr>
          <w:w w:val="105"/>
        </w:rPr>
        <w:t>estimation</w:t>
      </w:r>
      <w:r>
        <w:rPr>
          <w:spacing w:val="-3"/>
          <w:w w:val="105"/>
        </w:rPr>
        <w:t> </w:t>
      </w:r>
      <w:r>
        <w:rPr>
          <w:w w:val="105"/>
        </w:rPr>
        <w:t>are</w:t>
      </w:r>
      <w:r>
        <w:rPr>
          <w:spacing w:val="-3"/>
          <w:w w:val="105"/>
        </w:rPr>
        <w:t> </w:t>
      </w:r>
      <w:r>
        <w:rPr>
          <w:w w:val="105"/>
        </w:rPr>
        <w:t>then</w:t>
      </w:r>
      <w:r>
        <w:rPr>
          <w:spacing w:val="-3"/>
          <w:w w:val="105"/>
        </w:rPr>
        <w:t> </w:t>
      </w:r>
      <w:r>
        <w:rPr>
          <w:w w:val="105"/>
        </w:rPr>
        <w:t>analyzed</w:t>
      </w:r>
      <w:r>
        <w:rPr>
          <w:spacing w:val="-3"/>
          <w:w w:val="105"/>
        </w:rPr>
        <w:t> </w:t>
      </w:r>
      <w:r>
        <w:rPr>
          <w:w w:val="105"/>
        </w:rPr>
        <w:t>by</w:t>
      </w:r>
      <w:r>
        <w:rPr>
          <w:spacing w:val="-3"/>
          <w:w w:val="105"/>
        </w:rPr>
        <w:t> </w:t>
      </w:r>
      <w:r>
        <w:rPr>
          <w:w w:val="105"/>
        </w:rPr>
        <w:t>a</w:t>
      </w:r>
      <w:r>
        <w:rPr>
          <w:spacing w:val="-3"/>
          <w:w w:val="105"/>
        </w:rPr>
        <w:t> </w:t>
      </w:r>
      <w:r>
        <w:rPr>
          <w:w w:val="105"/>
        </w:rPr>
        <w:t>custom</w:t>
      </w:r>
      <w:r>
        <w:rPr>
          <w:spacing w:val="-3"/>
          <w:w w:val="105"/>
        </w:rPr>
        <w:t> </w:t>
      </w:r>
      <w:r>
        <w:rPr>
          <w:w w:val="105"/>
        </w:rPr>
        <w:t>classification</w:t>
      </w:r>
      <w:r>
        <w:rPr>
          <w:spacing w:val="-3"/>
          <w:w w:val="105"/>
        </w:rPr>
        <w:t> </w:t>
      </w:r>
      <w:r>
        <w:rPr>
          <w:w w:val="105"/>
        </w:rPr>
        <w:t>layer</w:t>
      </w:r>
      <w:r>
        <w:rPr>
          <w:spacing w:val="-3"/>
          <w:w w:val="105"/>
        </w:rPr>
        <w:t> </w:t>
      </w:r>
      <w:r>
        <w:rPr>
          <w:w w:val="105"/>
        </w:rPr>
        <w:t>built</w:t>
      </w:r>
      <w:r>
        <w:rPr>
          <w:spacing w:val="-3"/>
          <w:w w:val="105"/>
        </w:rPr>
        <w:t> </w:t>
      </w:r>
      <w:r>
        <w:rPr>
          <w:w w:val="105"/>
        </w:rPr>
        <w:t>on </w:t>
      </w:r>
      <w:r>
        <w:rPr/>
        <w:t>top of MoveNet, which classifies each movement execution as correct or incorrect based on </w:t>
      </w:r>
      <w:r>
        <w:rPr>
          <w:w w:val="105"/>
        </w:rPr>
        <w:t>the estimated key points (see Figure </w:t>
      </w:r>
      <w:hyperlink w:history="true" w:anchor="_bookmark11">
        <w:r>
          <w:rPr>
            <w:color w:val="0774B7"/>
            <w:w w:val="105"/>
          </w:rPr>
          <w:t>11</w:t>
        </w:r>
      </w:hyperlink>
      <w:r>
        <w:rPr>
          <w:w w:val="105"/>
        </w:rPr>
        <w:t>).</w:t>
      </w:r>
    </w:p>
    <w:p>
      <w:pPr>
        <w:pStyle w:val="BodyText"/>
        <w:spacing w:before="45"/>
      </w:pPr>
      <w:r>
        <w:rPr/>
        <mc:AlternateContent>
          <mc:Choice Requires="wps">
            <w:drawing>
              <wp:anchor distT="0" distB="0" distL="0" distR="0" allowOverlap="1" layoutInCell="1" locked="0" behindDoc="1" simplePos="0" relativeHeight="487609344">
                <wp:simplePos x="0" y="0"/>
                <wp:positionH relativeFrom="page">
                  <wp:posOffset>2156498</wp:posOffset>
                </wp:positionH>
                <wp:positionV relativeFrom="paragraph">
                  <wp:posOffset>193482</wp:posOffset>
                </wp:positionV>
                <wp:extent cx="2649855" cy="3803015"/>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2649855" cy="3803015"/>
                          <a:chExt cx="2649855" cy="3803015"/>
                        </a:xfrm>
                      </wpg:grpSpPr>
                      <wps:wsp>
                        <wps:cNvPr id="212" name="Graphic 212"/>
                        <wps:cNvSpPr/>
                        <wps:spPr>
                          <a:xfrm>
                            <a:off x="722523" y="335222"/>
                            <a:ext cx="1205230" cy="344805"/>
                          </a:xfrm>
                          <a:custGeom>
                            <a:avLst/>
                            <a:gdLst/>
                            <a:ahLst/>
                            <a:cxnLst/>
                            <a:rect l="l" t="t" r="r" b="b"/>
                            <a:pathLst>
                              <a:path w="1205230" h="344805">
                                <a:moveTo>
                                  <a:pt x="1156336" y="0"/>
                                </a:moveTo>
                                <a:lnTo>
                                  <a:pt x="48390" y="0"/>
                                </a:lnTo>
                                <a:lnTo>
                                  <a:pt x="29554" y="3802"/>
                                </a:lnTo>
                                <a:lnTo>
                                  <a:pt x="14173" y="14173"/>
                                </a:lnTo>
                                <a:lnTo>
                                  <a:pt x="3802" y="29554"/>
                                </a:lnTo>
                                <a:lnTo>
                                  <a:pt x="0" y="48390"/>
                                </a:lnTo>
                                <a:lnTo>
                                  <a:pt x="0" y="295817"/>
                                </a:lnTo>
                                <a:lnTo>
                                  <a:pt x="3802" y="314652"/>
                                </a:lnTo>
                                <a:lnTo>
                                  <a:pt x="14173" y="330034"/>
                                </a:lnTo>
                                <a:lnTo>
                                  <a:pt x="29554" y="340404"/>
                                </a:lnTo>
                                <a:lnTo>
                                  <a:pt x="48390" y="344207"/>
                                </a:lnTo>
                                <a:lnTo>
                                  <a:pt x="1156336" y="344207"/>
                                </a:lnTo>
                                <a:lnTo>
                                  <a:pt x="1175171" y="340404"/>
                                </a:lnTo>
                                <a:lnTo>
                                  <a:pt x="1190553" y="330034"/>
                                </a:lnTo>
                                <a:lnTo>
                                  <a:pt x="1200923" y="314652"/>
                                </a:lnTo>
                                <a:lnTo>
                                  <a:pt x="1204726" y="295817"/>
                                </a:lnTo>
                                <a:lnTo>
                                  <a:pt x="1204726" y="48390"/>
                                </a:lnTo>
                                <a:lnTo>
                                  <a:pt x="1200923" y="29554"/>
                                </a:lnTo>
                                <a:lnTo>
                                  <a:pt x="1190553" y="14173"/>
                                </a:lnTo>
                                <a:lnTo>
                                  <a:pt x="1175171" y="3802"/>
                                </a:lnTo>
                                <a:lnTo>
                                  <a:pt x="1156336" y="0"/>
                                </a:lnTo>
                                <a:close/>
                              </a:path>
                            </a:pathLst>
                          </a:custGeom>
                          <a:solidFill>
                            <a:srgbClr val="E5E5FF"/>
                          </a:solidFill>
                        </wps:spPr>
                        <wps:bodyPr wrap="square" lIns="0" tIns="0" rIns="0" bIns="0" rtlCol="0">
                          <a:prstTxWarp prst="textNoShape">
                            <a:avLst/>
                          </a:prstTxWarp>
                          <a:noAutofit/>
                        </wps:bodyPr>
                      </wps:wsp>
                      <wps:wsp>
                        <wps:cNvPr id="213" name="Graphic 213"/>
                        <wps:cNvSpPr/>
                        <wps:spPr>
                          <a:xfrm>
                            <a:off x="722523" y="335222"/>
                            <a:ext cx="1205230" cy="344805"/>
                          </a:xfrm>
                          <a:custGeom>
                            <a:avLst/>
                            <a:gdLst/>
                            <a:ahLst/>
                            <a:cxnLst/>
                            <a:rect l="l" t="t" r="r" b="b"/>
                            <a:pathLst>
                              <a:path w="1205230" h="344805">
                                <a:moveTo>
                                  <a:pt x="1156336" y="0"/>
                                </a:moveTo>
                                <a:lnTo>
                                  <a:pt x="48390" y="0"/>
                                </a:lnTo>
                                <a:lnTo>
                                  <a:pt x="29554" y="3802"/>
                                </a:lnTo>
                                <a:lnTo>
                                  <a:pt x="14173" y="14173"/>
                                </a:lnTo>
                                <a:lnTo>
                                  <a:pt x="3802" y="29554"/>
                                </a:lnTo>
                                <a:lnTo>
                                  <a:pt x="0" y="48390"/>
                                </a:lnTo>
                                <a:lnTo>
                                  <a:pt x="0" y="295817"/>
                                </a:lnTo>
                                <a:lnTo>
                                  <a:pt x="3802" y="314652"/>
                                </a:lnTo>
                                <a:lnTo>
                                  <a:pt x="14173" y="330034"/>
                                </a:lnTo>
                                <a:lnTo>
                                  <a:pt x="29554" y="340404"/>
                                </a:lnTo>
                                <a:lnTo>
                                  <a:pt x="48390" y="344207"/>
                                </a:lnTo>
                                <a:lnTo>
                                  <a:pt x="1156336" y="344207"/>
                                </a:lnTo>
                                <a:lnTo>
                                  <a:pt x="1175171" y="340404"/>
                                </a:lnTo>
                                <a:lnTo>
                                  <a:pt x="1190553" y="330034"/>
                                </a:lnTo>
                                <a:lnTo>
                                  <a:pt x="1200923" y="314652"/>
                                </a:lnTo>
                                <a:lnTo>
                                  <a:pt x="1204726" y="295817"/>
                                </a:lnTo>
                                <a:lnTo>
                                  <a:pt x="1204726" y="48390"/>
                                </a:lnTo>
                                <a:lnTo>
                                  <a:pt x="1200923" y="29554"/>
                                </a:lnTo>
                                <a:lnTo>
                                  <a:pt x="1190553" y="14173"/>
                                </a:lnTo>
                                <a:lnTo>
                                  <a:pt x="1175171" y="3802"/>
                                </a:lnTo>
                                <a:lnTo>
                                  <a:pt x="1156336" y="0"/>
                                </a:lnTo>
                                <a:close/>
                              </a:path>
                            </a:pathLst>
                          </a:custGeom>
                          <a:ln w="4838">
                            <a:solidFill>
                              <a:srgbClr val="000000"/>
                            </a:solidFill>
                            <a:prstDash val="solid"/>
                          </a:ln>
                        </wps:spPr>
                        <wps:bodyPr wrap="square" lIns="0" tIns="0" rIns="0" bIns="0" rtlCol="0">
                          <a:prstTxWarp prst="textNoShape">
                            <a:avLst/>
                          </a:prstTxWarp>
                          <a:noAutofit/>
                        </wps:bodyPr>
                      </wps:wsp>
                      <wps:wsp>
                        <wps:cNvPr id="214" name="Graphic 214"/>
                        <wps:cNvSpPr/>
                        <wps:spPr>
                          <a:xfrm>
                            <a:off x="355487" y="1028475"/>
                            <a:ext cx="1939289" cy="344805"/>
                          </a:xfrm>
                          <a:custGeom>
                            <a:avLst/>
                            <a:gdLst/>
                            <a:ahLst/>
                            <a:cxnLst/>
                            <a:rect l="l" t="t" r="r" b="b"/>
                            <a:pathLst>
                              <a:path w="1939289" h="344805">
                                <a:moveTo>
                                  <a:pt x="1890407" y="0"/>
                                </a:moveTo>
                                <a:lnTo>
                                  <a:pt x="48389" y="0"/>
                                </a:lnTo>
                                <a:lnTo>
                                  <a:pt x="29554" y="3802"/>
                                </a:lnTo>
                                <a:lnTo>
                                  <a:pt x="14172" y="14173"/>
                                </a:lnTo>
                                <a:lnTo>
                                  <a:pt x="3802" y="29554"/>
                                </a:lnTo>
                                <a:lnTo>
                                  <a:pt x="0" y="48390"/>
                                </a:lnTo>
                                <a:lnTo>
                                  <a:pt x="0" y="295817"/>
                                </a:lnTo>
                                <a:lnTo>
                                  <a:pt x="3802" y="314653"/>
                                </a:lnTo>
                                <a:lnTo>
                                  <a:pt x="14172" y="330034"/>
                                </a:lnTo>
                                <a:lnTo>
                                  <a:pt x="29554" y="340404"/>
                                </a:lnTo>
                                <a:lnTo>
                                  <a:pt x="48389" y="344207"/>
                                </a:lnTo>
                                <a:lnTo>
                                  <a:pt x="1890407" y="344207"/>
                                </a:lnTo>
                                <a:lnTo>
                                  <a:pt x="1909243" y="340404"/>
                                </a:lnTo>
                                <a:lnTo>
                                  <a:pt x="1924624" y="330034"/>
                                </a:lnTo>
                                <a:lnTo>
                                  <a:pt x="1934994" y="314653"/>
                                </a:lnTo>
                                <a:lnTo>
                                  <a:pt x="1938797" y="295817"/>
                                </a:lnTo>
                                <a:lnTo>
                                  <a:pt x="1938797" y="48390"/>
                                </a:lnTo>
                                <a:lnTo>
                                  <a:pt x="1934994" y="29554"/>
                                </a:lnTo>
                                <a:lnTo>
                                  <a:pt x="1924624" y="14173"/>
                                </a:lnTo>
                                <a:lnTo>
                                  <a:pt x="1909243" y="3802"/>
                                </a:lnTo>
                                <a:lnTo>
                                  <a:pt x="1890407" y="0"/>
                                </a:lnTo>
                                <a:close/>
                              </a:path>
                            </a:pathLst>
                          </a:custGeom>
                          <a:solidFill>
                            <a:srgbClr val="E5E5FF"/>
                          </a:solidFill>
                        </wps:spPr>
                        <wps:bodyPr wrap="square" lIns="0" tIns="0" rIns="0" bIns="0" rtlCol="0">
                          <a:prstTxWarp prst="textNoShape">
                            <a:avLst/>
                          </a:prstTxWarp>
                          <a:noAutofit/>
                        </wps:bodyPr>
                      </wps:wsp>
                      <wps:wsp>
                        <wps:cNvPr id="215" name="Graphic 215"/>
                        <wps:cNvSpPr/>
                        <wps:spPr>
                          <a:xfrm>
                            <a:off x="355487" y="1028475"/>
                            <a:ext cx="1939289" cy="344805"/>
                          </a:xfrm>
                          <a:custGeom>
                            <a:avLst/>
                            <a:gdLst/>
                            <a:ahLst/>
                            <a:cxnLst/>
                            <a:rect l="l" t="t" r="r" b="b"/>
                            <a:pathLst>
                              <a:path w="1939289" h="344805">
                                <a:moveTo>
                                  <a:pt x="1890407" y="0"/>
                                </a:moveTo>
                                <a:lnTo>
                                  <a:pt x="48389" y="0"/>
                                </a:lnTo>
                                <a:lnTo>
                                  <a:pt x="29554" y="3802"/>
                                </a:lnTo>
                                <a:lnTo>
                                  <a:pt x="14172" y="14173"/>
                                </a:lnTo>
                                <a:lnTo>
                                  <a:pt x="3802" y="29554"/>
                                </a:lnTo>
                                <a:lnTo>
                                  <a:pt x="0" y="48390"/>
                                </a:lnTo>
                                <a:lnTo>
                                  <a:pt x="0" y="295817"/>
                                </a:lnTo>
                                <a:lnTo>
                                  <a:pt x="3802" y="314653"/>
                                </a:lnTo>
                                <a:lnTo>
                                  <a:pt x="14172" y="330034"/>
                                </a:lnTo>
                                <a:lnTo>
                                  <a:pt x="29554" y="340404"/>
                                </a:lnTo>
                                <a:lnTo>
                                  <a:pt x="48389" y="344207"/>
                                </a:lnTo>
                                <a:lnTo>
                                  <a:pt x="1890407" y="344207"/>
                                </a:lnTo>
                                <a:lnTo>
                                  <a:pt x="1909243" y="340404"/>
                                </a:lnTo>
                                <a:lnTo>
                                  <a:pt x="1924624" y="330034"/>
                                </a:lnTo>
                                <a:lnTo>
                                  <a:pt x="1934994" y="314653"/>
                                </a:lnTo>
                                <a:lnTo>
                                  <a:pt x="1938797" y="295817"/>
                                </a:lnTo>
                                <a:lnTo>
                                  <a:pt x="1938797" y="48390"/>
                                </a:lnTo>
                                <a:lnTo>
                                  <a:pt x="1934994" y="29554"/>
                                </a:lnTo>
                                <a:lnTo>
                                  <a:pt x="1924624" y="14173"/>
                                </a:lnTo>
                                <a:lnTo>
                                  <a:pt x="1909243" y="3802"/>
                                </a:lnTo>
                                <a:lnTo>
                                  <a:pt x="1890407" y="0"/>
                                </a:lnTo>
                                <a:close/>
                              </a:path>
                            </a:pathLst>
                          </a:custGeom>
                          <a:ln w="4838">
                            <a:solidFill>
                              <a:srgbClr val="000000"/>
                            </a:solidFill>
                            <a:prstDash val="solid"/>
                          </a:ln>
                        </wps:spPr>
                        <wps:bodyPr wrap="square" lIns="0" tIns="0" rIns="0" bIns="0" rtlCol="0">
                          <a:prstTxWarp prst="textNoShape">
                            <a:avLst/>
                          </a:prstTxWarp>
                          <a:noAutofit/>
                        </wps:bodyPr>
                      </wps:wsp>
                      <wps:wsp>
                        <wps:cNvPr id="216" name="Graphic 216"/>
                        <wps:cNvSpPr/>
                        <wps:spPr>
                          <a:xfrm>
                            <a:off x="722523" y="1721729"/>
                            <a:ext cx="1205230" cy="344805"/>
                          </a:xfrm>
                          <a:custGeom>
                            <a:avLst/>
                            <a:gdLst/>
                            <a:ahLst/>
                            <a:cxnLst/>
                            <a:rect l="l" t="t" r="r" b="b"/>
                            <a:pathLst>
                              <a:path w="1205230" h="344805">
                                <a:moveTo>
                                  <a:pt x="1156336" y="0"/>
                                </a:moveTo>
                                <a:lnTo>
                                  <a:pt x="48390" y="0"/>
                                </a:lnTo>
                                <a:lnTo>
                                  <a:pt x="29554" y="3802"/>
                                </a:lnTo>
                                <a:lnTo>
                                  <a:pt x="14173" y="14173"/>
                                </a:lnTo>
                                <a:lnTo>
                                  <a:pt x="3802" y="29554"/>
                                </a:lnTo>
                                <a:lnTo>
                                  <a:pt x="0" y="48390"/>
                                </a:lnTo>
                                <a:lnTo>
                                  <a:pt x="0" y="295817"/>
                                </a:lnTo>
                                <a:lnTo>
                                  <a:pt x="3802" y="314652"/>
                                </a:lnTo>
                                <a:lnTo>
                                  <a:pt x="14173" y="330034"/>
                                </a:lnTo>
                                <a:lnTo>
                                  <a:pt x="29554" y="340404"/>
                                </a:lnTo>
                                <a:lnTo>
                                  <a:pt x="48390" y="344207"/>
                                </a:lnTo>
                                <a:lnTo>
                                  <a:pt x="1156336" y="344207"/>
                                </a:lnTo>
                                <a:lnTo>
                                  <a:pt x="1175171" y="340404"/>
                                </a:lnTo>
                                <a:lnTo>
                                  <a:pt x="1190553" y="330034"/>
                                </a:lnTo>
                                <a:lnTo>
                                  <a:pt x="1200923" y="314652"/>
                                </a:lnTo>
                                <a:lnTo>
                                  <a:pt x="1204726" y="295817"/>
                                </a:lnTo>
                                <a:lnTo>
                                  <a:pt x="1204726" y="48390"/>
                                </a:lnTo>
                                <a:lnTo>
                                  <a:pt x="1200923" y="29554"/>
                                </a:lnTo>
                                <a:lnTo>
                                  <a:pt x="1190553" y="14173"/>
                                </a:lnTo>
                                <a:lnTo>
                                  <a:pt x="1175171" y="3802"/>
                                </a:lnTo>
                                <a:lnTo>
                                  <a:pt x="1156336" y="0"/>
                                </a:lnTo>
                                <a:close/>
                              </a:path>
                            </a:pathLst>
                          </a:custGeom>
                          <a:solidFill>
                            <a:srgbClr val="E5E5FF"/>
                          </a:solidFill>
                        </wps:spPr>
                        <wps:bodyPr wrap="square" lIns="0" tIns="0" rIns="0" bIns="0" rtlCol="0">
                          <a:prstTxWarp prst="textNoShape">
                            <a:avLst/>
                          </a:prstTxWarp>
                          <a:noAutofit/>
                        </wps:bodyPr>
                      </wps:wsp>
                      <wps:wsp>
                        <wps:cNvPr id="217" name="Graphic 217"/>
                        <wps:cNvSpPr/>
                        <wps:spPr>
                          <a:xfrm>
                            <a:off x="722523" y="1721729"/>
                            <a:ext cx="1205230" cy="344805"/>
                          </a:xfrm>
                          <a:custGeom>
                            <a:avLst/>
                            <a:gdLst/>
                            <a:ahLst/>
                            <a:cxnLst/>
                            <a:rect l="l" t="t" r="r" b="b"/>
                            <a:pathLst>
                              <a:path w="1205230" h="344805">
                                <a:moveTo>
                                  <a:pt x="1156336" y="0"/>
                                </a:moveTo>
                                <a:lnTo>
                                  <a:pt x="48390" y="0"/>
                                </a:lnTo>
                                <a:lnTo>
                                  <a:pt x="29554" y="3802"/>
                                </a:lnTo>
                                <a:lnTo>
                                  <a:pt x="14173" y="14173"/>
                                </a:lnTo>
                                <a:lnTo>
                                  <a:pt x="3802" y="29554"/>
                                </a:lnTo>
                                <a:lnTo>
                                  <a:pt x="0" y="48390"/>
                                </a:lnTo>
                                <a:lnTo>
                                  <a:pt x="0" y="295817"/>
                                </a:lnTo>
                                <a:lnTo>
                                  <a:pt x="3802" y="314652"/>
                                </a:lnTo>
                                <a:lnTo>
                                  <a:pt x="14173" y="330034"/>
                                </a:lnTo>
                                <a:lnTo>
                                  <a:pt x="29554" y="340404"/>
                                </a:lnTo>
                                <a:lnTo>
                                  <a:pt x="48390" y="344207"/>
                                </a:lnTo>
                                <a:lnTo>
                                  <a:pt x="1156336" y="344207"/>
                                </a:lnTo>
                                <a:lnTo>
                                  <a:pt x="1175171" y="340404"/>
                                </a:lnTo>
                                <a:lnTo>
                                  <a:pt x="1190553" y="330034"/>
                                </a:lnTo>
                                <a:lnTo>
                                  <a:pt x="1200923" y="314652"/>
                                </a:lnTo>
                                <a:lnTo>
                                  <a:pt x="1204726" y="295817"/>
                                </a:lnTo>
                                <a:lnTo>
                                  <a:pt x="1204726" y="48390"/>
                                </a:lnTo>
                                <a:lnTo>
                                  <a:pt x="1200923" y="29554"/>
                                </a:lnTo>
                                <a:lnTo>
                                  <a:pt x="1190553" y="14173"/>
                                </a:lnTo>
                                <a:lnTo>
                                  <a:pt x="1175171" y="3802"/>
                                </a:lnTo>
                                <a:lnTo>
                                  <a:pt x="1156336" y="0"/>
                                </a:lnTo>
                                <a:close/>
                              </a:path>
                            </a:pathLst>
                          </a:custGeom>
                          <a:ln w="4838">
                            <a:solidFill>
                              <a:srgbClr val="000000"/>
                            </a:solidFill>
                            <a:prstDash val="solid"/>
                          </a:ln>
                        </wps:spPr>
                        <wps:bodyPr wrap="square" lIns="0" tIns="0" rIns="0" bIns="0" rtlCol="0">
                          <a:prstTxWarp prst="textNoShape">
                            <a:avLst/>
                          </a:prstTxWarp>
                          <a:noAutofit/>
                        </wps:bodyPr>
                      </wps:wsp>
                      <wps:wsp>
                        <wps:cNvPr id="218" name="Graphic 218"/>
                        <wps:cNvSpPr/>
                        <wps:spPr>
                          <a:xfrm>
                            <a:off x="530596" y="2414983"/>
                            <a:ext cx="1588770" cy="344805"/>
                          </a:xfrm>
                          <a:custGeom>
                            <a:avLst/>
                            <a:gdLst/>
                            <a:ahLst/>
                            <a:cxnLst/>
                            <a:rect l="l" t="t" r="r" b="b"/>
                            <a:pathLst>
                              <a:path w="1588770" h="344805">
                                <a:moveTo>
                                  <a:pt x="1540190" y="0"/>
                                </a:moveTo>
                                <a:lnTo>
                                  <a:pt x="48390" y="0"/>
                                </a:lnTo>
                                <a:lnTo>
                                  <a:pt x="29554" y="3802"/>
                                </a:lnTo>
                                <a:lnTo>
                                  <a:pt x="14172" y="14172"/>
                                </a:lnTo>
                                <a:lnTo>
                                  <a:pt x="3802" y="29554"/>
                                </a:lnTo>
                                <a:lnTo>
                                  <a:pt x="0" y="48390"/>
                                </a:lnTo>
                                <a:lnTo>
                                  <a:pt x="0" y="295817"/>
                                </a:lnTo>
                                <a:lnTo>
                                  <a:pt x="3802" y="314653"/>
                                </a:lnTo>
                                <a:lnTo>
                                  <a:pt x="14172" y="330034"/>
                                </a:lnTo>
                                <a:lnTo>
                                  <a:pt x="29554" y="340404"/>
                                </a:lnTo>
                                <a:lnTo>
                                  <a:pt x="48390" y="344207"/>
                                </a:lnTo>
                                <a:lnTo>
                                  <a:pt x="1540190" y="344207"/>
                                </a:lnTo>
                                <a:lnTo>
                                  <a:pt x="1559025" y="340404"/>
                                </a:lnTo>
                                <a:lnTo>
                                  <a:pt x="1574407" y="330034"/>
                                </a:lnTo>
                                <a:lnTo>
                                  <a:pt x="1584777" y="314653"/>
                                </a:lnTo>
                                <a:lnTo>
                                  <a:pt x="1588580" y="295817"/>
                                </a:lnTo>
                                <a:lnTo>
                                  <a:pt x="1588580" y="48390"/>
                                </a:lnTo>
                                <a:lnTo>
                                  <a:pt x="1584777" y="29554"/>
                                </a:lnTo>
                                <a:lnTo>
                                  <a:pt x="1574407" y="14172"/>
                                </a:lnTo>
                                <a:lnTo>
                                  <a:pt x="1559025" y="3802"/>
                                </a:lnTo>
                                <a:lnTo>
                                  <a:pt x="1540190" y="0"/>
                                </a:lnTo>
                                <a:close/>
                              </a:path>
                            </a:pathLst>
                          </a:custGeom>
                          <a:solidFill>
                            <a:srgbClr val="E5E5FF"/>
                          </a:solidFill>
                        </wps:spPr>
                        <wps:bodyPr wrap="square" lIns="0" tIns="0" rIns="0" bIns="0" rtlCol="0">
                          <a:prstTxWarp prst="textNoShape">
                            <a:avLst/>
                          </a:prstTxWarp>
                          <a:noAutofit/>
                        </wps:bodyPr>
                      </wps:wsp>
                      <wps:wsp>
                        <wps:cNvPr id="219" name="Graphic 219"/>
                        <wps:cNvSpPr/>
                        <wps:spPr>
                          <a:xfrm>
                            <a:off x="530596" y="2414983"/>
                            <a:ext cx="1588770" cy="344805"/>
                          </a:xfrm>
                          <a:custGeom>
                            <a:avLst/>
                            <a:gdLst/>
                            <a:ahLst/>
                            <a:cxnLst/>
                            <a:rect l="l" t="t" r="r" b="b"/>
                            <a:pathLst>
                              <a:path w="1588770" h="344805">
                                <a:moveTo>
                                  <a:pt x="1540190" y="0"/>
                                </a:moveTo>
                                <a:lnTo>
                                  <a:pt x="48390" y="0"/>
                                </a:lnTo>
                                <a:lnTo>
                                  <a:pt x="29554" y="3802"/>
                                </a:lnTo>
                                <a:lnTo>
                                  <a:pt x="14172" y="14172"/>
                                </a:lnTo>
                                <a:lnTo>
                                  <a:pt x="3802" y="29554"/>
                                </a:lnTo>
                                <a:lnTo>
                                  <a:pt x="0" y="48390"/>
                                </a:lnTo>
                                <a:lnTo>
                                  <a:pt x="0" y="295817"/>
                                </a:lnTo>
                                <a:lnTo>
                                  <a:pt x="3802" y="314653"/>
                                </a:lnTo>
                                <a:lnTo>
                                  <a:pt x="14172" y="330034"/>
                                </a:lnTo>
                                <a:lnTo>
                                  <a:pt x="29554" y="340404"/>
                                </a:lnTo>
                                <a:lnTo>
                                  <a:pt x="48390" y="344207"/>
                                </a:lnTo>
                                <a:lnTo>
                                  <a:pt x="1540190" y="344207"/>
                                </a:lnTo>
                                <a:lnTo>
                                  <a:pt x="1559025" y="340404"/>
                                </a:lnTo>
                                <a:lnTo>
                                  <a:pt x="1574407" y="330034"/>
                                </a:lnTo>
                                <a:lnTo>
                                  <a:pt x="1584777" y="314653"/>
                                </a:lnTo>
                                <a:lnTo>
                                  <a:pt x="1588580" y="295817"/>
                                </a:lnTo>
                                <a:lnTo>
                                  <a:pt x="1588580" y="48390"/>
                                </a:lnTo>
                                <a:lnTo>
                                  <a:pt x="1584777" y="29554"/>
                                </a:lnTo>
                                <a:lnTo>
                                  <a:pt x="1574407" y="14172"/>
                                </a:lnTo>
                                <a:lnTo>
                                  <a:pt x="1559025" y="3802"/>
                                </a:lnTo>
                                <a:lnTo>
                                  <a:pt x="1540190" y="0"/>
                                </a:lnTo>
                                <a:close/>
                              </a:path>
                            </a:pathLst>
                          </a:custGeom>
                          <a:ln w="4838">
                            <a:solidFill>
                              <a:srgbClr val="000000"/>
                            </a:solidFill>
                            <a:prstDash val="solid"/>
                          </a:ln>
                        </wps:spPr>
                        <wps:bodyPr wrap="square" lIns="0" tIns="0" rIns="0" bIns="0" rtlCol="0">
                          <a:prstTxWarp prst="textNoShape">
                            <a:avLst/>
                          </a:prstTxWarp>
                          <a:noAutofit/>
                        </wps:bodyPr>
                      </wps:wsp>
                      <wps:wsp>
                        <wps:cNvPr id="220" name="Graphic 220"/>
                        <wps:cNvSpPr/>
                        <wps:spPr>
                          <a:xfrm>
                            <a:off x="522008" y="3108237"/>
                            <a:ext cx="1605915" cy="344805"/>
                          </a:xfrm>
                          <a:custGeom>
                            <a:avLst/>
                            <a:gdLst/>
                            <a:ahLst/>
                            <a:cxnLst/>
                            <a:rect l="l" t="t" r="r" b="b"/>
                            <a:pathLst>
                              <a:path w="1605915" h="344805">
                                <a:moveTo>
                                  <a:pt x="1557366" y="0"/>
                                </a:moveTo>
                                <a:lnTo>
                                  <a:pt x="48390" y="0"/>
                                </a:lnTo>
                                <a:lnTo>
                                  <a:pt x="29554" y="3802"/>
                                </a:lnTo>
                                <a:lnTo>
                                  <a:pt x="14172" y="14172"/>
                                </a:lnTo>
                                <a:lnTo>
                                  <a:pt x="3802" y="29554"/>
                                </a:lnTo>
                                <a:lnTo>
                                  <a:pt x="0" y="48390"/>
                                </a:lnTo>
                                <a:lnTo>
                                  <a:pt x="0" y="295817"/>
                                </a:lnTo>
                                <a:lnTo>
                                  <a:pt x="3802" y="314652"/>
                                </a:lnTo>
                                <a:lnTo>
                                  <a:pt x="14172" y="330034"/>
                                </a:lnTo>
                                <a:lnTo>
                                  <a:pt x="29554" y="340404"/>
                                </a:lnTo>
                                <a:lnTo>
                                  <a:pt x="48390" y="344207"/>
                                </a:lnTo>
                                <a:lnTo>
                                  <a:pt x="1557366" y="344207"/>
                                </a:lnTo>
                                <a:lnTo>
                                  <a:pt x="1576201" y="340404"/>
                                </a:lnTo>
                                <a:lnTo>
                                  <a:pt x="1591583" y="330034"/>
                                </a:lnTo>
                                <a:lnTo>
                                  <a:pt x="1601953" y="314652"/>
                                </a:lnTo>
                                <a:lnTo>
                                  <a:pt x="1605756" y="295817"/>
                                </a:lnTo>
                                <a:lnTo>
                                  <a:pt x="1605756" y="48390"/>
                                </a:lnTo>
                                <a:lnTo>
                                  <a:pt x="1601953" y="29554"/>
                                </a:lnTo>
                                <a:lnTo>
                                  <a:pt x="1591583" y="14172"/>
                                </a:lnTo>
                                <a:lnTo>
                                  <a:pt x="1576201" y="3802"/>
                                </a:lnTo>
                                <a:lnTo>
                                  <a:pt x="1557366" y="0"/>
                                </a:lnTo>
                                <a:close/>
                              </a:path>
                            </a:pathLst>
                          </a:custGeom>
                          <a:solidFill>
                            <a:srgbClr val="E5E5FF"/>
                          </a:solidFill>
                        </wps:spPr>
                        <wps:bodyPr wrap="square" lIns="0" tIns="0" rIns="0" bIns="0" rtlCol="0">
                          <a:prstTxWarp prst="textNoShape">
                            <a:avLst/>
                          </a:prstTxWarp>
                          <a:noAutofit/>
                        </wps:bodyPr>
                      </wps:wsp>
                      <wps:wsp>
                        <wps:cNvPr id="221" name="Graphic 221"/>
                        <wps:cNvSpPr/>
                        <wps:spPr>
                          <a:xfrm>
                            <a:off x="522008" y="3108237"/>
                            <a:ext cx="1605915" cy="344805"/>
                          </a:xfrm>
                          <a:custGeom>
                            <a:avLst/>
                            <a:gdLst/>
                            <a:ahLst/>
                            <a:cxnLst/>
                            <a:rect l="l" t="t" r="r" b="b"/>
                            <a:pathLst>
                              <a:path w="1605915" h="344805">
                                <a:moveTo>
                                  <a:pt x="1557366" y="0"/>
                                </a:moveTo>
                                <a:lnTo>
                                  <a:pt x="48390" y="0"/>
                                </a:lnTo>
                                <a:lnTo>
                                  <a:pt x="29554" y="3802"/>
                                </a:lnTo>
                                <a:lnTo>
                                  <a:pt x="14172" y="14172"/>
                                </a:lnTo>
                                <a:lnTo>
                                  <a:pt x="3802" y="29554"/>
                                </a:lnTo>
                                <a:lnTo>
                                  <a:pt x="0" y="48390"/>
                                </a:lnTo>
                                <a:lnTo>
                                  <a:pt x="0" y="295817"/>
                                </a:lnTo>
                                <a:lnTo>
                                  <a:pt x="3802" y="314652"/>
                                </a:lnTo>
                                <a:lnTo>
                                  <a:pt x="14172" y="330034"/>
                                </a:lnTo>
                                <a:lnTo>
                                  <a:pt x="29554" y="340404"/>
                                </a:lnTo>
                                <a:lnTo>
                                  <a:pt x="48390" y="344207"/>
                                </a:lnTo>
                                <a:lnTo>
                                  <a:pt x="1557366" y="344207"/>
                                </a:lnTo>
                                <a:lnTo>
                                  <a:pt x="1576202" y="340404"/>
                                </a:lnTo>
                                <a:lnTo>
                                  <a:pt x="1591583" y="330034"/>
                                </a:lnTo>
                                <a:lnTo>
                                  <a:pt x="1601953" y="314652"/>
                                </a:lnTo>
                                <a:lnTo>
                                  <a:pt x="1605756" y="295817"/>
                                </a:lnTo>
                                <a:lnTo>
                                  <a:pt x="1605756" y="48390"/>
                                </a:lnTo>
                                <a:lnTo>
                                  <a:pt x="1601953" y="29554"/>
                                </a:lnTo>
                                <a:lnTo>
                                  <a:pt x="1591583" y="14172"/>
                                </a:lnTo>
                                <a:lnTo>
                                  <a:pt x="1576202" y="3802"/>
                                </a:lnTo>
                                <a:lnTo>
                                  <a:pt x="1557366" y="0"/>
                                </a:lnTo>
                                <a:close/>
                              </a:path>
                            </a:pathLst>
                          </a:custGeom>
                          <a:ln w="4838">
                            <a:solidFill>
                              <a:srgbClr val="000000"/>
                            </a:solidFill>
                            <a:prstDash val="solid"/>
                          </a:ln>
                        </wps:spPr>
                        <wps:bodyPr wrap="square" lIns="0" tIns="0" rIns="0" bIns="0" rtlCol="0">
                          <a:prstTxWarp prst="textNoShape">
                            <a:avLst/>
                          </a:prstTxWarp>
                          <a:noAutofit/>
                        </wps:bodyPr>
                      </wps:wsp>
                      <wps:wsp>
                        <wps:cNvPr id="222" name="Graphic 222"/>
                        <wps:cNvSpPr/>
                        <wps:spPr>
                          <a:xfrm>
                            <a:off x="1324886" y="681848"/>
                            <a:ext cx="1270" cy="294640"/>
                          </a:xfrm>
                          <a:custGeom>
                            <a:avLst/>
                            <a:gdLst/>
                            <a:ahLst/>
                            <a:cxnLst/>
                            <a:rect l="l" t="t" r="r" b="b"/>
                            <a:pathLst>
                              <a:path w="0" h="294640">
                                <a:moveTo>
                                  <a:pt x="0" y="0"/>
                                </a:moveTo>
                                <a:lnTo>
                                  <a:pt x="0" y="294296"/>
                                </a:lnTo>
                              </a:path>
                            </a:pathLst>
                          </a:custGeom>
                          <a:ln w="9677">
                            <a:solidFill>
                              <a:srgbClr val="000000"/>
                            </a:solidFill>
                            <a:prstDash val="solid"/>
                          </a:ln>
                        </wps:spPr>
                        <wps:bodyPr wrap="square" lIns="0" tIns="0" rIns="0" bIns="0" rtlCol="0">
                          <a:prstTxWarp prst="textNoShape">
                            <a:avLst/>
                          </a:prstTxWarp>
                          <a:noAutofit/>
                        </wps:bodyPr>
                      </wps:wsp>
                      <wps:wsp>
                        <wps:cNvPr id="223" name="Graphic 223"/>
                        <wps:cNvSpPr/>
                        <wps:spPr>
                          <a:xfrm>
                            <a:off x="1305815" y="961840"/>
                            <a:ext cx="38735" cy="50800"/>
                          </a:xfrm>
                          <a:custGeom>
                            <a:avLst/>
                            <a:gdLst/>
                            <a:ahLst/>
                            <a:cxnLst/>
                            <a:rect l="l" t="t" r="r" b="b"/>
                            <a:pathLst>
                              <a:path w="38735" h="50800">
                                <a:moveTo>
                                  <a:pt x="38142" y="0"/>
                                </a:moveTo>
                                <a:lnTo>
                                  <a:pt x="19071" y="16724"/>
                                </a:lnTo>
                                <a:lnTo>
                                  <a:pt x="0" y="0"/>
                                </a:lnTo>
                                <a:lnTo>
                                  <a:pt x="19071" y="50434"/>
                                </a:lnTo>
                                <a:lnTo>
                                  <a:pt x="38142"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305815" y="961840"/>
                            <a:ext cx="38735" cy="50800"/>
                          </a:xfrm>
                          <a:custGeom>
                            <a:avLst/>
                            <a:gdLst/>
                            <a:ahLst/>
                            <a:cxnLst/>
                            <a:rect l="l" t="t" r="r" b="b"/>
                            <a:pathLst>
                              <a:path w="38735" h="50800">
                                <a:moveTo>
                                  <a:pt x="19071" y="50434"/>
                                </a:moveTo>
                                <a:lnTo>
                                  <a:pt x="38142" y="0"/>
                                </a:lnTo>
                                <a:lnTo>
                                  <a:pt x="19071" y="16724"/>
                                </a:lnTo>
                                <a:lnTo>
                                  <a:pt x="0" y="0"/>
                                </a:lnTo>
                                <a:lnTo>
                                  <a:pt x="19071" y="50434"/>
                                </a:lnTo>
                                <a:close/>
                              </a:path>
                            </a:pathLst>
                          </a:custGeom>
                          <a:ln w="9677">
                            <a:solidFill>
                              <a:srgbClr val="000000"/>
                            </a:solidFill>
                            <a:prstDash val="solid"/>
                          </a:ln>
                        </wps:spPr>
                        <wps:bodyPr wrap="square" lIns="0" tIns="0" rIns="0" bIns="0" rtlCol="0">
                          <a:prstTxWarp prst="textNoShape">
                            <a:avLst/>
                          </a:prstTxWarp>
                          <a:noAutofit/>
                        </wps:bodyPr>
                      </wps:wsp>
                      <wps:wsp>
                        <wps:cNvPr id="225" name="Graphic 225"/>
                        <wps:cNvSpPr/>
                        <wps:spPr>
                          <a:xfrm>
                            <a:off x="1324886" y="1375102"/>
                            <a:ext cx="1270" cy="294640"/>
                          </a:xfrm>
                          <a:custGeom>
                            <a:avLst/>
                            <a:gdLst/>
                            <a:ahLst/>
                            <a:cxnLst/>
                            <a:rect l="l" t="t" r="r" b="b"/>
                            <a:pathLst>
                              <a:path w="0" h="294640">
                                <a:moveTo>
                                  <a:pt x="0" y="0"/>
                                </a:moveTo>
                                <a:lnTo>
                                  <a:pt x="0" y="294296"/>
                                </a:lnTo>
                              </a:path>
                            </a:pathLst>
                          </a:custGeom>
                          <a:ln w="9677">
                            <a:solidFill>
                              <a:srgbClr val="000000"/>
                            </a:solidFill>
                            <a:prstDash val="solid"/>
                          </a:ln>
                        </wps:spPr>
                        <wps:bodyPr wrap="square" lIns="0" tIns="0" rIns="0" bIns="0" rtlCol="0">
                          <a:prstTxWarp prst="textNoShape">
                            <a:avLst/>
                          </a:prstTxWarp>
                          <a:noAutofit/>
                        </wps:bodyPr>
                      </wps:wsp>
                      <wps:wsp>
                        <wps:cNvPr id="226" name="Graphic 226"/>
                        <wps:cNvSpPr/>
                        <wps:spPr>
                          <a:xfrm>
                            <a:off x="1305815" y="1655094"/>
                            <a:ext cx="38735" cy="50800"/>
                          </a:xfrm>
                          <a:custGeom>
                            <a:avLst/>
                            <a:gdLst/>
                            <a:ahLst/>
                            <a:cxnLst/>
                            <a:rect l="l" t="t" r="r" b="b"/>
                            <a:pathLst>
                              <a:path w="38735" h="50800">
                                <a:moveTo>
                                  <a:pt x="38142" y="0"/>
                                </a:moveTo>
                                <a:lnTo>
                                  <a:pt x="19071" y="16724"/>
                                </a:lnTo>
                                <a:lnTo>
                                  <a:pt x="0" y="0"/>
                                </a:lnTo>
                                <a:lnTo>
                                  <a:pt x="19071" y="50434"/>
                                </a:lnTo>
                                <a:lnTo>
                                  <a:pt x="38142"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1305815" y="1655094"/>
                            <a:ext cx="38735" cy="50800"/>
                          </a:xfrm>
                          <a:custGeom>
                            <a:avLst/>
                            <a:gdLst/>
                            <a:ahLst/>
                            <a:cxnLst/>
                            <a:rect l="l" t="t" r="r" b="b"/>
                            <a:pathLst>
                              <a:path w="38735" h="50800">
                                <a:moveTo>
                                  <a:pt x="19071" y="50434"/>
                                </a:moveTo>
                                <a:lnTo>
                                  <a:pt x="38142" y="0"/>
                                </a:lnTo>
                                <a:lnTo>
                                  <a:pt x="19071" y="16724"/>
                                </a:lnTo>
                                <a:lnTo>
                                  <a:pt x="0" y="0"/>
                                </a:lnTo>
                                <a:lnTo>
                                  <a:pt x="19071" y="50434"/>
                                </a:lnTo>
                                <a:close/>
                              </a:path>
                            </a:pathLst>
                          </a:custGeom>
                          <a:ln w="9677">
                            <a:solidFill>
                              <a:srgbClr val="000000"/>
                            </a:solidFill>
                            <a:prstDash val="solid"/>
                          </a:ln>
                        </wps:spPr>
                        <wps:bodyPr wrap="square" lIns="0" tIns="0" rIns="0" bIns="0" rtlCol="0">
                          <a:prstTxWarp prst="textNoShape">
                            <a:avLst/>
                          </a:prstTxWarp>
                          <a:noAutofit/>
                        </wps:bodyPr>
                      </wps:wsp>
                      <wps:wsp>
                        <wps:cNvPr id="228" name="Graphic 228"/>
                        <wps:cNvSpPr/>
                        <wps:spPr>
                          <a:xfrm>
                            <a:off x="1324886" y="2068356"/>
                            <a:ext cx="1270" cy="294640"/>
                          </a:xfrm>
                          <a:custGeom>
                            <a:avLst/>
                            <a:gdLst/>
                            <a:ahLst/>
                            <a:cxnLst/>
                            <a:rect l="l" t="t" r="r" b="b"/>
                            <a:pathLst>
                              <a:path w="0" h="294640">
                                <a:moveTo>
                                  <a:pt x="0" y="0"/>
                                </a:moveTo>
                                <a:lnTo>
                                  <a:pt x="0" y="294296"/>
                                </a:lnTo>
                              </a:path>
                            </a:pathLst>
                          </a:custGeom>
                          <a:ln w="9677">
                            <a:solidFill>
                              <a:srgbClr val="000000"/>
                            </a:solidFill>
                            <a:prstDash val="solid"/>
                          </a:ln>
                        </wps:spPr>
                        <wps:bodyPr wrap="square" lIns="0" tIns="0" rIns="0" bIns="0" rtlCol="0">
                          <a:prstTxWarp prst="textNoShape">
                            <a:avLst/>
                          </a:prstTxWarp>
                          <a:noAutofit/>
                        </wps:bodyPr>
                      </wps:wsp>
                      <wps:wsp>
                        <wps:cNvPr id="229" name="Graphic 229"/>
                        <wps:cNvSpPr/>
                        <wps:spPr>
                          <a:xfrm>
                            <a:off x="1305815" y="2348347"/>
                            <a:ext cx="38735" cy="50800"/>
                          </a:xfrm>
                          <a:custGeom>
                            <a:avLst/>
                            <a:gdLst/>
                            <a:ahLst/>
                            <a:cxnLst/>
                            <a:rect l="l" t="t" r="r" b="b"/>
                            <a:pathLst>
                              <a:path w="38735" h="50800">
                                <a:moveTo>
                                  <a:pt x="38142" y="0"/>
                                </a:moveTo>
                                <a:lnTo>
                                  <a:pt x="19071" y="16724"/>
                                </a:lnTo>
                                <a:lnTo>
                                  <a:pt x="0" y="0"/>
                                </a:lnTo>
                                <a:lnTo>
                                  <a:pt x="19071" y="50434"/>
                                </a:lnTo>
                                <a:lnTo>
                                  <a:pt x="38142"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1305815" y="2348347"/>
                            <a:ext cx="38735" cy="50800"/>
                          </a:xfrm>
                          <a:custGeom>
                            <a:avLst/>
                            <a:gdLst/>
                            <a:ahLst/>
                            <a:cxnLst/>
                            <a:rect l="l" t="t" r="r" b="b"/>
                            <a:pathLst>
                              <a:path w="38735" h="50800">
                                <a:moveTo>
                                  <a:pt x="19071" y="50434"/>
                                </a:moveTo>
                                <a:lnTo>
                                  <a:pt x="38142" y="0"/>
                                </a:lnTo>
                                <a:lnTo>
                                  <a:pt x="19071" y="16724"/>
                                </a:lnTo>
                                <a:lnTo>
                                  <a:pt x="0" y="0"/>
                                </a:lnTo>
                                <a:lnTo>
                                  <a:pt x="19071" y="50434"/>
                                </a:lnTo>
                                <a:close/>
                              </a:path>
                            </a:pathLst>
                          </a:custGeom>
                          <a:ln w="9677">
                            <a:solidFill>
                              <a:srgbClr val="000000"/>
                            </a:solidFill>
                            <a:prstDash val="solid"/>
                          </a:ln>
                        </wps:spPr>
                        <wps:bodyPr wrap="square" lIns="0" tIns="0" rIns="0" bIns="0" rtlCol="0">
                          <a:prstTxWarp prst="textNoShape">
                            <a:avLst/>
                          </a:prstTxWarp>
                          <a:noAutofit/>
                        </wps:bodyPr>
                      </wps:wsp>
                      <wps:wsp>
                        <wps:cNvPr id="231" name="Graphic 231"/>
                        <wps:cNvSpPr/>
                        <wps:spPr>
                          <a:xfrm>
                            <a:off x="1324886" y="2761610"/>
                            <a:ext cx="1270" cy="294640"/>
                          </a:xfrm>
                          <a:custGeom>
                            <a:avLst/>
                            <a:gdLst/>
                            <a:ahLst/>
                            <a:cxnLst/>
                            <a:rect l="l" t="t" r="r" b="b"/>
                            <a:pathLst>
                              <a:path w="0" h="294640">
                                <a:moveTo>
                                  <a:pt x="0" y="0"/>
                                </a:moveTo>
                                <a:lnTo>
                                  <a:pt x="0" y="294296"/>
                                </a:lnTo>
                              </a:path>
                            </a:pathLst>
                          </a:custGeom>
                          <a:ln w="9677">
                            <a:solidFill>
                              <a:srgbClr val="000000"/>
                            </a:solidFill>
                            <a:prstDash val="solid"/>
                          </a:ln>
                        </wps:spPr>
                        <wps:bodyPr wrap="square" lIns="0" tIns="0" rIns="0" bIns="0" rtlCol="0">
                          <a:prstTxWarp prst="textNoShape">
                            <a:avLst/>
                          </a:prstTxWarp>
                          <a:noAutofit/>
                        </wps:bodyPr>
                      </wps:wsp>
                      <wps:wsp>
                        <wps:cNvPr id="232" name="Graphic 232"/>
                        <wps:cNvSpPr/>
                        <wps:spPr>
                          <a:xfrm>
                            <a:off x="1305815" y="3041601"/>
                            <a:ext cx="38735" cy="50800"/>
                          </a:xfrm>
                          <a:custGeom>
                            <a:avLst/>
                            <a:gdLst/>
                            <a:ahLst/>
                            <a:cxnLst/>
                            <a:rect l="l" t="t" r="r" b="b"/>
                            <a:pathLst>
                              <a:path w="38735" h="50800">
                                <a:moveTo>
                                  <a:pt x="38142" y="0"/>
                                </a:moveTo>
                                <a:lnTo>
                                  <a:pt x="19071" y="16724"/>
                                </a:lnTo>
                                <a:lnTo>
                                  <a:pt x="0" y="0"/>
                                </a:lnTo>
                                <a:lnTo>
                                  <a:pt x="19071" y="50434"/>
                                </a:lnTo>
                                <a:lnTo>
                                  <a:pt x="38142"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1305815" y="3041601"/>
                            <a:ext cx="38735" cy="50800"/>
                          </a:xfrm>
                          <a:custGeom>
                            <a:avLst/>
                            <a:gdLst/>
                            <a:ahLst/>
                            <a:cxnLst/>
                            <a:rect l="l" t="t" r="r" b="b"/>
                            <a:pathLst>
                              <a:path w="38735" h="50800">
                                <a:moveTo>
                                  <a:pt x="19071" y="50434"/>
                                </a:moveTo>
                                <a:lnTo>
                                  <a:pt x="38142" y="0"/>
                                </a:lnTo>
                                <a:lnTo>
                                  <a:pt x="19071" y="16724"/>
                                </a:lnTo>
                                <a:lnTo>
                                  <a:pt x="0" y="0"/>
                                </a:lnTo>
                                <a:lnTo>
                                  <a:pt x="19071" y="50434"/>
                                </a:lnTo>
                                <a:close/>
                              </a:path>
                            </a:pathLst>
                          </a:custGeom>
                          <a:ln w="9677">
                            <a:solidFill>
                              <a:srgbClr val="000000"/>
                            </a:solidFill>
                            <a:prstDash val="solid"/>
                          </a:ln>
                        </wps:spPr>
                        <wps:bodyPr wrap="square" lIns="0" tIns="0" rIns="0" bIns="0" rtlCol="0">
                          <a:prstTxWarp prst="textNoShape">
                            <a:avLst/>
                          </a:prstTxWarp>
                          <a:noAutofit/>
                        </wps:bodyPr>
                      </wps:wsp>
                      <wps:wsp>
                        <wps:cNvPr id="234" name="Textbox 234"/>
                        <wps:cNvSpPr txBox="1"/>
                        <wps:spPr>
                          <a:xfrm>
                            <a:off x="6048" y="6048"/>
                            <a:ext cx="2637790" cy="3790950"/>
                          </a:xfrm>
                          <a:prstGeom prst="rect">
                            <a:avLst/>
                          </a:prstGeom>
                          <a:ln w="12097">
                            <a:solidFill>
                              <a:srgbClr val="000000"/>
                            </a:solidFill>
                            <a:prstDash val="dash"/>
                          </a:ln>
                        </wps:spPr>
                        <wps:txbx>
                          <w:txbxContent>
                            <w:p>
                              <w:pPr>
                                <w:spacing w:line="240" w:lineRule="auto" w:before="0"/>
                                <w:rPr>
                                  <w:sz w:val="19"/>
                                </w:rPr>
                              </w:pPr>
                            </w:p>
                            <w:p>
                              <w:pPr>
                                <w:spacing w:line="240" w:lineRule="auto" w:before="220"/>
                                <w:rPr>
                                  <w:sz w:val="19"/>
                                </w:rPr>
                              </w:pPr>
                            </w:p>
                            <w:p>
                              <w:pPr>
                                <w:spacing w:before="0"/>
                                <w:ind w:left="0" w:right="0" w:firstLine="0"/>
                                <w:jc w:val="center"/>
                                <w:rPr>
                                  <w:sz w:val="19"/>
                                </w:rPr>
                              </w:pPr>
                              <w:bookmarkStart w:name="_bookmark11" w:id="31"/>
                              <w:bookmarkEnd w:id="31"/>
                              <w:r>
                                <w:rPr/>
                              </w:r>
                              <w:r>
                                <w:rPr>
                                  <w:w w:val="110"/>
                                  <w:sz w:val="19"/>
                                </w:rPr>
                                <w:t>Live</w:t>
                              </w:r>
                              <w:r>
                                <w:rPr>
                                  <w:spacing w:val="-7"/>
                                  <w:w w:val="110"/>
                                  <w:sz w:val="19"/>
                                </w:rPr>
                                <w:t> </w:t>
                              </w:r>
                              <w:r>
                                <w:rPr>
                                  <w:spacing w:val="-2"/>
                                  <w:w w:val="110"/>
                                  <w:sz w:val="19"/>
                                </w:rPr>
                                <w:t>Video</w:t>
                              </w:r>
                            </w:p>
                            <w:p>
                              <w:pPr>
                                <w:spacing w:line="240" w:lineRule="auto" w:before="0"/>
                                <w:rPr>
                                  <w:sz w:val="19"/>
                                </w:rPr>
                              </w:pPr>
                            </w:p>
                            <w:p>
                              <w:pPr>
                                <w:spacing w:line="240" w:lineRule="auto" w:before="0"/>
                                <w:rPr>
                                  <w:sz w:val="19"/>
                                </w:rPr>
                              </w:pPr>
                            </w:p>
                            <w:p>
                              <w:pPr>
                                <w:spacing w:line="240" w:lineRule="auto" w:before="201"/>
                                <w:rPr>
                                  <w:sz w:val="19"/>
                                </w:rPr>
                              </w:pPr>
                            </w:p>
                            <w:p>
                              <w:pPr>
                                <w:spacing w:before="0"/>
                                <w:ind w:left="0" w:right="0" w:firstLine="0"/>
                                <w:jc w:val="center"/>
                                <w:rPr>
                                  <w:sz w:val="19"/>
                                </w:rPr>
                              </w:pPr>
                              <w:r>
                                <w:rPr>
                                  <w:w w:val="105"/>
                                  <w:sz w:val="19"/>
                                </w:rPr>
                                <w:t>Frame</w:t>
                              </w:r>
                              <w:r>
                                <w:rPr>
                                  <w:spacing w:val="-8"/>
                                  <w:w w:val="105"/>
                                  <w:sz w:val="19"/>
                                </w:rPr>
                                <w:t> </w:t>
                              </w:r>
                              <w:r>
                                <w:rPr>
                                  <w:w w:val="105"/>
                                  <w:sz w:val="19"/>
                                </w:rPr>
                                <w:t>Extraction</w:t>
                              </w:r>
                              <w:r>
                                <w:rPr>
                                  <w:spacing w:val="-7"/>
                                  <w:w w:val="105"/>
                                  <w:sz w:val="19"/>
                                </w:rPr>
                                <w:t> </w:t>
                              </w:r>
                              <w:r>
                                <w:rPr>
                                  <w:w w:val="105"/>
                                  <w:sz w:val="19"/>
                                </w:rPr>
                                <w:t>&amp;</w:t>
                              </w:r>
                              <w:r>
                                <w:rPr>
                                  <w:spacing w:val="-7"/>
                                  <w:w w:val="105"/>
                                  <w:sz w:val="19"/>
                                </w:rPr>
                                <w:t> </w:t>
                              </w:r>
                              <w:r>
                                <w:rPr>
                                  <w:spacing w:val="-2"/>
                                  <w:w w:val="105"/>
                                  <w:sz w:val="19"/>
                                </w:rPr>
                                <w:t>Normalization</w:t>
                              </w:r>
                            </w:p>
                            <w:p>
                              <w:pPr>
                                <w:spacing w:line="240" w:lineRule="auto" w:before="0"/>
                                <w:rPr>
                                  <w:sz w:val="19"/>
                                </w:rPr>
                              </w:pPr>
                            </w:p>
                            <w:p>
                              <w:pPr>
                                <w:spacing w:line="240" w:lineRule="auto" w:before="0"/>
                                <w:rPr>
                                  <w:sz w:val="19"/>
                                </w:rPr>
                              </w:pPr>
                            </w:p>
                            <w:p>
                              <w:pPr>
                                <w:spacing w:line="240" w:lineRule="auto" w:before="201"/>
                                <w:rPr>
                                  <w:sz w:val="19"/>
                                </w:rPr>
                              </w:pPr>
                            </w:p>
                            <w:p>
                              <w:pPr>
                                <w:spacing w:before="0"/>
                                <w:ind w:left="0" w:right="0" w:firstLine="0"/>
                                <w:jc w:val="center"/>
                                <w:rPr>
                                  <w:sz w:val="19"/>
                                </w:rPr>
                              </w:pPr>
                              <w:r>
                                <w:rPr>
                                  <w:w w:val="105"/>
                                  <w:sz w:val="19"/>
                                </w:rPr>
                                <w:t>MoveNet</w:t>
                              </w:r>
                              <w:r>
                                <w:rPr>
                                  <w:spacing w:val="22"/>
                                  <w:w w:val="110"/>
                                  <w:sz w:val="19"/>
                                </w:rPr>
                                <w:t> </w:t>
                              </w:r>
                              <w:r>
                                <w:rPr>
                                  <w:spacing w:val="-4"/>
                                  <w:w w:val="110"/>
                                  <w:sz w:val="19"/>
                                </w:rPr>
                                <w:t>Model</w:t>
                              </w:r>
                            </w:p>
                            <w:p>
                              <w:pPr>
                                <w:spacing w:line="240" w:lineRule="auto" w:before="0"/>
                                <w:rPr>
                                  <w:sz w:val="19"/>
                                </w:rPr>
                              </w:pPr>
                            </w:p>
                            <w:p>
                              <w:pPr>
                                <w:spacing w:line="240" w:lineRule="auto" w:before="0"/>
                                <w:rPr>
                                  <w:sz w:val="19"/>
                                </w:rPr>
                              </w:pPr>
                            </w:p>
                            <w:p>
                              <w:pPr>
                                <w:spacing w:line="240" w:lineRule="auto" w:before="176"/>
                                <w:rPr>
                                  <w:sz w:val="19"/>
                                </w:rPr>
                              </w:pPr>
                            </w:p>
                            <w:p>
                              <w:pPr>
                                <w:spacing w:before="0"/>
                                <w:ind w:left="0" w:right="0" w:firstLine="0"/>
                                <w:jc w:val="center"/>
                                <w:rPr>
                                  <w:sz w:val="19"/>
                                </w:rPr>
                              </w:pPr>
                              <w:r>
                                <w:rPr>
                                  <w:w w:val="105"/>
                                  <w:sz w:val="19"/>
                                </w:rPr>
                                <w:t>Custom</w:t>
                              </w:r>
                              <w:r>
                                <w:rPr>
                                  <w:spacing w:val="3"/>
                                  <w:w w:val="105"/>
                                  <w:sz w:val="19"/>
                                </w:rPr>
                                <w:t> </w:t>
                              </w:r>
                              <w:r>
                                <w:rPr>
                                  <w:w w:val="105"/>
                                  <w:sz w:val="19"/>
                                </w:rPr>
                                <w:t>Classification</w:t>
                              </w:r>
                              <w:r>
                                <w:rPr>
                                  <w:spacing w:val="4"/>
                                  <w:w w:val="105"/>
                                  <w:sz w:val="19"/>
                                </w:rPr>
                                <w:t> </w:t>
                              </w:r>
                              <w:r>
                                <w:rPr>
                                  <w:spacing w:val="-4"/>
                                  <w:w w:val="105"/>
                                  <w:sz w:val="19"/>
                                </w:rPr>
                                <w:t>Layer</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2"/>
                                <w:rPr>
                                  <w:sz w:val="19"/>
                                </w:rPr>
                              </w:pPr>
                            </w:p>
                            <w:p>
                              <w:pPr>
                                <w:spacing w:before="1"/>
                                <w:ind w:left="0" w:right="0" w:firstLine="0"/>
                                <w:jc w:val="center"/>
                                <w:rPr>
                                  <w:sz w:val="19"/>
                                </w:rPr>
                              </w:pPr>
                              <w:r>
                                <w:rPr>
                                  <w:sz w:val="19"/>
                                </w:rPr>
                                <w:t>Real-Time</w:t>
                              </w:r>
                              <w:r>
                                <w:rPr>
                                  <w:spacing w:val="14"/>
                                  <w:sz w:val="19"/>
                                </w:rPr>
                                <w:t> </w:t>
                              </w:r>
                              <w:r>
                                <w:rPr>
                                  <w:sz w:val="19"/>
                                </w:rPr>
                                <w:t>Feedback</w:t>
                              </w:r>
                              <w:r>
                                <w:rPr>
                                  <w:spacing w:val="15"/>
                                  <w:sz w:val="19"/>
                                </w:rPr>
                                <w:t> </w:t>
                              </w:r>
                              <w:r>
                                <w:rPr>
                                  <w:sz w:val="19"/>
                                </w:rPr>
                                <w:t>to</w:t>
                              </w:r>
                              <w:r>
                                <w:rPr>
                                  <w:spacing w:val="15"/>
                                  <w:sz w:val="19"/>
                                </w:rPr>
                                <w:t> </w:t>
                              </w:r>
                              <w:r>
                                <w:rPr>
                                  <w:spacing w:val="-2"/>
                                  <w:sz w:val="19"/>
                                </w:rPr>
                                <w:t>users</w:t>
                              </w:r>
                            </w:p>
                          </w:txbxContent>
                        </wps:txbx>
                        <wps:bodyPr wrap="square" lIns="0" tIns="0" rIns="0" bIns="0" rtlCol="0">
                          <a:noAutofit/>
                        </wps:bodyPr>
                      </wps:wsp>
                    </wpg:wgp>
                  </a:graphicData>
                </a:graphic>
              </wp:anchor>
            </w:drawing>
          </mc:Choice>
          <mc:Fallback>
            <w:pict>
              <v:group style="position:absolute;margin-left:169.80304pt;margin-top:15.234861pt;width:208.65pt;height:299.45pt;mso-position-horizontal-relative:page;mso-position-vertical-relative:paragraph;z-index:-15707136;mso-wrap-distance-left:0;mso-wrap-distance-right:0" id="docshapegroup172" coordorigin="3396,305" coordsize="4173,5989">
                <v:shape style="position:absolute;left:4533;top:832;width:1898;height:543" id="docshape173" coordorigin="4534,833" coordsize="1898,543" path="m6355,833l4610,833,4580,839,4556,855,4540,879,4534,909,4534,1298,4540,1328,4556,1352,4580,1369,4610,1375,6355,1375,6385,1369,6409,1352,6425,1328,6431,1298,6431,909,6425,879,6409,855,6385,839,6355,833xe" filled="true" fillcolor="#e5e5ff" stroked="false">
                  <v:path arrowok="t"/>
                  <v:fill type="solid"/>
                </v:shape>
                <v:shape style="position:absolute;left:4533;top:832;width:1898;height:543" id="docshape174" coordorigin="4534,833" coordsize="1898,543" path="m6355,833l4610,833,4580,839,4556,855,4540,879,4534,909,4534,1298,4540,1328,4556,1352,4580,1369,4610,1375,6355,1375,6385,1369,6409,1352,6425,1328,6431,1298,6431,909,6425,879,6409,855,6385,839,6355,833xe" filled="false" stroked="true" strokeweight=".381014pt" strokecolor="#000000">
                  <v:path arrowok="t"/>
                  <v:stroke dashstyle="solid"/>
                </v:shape>
                <v:shape style="position:absolute;left:3955;top:1924;width:3054;height:543" id="docshape175" coordorigin="3956,1924" coordsize="3054,543" path="m6933,1924l4032,1924,4002,1930,3978,1947,3962,1971,3956,2001,3956,2390,3962,2420,3978,2444,4002,2460,4032,2466,6933,2466,6963,2460,6987,2444,7003,2420,7009,2390,7009,2001,7003,1971,6987,1947,6963,1930,6933,1924xe" filled="true" fillcolor="#e5e5ff" stroked="false">
                  <v:path arrowok="t"/>
                  <v:fill type="solid"/>
                </v:shape>
                <v:shape style="position:absolute;left:3955;top:1924;width:3054;height:543" id="docshape176" coordorigin="3956,1924" coordsize="3054,543" path="m6933,1924l4032,1924,4002,1930,3978,1947,3962,1971,3956,2001,3956,2390,3962,2420,3978,2444,4002,2460,4032,2466,6933,2466,6963,2460,6987,2444,7003,2420,7009,2390,7009,2001,7003,1971,6987,1947,6963,1930,6933,1924xe" filled="false" stroked="true" strokeweight=".381014pt" strokecolor="#000000">
                  <v:path arrowok="t"/>
                  <v:stroke dashstyle="solid"/>
                </v:shape>
                <v:shape style="position:absolute;left:4533;top:3016;width:1898;height:543" id="docshape177" coordorigin="4534,3016" coordsize="1898,543" path="m6355,3016l4610,3016,4580,3022,4556,3038,4540,3063,4534,3092,4534,3482,4540,3512,4556,3536,4580,3552,4610,3558,6355,3558,6385,3552,6409,3536,6425,3512,6431,3482,6431,3092,6425,3063,6409,3038,6385,3022,6355,3016xe" filled="true" fillcolor="#e5e5ff" stroked="false">
                  <v:path arrowok="t"/>
                  <v:fill type="solid"/>
                </v:shape>
                <v:shape style="position:absolute;left:4533;top:3016;width:1898;height:543" id="docshape178" coordorigin="4534,3016" coordsize="1898,543" path="m6355,3016l4610,3016,4580,3022,4556,3038,4540,3063,4534,3092,4534,3482,4540,3512,4556,3536,4580,3552,4610,3558,6355,3558,6385,3552,6409,3536,6425,3512,6431,3482,6431,3092,6425,3063,6409,3038,6385,3022,6355,3016xe" filled="false" stroked="true" strokeweight=".381014pt" strokecolor="#000000">
                  <v:path arrowok="t"/>
                  <v:stroke dashstyle="solid"/>
                </v:shape>
                <v:shape style="position:absolute;left:4231;top:4107;width:2502;height:543" id="docshape179" coordorigin="4232,4108" coordsize="2502,543" path="m6657,4108l4308,4108,4278,4114,4254,4130,4238,4154,4232,4184,4232,4574,4238,4603,4254,4628,4278,4644,4308,4650,6657,4650,6687,4644,6711,4628,6727,4603,6733,4574,6733,4184,6727,4154,6711,4130,6687,4114,6657,4108xe" filled="true" fillcolor="#e5e5ff" stroked="false">
                  <v:path arrowok="t"/>
                  <v:fill type="solid"/>
                </v:shape>
                <v:shape style="position:absolute;left:4231;top:4107;width:2502;height:543" id="docshape180" coordorigin="4232,4108" coordsize="2502,543" path="m6657,4108l4308,4108,4278,4114,4254,4130,4238,4154,4232,4184,4232,4574,4238,4603,4254,4628,4278,4644,4308,4650,6657,4650,6687,4644,6711,4628,6727,4603,6733,4574,6733,4184,6727,4154,6711,4130,6687,4114,6657,4108xe" filled="false" stroked="true" strokeweight=".381014pt" strokecolor="#000000">
                  <v:path arrowok="t"/>
                  <v:stroke dashstyle="solid"/>
                </v:shape>
                <v:shape style="position:absolute;left:4218;top:5199;width:2529;height:543" id="docshape181" coordorigin="4218,5200" coordsize="2529,543" path="m6671,5200l4294,5200,4265,5206,4240,5222,4224,5246,4218,5276,4218,5665,4224,5695,4240,5719,4265,5736,4294,5742,6671,5742,6700,5736,6725,5719,6741,5695,6747,5665,6747,5276,6741,5246,6725,5222,6700,5206,6671,5200xe" filled="true" fillcolor="#e5e5ff" stroked="false">
                  <v:path arrowok="t"/>
                  <v:fill type="solid"/>
                </v:shape>
                <v:shape style="position:absolute;left:4218;top:5199;width:2529;height:543" id="docshape182" coordorigin="4218,5200" coordsize="2529,543" path="m6671,5200l4294,5200,4265,5206,4240,5222,4224,5246,4218,5276,4218,5665,4224,5695,4240,5719,4265,5736,4294,5742,6671,5742,6700,5736,6725,5719,6741,5695,6747,5665,6747,5276,6741,5246,6725,5222,6700,5206,6671,5200xe" filled="false" stroked="true" strokeweight=".381014pt" strokecolor="#000000">
                  <v:path arrowok="t"/>
                  <v:stroke dashstyle="solid"/>
                </v:shape>
                <v:line style="position:absolute" from="5482,1378" to="5482,1842" stroked="true" strokeweight=".762037pt" strokecolor="#000000">
                  <v:stroke dashstyle="solid"/>
                </v:line>
                <v:shape style="position:absolute;left:5452;top:1819;width:61;height:80" id="docshape183" coordorigin="5452,1819" coordsize="61,80" path="m5513,1819l5482,1846,5452,1819,5482,1899,5513,1819xe" filled="true" fillcolor="#000000" stroked="false">
                  <v:path arrowok="t"/>
                  <v:fill type="solid"/>
                </v:shape>
                <v:shape style="position:absolute;left:5452;top:1819;width:61;height:80" id="docshape184" coordorigin="5452,1819" coordsize="61,80" path="m5482,1899l5513,1819,5482,1846,5452,1819,5482,1899xe" filled="false" stroked="true" strokeweight=".762037pt" strokecolor="#000000">
                  <v:path arrowok="t"/>
                  <v:stroke dashstyle="solid"/>
                </v:shape>
                <v:line style="position:absolute" from="5482,2470" to="5482,2934" stroked="true" strokeweight=".762037pt" strokecolor="#000000">
                  <v:stroke dashstyle="solid"/>
                </v:line>
                <v:shape style="position:absolute;left:5452;top:2911;width:61;height:80" id="docshape185" coordorigin="5452,2911" coordsize="61,80" path="m5513,2911l5482,2937,5452,2911,5482,2991,5513,2911xe" filled="true" fillcolor="#000000" stroked="false">
                  <v:path arrowok="t"/>
                  <v:fill type="solid"/>
                </v:shape>
                <v:shape style="position:absolute;left:5452;top:2911;width:61;height:80" id="docshape186" coordorigin="5452,2911" coordsize="61,80" path="m5482,2991l5513,2911,5482,2937,5452,2911,5482,2991xe" filled="false" stroked="true" strokeweight=".762037pt" strokecolor="#000000">
                  <v:path arrowok="t"/>
                  <v:stroke dashstyle="solid"/>
                </v:shape>
                <v:line style="position:absolute" from="5482,3562" to="5482,4025" stroked="true" strokeweight=".762037pt" strokecolor="#000000">
                  <v:stroke dashstyle="solid"/>
                </v:line>
                <v:shape style="position:absolute;left:5452;top:4002;width:61;height:80" id="docshape187" coordorigin="5452,4003" coordsize="61,80" path="m5513,4003l5482,4029,5452,4003,5482,4082,5513,4003xe" filled="true" fillcolor="#000000" stroked="false">
                  <v:path arrowok="t"/>
                  <v:fill type="solid"/>
                </v:shape>
                <v:shape style="position:absolute;left:5452;top:4002;width:61;height:80" id="docshape188" coordorigin="5452,4003" coordsize="61,80" path="m5482,4082l5513,4003,5482,4029,5452,4003,5482,4082xe" filled="false" stroked="true" strokeweight=".762037pt" strokecolor="#000000">
                  <v:path arrowok="t"/>
                  <v:stroke dashstyle="solid"/>
                </v:shape>
                <v:line style="position:absolute" from="5482,4654" to="5482,5117" stroked="true" strokeweight=".762037pt" strokecolor="#000000">
                  <v:stroke dashstyle="solid"/>
                </v:line>
                <v:shape style="position:absolute;left:5452;top:5094;width:61;height:80" id="docshape189" coordorigin="5452,5095" coordsize="61,80" path="m5513,5095l5482,5121,5452,5095,5482,5174,5513,5095xe" filled="true" fillcolor="#000000" stroked="false">
                  <v:path arrowok="t"/>
                  <v:fill type="solid"/>
                </v:shape>
                <v:shape style="position:absolute;left:5452;top:5094;width:61;height:80" id="docshape190" coordorigin="5452,5095" coordsize="61,80" path="m5482,5174l5513,5095,5482,5121,5452,5095,5482,5174xe" filled="false" stroked="true" strokeweight=".762037pt" strokecolor="#000000">
                  <v:path arrowok="t"/>
                  <v:stroke dashstyle="solid"/>
                </v:shape>
                <v:shape style="position:absolute;left:3405;top:314;width:4154;height:5970" type="#_x0000_t202" id="docshape191" filled="false" stroked="true" strokeweight=".952563pt" strokecolor="#000000">
                  <v:textbox inset="0,0,0,0">
                    <w:txbxContent>
                      <w:p>
                        <w:pPr>
                          <w:spacing w:line="240" w:lineRule="auto" w:before="0"/>
                          <w:rPr>
                            <w:sz w:val="19"/>
                          </w:rPr>
                        </w:pPr>
                      </w:p>
                      <w:p>
                        <w:pPr>
                          <w:spacing w:line="240" w:lineRule="auto" w:before="220"/>
                          <w:rPr>
                            <w:sz w:val="19"/>
                          </w:rPr>
                        </w:pPr>
                      </w:p>
                      <w:p>
                        <w:pPr>
                          <w:spacing w:before="0"/>
                          <w:ind w:left="0" w:right="0" w:firstLine="0"/>
                          <w:jc w:val="center"/>
                          <w:rPr>
                            <w:sz w:val="19"/>
                          </w:rPr>
                        </w:pPr>
                        <w:bookmarkStart w:name="_bookmark11" w:id="32"/>
                        <w:bookmarkEnd w:id="32"/>
                        <w:r>
                          <w:rPr/>
                        </w:r>
                        <w:r>
                          <w:rPr>
                            <w:w w:val="110"/>
                            <w:sz w:val="19"/>
                          </w:rPr>
                          <w:t>Live</w:t>
                        </w:r>
                        <w:r>
                          <w:rPr>
                            <w:spacing w:val="-7"/>
                            <w:w w:val="110"/>
                            <w:sz w:val="19"/>
                          </w:rPr>
                          <w:t> </w:t>
                        </w:r>
                        <w:r>
                          <w:rPr>
                            <w:spacing w:val="-2"/>
                            <w:w w:val="110"/>
                            <w:sz w:val="19"/>
                          </w:rPr>
                          <w:t>Video</w:t>
                        </w:r>
                      </w:p>
                      <w:p>
                        <w:pPr>
                          <w:spacing w:line="240" w:lineRule="auto" w:before="0"/>
                          <w:rPr>
                            <w:sz w:val="19"/>
                          </w:rPr>
                        </w:pPr>
                      </w:p>
                      <w:p>
                        <w:pPr>
                          <w:spacing w:line="240" w:lineRule="auto" w:before="0"/>
                          <w:rPr>
                            <w:sz w:val="19"/>
                          </w:rPr>
                        </w:pPr>
                      </w:p>
                      <w:p>
                        <w:pPr>
                          <w:spacing w:line="240" w:lineRule="auto" w:before="201"/>
                          <w:rPr>
                            <w:sz w:val="19"/>
                          </w:rPr>
                        </w:pPr>
                      </w:p>
                      <w:p>
                        <w:pPr>
                          <w:spacing w:before="0"/>
                          <w:ind w:left="0" w:right="0" w:firstLine="0"/>
                          <w:jc w:val="center"/>
                          <w:rPr>
                            <w:sz w:val="19"/>
                          </w:rPr>
                        </w:pPr>
                        <w:r>
                          <w:rPr>
                            <w:w w:val="105"/>
                            <w:sz w:val="19"/>
                          </w:rPr>
                          <w:t>Frame</w:t>
                        </w:r>
                        <w:r>
                          <w:rPr>
                            <w:spacing w:val="-8"/>
                            <w:w w:val="105"/>
                            <w:sz w:val="19"/>
                          </w:rPr>
                          <w:t> </w:t>
                        </w:r>
                        <w:r>
                          <w:rPr>
                            <w:w w:val="105"/>
                            <w:sz w:val="19"/>
                          </w:rPr>
                          <w:t>Extraction</w:t>
                        </w:r>
                        <w:r>
                          <w:rPr>
                            <w:spacing w:val="-7"/>
                            <w:w w:val="105"/>
                            <w:sz w:val="19"/>
                          </w:rPr>
                          <w:t> </w:t>
                        </w:r>
                        <w:r>
                          <w:rPr>
                            <w:w w:val="105"/>
                            <w:sz w:val="19"/>
                          </w:rPr>
                          <w:t>&amp;</w:t>
                        </w:r>
                        <w:r>
                          <w:rPr>
                            <w:spacing w:val="-7"/>
                            <w:w w:val="105"/>
                            <w:sz w:val="19"/>
                          </w:rPr>
                          <w:t> </w:t>
                        </w:r>
                        <w:r>
                          <w:rPr>
                            <w:spacing w:val="-2"/>
                            <w:w w:val="105"/>
                            <w:sz w:val="19"/>
                          </w:rPr>
                          <w:t>Normalization</w:t>
                        </w:r>
                      </w:p>
                      <w:p>
                        <w:pPr>
                          <w:spacing w:line="240" w:lineRule="auto" w:before="0"/>
                          <w:rPr>
                            <w:sz w:val="19"/>
                          </w:rPr>
                        </w:pPr>
                      </w:p>
                      <w:p>
                        <w:pPr>
                          <w:spacing w:line="240" w:lineRule="auto" w:before="0"/>
                          <w:rPr>
                            <w:sz w:val="19"/>
                          </w:rPr>
                        </w:pPr>
                      </w:p>
                      <w:p>
                        <w:pPr>
                          <w:spacing w:line="240" w:lineRule="auto" w:before="201"/>
                          <w:rPr>
                            <w:sz w:val="19"/>
                          </w:rPr>
                        </w:pPr>
                      </w:p>
                      <w:p>
                        <w:pPr>
                          <w:spacing w:before="0"/>
                          <w:ind w:left="0" w:right="0" w:firstLine="0"/>
                          <w:jc w:val="center"/>
                          <w:rPr>
                            <w:sz w:val="19"/>
                          </w:rPr>
                        </w:pPr>
                        <w:r>
                          <w:rPr>
                            <w:w w:val="105"/>
                            <w:sz w:val="19"/>
                          </w:rPr>
                          <w:t>MoveNet</w:t>
                        </w:r>
                        <w:r>
                          <w:rPr>
                            <w:spacing w:val="22"/>
                            <w:w w:val="110"/>
                            <w:sz w:val="19"/>
                          </w:rPr>
                          <w:t> </w:t>
                        </w:r>
                        <w:r>
                          <w:rPr>
                            <w:spacing w:val="-4"/>
                            <w:w w:val="110"/>
                            <w:sz w:val="19"/>
                          </w:rPr>
                          <w:t>Model</w:t>
                        </w:r>
                      </w:p>
                      <w:p>
                        <w:pPr>
                          <w:spacing w:line="240" w:lineRule="auto" w:before="0"/>
                          <w:rPr>
                            <w:sz w:val="19"/>
                          </w:rPr>
                        </w:pPr>
                      </w:p>
                      <w:p>
                        <w:pPr>
                          <w:spacing w:line="240" w:lineRule="auto" w:before="0"/>
                          <w:rPr>
                            <w:sz w:val="19"/>
                          </w:rPr>
                        </w:pPr>
                      </w:p>
                      <w:p>
                        <w:pPr>
                          <w:spacing w:line="240" w:lineRule="auto" w:before="176"/>
                          <w:rPr>
                            <w:sz w:val="19"/>
                          </w:rPr>
                        </w:pPr>
                      </w:p>
                      <w:p>
                        <w:pPr>
                          <w:spacing w:before="0"/>
                          <w:ind w:left="0" w:right="0" w:firstLine="0"/>
                          <w:jc w:val="center"/>
                          <w:rPr>
                            <w:sz w:val="19"/>
                          </w:rPr>
                        </w:pPr>
                        <w:r>
                          <w:rPr>
                            <w:w w:val="105"/>
                            <w:sz w:val="19"/>
                          </w:rPr>
                          <w:t>Custom</w:t>
                        </w:r>
                        <w:r>
                          <w:rPr>
                            <w:spacing w:val="3"/>
                            <w:w w:val="105"/>
                            <w:sz w:val="19"/>
                          </w:rPr>
                          <w:t> </w:t>
                        </w:r>
                        <w:r>
                          <w:rPr>
                            <w:w w:val="105"/>
                            <w:sz w:val="19"/>
                          </w:rPr>
                          <w:t>Classification</w:t>
                        </w:r>
                        <w:r>
                          <w:rPr>
                            <w:spacing w:val="4"/>
                            <w:w w:val="105"/>
                            <w:sz w:val="19"/>
                          </w:rPr>
                          <w:t> </w:t>
                        </w:r>
                        <w:r>
                          <w:rPr>
                            <w:spacing w:val="-4"/>
                            <w:w w:val="105"/>
                            <w:sz w:val="19"/>
                          </w:rPr>
                          <w:t>Layer</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2"/>
                          <w:rPr>
                            <w:sz w:val="19"/>
                          </w:rPr>
                        </w:pPr>
                      </w:p>
                      <w:p>
                        <w:pPr>
                          <w:spacing w:before="1"/>
                          <w:ind w:left="0" w:right="0" w:firstLine="0"/>
                          <w:jc w:val="center"/>
                          <w:rPr>
                            <w:sz w:val="19"/>
                          </w:rPr>
                        </w:pPr>
                        <w:r>
                          <w:rPr>
                            <w:sz w:val="19"/>
                          </w:rPr>
                          <w:t>Real-Time</w:t>
                        </w:r>
                        <w:r>
                          <w:rPr>
                            <w:spacing w:val="14"/>
                            <w:sz w:val="19"/>
                          </w:rPr>
                          <w:t> </w:t>
                        </w:r>
                        <w:r>
                          <w:rPr>
                            <w:sz w:val="19"/>
                          </w:rPr>
                          <w:t>Feedback</w:t>
                        </w:r>
                        <w:r>
                          <w:rPr>
                            <w:spacing w:val="15"/>
                            <w:sz w:val="19"/>
                          </w:rPr>
                          <w:t> </w:t>
                        </w:r>
                        <w:r>
                          <w:rPr>
                            <w:sz w:val="19"/>
                          </w:rPr>
                          <w:t>to</w:t>
                        </w:r>
                        <w:r>
                          <w:rPr>
                            <w:spacing w:val="15"/>
                            <w:sz w:val="19"/>
                          </w:rPr>
                          <w:t> </w:t>
                        </w:r>
                        <w:r>
                          <w:rPr>
                            <w:spacing w:val="-2"/>
                            <w:sz w:val="19"/>
                          </w:rPr>
                          <w:t>users</w:t>
                        </w:r>
                      </w:p>
                    </w:txbxContent>
                  </v:textbox>
                  <v:stroke dashstyle="dash"/>
                  <w10:wrap type="none"/>
                </v:shape>
                <w10:wrap type="topAndBottom"/>
              </v:group>
            </w:pict>
          </mc:Fallback>
        </mc:AlternateContent>
      </w:r>
    </w:p>
    <w:p>
      <w:pPr>
        <w:pStyle w:val="BodyText"/>
        <w:spacing w:before="5"/>
        <w:rPr>
          <w:sz w:val="18"/>
        </w:rPr>
      </w:pPr>
    </w:p>
    <w:p>
      <w:pPr>
        <w:spacing w:before="0"/>
        <w:ind w:left="2761" w:right="0" w:firstLine="0"/>
        <w:jc w:val="left"/>
        <w:rPr>
          <w:sz w:val="18"/>
        </w:rPr>
      </w:pPr>
      <w:r>
        <w:rPr>
          <w:rFonts w:ascii="Palatino Linotype"/>
          <w:b/>
          <w:sz w:val="18"/>
        </w:rPr>
        <w:t>Figure</w:t>
      </w:r>
      <w:r>
        <w:rPr>
          <w:rFonts w:ascii="Palatino Linotype"/>
          <w:b/>
          <w:spacing w:val="1"/>
          <w:sz w:val="18"/>
        </w:rPr>
        <w:t> </w:t>
      </w:r>
      <w:r>
        <w:rPr>
          <w:rFonts w:ascii="Palatino Linotype"/>
          <w:b/>
          <w:sz w:val="18"/>
        </w:rPr>
        <w:t>11.</w:t>
      </w:r>
      <w:r>
        <w:rPr>
          <w:rFonts w:ascii="Palatino Linotype"/>
          <w:b/>
          <w:spacing w:val="14"/>
          <w:sz w:val="18"/>
        </w:rPr>
        <w:t> </w:t>
      </w:r>
      <w:r>
        <w:rPr>
          <w:sz w:val="18"/>
        </w:rPr>
        <w:t>System</w:t>
      </w:r>
      <w:r>
        <w:rPr>
          <w:spacing w:val="8"/>
          <w:sz w:val="18"/>
        </w:rPr>
        <w:t> </w:t>
      </w:r>
      <w:r>
        <w:rPr>
          <w:spacing w:val="-2"/>
          <w:sz w:val="18"/>
        </w:rPr>
        <w:t>workflow.</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Model Training" w:id="33"/>
      <w:bookmarkEnd w:id="33"/>
      <w:r>
        <w:rPr/>
      </w:r>
      <w:r>
        <w:rPr>
          <w:rFonts w:ascii="Palatino Linotype"/>
          <w:i/>
          <w:sz w:val="20"/>
        </w:rPr>
        <w:t>Model</w:t>
      </w:r>
      <w:r>
        <w:rPr>
          <w:rFonts w:ascii="Palatino Linotype"/>
          <w:i/>
          <w:spacing w:val="-7"/>
          <w:sz w:val="20"/>
        </w:rPr>
        <w:t> </w:t>
      </w:r>
      <w:r>
        <w:rPr>
          <w:rFonts w:ascii="Palatino Linotype"/>
          <w:i/>
          <w:spacing w:val="-2"/>
          <w:sz w:val="20"/>
        </w:rPr>
        <w:t>Training</w:t>
      </w:r>
    </w:p>
    <w:p>
      <w:pPr>
        <w:pStyle w:val="BodyText"/>
        <w:spacing w:line="285" w:lineRule="auto" w:before="88"/>
        <w:ind w:left="2755" w:right="117" w:firstLine="431"/>
        <w:jc w:val="both"/>
      </w:pPr>
      <w:r>
        <w:rPr/>
        <w:t>The model was trained on a large number of correct and incorrect examples of the exercises,</w:t>
      </w:r>
      <w:r>
        <w:rPr>
          <w:spacing w:val="40"/>
        </w:rPr>
        <w:t> </w:t>
      </w:r>
      <w:r>
        <w:rPr/>
        <w:t>using</w:t>
      </w:r>
      <w:r>
        <w:rPr>
          <w:spacing w:val="40"/>
        </w:rPr>
        <w:t> </w:t>
      </w:r>
      <w:r>
        <w:rPr/>
        <w:t>data</w:t>
      </w:r>
      <w:r>
        <w:rPr>
          <w:spacing w:val="40"/>
        </w:rPr>
        <w:t> </w:t>
      </w:r>
      <w:r>
        <w:rPr/>
        <w:t>augmentation</w:t>
      </w:r>
      <w:r>
        <w:rPr>
          <w:spacing w:val="40"/>
        </w:rPr>
        <w:t> </w:t>
      </w:r>
      <w:r>
        <w:rPr/>
        <w:t>and</w:t>
      </w:r>
      <w:r>
        <w:rPr>
          <w:spacing w:val="40"/>
        </w:rPr>
        <w:t> </w:t>
      </w:r>
      <w:r>
        <w:rPr/>
        <w:t>regularization</w:t>
      </w:r>
      <w:r>
        <w:rPr>
          <w:spacing w:val="40"/>
        </w:rPr>
        <w:t> </w:t>
      </w:r>
      <w:r>
        <w:rPr/>
        <w:t>techniques</w:t>
      </w:r>
      <w:r>
        <w:rPr>
          <w:spacing w:val="40"/>
        </w:rPr>
        <w:t> </w:t>
      </w:r>
      <w:r>
        <w:rPr/>
        <w:t>to</w:t>
      </w:r>
      <w:r>
        <w:rPr>
          <w:spacing w:val="40"/>
        </w:rPr>
        <w:t> </w:t>
      </w:r>
      <w:r>
        <w:rPr/>
        <w:t>avoid</w:t>
      </w:r>
      <w:r>
        <w:rPr>
          <w:spacing w:val="40"/>
        </w:rPr>
        <w:t> </w:t>
      </w:r>
      <w:r>
        <w:rPr/>
        <w:t>overfitting. The main hyperparameters, such as learning rate, batch size, and number of epochs, were optimized to achieve the best performance.</w:t>
      </w:r>
    </w:p>
    <w:p>
      <w:pPr>
        <w:pStyle w:val="BodyText"/>
        <w:spacing w:line="285" w:lineRule="auto"/>
        <w:ind w:left="2761" w:right="144" w:firstLine="425"/>
        <w:jc w:val="both"/>
      </w:pPr>
      <w:r>
        <w:rPr/>
        <w:t>The</w:t>
      </w:r>
      <w:r>
        <w:rPr>
          <w:spacing w:val="-3"/>
        </w:rPr>
        <w:t> </w:t>
      </w:r>
      <w:r>
        <w:rPr/>
        <w:t>model</w:t>
      </w:r>
      <w:r>
        <w:rPr>
          <w:spacing w:val="-3"/>
        </w:rPr>
        <w:t> </w:t>
      </w:r>
      <w:r>
        <w:rPr/>
        <w:t>uses</w:t>
      </w:r>
      <w:r>
        <w:rPr>
          <w:spacing w:val="-3"/>
        </w:rPr>
        <w:t> </w:t>
      </w:r>
      <w:r>
        <w:rPr/>
        <w:t>a</w:t>
      </w:r>
      <w:r>
        <w:rPr>
          <w:spacing w:val="-3"/>
        </w:rPr>
        <w:t> </w:t>
      </w:r>
      <w:r>
        <w:rPr/>
        <w:t>kinematic</w:t>
      </w:r>
      <w:r>
        <w:rPr>
          <w:spacing w:val="-3"/>
        </w:rPr>
        <w:t> </w:t>
      </w:r>
      <w:r>
        <w:rPr/>
        <w:t>representation</w:t>
      </w:r>
      <w:r>
        <w:rPr>
          <w:spacing w:val="-3"/>
        </w:rPr>
        <w:t> </w:t>
      </w:r>
      <w:r>
        <w:rPr/>
        <w:t>based</w:t>
      </w:r>
      <w:r>
        <w:rPr>
          <w:spacing w:val="-3"/>
        </w:rPr>
        <w:t> </w:t>
      </w:r>
      <w:r>
        <w:rPr/>
        <w:t>on</w:t>
      </w:r>
      <w:r>
        <w:rPr>
          <w:spacing w:val="-3"/>
        </w:rPr>
        <w:t> </w:t>
      </w:r>
      <w:r>
        <w:rPr/>
        <w:t>17</w:t>
      </w:r>
      <w:r>
        <w:rPr>
          <w:spacing w:val="-3"/>
        </w:rPr>
        <w:t> </w:t>
      </w:r>
      <w:r>
        <w:rPr/>
        <w:t>key</w:t>
      </w:r>
      <w:r>
        <w:rPr>
          <w:spacing w:val="-3"/>
        </w:rPr>
        <w:t> </w:t>
      </w:r>
      <w:r>
        <w:rPr/>
        <w:t>points</w:t>
      </w:r>
      <w:r>
        <w:rPr>
          <w:spacing w:val="-3"/>
        </w:rPr>
        <w:t> </w:t>
      </w:r>
      <w:r>
        <w:rPr/>
        <w:t>chosen</w:t>
      </w:r>
      <w:r>
        <w:rPr>
          <w:spacing w:val="-3"/>
        </w:rPr>
        <w:t> </w:t>
      </w:r>
      <w:r>
        <w:rPr/>
        <w:t>to</w:t>
      </w:r>
      <w:r>
        <w:rPr>
          <w:spacing w:val="-3"/>
        </w:rPr>
        <w:t> </w:t>
      </w:r>
      <w:r>
        <w:rPr/>
        <w:t>efficiently represent human movement (Figure </w:t>
      </w:r>
      <w:hyperlink w:history="true" w:anchor="_bookmark12">
        <w:r>
          <w:rPr>
            <w:color w:val="0774B7"/>
          </w:rPr>
          <w:t>12</w:t>
        </w:r>
      </w:hyperlink>
      <w:r>
        <w:rPr/>
        <w:t>). These points correspond to the body’s main joints and are essential for understanding posture and motion. The kinematic representation not only detects position but also predicts the evolution of movement over time, making the system suitable for tele-rehabilitation contexts.</w:t>
      </w:r>
    </w:p>
    <w:p>
      <w:pPr>
        <w:pStyle w:val="BodyText"/>
        <w:spacing w:after="0" w:line="285" w:lineRule="auto"/>
        <w:jc w:val="both"/>
        <w:sectPr>
          <w:pgSz w:w="11910" w:h="16840"/>
          <w:pgMar w:header="685" w:footer="0" w:top="1020" w:bottom="280" w:left="566" w:right="566"/>
        </w:sectPr>
      </w:pPr>
    </w:p>
    <w:p>
      <w:pPr>
        <w:pStyle w:val="BodyText"/>
        <w:spacing w:before="186"/>
      </w:pPr>
    </w:p>
    <w:p>
      <w:pPr>
        <w:pStyle w:val="BodyText"/>
        <w:tabs>
          <w:tab w:pos="4086" w:val="left" w:leader="none"/>
          <w:tab w:pos="4861" w:val="left" w:leader="none"/>
        </w:tabs>
        <w:ind w:left="3651"/>
        <w:rPr>
          <w:position w:val="-6"/>
        </w:rPr>
      </w:pPr>
      <w:r>
        <w:rPr>
          <w:position w:val="-6"/>
        </w:rPr>
        <mc:AlternateContent>
          <mc:Choice Requires="wps">
            <w:drawing>
              <wp:anchor distT="0" distB="0" distL="0" distR="0" allowOverlap="1" layoutInCell="1" locked="0" behindDoc="1" simplePos="0" relativeHeight="486777856">
                <wp:simplePos x="0" y="0"/>
                <wp:positionH relativeFrom="page">
                  <wp:posOffset>2619651</wp:posOffset>
                </wp:positionH>
                <wp:positionV relativeFrom="paragraph">
                  <wp:posOffset>166103</wp:posOffset>
                </wp:positionV>
                <wp:extent cx="1489075" cy="204851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489075" cy="2048510"/>
                          <a:chExt cx="1489075" cy="2048510"/>
                        </a:xfrm>
                      </wpg:grpSpPr>
                      <pic:pic>
                        <pic:nvPicPr>
                          <pic:cNvPr id="236" name="Image 236"/>
                          <pic:cNvPicPr/>
                        </pic:nvPicPr>
                        <pic:blipFill>
                          <a:blip r:embed="rId36" cstate="print"/>
                          <a:stretch>
                            <a:fillRect/>
                          </a:stretch>
                        </pic:blipFill>
                        <pic:spPr>
                          <a:xfrm>
                            <a:off x="471682" y="180002"/>
                            <a:ext cx="68324" cy="68324"/>
                          </a:xfrm>
                          <a:prstGeom prst="rect">
                            <a:avLst/>
                          </a:prstGeom>
                        </pic:spPr>
                      </pic:pic>
                      <pic:pic>
                        <pic:nvPicPr>
                          <pic:cNvPr id="237" name="Image 237"/>
                          <pic:cNvPicPr/>
                        </pic:nvPicPr>
                        <pic:blipFill>
                          <a:blip r:embed="rId37" cstate="print"/>
                          <a:stretch>
                            <a:fillRect/>
                          </a:stretch>
                        </pic:blipFill>
                        <pic:spPr>
                          <a:xfrm>
                            <a:off x="471682" y="540006"/>
                            <a:ext cx="68324" cy="68324"/>
                          </a:xfrm>
                          <a:prstGeom prst="rect">
                            <a:avLst/>
                          </a:prstGeom>
                        </pic:spPr>
                      </pic:pic>
                      <pic:pic>
                        <pic:nvPicPr>
                          <pic:cNvPr id="238" name="Image 238"/>
                          <pic:cNvPicPr/>
                        </pic:nvPicPr>
                        <pic:blipFill>
                          <a:blip r:embed="rId38" cstate="print"/>
                          <a:stretch>
                            <a:fillRect/>
                          </a:stretch>
                        </pic:blipFill>
                        <pic:spPr>
                          <a:xfrm>
                            <a:off x="1011688" y="540006"/>
                            <a:ext cx="68324" cy="68324"/>
                          </a:xfrm>
                          <a:prstGeom prst="rect">
                            <a:avLst/>
                          </a:prstGeom>
                        </pic:spPr>
                      </pic:pic>
                      <pic:pic>
                        <pic:nvPicPr>
                          <pic:cNvPr id="239" name="Image 239"/>
                          <pic:cNvPicPr/>
                        </pic:nvPicPr>
                        <pic:blipFill>
                          <a:blip r:embed="rId39" cstate="print"/>
                          <a:stretch>
                            <a:fillRect/>
                          </a:stretch>
                        </pic:blipFill>
                        <pic:spPr>
                          <a:xfrm>
                            <a:off x="1191691" y="900011"/>
                            <a:ext cx="68324" cy="68324"/>
                          </a:xfrm>
                          <a:prstGeom prst="rect">
                            <a:avLst/>
                          </a:prstGeom>
                        </pic:spPr>
                      </pic:pic>
                      <pic:pic>
                        <pic:nvPicPr>
                          <pic:cNvPr id="240" name="Image 240"/>
                          <pic:cNvPicPr/>
                        </pic:nvPicPr>
                        <pic:blipFill>
                          <a:blip r:embed="rId37" cstate="print"/>
                          <a:stretch>
                            <a:fillRect/>
                          </a:stretch>
                        </pic:blipFill>
                        <pic:spPr>
                          <a:xfrm>
                            <a:off x="1299693" y="1260015"/>
                            <a:ext cx="68324" cy="68324"/>
                          </a:xfrm>
                          <a:prstGeom prst="rect">
                            <a:avLst/>
                          </a:prstGeom>
                        </pic:spPr>
                      </pic:pic>
                      <pic:pic>
                        <pic:nvPicPr>
                          <pic:cNvPr id="241" name="Image 241"/>
                          <pic:cNvPicPr/>
                        </pic:nvPicPr>
                        <pic:blipFill>
                          <a:blip r:embed="rId38" cstate="print"/>
                          <a:stretch>
                            <a:fillRect/>
                          </a:stretch>
                        </pic:blipFill>
                        <pic:spPr>
                          <a:xfrm>
                            <a:off x="291680" y="1260015"/>
                            <a:ext cx="68324" cy="68324"/>
                          </a:xfrm>
                          <a:prstGeom prst="rect">
                            <a:avLst/>
                          </a:prstGeom>
                        </pic:spPr>
                      </pic:pic>
                      <pic:pic>
                        <pic:nvPicPr>
                          <pic:cNvPr id="242" name="Image 242"/>
                          <pic:cNvPicPr/>
                        </pic:nvPicPr>
                        <pic:blipFill>
                          <a:blip r:embed="rId37" cstate="print"/>
                          <a:stretch>
                            <a:fillRect/>
                          </a:stretch>
                        </pic:blipFill>
                        <pic:spPr>
                          <a:xfrm>
                            <a:off x="651684" y="1260015"/>
                            <a:ext cx="68324" cy="68324"/>
                          </a:xfrm>
                          <a:prstGeom prst="rect">
                            <a:avLst/>
                          </a:prstGeom>
                        </pic:spPr>
                      </pic:pic>
                      <pic:pic>
                        <pic:nvPicPr>
                          <pic:cNvPr id="243" name="Image 243"/>
                          <pic:cNvPicPr/>
                        </pic:nvPicPr>
                        <pic:blipFill>
                          <a:blip r:embed="rId39" cstate="print"/>
                          <a:stretch>
                            <a:fillRect/>
                          </a:stretch>
                        </pic:blipFill>
                        <pic:spPr>
                          <a:xfrm>
                            <a:off x="291680" y="1620019"/>
                            <a:ext cx="68324" cy="68324"/>
                          </a:xfrm>
                          <a:prstGeom prst="rect">
                            <a:avLst/>
                          </a:prstGeom>
                        </pic:spPr>
                      </pic:pic>
                      <pic:pic>
                        <pic:nvPicPr>
                          <pic:cNvPr id="244" name="Image 244"/>
                          <pic:cNvPicPr/>
                        </pic:nvPicPr>
                        <pic:blipFill>
                          <a:blip r:embed="rId39" cstate="print"/>
                          <a:stretch>
                            <a:fillRect/>
                          </a:stretch>
                        </pic:blipFill>
                        <pic:spPr>
                          <a:xfrm>
                            <a:off x="291680" y="1980024"/>
                            <a:ext cx="68324" cy="68324"/>
                          </a:xfrm>
                          <a:prstGeom prst="rect">
                            <a:avLst/>
                          </a:prstGeom>
                        </pic:spPr>
                      </pic:pic>
                      <pic:pic>
                        <pic:nvPicPr>
                          <pic:cNvPr id="245" name="Image 245"/>
                          <pic:cNvPicPr/>
                        </pic:nvPicPr>
                        <pic:blipFill>
                          <a:blip r:embed="rId36" cstate="print"/>
                          <a:stretch>
                            <a:fillRect/>
                          </a:stretch>
                        </pic:blipFill>
                        <pic:spPr>
                          <a:xfrm>
                            <a:off x="651684" y="1620019"/>
                            <a:ext cx="68324" cy="68324"/>
                          </a:xfrm>
                          <a:prstGeom prst="rect">
                            <a:avLst/>
                          </a:prstGeom>
                        </pic:spPr>
                      </pic:pic>
                      <pic:pic>
                        <pic:nvPicPr>
                          <pic:cNvPr id="246" name="Image 246"/>
                          <pic:cNvPicPr/>
                        </pic:nvPicPr>
                        <pic:blipFill>
                          <a:blip r:embed="rId36" cstate="print"/>
                          <a:stretch>
                            <a:fillRect/>
                          </a:stretch>
                        </pic:blipFill>
                        <pic:spPr>
                          <a:xfrm>
                            <a:off x="651684" y="1980024"/>
                            <a:ext cx="68324" cy="68324"/>
                          </a:xfrm>
                          <a:prstGeom prst="rect">
                            <a:avLst/>
                          </a:prstGeom>
                        </pic:spPr>
                      </pic:pic>
                      <pic:pic>
                        <pic:nvPicPr>
                          <pic:cNvPr id="247" name="Image 247"/>
                          <pic:cNvPicPr/>
                        </pic:nvPicPr>
                        <pic:blipFill>
                          <a:blip r:embed="rId38" cstate="print"/>
                          <a:stretch>
                            <a:fillRect/>
                          </a:stretch>
                        </pic:blipFill>
                        <pic:spPr>
                          <a:xfrm>
                            <a:off x="219680" y="36002"/>
                            <a:ext cx="68324" cy="68324"/>
                          </a:xfrm>
                          <a:prstGeom prst="rect">
                            <a:avLst/>
                          </a:prstGeom>
                        </pic:spPr>
                      </pic:pic>
                      <pic:pic>
                        <pic:nvPicPr>
                          <pic:cNvPr id="248" name="Image 248"/>
                          <pic:cNvPicPr/>
                        </pic:nvPicPr>
                        <pic:blipFill>
                          <a:blip r:embed="rId39" cstate="print"/>
                          <a:stretch>
                            <a:fillRect/>
                          </a:stretch>
                        </pic:blipFill>
                        <pic:spPr>
                          <a:xfrm>
                            <a:off x="363679" y="0"/>
                            <a:ext cx="68324" cy="68324"/>
                          </a:xfrm>
                          <a:prstGeom prst="rect">
                            <a:avLst/>
                          </a:prstGeom>
                        </pic:spPr>
                      </pic:pic>
                      <pic:pic>
                        <pic:nvPicPr>
                          <pic:cNvPr id="249" name="Image 249"/>
                          <pic:cNvPicPr/>
                        </pic:nvPicPr>
                        <pic:blipFill>
                          <a:blip r:embed="rId36" cstate="print"/>
                          <a:stretch>
                            <a:fillRect/>
                          </a:stretch>
                        </pic:blipFill>
                        <pic:spPr>
                          <a:xfrm>
                            <a:off x="579684" y="0"/>
                            <a:ext cx="68324" cy="68324"/>
                          </a:xfrm>
                          <a:prstGeom prst="rect">
                            <a:avLst/>
                          </a:prstGeom>
                        </pic:spPr>
                      </pic:pic>
                      <pic:pic>
                        <pic:nvPicPr>
                          <pic:cNvPr id="250" name="Image 250"/>
                          <pic:cNvPicPr/>
                        </pic:nvPicPr>
                        <pic:blipFill>
                          <a:blip r:embed="rId37" cstate="print"/>
                          <a:stretch>
                            <a:fillRect/>
                          </a:stretch>
                        </pic:blipFill>
                        <pic:spPr>
                          <a:xfrm>
                            <a:off x="723683" y="36002"/>
                            <a:ext cx="68324" cy="68324"/>
                          </a:xfrm>
                          <a:prstGeom prst="rect">
                            <a:avLst/>
                          </a:prstGeom>
                        </pic:spPr>
                      </pic:pic>
                      <wps:wsp>
                        <wps:cNvPr id="251" name="Graphic 251"/>
                        <wps:cNvSpPr/>
                        <wps:spPr>
                          <a:xfrm>
                            <a:off x="286983" y="42447"/>
                            <a:ext cx="1037590" cy="1938020"/>
                          </a:xfrm>
                          <a:custGeom>
                            <a:avLst/>
                            <a:gdLst/>
                            <a:ahLst/>
                            <a:cxnLst/>
                            <a:rect l="l" t="t" r="r" b="b"/>
                            <a:pathLst>
                              <a:path w="1037590" h="1938020">
                                <a:moveTo>
                                  <a:pt x="218860" y="205879"/>
                                </a:moveTo>
                                <a:lnTo>
                                  <a:pt x="218860" y="497559"/>
                                </a:lnTo>
                              </a:path>
                              <a:path w="1037590" h="1938020">
                                <a:moveTo>
                                  <a:pt x="210575" y="564863"/>
                                </a:moveTo>
                                <a:lnTo>
                                  <a:pt x="47142" y="1218588"/>
                                </a:lnTo>
                              </a:path>
                              <a:path w="1037590" h="1938020">
                                <a:moveTo>
                                  <a:pt x="227144" y="564863"/>
                                </a:moveTo>
                                <a:lnTo>
                                  <a:pt x="390577" y="1218588"/>
                                </a:lnTo>
                              </a:path>
                              <a:path w="1037590" h="1938020">
                                <a:moveTo>
                                  <a:pt x="253022" y="531721"/>
                                </a:moveTo>
                                <a:lnTo>
                                  <a:pt x="724704" y="531721"/>
                                </a:lnTo>
                              </a:path>
                              <a:path w="1037590" h="1938020">
                                <a:moveTo>
                                  <a:pt x="774144" y="562275"/>
                                </a:moveTo>
                                <a:lnTo>
                                  <a:pt x="923592" y="861173"/>
                                </a:lnTo>
                              </a:path>
                              <a:path w="1037590" h="1938020">
                                <a:moveTo>
                                  <a:pt x="948685" y="924446"/>
                                </a:moveTo>
                                <a:lnTo>
                                  <a:pt x="1037055" y="1219010"/>
                                </a:lnTo>
                              </a:path>
                              <a:path w="1037590" h="1938020">
                                <a:moveTo>
                                  <a:pt x="38858" y="1285892"/>
                                </a:moveTo>
                                <a:lnTo>
                                  <a:pt x="38858" y="1577572"/>
                                </a:lnTo>
                              </a:path>
                              <a:path w="1037590" h="1938020">
                                <a:moveTo>
                                  <a:pt x="38858" y="1645897"/>
                                </a:moveTo>
                                <a:lnTo>
                                  <a:pt x="38858" y="1937577"/>
                                </a:lnTo>
                              </a:path>
                              <a:path w="1037590" h="1938020">
                                <a:moveTo>
                                  <a:pt x="398862" y="1285892"/>
                                </a:moveTo>
                                <a:lnTo>
                                  <a:pt x="398862" y="1577572"/>
                                </a:lnTo>
                              </a:path>
                              <a:path w="1037590" h="1938020">
                                <a:moveTo>
                                  <a:pt x="398862" y="1645897"/>
                                </a:moveTo>
                                <a:lnTo>
                                  <a:pt x="398862" y="1937577"/>
                                </a:lnTo>
                              </a:path>
                              <a:path w="1037590" h="1938020">
                                <a:moveTo>
                                  <a:pt x="201284" y="142424"/>
                                </a:moveTo>
                                <a:lnTo>
                                  <a:pt x="128434" y="21007"/>
                                </a:lnTo>
                              </a:path>
                              <a:path w="1037590" h="1938020">
                                <a:moveTo>
                                  <a:pt x="236436" y="142424"/>
                                </a:moveTo>
                                <a:lnTo>
                                  <a:pt x="309286" y="21007"/>
                                </a:lnTo>
                              </a:path>
                              <a:path w="1037590" h="1938020">
                                <a:moveTo>
                                  <a:pt x="77716" y="0"/>
                                </a:moveTo>
                                <a:lnTo>
                                  <a:pt x="0" y="19432"/>
                                </a:lnTo>
                              </a:path>
                              <a:path w="1037590" h="1938020">
                                <a:moveTo>
                                  <a:pt x="360004" y="0"/>
                                </a:moveTo>
                                <a:lnTo>
                                  <a:pt x="437720" y="19432"/>
                                </a:lnTo>
                              </a:path>
                            </a:pathLst>
                          </a:custGeom>
                          <a:ln w="10122">
                            <a:solidFill>
                              <a:srgbClr val="000000"/>
                            </a:solidFill>
                            <a:prstDash val="solid"/>
                          </a:ln>
                        </wps:spPr>
                        <wps:bodyPr wrap="square" lIns="0" tIns="0" rIns="0" bIns="0" rtlCol="0">
                          <a:prstTxWarp prst="textNoShape">
                            <a:avLst/>
                          </a:prstTxWarp>
                          <a:noAutofit/>
                        </wps:bodyPr>
                      </wps:wsp>
                      <wps:wsp>
                        <wps:cNvPr id="252" name="Textbox 252"/>
                        <wps:cNvSpPr txBox="1"/>
                        <wps:spPr>
                          <a:xfrm>
                            <a:off x="474208" y="13279"/>
                            <a:ext cx="76200" cy="155575"/>
                          </a:xfrm>
                          <a:prstGeom prst="rect">
                            <a:avLst/>
                          </a:prstGeom>
                        </wps:spPr>
                        <wps:txbx>
                          <w:txbxContent>
                            <w:p>
                              <w:pPr>
                                <w:spacing w:line="232" w:lineRule="exact" w:before="0"/>
                                <w:ind w:left="0" w:right="0" w:firstLine="0"/>
                                <w:jc w:val="left"/>
                                <w:rPr>
                                  <w:sz w:val="20"/>
                                </w:rPr>
                              </w:pPr>
                              <w:r>
                                <w:rPr>
                                  <w:spacing w:val="-10"/>
                                  <w:sz w:val="20"/>
                                </w:rPr>
                                <w:t>0</w:t>
                              </w:r>
                            </w:p>
                          </w:txbxContent>
                        </wps:txbx>
                        <wps:bodyPr wrap="square" lIns="0" tIns="0" rIns="0" bIns="0" rtlCol="0">
                          <a:noAutofit/>
                        </wps:bodyPr>
                      </wps:wsp>
                      <wps:wsp>
                        <wps:cNvPr id="253" name="Textbox 253"/>
                        <wps:cNvSpPr txBox="1"/>
                        <wps:spPr>
                          <a:xfrm>
                            <a:off x="0" y="498508"/>
                            <a:ext cx="484505" cy="155575"/>
                          </a:xfrm>
                          <a:prstGeom prst="rect">
                            <a:avLst/>
                          </a:prstGeom>
                        </wps:spPr>
                        <wps:txbx>
                          <w:txbxContent>
                            <w:p>
                              <w:pPr>
                                <w:tabs>
                                  <w:tab w:pos="572" w:val="left" w:leader="none"/>
                                </w:tabs>
                                <w:spacing w:line="232" w:lineRule="exact" w:before="0"/>
                                <w:ind w:left="0" w:right="0" w:firstLine="0"/>
                                <w:jc w:val="left"/>
                                <w:rPr>
                                  <w:sz w:val="20"/>
                                </w:rPr>
                              </w:pPr>
                              <w:r>
                                <w:rPr>
                                  <w:rFonts w:ascii="Times New Roman"/>
                                  <w:strike/>
                                  <w:sz w:val="20"/>
                                </w:rPr>
                                <w:tab/>
                              </w:r>
                              <w:r>
                                <w:rPr>
                                  <w:strike/>
                                  <w:spacing w:val="-10"/>
                                  <w:sz w:val="20"/>
                                </w:rPr>
                                <w:t>1</w:t>
                              </w:r>
                              <w:r>
                                <w:rPr>
                                  <w:strike/>
                                  <w:spacing w:val="80"/>
                                  <w:sz w:val="20"/>
                                </w:rPr>
                                <w:t> </w:t>
                              </w:r>
                            </w:p>
                          </w:txbxContent>
                        </wps:txbx>
                        <wps:bodyPr wrap="square" lIns="0" tIns="0" rIns="0" bIns="0" rtlCol="0">
                          <a:noAutofit/>
                        </wps:bodyPr>
                      </wps:wsp>
                      <wps:wsp>
                        <wps:cNvPr id="254" name="Textbox 254"/>
                        <wps:cNvSpPr txBox="1"/>
                        <wps:spPr>
                          <a:xfrm>
                            <a:off x="1124702" y="497339"/>
                            <a:ext cx="76200" cy="155575"/>
                          </a:xfrm>
                          <a:prstGeom prst="rect">
                            <a:avLst/>
                          </a:prstGeom>
                        </wps:spPr>
                        <wps:txbx>
                          <w:txbxContent>
                            <w:p>
                              <w:pPr>
                                <w:spacing w:line="232" w:lineRule="exact" w:before="0"/>
                                <w:ind w:left="0" w:right="0" w:firstLine="0"/>
                                <w:jc w:val="left"/>
                                <w:rPr>
                                  <w:sz w:val="20"/>
                                </w:rPr>
                              </w:pPr>
                              <w:r>
                                <w:rPr>
                                  <w:spacing w:val="-10"/>
                                  <w:sz w:val="20"/>
                                </w:rPr>
                                <w:t>5</w:t>
                              </w:r>
                            </w:p>
                          </w:txbxContent>
                        </wps:txbx>
                        <wps:bodyPr wrap="square" lIns="0" tIns="0" rIns="0" bIns="0" rtlCol="0">
                          <a:noAutofit/>
                        </wps:bodyPr>
                      </wps:wsp>
                      <wps:wsp>
                        <wps:cNvPr id="255" name="Textbox 255"/>
                        <wps:cNvSpPr txBox="1"/>
                        <wps:spPr>
                          <a:xfrm>
                            <a:off x="1304712" y="857334"/>
                            <a:ext cx="76200" cy="155575"/>
                          </a:xfrm>
                          <a:prstGeom prst="rect">
                            <a:avLst/>
                          </a:prstGeom>
                        </wps:spPr>
                        <wps:txbx>
                          <w:txbxContent>
                            <w:p>
                              <w:pPr>
                                <w:spacing w:line="232" w:lineRule="exact" w:before="0"/>
                                <w:ind w:left="0" w:right="0" w:firstLine="0"/>
                                <w:jc w:val="left"/>
                                <w:rPr>
                                  <w:sz w:val="20"/>
                                </w:rPr>
                              </w:pPr>
                              <w:r>
                                <w:rPr>
                                  <w:spacing w:val="-10"/>
                                  <w:sz w:val="20"/>
                                </w:rPr>
                                <w:t>6</w:t>
                              </w:r>
                            </w:p>
                          </w:txbxContent>
                        </wps:txbx>
                        <wps:bodyPr wrap="square" lIns="0" tIns="0" rIns="0" bIns="0" rtlCol="0">
                          <a:noAutofit/>
                        </wps:bodyPr>
                      </wps:wsp>
                      <wps:wsp>
                        <wps:cNvPr id="256" name="Textbox 256"/>
                        <wps:cNvSpPr txBox="1"/>
                        <wps:spPr>
                          <a:xfrm>
                            <a:off x="183721" y="1217341"/>
                            <a:ext cx="76200" cy="155575"/>
                          </a:xfrm>
                          <a:prstGeom prst="rect">
                            <a:avLst/>
                          </a:prstGeom>
                        </wps:spPr>
                        <wps:txbx>
                          <w:txbxContent>
                            <w:p>
                              <w:pPr>
                                <w:spacing w:line="232" w:lineRule="exact" w:before="0"/>
                                <w:ind w:left="0" w:right="0" w:firstLine="0"/>
                                <w:jc w:val="left"/>
                                <w:rPr>
                                  <w:sz w:val="20"/>
                                </w:rPr>
                              </w:pPr>
                              <w:r>
                                <w:rPr>
                                  <w:spacing w:val="-10"/>
                                  <w:sz w:val="20"/>
                                </w:rPr>
                                <w:t>8</w:t>
                              </w:r>
                            </w:p>
                          </w:txbxContent>
                        </wps:txbx>
                        <wps:bodyPr wrap="square" lIns="0" tIns="0" rIns="0" bIns="0" rtlCol="0">
                          <a:noAutofit/>
                        </wps:bodyPr>
                      </wps:wsp>
                      <wps:wsp>
                        <wps:cNvPr id="257" name="Textbox 257"/>
                        <wps:cNvSpPr txBox="1"/>
                        <wps:spPr>
                          <a:xfrm>
                            <a:off x="764708" y="1218509"/>
                            <a:ext cx="139700" cy="155575"/>
                          </a:xfrm>
                          <a:prstGeom prst="rect">
                            <a:avLst/>
                          </a:prstGeom>
                        </wps:spPr>
                        <wps:txbx>
                          <w:txbxContent>
                            <w:p>
                              <w:pPr>
                                <w:spacing w:line="232" w:lineRule="exact" w:before="0"/>
                                <w:ind w:left="0" w:right="0" w:firstLine="0"/>
                                <w:jc w:val="left"/>
                                <w:rPr>
                                  <w:sz w:val="20"/>
                                </w:rPr>
                              </w:pPr>
                              <w:r>
                                <w:rPr>
                                  <w:spacing w:val="-7"/>
                                  <w:sz w:val="20"/>
                                </w:rPr>
                                <w:t>11</w:t>
                              </w:r>
                            </w:p>
                          </w:txbxContent>
                        </wps:txbx>
                        <wps:bodyPr wrap="square" lIns="0" tIns="0" rIns="0" bIns="0" rtlCol="0">
                          <a:noAutofit/>
                        </wps:bodyPr>
                      </wps:wsp>
                      <wps:wsp>
                        <wps:cNvPr id="258" name="Textbox 258"/>
                        <wps:cNvSpPr txBox="1"/>
                        <wps:spPr>
                          <a:xfrm>
                            <a:off x="1412713" y="1218509"/>
                            <a:ext cx="76200" cy="155575"/>
                          </a:xfrm>
                          <a:prstGeom prst="rect">
                            <a:avLst/>
                          </a:prstGeom>
                        </wps:spPr>
                        <wps:txbx>
                          <w:txbxContent>
                            <w:p>
                              <w:pPr>
                                <w:spacing w:line="232" w:lineRule="exact" w:before="0"/>
                                <w:ind w:left="0" w:right="0" w:firstLine="0"/>
                                <w:jc w:val="left"/>
                                <w:rPr>
                                  <w:sz w:val="20"/>
                                </w:rPr>
                              </w:pPr>
                              <w:r>
                                <w:rPr>
                                  <w:spacing w:val="-10"/>
                                  <w:sz w:val="20"/>
                                </w:rPr>
                                <w:t>7</w:t>
                              </w:r>
                            </w:p>
                          </w:txbxContent>
                        </wps:txbx>
                        <wps:bodyPr wrap="square" lIns="0" tIns="0" rIns="0" bIns="0" rtlCol="0">
                          <a:noAutofit/>
                        </wps:bodyPr>
                      </wps:wsp>
                      <wps:wsp>
                        <wps:cNvPr id="259" name="Textbox 259"/>
                        <wps:cNvSpPr txBox="1"/>
                        <wps:spPr>
                          <a:xfrm>
                            <a:off x="183721" y="1577335"/>
                            <a:ext cx="76200" cy="155575"/>
                          </a:xfrm>
                          <a:prstGeom prst="rect">
                            <a:avLst/>
                          </a:prstGeom>
                        </wps:spPr>
                        <wps:txbx>
                          <w:txbxContent>
                            <w:p>
                              <w:pPr>
                                <w:spacing w:line="232" w:lineRule="exact" w:before="0"/>
                                <w:ind w:left="0" w:right="0" w:firstLine="0"/>
                                <w:jc w:val="left"/>
                                <w:rPr>
                                  <w:sz w:val="20"/>
                                </w:rPr>
                              </w:pPr>
                              <w:r>
                                <w:rPr>
                                  <w:spacing w:val="-10"/>
                                  <w:sz w:val="20"/>
                                </w:rPr>
                                <w:t>9</w:t>
                              </w:r>
                            </w:p>
                          </w:txbxContent>
                        </wps:txbx>
                        <wps:bodyPr wrap="square" lIns="0" tIns="0" rIns="0" bIns="0" rtlCol="0">
                          <a:noAutofit/>
                        </wps:bodyPr>
                      </wps:wsp>
                      <wps:wsp>
                        <wps:cNvPr id="260" name="Textbox 260"/>
                        <wps:cNvSpPr txBox="1"/>
                        <wps:spPr>
                          <a:xfrm>
                            <a:off x="764708" y="1578503"/>
                            <a:ext cx="139700" cy="155575"/>
                          </a:xfrm>
                          <a:prstGeom prst="rect">
                            <a:avLst/>
                          </a:prstGeom>
                        </wps:spPr>
                        <wps:txbx>
                          <w:txbxContent>
                            <w:p>
                              <w:pPr>
                                <w:spacing w:line="232" w:lineRule="exact" w:before="0"/>
                                <w:ind w:left="0" w:right="0" w:firstLine="0"/>
                                <w:jc w:val="left"/>
                                <w:rPr>
                                  <w:sz w:val="20"/>
                                </w:rPr>
                              </w:pPr>
                              <w:r>
                                <w:rPr>
                                  <w:spacing w:val="-7"/>
                                  <w:sz w:val="20"/>
                                </w:rPr>
                                <w:t>12</w:t>
                              </w:r>
                            </w:p>
                          </w:txbxContent>
                        </wps:txbx>
                        <wps:bodyPr wrap="square" lIns="0" tIns="0" rIns="0" bIns="0" rtlCol="0">
                          <a:noAutofit/>
                        </wps:bodyPr>
                      </wps:wsp>
                    </wpg:wgp>
                  </a:graphicData>
                </a:graphic>
              </wp:anchor>
            </w:drawing>
          </mc:Choice>
          <mc:Fallback>
            <w:pict>
              <v:group style="position:absolute;margin-left:206.271744pt;margin-top:13.079007pt;width:117.25pt;height:161.3pt;mso-position-horizontal-relative:page;mso-position-vertical-relative:paragraph;z-index:-16538624" id="docshapegroup192" coordorigin="4125,262" coordsize="2345,3226">
                <v:shape style="position:absolute;left:4868;top:545;width:108;height:108" type="#_x0000_t75" id="docshape193" stroked="false">
                  <v:imagedata r:id="rId36" o:title=""/>
                </v:shape>
                <v:shape style="position:absolute;left:4868;top:1111;width:108;height:108" type="#_x0000_t75" id="docshape194" stroked="false">
                  <v:imagedata r:id="rId37" o:title=""/>
                </v:shape>
                <v:shape style="position:absolute;left:5718;top:1111;width:108;height:108" type="#_x0000_t75" id="docshape195" stroked="false">
                  <v:imagedata r:id="rId38" o:title=""/>
                </v:shape>
                <v:shape style="position:absolute;left:6002;top:1678;width:108;height:108" type="#_x0000_t75" id="docshape196" stroked="false">
                  <v:imagedata r:id="rId39" o:title=""/>
                </v:shape>
                <v:shape style="position:absolute;left:6172;top:2245;width:108;height:108" type="#_x0000_t75" id="docshape197" stroked="false">
                  <v:imagedata r:id="rId37" o:title=""/>
                </v:shape>
                <v:shape style="position:absolute;left:4584;top:2245;width:108;height:108" type="#_x0000_t75" id="docshape198" stroked="false">
                  <v:imagedata r:id="rId38" o:title=""/>
                </v:shape>
                <v:shape style="position:absolute;left:5151;top:2245;width:108;height:108" type="#_x0000_t75" id="docshape199" stroked="false">
                  <v:imagedata r:id="rId37" o:title=""/>
                </v:shape>
                <v:shape style="position:absolute;left:4584;top:2812;width:108;height:108" type="#_x0000_t75" id="docshape200" stroked="false">
                  <v:imagedata r:id="rId39" o:title=""/>
                </v:shape>
                <v:shape style="position:absolute;left:4584;top:3379;width:108;height:108" type="#_x0000_t75" id="docshape201" stroked="false">
                  <v:imagedata r:id="rId39" o:title=""/>
                </v:shape>
                <v:shape style="position:absolute;left:5151;top:2812;width:108;height:108" type="#_x0000_t75" id="docshape202" stroked="false">
                  <v:imagedata r:id="rId36" o:title=""/>
                </v:shape>
                <v:shape style="position:absolute;left:5151;top:3379;width:108;height:108" type="#_x0000_t75" id="docshape203" stroked="false">
                  <v:imagedata r:id="rId36" o:title=""/>
                </v:shape>
                <v:shape style="position:absolute;left:4471;top:318;width:108;height:108" type="#_x0000_t75" id="docshape204" stroked="false">
                  <v:imagedata r:id="rId38" o:title=""/>
                </v:shape>
                <v:shape style="position:absolute;left:4698;top:261;width:108;height:108" type="#_x0000_t75" id="docshape205" stroked="false">
                  <v:imagedata r:id="rId39" o:title=""/>
                </v:shape>
                <v:shape style="position:absolute;left:5038;top:261;width:108;height:108" type="#_x0000_t75" id="docshape206" stroked="false">
                  <v:imagedata r:id="rId36" o:title=""/>
                </v:shape>
                <v:shape style="position:absolute;left:5265;top:318;width:108;height:108" type="#_x0000_t75" id="docshape207" stroked="false">
                  <v:imagedata r:id="rId37" o:title=""/>
                </v:shape>
                <v:shape style="position:absolute;left:4577;top:328;width:1634;height:3052" id="docshape208" coordorigin="4577,328" coordsize="1634,3052" path="m4922,653l4922,1112m4909,1218l4652,2247m4935,1218l5192,2247m4976,1166l5719,1166m5797,1214l6032,1685m6071,1784l6211,2248m4639,2353l4639,2813m4639,2920l4639,3380m5206,2353l5206,2813m5206,2920l5206,3380m4894,553l4780,362m4950,553l5064,362m4700,328l4577,359m5144,328l5267,359e" filled="false" stroked="true" strokeweight=".79701pt" strokecolor="#000000">
                  <v:path arrowok="t"/>
                  <v:stroke dashstyle="solid"/>
                </v:shape>
                <v:shape style="position:absolute;left:4872;top:282;width:120;height:245" type="#_x0000_t202" id="docshape209" filled="false" stroked="false">
                  <v:textbox inset="0,0,0,0">
                    <w:txbxContent>
                      <w:p>
                        <w:pPr>
                          <w:spacing w:line="232" w:lineRule="exact" w:before="0"/>
                          <w:ind w:left="0" w:right="0" w:firstLine="0"/>
                          <w:jc w:val="left"/>
                          <w:rPr>
                            <w:sz w:val="20"/>
                          </w:rPr>
                        </w:pPr>
                        <w:r>
                          <w:rPr>
                            <w:spacing w:val="-10"/>
                            <w:sz w:val="20"/>
                          </w:rPr>
                          <w:t>0</w:t>
                        </w:r>
                      </w:p>
                    </w:txbxContent>
                  </v:textbox>
                  <w10:wrap type="none"/>
                </v:shape>
                <v:shape style="position:absolute;left:4125;top:1046;width:763;height:245" type="#_x0000_t202" id="docshape210" filled="false" stroked="false">
                  <v:textbox inset="0,0,0,0">
                    <w:txbxContent>
                      <w:p>
                        <w:pPr>
                          <w:tabs>
                            <w:tab w:pos="572" w:val="left" w:leader="none"/>
                          </w:tabs>
                          <w:spacing w:line="232" w:lineRule="exact" w:before="0"/>
                          <w:ind w:left="0" w:right="0" w:firstLine="0"/>
                          <w:jc w:val="left"/>
                          <w:rPr>
                            <w:sz w:val="20"/>
                          </w:rPr>
                        </w:pPr>
                        <w:r>
                          <w:rPr>
                            <w:rFonts w:ascii="Times New Roman"/>
                            <w:strike/>
                            <w:sz w:val="20"/>
                          </w:rPr>
                          <w:tab/>
                        </w:r>
                        <w:r>
                          <w:rPr>
                            <w:strike/>
                            <w:spacing w:val="-10"/>
                            <w:sz w:val="20"/>
                          </w:rPr>
                          <w:t>1</w:t>
                        </w:r>
                        <w:r>
                          <w:rPr>
                            <w:strike/>
                            <w:spacing w:val="80"/>
                            <w:sz w:val="20"/>
                          </w:rPr>
                          <w:t> </w:t>
                        </w:r>
                      </w:p>
                    </w:txbxContent>
                  </v:textbox>
                  <w10:wrap type="none"/>
                </v:shape>
                <v:shape style="position:absolute;left:5896;top:1044;width:120;height:245" type="#_x0000_t202" id="docshape211" filled="false" stroked="false">
                  <v:textbox inset="0,0,0,0">
                    <w:txbxContent>
                      <w:p>
                        <w:pPr>
                          <w:spacing w:line="232" w:lineRule="exact" w:before="0"/>
                          <w:ind w:left="0" w:right="0" w:firstLine="0"/>
                          <w:jc w:val="left"/>
                          <w:rPr>
                            <w:sz w:val="20"/>
                          </w:rPr>
                        </w:pPr>
                        <w:r>
                          <w:rPr>
                            <w:spacing w:val="-10"/>
                            <w:sz w:val="20"/>
                          </w:rPr>
                          <w:t>5</w:t>
                        </w:r>
                      </w:p>
                    </w:txbxContent>
                  </v:textbox>
                  <w10:wrap type="none"/>
                </v:shape>
                <v:shape style="position:absolute;left:6180;top:1611;width:120;height:245" type="#_x0000_t202" id="docshape212" filled="false" stroked="false">
                  <v:textbox inset="0,0,0,0">
                    <w:txbxContent>
                      <w:p>
                        <w:pPr>
                          <w:spacing w:line="232" w:lineRule="exact" w:before="0"/>
                          <w:ind w:left="0" w:right="0" w:firstLine="0"/>
                          <w:jc w:val="left"/>
                          <w:rPr>
                            <w:sz w:val="20"/>
                          </w:rPr>
                        </w:pPr>
                        <w:r>
                          <w:rPr>
                            <w:spacing w:val="-10"/>
                            <w:sz w:val="20"/>
                          </w:rPr>
                          <w:t>6</w:t>
                        </w:r>
                      </w:p>
                    </w:txbxContent>
                  </v:textbox>
                  <w10:wrap type="none"/>
                </v:shape>
                <v:shape style="position:absolute;left:4414;top:2178;width:120;height:245" type="#_x0000_t202" id="docshape213" filled="false" stroked="false">
                  <v:textbox inset="0,0,0,0">
                    <w:txbxContent>
                      <w:p>
                        <w:pPr>
                          <w:spacing w:line="232" w:lineRule="exact" w:before="0"/>
                          <w:ind w:left="0" w:right="0" w:firstLine="0"/>
                          <w:jc w:val="left"/>
                          <w:rPr>
                            <w:sz w:val="20"/>
                          </w:rPr>
                        </w:pPr>
                        <w:r>
                          <w:rPr>
                            <w:spacing w:val="-10"/>
                            <w:sz w:val="20"/>
                          </w:rPr>
                          <w:t>8</w:t>
                        </w:r>
                      </w:p>
                    </w:txbxContent>
                  </v:textbox>
                  <w10:wrap type="none"/>
                </v:shape>
                <v:shape style="position:absolute;left:5329;top:2180;width:220;height:245" type="#_x0000_t202" id="docshape214" filled="false" stroked="false">
                  <v:textbox inset="0,0,0,0">
                    <w:txbxContent>
                      <w:p>
                        <w:pPr>
                          <w:spacing w:line="232" w:lineRule="exact" w:before="0"/>
                          <w:ind w:left="0" w:right="0" w:firstLine="0"/>
                          <w:jc w:val="left"/>
                          <w:rPr>
                            <w:sz w:val="20"/>
                          </w:rPr>
                        </w:pPr>
                        <w:r>
                          <w:rPr>
                            <w:spacing w:val="-7"/>
                            <w:sz w:val="20"/>
                          </w:rPr>
                          <w:t>11</w:t>
                        </w:r>
                      </w:p>
                    </w:txbxContent>
                  </v:textbox>
                  <w10:wrap type="none"/>
                </v:shape>
                <v:shape style="position:absolute;left:6350;top:2180;width:120;height:245" type="#_x0000_t202" id="docshape215" filled="false" stroked="false">
                  <v:textbox inset="0,0,0,0">
                    <w:txbxContent>
                      <w:p>
                        <w:pPr>
                          <w:spacing w:line="232" w:lineRule="exact" w:before="0"/>
                          <w:ind w:left="0" w:right="0" w:firstLine="0"/>
                          <w:jc w:val="left"/>
                          <w:rPr>
                            <w:sz w:val="20"/>
                          </w:rPr>
                        </w:pPr>
                        <w:r>
                          <w:rPr>
                            <w:spacing w:val="-10"/>
                            <w:sz w:val="20"/>
                          </w:rPr>
                          <w:t>7</w:t>
                        </w:r>
                      </w:p>
                    </w:txbxContent>
                  </v:textbox>
                  <w10:wrap type="none"/>
                </v:shape>
                <v:shape style="position:absolute;left:4414;top:2745;width:120;height:245" type="#_x0000_t202" id="docshape216" filled="false" stroked="false">
                  <v:textbox inset="0,0,0,0">
                    <w:txbxContent>
                      <w:p>
                        <w:pPr>
                          <w:spacing w:line="232" w:lineRule="exact" w:before="0"/>
                          <w:ind w:left="0" w:right="0" w:firstLine="0"/>
                          <w:jc w:val="left"/>
                          <w:rPr>
                            <w:sz w:val="20"/>
                          </w:rPr>
                        </w:pPr>
                        <w:r>
                          <w:rPr>
                            <w:spacing w:val="-10"/>
                            <w:sz w:val="20"/>
                          </w:rPr>
                          <w:t>9</w:t>
                        </w:r>
                      </w:p>
                    </w:txbxContent>
                  </v:textbox>
                  <w10:wrap type="none"/>
                </v:shape>
                <v:shape style="position:absolute;left:5329;top:2747;width:220;height:245" type="#_x0000_t202" id="docshape217" filled="false" stroked="false">
                  <v:textbox inset="0,0,0,0">
                    <w:txbxContent>
                      <w:p>
                        <w:pPr>
                          <w:spacing w:line="232" w:lineRule="exact" w:before="0"/>
                          <w:ind w:left="0" w:right="0" w:firstLine="0"/>
                          <w:jc w:val="left"/>
                          <w:rPr>
                            <w:sz w:val="20"/>
                          </w:rPr>
                        </w:pPr>
                        <w:r>
                          <w:rPr>
                            <w:spacing w:val="-7"/>
                            <w:sz w:val="20"/>
                          </w:rPr>
                          <w:t>12</w:t>
                        </w:r>
                      </w:p>
                    </w:txbxContent>
                  </v:textbox>
                  <w10:wrap type="none"/>
                </v:shape>
                <w10:wrap type="none"/>
              </v:group>
            </w:pict>
          </mc:Fallback>
        </mc:AlternateContent>
      </w:r>
      <w:bookmarkStart w:name="_bookmark12" w:id="34"/>
      <w:bookmarkEnd w:id="34"/>
      <w:r>
        <w:rPr/>
      </w:r>
      <w:r>
        <w:rPr>
          <w:spacing w:val="-5"/>
          <w:position w:val="-6"/>
        </w:rPr>
        <w:t>16</w:t>
      </w:r>
      <w:r>
        <w:rPr>
          <w:position w:val="-6"/>
        </w:rPr>
        <w:tab/>
      </w:r>
      <w:r>
        <w:rPr/>
        <w:t>14</w:t>
      </w:r>
      <w:r>
        <w:rPr>
          <w:spacing w:val="71"/>
        </w:rPr>
        <w:t> </w:t>
      </w:r>
      <w:r>
        <w:rPr>
          <w:spacing w:val="-5"/>
        </w:rPr>
        <w:t>15</w:t>
      </w:r>
      <w:r>
        <w:rPr/>
        <w:tab/>
      </w:r>
      <w:r>
        <w:rPr>
          <w:spacing w:val="-5"/>
          <w:position w:val="-6"/>
        </w:rPr>
        <w:t>17</w:t>
      </w:r>
    </w:p>
    <w:p>
      <w:pPr>
        <w:pStyle w:val="BodyText"/>
      </w:pPr>
    </w:p>
    <w:p>
      <w:pPr>
        <w:pStyle w:val="BodyText"/>
      </w:pPr>
    </w:p>
    <w:p>
      <w:pPr>
        <w:pStyle w:val="BodyText"/>
      </w:pPr>
    </w:p>
    <w:p>
      <w:pPr>
        <w:pStyle w:val="BodyText"/>
      </w:pPr>
    </w:p>
    <w:p>
      <w:pPr>
        <w:pStyle w:val="BodyText"/>
      </w:pPr>
    </w:p>
    <w:p>
      <w:pPr>
        <w:pStyle w:val="BodyText"/>
      </w:pPr>
    </w:p>
    <w:p>
      <w:pPr>
        <w:pStyle w:val="BodyText"/>
        <w:spacing w:before="232"/>
      </w:pPr>
    </w:p>
    <w:p>
      <w:pPr>
        <w:pStyle w:val="BodyText"/>
        <w:ind w:left="2828"/>
      </w:pPr>
      <w:r>
        <w:rPr/>
        <mc:AlternateContent>
          <mc:Choice Requires="wps">
            <w:drawing>
              <wp:anchor distT="0" distB="0" distL="0" distR="0" allowOverlap="1" layoutInCell="1" locked="0" behindDoc="0" simplePos="0" relativeHeight="15751168">
                <wp:simplePos x="0" y="0"/>
                <wp:positionH relativeFrom="page">
                  <wp:posOffset>2263321</wp:posOffset>
                </wp:positionH>
                <wp:positionV relativeFrom="paragraph">
                  <wp:posOffset>-718279</wp:posOffset>
                </wp:positionV>
                <wp:extent cx="356870" cy="829944"/>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56870" cy="829944"/>
                          <a:chExt cx="356870" cy="829944"/>
                        </a:xfrm>
                      </wpg:grpSpPr>
                      <pic:pic>
                        <pic:nvPicPr>
                          <pic:cNvPr id="262" name="Image 262"/>
                          <pic:cNvPicPr/>
                        </pic:nvPicPr>
                        <pic:blipFill>
                          <a:blip r:embed="rId37" cstate="print"/>
                          <a:stretch>
                            <a:fillRect/>
                          </a:stretch>
                        </pic:blipFill>
                        <pic:spPr>
                          <a:xfrm>
                            <a:off x="288004" y="41498"/>
                            <a:ext cx="68324" cy="68324"/>
                          </a:xfrm>
                          <a:prstGeom prst="rect">
                            <a:avLst/>
                          </a:prstGeom>
                        </pic:spPr>
                      </pic:pic>
                      <pic:pic>
                        <pic:nvPicPr>
                          <pic:cNvPr id="263" name="Image 263"/>
                          <pic:cNvPicPr/>
                        </pic:nvPicPr>
                        <pic:blipFill>
                          <a:blip r:embed="rId36" cstate="print"/>
                          <a:stretch>
                            <a:fillRect/>
                          </a:stretch>
                        </pic:blipFill>
                        <pic:spPr>
                          <a:xfrm>
                            <a:off x="108002" y="401502"/>
                            <a:ext cx="68324" cy="68324"/>
                          </a:xfrm>
                          <a:prstGeom prst="rect">
                            <a:avLst/>
                          </a:prstGeom>
                        </pic:spPr>
                      </pic:pic>
                      <pic:pic>
                        <pic:nvPicPr>
                          <pic:cNvPr id="264" name="Image 264"/>
                          <pic:cNvPicPr/>
                        </pic:nvPicPr>
                        <pic:blipFill>
                          <a:blip r:embed="rId38" cstate="print"/>
                          <a:stretch>
                            <a:fillRect/>
                          </a:stretch>
                        </pic:blipFill>
                        <pic:spPr>
                          <a:xfrm>
                            <a:off x="0" y="761507"/>
                            <a:ext cx="68324" cy="68324"/>
                          </a:xfrm>
                          <a:prstGeom prst="rect">
                            <a:avLst/>
                          </a:prstGeom>
                        </pic:spPr>
                      </pic:pic>
                      <wps:wsp>
                        <wps:cNvPr id="265" name="Graphic 265"/>
                        <wps:cNvSpPr/>
                        <wps:spPr>
                          <a:xfrm>
                            <a:off x="43978" y="106214"/>
                            <a:ext cx="263525" cy="657225"/>
                          </a:xfrm>
                          <a:custGeom>
                            <a:avLst/>
                            <a:gdLst/>
                            <a:ahLst/>
                            <a:cxnLst/>
                            <a:rect l="l" t="t" r="r" b="b"/>
                            <a:pathLst>
                              <a:path w="263525" h="657225">
                                <a:moveTo>
                                  <a:pt x="262911" y="0"/>
                                </a:moveTo>
                                <a:lnTo>
                                  <a:pt x="113462" y="298897"/>
                                </a:lnTo>
                              </a:path>
                              <a:path w="263525" h="657225">
                                <a:moveTo>
                                  <a:pt x="88370" y="362170"/>
                                </a:moveTo>
                                <a:lnTo>
                                  <a:pt x="0" y="656734"/>
                                </a:lnTo>
                              </a:path>
                            </a:pathLst>
                          </a:custGeom>
                          <a:ln w="10122">
                            <a:solidFill>
                              <a:srgbClr val="000000"/>
                            </a:solidFill>
                            <a:prstDash val="solid"/>
                          </a:ln>
                        </wps:spPr>
                        <wps:bodyPr wrap="square" lIns="0" tIns="0" rIns="0" bIns="0" rtlCol="0">
                          <a:prstTxWarp prst="textNoShape">
                            <a:avLst/>
                          </a:prstTxWarp>
                          <a:noAutofit/>
                        </wps:bodyPr>
                      </wps:wsp>
                      <wps:wsp>
                        <wps:cNvPr id="266" name="Textbox 266"/>
                        <wps:cNvSpPr txBox="1"/>
                        <wps:spPr>
                          <a:xfrm>
                            <a:off x="180043" y="0"/>
                            <a:ext cx="76200" cy="155575"/>
                          </a:xfrm>
                          <a:prstGeom prst="rect">
                            <a:avLst/>
                          </a:prstGeom>
                        </wps:spPr>
                        <wps:txbx>
                          <w:txbxContent>
                            <w:p>
                              <w:pPr>
                                <w:spacing w:line="232" w:lineRule="exact" w:before="0"/>
                                <w:ind w:left="0" w:right="0" w:firstLine="0"/>
                                <w:jc w:val="left"/>
                                <w:rPr>
                                  <w:sz w:val="20"/>
                                </w:rPr>
                              </w:pPr>
                              <w:r>
                                <w:rPr>
                                  <w:spacing w:val="-10"/>
                                  <w:sz w:val="20"/>
                                </w:rPr>
                                <w:t>2</w:t>
                              </w:r>
                            </w:p>
                          </w:txbxContent>
                        </wps:txbx>
                        <wps:bodyPr wrap="square" lIns="0" tIns="0" rIns="0" bIns="0" rtlCol="0">
                          <a:noAutofit/>
                        </wps:bodyPr>
                      </wps:wsp>
                      <wps:wsp>
                        <wps:cNvPr id="267" name="Textbox 267"/>
                        <wps:cNvSpPr txBox="1"/>
                        <wps:spPr>
                          <a:xfrm>
                            <a:off x="46" y="358825"/>
                            <a:ext cx="76200" cy="155575"/>
                          </a:xfrm>
                          <a:prstGeom prst="rect">
                            <a:avLst/>
                          </a:prstGeom>
                        </wps:spPr>
                        <wps:txbx>
                          <w:txbxContent>
                            <w:p>
                              <w:pPr>
                                <w:spacing w:line="232" w:lineRule="exact" w:before="0"/>
                                <w:ind w:left="0" w:right="0" w:firstLine="0"/>
                                <w:jc w:val="left"/>
                                <w:rPr>
                                  <w:sz w:val="20"/>
                                </w:rPr>
                              </w:pPr>
                              <w:r>
                                <w:rPr>
                                  <w:spacing w:val="-10"/>
                                  <w:sz w:val="20"/>
                                </w:rPr>
                                <w:t>3</w:t>
                              </w:r>
                            </w:p>
                          </w:txbxContent>
                        </wps:txbx>
                        <wps:bodyPr wrap="square" lIns="0" tIns="0" rIns="0" bIns="0" rtlCol="0">
                          <a:noAutofit/>
                        </wps:bodyPr>
                      </wps:wsp>
                    </wpg:wgp>
                  </a:graphicData>
                </a:graphic>
              </wp:anchor>
            </w:drawing>
          </mc:Choice>
          <mc:Fallback>
            <w:pict>
              <v:group style="position:absolute;margin-left:178.214325pt;margin-top:-56.557426pt;width:28.1pt;height:65.3500pt;mso-position-horizontal-relative:page;mso-position-vertical-relative:paragraph;z-index:15751168" id="docshapegroup218" coordorigin="3564,-1131" coordsize="562,1307">
                <v:shape style="position:absolute;left:4017;top:-1066;width:108;height:108" type="#_x0000_t75" id="docshape219" stroked="false">
                  <v:imagedata r:id="rId37" o:title=""/>
                </v:shape>
                <v:shape style="position:absolute;left:3734;top:-499;width:108;height:108" type="#_x0000_t75" id="docshape220" stroked="false">
                  <v:imagedata r:id="rId36" o:title=""/>
                </v:shape>
                <v:shape style="position:absolute;left:3564;top:68;width:108;height:108" type="#_x0000_t75" id="docshape221" stroked="false">
                  <v:imagedata r:id="rId38" o:title=""/>
                </v:shape>
                <v:shape style="position:absolute;left:3633;top:-964;width:415;height:1035" id="docshape222" coordorigin="3634,-964" coordsize="415,1035" path="m4048,-964l3812,-493m3773,-394l3634,70e" filled="false" stroked="true" strokeweight=".79701pt" strokecolor="#000000">
                  <v:path arrowok="t"/>
                  <v:stroke dashstyle="solid"/>
                </v:shape>
                <v:shape style="position:absolute;left:3847;top:-1132;width:120;height:245" type="#_x0000_t202" id="docshape223" filled="false" stroked="false">
                  <v:textbox inset="0,0,0,0">
                    <w:txbxContent>
                      <w:p>
                        <w:pPr>
                          <w:spacing w:line="232" w:lineRule="exact" w:before="0"/>
                          <w:ind w:left="0" w:right="0" w:firstLine="0"/>
                          <w:jc w:val="left"/>
                          <w:rPr>
                            <w:sz w:val="20"/>
                          </w:rPr>
                        </w:pPr>
                        <w:r>
                          <w:rPr>
                            <w:spacing w:val="-10"/>
                            <w:sz w:val="20"/>
                          </w:rPr>
                          <w:t>2</w:t>
                        </w:r>
                      </w:p>
                    </w:txbxContent>
                  </v:textbox>
                  <w10:wrap type="none"/>
                </v:shape>
                <v:shape style="position:absolute;left:3564;top:-567;width:120;height:245" type="#_x0000_t202" id="docshape224" filled="false" stroked="false">
                  <v:textbox inset="0,0,0,0">
                    <w:txbxContent>
                      <w:p>
                        <w:pPr>
                          <w:spacing w:line="232" w:lineRule="exact" w:before="0"/>
                          <w:ind w:left="0" w:right="0" w:firstLine="0"/>
                          <w:jc w:val="left"/>
                          <w:rPr>
                            <w:sz w:val="20"/>
                          </w:rPr>
                        </w:pPr>
                        <w:r>
                          <w:rPr>
                            <w:spacing w:val="-10"/>
                            <w:sz w:val="20"/>
                          </w:rPr>
                          <w:t>3</w:t>
                        </w:r>
                      </w:p>
                    </w:txbxContent>
                  </v:textbox>
                  <w10:wrap type="none"/>
                </v:shape>
                <w10:wrap type="none"/>
              </v:group>
            </w:pict>
          </mc:Fallback>
        </mc:AlternateContent>
      </w:r>
      <w:r>
        <w:rPr>
          <w:spacing w:val="-10"/>
        </w:rPr>
        <w:t>4</w:t>
      </w:r>
    </w:p>
    <w:p>
      <w:pPr>
        <w:pStyle w:val="BodyText"/>
      </w:pPr>
    </w:p>
    <w:p>
      <w:pPr>
        <w:pStyle w:val="BodyText"/>
      </w:pPr>
    </w:p>
    <w:p>
      <w:pPr>
        <w:pStyle w:val="BodyText"/>
      </w:pPr>
    </w:p>
    <w:p>
      <w:pPr>
        <w:pStyle w:val="BodyText"/>
        <w:spacing w:before="139"/>
      </w:pPr>
    </w:p>
    <w:p>
      <w:pPr>
        <w:pStyle w:val="BodyText"/>
        <w:tabs>
          <w:tab w:pos="4747" w:val="left" w:leader="none"/>
        </w:tabs>
        <w:spacing w:before="1"/>
        <w:ind w:left="3764"/>
      </w:pPr>
      <w:r>
        <w:rPr>
          <w:spacing w:val="-5"/>
        </w:rPr>
        <w:t>10</w:t>
      </w:r>
      <w:r>
        <w:rPr/>
        <w:tab/>
      </w:r>
      <w:r>
        <w:rPr>
          <w:spacing w:val="-5"/>
        </w:rPr>
        <w:t>13</w:t>
      </w:r>
    </w:p>
    <w:p>
      <w:pPr>
        <w:spacing w:before="136"/>
        <w:ind w:left="2761" w:right="0" w:firstLine="0"/>
        <w:jc w:val="left"/>
        <w:rPr>
          <w:sz w:val="18"/>
        </w:rPr>
      </w:pPr>
      <w:r>
        <w:rPr>
          <w:rFonts w:ascii="Palatino Linotype"/>
          <w:b/>
          <w:sz w:val="18"/>
        </w:rPr>
        <w:t>Figure</w:t>
      </w:r>
      <w:r>
        <w:rPr>
          <w:rFonts w:ascii="Palatino Linotype"/>
          <w:b/>
          <w:spacing w:val="4"/>
          <w:sz w:val="18"/>
        </w:rPr>
        <w:t> </w:t>
      </w:r>
      <w:r>
        <w:rPr>
          <w:rFonts w:ascii="Palatino Linotype"/>
          <w:b/>
          <w:sz w:val="18"/>
        </w:rPr>
        <w:t>12.</w:t>
      </w:r>
      <w:r>
        <w:rPr>
          <w:rFonts w:ascii="Palatino Linotype"/>
          <w:b/>
          <w:spacing w:val="17"/>
          <w:sz w:val="18"/>
        </w:rPr>
        <w:t> </w:t>
      </w:r>
      <w:r>
        <w:rPr>
          <w:sz w:val="18"/>
        </w:rPr>
        <w:t>Kinematic</w:t>
      </w:r>
      <w:r>
        <w:rPr>
          <w:spacing w:val="11"/>
          <w:sz w:val="18"/>
        </w:rPr>
        <w:t> </w:t>
      </w:r>
      <w:r>
        <w:rPr>
          <w:sz w:val="18"/>
        </w:rPr>
        <w:t>representation</w:t>
      </w:r>
      <w:r>
        <w:rPr>
          <w:spacing w:val="11"/>
          <w:sz w:val="18"/>
        </w:rPr>
        <w:t> </w:t>
      </w:r>
      <w:r>
        <w:rPr>
          <w:sz w:val="18"/>
        </w:rPr>
        <w:t>of</w:t>
      </w:r>
      <w:r>
        <w:rPr>
          <w:spacing w:val="11"/>
          <w:sz w:val="18"/>
        </w:rPr>
        <w:t> </w:t>
      </w:r>
      <w:r>
        <w:rPr>
          <w:sz w:val="18"/>
        </w:rPr>
        <w:t>the</w:t>
      </w:r>
      <w:r>
        <w:rPr>
          <w:spacing w:val="11"/>
          <w:sz w:val="18"/>
        </w:rPr>
        <w:t> </w:t>
      </w:r>
      <w:r>
        <w:rPr>
          <w:sz w:val="18"/>
        </w:rPr>
        <w:t>MoveNet</w:t>
      </w:r>
      <w:r>
        <w:rPr>
          <w:spacing w:val="11"/>
          <w:sz w:val="18"/>
        </w:rPr>
        <w:t> </w:t>
      </w:r>
      <w:r>
        <w:rPr>
          <w:sz w:val="18"/>
        </w:rPr>
        <w:t>architecture</w:t>
      </w:r>
      <w:r>
        <w:rPr>
          <w:spacing w:val="11"/>
          <w:sz w:val="18"/>
        </w:rPr>
        <w:t> </w:t>
      </w:r>
      <w:r>
        <w:rPr>
          <w:sz w:val="18"/>
        </w:rPr>
        <w:t>using</w:t>
      </w:r>
      <w:r>
        <w:rPr>
          <w:spacing w:val="10"/>
          <w:sz w:val="18"/>
        </w:rPr>
        <w:t> </w:t>
      </w:r>
      <w:r>
        <w:rPr>
          <w:sz w:val="18"/>
        </w:rPr>
        <w:t>17</w:t>
      </w:r>
      <w:r>
        <w:rPr>
          <w:spacing w:val="11"/>
          <w:sz w:val="18"/>
        </w:rPr>
        <w:t> </w:t>
      </w:r>
      <w:r>
        <w:rPr>
          <w:spacing w:val="-2"/>
          <w:sz w:val="18"/>
        </w:rPr>
        <w:t>keypoints.</w:t>
      </w:r>
    </w:p>
    <w:p>
      <w:pPr>
        <w:pStyle w:val="BodyText"/>
        <w:spacing w:before="20"/>
        <w:rPr>
          <w:sz w:val="18"/>
        </w:rPr>
      </w:pPr>
    </w:p>
    <w:p>
      <w:pPr>
        <w:pStyle w:val="BodyText"/>
        <w:spacing w:line="285" w:lineRule="auto"/>
        <w:ind w:left="2753" w:right="119" w:firstLine="433"/>
        <w:jc w:val="both"/>
      </w:pPr>
      <w:r>
        <w:rPr>
          <w:w w:val="105"/>
        </w:rPr>
        <w:t>To</w:t>
      </w:r>
      <w:r>
        <w:rPr>
          <w:spacing w:val="36"/>
          <w:w w:val="105"/>
        </w:rPr>
        <w:t> </w:t>
      </w:r>
      <w:r>
        <w:rPr>
          <w:w w:val="105"/>
        </w:rPr>
        <w:t>make</w:t>
      </w:r>
      <w:r>
        <w:rPr>
          <w:spacing w:val="36"/>
          <w:w w:val="105"/>
        </w:rPr>
        <w:t> </w:t>
      </w:r>
      <w:r>
        <w:rPr>
          <w:w w:val="105"/>
        </w:rPr>
        <w:t>the</w:t>
      </w:r>
      <w:r>
        <w:rPr>
          <w:spacing w:val="36"/>
          <w:w w:val="105"/>
        </w:rPr>
        <w:t> </w:t>
      </w:r>
      <w:r>
        <w:rPr>
          <w:w w:val="105"/>
        </w:rPr>
        <w:t>system</w:t>
      </w:r>
      <w:r>
        <w:rPr>
          <w:spacing w:val="36"/>
          <w:w w:val="105"/>
        </w:rPr>
        <w:t> </w:t>
      </w:r>
      <w:r>
        <w:rPr>
          <w:w w:val="105"/>
        </w:rPr>
        <w:t>easy</w:t>
      </w:r>
      <w:r>
        <w:rPr>
          <w:spacing w:val="36"/>
          <w:w w:val="105"/>
        </w:rPr>
        <w:t> </w:t>
      </w:r>
      <w:r>
        <w:rPr>
          <w:w w:val="105"/>
        </w:rPr>
        <w:t>to</w:t>
      </w:r>
      <w:r>
        <w:rPr>
          <w:spacing w:val="36"/>
          <w:w w:val="105"/>
        </w:rPr>
        <w:t> </w:t>
      </w:r>
      <w:r>
        <w:rPr>
          <w:w w:val="105"/>
        </w:rPr>
        <w:t>use,</w:t>
      </w:r>
      <w:r>
        <w:rPr>
          <w:spacing w:val="40"/>
          <w:w w:val="105"/>
        </w:rPr>
        <w:t> </w:t>
      </w:r>
      <w:r>
        <w:rPr>
          <w:w w:val="105"/>
        </w:rPr>
        <w:t>a</w:t>
      </w:r>
      <w:r>
        <w:rPr>
          <w:spacing w:val="36"/>
          <w:w w:val="105"/>
        </w:rPr>
        <w:t> </w:t>
      </w:r>
      <w:r>
        <w:rPr>
          <w:w w:val="105"/>
        </w:rPr>
        <w:t>web</w:t>
      </w:r>
      <w:r>
        <w:rPr>
          <w:spacing w:val="36"/>
          <w:w w:val="105"/>
        </w:rPr>
        <w:t> </w:t>
      </w:r>
      <w:r>
        <w:rPr>
          <w:w w:val="105"/>
        </w:rPr>
        <w:t>interface</w:t>
      </w:r>
      <w:r>
        <w:rPr>
          <w:spacing w:val="36"/>
          <w:w w:val="105"/>
        </w:rPr>
        <w:t> </w:t>
      </w:r>
      <w:r>
        <w:rPr>
          <w:w w:val="105"/>
        </w:rPr>
        <w:t>was</w:t>
      </w:r>
      <w:r>
        <w:rPr>
          <w:spacing w:val="36"/>
          <w:w w:val="105"/>
        </w:rPr>
        <w:t> </w:t>
      </w:r>
      <w:r>
        <w:rPr>
          <w:w w:val="105"/>
        </w:rPr>
        <w:t>developed</w:t>
      </w:r>
      <w:r>
        <w:rPr>
          <w:spacing w:val="36"/>
          <w:w w:val="105"/>
        </w:rPr>
        <w:t> </w:t>
      </w:r>
      <w:r>
        <w:rPr>
          <w:w w:val="105"/>
        </w:rPr>
        <w:t>using</w:t>
      </w:r>
      <w:r>
        <w:rPr>
          <w:spacing w:val="36"/>
          <w:w w:val="105"/>
        </w:rPr>
        <w:t> </w:t>
      </w:r>
      <w:r>
        <w:rPr>
          <w:w w:val="105"/>
        </w:rPr>
        <w:t>ReactJS, a</w:t>
      </w:r>
      <w:r>
        <w:rPr>
          <w:spacing w:val="28"/>
          <w:w w:val="105"/>
        </w:rPr>
        <w:t> </w:t>
      </w:r>
      <w:r>
        <w:rPr>
          <w:w w:val="105"/>
        </w:rPr>
        <w:t>JavaScript</w:t>
      </w:r>
      <w:r>
        <w:rPr>
          <w:spacing w:val="28"/>
          <w:w w:val="105"/>
        </w:rPr>
        <w:t> </w:t>
      </w:r>
      <w:r>
        <w:rPr>
          <w:w w:val="105"/>
        </w:rPr>
        <w:t>library</w:t>
      </w:r>
      <w:r>
        <w:rPr>
          <w:spacing w:val="28"/>
          <w:w w:val="105"/>
        </w:rPr>
        <w:t> </w:t>
      </w:r>
      <w:r>
        <w:rPr>
          <w:w w:val="105"/>
        </w:rPr>
        <w:t>to</w:t>
      </w:r>
      <w:r>
        <w:rPr>
          <w:spacing w:val="28"/>
          <w:w w:val="105"/>
        </w:rPr>
        <w:t> </w:t>
      </w:r>
      <w:r>
        <w:rPr>
          <w:w w:val="105"/>
        </w:rPr>
        <w:t>build</w:t>
      </w:r>
      <w:r>
        <w:rPr>
          <w:spacing w:val="28"/>
          <w:w w:val="105"/>
        </w:rPr>
        <w:t> </w:t>
      </w:r>
      <w:r>
        <w:rPr>
          <w:w w:val="105"/>
        </w:rPr>
        <w:t>dynamic</w:t>
      </w:r>
      <w:r>
        <w:rPr>
          <w:spacing w:val="28"/>
          <w:w w:val="105"/>
        </w:rPr>
        <w:t> </w:t>
      </w:r>
      <w:r>
        <w:rPr>
          <w:w w:val="105"/>
        </w:rPr>
        <w:t>user</w:t>
      </w:r>
      <w:r>
        <w:rPr>
          <w:spacing w:val="28"/>
          <w:w w:val="105"/>
        </w:rPr>
        <w:t> </w:t>
      </w:r>
      <w:r>
        <w:rPr>
          <w:w w:val="105"/>
        </w:rPr>
        <w:t>interfaces.</w:t>
      </w:r>
      <w:r>
        <w:rPr>
          <w:spacing w:val="40"/>
          <w:w w:val="105"/>
        </w:rPr>
        <w:t> </w:t>
      </w:r>
      <w:r>
        <w:rPr>
          <w:w w:val="105"/>
        </w:rPr>
        <w:t>The</w:t>
      </w:r>
      <w:r>
        <w:rPr>
          <w:spacing w:val="28"/>
          <w:w w:val="105"/>
        </w:rPr>
        <w:t> </w:t>
      </w:r>
      <w:r>
        <w:rPr>
          <w:w w:val="105"/>
        </w:rPr>
        <w:t>model</w:t>
      </w:r>
      <w:r>
        <w:rPr>
          <w:spacing w:val="28"/>
          <w:w w:val="105"/>
        </w:rPr>
        <w:t> </w:t>
      </w:r>
      <w:r>
        <w:rPr>
          <w:w w:val="105"/>
        </w:rPr>
        <w:t>was</w:t>
      </w:r>
      <w:r>
        <w:rPr>
          <w:spacing w:val="28"/>
          <w:w w:val="105"/>
        </w:rPr>
        <w:t> </w:t>
      </w:r>
      <w:r>
        <w:rPr>
          <w:w w:val="105"/>
        </w:rPr>
        <w:t>integrated</w:t>
      </w:r>
      <w:r>
        <w:rPr>
          <w:spacing w:val="28"/>
          <w:w w:val="105"/>
        </w:rPr>
        <w:t> </w:t>
      </w:r>
      <w:r>
        <w:rPr>
          <w:w w:val="105"/>
        </w:rPr>
        <w:t>into the web app via TensorFlow.js, allowing for real-time inference directly in the browser without requiring server-side computation.</w:t>
      </w:r>
      <w:r>
        <w:rPr>
          <w:spacing w:val="40"/>
          <w:w w:val="105"/>
        </w:rPr>
        <w:t> </w:t>
      </w:r>
      <w:r>
        <w:rPr>
          <w:w w:val="105"/>
        </w:rPr>
        <w:t>The platform guides the user step by step: first,</w:t>
      </w:r>
      <w:r>
        <w:rPr>
          <w:spacing w:val="-12"/>
          <w:w w:val="105"/>
        </w:rPr>
        <w:t> </w:t>
      </w:r>
      <w:r>
        <w:rPr>
          <w:w w:val="105"/>
        </w:rPr>
        <w:t>the</w:t>
      </w:r>
      <w:r>
        <w:rPr>
          <w:spacing w:val="-12"/>
          <w:w w:val="105"/>
        </w:rPr>
        <w:t> </w:t>
      </w:r>
      <w:r>
        <w:rPr>
          <w:w w:val="105"/>
        </w:rPr>
        <w:t>user</w:t>
      </w:r>
      <w:r>
        <w:rPr>
          <w:spacing w:val="-11"/>
          <w:w w:val="105"/>
        </w:rPr>
        <w:t> </w:t>
      </w:r>
      <w:r>
        <w:rPr>
          <w:w w:val="105"/>
        </w:rPr>
        <w:t>selects</w:t>
      </w:r>
      <w:r>
        <w:rPr>
          <w:spacing w:val="-12"/>
          <w:w w:val="105"/>
        </w:rPr>
        <w:t> </w:t>
      </w:r>
      <w:r>
        <w:rPr>
          <w:w w:val="105"/>
        </w:rPr>
        <w:t>the</w:t>
      </w:r>
      <w:r>
        <w:rPr>
          <w:spacing w:val="-11"/>
          <w:w w:val="105"/>
        </w:rPr>
        <w:t> </w:t>
      </w:r>
      <w:r>
        <w:rPr>
          <w:w w:val="105"/>
        </w:rPr>
        <w:t>exercise</w:t>
      </w:r>
      <w:r>
        <w:rPr>
          <w:spacing w:val="-12"/>
          <w:w w:val="105"/>
        </w:rPr>
        <w:t> </w:t>
      </w:r>
      <w:r>
        <w:rPr>
          <w:w w:val="105"/>
        </w:rPr>
        <w:t>to</w:t>
      </w:r>
      <w:r>
        <w:rPr>
          <w:spacing w:val="-11"/>
          <w:w w:val="105"/>
        </w:rPr>
        <w:t> </w:t>
      </w:r>
      <w:r>
        <w:rPr>
          <w:w w:val="105"/>
        </w:rPr>
        <w:t>perform;</w:t>
      </w:r>
      <w:r>
        <w:rPr>
          <w:spacing w:val="-12"/>
          <w:w w:val="105"/>
        </w:rPr>
        <w:t> </w:t>
      </w:r>
      <w:r>
        <w:rPr>
          <w:w w:val="105"/>
        </w:rPr>
        <w:t>then,</w:t>
      </w:r>
      <w:r>
        <w:rPr>
          <w:spacing w:val="-12"/>
          <w:w w:val="105"/>
        </w:rPr>
        <w:t> </w:t>
      </w:r>
      <w:r>
        <w:rPr>
          <w:w w:val="105"/>
        </w:rPr>
        <w:t>the</w:t>
      </w:r>
      <w:r>
        <w:rPr>
          <w:spacing w:val="-11"/>
          <w:w w:val="105"/>
        </w:rPr>
        <w:t> </w:t>
      </w:r>
      <w:r>
        <w:rPr>
          <w:w w:val="105"/>
        </w:rPr>
        <w:t>system</w:t>
      </w:r>
      <w:r>
        <w:rPr>
          <w:spacing w:val="-12"/>
          <w:w w:val="105"/>
        </w:rPr>
        <w:t> </w:t>
      </w:r>
      <w:r>
        <w:rPr>
          <w:w w:val="105"/>
        </w:rPr>
        <w:t>requests</w:t>
      </w:r>
      <w:r>
        <w:rPr>
          <w:spacing w:val="-11"/>
          <w:w w:val="105"/>
        </w:rPr>
        <w:t> </w:t>
      </w:r>
      <w:r>
        <w:rPr>
          <w:w w:val="105"/>
        </w:rPr>
        <w:t>access</w:t>
      </w:r>
      <w:r>
        <w:rPr>
          <w:spacing w:val="-12"/>
          <w:w w:val="105"/>
        </w:rPr>
        <w:t> </w:t>
      </w:r>
      <w:r>
        <w:rPr>
          <w:w w:val="105"/>
        </w:rPr>
        <w:t>to</w:t>
      </w:r>
      <w:r>
        <w:rPr>
          <w:spacing w:val="-11"/>
          <w:w w:val="105"/>
        </w:rPr>
        <w:t> </w:t>
      </w:r>
      <w:r>
        <w:rPr>
          <w:w w:val="105"/>
        </w:rPr>
        <w:t>the</w:t>
      </w:r>
      <w:r>
        <w:rPr>
          <w:spacing w:val="-12"/>
          <w:w w:val="105"/>
        </w:rPr>
        <w:t> </w:t>
      </w:r>
      <w:r>
        <w:rPr>
          <w:w w:val="105"/>
        </w:rPr>
        <w:t>web- cam.</w:t>
      </w:r>
      <w:r>
        <w:rPr>
          <w:w w:val="105"/>
        </w:rPr>
        <w:t> Once the exercise begins, a reference image is displayed, accompanied by detailed </w:t>
      </w:r>
      <w:r>
        <w:rPr/>
        <w:t>instructions and an explanation of the exercise’s benefits to help the patient understand its </w:t>
      </w:r>
      <w:r>
        <w:rPr>
          <w:w w:val="105"/>
        </w:rPr>
        <w:t>importance.</w:t>
      </w:r>
      <w:r>
        <w:rPr>
          <w:spacing w:val="-12"/>
          <w:w w:val="105"/>
        </w:rPr>
        <w:t> </w:t>
      </w:r>
      <w:r>
        <w:rPr>
          <w:w w:val="105"/>
        </w:rPr>
        <w:t>The</w:t>
      </w:r>
      <w:r>
        <w:rPr>
          <w:spacing w:val="-12"/>
          <w:w w:val="105"/>
        </w:rPr>
        <w:t> </w:t>
      </w:r>
      <w:r>
        <w:rPr>
          <w:w w:val="105"/>
        </w:rPr>
        <w:t>system</w:t>
      </w:r>
      <w:r>
        <w:rPr>
          <w:spacing w:val="-11"/>
          <w:w w:val="105"/>
        </w:rPr>
        <w:t> </w:t>
      </w:r>
      <w:r>
        <w:rPr>
          <w:w w:val="105"/>
        </w:rPr>
        <w:t>provides</w:t>
      </w:r>
      <w:r>
        <w:rPr>
          <w:spacing w:val="-12"/>
          <w:w w:val="105"/>
        </w:rPr>
        <w:t> </w:t>
      </w:r>
      <w:r>
        <w:rPr>
          <w:w w:val="105"/>
        </w:rPr>
        <w:t>immediate</w:t>
      </w:r>
      <w:r>
        <w:rPr>
          <w:spacing w:val="-11"/>
          <w:w w:val="105"/>
        </w:rPr>
        <w:t> </w:t>
      </w:r>
      <w:r>
        <w:rPr>
          <w:w w:val="105"/>
        </w:rPr>
        <w:t>visual</w:t>
      </w:r>
      <w:r>
        <w:rPr>
          <w:spacing w:val="-12"/>
          <w:w w:val="105"/>
        </w:rPr>
        <w:t> </w:t>
      </w:r>
      <w:r>
        <w:rPr>
          <w:w w:val="105"/>
        </w:rPr>
        <w:t>feedback,</w:t>
      </w:r>
      <w:r>
        <w:rPr>
          <w:spacing w:val="-11"/>
          <w:w w:val="105"/>
        </w:rPr>
        <w:t> </w:t>
      </w:r>
      <w:r>
        <w:rPr>
          <w:w w:val="105"/>
        </w:rPr>
        <w:t>highlighting</w:t>
      </w:r>
      <w:r>
        <w:rPr>
          <w:spacing w:val="-12"/>
          <w:w w:val="105"/>
        </w:rPr>
        <w:t> </w:t>
      </w:r>
      <w:r>
        <w:rPr>
          <w:w w:val="105"/>
        </w:rPr>
        <w:t>the</w:t>
      </w:r>
      <w:r>
        <w:rPr>
          <w:spacing w:val="-12"/>
          <w:w w:val="105"/>
        </w:rPr>
        <w:t> </w:t>
      </w:r>
      <w:r>
        <w:rPr>
          <w:w w:val="105"/>
        </w:rPr>
        <w:t>correct</w:t>
      </w:r>
      <w:r>
        <w:rPr>
          <w:spacing w:val="-11"/>
          <w:w w:val="105"/>
        </w:rPr>
        <w:t> </w:t>
      </w:r>
      <w:r>
        <w:rPr>
          <w:w w:val="105"/>
        </w:rPr>
        <w:t>and incorrect areas.</w:t>
      </w:r>
    </w:p>
    <w:p>
      <w:pPr>
        <w:pStyle w:val="ListParagraph"/>
        <w:numPr>
          <w:ilvl w:val="1"/>
          <w:numId w:val="1"/>
        </w:numPr>
        <w:tabs>
          <w:tab w:pos="3120" w:val="left" w:leader="none"/>
        </w:tabs>
        <w:spacing w:line="240" w:lineRule="auto" w:before="169" w:after="0"/>
        <w:ind w:left="3120" w:right="0" w:hanging="359"/>
        <w:jc w:val="left"/>
        <w:rPr>
          <w:rFonts w:ascii="Palatino Linotype"/>
          <w:i/>
          <w:sz w:val="20"/>
        </w:rPr>
      </w:pPr>
      <w:bookmarkStart w:name="Results" w:id="35"/>
      <w:bookmarkEnd w:id="35"/>
      <w:r>
        <w:rPr/>
      </w:r>
      <w:r>
        <w:rPr>
          <w:rFonts w:ascii="Palatino Linotype"/>
          <w:i/>
          <w:spacing w:val="-2"/>
          <w:sz w:val="20"/>
        </w:rPr>
        <w:t>Results</w:t>
      </w:r>
    </w:p>
    <w:p>
      <w:pPr>
        <w:pStyle w:val="BodyText"/>
        <w:spacing w:line="285" w:lineRule="auto" w:before="88"/>
        <w:ind w:left="2756" w:right="127" w:firstLine="430"/>
        <w:jc w:val="both"/>
      </w:pPr>
      <w:r>
        <w:rPr/>
        <w:t>As a result of the proposed system, when the user accesses the rehabilitation platform via the website, they are redirected to the homepage, where clear instructions for using the </w:t>
      </w:r>
      <w:r>
        <w:rPr>
          <w:w w:val="105"/>
        </w:rPr>
        <w:t>application are displayed.</w:t>
      </w:r>
      <w:r>
        <w:rPr>
          <w:w w:val="105"/>
        </w:rPr>
        <w:t> The user can click on the “Start” button to access the exercise </w:t>
      </w:r>
      <w:r>
        <w:rPr>
          <w:spacing w:val="-2"/>
          <w:w w:val="105"/>
        </w:rPr>
        <w:t>selection</w:t>
      </w:r>
      <w:r>
        <w:rPr>
          <w:spacing w:val="-4"/>
          <w:w w:val="105"/>
        </w:rPr>
        <w:t> </w:t>
      </w:r>
      <w:r>
        <w:rPr>
          <w:spacing w:val="-2"/>
          <w:w w:val="105"/>
        </w:rPr>
        <w:t>page.</w:t>
      </w:r>
      <w:r>
        <w:rPr>
          <w:spacing w:val="7"/>
          <w:w w:val="105"/>
        </w:rPr>
        <w:t> </w:t>
      </w:r>
      <w:r>
        <w:rPr>
          <w:spacing w:val="-2"/>
          <w:w w:val="105"/>
        </w:rPr>
        <w:t>From</w:t>
      </w:r>
      <w:r>
        <w:rPr>
          <w:spacing w:val="-4"/>
          <w:w w:val="105"/>
        </w:rPr>
        <w:t> </w:t>
      </w:r>
      <w:r>
        <w:rPr>
          <w:spacing w:val="-2"/>
          <w:w w:val="105"/>
        </w:rPr>
        <w:t>there,</w:t>
      </w:r>
      <w:r>
        <w:rPr>
          <w:spacing w:val="-4"/>
          <w:w w:val="105"/>
        </w:rPr>
        <w:t> </w:t>
      </w:r>
      <w:r>
        <w:rPr>
          <w:spacing w:val="-2"/>
          <w:w w:val="105"/>
        </w:rPr>
        <w:t>they</w:t>
      </w:r>
      <w:r>
        <w:rPr>
          <w:spacing w:val="-4"/>
          <w:w w:val="105"/>
        </w:rPr>
        <w:t> </w:t>
      </w:r>
      <w:r>
        <w:rPr>
          <w:spacing w:val="-2"/>
          <w:w w:val="105"/>
        </w:rPr>
        <w:t>can</w:t>
      </w:r>
      <w:r>
        <w:rPr>
          <w:spacing w:val="-4"/>
          <w:w w:val="105"/>
        </w:rPr>
        <w:t> </w:t>
      </w:r>
      <w:r>
        <w:rPr>
          <w:spacing w:val="-2"/>
          <w:w w:val="105"/>
        </w:rPr>
        <w:t>choose</w:t>
      </w:r>
      <w:r>
        <w:rPr>
          <w:spacing w:val="-4"/>
          <w:w w:val="105"/>
        </w:rPr>
        <w:t> </w:t>
      </w:r>
      <w:r>
        <w:rPr>
          <w:spacing w:val="-2"/>
          <w:w w:val="105"/>
        </w:rPr>
        <w:t>one</w:t>
      </w:r>
      <w:r>
        <w:rPr>
          <w:spacing w:val="-4"/>
          <w:w w:val="105"/>
        </w:rPr>
        <w:t> </w:t>
      </w:r>
      <w:r>
        <w:rPr>
          <w:spacing w:val="-2"/>
          <w:w w:val="105"/>
        </w:rPr>
        <w:t>of</w:t>
      </w:r>
      <w:r>
        <w:rPr>
          <w:spacing w:val="-4"/>
          <w:w w:val="105"/>
        </w:rPr>
        <w:t> </w:t>
      </w:r>
      <w:r>
        <w:rPr>
          <w:spacing w:val="-2"/>
          <w:w w:val="105"/>
        </w:rPr>
        <w:t>the</w:t>
      </w:r>
      <w:r>
        <w:rPr>
          <w:spacing w:val="-4"/>
          <w:w w:val="105"/>
        </w:rPr>
        <w:t> </w:t>
      </w:r>
      <w:r>
        <w:rPr>
          <w:spacing w:val="-2"/>
          <w:w w:val="105"/>
        </w:rPr>
        <w:t>predefined</w:t>
      </w:r>
      <w:r>
        <w:rPr>
          <w:spacing w:val="-4"/>
          <w:w w:val="105"/>
        </w:rPr>
        <w:t> </w:t>
      </w:r>
      <w:r>
        <w:rPr>
          <w:spacing w:val="-2"/>
          <w:w w:val="105"/>
        </w:rPr>
        <w:t>rehabilitation</w:t>
      </w:r>
      <w:r>
        <w:rPr>
          <w:spacing w:val="-4"/>
          <w:w w:val="105"/>
        </w:rPr>
        <w:t> </w:t>
      </w:r>
      <w:r>
        <w:rPr>
          <w:spacing w:val="-2"/>
          <w:w w:val="105"/>
        </w:rPr>
        <w:t>exercises, </w:t>
      </w:r>
      <w:r>
        <w:rPr>
          <w:w w:val="105"/>
        </w:rPr>
        <w:t>targeting</w:t>
      </w:r>
      <w:r>
        <w:rPr>
          <w:spacing w:val="-12"/>
          <w:w w:val="105"/>
        </w:rPr>
        <w:t> </w:t>
      </w:r>
      <w:r>
        <w:rPr>
          <w:w w:val="105"/>
        </w:rPr>
        <w:t>the</w:t>
      </w:r>
      <w:r>
        <w:rPr>
          <w:spacing w:val="-12"/>
          <w:w w:val="105"/>
        </w:rPr>
        <w:t> </w:t>
      </w:r>
      <w:r>
        <w:rPr>
          <w:w w:val="105"/>
        </w:rPr>
        <w:t>upper</w:t>
      </w:r>
      <w:r>
        <w:rPr>
          <w:spacing w:val="-11"/>
          <w:w w:val="105"/>
        </w:rPr>
        <w:t> </w:t>
      </w:r>
      <w:r>
        <w:rPr>
          <w:w w:val="105"/>
        </w:rPr>
        <w:t>or</w:t>
      </w:r>
      <w:r>
        <w:rPr>
          <w:spacing w:val="-12"/>
          <w:w w:val="105"/>
        </w:rPr>
        <w:t> </w:t>
      </w:r>
      <w:r>
        <w:rPr>
          <w:w w:val="105"/>
        </w:rPr>
        <w:t>lower</w:t>
      </w:r>
      <w:r>
        <w:rPr>
          <w:spacing w:val="-11"/>
          <w:w w:val="105"/>
        </w:rPr>
        <w:t> </w:t>
      </w:r>
      <w:r>
        <w:rPr>
          <w:w w:val="105"/>
        </w:rPr>
        <w:t>limbs,</w:t>
      </w:r>
      <w:r>
        <w:rPr>
          <w:spacing w:val="-12"/>
          <w:w w:val="105"/>
        </w:rPr>
        <w:t> </w:t>
      </w:r>
      <w:r>
        <w:rPr>
          <w:w w:val="105"/>
        </w:rPr>
        <w:t>such</w:t>
      </w:r>
      <w:r>
        <w:rPr>
          <w:spacing w:val="-11"/>
          <w:w w:val="105"/>
        </w:rPr>
        <w:t> </w:t>
      </w:r>
      <w:r>
        <w:rPr>
          <w:w w:val="105"/>
        </w:rPr>
        <w:t>as</w:t>
      </w:r>
      <w:r>
        <w:rPr>
          <w:spacing w:val="-12"/>
          <w:w w:val="105"/>
        </w:rPr>
        <w:t> </w:t>
      </w:r>
      <w:r>
        <w:rPr>
          <w:w w:val="105"/>
        </w:rPr>
        <w:t>arm</w:t>
      </w:r>
      <w:r>
        <w:rPr>
          <w:spacing w:val="-12"/>
          <w:w w:val="105"/>
        </w:rPr>
        <w:t> </w:t>
      </w:r>
      <w:r>
        <w:rPr>
          <w:w w:val="105"/>
        </w:rPr>
        <w:t>rotations,</w:t>
      </w:r>
      <w:r>
        <w:rPr>
          <w:spacing w:val="-11"/>
          <w:w w:val="105"/>
        </w:rPr>
        <w:t> </w:t>
      </w:r>
      <w:r>
        <w:rPr>
          <w:w w:val="105"/>
        </w:rPr>
        <w:t>shoulder</w:t>
      </w:r>
      <w:r>
        <w:rPr>
          <w:spacing w:val="-12"/>
          <w:w w:val="105"/>
        </w:rPr>
        <w:t> </w:t>
      </w:r>
      <w:r>
        <w:rPr>
          <w:w w:val="105"/>
        </w:rPr>
        <w:t>flexion/extension,</w:t>
      </w:r>
      <w:r>
        <w:rPr>
          <w:spacing w:val="-11"/>
          <w:w w:val="105"/>
        </w:rPr>
        <w:t> </w:t>
      </w:r>
      <w:r>
        <w:rPr>
          <w:w w:val="105"/>
        </w:rPr>
        <w:t>hip abduction, or knee lifts.</w:t>
      </w:r>
    </w:p>
    <w:p>
      <w:pPr>
        <w:pStyle w:val="BodyText"/>
        <w:spacing w:line="285" w:lineRule="auto"/>
        <w:ind w:left="2761" w:right="117" w:firstLine="425"/>
        <w:jc w:val="both"/>
      </w:pPr>
      <w:r>
        <w:rPr/>
        <w:t>After selecting a movement, the platform presents a detailed guide with step-by-step instructions</w:t>
      </w:r>
      <w:r>
        <w:rPr>
          <w:spacing w:val="27"/>
        </w:rPr>
        <w:t> </w:t>
      </w:r>
      <w:r>
        <w:rPr/>
        <w:t>and</w:t>
      </w:r>
      <w:r>
        <w:rPr>
          <w:spacing w:val="27"/>
        </w:rPr>
        <w:t> </w:t>
      </w:r>
      <w:r>
        <w:rPr/>
        <w:t>an</w:t>
      </w:r>
      <w:r>
        <w:rPr>
          <w:spacing w:val="27"/>
        </w:rPr>
        <w:t> </w:t>
      </w:r>
      <w:r>
        <w:rPr/>
        <w:t>anatomical</w:t>
      </w:r>
      <w:r>
        <w:rPr>
          <w:spacing w:val="27"/>
        </w:rPr>
        <w:t> </w:t>
      </w:r>
      <w:r>
        <w:rPr/>
        <w:t>image</w:t>
      </w:r>
      <w:r>
        <w:rPr>
          <w:spacing w:val="27"/>
        </w:rPr>
        <w:t> </w:t>
      </w:r>
      <w:r>
        <w:rPr/>
        <w:t>illustrating</w:t>
      </w:r>
      <w:r>
        <w:rPr>
          <w:spacing w:val="27"/>
        </w:rPr>
        <w:t> </w:t>
      </w:r>
      <w:r>
        <w:rPr/>
        <w:t>the</w:t>
      </w:r>
      <w:r>
        <w:rPr>
          <w:spacing w:val="27"/>
        </w:rPr>
        <w:t> </w:t>
      </w:r>
      <w:r>
        <w:rPr/>
        <w:t>correct</w:t>
      </w:r>
      <w:r>
        <w:rPr>
          <w:spacing w:val="27"/>
        </w:rPr>
        <w:t> </w:t>
      </w:r>
      <w:r>
        <w:rPr/>
        <w:t>execution</w:t>
      </w:r>
      <w:r>
        <w:rPr>
          <w:spacing w:val="27"/>
        </w:rPr>
        <w:t> </w:t>
      </w:r>
      <w:r>
        <w:rPr/>
        <w:t>of</w:t>
      </w:r>
      <w:r>
        <w:rPr>
          <w:spacing w:val="27"/>
        </w:rPr>
        <w:t> </w:t>
      </w:r>
      <w:r>
        <w:rPr/>
        <w:t>the</w:t>
      </w:r>
      <w:r>
        <w:rPr>
          <w:spacing w:val="27"/>
        </w:rPr>
        <w:t> </w:t>
      </w:r>
      <w:r>
        <w:rPr/>
        <w:t>movement. By</w:t>
      </w:r>
      <w:r>
        <w:rPr>
          <w:spacing w:val="40"/>
        </w:rPr>
        <w:t> </w:t>
      </w:r>
      <w:r>
        <w:rPr/>
        <w:t>clicking</w:t>
      </w:r>
      <w:r>
        <w:rPr>
          <w:spacing w:val="40"/>
        </w:rPr>
        <w:t> </w:t>
      </w:r>
      <w:r>
        <w:rPr/>
        <w:t>the</w:t>
      </w:r>
      <w:r>
        <w:rPr>
          <w:spacing w:val="40"/>
        </w:rPr>
        <w:t> </w:t>
      </w:r>
      <w:r>
        <w:rPr/>
        <w:t>“Start</w:t>
      </w:r>
      <w:r>
        <w:rPr>
          <w:spacing w:val="40"/>
        </w:rPr>
        <w:t> </w:t>
      </w:r>
      <w:r>
        <w:rPr/>
        <w:t>Exercise”</w:t>
      </w:r>
      <w:r>
        <w:rPr>
          <w:spacing w:val="40"/>
        </w:rPr>
        <w:t> </w:t>
      </w:r>
      <w:r>
        <w:rPr/>
        <w:t>button,</w:t>
      </w:r>
      <w:r>
        <w:rPr>
          <w:spacing w:val="40"/>
        </w:rPr>
        <w:t> </w:t>
      </w:r>
      <w:r>
        <w:rPr/>
        <w:t>the</w:t>
      </w:r>
      <w:r>
        <w:rPr>
          <w:spacing w:val="40"/>
        </w:rPr>
        <w:t> </w:t>
      </w:r>
      <w:r>
        <w:rPr/>
        <w:t>webcam</w:t>
      </w:r>
      <w:r>
        <w:rPr>
          <w:spacing w:val="40"/>
        </w:rPr>
        <w:t> </w:t>
      </w:r>
      <w:r>
        <w:rPr/>
        <w:t>is</w:t>
      </w:r>
      <w:r>
        <w:rPr>
          <w:spacing w:val="40"/>
        </w:rPr>
        <w:t> </w:t>
      </w:r>
      <w:r>
        <w:rPr/>
        <w:t>activated</w:t>
      </w:r>
      <w:r>
        <w:rPr>
          <w:spacing w:val="40"/>
        </w:rPr>
        <w:t> </w:t>
      </w:r>
      <w:r>
        <w:rPr/>
        <w:t>and</w:t>
      </w:r>
      <w:r>
        <w:rPr>
          <w:spacing w:val="40"/>
        </w:rPr>
        <w:t> </w:t>
      </w:r>
      <w:r>
        <w:rPr/>
        <w:t>the</w:t>
      </w:r>
      <w:r>
        <w:rPr>
          <w:spacing w:val="40"/>
        </w:rPr>
        <w:t> </w:t>
      </w:r>
      <w:r>
        <w:rPr/>
        <w:t>system</w:t>
      </w:r>
      <w:r>
        <w:rPr>
          <w:spacing w:val="40"/>
        </w:rPr>
        <w:t> </w:t>
      </w:r>
      <w:r>
        <w:rPr/>
        <w:t>begins real-time body tracking. The MoveNet model, integrated into the application, detects and tracks 17 key points on the user’s body.</w:t>
      </w:r>
    </w:p>
    <w:p>
      <w:pPr>
        <w:pStyle w:val="BodyText"/>
        <w:spacing w:line="285" w:lineRule="auto"/>
        <w:ind w:left="2761" w:right="149" w:firstLine="425"/>
        <w:jc w:val="both"/>
      </w:pPr>
      <w:r>
        <w:rPr/>
        <w:t>When</w:t>
      </w:r>
      <w:r>
        <w:rPr>
          <w:spacing w:val="-9"/>
        </w:rPr>
        <w:t> </w:t>
      </w:r>
      <w:r>
        <w:rPr/>
        <w:t>the</w:t>
      </w:r>
      <w:r>
        <w:rPr>
          <w:spacing w:val="-9"/>
        </w:rPr>
        <w:t> </w:t>
      </w:r>
      <w:r>
        <w:rPr/>
        <w:t>patient</w:t>
      </w:r>
      <w:r>
        <w:rPr>
          <w:spacing w:val="-9"/>
        </w:rPr>
        <w:t> </w:t>
      </w:r>
      <w:r>
        <w:rPr/>
        <w:t>correctly</w:t>
      </w:r>
      <w:r>
        <w:rPr>
          <w:spacing w:val="-9"/>
        </w:rPr>
        <w:t> </w:t>
      </w:r>
      <w:r>
        <w:rPr/>
        <w:t>performs</w:t>
      </w:r>
      <w:r>
        <w:rPr>
          <w:spacing w:val="-9"/>
        </w:rPr>
        <w:t> </w:t>
      </w:r>
      <w:r>
        <w:rPr/>
        <w:t>the</w:t>
      </w:r>
      <w:r>
        <w:rPr>
          <w:spacing w:val="-9"/>
        </w:rPr>
        <w:t> </w:t>
      </w:r>
      <w:r>
        <w:rPr/>
        <w:t>prescribed</w:t>
      </w:r>
      <w:r>
        <w:rPr>
          <w:spacing w:val="-9"/>
        </w:rPr>
        <w:t> </w:t>
      </w:r>
      <w:r>
        <w:rPr/>
        <w:t>movement</w:t>
      </w:r>
      <w:r>
        <w:rPr>
          <w:spacing w:val="-9"/>
        </w:rPr>
        <w:t> </w:t>
      </w:r>
      <w:r>
        <w:rPr/>
        <w:t>(for</w:t>
      </w:r>
      <w:r>
        <w:rPr>
          <w:spacing w:val="-9"/>
        </w:rPr>
        <w:t> </w:t>
      </w:r>
      <w:r>
        <w:rPr/>
        <w:t>example,</w:t>
      </w:r>
      <w:r>
        <w:rPr>
          <w:spacing w:val="-7"/>
        </w:rPr>
        <w:t> </w:t>
      </w:r>
      <w:r>
        <w:rPr/>
        <w:t>a</w:t>
      </w:r>
      <w:r>
        <w:rPr>
          <w:spacing w:val="-9"/>
        </w:rPr>
        <w:t> </w:t>
      </w:r>
      <w:r>
        <w:rPr/>
        <w:t>shoulder rotation or leg lift), the system overlays a green skeleton on the body, indicating correct execution. If the movement deviates from the correct form (for example, due to an incorrect joint angle or limited range of motion), the skeleton turns blue.</w:t>
      </w:r>
      <w:r>
        <w:rPr>
          <w:spacing w:val="40"/>
        </w:rPr>
        <w:t> </w:t>
      </w:r>
      <w:r>
        <w:rPr/>
        <w:t>The system records the duration for which the correct posture is maintained. This feedback mechanism provides immediate assistance to optimize rehabilitation outcomes.</w:t>
      </w:r>
    </w:p>
    <w:p>
      <w:pPr>
        <w:pStyle w:val="BodyText"/>
        <w:spacing w:line="285" w:lineRule="auto"/>
        <w:ind w:left="2761" w:right="127" w:firstLine="425"/>
        <w:jc w:val="both"/>
      </w:pPr>
      <w:r>
        <w:rPr/>
        <w:t>The proposed model achieved a training accuracy of 99.29% and a test accuracy of 99.88%,</w:t>
      </w:r>
      <w:r>
        <w:rPr>
          <w:spacing w:val="-10"/>
        </w:rPr>
        <w:t> </w:t>
      </w:r>
      <w:r>
        <w:rPr/>
        <w:t>confirming</w:t>
      </w:r>
      <w:r>
        <w:rPr>
          <w:spacing w:val="-11"/>
        </w:rPr>
        <w:t> </w:t>
      </w:r>
      <w:r>
        <w:rPr/>
        <w:t>high</w:t>
      </w:r>
      <w:r>
        <w:rPr>
          <w:spacing w:val="-11"/>
        </w:rPr>
        <w:t> </w:t>
      </w:r>
      <w:r>
        <w:rPr/>
        <w:t>reliability. The</w:t>
      </w:r>
      <w:r>
        <w:rPr>
          <w:spacing w:val="-11"/>
        </w:rPr>
        <w:t> </w:t>
      </w:r>
      <w:r>
        <w:rPr/>
        <w:t>training</w:t>
      </w:r>
      <w:r>
        <w:rPr>
          <w:spacing w:val="-11"/>
        </w:rPr>
        <w:t> </w:t>
      </w:r>
      <w:r>
        <w:rPr/>
        <w:t>and</w:t>
      </w:r>
      <w:r>
        <w:rPr>
          <w:spacing w:val="-11"/>
        </w:rPr>
        <w:t> </w:t>
      </w:r>
      <w:r>
        <w:rPr/>
        <w:t>testing</w:t>
      </w:r>
      <w:r>
        <w:rPr>
          <w:spacing w:val="-11"/>
        </w:rPr>
        <w:t> </w:t>
      </w:r>
      <w:r>
        <w:rPr/>
        <w:t>loss</w:t>
      </w:r>
      <w:r>
        <w:rPr>
          <w:spacing w:val="-11"/>
        </w:rPr>
        <w:t> </w:t>
      </w:r>
      <w:r>
        <w:rPr/>
        <w:t>values</w:t>
      </w:r>
      <w:r>
        <w:rPr>
          <w:spacing w:val="-11"/>
        </w:rPr>
        <w:t> </w:t>
      </w:r>
      <w:r>
        <w:rPr/>
        <w:t>are</w:t>
      </w:r>
      <w:r>
        <w:rPr>
          <w:spacing w:val="-11"/>
        </w:rPr>
        <w:t> </w:t>
      </w:r>
      <w:r>
        <w:rPr/>
        <w:t>0.017</w:t>
      </w:r>
      <w:r>
        <w:rPr>
          <w:spacing w:val="-11"/>
        </w:rPr>
        <w:t> </w:t>
      </w:r>
      <w:r>
        <w:rPr/>
        <w:t>and</w:t>
      </w:r>
      <w:r>
        <w:rPr>
          <w:spacing w:val="-11"/>
        </w:rPr>
        <w:t> </w:t>
      </w:r>
      <w:r>
        <w:rPr/>
        <w:t>0.0066, respectively, obtained using 200 epochs and a batch size of 16. These results confirm the model’s</w:t>
      </w:r>
      <w:r>
        <w:rPr>
          <w:spacing w:val="40"/>
        </w:rPr>
        <w:t> </w:t>
      </w:r>
      <w:r>
        <w:rPr/>
        <w:t>strong</w:t>
      </w:r>
      <w:r>
        <w:rPr>
          <w:spacing w:val="40"/>
        </w:rPr>
        <w:t> </w:t>
      </w:r>
      <w:r>
        <w:rPr/>
        <w:t>generalization</w:t>
      </w:r>
      <w:r>
        <w:rPr>
          <w:spacing w:val="40"/>
        </w:rPr>
        <w:t> </w:t>
      </w:r>
      <w:r>
        <w:rPr/>
        <w:t>capabilities</w:t>
      </w:r>
      <w:r>
        <w:rPr>
          <w:spacing w:val="40"/>
        </w:rPr>
        <w:t> </w:t>
      </w:r>
      <w:r>
        <w:rPr/>
        <w:t>across</w:t>
      </w:r>
      <w:r>
        <w:rPr>
          <w:spacing w:val="40"/>
        </w:rPr>
        <w:t> </w:t>
      </w:r>
      <w:r>
        <w:rPr/>
        <w:t>diverse</w:t>
      </w:r>
      <w:r>
        <w:rPr>
          <w:spacing w:val="40"/>
        </w:rPr>
        <w:t> </w:t>
      </w:r>
      <w:r>
        <w:rPr/>
        <w:t>users</w:t>
      </w:r>
      <w:r>
        <w:rPr>
          <w:spacing w:val="40"/>
        </w:rPr>
        <w:t> </w:t>
      </w:r>
      <w:r>
        <w:rPr/>
        <w:t>and</w:t>
      </w:r>
      <w:r>
        <w:rPr>
          <w:spacing w:val="40"/>
        </w:rPr>
        <w:t> </w:t>
      </w:r>
      <w:r>
        <w:rPr/>
        <w:t>varying</w:t>
      </w:r>
      <w:r>
        <w:rPr>
          <w:spacing w:val="40"/>
        </w:rPr>
        <w:t> </w:t>
      </w:r>
      <w:r>
        <w:rPr/>
        <w:t>conditions.</w:t>
      </w:r>
    </w:p>
    <w:p>
      <w:pPr>
        <w:pStyle w:val="BodyText"/>
        <w:spacing w:line="285" w:lineRule="auto"/>
        <w:ind w:left="2761" w:right="152" w:firstLine="425"/>
        <w:jc w:val="both"/>
      </w:pPr>
      <w:r>
        <w:rPr/>
        <w:t>TensorFlow MoveNet proves to be a lightweight and high-performance model for the </w:t>
      </w:r>
      <w:r>
        <w:rPr>
          <w:w w:val="105"/>
        </w:rPr>
        <w:t>real-time tracking of rehabilitation activities, particularly suited for mobile devices.</w:t>
      </w:r>
      <w:r>
        <w:rPr>
          <w:spacing w:val="37"/>
          <w:w w:val="105"/>
        </w:rPr>
        <w:t> </w:t>
      </w:r>
      <w:r>
        <w:rPr>
          <w:w w:val="105"/>
        </w:rPr>
        <w:t>Its high</w:t>
      </w:r>
      <w:r>
        <w:rPr>
          <w:spacing w:val="9"/>
          <w:w w:val="105"/>
        </w:rPr>
        <w:t> </w:t>
      </w:r>
      <w:r>
        <w:rPr>
          <w:w w:val="105"/>
        </w:rPr>
        <w:t>accuracy</w:t>
      </w:r>
      <w:r>
        <w:rPr>
          <w:spacing w:val="9"/>
          <w:w w:val="105"/>
        </w:rPr>
        <w:t> </w:t>
      </w:r>
      <w:r>
        <w:rPr>
          <w:w w:val="105"/>
        </w:rPr>
        <w:t>in</w:t>
      </w:r>
      <w:r>
        <w:rPr>
          <w:spacing w:val="9"/>
          <w:w w:val="105"/>
        </w:rPr>
        <w:t> </w:t>
      </w:r>
      <w:r>
        <w:rPr>
          <w:w w:val="105"/>
        </w:rPr>
        <w:t>key</w:t>
      </w:r>
      <w:r>
        <w:rPr>
          <w:spacing w:val="9"/>
          <w:w w:val="105"/>
        </w:rPr>
        <w:t> </w:t>
      </w:r>
      <w:r>
        <w:rPr>
          <w:w w:val="105"/>
        </w:rPr>
        <w:t>point</w:t>
      </w:r>
      <w:r>
        <w:rPr>
          <w:spacing w:val="9"/>
          <w:w w:val="105"/>
        </w:rPr>
        <w:t> </w:t>
      </w:r>
      <w:r>
        <w:rPr>
          <w:w w:val="105"/>
        </w:rPr>
        <w:t>recognition</w:t>
      </w:r>
      <w:r>
        <w:rPr>
          <w:spacing w:val="9"/>
          <w:w w:val="105"/>
        </w:rPr>
        <w:t> </w:t>
      </w:r>
      <w:r>
        <w:rPr>
          <w:w w:val="105"/>
        </w:rPr>
        <w:t>allows</w:t>
      </w:r>
      <w:r>
        <w:rPr>
          <w:spacing w:val="9"/>
          <w:w w:val="105"/>
        </w:rPr>
        <w:t> </w:t>
      </w:r>
      <w:r>
        <w:rPr>
          <w:w w:val="105"/>
        </w:rPr>
        <w:t>it</w:t>
      </w:r>
      <w:r>
        <w:rPr>
          <w:spacing w:val="10"/>
          <w:w w:val="105"/>
        </w:rPr>
        <w:t> </w:t>
      </w:r>
      <w:r>
        <w:rPr>
          <w:w w:val="105"/>
        </w:rPr>
        <w:t>to</w:t>
      </w:r>
      <w:r>
        <w:rPr>
          <w:spacing w:val="9"/>
          <w:w w:val="105"/>
        </w:rPr>
        <w:t> </w:t>
      </w:r>
      <w:r>
        <w:rPr>
          <w:w w:val="105"/>
        </w:rPr>
        <w:t>detect</w:t>
      </w:r>
      <w:r>
        <w:rPr>
          <w:spacing w:val="9"/>
          <w:w w:val="105"/>
        </w:rPr>
        <w:t> </w:t>
      </w:r>
      <w:r>
        <w:rPr>
          <w:w w:val="105"/>
        </w:rPr>
        <w:t>even</w:t>
      </w:r>
      <w:r>
        <w:rPr>
          <w:spacing w:val="9"/>
          <w:w w:val="105"/>
        </w:rPr>
        <w:t> </w:t>
      </w:r>
      <w:r>
        <w:rPr>
          <w:w w:val="105"/>
        </w:rPr>
        <w:t>small</w:t>
      </w:r>
      <w:r>
        <w:rPr>
          <w:spacing w:val="9"/>
          <w:w w:val="105"/>
        </w:rPr>
        <w:t> </w:t>
      </w:r>
      <w:r>
        <w:rPr>
          <w:w w:val="105"/>
        </w:rPr>
        <w:t>deviations</w:t>
      </w:r>
      <w:r>
        <w:rPr>
          <w:spacing w:val="9"/>
          <w:w w:val="105"/>
        </w:rPr>
        <w:t> </w:t>
      </w:r>
      <w:r>
        <w:rPr>
          <w:spacing w:val="-2"/>
          <w:w w:val="105"/>
        </w:rPr>
        <w:t>caused</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2"/>
        <w:jc w:val="both"/>
      </w:pPr>
      <w:r>
        <w:rPr>
          <w:w w:val="105"/>
        </w:rPr>
        <w:t>by</w:t>
      </w:r>
      <w:r>
        <w:rPr>
          <w:w w:val="105"/>
        </w:rPr>
        <w:t> body</w:t>
      </w:r>
      <w:r>
        <w:rPr>
          <w:w w:val="105"/>
        </w:rPr>
        <w:t> shape,</w:t>
      </w:r>
      <w:r>
        <w:rPr>
          <w:w w:val="105"/>
        </w:rPr>
        <w:t> joint</w:t>
      </w:r>
      <w:r>
        <w:rPr>
          <w:w w:val="105"/>
        </w:rPr>
        <w:t> mobility,</w:t>
      </w:r>
      <w:r>
        <w:rPr>
          <w:w w:val="105"/>
        </w:rPr>
        <w:t> or</w:t>
      </w:r>
      <w:r>
        <w:rPr>
          <w:w w:val="105"/>
        </w:rPr>
        <w:t> clothing.</w:t>
      </w:r>
      <w:r>
        <w:rPr>
          <w:spacing w:val="40"/>
          <w:w w:val="105"/>
        </w:rPr>
        <w:t> </w:t>
      </w:r>
      <w:r>
        <w:rPr>
          <w:w w:val="105"/>
        </w:rPr>
        <w:t>Its</w:t>
      </w:r>
      <w:r>
        <w:rPr>
          <w:w w:val="105"/>
        </w:rPr>
        <w:t> ability</w:t>
      </w:r>
      <w:r>
        <w:rPr>
          <w:w w:val="105"/>
        </w:rPr>
        <w:t> to</w:t>
      </w:r>
      <w:r>
        <w:rPr>
          <w:w w:val="105"/>
        </w:rPr>
        <w:t> operate</w:t>
      </w:r>
      <w:r>
        <w:rPr>
          <w:w w:val="105"/>
        </w:rPr>
        <w:t> in</w:t>
      </w:r>
      <w:r>
        <w:rPr>
          <w:w w:val="105"/>
        </w:rPr>
        <w:t> real</w:t>
      </w:r>
      <w:r>
        <w:rPr>
          <w:w w:val="105"/>
        </w:rPr>
        <w:t> time</w:t>
      </w:r>
      <w:r>
        <w:rPr>
          <w:w w:val="105"/>
        </w:rPr>
        <w:t> provides users</w:t>
      </w:r>
      <w:r>
        <w:rPr>
          <w:w w:val="105"/>
        </w:rPr>
        <w:t> with</w:t>
      </w:r>
      <w:r>
        <w:rPr>
          <w:w w:val="105"/>
        </w:rPr>
        <w:t> immediate</w:t>
      </w:r>
      <w:r>
        <w:rPr>
          <w:w w:val="105"/>
        </w:rPr>
        <w:t> feedback,</w:t>
      </w:r>
      <w:r>
        <w:rPr>
          <w:w w:val="105"/>
        </w:rPr>
        <w:t> which</w:t>
      </w:r>
      <w:r>
        <w:rPr>
          <w:w w:val="105"/>
        </w:rPr>
        <w:t> is</w:t>
      </w:r>
      <w:r>
        <w:rPr>
          <w:w w:val="105"/>
        </w:rPr>
        <w:t> crucial</w:t>
      </w:r>
      <w:r>
        <w:rPr>
          <w:w w:val="105"/>
        </w:rPr>
        <w:t> for</w:t>
      </w:r>
      <w:r>
        <w:rPr>
          <w:w w:val="105"/>
        </w:rPr>
        <w:t> injury</w:t>
      </w:r>
      <w:r>
        <w:rPr>
          <w:w w:val="105"/>
        </w:rPr>
        <w:t> prevention</w:t>
      </w:r>
      <w:r>
        <w:rPr>
          <w:w w:val="105"/>
        </w:rPr>
        <w:t> and</w:t>
      </w:r>
      <w:r>
        <w:rPr>
          <w:w w:val="105"/>
        </w:rPr>
        <w:t> </w:t>
      </w:r>
      <w:r>
        <w:rPr>
          <w:w w:val="105"/>
        </w:rPr>
        <w:t>promoting functional recovery.</w:t>
      </w:r>
    </w:p>
    <w:p>
      <w:pPr>
        <w:pStyle w:val="Heading1"/>
        <w:numPr>
          <w:ilvl w:val="0"/>
          <w:numId w:val="1"/>
        </w:numPr>
        <w:tabs>
          <w:tab w:pos="3014" w:val="left" w:leader="none"/>
        </w:tabs>
        <w:spacing w:line="206" w:lineRule="auto" w:before="211" w:after="0"/>
        <w:ind w:left="2761" w:right="1585" w:firstLine="0"/>
        <w:jc w:val="left"/>
      </w:pPr>
      <w:bookmarkStart w:name="Vision System for Therapeutic Adaptation" w:id="36"/>
      <w:bookmarkEnd w:id="36"/>
      <w:r>
        <w:rPr>
          <w:b w:val="0"/>
        </w:rPr>
      </w:r>
      <w:r>
        <w:rPr/>
        <w:t>Vision</w:t>
      </w:r>
      <w:r>
        <w:rPr>
          <w:spacing w:val="-15"/>
        </w:rPr>
        <w:t> </w:t>
      </w:r>
      <w:r>
        <w:rPr/>
        <w:t>System</w:t>
      </w:r>
      <w:r>
        <w:rPr>
          <w:spacing w:val="-15"/>
        </w:rPr>
        <w:t> </w:t>
      </w:r>
      <w:r>
        <w:rPr/>
        <w:t>for</w:t>
      </w:r>
      <w:r>
        <w:rPr>
          <w:spacing w:val="-15"/>
        </w:rPr>
        <w:t> </w:t>
      </w:r>
      <w:r>
        <w:rPr/>
        <w:t>Therapeutic</w:t>
      </w:r>
      <w:r>
        <w:rPr>
          <w:spacing w:val="-15"/>
        </w:rPr>
        <w:t> </w:t>
      </w:r>
      <w:r>
        <w:rPr/>
        <w:t>Adaptation:</w:t>
      </w:r>
      <w:r>
        <w:rPr>
          <w:spacing w:val="-5"/>
        </w:rPr>
        <w:t> </w:t>
      </w:r>
      <w:r>
        <w:rPr/>
        <w:t>Definition</w:t>
      </w:r>
      <w:r>
        <w:rPr>
          <w:spacing w:val="-15"/>
        </w:rPr>
        <w:t> </w:t>
      </w:r>
      <w:r>
        <w:rPr/>
        <w:t>of Integration Strategies</w:t>
      </w:r>
    </w:p>
    <w:p>
      <w:pPr>
        <w:pStyle w:val="BodyText"/>
        <w:spacing w:line="285" w:lineRule="auto" w:before="87"/>
        <w:ind w:left="2761" w:right="152" w:firstLine="425"/>
        <w:jc w:val="both"/>
      </w:pPr>
      <w:r>
        <w:rPr/>
        <w:t>The integration of a complex system involving both hardware and software modules is critical</w:t>
      </w:r>
      <w:r>
        <w:rPr>
          <w:spacing w:val="-4"/>
        </w:rPr>
        <w:t> </w:t>
      </w:r>
      <w:r>
        <w:rPr/>
        <w:t>to</w:t>
      </w:r>
      <w:r>
        <w:rPr>
          <w:spacing w:val="-4"/>
        </w:rPr>
        <w:t> </w:t>
      </w:r>
      <w:r>
        <w:rPr/>
        <w:t>ensuring</w:t>
      </w:r>
      <w:r>
        <w:rPr>
          <w:spacing w:val="-4"/>
        </w:rPr>
        <w:t> </w:t>
      </w:r>
      <w:r>
        <w:rPr/>
        <w:t>stability</w:t>
      </w:r>
      <w:r>
        <w:rPr>
          <w:spacing w:val="-4"/>
        </w:rPr>
        <w:t> </w:t>
      </w:r>
      <w:r>
        <w:rPr/>
        <w:t>and</w:t>
      </w:r>
      <w:r>
        <w:rPr>
          <w:spacing w:val="-4"/>
        </w:rPr>
        <w:t> </w:t>
      </w:r>
      <w:r>
        <w:rPr/>
        <w:t>adaptability.</w:t>
      </w:r>
      <w:r>
        <w:rPr>
          <w:spacing w:val="13"/>
        </w:rPr>
        <w:t> </w:t>
      </w:r>
      <w:r>
        <w:rPr/>
        <w:t>In</w:t>
      </w:r>
      <w:r>
        <w:rPr>
          <w:spacing w:val="-4"/>
        </w:rPr>
        <w:t> </w:t>
      </w:r>
      <w:r>
        <w:rPr/>
        <w:t>assisted</w:t>
      </w:r>
      <w:r>
        <w:rPr>
          <w:spacing w:val="-4"/>
        </w:rPr>
        <w:t> </w:t>
      </w:r>
      <w:r>
        <w:rPr/>
        <w:t>rehabilitation,</w:t>
      </w:r>
      <w:r>
        <w:rPr>
          <w:spacing w:val="-3"/>
        </w:rPr>
        <w:t> </w:t>
      </w:r>
      <w:r>
        <w:rPr/>
        <w:t>all</w:t>
      </w:r>
      <w:r>
        <w:rPr>
          <w:spacing w:val="-4"/>
        </w:rPr>
        <w:t> </w:t>
      </w:r>
      <w:r>
        <w:rPr/>
        <w:t>components</w:t>
      </w:r>
      <w:r>
        <w:rPr>
          <w:spacing w:val="-4"/>
        </w:rPr>
        <w:t> </w:t>
      </w:r>
      <w:r>
        <w:rPr/>
        <w:t>must operate</w:t>
      </w:r>
      <w:r>
        <w:rPr>
          <w:spacing w:val="39"/>
        </w:rPr>
        <w:t> </w:t>
      </w:r>
      <w:r>
        <w:rPr/>
        <w:t>in</w:t>
      </w:r>
      <w:r>
        <w:rPr>
          <w:spacing w:val="39"/>
        </w:rPr>
        <w:t> </w:t>
      </w:r>
      <w:r>
        <w:rPr/>
        <w:t>sync</w:t>
      </w:r>
      <w:r>
        <w:rPr>
          <w:spacing w:val="39"/>
        </w:rPr>
        <w:t> </w:t>
      </w:r>
      <w:r>
        <w:rPr/>
        <w:t>to</w:t>
      </w:r>
      <w:r>
        <w:rPr>
          <w:spacing w:val="39"/>
        </w:rPr>
        <w:t> </w:t>
      </w:r>
      <w:r>
        <w:rPr/>
        <w:t>minimize</w:t>
      </w:r>
      <w:r>
        <w:rPr>
          <w:spacing w:val="39"/>
        </w:rPr>
        <w:t> </w:t>
      </w:r>
      <w:r>
        <w:rPr/>
        <w:t>transmission</w:t>
      </w:r>
      <w:r>
        <w:rPr>
          <w:spacing w:val="39"/>
        </w:rPr>
        <w:t> </w:t>
      </w:r>
      <w:r>
        <w:rPr/>
        <w:t>delays</w:t>
      </w:r>
      <w:r>
        <w:rPr>
          <w:spacing w:val="39"/>
        </w:rPr>
        <w:t> </w:t>
      </w:r>
      <w:r>
        <w:rPr/>
        <w:t>and</w:t>
      </w:r>
      <w:r>
        <w:rPr>
          <w:spacing w:val="39"/>
        </w:rPr>
        <w:t> </w:t>
      </w:r>
      <w:r>
        <w:rPr/>
        <w:t>avoid</w:t>
      </w:r>
      <w:r>
        <w:rPr>
          <w:spacing w:val="39"/>
        </w:rPr>
        <w:t> </w:t>
      </w:r>
      <w:r>
        <w:rPr/>
        <w:t>data–response</w:t>
      </w:r>
      <w:r>
        <w:rPr>
          <w:spacing w:val="39"/>
        </w:rPr>
        <w:t> </w:t>
      </w:r>
      <w:r>
        <w:rPr/>
        <w:t>mismatches.</w:t>
      </w:r>
    </w:p>
    <w:p>
      <w:pPr>
        <w:pStyle w:val="BodyText"/>
        <w:spacing w:line="285" w:lineRule="auto"/>
        <w:ind w:left="2761" w:right="144" w:firstLine="425"/>
        <w:jc w:val="both"/>
      </w:pPr>
      <w:r>
        <w:rPr>
          <w:spacing w:val="-2"/>
          <w:w w:val="105"/>
        </w:rPr>
        <w:t>The</w:t>
      </w:r>
      <w:r>
        <w:rPr>
          <w:spacing w:val="-3"/>
          <w:w w:val="105"/>
        </w:rPr>
        <w:t> </w:t>
      </w:r>
      <w:r>
        <w:rPr>
          <w:spacing w:val="-2"/>
          <w:w w:val="105"/>
        </w:rPr>
        <w:t>integration</w:t>
      </w:r>
      <w:r>
        <w:rPr>
          <w:spacing w:val="-4"/>
          <w:w w:val="105"/>
        </w:rPr>
        <w:t> </w:t>
      </w:r>
      <w:r>
        <w:rPr>
          <w:spacing w:val="-2"/>
          <w:w w:val="105"/>
        </w:rPr>
        <w:t>of</w:t>
      </w:r>
      <w:r>
        <w:rPr>
          <w:spacing w:val="-3"/>
          <w:w w:val="105"/>
        </w:rPr>
        <w:t> </w:t>
      </w:r>
      <w:r>
        <w:rPr>
          <w:spacing w:val="-2"/>
          <w:w w:val="105"/>
        </w:rPr>
        <w:t>the</w:t>
      </w:r>
      <w:r>
        <w:rPr>
          <w:spacing w:val="-3"/>
          <w:w w:val="105"/>
        </w:rPr>
        <w:t> </w:t>
      </w:r>
      <w:r>
        <w:rPr>
          <w:spacing w:val="-2"/>
          <w:w w:val="105"/>
        </w:rPr>
        <w:t>system</w:t>
      </w:r>
      <w:r>
        <w:rPr>
          <w:spacing w:val="-4"/>
          <w:w w:val="105"/>
        </w:rPr>
        <w:t> </w:t>
      </w:r>
      <w:r>
        <w:rPr>
          <w:spacing w:val="-2"/>
          <w:w w:val="105"/>
        </w:rPr>
        <w:t>was</w:t>
      </w:r>
      <w:r>
        <w:rPr>
          <w:spacing w:val="-3"/>
          <w:w w:val="105"/>
        </w:rPr>
        <w:t> </w:t>
      </w:r>
      <w:r>
        <w:rPr>
          <w:spacing w:val="-2"/>
          <w:w w:val="105"/>
        </w:rPr>
        <w:t>developed</w:t>
      </w:r>
      <w:r>
        <w:rPr>
          <w:spacing w:val="-3"/>
          <w:w w:val="105"/>
        </w:rPr>
        <w:t> </w:t>
      </w:r>
      <w:r>
        <w:rPr>
          <w:spacing w:val="-2"/>
          <w:w w:val="105"/>
        </w:rPr>
        <w:t>as</w:t>
      </w:r>
      <w:r>
        <w:rPr>
          <w:spacing w:val="-4"/>
          <w:w w:val="105"/>
        </w:rPr>
        <w:t> </w:t>
      </w:r>
      <w:r>
        <w:rPr>
          <w:spacing w:val="-2"/>
          <w:w w:val="105"/>
        </w:rPr>
        <w:t>a</w:t>
      </w:r>
      <w:r>
        <w:rPr>
          <w:spacing w:val="-3"/>
          <w:w w:val="105"/>
        </w:rPr>
        <w:t> </w:t>
      </w:r>
      <w:r>
        <w:rPr>
          <w:spacing w:val="-2"/>
          <w:w w:val="105"/>
        </w:rPr>
        <w:t>software</w:t>
      </w:r>
      <w:r>
        <w:rPr>
          <w:spacing w:val="-3"/>
          <w:w w:val="105"/>
        </w:rPr>
        <w:t> </w:t>
      </w:r>
      <w:r>
        <w:rPr>
          <w:spacing w:val="-2"/>
          <w:w w:val="105"/>
        </w:rPr>
        <w:t>prototype,</w:t>
      </w:r>
      <w:r>
        <w:rPr>
          <w:spacing w:val="-3"/>
          <w:w w:val="105"/>
        </w:rPr>
        <w:t> </w:t>
      </w:r>
      <w:r>
        <w:rPr>
          <w:spacing w:val="-2"/>
          <w:w w:val="105"/>
        </w:rPr>
        <w:t>tested</w:t>
      </w:r>
      <w:r>
        <w:rPr>
          <w:spacing w:val="-3"/>
          <w:w w:val="105"/>
        </w:rPr>
        <w:t> </w:t>
      </w:r>
      <w:r>
        <w:rPr>
          <w:spacing w:val="-2"/>
          <w:w w:val="105"/>
        </w:rPr>
        <w:t>through </w:t>
      </w:r>
      <w:r>
        <w:rPr>
          <w:w w:val="105"/>
        </w:rPr>
        <w:t>simulations</w:t>
      </w:r>
      <w:r>
        <w:rPr>
          <w:spacing w:val="-8"/>
          <w:w w:val="105"/>
        </w:rPr>
        <w:t> </w:t>
      </w:r>
      <w:r>
        <w:rPr>
          <w:w w:val="105"/>
        </w:rPr>
        <w:t>in</w:t>
      </w:r>
      <w:r>
        <w:rPr>
          <w:spacing w:val="-8"/>
          <w:w w:val="105"/>
        </w:rPr>
        <w:t> </w:t>
      </w:r>
      <w:r>
        <w:rPr>
          <w:w w:val="105"/>
        </w:rPr>
        <w:t>the</w:t>
      </w:r>
      <w:r>
        <w:rPr>
          <w:spacing w:val="-8"/>
          <w:w w:val="105"/>
        </w:rPr>
        <w:t> </w:t>
      </w:r>
      <w:r>
        <w:rPr>
          <w:w w:val="105"/>
        </w:rPr>
        <w:t>ROS2</w:t>
      </w:r>
      <w:r>
        <w:rPr>
          <w:spacing w:val="-7"/>
          <w:w w:val="105"/>
        </w:rPr>
        <w:t> </w:t>
      </w:r>
      <w:r>
        <w:rPr>
          <w:w w:val="105"/>
        </w:rPr>
        <w:t>environment,</w:t>
      </w:r>
      <w:r>
        <w:rPr>
          <w:spacing w:val="-8"/>
          <w:w w:val="105"/>
        </w:rPr>
        <w:t> </w:t>
      </w:r>
      <w:r>
        <w:rPr>
          <w:w w:val="105"/>
        </w:rPr>
        <w:t>to</w:t>
      </w:r>
      <w:r>
        <w:rPr>
          <w:spacing w:val="-8"/>
          <w:w w:val="105"/>
        </w:rPr>
        <w:t> </w:t>
      </w:r>
      <w:r>
        <w:rPr>
          <w:w w:val="105"/>
        </w:rPr>
        <w:t>verify</w:t>
      </w:r>
      <w:r>
        <w:rPr>
          <w:spacing w:val="-7"/>
          <w:w w:val="105"/>
        </w:rPr>
        <w:t> </w:t>
      </w:r>
      <w:r>
        <w:rPr>
          <w:w w:val="105"/>
        </w:rPr>
        <w:t>the</w:t>
      </w:r>
      <w:r>
        <w:rPr>
          <w:spacing w:val="-7"/>
          <w:w w:val="105"/>
        </w:rPr>
        <w:t> </w:t>
      </w:r>
      <w:r>
        <w:rPr>
          <w:w w:val="105"/>
        </w:rPr>
        <w:t>correct</w:t>
      </w:r>
      <w:r>
        <w:rPr>
          <w:spacing w:val="-8"/>
          <w:w w:val="105"/>
        </w:rPr>
        <w:t> </w:t>
      </w:r>
      <w:r>
        <w:rPr>
          <w:w w:val="105"/>
        </w:rPr>
        <w:t>functioning</w:t>
      </w:r>
      <w:r>
        <w:rPr>
          <w:spacing w:val="-8"/>
          <w:w w:val="105"/>
        </w:rPr>
        <w:t> </w:t>
      </w:r>
      <w:r>
        <w:rPr>
          <w:w w:val="105"/>
        </w:rPr>
        <w:t>and</w:t>
      </w:r>
      <w:r>
        <w:rPr>
          <w:spacing w:val="-8"/>
          <w:w w:val="105"/>
        </w:rPr>
        <w:t> </w:t>
      </w:r>
      <w:r>
        <w:rPr>
          <w:w w:val="105"/>
        </w:rPr>
        <w:t>compatibility between the modules.</w:t>
      </w:r>
    </w:p>
    <w:p>
      <w:pPr>
        <w:pStyle w:val="BodyText"/>
        <w:spacing w:line="285" w:lineRule="auto"/>
        <w:ind w:left="2761" w:right="127" w:firstLine="425"/>
        <w:jc w:val="both"/>
      </w:pPr>
      <w:r>
        <w:rPr/>
        <w:t>This</w:t>
      </w:r>
      <w:r>
        <w:rPr>
          <w:spacing w:val="-2"/>
        </w:rPr>
        <w:t> </w:t>
      </w:r>
      <w:r>
        <w:rPr/>
        <w:t>strategy</w:t>
      </w:r>
      <w:r>
        <w:rPr>
          <w:spacing w:val="-2"/>
        </w:rPr>
        <w:t> </w:t>
      </w:r>
      <w:r>
        <w:rPr/>
        <w:t>allowed</w:t>
      </w:r>
      <w:r>
        <w:rPr>
          <w:spacing w:val="-2"/>
        </w:rPr>
        <w:t> </w:t>
      </w:r>
      <w:r>
        <w:rPr/>
        <w:t>for</w:t>
      </w:r>
      <w:r>
        <w:rPr>
          <w:spacing w:val="-2"/>
        </w:rPr>
        <w:t> </w:t>
      </w:r>
      <w:r>
        <w:rPr/>
        <w:t>the</w:t>
      </w:r>
      <w:r>
        <w:rPr>
          <w:spacing w:val="-2"/>
        </w:rPr>
        <w:t> </w:t>
      </w:r>
      <w:r>
        <w:rPr/>
        <w:t>establishment</w:t>
      </w:r>
      <w:r>
        <w:rPr>
          <w:spacing w:val="-2"/>
        </w:rPr>
        <w:t> </w:t>
      </w:r>
      <w:r>
        <w:rPr/>
        <w:t>of</w:t>
      </w:r>
      <w:r>
        <w:rPr>
          <w:spacing w:val="-2"/>
        </w:rPr>
        <w:t> </w:t>
      </w:r>
      <w:r>
        <w:rPr/>
        <w:t>a</w:t>
      </w:r>
      <w:r>
        <w:rPr>
          <w:spacing w:val="-2"/>
        </w:rPr>
        <w:t> </w:t>
      </w:r>
      <w:r>
        <w:rPr/>
        <w:t>coherent</w:t>
      </w:r>
      <w:r>
        <w:rPr>
          <w:spacing w:val="-2"/>
        </w:rPr>
        <w:t> </w:t>
      </w:r>
      <w:r>
        <w:rPr/>
        <w:t>and</w:t>
      </w:r>
      <w:r>
        <w:rPr>
          <w:spacing w:val="-2"/>
        </w:rPr>
        <w:t> </w:t>
      </w:r>
      <w:r>
        <w:rPr/>
        <w:t>reliable</w:t>
      </w:r>
      <w:r>
        <w:rPr>
          <w:spacing w:val="-2"/>
        </w:rPr>
        <w:t> </w:t>
      </w:r>
      <w:r>
        <w:rPr/>
        <w:t>information</w:t>
      </w:r>
      <w:r>
        <w:rPr>
          <w:spacing w:val="-2"/>
        </w:rPr>
        <w:t> </w:t>
      </w:r>
      <w:r>
        <w:rPr/>
        <w:t>flow, improving</w:t>
      </w:r>
      <w:r>
        <w:rPr>
          <w:spacing w:val="31"/>
        </w:rPr>
        <w:t> </w:t>
      </w:r>
      <w:r>
        <w:rPr/>
        <w:t>the</w:t>
      </w:r>
      <w:r>
        <w:rPr>
          <w:spacing w:val="31"/>
        </w:rPr>
        <w:t> </w:t>
      </w:r>
      <w:r>
        <w:rPr/>
        <w:t>adaptability</w:t>
      </w:r>
      <w:r>
        <w:rPr>
          <w:spacing w:val="31"/>
        </w:rPr>
        <w:t> </w:t>
      </w:r>
      <w:r>
        <w:rPr/>
        <w:t>of</w:t>
      </w:r>
      <w:r>
        <w:rPr>
          <w:spacing w:val="31"/>
        </w:rPr>
        <w:t> </w:t>
      </w:r>
      <w:r>
        <w:rPr/>
        <w:t>therapeutic</w:t>
      </w:r>
      <w:r>
        <w:rPr>
          <w:spacing w:val="31"/>
        </w:rPr>
        <w:t> </w:t>
      </w:r>
      <w:r>
        <w:rPr/>
        <w:t>treatment</w:t>
      </w:r>
      <w:r>
        <w:rPr>
          <w:spacing w:val="31"/>
        </w:rPr>
        <w:t> </w:t>
      </w:r>
      <w:r>
        <w:rPr/>
        <w:t>to</w:t>
      </w:r>
      <w:r>
        <w:rPr>
          <w:spacing w:val="31"/>
        </w:rPr>
        <w:t> </w:t>
      </w:r>
      <w:r>
        <w:rPr/>
        <w:t>the</w:t>
      </w:r>
      <w:r>
        <w:rPr>
          <w:spacing w:val="31"/>
        </w:rPr>
        <w:t> </w:t>
      </w:r>
      <w:r>
        <w:rPr/>
        <w:t>specific</w:t>
      </w:r>
      <w:r>
        <w:rPr>
          <w:spacing w:val="31"/>
        </w:rPr>
        <w:t> </w:t>
      </w:r>
      <w:r>
        <w:rPr/>
        <w:t>needs</w:t>
      </w:r>
      <w:r>
        <w:rPr>
          <w:spacing w:val="31"/>
        </w:rPr>
        <w:t> </w:t>
      </w:r>
      <w:r>
        <w:rPr/>
        <w:t>of</w:t>
      </w:r>
      <w:r>
        <w:rPr>
          <w:spacing w:val="31"/>
        </w:rPr>
        <w:t> </w:t>
      </w:r>
      <w:r>
        <w:rPr/>
        <w:t>the</w:t>
      </w:r>
      <w:r>
        <w:rPr>
          <w:spacing w:val="31"/>
        </w:rPr>
        <w:t> </w:t>
      </w:r>
      <w:r>
        <w:rPr/>
        <w:t>patient.</w:t>
      </w:r>
    </w:p>
    <w:p>
      <w:pPr>
        <w:pStyle w:val="BodyText"/>
        <w:spacing w:line="285" w:lineRule="auto"/>
        <w:ind w:left="2761" w:right="118" w:firstLine="425"/>
        <w:jc w:val="both"/>
      </w:pPr>
      <w:r>
        <w:rPr>
          <w:w w:val="105"/>
        </w:rPr>
        <w:t>The</w:t>
      </w:r>
      <w:r>
        <w:rPr>
          <w:spacing w:val="-12"/>
          <w:w w:val="105"/>
        </w:rPr>
        <w:t> </w:t>
      </w:r>
      <w:r>
        <w:rPr>
          <w:w w:val="105"/>
        </w:rPr>
        <w:t>entire</w:t>
      </w:r>
      <w:r>
        <w:rPr>
          <w:spacing w:val="-12"/>
          <w:w w:val="105"/>
        </w:rPr>
        <w:t> </w:t>
      </w:r>
      <w:r>
        <w:rPr>
          <w:w w:val="105"/>
        </w:rPr>
        <w:t>system</w:t>
      </w:r>
      <w:r>
        <w:rPr>
          <w:spacing w:val="-11"/>
          <w:w w:val="105"/>
        </w:rPr>
        <w:t> </w:t>
      </w:r>
      <w:r>
        <w:rPr>
          <w:w w:val="105"/>
        </w:rPr>
        <w:t>was</w:t>
      </w:r>
      <w:r>
        <w:rPr>
          <w:spacing w:val="-12"/>
          <w:w w:val="105"/>
        </w:rPr>
        <w:t> </w:t>
      </w:r>
      <w:r>
        <w:rPr>
          <w:w w:val="105"/>
        </w:rPr>
        <w:t>developed</w:t>
      </w:r>
      <w:r>
        <w:rPr>
          <w:spacing w:val="-11"/>
          <w:w w:val="105"/>
        </w:rPr>
        <w:t> </w:t>
      </w:r>
      <w:r>
        <w:rPr>
          <w:w w:val="105"/>
        </w:rPr>
        <w:t>on</w:t>
      </w:r>
      <w:r>
        <w:rPr>
          <w:spacing w:val="-12"/>
          <w:w w:val="105"/>
        </w:rPr>
        <w:t> </w:t>
      </w:r>
      <w:r>
        <w:rPr>
          <w:w w:val="105"/>
        </w:rPr>
        <w:t>ROS2</w:t>
      </w:r>
      <w:r>
        <w:rPr>
          <w:spacing w:val="-11"/>
          <w:w w:val="105"/>
        </w:rPr>
        <w:t> </w:t>
      </w:r>
      <w:r>
        <w:rPr>
          <w:w w:val="105"/>
        </w:rPr>
        <w:t>(Robot</w:t>
      </w:r>
      <w:r>
        <w:rPr>
          <w:spacing w:val="-12"/>
          <w:w w:val="105"/>
        </w:rPr>
        <w:t> </w:t>
      </w:r>
      <w:r>
        <w:rPr>
          <w:w w:val="105"/>
        </w:rPr>
        <w:t>Operating</w:t>
      </w:r>
      <w:r>
        <w:rPr>
          <w:spacing w:val="-12"/>
          <w:w w:val="105"/>
        </w:rPr>
        <w:t> </w:t>
      </w:r>
      <w:r>
        <w:rPr>
          <w:w w:val="105"/>
        </w:rPr>
        <w:t>System</w:t>
      </w:r>
      <w:r>
        <w:rPr>
          <w:spacing w:val="-11"/>
          <w:w w:val="105"/>
        </w:rPr>
        <w:t> </w:t>
      </w:r>
      <w:r>
        <w:rPr>
          <w:w w:val="105"/>
        </w:rPr>
        <w:t>2),</w:t>
      </w:r>
      <w:r>
        <w:rPr>
          <w:spacing w:val="-12"/>
          <w:w w:val="105"/>
        </w:rPr>
        <w:t> </w:t>
      </w:r>
      <w:r>
        <w:rPr>
          <w:w w:val="105"/>
        </w:rPr>
        <w:t>a</w:t>
      </w:r>
      <w:r>
        <w:rPr>
          <w:spacing w:val="-11"/>
          <w:w w:val="105"/>
        </w:rPr>
        <w:t> </w:t>
      </w:r>
      <w:r>
        <w:rPr>
          <w:w w:val="105"/>
        </w:rPr>
        <w:t>distributed middleware</w:t>
      </w:r>
      <w:r>
        <w:rPr>
          <w:w w:val="105"/>
        </w:rPr>
        <w:t> that</w:t>
      </w:r>
      <w:r>
        <w:rPr>
          <w:w w:val="105"/>
        </w:rPr>
        <w:t> enables</w:t>
      </w:r>
      <w:r>
        <w:rPr>
          <w:w w:val="105"/>
        </w:rPr>
        <w:t> the</w:t>
      </w:r>
      <w:r>
        <w:rPr>
          <w:w w:val="105"/>
        </w:rPr>
        <w:t> organization</w:t>
      </w:r>
      <w:r>
        <w:rPr>
          <w:w w:val="105"/>
        </w:rPr>
        <w:t> of</w:t>
      </w:r>
      <w:r>
        <w:rPr>
          <w:w w:val="105"/>
        </w:rPr>
        <w:t> interaction</w:t>
      </w:r>
      <w:r>
        <w:rPr>
          <w:w w:val="105"/>
        </w:rPr>
        <w:t> between</w:t>
      </w:r>
      <w:r>
        <w:rPr>
          <w:w w:val="105"/>
        </w:rPr>
        <w:t> the</w:t>
      </w:r>
      <w:r>
        <w:rPr>
          <w:w w:val="105"/>
        </w:rPr>
        <w:t> components</w:t>
      </w:r>
      <w:r>
        <w:rPr>
          <w:w w:val="105"/>
        </w:rPr>
        <w:t> in</w:t>
      </w:r>
      <w:r>
        <w:rPr>
          <w:w w:val="105"/>
        </w:rPr>
        <w:t> a modular</w:t>
      </w:r>
      <w:r>
        <w:rPr>
          <w:spacing w:val="-7"/>
          <w:w w:val="105"/>
        </w:rPr>
        <w:t> </w:t>
      </w:r>
      <w:r>
        <w:rPr>
          <w:w w:val="105"/>
        </w:rPr>
        <w:t>and</w:t>
      </w:r>
      <w:r>
        <w:rPr>
          <w:spacing w:val="-8"/>
          <w:w w:val="105"/>
        </w:rPr>
        <w:t> </w:t>
      </w:r>
      <w:r>
        <w:rPr>
          <w:w w:val="105"/>
        </w:rPr>
        <w:t>dynamic</w:t>
      </w:r>
      <w:r>
        <w:rPr>
          <w:spacing w:val="-7"/>
          <w:w w:val="105"/>
        </w:rPr>
        <w:t> </w:t>
      </w:r>
      <w:r>
        <w:rPr>
          <w:w w:val="105"/>
        </w:rPr>
        <w:t>way,</w:t>
      </w:r>
      <w:r>
        <w:rPr>
          <w:spacing w:val="-8"/>
          <w:w w:val="105"/>
        </w:rPr>
        <w:t> </w:t>
      </w:r>
      <w:r>
        <w:rPr>
          <w:w w:val="105"/>
        </w:rPr>
        <w:t>ensuring</w:t>
      </w:r>
      <w:r>
        <w:rPr>
          <w:spacing w:val="-7"/>
          <w:w w:val="105"/>
        </w:rPr>
        <w:t> </w:t>
      </w:r>
      <w:r>
        <w:rPr>
          <w:w w:val="105"/>
        </w:rPr>
        <w:t>flexibility;</w:t>
      </w:r>
      <w:r>
        <w:rPr>
          <w:spacing w:val="-8"/>
          <w:w w:val="105"/>
        </w:rPr>
        <w:t> </w:t>
      </w:r>
      <w:r>
        <w:rPr>
          <w:w w:val="105"/>
        </w:rPr>
        <w:t>expandability</w:t>
      </w:r>
      <w:r>
        <w:rPr>
          <w:spacing w:val="-7"/>
          <w:w w:val="105"/>
        </w:rPr>
        <w:t> </w:t>
      </w:r>
      <w:r>
        <w:rPr>
          <w:w w:val="105"/>
        </w:rPr>
        <w:t>over</w:t>
      </w:r>
      <w:r>
        <w:rPr>
          <w:spacing w:val="-8"/>
          <w:w w:val="105"/>
        </w:rPr>
        <w:t> </w:t>
      </w:r>
      <w:r>
        <w:rPr>
          <w:w w:val="105"/>
        </w:rPr>
        <w:t>time;</w:t>
      </w:r>
      <w:r>
        <w:rPr>
          <w:spacing w:val="-7"/>
          <w:w w:val="105"/>
        </w:rPr>
        <w:t> </w:t>
      </w:r>
      <w:r>
        <w:rPr>
          <w:w w:val="105"/>
        </w:rPr>
        <w:t>ease</w:t>
      </w:r>
      <w:r>
        <w:rPr>
          <w:spacing w:val="-8"/>
          <w:w w:val="105"/>
        </w:rPr>
        <w:t> </w:t>
      </w:r>
      <w:r>
        <w:rPr>
          <w:w w:val="105"/>
        </w:rPr>
        <w:t>of</w:t>
      </w:r>
      <w:r>
        <w:rPr>
          <w:spacing w:val="-7"/>
          <w:w w:val="105"/>
        </w:rPr>
        <w:t> </w:t>
      </w:r>
      <w:r>
        <w:rPr>
          <w:w w:val="105"/>
        </w:rPr>
        <w:t>develop- ment</w:t>
      </w:r>
      <w:r>
        <w:rPr>
          <w:spacing w:val="-5"/>
          <w:w w:val="105"/>
        </w:rPr>
        <w:t> </w:t>
      </w:r>
      <w:r>
        <w:rPr>
          <w:w w:val="105"/>
        </w:rPr>
        <w:t>and</w:t>
      </w:r>
      <w:r>
        <w:rPr>
          <w:spacing w:val="-5"/>
          <w:w w:val="105"/>
        </w:rPr>
        <w:t> </w:t>
      </w:r>
      <w:r>
        <w:rPr>
          <w:w w:val="105"/>
        </w:rPr>
        <w:t>testing,</w:t>
      </w:r>
      <w:r>
        <w:rPr>
          <w:spacing w:val="-5"/>
          <w:w w:val="105"/>
        </w:rPr>
        <w:t> </w:t>
      </w:r>
      <w:r>
        <w:rPr>
          <w:w w:val="105"/>
        </w:rPr>
        <w:t>as</w:t>
      </w:r>
      <w:r>
        <w:rPr>
          <w:spacing w:val="-5"/>
          <w:w w:val="105"/>
        </w:rPr>
        <w:t> </w:t>
      </w:r>
      <w:r>
        <w:rPr>
          <w:w w:val="105"/>
        </w:rPr>
        <w:t>each</w:t>
      </w:r>
      <w:r>
        <w:rPr>
          <w:spacing w:val="-5"/>
          <w:w w:val="105"/>
        </w:rPr>
        <w:t> </w:t>
      </w:r>
      <w:r>
        <w:rPr>
          <w:w w:val="105"/>
        </w:rPr>
        <w:t>module</w:t>
      </w:r>
      <w:r>
        <w:rPr>
          <w:spacing w:val="-5"/>
          <w:w w:val="105"/>
        </w:rPr>
        <w:t> </w:t>
      </w:r>
      <w:r>
        <w:rPr>
          <w:w w:val="105"/>
        </w:rPr>
        <w:t>can</w:t>
      </w:r>
      <w:r>
        <w:rPr>
          <w:spacing w:val="-5"/>
          <w:w w:val="105"/>
        </w:rPr>
        <w:t> </w:t>
      </w:r>
      <w:r>
        <w:rPr>
          <w:w w:val="105"/>
        </w:rPr>
        <w:t>be</w:t>
      </w:r>
      <w:r>
        <w:rPr>
          <w:spacing w:val="-5"/>
          <w:w w:val="105"/>
        </w:rPr>
        <w:t> </w:t>
      </w:r>
      <w:r>
        <w:rPr>
          <w:w w:val="105"/>
        </w:rPr>
        <w:t>updated</w:t>
      </w:r>
      <w:r>
        <w:rPr>
          <w:spacing w:val="-5"/>
          <w:w w:val="105"/>
        </w:rPr>
        <w:t> </w:t>
      </w:r>
      <w:r>
        <w:rPr>
          <w:w w:val="105"/>
        </w:rPr>
        <w:t>without</w:t>
      </w:r>
      <w:r>
        <w:rPr>
          <w:spacing w:val="-5"/>
          <w:w w:val="105"/>
        </w:rPr>
        <w:t> </w:t>
      </w:r>
      <w:r>
        <w:rPr>
          <w:w w:val="105"/>
        </w:rPr>
        <w:t>affecting</w:t>
      </w:r>
      <w:r>
        <w:rPr>
          <w:spacing w:val="-5"/>
          <w:w w:val="105"/>
        </w:rPr>
        <w:t> </w:t>
      </w:r>
      <w:r>
        <w:rPr>
          <w:w w:val="105"/>
        </w:rPr>
        <w:t>the</w:t>
      </w:r>
      <w:r>
        <w:rPr>
          <w:spacing w:val="-5"/>
          <w:w w:val="105"/>
        </w:rPr>
        <w:t> </w:t>
      </w:r>
      <w:r>
        <w:rPr>
          <w:w w:val="105"/>
        </w:rPr>
        <w:t>functioning</w:t>
      </w:r>
      <w:r>
        <w:rPr>
          <w:spacing w:val="-5"/>
          <w:w w:val="105"/>
        </w:rPr>
        <w:t> </w:t>
      </w:r>
      <w:r>
        <w:rPr>
          <w:w w:val="105"/>
        </w:rPr>
        <w:t>of</w:t>
      </w:r>
      <w:r>
        <w:rPr>
          <w:spacing w:val="-5"/>
          <w:w w:val="105"/>
        </w:rPr>
        <w:t> </w:t>
      </w:r>
      <w:r>
        <w:rPr>
          <w:w w:val="105"/>
        </w:rPr>
        <w:t>the </w:t>
      </w:r>
      <w:r>
        <w:rPr/>
        <w:t>other components; simplification of maintenance with updates that can be applied without </w:t>
      </w:r>
      <w:r>
        <w:rPr>
          <w:w w:val="105"/>
        </w:rPr>
        <w:t>having to modify the entire system; and optimization of the computational load through modules that perform a specific task, avoiding overloads on a single node.</w:t>
      </w:r>
    </w:p>
    <w:p>
      <w:pPr>
        <w:pStyle w:val="ListParagraph"/>
        <w:numPr>
          <w:ilvl w:val="1"/>
          <w:numId w:val="1"/>
        </w:numPr>
        <w:tabs>
          <w:tab w:pos="3120" w:val="left" w:leader="none"/>
        </w:tabs>
        <w:spacing w:line="240" w:lineRule="auto" w:before="166" w:after="0"/>
        <w:ind w:left="3120" w:right="0" w:hanging="359"/>
        <w:jc w:val="left"/>
        <w:rPr>
          <w:rFonts w:ascii="Palatino Linotype"/>
          <w:i/>
          <w:sz w:val="20"/>
        </w:rPr>
      </w:pPr>
      <w:bookmarkStart w:name="Integration Testing and Verification" w:id="37"/>
      <w:bookmarkEnd w:id="37"/>
      <w:r>
        <w:rPr/>
      </w:r>
      <w:r>
        <w:rPr>
          <w:rFonts w:ascii="Palatino Linotype"/>
          <w:i/>
          <w:spacing w:val="-2"/>
          <w:sz w:val="20"/>
        </w:rPr>
        <w:t>Integration</w:t>
      </w:r>
      <w:r>
        <w:rPr>
          <w:rFonts w:ascii="Palatino Linotype"/>
          <w:i/>
          <w:spacing w:val="-1"/>
          <w:sz w:val="20"/>
        </w:rPr>
        <w:t> </w:t>
      </w:r>
      <w:r>
        <w:rPr>
          <w:rFonts w:ascii="Palatino Linotype"/>
          <w:i/>
          <w:spacing w:val="-2"/>
          <w:sz w:val="20"/>
        </w:rPr>
        <w:t>Testing</w:t>
      </w:r>
      <w:r>
        <w:rPr>
          <w:rFonts w:ascii="Palatino Linotype"/>
          <w:i/>
          <w:spacing w:val="-1"/>
          <w:sz w:val="20"/>
        </w:rPr>
        <w:t> </w:t>
      </w:r>
      <w:r>
        <w:rPr>
          <w:rFonts w:ascii="Palatino Linotype"/>
          <w:i/>
          <w:spacing w:val="-2"/>
          <w:sz w:val="20"/>
        </w:rPr>
        <w:t>and</w:t>
      </w:r>
      <w:r>
        <w:rPr>
          <w:rFonts w:ascii="Palatino Linotype"/>
          <w:i/>
          <w:spacing w:val="-1"/>
          <w:sz w:val="20"/>
        </w:rPr>
        <w:t> </w:t>
      </w:r>
      <w:r>
        <w:rPr>
          <w:rFonts w:ascii="Palatino Linotype"/>
          <w:i/>
          <w:spacing w:val="-2"/>
          <w:sz w:val="20"/>
        </w:rPr>
        <w:t>Verification</w:t>
      </w:r>
    </w:p>
    <w:p>
      <w:pPr>
        <w:pStyle w:val="BodyText"/>
        <w:spacing w:line="285" w:lineRule="auto" w:before="88"/>
        <w:ind w:left="2755" w:right="117" w:firstLine="431"/>
        <w:jc w:val="both"/>
      </w:pPr>
      <w:r>
        <w:rPr>
          <w:w w:val="105"/>
        </w:rPr>
        <w:t>The</w:t>
      </w:r>
      <w:r>
        <w:rPr>
          <w:spacing w:val="-3"/>
          <w:w w:val="105"/>
        </w:rPr>
        <w:t> </w:t>
      </w:r>
      <w:r>
        <w:rPr>
          <w:w w:val="105"/>
        </w:rPr>
        <w:t>integration</w:t>
      </w:r>
      <w:r>
        <w:rPr>
          <w:spacing w:val="-3"/>
          <w:w w:val="105"/>
        </w:rPr>
        <w:t> </w:t>
      </w:r>
      <w:r>
        <w:rPr>
          <w:w w:val="105"/>
        </w:rPr>
        <w:t>testing</w:t>
      </w:r>
      <w:r>
        <w:rPr>
          <w:spacing w:val="-3"/>
          <w:w w:val="105"/>
        </w:rPr>
        <w:t> </w:t>
      </w:r>
      <w:r>
        <w:rPr>
          <w:w w:val="105"/>
        </w:rPr>
        <w:t>and</w:t>
      </w:r>
      <w:r>
        <w:rPr>
          <w:spacing w:val="-3"/>
          <w:w w:val="105"/>
        </w:rPr>
        <w:t> </w:t>
      </w:r>
      <w:r>
        <w:rPr>
          <w:w w:val="105"/>
        </w:rPr>
        <w:t>verification</w:t>
      </w:r>
      <w:r>
        <w:rPr>
          <w:spacing w:val="-3"/>
          <w:w w:val="105"/>
        </w:rPr>
        <w:t> </w:t>
      </w:r>
      <w:r>
        <w:rPr>
          <w:w w:val="105"/>
        </w:rPr>
        <w:t>phase</w:t>
      </w:r>
      <w:r>
        <w:rPr>
          <w:spacing w:val="-3"/>
          <w:w w:val="105"/>
        </w:rPr>
        <w:t> </w:t>
      </w:r>
      <w:r>
        <w:rPr>
          <w:w w:val="105"/>
        </w:rPr>
        <w:t>aimed</w:t>
      </w:r>
      <w:r>
        <w:rPr>
          <w:spacing w:val="-3"/>
          <w:w w:val="105"/>
        </w:rPr>
        <w:t> </w:t>
      </w:r>
      <w:r>
        <w:rPr>
          <w:w w:val="105"/>
        </w:rPr>
        <w:t>to</w:t>
      </w:r>
      <w:r>
        <w:rPr>
          <w:spacing w:val="-3"/>
          <w:w w:val="105"/>
        </w:rPr>
        <w:t> </w:t>
      </w:r>
      <w:r>
        <w:rPr>
          <w:w w:val="105"/>
        </w:rPr>
        <w:t>ensure</w:t>
      </w:r>
      <w:r>
        <w:rPr>
          <w:spacing w:val="-3"/>
          <w:w w:val="105"/>
        </w:rPr>
        <w:t> </w:t>
      </w:r>
      <w:r>
        <w:rPr>
          <w:w w:val="105"/>
        </w:rPr>
        <w:t>the</w:t>
      </w:r>
      <w:r>
        <w:rPr>
          <w:spacing w:val="-3"/>
          <w:w w:val="105"/>
        </w:rPr>
        <w:t> </w:t>
      </w:r>
      <w:r>
        <w:rPr>
          <w:w w:val="105"/>
        </w:rPr>
        <w:t>correct</w:t>
      </w:r>
      <w:r>
        <w:rPr>
          <w:spacing w:val="-3"/>
          <w:w w:val="105"/>
        </w:rPr>
        <w:t> </w:t>
      </w:r>
      <w:r>
        <w:rPr>
          <w:w w:val="105"/>
        </w:rPr>
        <w:t>function- ing of the overall system, ensuring software and hardware compatibility and efficiency. The</w:t>
      </w:r>
      <w:r>
        <w:rPr>
          <w:spacing w:val="-1"/>
          <w:w w:val="105"/>
        </w:rPr>
        <w:t> </w:t>
      </w:r>
      <w:r>
        <w:rPr>
          <w:w w:val="105"/>
        </w:rPr>
        <w:t>main</w:t>
      </w:r>
      <w:r>
        <w:rPr>
          <w:spacing w:val="-1"/>
          <w:w w:val="105"/>
        </w:rPr>
        <w:t> </w:t>
      </w:r>
      <w:r>
        <w:rPr>
          <w:w w:val="105"/>
        </w:rPr>
        <w:t>objectives</w:t>
      </w:r>
      <w:r>
        <w:rPr>
          <w:spacing w:val="-1"/>
          <w:w w:val="105"/>
        </w:rPr>
        <w:t> </w:t>
      </w:r>
      <w:r>
        <w:rPr>
          <w:w w:val="105"/>
        </w:rPr>
        <w:t>of</w:t>
      </w:r>
      <w:r>
        <w:rPr>
          <w:spacing w:val="-1"/>
          <w:w w:val="105"/>
        </w:rPr>
        <w:t> </w:t>
      </w:r>
      <w:r>
        <w:rPr>
          <w:w w:val="105"/>
        </w:rPr>
        <w:t>the</w:t>
      </w:r>
      <w:r>
        <w:rPr>
          <w:spacing w:val="-1"/>
          <w:w w:val="105"/>
        </w:rPr>
        <w:t> </w:t>
      </w:r>
      <w:r>
        <w:rPr>
          <w:w w:val="105"/>
        </w:rPr>
        <w:t>tests</w:t>
      </w:r>
      <w:r>
        <w:rPr>
          <w:spacing w:val="-1"/>
          <w:w w:val="105"/>
        </w:rPr>
        <w:t> </w:t>
      </w:r>
      <w:r>
        <w:rPr>
          <w:w w:val="105"/>
        </w:rPr>
        <w:t>included</w:t>
      </w:r>
      <w:r>
        <w:rPr>
          <w:spacing w:val="-1"/>
          <w:w w:val="105"/>
        </w:rPr>
        <w:t> </w:t>
      </w:r>
      <w:r>
        <w:rPr>
          <w:w w:val="105"/>
        </w:rPr>
        <w:t>the</w:t>
      </w:r>
      <w:r>
        <w:rPr>
          <w:spacing w:val="-1"/>
          <w:w w:val="105"/>
        </w:rPr>
        <w:t> </w:t>
      </w:r>
      <w:r>
        <w:rPr>
          <w:w w:val="105"/>
        </w:rPr>
        <w:t>verification</w:t>
      </w:r>
      <w:r>
        <w:rPr>
          <w:spacing w:val="-2"/>
          <w:w w:val="105"/>
        </w:rPr>
        <w:t> </w:t>
      </w:r>
      <w:r>
        <w:rPr>
          <w:w w:val="105"/>
        </w:rPr>
        <w:t>of</w:t>
      </w:r>
      <w:r>
        <w:rPr>
          <w:spacing w:val="-1"/>
          <w:w w:val="105"/>
        </w:rPr>
        <w:t> </w:t>
      </w:r>
      <w:r>
        <w:rPr>
          <w:w w:val="105"/>
        </w:rPr>
        <w:t>computational</w:t>
      </w:r>
      <w:r>
        <w:rPr>
          <w:spacing w:val="-1"/>
          <w:w w:val="105"/>
        </w:rPr>
        <w:t> </w:t>
      </w:r>
      <w:r>
        <w:rPr>
          <w:w w:val="105"/>
        </w:rPr>
        <w:t>performance, to</w:t>
      </w:r>
      <w:r>
        <w:rPr>
          <w:spacing w:val="-7"/>
          <w:w w:val="105"/>
        </w:rPr>
        <w:t> </w:t>
      </w:r>
      <w:r>
        <w:rPr>
          <w:w w:val="105"/>
        </w:rPr>
        <w:t>ensure</w:t>
      </w:r>
      <w:r>
        <w:rPr>
          <w:spacing w:val="-7"/>
          <w:w w:val="105"/>
        </w:rPr>
        <w:t> </w:t>
      </w:r>
      <w:r>
        <w:rPr>
          <w:w w:val="105"/>
        </w:rPr>
        <w:t>that</w:t>
      </w:r>
      <w:r>
        <w:rPr>
          <w:spacing w:val="-7"/>
          <w:w w:val="105"/>
        </w:rPr>
        <w:t> </w:t>
      </w:r>
      <w:r>
        <w:rPr>
          <w:w w:val="105"/>
        </w:rPr>
        <w:t>the</w:t>
      </w:r>
      <w:r>
        <w:rPr>
          <w:spacing w:val="-7"/>
          <w:w w:val="105"/>
        </w:rPr>
        <w:t> </w:t>
      </w:r>
      <w:r>
        <w:rPr>
          <w:w w:val="105"/>
        </w:rPr>
        <w:t>system</w:t>
      </w:r>
      <w:r>
        <w:rPr>
          <w:spacing w:val="-7"/>
          <w:w w:val="105"/>
        </w:rPr>
        <w:t> </w:t>
      </w:r>
      <w:r>
        <w:rPr>
          <w:w w:val="105"/>
        </w:rPr>
        <w:t>can</w:t>
      </w:r>
      <w:r>
        <w:rPr>
          <w:spacing w:val="-7"/>
          <w:w w:val="105"/>
        </w:rPr>
        <w:t> </w:t>
      </w:r>
      <w:r>
        <w:rPr>
          <w:w w:val="105"/>
        </w:rPr>
        <w:t>process</w:t>
      </w:r>
      <w:r>
        <w:rPr>
          <w:spacing w:val="-7"/>
          <w:w w:val="105"/>
        </w:rPr>
        <w:t> </w:t>
      </w:r>
      <w:r>
        <w:rPr>
          <w:w w:val="105"/>
        </w:rPr>
        <w:t>large</w:t>
      </w:r>
      <w:r>
        <w:rPr>
          <w:spacing w:val="-7"/>
          <w:w w:val="105"/>
        </w:rPr>
        <w:t> </w:t>
      </w:r>
      <w:r>
        <w:rPr>
          <w:w w:val="105"/>
        </w:rPr>
        <w:t>volumes</w:t>
      </w:r>
      <w:r>
        <w:rPr>
          <w:spacing w:val="-7"/>
          <w:w w:val="105"/>
        </w:rPr>
        <w:t> </w:t>
      </w:r>
      <w:r>
        <w:rPr>
          <w:w w:val="105"/>
        </w:rPr>
        <w:t>of</w:t>
      </w:r>
      <w:r>
        <w:rPr>
          <w:spacing w:val="-7"/>
          <w:w w:val="105"/>
        </w:rPr>
        <w:t> </w:t>
      </w:r>
      <w:r>
        <w:rPr>
          <w:w w:val="105"/>
        </w:rPr>
        <w:t>data</w:t>
      </w:r>
      <w:r>
        <w:rPr>
          <w:spacing w:val="-7"/>
          <w:w w:val="105"/>
        </w:rPr>
        <w:t> </w:t>
      </w:r>
      <w:r>
        <w:rPr>
          <w:w w:val="105"/>
        </w:rPr>
        <w:t>without</w:t>
      </w:r>
      <w:r>
        <w:rPr>
          <w:spacing w:val="-7"/>
          <w:w w:val="105"/>
        </w:rPr>
        <w:t> </w:t>
      </w:r>
      <w:r>
        <w:rPr>
          <w:w w:val="105"/>
        </w:rPr>
        <w:t>delays,</w:t>
      </w:r>
      <w:r>
        <w:rPr>
          <w:spacing w:val="-7"/>
          <w:w w:val="105"/>
        </w:rPr>
        <w:t> </w:t>
      </w:r>
      <w:r>
        <w:rPr>
          <w:w w:val="105"/>
        </w:rPr>
        <w:t>perform</w:t>
      </w:r>
      <w:r>
        <w:rPr>
          <w:spacing w:val="-7"/>
          <w:w w:val="105"/>
        </w:rPr>
        <w:t> </w:t>
      </w:r>
      <w:r>
        <w:rPr>
          <w:w w:val="105"/>
        </w:rPr>
        <w:t>syn- chronization</w:t>
      </w:r>
      <w:r>
        <w:rPr>
          <w:spacing w:val="-12"/>
          <w:w w:val="105"/>
        </w:rPr>
        <w:t> </w:t>
      </w:r>
      <w:r>
        <w:rPr>
          <w:w w:val="105"/>
        </w:rPr>
        <w:t>between</w:t>
      </w:r>
      <w:r>
        <w:rPr>
          <w:spacing w:val="-12"/>
          <w:w w:val="105"/>
        </w:rPr>
        <w:t> </w:t>
      </w:r>
      <w:r>
        <w:rPr>
          <w:w w:val="105"/>
        </w:rPr>
        <w:t>modules,</w:t>
      </w:r>
      <w:r>
        <w:rPr>
          <w:spacing w:val="22"/>
          <w:w w:val="105"/>
        </w:rPr>
        <w:t> </w:t>
      </w:r>
      <w:r>
        <w:rPr>
          <w:w w:val="105"/>
        </w:rPr>
        <w:t>avoid</w:t>
      </w:r>
      <w:r>
        <w:rPr>
          <w:spacing w:val="-12"/>
          <w:w w:val="105"/>
        </w:rPr>
        <w:t> </w:t>
      </w:r>
      <w:r>
        <w:rPr>
          <w:w w:val="105"/>
        </w:rPr>
        <w:t>latencies</w:t>
      </w:r>
      <w:r>
        <w:rPr>
          <w:spacing w:val="-12"/>
          <w:w w:val="105"/>
        </w:rPr>
        <w:t> </w:t>
      </w:r>
      <w:r>
        <w:rPr>
          <w:w w:val="105"/>
        </w:rPr>
        <w:t>in</w:t>
      </w:r>
      <w:r>
        <w:rPr>
          <w:spacing w:val="-11"/>
          <w:w w:val="105"/>
        </w:rPr>
        <w:t> </w:t>
      </w:r>
      <w:r>
        <w:rPr>
          <w:w w:val="105"/>
        </w:rPr>
        <w:t>the</w:t>
      </w:r>
      <w:r>
        <w:rPr>
          <w:spacing w:val="-12"/>
          <w:w w:val="105"/>
        </w:rPr>
        <w:t> </w:t>
      </w:r>
      <w:r>
        <w:rPr>
          <w:w w:val="105"/>
        </w:rPr>
        <w:t>data</w:t>
      </w:r>
      <w:r>
        <w:rPr>
          <w:spacing w:val="-11"/>
          <w:w w:val="105"/>
        </w:rPr>
        <w:t> </w:t>
      </w:r>
      <w:r>
        <w:rPr>
          <w:w w:val="105"/>
        </w:rPr>
        <w:t>flow</w:t>
      </w:r>
      <w:r>
        <w:rPr>
          <w:spacing w:val="-12"/>
          <w:w w:val="105"/>
        </w:rPr>
        <w:t> </w:t>
      </w:r>
      <w:r>
        <w:rPr>
          <w:w w:val="105"/>
        </w:rPr>
        <w:t>and</w:t>
      </w:r>
      <w:r>
        <w:rPr>
          <w:spacing w:val="-11"/>
          <w:w w:val="105"/>
        </w:rPr>
        <w:t> </w:t>
      </w:r>
      <w:r>
        <w:rPr>
          <w:w w:val="105"/>
        </w:rPr>
        <w:t>resistance</w:t>
      </w:r>
      <w:r>
        <w:rPr>
          <w:spacing w:val="-12"/>
          <w:w w:val="105"/>
        </w:rPr>
        <w:t> </w:t>
      </w:r>
      <w:r>
        <w:rPr>
          <w:w w:val="105"/>
        </w:rPr>
        <w:t>to</w:t>
      </w:r>
      <w:r>
        <w:rPr>
          <w:spacing w:val="-12"/>
          <w:w w:val="105"/>
        </w:rPr>
        <w:t> </w:t>
      </w:r>
      <w:r>
        <w:rPr>
          <w:w w:val="105"/>
        </w:rPr>
        <w:t>failures, and</w:t>
      </w:r>
      <w:r>
        <w:rPr>
          <w:spacing w:val="40"/>
          <w:w w:val="105"/>
        </w:rPr>
        <w:t> </w:t>
      </w:r>
      <w:r>
        <w:rPr>
          <w:w w:val="105"/>
        </w:rPr>
        <w:t>test the system’s ability to autonomously recover from simulated errors.</w:t>
      </w:r>
    </w:p>
    <w:p>
      <w:pPr>
        <w:pStyle w:val="BodyText"/>
        <w:spacing w:line="285" w:lineRule="auto"/>
        <w:ind w:left="2755" w:right="117" w:firstLine="431"/>
        <w:jc w:val="both"/>
      </w:pPr>
      <w:r>
        <w:rPr>
          <w:w w:val="105"/>
        </w:rPr>
        <w:t>Before</w:t>
      </w:r>
      <w:r>
        <w:rPr>
          <w:spacing w:val="-11"/>
          <w:w w:val="105"/>
        </w:rPr>
        <w:t> </w:t>
      </w:r>
      <w:r>
        <w:rPr>
          <w:w w:val="105"/>
        </w:rPr>
        <w:t>testing</w:t>
      </w:r>
      <w:r>
        <w:rPr>
          <w:spacing w:val="-11"/>
          <w:w w:val="105"/>
        </w:rPr>
        <w:t> </w:t>
      </w:r>
      <w:r>
        <w:rPr>
          <w:w w:val="105"/>
        </w:rPr>
        <w:t>the</w:t>
      </w:r>
      <w:r>
        <w:rPr>
          <w:spacing w:val="-11"/>
          <w:w w:val="105"/>
        </w:rPr>
        <w:t> </w:t>
      </w:r>
      <w:r>
        <w:rPr>
          <w:w w:val="105"/>
        </w:rPr>
        <w:t>complete</w:t>
      </w:r>
      <w:r>
        <w:rPr>
          <w:spacing w:val="-11"/>
          <w:w w:val="105"/>
        </w:rPr>
        <w:t> </w:t>
      </w:r>
      <w:r>
        <w:rPr>
          <w:w w:val="105"/>
        </w:rPr>
        <w:t>system,</w:t>
      </w:r>
      <w:r>
        <w:rPr>
          <w:spacing w:val="-11"/>
          <w:w w:val="105"/>
        </w:rPr>
        <w:t> </w:t>
      </w:r>
      <w:r>
        <w:rPr>
          <w:w w:val="105"/>
        </w:rPr>
        <w:t>each</w:t>
      </w:r>
      <w:r>
        <w:rPr>
          <w:spacing w:val="-11"/>
          <w:w w:val="105"/>
        </w:rPr>
        <w:t> </w:t>
      </w:r>
      <w:r>
        <w:rPr>
          <w:w w:val="105"/>
        </w:rPr>
        <w:t>module</w:t>
      </w:r>
      <w:r>
        <w:rPr>
          <w:spacing w:val="-11"/>
          <w:w w:val="105"/>
        </w:rPr>
        <w:t> </w:t>
      </w:r>
      <w:r>
        <w:rPr>
          <w:w w:val="105"/>
        </w:rPr>
        <w:t>was</w:t>
      </w:r>
      <w:r>
        <w:rPr>
          <w:spacing w:val="-11"/>
          <w:w w:val="105"/>
        </w:rPr>
        <w:t> </w:t>
      </w:r>
      <w:r>
        <w:rPr>
          <w:w w:val="105"/>
        </w:rPr>
        <w:t>individually</w:t>
      </w:r>
      <w:r>
        <w:rPr>
          <w:spacing w:val="-11"/>
          <w:w w:val="105"/>
        </w:rPr>
        <w:t> </w:t>
      </w:r>
      <w:r>
        <w:rPr>
          <w:w w:val="105"/>
        </w:rPr>
        <w:t>validated</w:t>
      </w:r>
      <w:r>
        <w:rPr>
          <w:spacing w:val="-11"/>
          <w:w w:val="105"/>
        </w:rPr>
        <w:t> </w:t>
      </w:r>
      <w:r>
        <w:rPr>
          <w:w w:val="105"/>
        </w:rPr>
        <w:t>through unit tests that allowed one to evaluate each module’s functionality, robustness, and in- teroperability with the rest of the system.</w:t>
      </w:r>
      <w:r>
        <w:rPr>
          <w:w w:val="105"/>
        </w:rPr>
        <w:t> The tests on the individual modules included the accuracy of motion detection, the adaptability to lighting variations, the accuracy of </w:t>
      </w:r>
      <w:r>
        <w:rPr/>
        <w:t>biomechanical parameter extraction, and the reliability of the generated recommendations. </w:t>
      </w:r>
      <w:r>
        <w:rPr>
          <w:w w:val="105"/>
        </w:rPr>
        <w:t>The</w:t>
      </w:r>
      <w:r>
        <w:rPr>
          <w:spacing w:val="-10"/>
          <w:w w:val="105"/>
        </w:rPr>
        <w:t> </w:t>
      </w:r>
      <w:r>
        <w:rPr>
          <w:w w:val="105"/>
        </w:rPr>
        <w:t>system</w:t>
      </w:r>
      <w:r>
        <w:rPr>
          <w:spacing w:val="-10"/>
          <w:w w:val="105"/>
        </w:rPr>
        <w:t> </w:t>
      </w:r>
      <w:r>
        <w:rPr>
          <w:w w:val="105"/>
        </w:rPr>
        <w:t>was</w:t>
      </w:r>
      <w:r>
        <w:rPr>
          <w:spacing w:val="-10"/>
          <w:w w:val="105"/>
        </w:rPr>
        <w:t> </w:t>
      </w:r>
      <w:r>
        <w:rPr>
          <w:w w:val="105"/>
        </w:rPr>
        <w:t>also</w:t>
      </w:r>
      <w:r>
        <w:rPr>
          <w:spacing w:val="-10"/>
          <w:w w:val="105"/>
        </w:rPr>
        <w:t> </w:t>
      </w:r>
      <w:r>
        <w:rPr>
          <w:w w:val="105"/>
        </w:rPr>
        <w:t>tested</w:t>
      </w:r>
      <w:r>
        <w:rPr>
          <w:spacing w:val="-10"/>
          <w:w w:val="105"/>
        </w:rPr>
        <w:t> </w:t>
      </w:r>
      <w:r>
        <w:rPr>
          <w:w w:val="105"/>
        </w:rPr>
        <w:t>for</w:t>
      </w:r>
      <w:r>
        <w:rPr>
          <w:spacing w:val="-10"/>
          <w:w w:val="105"/>
        </w:rPr>
        <w:t> </w:t>
      </w:r>
      <w:r>
        <w:rPr>
          <w:w w:val="105"/>
        </w:rPr>
        <w:t>its</w:t>
      </w:r>
      <w:r>
        <w:rPr>
          <w:spacing w:val="-10"/>
          <w:w w:val="105"/>
        </w:rPr>
        <w:t> </w:t>
      </w:r>
      <w:r>
        <w:rPr>
          <w:w w:val="105"/>
        </w:rPr>
        <w:t>ability</w:t>
      </w:r>
      <w:r>
        <w:rPr>
          <w:spacing w:val="-10"/>
          <w:w w:val="105"/>
        </w:rPr>
        <w:t> </w:t>
      </w:r>
      <w:r>
        <w:rPr>
          <w:w w:val="105"/>
        </w:rPr>
        <w:t>to</w:t>
      </w:r>
      <w:r>
        <w:rPr>
          <w:spacing w:val="-10"/>
          <w:w w:val="105"/>
        </w:rPr>
        <w:t> </w:t>
      </w:r>
      <w:r>
        <w:rPr>
          <w:w w:val="105"/>
        </w:rPr>
        <w:t>adapt</w:t>
      </w:r>
      <w:r>
        <w:rPr>
          <w:spacing w:val="-10"/>
          <w:w w:val="105"/>
        </w:rPr>
        <w:t> </w:t>
      </w:r>
      <w:r>
        <w:rPr>
          <w:w w:val="105"/>
        </w:rPr>
        <w:t>to</w:t>
      </w:r>
      <w:r>
        <w:rPr>
          <w:spacing w:val="-10"/>
          <w:w w:val="105"/>
        </w:rPr>
        <w:t> </w:t>
      </w:r>
      <w:r>
        <w:rPr>
          <w:w w:val="105"/>
        </w:rPr>
        <w:t>the</w:t>
      </w:r>
      <w:r>
        <w:rPr>
          <w:spacing w:val="-10"/>
          <w:w w:val="105"/>
        </w:rPr>
        <w:t> </w:t>
      </w:r>
      <w:r>
        <w:rPr>
          <w:w w:val="105"/>
        </w:rPr>
        <w:t>simulated</w:t>
      </w:r>
      <w:r>
        <w:rPr>
          <w:spacing w:val="-10"/>
          <w:w w:val="105"/>
        </w:rPr>
        <w:t> </w:t>
      </w:r>
      <w:r>
        <w:rPr>
          <w:w w:val="105"/>
        </w:rPr>
        <w:t>progress</w:t>
      </w:r>
      <w:r>
        <w:rPr>
          <w:spacing w:val="-10"/>
          <w:w w:val="105"/>
        </w:rPr>
        <w:t> </w:t>
      </w:r>
      <w:r>
        <w:rPr>
          <w:w w:val="105"/>
        </w:rPr>
        <w:t>of</w:t>
      </w:r>
      <w:r>
        <w:rPr>
          <w:spacing w:val="-10"/>
          <w:w w:val="105"/>
        </w:rPr>
        <w:t> </w:t>
      </w:r>
      <w:r>
        <w:rPr>
          <w:w w:val="105"/>
        </w:rPr>
        <w:t>the</w:t>
      </w:r>
      <w:r>
        <w:rPr>
          <w:spacing w:val="-10"/>
          <w:w w:val="105"/>
        </w:rPr>
        <w:t> </w:t>
      </w:r>
      <w:r>
        <w:rPr>
          <w:w w:val="105"/>
        </w:rPr>
        <w:t>patient, the</w:t>
      </w:r>
      <w:r>
        <w:rPr>
          <w:spacing w:val="-7"/>
          <w:w w:val="105"/>
        </w:rPr>
        <w:t> </w:t>
      </w:r>
      <w:r>
        <w:rPr>
          <w:w w:val="105"/>
        </w:rPr>
        <w:t>safety</w:t>
      </w:r>
      <w:r>
        <w:rPr>
          <w:spacing w:val="-7"/>
          <w:w w:val="105"/>
        </w:rPr>
        <w:t> </w:t>
      </w:r>
      <w:r>
        <w:rPr>
          <w:w w:val="105"/>
        </w:rPr>
        <w:t>of</w:t>
      </w:r>
      <w:r>
        <w:rPr>
          <w:spacing w:val="-7"/>
          <w:w w:val="105"/>
        </w:rPr>
        <w:t> </w:t>
      </w:r>
      <w:r>
        <w:rPr>
          <w:w w:val="105"/>
        </w:rPr>
        <w:t>the</w:t>
      </w:r>
      <w:r>
        <w:rPr>
          <w:spacing w:val="-7"/>
          <w:w w:val="105"/>
        </w:rPr>
        <w:t> </w:t>
      </w:r>
      <w:r>
        <w:rPr>
          <w:w w:val="105"/>
        </w:rPr>
        <w:t>recommendations</w:t>
      </w:r>
      <w:r>
        <w:rPr>
          <w:spacing w:val="-7"/>
          <w:w w:val="105"/>
        </w:rPr>
        <w:t> </w:t>
      </w:r>
      <w:r>
        <w:rPr>
          <w:w w:val="105"/>
        </w:rPr>
        <w:t>to</w:t>
      </w:r>
      <w:r>
        <w:rPr>
          <w:spacing w:val="-7"/>
          <w:w w:val="105"/>
        </w:rPr>
        <w:t> </w:t>
      </w:r>
      <w:r>
        <w:rPr>
          <w:w w:val="105"/>
        </w:rPr>
        <w:t>avoid</w:t>
      </w:r>
      <w:r>
        <w:rPr>
          <w:spacing w:val="-7"/>
          <w:w w:val="105"/>
        </w:rPr>
        <w:t> </w:t>
      </w:r>
      <w:r>
        <w:rPr>
          <w:w w:val="105"/>
        </w:rPr>
        <w:t>dangerous</w:t>
      </w:r>
      <w:r>
        <w:rPr>
          <w:spacing w:val="-7"/>
          <w:w w:val="105"/>
        </w:rPr>
        <w:t> </w:t>
      </w:r>
      <w:r>
        <w:rPr>
          <w:w w:val="105"/>
        </w:rPr>
        <w:t>conditions,</w:t>
      </w:r>
      <w:r>
        <w:rPr>
          <w:spacing w:val="-7"/>
          <w:w w:val="105"/>
        </w:rPr>
        <w:t> </w:t>
      </w:r>
      <w:r>
        <w:rPr>
          <w:w w:val="105"/>
        </w:rPr>
        <w:t>the</w:t>
      </w:r>
      <w:r>
        <w:rPr>
          <w:spacing w:val="-7"/>
          <w:w w:val="105"/>
        </w:rPr>
        <w:t> </w:t>
      </w:r>
      <w:r>
        <w:rPr>
          <w:w w:val="105"/>
        </w:rPr>
        <w:t>precision</w:t>
      </w:r>
      <w:r>
        <w:rPr>
          <w:spacing w:val="-7"/>
          <w:w w:val="105"/>
        </w:rPr>
        <w:t> </w:t>
      </w:r>
      <w:r>
        <w:rPr>
          <w:w w:val="105"/>
        </w:rPr>
        <w:t>of</w:t>
      </w:r>
      <w:r>
        <w:rPr>
          <w:spacing w:val="-7"/>
          <w:w w:val="105"/>
        </w:rPr>
        <w:t> </w:t>
      </w:r>
      <w:r>
        <w:rPr>
          <w:w w:val="105"/>
        </w:rPr>
        <w:t>motor assistance, and the system response in the case of failures.</w:t>
      </w:r>
    </w:p>
    <w:p>
      <w:pPr>
        <w:pStyle w:val="BodyText"/>
        <w:spacing w:line="285" w:lineRule="auto"/>
        <w:ind w:left="2761" w:right="118" w:firstLine="425"/>
        <w:jc w:val="both"/>
      </w:pPr>
      <w:r>
        <w:rPr/>
        <w:t>After the individual modules were validated, integration tests were performed to ver- ify</w:t>
      </w:r>
      <w:r>
        <w:rPr>
          <w:spacing w:val="-2"/>
        </w:rPr>
        <w:t> </w:t>
      </w:r>
      <w:r>
        <w:rPr/>
        <w:t>that</w:t>
      </w:r>
      <w:r>
        <w:rPr>
          <w:spacing w:val="-2"/>
        </w:rPr>
        <w:t> </w:t>
      </w:r>
      <w:r>
        <w:rPr/>
        <w:t>the</w:t>
      </w:r>
      <w:r>
        <w:rPr>
          <w:spacing w:val="-2"/>
        </w:rPr>
        <w:t> </w:t>
      </w:r>
      <w:r>
        <w:rPr/>
        <w:t>modules</w:t>
      </w:r>
      <w:r>
        <w:rPr>
          <w:spacing w:val="-2"/>
        </w:rPr>
        <w:t> </w:t>
      </w:r>
      <w:r>
        <w:rPr/>
        <w:t>interacted</w:t>
      </w:r>
      <w:r>
        <w:rPr>
          <w:spacing w:val="-2"/>
        </w:rPr>
        <w:t> </w:t>
      </w:r>
      <w:r>
        <w:rPr/>
        <w:t>correctly</w:t>
      </w:r>
      <w:r>
        <w:rPr>
          <w:spacing w:val="-2"/>
        </w:rPr>
        <w:t> </w:t>
      </w:r>
      <w:r>
        <w:rPr/>
        <w:t>with</w:t>
      </w:r>
      <w:r>
        <w:rPr>
          <w:spacing w:val="-2"/>
        </w:rPr>
        <w:t> </w:t>
      </w:r>
      <w:r>
        <w:rPr/>
        <w:t>each</w:t>
      </w:r>
      <w:r>
        <w:rPr>
          <w:spacing w:val="-2"/>
        </w:rPr>
        <w:t> </w:t>
      </w:r>
      <w:r>
        <w:rPr/>
        <w:t>other.</w:t>
      </w:r>
      <w:r>
        <w:rPr>
          <w:spacing w:val="15"/>
        </w:rPr>
        <w:t> </w:t>
      </w:r>
      <w:r>
        <w:rPr/>
        <w:t>These</w:t>
      </w:r>
      <w:r>
        <w:rPr>
          <w:spacing w:val="-2"/>
        </w:rPr>
        <w:t> </w:t>
      </w:r>
      <w:r>
        <w:rPr/>
        <w:t>tests</w:t>
      </w:r>
      <w:r>
        <w:rPr>
          <w:spacing w:val="-2"/>
        </w:rPr>
        <w:t> </w:t>
      </w:r>
      <w:r>
        <w:rPr/>
        <w:t>included</w:t>
      </w:r>
      <w:r>
        <w:rPr>
          <w:spacing w:val="-2"/>
        </w:rPr>
        <w:t> </w:t>
      </w:r>
      <w:r>
        <w:rPr/>
        <w:t>the</w:t>
      </w:r>
      <w:r>
        <w:rPr>
          <w:spacing w:val="-2"/>
        </w:rPr>
        <w:t> </w:t>
      </w:r>
      <w:r>
        <w:rPr/>
        <w:t>validation </w:t>
      </w:r>
      <w:r>
        <w:rPr>
          <w:w w:val="105"/>
        </w:rPr>
        <w:t>of</w:t>
      </w:r>
      <w:r>
        <w:rPr>
          <w:spacing w:val="-1"/>
          <w:w w:val="105"/>
        </w:rPr>
        <w:t> </w:t>
      </w:r>
      <w:r>
        <w:rPr>
          <w:w w:val="105"/>
        </w:rPr>
        <w:t>communication</w:t>
      </w:r>
      <w:r>
        <w:rPr>
          <w:spacing w:val="-1"/>
          <w:w w:val="105"/>
        </w:rPr>
        <w:t> </w:t>
      </w:r>
      <w:r>
        <w:rPr>
          <w:w w:val="105"/>
        </w:rPr>
        <w:t>between</w:t>
      </w:r>
      <w:r>
        <w:rPr>
          <w:spacing w:val="-1"/>
          <w:w w:val="105"/>
        </w:rPr>
        <w:t> </w:t>
      </w:r>
      <w:r>
        <w:rPr>
          <w:w w:val="105"/>
        </w:rPr>
        <w:t>modules,</w:t>
      </w:r>
      <w:r>
        <w:rPr>
          <w:spacing w:val="-1"/>
          <w:w w:val="105"/>
        </w:rPr>
        <w:t> </w:t>
      </w:r>
      <w:r>
        <w:rPr>
          <w:w w:val="105"/>
        </w:rPr>
        <w:t>data</w:t>
      </w:r>
      <w:r>
        <w:rPr>
          <w:spacing w:val="-1"/>
          <w:w w:val="105"/>
        </w:rPr>
        <w:t> </w:t>
      </w:r>
      <w:r>
        <w:rPr>
          <w:w w:val="105"/>
        </w:rPr>
        <w:t>synchronization,</w:t>
      </w:r>
      <w:r>
        <w:rPr>
          <w:spacing w:val="-1"/>
          <w:w w:val="105"/>
        </w:rPr>
        <w:t> </w:t>
      </w:r>
      <w:r>
        <w:rPr>
          <w:w w:val="105"/>
        </w:rPr>
        <w:t>motor</w:t>
      </w:r>
      <w:r>
        <w:rPr>
          <w:spacing w:val="-1"/>
          <w:w w:val="105"/>
        </w:rPr>
        <w:t> </w:t>
      </w:r>
      <w:r>
        <w:rPr>
          <w:w w:val="105"/>
        </w:rPr>
        <w:t>response</w:t>
      </w:r>
      <w:r>
        <w:rPr>
          <w:spacing w:val="-1"/>
          <w:w w:val="105"/>
        </w:rPr>
        <w:t> </w:t>
      </w:r>
      <w:r>
        <w:rPr>
          <w:w w:val="105"/>
        </w:rPr>
        <w:t>verification, and</w:t>
      </w:r>
      <w:r>
        <w:rPr>
          <w:spacing w:val="-4"/>
          <w:w w:val="105"/>
        </w:rPr>
        <w:t> </w:t>
      </w:r>
      <w:r>
        <w:rPr>
          <w:w w:val="105"/>
        </w:rPr>
        <w:t>latency</w:t>
      </w:r>
      <w:r>
        <w:rPr>
          <w:spacing w:val="-4"/>
          <w:w w:val="105"/>
        </w:rPr>
        <w:t> </w:t>
      </w:r>
      <w:r>
        <w:rPr>
          <w:w w:val="105"/>
        </w:rPr>
        <w:t>testing</w:t>
      </w:r>
      <w:r>
        <w:rPr>
          <w:spacing w:val="-4"/>
          <w:w w:val="105"/>
        </w:rPr>
        <w:t> </w:t>
      </w:r>
      <w:r>
        <w:rPr>
          <w:w w:val="105"/>
        </w:rPr>
        <w:t>to</w:t>
      </w:r>
      <w:r>
        <w:rPr>
          <w:spacing w:val="-4"/>
          <w:w w:val="105"/>
        </w:rPr>
        <w:t> </w:t>
      </w:r>
      <w:r>
        <w:rPr>
          <w:w w:val="105"/>
        </w:rPr>
        <w:t>ensure</w:t>
      </w:r>
      <w:r>
        <w:rPr>
          <w:spacing w:val="-4"/>
          <w:w w:val="105"/>
        </w:rPr>
        <w:t> </w:t>
      </w:r>
      <w:r>
        <w:rPr>
          <w:w w:val="105"/>
        </w:rPr>
        <w:t>that</w:t>
      </w:r>
      <w:r>
        <w:rPr>
          <w:spacing w:val="-4"/>
          <w:w w:val="105"/>
        </w:rPr>
        <w:t> </w:t>
      </w:r>
      <w:r>
        <w:rPr>
          <w:w w:val="105"/>
        </w:rPr>
        <w:t>the</w:t>
      </w:r>
      <w:r>
        <w:rPr>
          <w:spacing w:val="-4"/>
          <w:w w:val="105"/>
        </w:rPr>
        <w:t> </w:t>
      </w:r>
      <w:r>
        <w:rPr>
          <w:w w:val="105"/>
        </w:rPr>
        <w:t>biomechanical</w:t>
      </w:r>
      <w:r>
        <w:rPr>
          <w:spacing w:val="-4"/>
          <w:w w:val="105"/>
        </w:rPr>
        <w:t> </w:t>
      </w:r>
      <w:r>
        <w:rPr>
          <w:w w:val="105"/>
        </w:rPr>
        <w:t>parameters</w:t>
      </w:r>
      <w:r>
        <w:rPr>
          <w:spacing w:val="-4"/>
          <w:w w:val="105"/>
        </w:rPr>
        <w:t> </w:t>
      </w:r>
      <w:r>
        <w:rPr>
          <w:w w:val="105"/>
        </w:rPr>
        <w:t>processed</w:t>
      </w:r>
      <w:r>
        <w:rPr>
          <w:spacing w:val="-4"/>
          <w:w w:val="105"/>
        </w:rPr>
        <w:t> </w:t>
      </w:r>
      <w:r>
        <w:rPr>
          <w:w w:val="105"/>
        </w:rPr>
        <w:t>by</w:t>
      </w:r>
      <w:r>
        <w:rPr>
          <w:spacing w:val="-4"/>
          <w:w w:val="105"/>
        </w:rPr>
        <w:t> </w:t>
      </w:r>
      <w:r>
        <w:rPr>
          <w:w w:val="105"/>
        </w:rPr>
        <w:t>the</w:t>
      </w:r>
      <w:r>
        <w:rPr>
          <w:spacing w:val="-4"/>
          <w:w w:val="105"/>
        </w:rPr>
        <w:t> </w:t>
      </w:r>
      <w:r>
        <w:rPr>
          <w:w w:val="105"/>
        </w:rPr>
        <w:t>vision module were received without delay by the recommendation module. To optimize data </w:t>
      </w:r>
      <w:r>
        <w:rPr>
          <w:spacing w:val="-2"/>
          <w:w w:val="105"/>
        </w:rPr>
        <w:t>transmission,</w:t>
      </w:r>
      <w:r>
        <w:rPr>
          <w:spacing w:val="-3"/>
          <w:w w:val="105"/>
        </w:rPr>
        <w:t> </w:t>
      </w:r>
      <w:r>
        <w:rPr>
          <w:spacing w:val="-2"/>
          <w:w w:val="105"/>
        </w:rPr>
        <w:t>tools</w:t>
      </w:r>
      <w:r>
        <w:rPr>
          <w:spacing w:val="-3"/>
          <w:w w:val="105"/>
        </w:rPr>
        <w:t> </w:t>
      </w:r>
      <w:r>
        <w:rPr>
          <w:spacing w:val="-2"/>
          <w:w w:val="105"/>
        </w:rPr>
        <w:t>such</w:t>
      </w:r>
      <w:r>
        <w:rPr>
          <w:spacing w:val="-3"/>
          <w:w w:val="105"/>
        </w:rPr>
        <w:t> </w:t>
      </w:r>
      <w:r>
        <w:rPr>
          <w:spacing w:val="-2"/>
          <w:w w:val="105"/>
        </w:rPr>
        <w:t>as</w:t>
      </w:r>
      <w:r>
        <w:rPr>
          <w:spacing w:val="-3"/>
          <w:w w:val="105"/>
        </w:rPr>
        <w:t> </w:t>
      </w:r>
      <w:r>
        <w:rPr>
          <w:spacing w:val="-2"/>
          <w:w w:val="105"/>
        </w:rPr>
        <w:t>ZeroMQ</w:t>
      </w:r>
      <w:r>
        <w:rPr>
          <w:spacing w:val="-3"/>
          <w:w w:val="105"/>
        </w:rPr>
        <w:t> </w:t>
      </w:r>
      <w:r>
        <w:rPr>
          <w:spacing w:val="-2"/>
          <w:w w:val="105"/>
        </w:rPr>
        <w:t>and</w:t>
      </w:r>
      <w:r>
        <w:rPr>
          <w:spacing w:val="-3"/>
          <w:w w:val="105"/>
        </w:rPr>
        <w:t> </w:t>
      </w:r>
      <w:r>
        <w:rPr>
          <w:spacing w:val="-2"/>
          <w:w w:val="105"/>
        </w:rPr>
        <w:t>MQTT</w:t>
      </w:r>
      <w:r>
        <w:rPr>
          <w:spacing w:val="-3"/>
          <w:w w:val="105"/>
        </w:rPr>
        <w:t> </w:t>
      </w:r>
      <w:r>
        <w:rPr>
          <w:spacing w:val="-2"/>
          <w:w w:val="105"/>
        </w:rPr>
        <w:t>were</w:t>
      </w:r>
      <w:r>
        <w:rPr>
          <w:spacing w:val="-3"/>
          <w:w w:val="105"/>
        </w:rPr>
        <w:t> </w:t>
      </w:r>
      <w:r>
        <w:rPr>
          <w:spacing w:val="-2"/>
          <w:w w:val="105"/>
        </w:rPr>
        <w:t>considered,</w:t>
      </w:r>
      <w:r>
        <w:rPr>
          <w:spacing w:val="-3"/>
          <w:w w:val="105"/>
        </w:rPr>
        <w:t> </w:t>
      </w:r>
      <w:r>
        <w:rPr>
          <w:spacing w:val="-2"/>
          <w:w w:val="105"/>
        </w:rPr>
        <w:t>as</w:t>
      </w:r>
      <w:r>
        <w:rPr>
          <w:spacing w:val="-3"/>
          <w:w w:val="105"/>
        </w:rPr>
        <w:t> </w:t>
      </w:r>
      <w:r>
        <w:rPr>
          <w:spacing w:val="-2"/>
          <w:w w:val="105"/>
        </w:rPr>
        <w:t>well</w:t>
      </w:r>
      <w:r>
        <w:rPr>
          <w:spacing w:val="-3"/>
          <w:w w:val="105"/>
        </w:rPr>
        <w:t> </w:t>
      </w:r>
      <w:r>
        <w:rPr>
          <w:spacing w:val="-2"/>
          <w:w w:val="105"/>
        </w:rPr>
        <w:t>as</w:t>
      </w:r>
      <w:r>
        <w:rPr>
          <w:spacing w:val="-3"/>
          <w:w w:val="105"/>
        </w:rPr>
        <w:t> </w:t>
      </w:r>
      <w:r>
        <w:rPr>
          <w:spacing w:val="-2"/>
          <w:w w:val="105"/>
        </w:rPr>
        <w:t>multithreading </w:t>
      </w:r>
      <w:r>
        <w:rPr>
          <w:w w:val="105"/>
        </w:rPr>
        <w:t>and parallel computing techniques to improve efficiency.</w:t>
      </w:r>
    </w:p>
    <w:p>
      <w:pPr>
        <w:pStyle w:val="BodyText"/>
        <w:spacing w:line="285" w:lineRule="auto"/>
        <w:ind w:left="2753" w:right="127" w:firstLine="433"/>
        <w:jc w:val="both"/>
      </w:pPr>
      <w:r>
        <w:rPr/>
        <w:t>The system was also subjected to stress tests to simulate adverse operating conditions, </w:t>
      </w:r>
      <w:r>
        <w:rPr>
          <w:w w:val="105"/>
        </w:rPr>
        <w:t>such as high request loads, and scalability tests to assess the ability to add new modules without compromising the stability of the system. Hardware and software failures were also simulated to verify the system’s resilience and its ability to autonomously recover from failures.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55" w:right="119" w:firstLine="431"/>
        <w:jc w:val="both"/>
      </w:pPr>
      <w:r>
        <w:rPr/>
        <w:t>Finally, continuous monitoring tools, such as advanced logging and predictive mainte- nance based on machine learning algorithms, were implemented to detect anomalies and prevent future failures.</w:t>
      </w:r>
    </w:p>
    <w:p>
      <w:pPr>
        <w:pStyle w:val="ListParagraph"/>
        <w:numPr>
          <w:ilvl w:val="1"/>
          <w:numId w:val="1"/>
        </w:numPr>
        <w:tabs>
          <w:tab w:pos="3120" w:val="left" w:leader="none"/>
        </w:tabs>
        <w:spacing w:line="240" w:lineRule="auto" w:before="172" w:after="0"/>
        <w:ind w:left="3120" w:right="0" w:hanging="359"/>
        <w:jc w:val="left"/>
        <w:rPr>
          <w:rFonts w:ascii="Palatino Linotype"/>
          <w:i/>
          <w:sz w:val="20"/>
        </w:rPr>
      </w:pPr>
      <w:bookmarkStart w:name="Test Results and System Validation" w:id="38"/>
      <w:bookmarkEnd w:id="38"/>
      <w:r>
        <w:rPr/>
      </w:r>
      <w:r>
        <w:rPr>
          <w:rFonts w:ascii="Palatino Linotype"/>
          <w:i/>
          <w:sz w:val="20"/>
        </w:rPr>
        <w:t>Test</w:t>
      </w:r>
      <w:r>
        <w:rPr>
          <w:rFonts w:ascii="Palatino Linotype"/>
          <w:i/>
          <w:spacing w:val="-12"/>
          <w:sz w:val="20"/>
        </w:rPr>
        <w:t> </w:t>
      </w:r>
      <w:r>
        <w:rPr>
          <w:rFonts w:ascii="Palatino Linotype"/>
          <w:i/>
          <w:sz w:val="20"/>
        </w:rPr>
        <w:t>Results</w:t>
      </w:r>
      <w:r>
        <w:rPr>
          <w:rFonts w:ascii="Palatino Linotype"/>
          <w:i/>
          <w:spacing w:val="-11"/>
          <w:sz w:val="20"/>
        </w:rPr>
        <w:t> </w:t>
      </w:r>
      <w:r>
        <w:rPr>
          <w:rFonts w:ascii="Palatino Linotype"/>
          <w:i/>
          <w:sz w:val="20"/>
        </w:rPr>
        <w:t>and</w:t>
      </w:r>
      <w:r>
        <w:rPr>
          <w:rFonts w:ascii="Palatino Linotype"/>
          <w:i/>
          <w:spacing w:val="-11"/>
          <w:sz w:val="20"/>
        </w:rPr>
        <w:t> </w:t>
      </w:r>
      <w:r>
        <w:rPr>
          <w:rFonts w:ascii="Palatino Linotype"/>
          <w:i/>
          <w:sz w:val="20"/>
        </w:rPr>
        <w:t>System</w:t>
      </w:r>
      <w:r>
        <w:rPr>
          <w:rFonts w:ascii="Palatino Linotype"/>
          <w:i/>
          <w:spacing w:val="-12"/>
          <w:sz w:val="20"/>
        </w:rPr>
        <w:t> </w:t>
      </w:r>
      <w:r>
        <w:rPr>
          <w:rFonts w:ascii="Palatino Linotype"/>
          <w:i/>
          <w:spacing w:val="-2"/>
          <w:sz w:val="20"/>
        </w:rPr>
        <w:t>Validation</w:t>
      </w:r>
    </w:p>
    <w:p>
      <w:pPr>
        <w:pStyle w:val="BodyText"/>
        <w:spacing w:line="285" w:lineRule="auto" w:before="88"/>
        <w:ind w:left="2753" w:right="117" w:firstLine="433"/>
        <w:jc w:val="both"/>
      </w:pPr>
      <w:r>
        <w:rPr/>
        <w:t>After the integration testing and verification phase, the results obtained were analyzed to confirm the effectiveness and reliability of the system, with the aim of ensuring that each module operates as expected and that communication between the components is stable. The</w:t>
      </w:r>
      <w:r>
        <w:rPr>
          <w:spacing w:val="-2"/>
        </w:rPr>
        <w:t> </w:t>
      </w:r>
      <w:r>
        <w:rPr/>
        <w:t>validation</w:t>
      </w:r>
      <w:r>
        <w:rPr>
          <w:spacing w:val="-2"/>
        </w:rPr>
        <w:t> </w:t>
      </w:r>
      <w:r>
        <w:rPr/>
        <w:t>of</w:t>
      </w:r>
      <w:r>
        <w:rPr>
          <w:spacing w:val="-2"/>
        </w:rPr>
        <w:t> </w:t>
      </w:r>
      <w:r>
        <w:rPr/>
        <w:t>the</w:t>
      </w:r>
      <w:r>
        <w:rPr>
          <w:spacing w:val="-2"/>
        </w:rPr>
        <w:t> </w:t>
      </w:r>
      <w:r>
        <w:rPr/>
        <w:t>tests</w:t>
      </w:r>
      <w:r>
        <w:rPr>
          <w:spacing w:val="-2"/>
        </w:rPr>
        <w:t> </w:t>
      </w:r>
      <w:r>
        <w:rPr/>
        <w:t>confirmed</w:t>
      </w:r>
      <w:r>
        <w:rPr>
          <w:spacing w:val="-2"/>
        </w:rPr>
        <w:t> </w:t>
      </w:r>
      <w:r>
        <w:rPr/>
        <w:t>that</w:t>
      </w:r>
      <w:r>
        <w:rPr>
          <w:spacing w:val="-2"/>
        </w:rPr>
        <w:t> </w:t>
      </w:r>
      <w:r>
        <w:rPr/>
        <w:t>the</w:t>
      </w:r>
      <w:r>
        <w:rPr>
          <w:spacing w:val="-2"/>
        </w:rPr>
        <w:t> </w:t>
      </w:r>
      <w:r>
        <w:rPr/>
        <w:t>system</w:t>
      </w:r>
      <w:r>
        <w:rPr>
          <w:spacing w:val="-2"/>
        </w:rPr>
        <w:t> </w:t>
      </w:r>
      <w:r>
        <w:rPr/>
        <w:t>can</w:t>
      </w:r>
      <w:r>
        <w:rPr>
          <w:spacing w:val="-2"/>
        </w:rPr>
        <w:t> </w:t>
      </w:r>
      <w:r>
        <w:rPr/>
        <w:t>operate</w:t>
      </w:r>
      <w:r>
        <w:rPr>
          <w:spacing w:val="-2"/>
        </w:rPr>
        <w:t> </w:t>
      </w:r>
      <w:r>
        <w:rPr/>
        <w:t>in</w:t>
      </w:r>
      <w:r>
        <w:rPr>
          <w:spacing w:val="-2"/>
        </w:rPr>
        <w:t> </w:t>
      </w:r>
      <w:r>
        <w:rPr/>
        <w:t>a</w:t>
      </w:r>
      <w:r>
        <w:rPr>
          <w:spacing w:val="-2"/>
        </w:rPr>
        <w:t> </w:t>
      </w:r>
      <w:r>
        <w:rPr/>
        <w:t>simulated</w:t>
      </w:r>
      <w:r>
        <w:rPr>
          <w:spacing w:val="-2"/>
        </w:rPr>
        <w:t> </w:t>
      </w:r>
      <w:r>
        <w:rPr/>
        <w:t>context</w:t>
      </w:r>
      <w:r>
        <w:rPr>
          <w:spacing w:val="-2"/>
        </w:rPr>
        <w:t> </w:t>
      </w:r>
      <w:r>
        <w:rPr/>
        <w:t>with high performance and precision. Each module was subjected to targeted tests, evaluating parameters such as precision in motion detection, adaptability to environmental variations, error reduction (less than 5%), and transparency for human supervision. Furthermore, it was verified that the system responds with maximum latencies of 50 ms and that the motor assistance adapts in real time to the patient’s progress.</w:t>
      </w:r>
    </w:p>
    <w:p>
      <w:pPr>
        <w:pStyle w:val="BodyText"/>
        <w:spacing w:line="283" w:lineRule="auto"/>
        <w:ind w:left="2761" w:right="118" w:firstLine="425"/>
        <w:jc w:val="both"/>
      </w:pPr>
      <w:r>
        <w:rPr>
          <w:w w:val="105"/>
        </w:rPr>
        <w:t>The integration tests confirmed that the modules interact correctly, with a commu- nication</w:t>
      </w:r>
      <w:r>
        <w:rPr>
          <w:spacing w:val="-3"/>
          <w:w w:val="105"/>
        </w:rPr>
        <w:t> </w:t>
      </w:r>
      <w:r>
        <w:rPr>
          <w:w w:val="105"/>
        </w:rPr>
        <w:t>latency</w:t>
      </w:r>
      <w:r>
        <w:rPr>
          <w:spacing w:val="-3"/>
          <w:w w:val="105"/>
        </w:rPr>
        <w:t> </w:t>
      </w:r>
      <w:r>
        <w:rPr>
          <w:w w:val="105"/>
        </w:rPr>
        <w:t>between</w:t>
      </w:r>
      <w:r>
        <w:rPr>
          <w:spacing w:val="-3"/>
          <w:w w:val="105"/>
        </w:rPr>
        <w:t> </w:t>
      </w:r>
      <w:r>
        <w:rPr>
          <w:w w:val="105"/>
        </w:rPr>
        <w:t>the</w:t>
      </w:r>
      <w:r>
        <w:rPr>
          <w:spacing w:val="-3"/>
          <w:w w:val="105"/>
        </w:rPr>
        <w:t> </w:t>
      </w:r>
      <w:r>
        <w:rPr>
          <w:w w:val="105"/>
        </w:rPr>
        <w:t>modules</w:t>
      </w:r>
      <w:r>
        <w:rPr>
          <w:spacing w:val="-3"/>
          <w:w w:val="105"/>
        </w:rPr>
        <w:t> </w:t>
      </w:r>
      <w:r>
        <w:rPr>
          <w:w w:val="105"/>
        </w:rPr>
        <w:t>of</w:t>
      </w:r>
      <w:r>
        <w:rPr>
          <w:spacing w:val="-3"/>
          <w:w w:val="105"/>
        </w:rPr>
        <w:t> </w:t>
      </w:r>
      <w:r>
        <w:rPr>
          <w:w w:val="105"/>
        </w:rPr>
        <w:t>less</w:t>
      </w:r>
      <w:r>
        <w:rPr>
          <w:spacing w:val="-3"/>
          <w:w w:val="105"/>
        </w:rPr>
        <w:t> </w:t>
      </w:r>
      <w:r>
        <w:rPr>
          <w:w w:val="105"/>
        </w:rPr>
        <w:t>than</w:t>
      </w:r>
      <w:r>
        <w:rPr>
          <w:spacing w:val="-3"/>
          <w:w w:val="105"/>
        </w:rPr>
        <w:t> </w:t>
      </w:r>
      <w:r>
        <w:rPr>
          <w:w w:val="105"/>
        </w:rPr>
        <w:t>10</w:t>
      </w:r>
      <w:r>
        <w:rPr>
          <w:spacing w:val="-3"/>
          <w:w w:val="105"/>
        </w:rPr>
        <w:t> </w:t>
      </w:r>
      <w:r>
        <w:rPr>
          <w:w w:val="105"/>
        </w:rPr>
        <w:t>ms</w:t>
      </w:r>
      <w:r>
        <w:rPr>
          <w:spacing w:val="-3"/>
          <w:w w:val="105"/>
        </w:rPr>
        <w:t> </w:t>
      </w:r>
      <w:r>
        <w:rPr>
          <w:w w:val="105"/>
        </w:rPr>
        <w:t>and</w:t>
      </w:r>
      <w:r>
        <w:rPr>
          <w:spacing w:val="-3"/>
          <w:w w:val="105"/>
        </w:rPr>
        <w:t> </w:t>
      </w:r>
      <w:r>
        <w:rPr>
          <w:w w:val="105"/>
        </w:rPr>
        <w:t>error</w:t>
      </w:r>
      <w:r>
        <w:rPr>
          <w:spacing w:val="-3"/>
          <w:w w:val="105"/>
        </w:rPr>
        <w:t> </w:t>
      </w:r>
      <w:r>
        <w:rPr>
          <w:w w:val="105"/>
        </w:rPr>
        <w:t>management</w:t>
      </w:r>
      <w:r>
        <w:rPr>
          <w:spacing w:val="-3"/>
          <w:w w:val="105"/>
        </w:rPr>
        <w:t> </w:t>
      </w:r>
      <w:r>
        <w:rPr>
          <w:w w:val="105"/>
        </w:rPr>
        <w:t>capable of restoring correct operation in 3 s.</w:t>
      </w:r>
      <w:r>
        <w:rPr>
          <w:spacing w:val="27"/>
          <w:w w:val="105"/>
        </w:rPr>
        <w:t> </w:t>
      </w:r>
      <w:r>
        <w:rPr>
          <w:w w:val="105"/>
        </w:rPr>
        <w:t>The system also demonstrated its ability to handle high computational loads, with an overall response time of less than 120 ms, optimized hardware</w:t>
      </w:r>
      <w:r>
        <w:rPr>
          <w:spacing w:val="-12"/>
          <w:w w:val="105"/>
        </w:rPr>
        <w:t> </w:t>
      </w:r>
      <w:r>
        <w:rPr>
          <w:w w:val="105"/>
        </w:rPr>
        <w:t>resource</w:t>
      </w:r>
      <w:r>
        <w:rPr>
          <w:spacing w:val="-10"/>
          <w:w w:val="105"/>
        </w:rPr>
        <w:t> </w:t>
      </w:r>
      <w:r>
        <w:rPr>
          <w:w w:val="105"/>
        </w:rPr>
        <w:t>utilization</w:t>
      </w:r>
      <w:r>
        <w:rPr>
          <w:spacing w:val="-2"/>
          <w:w w:val="105"/>
        </w:rPr>
        <w:t> </w:t>
      </w:r>
      <w:r>
        <w:rPr>
          <w:w w:val="105"/>
        </w:rPr>
        <w:t>(CPU</w:t>
      </w:r>
      <w:r>
        <w:rPr>
          <w:spacing w:val="-3"/>
          <w:w w:val="105"/>
        </w:rPr>
        <w:t> </w:t>
      </w:r>
      <w:r>
        <w:rPr>
          <w:w w:val="105"/>
        </w:rPr>
        <w:t>load </w:t>
      </w:r>
      <w:r>
        <w:rPr>
          <w:rFonts w:ascii="Verdana" w:hAnsi="Verdana"/>
          <w:i/>
          <w:w w:val="105"/>
        </w:rPr>
        <w:t>≤</w:t>
      </w:r>
      <w:r>
        <w:rPr>
          <w:rFonts w:ascii="Verdana" w:hAnsi="Verdana"/>
          <w:i/>
          <w:spacing w:val="-19"/>
          <w:w w:val="105"/>
        </w:rPr>
        <w:t> </w:t>
      </w:r>
      <w:r>
        <w:rPr>
          <w:w w:val="105"/>
        </w:rPr>
        <w:t>65%</w:t>
      </w:r>
      <w:r>
        <w:rPr>
          <w:spacing w:val="-2"/>
          <w:w w:val="105"/>
        </w:rPr>
        <w:t> </w:t>
      </w:r>
      <w:r>
        <w:rPr>
          <w:w w:val="105"/>
        </w:rPr>
        <w:t>and</w:t>
      </w:r>
      <w:r>
        <w:rPr>
          <w:spacing w:val="-3"/>
          <w:w w:val="105"/>
        </w:rPr>
        <w:t> </w:t>
      </w:r>
      <w:r>
        <w:rPr>
          <w:w w:val="105"/>
        </w:rPr>
        <w:t>memory </w:t>
      </w:r>
      <w:r>
        <w:rPr>
          <w:rFonts w:ascii="Verdana" w:hAnsi="Verdana"/>
          <w:i/>
          <w:w w:val="105"/>
        </w:rPr>
        <w:t>≤</w:t>
      </w:r>
      <w:r>
        <w:rPr>
          <w:rFonts w:ascii="Verdana" w:hAnsi="Verdana"/>
          <w:i/>
          <w:spacing w:val="-19"/>
          <w:w w:val="105"/>
        </w:rPr>
        <w:t> </w:t>
      </w:r>
      <w:r>
        <w:rPr>
          <w:w w:val="105"/>
        </w:rPr>
        <w:t>4</w:t>
      </w:r>
      <w:r>
        <w:rPr>
          <w:spacing w:val="-2"/>
          <w:w w:val="105"/>
        </w:rPr>
        <w:t> </w:t>
      </w:r>
      <w:r>
        <w:rPr>
          <w:w w:val="105"/>
        </w:rPr>
        <w:t>GB),</w:t>
      </w:r>
      <w:r>
        <w:rPr>
          <w:spacing w:val="-3"/>
          <w:w w:val="105"/>
        </w:rPr>
        <w:t> </w:t>
      </w:r>
      <w:r>
        <w:rPr>
          <w:w w:val="105"/>
        </w:rPr>
        <w:t>and</w:t>
      </w:r>
      <w:r>
        <w:rPr>
          <w:spacing w:val="-3"/>
          <w:w w:val="105"/>
        </w:rPr>
        <w:t> </w:t>
      </w:r>
      <w:r>
        <w:rPr>
          <w:w w:val="105"/>
        </w:rPr>
        <w:t>fast</w:t>
      </w:r>
      <w:r>
        <w:rPr>
          <w:spacing w:val="-3"/>
          <w:w w:val="105"/>
        </w:rPr>
        <w:t> </w:t>
      </w:r>
      <w:r>
        <w:rPr>
          <w:w w:val="105"/>
        </w:rPr>
        <w:t>recovery mechanisms in the event of hardware or software failures.</w:t>
      </w:r>
    </w:p>
    <w:p>
      <w:pPr>
        <w:pStyle w:val="BodyText"/>
        <w:spacing w:line="285" w:lineRule="auto"/>
        <w:ind w:left="2761" w:right="152" w:firstLine="425"/>
        <w:jc w:val="both"/>
      </w:pPr>
      <w:r>
        <w:rPr>
          <w:w w:val="105"/>
        </w:rPr>
        <w:t>In general, the system met all initial requirements, demonstrating high accuracy in motion detection, optimal response times, and resilience to failures.</w:t>
      </w:r>
    </w:p>
    <w:p>
      <w:pPr>
        <w:pStyle w:val="ListParagraph"/>
        <w:numPr>
          <w:ilvl w:val="1"/>
          <w:numId w:val="1"/>
        </w:numPr>
        <w:tabs>
          <w:tab w:pos="3120" w:val="left" w:leader="none"/>
        </w:tabs>
        <w:spacing w:line="240" w:lineRule="auto" w:before="166" w:after="0"/>
        <w:ind w:left="3120" w:right="0" w:hanging="359"/>
        <w:jc w:val="left"/>
        <w:rPr>
          <w:rFonts w:ascii="Palatino Linotype"/>
          <w:i/>
          <w:sz w:val="20"/>
        </w:rPr>
      </w:pPr>
      <w:bookmarkStart w:name="Security, Regulatory Compliance, and Dat" w:id="39"/>
      <w:bookmarkEnd w:id="39"/>
      <w:r>
        <w:rPr/>
      </w:r>
      <w:r>
        <w:rPr>
          <w:rFonts w:ascii="Palatino Linotype"/>
          <w:i/>
          <w:sz w:val="20"/>
        </w:rPr>
        <w:t>Security,</w:t>
      </w:r>
      <w:r>
        <w:rPr>
          <w:rFonts w:ascii="Palatino Linotype"/>
          <w:i/>
          <w:spacing w:val="-10"/>
          <w:sz w:val="20"/>
        </w:rPr>
        <w:t> </w:t>
      </w:r>
      <w:r>
        <w:rPr>
          <w:rFonts w:ascii="Palatino Linotype"/>
          <w:i/>
          <w:sz w:val="20"/>
        </w:rPr>
        <w:t>Regulatory</w:t>
      </w:r>
      <w:r>
        <w:rPr>
          <w:rFonts w:ascii="Palatino Linotype"/>
          <w:i/>
          <w:spacing w:val="-10"/>
          <w:sz w:val="20"/>
        </w:rPr>
        <w:t> </w:t>
      </w:r>
      <w:r>
        <w:rPr>
          <w:rFonts w:ascii="Palatino Linotype"/>
          <w:i/>
          <w:sz w:val="20"/>
        </w:rPr>
        <w:t>Compliance,</w:t>
      </w:r>
      <w:r>
        <w:rPr>
          <w:rFonts w:ascii="Palatino Linotype"/>
          <w:i/>
          <w:spacing w:val="-10"/>
          <w:sz w:val="20"/>
        </w:rPr>
        <w:t> </w:t>
      </w:r>
      <w:r>
        <w:rPr>
          <w:rFonts w:ascii="Palatino Linotype"/>
          <w:i/>
          <w:sz w:val="20"/>
        </w:rPr>
        <w:t>and</w:t>
      </w:r>
      <w:r>
        <w:rPr>
          <w:rFonts w:ascii="Palatino Linotype"/>
          <w:i/>
          <w:spacing w:val="-10"/>
          <w:sz w:val="20"/>
        </w:rPr>
        <w:t> </w:t>
      </w:r>
      <w:r>
        <w:rPr>
          <w:rFonts w:ascii="Palatino Linotype"/>
          <w:i/>
          <w:sz w:val="20"/>
        </w:rPr>
        <w:t>Data</w:t>
      </w:r>
      <w:r>
        <w:rPr>
          <w:rFonts w:ascii="Palatino Linotype"/>
          <w:i/>
          <w:spacing w:val="-10"/>
          <w:sz w:val="20"/>
        </w:rPr>
        <w:t> </w:t>
      </w:r>
      <w:r>
        <w:rPr>
          <w:rFonts w:ascii="Palatino Linotype"/>
          <w:i/>
          <w:sz w:val="20"/>
        </w:rPr>
        <w:t>Protection</w:t>
      </w:r>
      <w:r>
        <w:rPr>
          <w:rFonts w:ascii="Palatino Linotype"/>
          <w:i/>
          <w:spacing w:val="-10"/>
          <w:sz w:val="20"/>
        </w:rPr>
        <w:t> </w:t>
      </w:r>
      <w:r>
        <w:rPr>
          <w:rFonts w:ascii="Palatino Linotype"/>
          <w:i/>
          <w:spacing w:val="-2"/>
          <w:sz w:val="20"/>
        </w:rPr>
        <w:t>Measures</w:t>
      </w:r>
    </w:p>
    <w:p>
      <w:pPr>
        <w:pStyle w:val="BodyText"/>
        <w:spacing w:line="285" w:lineRule="auto" w:before="89"/>
        <w:ind w:left="2754" w:right="151" w:firstLine="432"/>
        <w:jc w:val="both"/>
      </w:pPr>
      <w:r>
        <w:rPr/>
        <w:t>The system, as it handles sensitive patient data, has been designed in accordance with </w:t>
      </w:r>
      <w:r>
        <w:rPr>
          <w:w w:val="105"/>
        </w:rPr>
        <w:t>European regulations on privacy and artificial intelligence, including GDPR [</w:t>
      </w:r>
      <w:hyperlink w:history="true" w:anchor="_bookmark94">
        <w:r>
          <w:rPr>
            <w:color w:val="0774B7"/>
            <w:w w:val="105"/>
          </w:rPr>
          <w:t>79</w:t>
        </w:r>
      </w:hyperlink>
      <w:r>
        <w:rPr>
          <w:w w:val="105"/>
        </w:rPr>
        <w:t>] and the AI Act [</w:t>
      </w:r>
      <w:hyperlink w:history="true" w:anchor="_bookmark95">
        <w:r>
          <w:rPr>
            <w:color w:val="0774B7"/>
            <w:w w:val="105"/>
          </w:rPr>
          <w:t>80</w:t>
        </w:r>
      </w:hyperlink>
      <w:r>
        <w:rPr>
          <w:w w:val="105"/>
        </w:rPr>
        <w:t>]. To ensure data security, the following measures have been implemented:</w:t>
      </w:r>
    </w:p>
    <w:p>
      <w:pPr>
        <w:pStyle w:val="ListParagraph"/>
        <w:numPr>
          <w:ilvl w:val="0"/>
          <w:numId w:val="13"/>
        </w:numPr>
        <w:tabs>
          <w:tab w:pos="3188" w:val="left" w:leader="none"/>
          <w:tab w:pos="3194" w:val="left" w:leader="none"/>
        </w:tabs>
        <w:spacing w:line="285" w:lineRule="auto" w:before="58" w:after="0"/>
        <w:ind w:left="3194" w:right="151" w:hanging="463"/>
        <w:jc w:val="left"/>
        <w:rPr>
          <w:sz w:val="20"/>
        </w:rPr>
      </w:pPr>
      <w:r>
        <w:rPr>
          <w:sz w:val="20"/>
        </w:rPr>
        <w:t>TLS encryption: protects communication between modules, preventing </w:t>
      </w:r>
      <w:r>
        <w:rPr>
          <w:sz w:val="20"/>
        </w:rPr>
        <w:t>unauthorized access to transmitted data.</w:t>
      </w:r>
    </w:p>
    <w:p>
      <w:pPr>
        <w:pStyle w:val="ListParagraph"/>
        <w:numPr>
          <w:ilvl w:val="0"/>
          <w:numId w:val="13"/>
        </w:numPr>
        <w:tabs>
          <w:tab w:pos="3194" w:val="left" w:leader="none"/>
        </w:tabs>
        <w:spacing w:line="285" w:lineRule="auto" w:before="0" w:after="0"/>
        <w:ind w:left="3194" w:right="152" w:hanging="463"/>
        <w:jc w:val="left"/>
        <w:rPr>
          <w:sz w:val="20"/>
        </w:rPr>
      </w:pPr>
      <w:r>
        <w:rPr>
          <w:sz w:val="20"/>
        </w:rPr>
        <w:t>Multi-level authentication: controls system access, ensuring that only authorized </w:t>
      </w:r>
      <w:r>
        <w:rPr>
          <w:sz w:val="20"/>
        </w:rPr>
        <w:t>users can modify therapy parameters.</w:t>
      </w:r>
    </w:p>
    <w:p>
      <w:pPr>
        <w:pStyle w:val="ListParagraph"/>
        <w:numPr>
          <w:ilvl w:val="0"/>
          <w:numId w:val="13"/>
        </w:numPr>
        <w:tabs>
          <w:tab w:pos="3186" w:val="left" w:leader="none"/>
          <w:tab w:pos="3194" w:val="left" w:leader="none"/>
        </w:tabs>
        <w:spacing w:line="285" w:lineRule="auto" w:before="0" w:after="0"/>
        <w:ind w:left="3194" w:right="119" w:hanging="463"/>
        <w:jc w:val="left"/>
        <w:rPr>
          <w:sz w:val="20"/>
        </w:rPr>
      </w:pPr>
      <w:r>
        <w:rPr>
          <w:sz w:val="20"/>
        </w:rPr>
        <w:t>Advanced monitoring and logging: implements fail-safe mechanisms to detect </w:t>
      </w:r>
      <w:r>
        <w:rPr>
          <w:sz w:val="20"/>
        </w:rPr>
        <w:t>anoma- lies and activate automatic recovery procedures.</w:t>
      </w:r>
    </w:p>
    <w:p>
      <w:pPr>
        <w:pStyle w:val="Heading1"/>
        <w:numPr>
          <w:ilvl w:val="0"/>
          <w:numId w:val="1"/>
        </w:numPr>
        <w:tabs>
          <w:tab w:pos="3014" w:val="left" w:leader="none"/>
        </w:tabs>
        <w:spacing w:line="240" w:lineRule="auto" w:before="175" w:after="0"/>
        <w:ind w:left="3014" w:right="0" w:hanging="253"/>
        <w:jc w:val="left"/>
      </w:pPr>
      <w:bookmarkStart w:name="Case Study: Rehabilitation of the Rotato" w:id="40"/>
      <w:bookmarkEnd w:id="40"/>
      <w:r>
        <w:rPr>
          <w:b w:val="0"/>
        </w:rPr>
      </w:r>
      <w:r>
        <w:rPr/>
        <w:t>Case</w:t>
      </w:r>
      <w:r>
        <w:rPr>
          <w:spacing w:val="-11"/>
        </w:rPr>
        <w:t> </w:t>
      </w:r>
      <w:r>
        <w:rPr/>
        <w:t>Study:</w:t>
      </w:r>
      <w:r>
        <w:rPr>
          <w:spacing w:val="3"/>
        </w:rPr>
        <w:t> </w:t>
      </w:r>
      <w:r>
        <w:rPr/>
        <w:t>Rehabilitation</w:t>
      </w:r>
      <w:r>
        <w:rPr>
          <w:spacing w:val="-10"/>
        </w:rPr>
        <w:t> </w:t>
      </w:r>
      <w:r>
        <w:rPr/>
        <w:t>of</w:t>
      </w:r>
      <w:r>
        <w:rPr>
          <w:spacing w:val="-11"/>
        </w:rPr>
        <w:t> </w:t>
      </w:r>
      <w:r>
        <w:rPr/>
        <w:t>the</w:t>
      </w:r>
      <w:r>
        <w:rPr>
          <w:spacing w:val="-10"/>
        </w:rPr>
        <w:t> </w:t>
      </w:r>
      <w:r>
        <w:rPr/>
        <w:t>Rotator</w:t>
      </w:r>
      <w:r>
        <w:rPr>
          <w:spacing w:val="-10"/>
        </w:rPr>
        <w:t> </w:t>
      </w:r>
      <w:r>
        <w:rPr/>
        <w:t>Cuff</w:t>
      </w:r>
      <w:r>
        <w:rPr>
          <w:spacing w:val="-10"/>
        </w:rPr>
        <w:t> </w:t>
      </w:r>
      <w:r>
        <w:rPr/>
        <w:t>in</w:t>
      </w:r>
      <w:r>
        <w:rPr>
          <w:spacing w:val="-10"/>
        </w:rPr>
        <w:t> </w:t>
      </w:r>
      <w:r>
        <w:rPr/>
        <w:t>a</w:t>
      </w:r>
      <w:r>
        <w:rPr>
          <w:spacing w:val="-10"/>
        </w:rPr>
        <w:t> </w:t>
      </w:r>
      <w:r>
        <w:rPr/>
        <w:t>Volleyball</w:t>
      </w:r>
      <w:r>
        <w:rPr>
          <w:spacing w:val="-11"/>
        </w:rPr>
        <w:t> </w:t>
      </w:r>
      <w:r>
        <w:rPr>
          <w:spacing w:val="-2"/>
        </w:rPr>
        <w:t>Player</w:t>
      </w:r>
    </w:p>
    <w:p>
      <w:pPr>
        <w:pStyle w:val="BodyText"/>
        <w:spacing w:line="285" w:lineRule="auto" w:before="76"/>
        <w:ind w:left="2755" w:right="127" w:firstLine="431"/>
        <w:jc w:val="both"/>
      </w:pPr>
      <w:r>
        <w:rPr/>
        <w:t>In</w:t>
      </w:r>
      <w:r>
        <w:rPr>
          <w:spacing w:val="-6"/>
        </w:rPr>
        <w:t> </w:t>
      </w:r>
      <w:r>
        <w:rPr/>
        <w:t>the</w:t>
      </w:r>
      <w:r>
        <w:rPr>
          <w:spacing w:val="-6"/>
        </w:rPr>
        <w:t> </w:t>
      </w:r>
      <w:r>
        <w:rPr/>
        <w:t>context</w:t>
      </w:r>
      <w:r>
        <w:rPr>
          <w:spacing w:val="-6"/>
        </w:rPr>
        <w:t> </w:t>
      </w:r>
      <w:r>
        <w:rPr/>
        <w:t>of</w:t>
      </w:r>
      <w:r>
        <w:rPr>
          <w:spacing w:val="-6"/>
        </w:rPr>
        <w:t> </w:t>
      </w:r>
      <w:r>
        <w:rPr/>
        <w:t>sports</w:t>
      </w:r>
      <w:r>
        <w:rPr>
          <w:spacing w:val="-6"/>
        </w:rPr>
        <w:t> </w:t>
      </w:r>
      <w:r>
        <w:rPr/>
        <w:t>rehabilitation,</w:t>
      </w:r>
      <w:r>
        <w:rPr>
          <w:spacing w:val="-4"/>
        </w:rPr>
        <w:t> </w:t>
      </w:r>
      <w:r>
        <w:rPr/>
        <w:t>one</w:t>
      </w:r>
      <w:r>
        <w:rPr>
          <w:spacing w:val="-6"/>
        </w:rPr>
        <w:t> </w:t>
      </w:r>
      <w:r>
        <w:rPr/>
        <w:t>of</w:t>
      </w:r>
      <w:r>
        <w:rPr>
          <w:spacing w:val="-6"/>
        </w:rPr>
        <w:t> </w:t>
      </w:r>
      <w:r>
        <w:rPr/>
        <w:t>the</w:t>
      </w:r>
      <w:r>
        <w:rPr>
          <w:spacing w:val="-6"/>
        </w:rPr>
        <w:t> </w:t>
      </w:r>
      <w:r>
        <w:rPr/>
        <w:t>most</w:t>
      </w:r>
      <w:r>
        <w:rPr>
          <w:spacing w:val="-6"/>
        </w:rPr>
        <w:t> </w:t>
      </w:r>
      <w:r>
        <w:rPr/>
        <w:t>common</w:t>
      </w:r>
      <w:r>
        <w:rPr>
          <w:spacing w:val="-6"/>
        </w:rPr>
        <w:t> </w:t>
      </w:r>
      <w:r>
        <w:rPr/>
        <w:t>problems</w:t>
      </w:r>
      <w:r>
        <w:rPr>
          <w:spacing w:val="-6"/>
        </w:rPr>
        <w:t> </w:t>
      </w:r>
      <w:r>
        <w:rPr/>
        <w:t>that</w:t>
      </w:r>
      <w:r>
        <w:rPr>
          <w:spacing w:val="-6"/>
        </w:rPr>
        <w:t> </w:t>
      </w:r>
      <w:r>
        <w:rPr/>
        <w:t>volleyball </w:t>
      </w:r>
      <w:r>
        <w:rPr>
          <w:w w:val="105"/>
        </w:rPr>
        <w:t>players</w:t>
      </w:r>
      <w:r>
        <w:rPr>
          <w:spacing w:val="-11"/>
          <w:w w:val="105"/>
        </w:rPr>
        <w:t> </w:t>
      </w:r>
      <w:r>
        <w:rPr>
          <w:w w:val="105"/>
        </w:rPr>
        <w:t>have</w:t>
      </w:r>
      <w:r>
        <w:rPr>
          <w:spacing w:val="-11"/>
          <w:w w:val="105"/>
        </w:rPr>
        <w:t> </w:t>
      </w:r>
      <w:r>
        <w:rPr>
          <w:w w:val="105"/>
        </w:rPr>
        <w:t>to</w:t>
      </w:r>
      <w:r>
        <w:rPr>
          <w:spacing w:val="-11"/>
          <w:w w:val="105"/>
        </w:rPr>
        <w:t> </w:t>
      </w:r>
      <w:r>
        <w:rPr>
          <w:w w:val="105"/>
        </w:rPr>
        <w:t>deal</w:t>
      </w:r>
      <w:r>
        <w:rPr>
          <w:spacing w:val="-11"/>
          <w:w w:val="105"/>
        </w:rPr>
        <w:t> </w:t>
      </w:r>
      <w:r>
        <w:rPr>
          <w:w w:val="105"/>
        </w:rPr>
        <w:t>with</w:t>
      </w:r>
      <w:r>
        <w:rPr>
          <w:spacing w:val="-11"/>
          <w:w w:val="105"/>
        </w:rPr>
        <w:t> </w:t>
      </w:r>
      <w:r>
        <w:rPr>
          <w:w w:val="105"/>
        </w:rPr>
        <w:t>is</w:t>
      </w:r>
      <w:r>
        <w:rPr>
          <w:spacing w:val="-11"/>
          <w:w w:val="105"/>
        </w:rPr>
        <w:t> </w:t>
      </w:r>
      <w:r>
        <w:rPr>
          <w:w w:val="105"/>
        </w:rPr>
        <w:t>the</w:t>
      </w:r>
      <w:r>
        <w:rPr>
          <w:spacing w:val="-11"/>
          <w:w w:val="105"/>
        </w:rPr>
        <w:t> </w:t>
      </w:r>
      <w:r>
        <w:rPr>
          <w:w w:val="105"/>
        </w:rPr>
        <w:t>rotator</w:t>
      </w:r>
      <w:r>
        <w:rPr>
          <w:spacing w:val="-11"/>
          <w:w w:val="105"/>
        </w:rPr>
        <w:t> </w:t>
      </w:r>
      <w:r>
        <w:rPr>
          <w:w w:val="105"/>
        </w:rPr>
        <w:t>cuff</w:t>
      </w:r>
      <w:r>
        <w:rPr>
          <w:spacing w:val="-11"/>
          <w:w w:val="105"/>
        </w:rPr>
        <w:t> </w:t>
      </w:r>
      <w:r>
        <w:rPr>
          <w:w w:val="105"/>
        </w:rPr>
        <w:t>injury,</w:t>
      </w:r>
      <w:r>
        <w:rPr>
          <w:spacing w:val="-11"/>
          <w:w w:val="105"/>
        </w:rPr>
        <w:t> </w:t>
      </w:r>
      <w:r>
        <w:rPr>
          <w:w w:val="105"/>
        </w:rPr>
        <w:t>an</w:t>
      </w:r>
      <w:r>
        <w:rPr>
          <w:spacing w:val="-11"/>
          <w:w w:val="105"/>
        </w:rPr>
        <w:t> </w:t>
      </w:r>
      <w:r>
        <w:rPr>
          <w:w w:val="105"/>
        </w:rPr>
        <w:t>injury</w:t>
      </w:r>
      <w:r>
        <w:rPr>
          <w:spacing w:val="-11"/>
          <w:w w:val="105"/>
        </w:rPr>
        <w:t> </w:t>
      </w:r>
      <w:r>
        <w:rPr>
          <w:w w:val="105"/>
        </w:rPr>
        <w:t>that</w:t>
      </w:r>
      <w:r>
        <w:rPr>
          <w:spacing w:val="-11"/>
          <w:w w:val="105"/>
        </w:rPr>
        <w:t> </w:t>
      </w:r>
      <w:r>
        <w:rPr>
          <w:w w:val="105"/>
        </w:rPr>
        <w:t>can</w:t>
      </w:r>
      <w:r>
        <w:rPr>
          <w:spacing w:val="-11"/>
          <w:w w:val="105"/>
        </w:rPr>
        <w:t> </w:t>
      </w:r>
      <w:r>
        <w:rPr>
          <w:w w:val="105"/>
        </w:rPr>
        <w:t>occur</w:t>
      </w:r>
      <w:r>
        <w:rPr>
          <w:spacing w:val="-11"/>
          <w:w w:val="105"/>
        </w:rPr>
        <w:t> </w:t>
      </w:r>
      <w:r>
        <w:rPr>
          <w:w w:val="105"/>
        </w:rPr>
        <w:t>after</w:t>
      </w:r>
      <w:r>
        <w:rPr>
          <w:spacing w:val="-11"/>
          <w:w w:val="105"/>
        </w:rPr>
        <w:t> </w:t>
      </w:r>
      <w:r>
        <w:rPr>
          <w:w w:val="105"/>
        </w:rPr>
        <w:t>repetitive stresses and sudden movements during game actions, such as spikes and serves. In this case</w:t>
      </w:r>
      <w:r>
        <w:rPr>
          <w:w w:val="105"/>
        </w:rPr>
        <w:t> study,</w:t>
      </w:r>
      <w:r>
        <w:rPr>
          <w:w w:val="105"/>
        </w:rPr>
        <w:t> the</w:t>
      </w:r>
      <w:r>
        <w:rPr>
          <w:w w:val="105"/>
        </w:rPr>
        <w:t> volleyball</w:t>
      </w:r>
      <w:r>
        <w:rPr>
          <w:w w:val="105"/>
        </w:rPr>
        <w:t> player</w:t>
      </w:r>
      <w:r>
        <w:rPr>
          <w:w w:val="105"/>
        </w:rPr>
        <w:t> suffered</w:t>
      </w:r>
      <w:r>
        <w:rPr>
          <w:w w:val="105"/>
        </w:rPr>
        <w:t> a</w:t>
      </w:r>
      <w:r>
        <w:rPr>
          <w:w w:val="105"/>
        </w:rPr>
        <w:t> partial</w:t>
      </w:r>
      <w:r>
        <w:rPr>
          <w:w w:val="105"/>
        </w:rPr>
        <w:t> rupture</w:t>
      </w:r>
      <w:r>
        <w:rPr>
          <w:w w:val="105"/>
        </w:rPr>
        <w:t> of</w:t>
      </w:r>
      <w:r>
        <w:rPr>
          <w:w w:val="105"/>
        </w:rPr>
        <w:t> the</w:t>
      </w:r>
      <w:r>
        <w:rPr>
          <w:w w:val="105"/>
        </w:rPr>
        <w:t> rotator</w:t>
      </w:r>
      <w:r>
        <w:rPr>
          <w:w w:val="105"/>
        </w:rPr>
        <w:t> cuff</w:t>
      </w:r>
      <w:r>
        <w:rPr>
          <w:w w:val="105"/>
        </w:rPr>
        <w:t> tendon, compromising the mobility and functionality of the right shoulder.</w:t>
      </w:r>
    </w:p>
    <w:p>
      <w:pPr>
        <w:pStyle w:val="BodyText"/>
        <w:spacing w:line="285" w:lineRule="auto"/>
        <w:ind w:left="2753" w:right="149" w:firstLine="433"/>
        <w:jc w:val="both"/>
      </w:pPr>
      <w:r>
        <w:rPr/>
        <w:t>To</w:t>
      </w:r>
      <w:r>
        <w:rPr>
          <w:spacing w:val="-1"/>
        </w:rPr>
        <w:t> </w:t>
      </w:r>
      <w:r>
        <w:rPr/>
        <w:t>monitor</w:t>
      </w:r>
      <w:r>
        <w:rPr>
          <w:spacing w:val="-1"/>
        </w:rPr>
        <w:t> </w:t>
      </w:r>
      <w:r>
        <w:rPr/>
        <w:t>and</w:t>
      </w:r>
      <w:r>
        <w:rPr>
          <w:spacing w:val="-1"/>
        </w:rPr>
        <w:t> </w:t>
      </w:r>
      <w:r>
        <w:rPr/>
        <w:t>support</w:t>
      </w:r>
      <w:r>
        <w:rPr>
          <w:spacing w:val="-1"/>
        </w:rPr>
        <w:t> </w:t>
      </w:r>
      <w:r>
        <w:rPr/>
        <w:t>the</w:t>
      </w:r>
      <w:r>
        <w:rPr>
          <w:spacing w:val="-1"/>
        </w:rPr>
        <w:t> </w:t>
      </w:r>
      <w:r>
        <w:rPr/>
        <w:t>rehabilitation</w:t>
      </w:r>
      <w:r>
        <w:rPr>
          <w:spacing w:val="-1"/>
        </w:rPr>
        <w:t> </w:t>
      </w:r>
      <w:r>
        <w:rPr/>
        <w:t>process, an</w:t>
      </w:r>
      <w:r>
        <w:rPr>
          <w:spacing w:val="-1"/>
        </w:rPr>
        <w:t> </w:t>
      </w:r>
      <w:r>
        <w:rPr/>
        <w:t>advanced</w:t>
      </w:r>
      <w:r>
        <w:rPr>
          <w:spacing w:val="-1"/>
        </w:rPr>
        <w:t> </w:t>
      </w:r>
      <w:r>
        <w:rPr/>
        <w:t>artificial</w:t>
      </w:r>
      <w:r>
        <w:rPr>
          <w:spacing w:val="-1"/>
        </w:rPr>
        <w:t> </w:t>
      </w:r>
      <w:r>
        <w:rPr/>
        <w:t>vision</w:t>
      </w:r>
      <w:r>
        <w:rPr>
          <w:spacing w:val="-1"/>
        </w:rPr>
        <w:t> </w:t>
      </w:r>
      <w:r>
        <w:rPr/>
        <w:t>system was used that analyzed shoulder movement in real time.</w:t>
      </w:r>
      <w:r>
        <w:rPr>
          <w:spacing w:val="40"/>
        </w:rPr>
        <w:t> </w:t>
      </w:r>
      <w:r>
        <w:rPr/>
        <w:t>The system allowed for </w:t>
      </w:r>
      <w:r>
        <w:rPr/>
        <w:t>the detection and quantification of the range of motion, the symmetry between the sides of the body, as well as the speed and fluidity of the movements, identifying any stiffness or motor difficulties, as shown in Table </w:t>
      </w:r>
      <w:hyperlink w:history="true" w:anchor="_bookmark13">
        <w:r>
          <w:rPr>
            <w:color w:val="0774B7"/>
          </w:rPr>
          <w:t>2</w:t>
        </w:r>
      </w:hyperlink>
      <w:r>
        <w:rPr/>
        <w:t>. In response to the results obtained, the system suggested personalized therapeutic exercises.</w:t>
      </w:r>
    </w:p>
    <w:p>
      <w:pPr>
        <w:pStyle w:val="BodyText"/>
        <w:spacing w:after="0" w:line="285" w:lineRule="auto"/>
        <w:jc w:val="both"/>
        <w:sectPr>
          <w:pgSz w:w="11910" w:h="16840"/>
          <w:pgMar w:header="685" w:footer="0" w:top="1020" w:bottom="280" w:left="566" w:right="566"/>
        </w:sectPr>
      </w:pPr>
    </w:p>
    <w:p>
      <w:pPr>
        <w:pStyle w:val="BodyText"/>
        <w:spacing w:before="182"/>
        <w:rPr>
          <w:sz w:val="18"/>
        </w:rPr>
      </w:pPr>
    </w:p>
    <w:p>
      <w:pPr>
        <w:spacing w:before="0"/>
        <w:ind w:left="2755" w:right="0" w:firstLine="0"/>
        <w:jc w:val="left"/>
        <w:rPr>
          <w:sz w:val="18"/>
        </w:rPr>
      </w:pPr>
      <w:bookmarkStart w:name="_bookmark13" w:id="41"/>
      <w:bookmarkEnd w:id="41"/>
      <w:r>
        <w:rPr/>
      </w:r>
      <w:r>
        <w:rPr>
          <w:rFonts w:ascii="Palatino Linotype"/>
          <w:b/>
          <w:sz w:val="18"/>
        </w:rPr>
        <w:t>Table</w:t>
      </w:r>
      <w:r>
        <w:rPr>
          <w:rFonts w:ascii="Palatino Linotype"/>
          <w:b/>
          <w:spacing w:val="5"/>
          <w:sz w:val="18"/>
        </w:rPr>
        <w:t> </w:t>
      </w:r>
      <w:r>
        <w:rPr>
          <w:rFonts w:ascii="Palatino Linotype"/>
          <w:b/>
          <w:sz w:val="18"/>
        </w:rPr>
        <w:t>2.</w:t>
      </w:r>
      <w:r>
        <w:rPr>
          <w:rFonts w:ascii="Palatino Linotype"/>
          <w:b/>
          <w:spacing w:val="19"/>
          <w:sz w:val="18"/>
        </w:rPr>
        <w:t> </w:t>
      </w:r>
      <w:r>
        <w:rPr>
          <w:sz w:val="18"/>
        </w:rPr>
        <w:t>Analysis</w:t>
      </w:r>
      <w:r>
        <w:rPr>
          <w:spacing w:val="12"/>
          <w:sz w:val="18"/>
        </w:rPr>
        <w:t> </w:t>
      </w:r>
      <w:r>
        <w:rPr>
          <w:sz w:val="18"/>
        </w:rPr>
        <w:t>components</w:t>
      </w:r>
      <w:r>
        <w:rPr>
          <w:spacing w:val="12"/>
          <w:sz w:val="18"/>
        </w:rPr>
        <w:t> </w:t>
      </w:r>
      <w:r>
        <w:rPr>
          <w:sz w:val="18"/>
        </w:rPr>
        <w:t>and</w:t>
      </w:r>
      <w:r>
        <w:rPr>
          <w:spacing w:val="12"/>
          <w:sz w:val="18"/>
        </w:rPr>
        <w:t> </w:t>
      </w:r>
      <w:r>
        <w:rPr>
          <w:sz w:val="18"/>
        </w:rPr>
        <w:t>descriptions</w:t>
      </w:r>
      <w:r>
        <w:rPr>
          <w:spacing w:val="12"/>
          <w:sz w:val="18"/>
        </w:rPr>
        <w:t> </w:t>
      </w:r>
      <w:r>
        <w:rPr>
          <w:sz w:val="18"/>
        </w:rPr>
        <w:t>of</w:t>
      </w:r>
      <w:r>
        <w:rPr>
          <w:spacing w:val="12"/>
          <w:sz w:val="18"/>
        </w:rPr>
        <w:t> </w:t>
      </w:r>
      <w:r>
        <w:rPr>
          <w:sz w:val="18"/>
        </w:rPr>
        <w:t>the</w:t>
      </w:r>
      <w:r>
        <w:rPr>
          <w:spacing w:val="13"/>
          <w:sz w:val="18"/>
        </w:rPr>
        <w:t> </w:t>
      </w:r>
      <w:r>
        <w:rPr>
          <w:sz w:val="18"/>
        </w:rPr>
        <w:t>rehabilitation</w:t>
      </w:r>
      <w:r>
        <w:rPr>
          <w:spacing w:val="12"/>
          <w:sz w:val="18"/>
        </w:rPr>
        <w:t> </w:t>
      </w:r>
      <w:r>
        <w:rPr>
          <w:spacing w:val="-2"/>
          <w:sz w:val="18"/>
        </w:rPr>
        <w:t>system.</w:t>
      </w:r>
    </w:p>
    <w:p>
      <w:pPr>
        <w:pStyle w:val="BodyText"/>
        <w:spacing w:before="2"/>
        <w:rPr>
          <w:sz w:val="14"/>
        </w:rPr>
      </w:pPr>
      <w:r>
        <w:rPr>
          <w:sz w:val="14"/>
        </w:rPr>
        <mc:AlternateContent>
          <mc:Choice Requires="wps">
            <w:drawing>
              <wp:anchor distT="0" distB="0" distL="0" distR="0" allowOverlap="1" layoutInCell="1" locked="0" behindDoc="1" simplePos="0" relativeHeight="487610880">
                <wp:simplePos x="0" y="0"/>
                <wp:positionH relativeFrom="page">
                  <wp:posOffset>453593</wp:posOffset>
                </wp:positionH>
                <wp:positionV relativeFrom="paragraph">
                  <wp:posOffset>121178</wp:posOffset>
                </wp:positionV>
                <wp:extent cx="6645909"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9.541640pt;width:523.3pt;height:.1pt;mso-position-horizontal-relative:page;mso-position-vertical-relative:paragraph;z-index:-15705600;mso-wrap-distance-left:0;mso-wrap-distance-right:0" id="docshape225" coordorigin="714,191" coordsize="10466,0" path="m714,191l11180,191e" filled="false" stroked="true" strokeweight=".797pt" strokecolor="#000000">
                <v:path arrowok="t"/>
                <v:stroke dashstyle="solid"/>
                <w10:wrap type="topAndBottom"/>
              </v:shape>
            </w:pict>
          </mc:Fallback>
        </mc:AlternateContent>
      </w:r>
    </w:p>
    <w:p>
      <w:pPr>
        <w:pStyle w:val="Heading2"/>
        <w:tabs>
          <w:tab w:pos="5232" w:val="left" w:leader="none"/>
        </w:tabs>
        <w:spacing w:after="51"/>
        <w:ind w:right="9"/>
        <w:jc w:val="center"/>
      </w:pPr>
      <w:r>
        <w:rPr>
          <w:spacing w:val="-2"/>
        </w:rPr>
        <w:t>Component</w:t>
      </w:r>
      <w:r>
        <w:rPr/>
        <w:tab/>
      </w:r>
      <w:r>
        <w:rPr>
          <w:spacing w:val="-2"/>
        </w:rPr>
        <w:t>Description</w:t>
      </w:r>
    </w:p>
    <w:p>
      <w:pPr>
        <w:pStyle w:val="BodyText"/>
        <w:spacing w:line="20" w:lineRule="exact"/>
        <w:ind w:left="148"/>
        <w:rPr>
          <w:rFonts w:ascii="Palatino Linotype"/>
          <w:sz w:val="2"/>
        </w:rPr>
      </w:pPr>
      <w:r>
        <w:rPr>
          <w:rFonts w:ascii="Palatino Linotype"/>
          <w:sz w:val="2"/>
        </w:rPr>
        <mc:AlternateContent>
          <mc:Choice Requires="wps">
            <w:drawing>
              <wp:inline distT="0" distB="0" distL="0" distR="0">
                <wp:extent cx="6645909" cy="6350"/>
                <wp:effectExtent l="9525" t="0" r="2540" b="3175"/>
                <wp:docPr id="269" name="Group 269"/>
                <wp:cNvGraphicFramePr>
                  <a:graphicFrameLocks/>
                </wp:cNvGraphicFramePr>
                <a:graphic>
                  <a:graphicData uri="http://schemas.microsoft.com/office/word/2010/wordprocessingGroup">
                    <wpg:wgp>
                      <wpg:cNvPr id="269" name="Group 269"/>
                      <wpg:cNvGrpSpPr/>
                      <wpg:grpSpPr>
                        <a:xfrm>
                          <a:off x="0" y="0"/>
                          <a:ext cx="6645909" cy="6350"/>
                          <a:chExt cx="6645909" cy="6350"/>
                        </a:xfrm>
                      </wpg:grpSpPr>
                      <wps:wsp>
                        <wps:cNvPr id="270" name="Graphic 270"/>
                        <wps:cNvSpPr/>
                        <wps:spPr>
                          <a:xfrm>
                            <a:off x="0" y="3162"/>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3pt;height:.5pt;mso-position-horizontal-relative:char;mso-position-vertical-relative:line" id="docshapegroup226" coordorigin="0,0" coordsize="10466,10">
                <v:line style="position:absolute" from="0,5" to="10466,5" stroked="true" strokeweight=".498pt" strokecolor="#000000">
                  <v:stroke dashstyle="solid"/>
                </v:line>
              </v:group>
            </w:pict>
          </mc:Fallback>
        </mc:AlternateContent>
      </w:r>
      <w:r>
        <w:rPr>
          <w:rFonts w:ascii="Palatino Linotype"/>
          <w:sz w:val="2"/>
        </w:rPr>
      </w:r>
    </w:p>
    <w:p>
      <w:pPr>
        <w:pStyle w:val="BodyText"/>
        <w:tabs>
          <w:tab w:pos="5613" w:val="left" w:leader="none"/>
        </w:tabs>
        <w:spacing w:before="18"/>
        <w:ind w:left="1689"/>
      </w:pPr>
      <w:r>
        <w:rPr/>
        <mc:AlternateContent>
          <mc:Choice Requires="wps">
            <w:drawing>
              <wp:anchor distT="0" distB="0" distL="0" distR="0" allowOverlap="1" layoutInCell="1" locked="0" behindDoc="0" simplePos="0" relativeHeight="15755264">
                <wp:simplePos x="0" y="0"/>
                <wp:positionH relativeFrom="page">
                  <wp:posOffset>1646796</wp:posOffset>
                </wp:positionH>
                <wp:positionV relativeFrom="paragraph">
                  <wp:posOffset>455908</wp:posOffset>
                </wp:positionV>
                <wp:extent cx="936625" cy="15557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936625" cy="155575"/>
                        </a:xfrm>
                        <a:prstGeom prst="rect">
                          <a:avLst/>
                        </a:prstGeom>
                      </wps:spPr>
                      <wps:txbx>
                        <w:txbxContent>
                          <w:p>
                            <w:pPr>
                              <w:pStyle w:val="BodyText"/>
                              <w:spacing w:line="232" w:lineRule="exact"/>
                            </w:pPr>
                            <w:r>
                              <w:rPr>
                                <w:w w:val="105"/>
                              </w:rPr>
                              <w:t>Range of </w:t>
                            </w:r>
                            <w:r>
                              <w:rPr>
                                <w:spacing w:val="-2"/>
                                <w:w w:val="105"/>
                              </w:rPr>
                              <w:t>Motion</w:t>
                            </w:r>
                          </w:p>
                        </w:txbxContent>
                      </wps:txbx>
                      <wps:bodyPr wrap="square" lIns="0" tIns="0" rIns="0" bIns="0" rtlCol="0">
                        <a:noAutofit/>
                      </wps:bodyPr>
                    </wps:wsp>
                  </a:graphicData>
                </a:graphic>
              </wp:anchor>
            </w:drawing>
          </mc:Choice>
          <mc:Fallback>
            <w:pict>
              <v:shape style="position:absolute;margin-left:129.669006pt;margin-top:35.898270pt;width:73.75pt;height:12.25pt;mso-position-horizontal-relative:page;mso-position-vertical-relative:paragraph;z-index:15755264" type="#_x0000_t202" id="docshape227" filled="false" stroked="false">
                <v:textbox inset="0,0,0,0">
                  <w:txbxContent>
                    <w:p>
                      <w:pPr>
                        <w:pStyle w:val="BodyText"/>
                        <w:spacing w:line="232" w:lineRule="exact"/>
                      </w:pPr>
                      <w:r>
                        <w:rPr>
                          <w:w w:val="105"/>
                        </w:rPr>
                        <w:t>Range of </w:t>
                      </w:r>
                      <w:r>
                        <w:rPr>
                          <w:spacing w:val="-2"/>
                          <w:w w:val="105"/>
                        </w:rPr>
                        <w:t>Motion</w:t>
                      </w:r>
                    </w:p>
                  </w:txbxContent>
                </v:textbox>
                <w10:wrap type="none"/>
              </v:shape>
            </w:pict>
          </mc:Fallback>
        </mc:AlternateContent>
      </w:r>
      <w:r>
        <w:rPr/>
        <mc:AlternateContent>
          <mc:Choice Requires="wps">
            <w:drawing>
              <wp:anchor distT="0" distB="0" distL="0" distR="0" allowOverlap="1" layoutInCell="1" locked="0" behindDoc="1" simplePos="0" relativeHeight="486782976">
                <wp:simplePos x="0" y="0"/>
                <wp:positionH relativeFrom="page">
                  <wp:posOffset>4909489</wp:posOffset>
                </wp:positionH>
                <wp:positionV relativeFrom="paragraph">
                  <wp:posOffset>164658</wp:posOffset>
                </wp:positionV>
                <wp:extent cx="1056640" cy="15557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056640" cy="155575"/>
                        </a:xfrm>
                        <a:prstGeom prst="rect">
                          <a:avLst/>
                        </a:prstGeom>
                      </wps:spPr>
                      <wps:txbx>
                        <w:txbxContent>
                          <w:p>
                            <w:pPr>
                              <w:pStyle w:val="BodyText"/>
                              <w:spacing w:line="232" w:lineRule="exact"/>
                            </w:pPr>
                            <w:r>
                              <w:rPr/>
                              <w:t>lower</w:t>
                            </w:r>
                            <w:r>
                              <w:rPr>
                                <w:spacing w:val="10"/>
                              </w:rPr>
                              <w:t> </w:t>
                            </w:r>
                            <w:r>
                              <w:rPr/>
                              <w:t>than</w:t>
                            </w:r>
                            <w:r>
                              <w:rPr>
                                <w:spacing w:val="11"/>
                              </w:rPr>
                              <w:t> </w:t>
                            </w:r>
                            <w:r>
                              <w:rPr/>
                              <w:t>the</w:t>
                            </w:r>
                            <w:r>
                              <w:rPr>
                                <w:spacing w:val="11"/>
                              </w:rPr>
                              <w:t> </w:t>
                            </w:r>
                            <w:r>
                              <w:rPr>
                                <w:spacing w:val="-2"/>
                              </w:rPr>
                              <w:t>left.</w:t>
                            </w:r>
                          </w:p>
                        </w:txbxContent>
                      </wps:txbx>
                      <wps:bodyPr wrap="square" lIns="0" tIns="0" rIns="0" bIns="0" rtlCol="0">
                        <a:noAutofit/>
                      </wps:bodyPr>
                    </wps:wsp>
                  </a:graphicData>
                </a:graphic>
              </wp:anchor>
            </w:drawing>
          </mc:Choice>
          <mc:Fallback>
            <w:pict>
              <v:shape style="position:absolute;margin-left:386.574005pt;margin-top:12.965268pt;width:83.2pt;height:12.25pt;mso-position-horizontal-relative:page;mso-position-vertical-relative:paragraph;z-index:-16533504" type="#_x0000_t202" id="docshape228" filled="false" stroked="false">
                <v:textbox inset="0,0,0,0">
                  <w:txbxContent>
                    <w:p>
                      <w:pPr>
                        <w:pStyle w:val="BodyText"/>
                        <w:spacing w:line="232" w:lineRule="exact"/>
                      </w:pPr>
                      <w:r>
                        <w:rPr/>
                        <w:t>lower</w:t>
                      </w:r>
                      <w:r>
                        <w:rPr>
                          <w:spacing w:val="10"/>
                        </w:rPr>
                        <w:t> </w:t>
                      </w:r>
                      <w:r>
                        <w:rPr/>
                        <w:t>than</w:t>
                      </w:r>
                      <w:r>
                        <w:rPr>
                          <w:spacing w:val="11"/>
                        </w:rPr>
                        <w:t> </w:t>
                      </w:r>
                      <w:r>
                        <w:rPr/>
                        <w:t>the</w:t>
                      </w:r>
                      <w:r>
                        <w:rPr>
                          <w:spacing w:val="11"/>
                        </w:rPr>
                        <w:t> </w:t>
                      </w:r>
                      <w:r>
                        <w:rPr>
                          <w:spacing w:val="-2"/>
                        </w:rPr>
                        <w:t>left.</w:t>
                      </w:r>
                    </w:p>
                  </w:txbxContent>
                </v:textbox>
                <w10:wrap type="none"/>
              </v:shape>
            </w:pict>
          </mc:Fallback>
        </mc:AlternateContent>
      </w:r>
      <w:r>
        <w:rPr>
          <w:position w:val="-11"/>
        </w:rPr>
        <w:t>Symmetry</w:t>
      </w:r>
      <w:r>
        <w:rPr>
          <w:spacing w:val="26"/>
          <w:position w:val="-11"/>
        </w:rPr>
        <w:t> </w:t>
      </w:r>
      <w:r>
        <w:rPr>
          <w:position w:val="-11"/>
        </w:rPr>
        <w:t>of</w:t>
      </w:r>
      <w:r>
        <w:rPr>
          <w:spacing w:val="27"/>
          <w:position w:val="-11"/>
        </w:rPr>
        <w:t> </w:t>
      </w:r>
      <w:r>
        <w:rPr>
          <w:spacing w:val="-2"/>
          <w:position w:val="-11"/>
        </w:rPr>
        <w:t>Movement</w:t>
      </w:r>
      <w:r>
        <w:rPr>
          <w:position w:val="-11"/>
        </w:rPr>
        <w:tab/>
      </w:r>
      <w:r>
        <w:rPr/>
        <w:t>Identifies</w:t>
      </w:r>
      <w:r>
        <w:rPr>
          <w:spacing w:val="14"/>
        </w:rPr>
        <w:t> </w:t>
      </w:r>
      <w:r>
        <w:rPr/>
        <w:t>asymmetry,</w:t>
      </w:r>
      <w:r>
        <w:rPr>
          <w:spacing w:val="15"/>
        </w:rPr>
        <w:t> </w:t>
      </w:r>
      <w:r>
        <w:rPr/>
        <w:t>such</w:t>
      </w:r>
      <w:r>
        <w:rPr>
          <w:spacing w:val="14"/>
        </w:rPr>
        <w:t> </w:t>
      </w:r>
      <w:r>
        <w:rPr/>
        <w:t>as</w:t>
      </w:r>
      <w:r>
        <w:rPr>
          <w:spacing w:val="15"/>
        </w:rPr>
        <w:t> </w:t>
      </w:r>
      <w:r>
        <w:rPr/>
        <w:t>the</w:t>
      </w:r>
      <w:r>
        <w:rPr>
          <w:spacing w:val="14"/>
        </w:rPr>
        <w:t> </w:t>
      </w:r>
      <w:r>
        <w:rPr/>
        <w:t>right</w:t>
      </w:r>
      <w:r>
        <w:rPr>
          <w:spacing w:val="15"/>
        </w:rPr>
        <w:t> </w:t>
      </w:r>
      <w:r>
        <w:rPr/>
        <w:t>shoulder</w:t>
      </w:r>
      <w:r>
        <w:rPr>
          <w:spacing w:val="15"/>
        </w:rPr>
        <w:t> </w:t>
      </w:r>
      <w:r>
        <w:rPr>
          <w:spacing w:val="-2"/>
        </w:rPr>
        <w:t>being</w:t>
      </w:r>
    </w:p>
    <w:p>
      <w:pPr>
        <w:pStyle w:val="BodyText"/>
        <w:spacing w:before="9"/>
        <w:rPr>
          <w:sz w:val="13"/>
        </w:rPr>
      </w:pPr>
      <w:r>
        <w:rPr>
          <w:sz w:val="13"/>
        </w:rPr>
        <mc:AlternateContent>
          <mc:Choice Requires="wps">
            <w:drawing>
              <wp:anchor distT="0" distB="0" distL="0" distR="0" allowOverlap="1" layoutInCell="1" locked="0" behindDoc="1" simplePos="0" relativeHeight="487611904">
                <wp:simplePos x="0" y="0"/>
                <wp:positionH relativeFrom="page">
                  <wp:posOffset>453593</wp:posOffset>
                </wp:positionH>
                <wp:positionV relativeFrom="paragraph">
                  <wp:posOffset>117949</wp:posOffset>
                </wp:positionV>
                <wp:extent cx="6645909"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9.287367pt;width:523.3pt;height:.1pt;mso-position-horizontal-relative:page;mso-position-vertical-relative:paragraph;z-index:-15704576;mso-wrap-distance-left:0;mso-wrap-distance-right:0" id="docshape229" coordorigin="714,186" coordsize="10466,0" path="m714,186l11180,186e" filled="false" stroked="true" strokeweight=".498pt" strokecolor="#000000">
                <v:path arrowok="t"/>
                <v:stroke dashstyle="solid"/>
                <w10:wrap type="topAndBottom"/>
              </v:shape>
            </w:pict>
          </mc:Fallback>
        </mc:AlternateContent>
      </w:r>
    </w:p>
    <w:p>
      <w:pPr>
        <w:pStyle w:val="BodyText"/>
        <w:spacing w:line="244" w:lineRule="auto" w:before="33" w:after="62"/>
        <w:ind w:left="5551" w:right="328"/>
        <w:jc w:val="center"/>
      </w:pPr>
      <w:r>
        <w:rPr/>
        <w:t>Assesses the ability of the right arm to be </w:t>
      </w:r>
      <w:r>
        <w:rPr/>
        <w:t>raised compared to the left, indicating limitations.</w:t>
      </w:r>
    </w:p>
    <w:p>
      <w:pPr>
        <w:pStyle w:val="BodyText"/>
        <w:spacing w:line="20" w:lineRule="exact"/>
        <w:ind w:left="148"/>
        <w:rPr>
          <w:sz w:val="2"/>
        </w:rPr>
      </w:pPr>
      <w:r>
        <w:rPr>
          <w:sz w:val="2"/>
        </w:rPr>
        <mc:AlternateContent>
          <mc:Choice Requires="wps">
            <w:drawing>
              <wp:inline distT="0" distB="0" distL="0" distR="0">
                <wp:extent cx="6645909" cy="6350"/>
                <wp:effectExtent l="9525" t="0" r="2540" b="3175"/>
                <wp:docPr id="274" name="Group 274"/>
                <wp:cNvGraphicFramePr>
                  <a:graphicFrameLocks/>
                </wp:cNvGraphicFramePr>
                <a:graphic>
                  <a:graphicData uri="http://schemas.microsoft.com/office/word/2010/wordprocessingGroup">
                    <wpg:wgp>
                      <wpg:cNvPr id="274" name="Group 274"/>
                      <wpg:cNvGrpSpPr/>
                      <wpg:grpSpPr>
                        <a:xfrm>
                          <a:off x="0" y="0"/>
                          <a:ext cx="6645909" cy="6350"/>
                          <a:chExt cx="6645909" cy="6350"/>
                        </a:xfrm>
                      </wpg:grpSpPr>
                      <wps:wsp>
                        <wps:cNvPr id="275" name="Graphic 275"/>
                        <wps:cNvSpPr/>
                        <wps:spPr>
                          <a:xfrm>
                            <a:off x="0" y="3162"/>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3pt;height:.5pt;mso-position-horizontal-relative:char;mso-position-vertical-relative:line" id="docshapegroup230" coordorigin="0,0" coordsize="10466,10">
                <v:line style="position:absolute" from="0,5" to="10466,5" stroked="true" strokeweight=".498pt" strokecolor="#000000">
                  <v:stroke dashstyle="solid"/>
                </v:line>
              </v:group>
            </w:pict>
          </mc:Fallback>
        </mc:AlternateContent>
      </w:r>
      <w:r>
        <w:rPr>
          <w:sz w:val="2"/>
        </w:rPr>
      </w:r>
    </w:p>
    <w:p>
      <w:pPr>
        <w:pStyle w:val="BodyText"/>
        <w:spacing w:before="18"/>
        <w:ind w:left="5221"/>
        <w:jc w:val="center"/>
      </w:pPr>
      <w:r>
        <w:rPr/>
        <w:t>Detects</w:t>
      </w:r>
      <w:r>
        <w:rPr>
          <w:spacing w:val="20"/>
        </w:rPr>
        <w:t> </w:t>
      </w:r>
      <w:r>
        <w:rPr/>
        <w:t>compensatory</w:t>
      </w:r>
      <w:r>
        <w:rPr>
          <w:spacing w:val="20"/>
        </w:rPr>
        <w:t> </w:t>
      </w:r>
      <w:r>
        <w:rPr/>
        <w:t>movements</w:t>
      </w:r>
      <w:r>
        <w:rPr>
          <w:spacing w:val="20"/>
        </w:rPr>
        <w:t> </w:t>
      </w:r>
      <w:r>
        <w:rPr/>
        <w:t>like</w:t>
      </w:r>
      <w:r>
        <w:rPr>
          <w:spacing w:val="21"/>
        </w:rPr>
        <w:t> </w:t>
      </w:r>
      <w:r>
        <w:rPr/>
        <w:t>leaning</w:t>
      </w:r>
      <w:r>
        <w:rPr>
          <w:spacing w:val="20"/>
        </w:rPr>
        <w:t> </w:t>
      </w:r>
      <w:r>
        <w:rPr/>
        <w:t>on</w:t>
      </w:r>
      <w:r>
        <w:rPr>
          <w:spacing w:val="20"/>
        </w:rPr>
        <w:t> </w:t>
      </w:r>
      <w:r>
        <w:rPr>
          <w:spacing w:val="-5"/>
        </w:rPr>
        <w:t>the</w:t>
      </w:r>
    </w:p>
    <w:p>
      <w:pPr>
        <w:pStyle w:val="BodyText"/>
        <w:spacing w:after="0"/>
        <w:jc w:val="center"/>
        <w:sectPr>
          <w:pgSz w:w="11910" w:h="16840"/>
          <w:pgMar w:header="685" w:footer="0" w:top="1020" w:bottom="280" w:left="566" w:right="566"/>
        </w:sectPr>
      </w:pPr>
    </w:p>
    <w:p>
      <w:pPr>
        <w:pStyle w:val="BodyText"/>
        <w:spacing w:before="4"/>
        <w:ind w:left="1724"/>
      </w:pPr>
      <w:r>
        <w:rPr>
          <w:w w:val="105"/>
        </w:rPr>
        <w:t>Speed</w:t>
      </w:r>
      <w:r>
        <w:rPr>
          <w:spacing w:val="-3"/>
          <w:w w:val="105"/>
        </w:rPr>
        <w:t> </w:t>
      </w:r>
      <w:r>
        <w:rPr>
          <w:w w:val="105"/>
        </w:rPr>
        <w:t>and</w:t>
      </w:r>
      <w:r>
        <w:rPr>
          <w:spacing w:val="-2"/>
          <w:w w:val="105"/>
        </w:rPr>
        <w:t> Acceleration</w:t>
      </w:r>
    </w:p>
    <w:p>
      <w:pPr>
        <w:pStyle w:val="BodyText"/>
        <w:spacing w:line="244" w:lineRule="auto" w:before="4"/>
        <w:ind w:left="3236" w:right="644" w:hanging="1513"/>
      </w:pPr>
      <w:r>
        <w:rPr/>
        <w:br w:type="column"/>
      </w:r>
      <w:r>
        <w:rPr>
          <w:w w:val="105"/>
        </w:rPr>
        <w:t>back</w:t>
      </w:r>
      <w:r>
        <w:rPr>
          <w:spacing w:val="-10"/>
          <w:w w:val="105"/>
        </w:rPr>
        <w:t> </w:t>
      </w:r>
      <w:r>
        <w:rPr>
          <w:w w:val="105"/>
        </w:rPr>
        <w:t>and</w:t>
      </w:r>
      <w:r>
        <w:rPr>
          <w:spacing w:val="-10"/>
          <w:w w:val="105"/>
        </w:rPr>
        <w:t> </w:t>
      </w:r>
      <w:r>
        <w:rPr>
          <w:w w:val="105"/>
        </w:rPr>
        <w:t>stiffness,</w:t>
      </w:r>
      <w:r>
        <w:rPr>
          <w:spacing w:val="-10"/>
          <w:w w:val="105"/>
        </w:rPr>
        <w:t> </w:t>
      </w:r>
      <w:r>
        <w:rPr>
          <w:w w:val="105"/>
        </w:rPr>
        <w:t>which</w:t>
      </w:r>
      <w:r>
        <w:rPr>
          <w:spacing w:val="-10"/>
          <w:w w:val="105"/>
        </w:rPr>
        <w:t> </w:t>
      </w:r>
      <w:r>
        <w:rPr>
          <w:w w:val="105"/>
        </w:rPr>
        <w:t>may</w:t>
      </w:r>
      <w:r>
        <w:rPr>
          <w:spacing w:val="-10"/>
          <w:w w:val="105"/>
        </w:rPr>
        <w:t> </w:t>
      </w:r>
      <w:r>
        <w:rPr>
          <w:w w:val="105"/>
        </w:rPr>
        <w:t>indicate</w:t>
      </w:r>
      <w:r>
        <w:rPr>
          <w:spacing w:val="-10"/>
          <w:w w:val="105"/>
        </w:rPr>
        <w:t> </w:t>
      </w:r>
      <w:r>
        <w:rPr>
          <w:w w:val="105"/>
        </w:rPr>
        <w:t>difficulty in movement.</w:t>
      </w:r>
    </w:p>
    <w:p>
      <w:pPr>
        <w:pStyle w:val="BodyText"/>
        <w:spacing w:after="0" w:line="244" w:lineRule="auto"/>
        <w:sectPr>
          <w:type w:val="continuous"/>
          <w:pgSz w:w="11910" w:h="16840"/>
          <w:pgMar w:header="685" w:footer="0" w:top="640" w:bottom="280" w:left="566" w:right="566"/>
          <w:cols w:num="2" w:equalWidth="0">
            <w:col w:w="3846" w:space="306"/>
            <w:col w:w="6626"/>
          </w:cols>
        </w:sectPr>
      </w:pPr>
    </w:p>
    <w:p>
      <w:pPr>
        <w:pStyle w:val="BodyText"/>
        <w:spacing w:before="6"/>
        <w:rPr>
          <w:sz w:val="5"/>
        </w:rPr>
      </w:pPr>
    </w:p>
    <w:p>
      <w:pPr>
        <w:pStyle w:val="BodyText"/>
        <w:spacing w:line="20" w:lineRule="exact"/>
        <w:ind w:left="148"/>
        <w:rPr>
          <w:sz w:val="2"/>
        </w:rPr>
      </w:pPr>
      <w:r>
        <w:rPr>
          <w:sz w:val="2"/>
        </w:rPr>
        <mc:AlternateContent>
          <mc:Choice Requires="wps">
            <w:drawing>
              <wp:inline distT="0" distB="0" distL="0" distR="0">
                <wp:extent cx="6645909" cy="10160"/>
                <wp:effectExtent l="9525" t="0" r="2540" b="8890"/>
                <wp:docPr id="276" name="Group 276"/>
                <wp:cNvGraphicFramePr>
                  <a:graphicFrameLocks/>
                </wp:cNvGraphicFramePr>
                <a:graphic>
                  <a:graphicData uri="http://schemas.microsoft.com/office/word/2010/wordprocessingGroup">
                    <wpg:wgp>
                      <wpg:cNvPr id="276" name="Group 276"/>
                      <wpg:cNvGrpSpPr/>
                      <wpg:grpSpPr>
                        <a:xfrm>
                          <a:off x="0" y="0"/>
                          <a:ext cx="6645909" cy="10160"/>
                          <a:chExt cx="6645909" cy="10160"/>
                        </a:xfrm>
                      </wpg:grpSpPr>
                      <wps:wsp>
                        <wps:cNvPr id="277" name="Graphic 277"/>
                        <wps:cNvSpPr/>
                        <wps:spPr>
                          <a:xfrm>
                            <a:off x="0" y="506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3pt;height:.8pt;mso-position-horizontal-relative:char;mso-position-vertical-relative:line" id="docshapegroup231" coordorigin="0,0" coordsize="10466,16">
                <v:line style="position:absolute" from="0,8" to="10466,8" stroked="true" strokeweight=".797pt" strokecolor="#000000">
                  <v:stroke dashstyle="solid"/>
                </v:line>
              </v:group>
            </w:pict>
          </mc:Fallback>
        </mc:AlternateContent>
      </w:r>
      <w:r>
        <w:rPr>
          <w:sz w:val="2"/>
        </w:rPr>
      </w:r>
    </w:p>
    <w:p>
      <w:pPr>
        <w:pStyle w:val="BodyText"/>
        <w:spacing w:before="55"/>
      </w:pPr>
    </w:p>
    <w:p>
      <w:pPr>
        <w:pStyle w:val="ListParagraph"/>
        <w:numPr>
          <w:ilvl w:val="1"/>
          <w:numId w:val="1"/>
        </w:numPr>
        <w:tabs>
          <w:tab w:pos="3120" w:val="left" w:leader="none"/>
        </w:tabs>
        <w:spacing w:line="240" w:lineRule="auto" w:before="0" w:after="0"/>
        <w:ind w:left="3120" w:right="0" w:hanging="359"/>
        <w:jc w:val="both"/>
        <w:rPr>
          <w:rFonts w:ascii="Palatino Linotype"/>
          <w:i/>
          <w:sz w:val="20"/>
        </w:rPr>
      </w:pPr>
      <w:bookmarkStart w:name="Main Functions of the Rehabilitation Sys" w:id="42"/>
      <w:bookmarkEnd w:id="42"/>
      <w:r>
        <w:rPr/>
      </w:r>
      <w:r>
        <w:rPr>
          <w:rFonts w:ascii="Palatino Linotype"/>
          <w:i/>
          <w:sz w:val="20"/>
        </w:rPr>
        <w:t>Main</w:t>
      </w:r>
      <w:r>
        <w:rPr>
          <w:rFonts w:ascii="Palatino Linotype"/>
          <w:i/>
          <w:spacing w:val="-7"/>
          <w:sz w:val="20"/>
        </w:rPr>
        <w:t> </w:t>
      </w:r>
      <w:r>
        <w:rPr>
          <w:rFonts w:ascii="Palatino Linotype"/>
          <w:i/>
          <w:sz w:val="20"/>
        </w:rPr>
        <w:t>Functions</w:t>
      </w:r>
      <w:r>
        <w:rPr>
          <w:rFonts w:ascii="Palatino Linotype"/>
          <w:i/>
          <w:spacing w:val="-7"/>
          <w:sz w:val="20"/>
        </w:rPr>
        <w:t> </w:t>
      </w:r>
      <w:r>
        <w:rPr>
          <w:rFonts w:ascii="Palatino Linotype"/>
          <w:i/>
          <w:sz w:val="20"/>
        </w:rPr>
        <w:t>of</w:t>
      </w:r>
      <w:r>
        <w:rPr>
          <w:rFonts w:ascii="Palatino Linotype"/>
          <w:i/>
          <w:spacing w:val="-6"/>
          <w:sz w:val="20"/>
        </w:rPr>
        <w:t> </w:t>
      </w:r>
      <w:r>
        <w:rPr>
          <w:rFonts w:ascii="Palatino Linotype"/>
          <w:i/>
          <w:sz w:val="20"/>
        </w:rPr>
        <w:t>the</w:t>
      </w:r>
      <w:r>
        <w:rPr>
          <w:rFonts w:ascii="Palatino Linotype"/>
          <w:i/>
          <w:spacing w:val="-7"/>
          <w:sz w:val="20"/>
        </w:rPr>
        <w:t> </w:t>
      </w:r>
      <w:r>
        <w:rPr>
          <w:rFonts w:ascii="Palatino Linotype"/>
          <w:i/>
          <w:sz w:val="20"/>
        </w:rPr>
        <w:t>Rehabilitation</w:t>
      </w:r>
      <w:r>
        <w:rPr>
          <w:rFonts w:ascii="Palatino Linotype"/>
          <w:i/>
          <w:spacing w:val="-6"/>
          <w:sz w:val="20"/>
        </w:rPr>
        <w:t> </w:t>
      </w:r>
      <w:r>
        <w:rPr>
          <w:rFonts w:ascii="Palatino Linotype"/>
          <w:i/>
          <w:spacing w:val="-2"/>
          <w:sz w:val="20"/>
        </w:rPr>
        <w:t>System</w:t>
      </w:r>
    </w:p>
    <w:p>
      <w:pPr>
        <w:pStyle w:val="BodyText"/>
        <w:spacing w:line="285" w:lineRule="auto" w:before="89"/>
        <w:ind w:left="2755" w:right="127" w:firstLine="431"/>
        <w:jc w:val="both"/>
      </w:pPr>
      <w:r>
        <w:rPr>
          <w:w w:val="105"/>
        </w:rPr>
        <w:t>The rehabilitation system monitors and analyzes the patient’s movements through advanced computer vision techniques, detecting any postural anomalies and difficulties in movements,</w:t>
      </w:r>
      <w:r>
        <w:rPr>
          <w:w w:val="105"/>
        </w:rPr>
        <w:t> such as stiffness or compensations,</w:t>
      </w:r>
      <w:r>
        <w:rPr>
          <w:w w:val="105"/>
        </w:rPr>
        <w:t> to identify signs of injury or motor </w:t>
      </w:r>
      <w:r>
        <w:rPr/>
        <w:t>problems.</w:t>
      </w:r>
      <w:r>
        <w:rPr>
          <w:spacing w:val="17"/>
        </w:rPr>
        <w:t> </w:t>
      </w:r>
      <w:r>
        <w:rPr/>
        <w:t>Based</w:t>
      </w:r>
      <w:r>
        <w:rPr>
          <w:spacing w:val="-1"/>
        </w:rPr>
        <w:t> </w:t>
      </w:r>
      <w:r>
        <w:rPr/>
        <w:t>on</w:t>
      </w:r>
      <w:r>
        <w:rPr>
          <w:spacing w:val="-1"/>
        </w:rPr>
        <w:t> </w:t>
      </w:r>
      <w:r>
        <w:rPr/>
        <w:t>this</w:t>
      </w:r>
      <w:r>
        <w:rPr>
          <w:spacing w:val="-1"/>
        </w:rPr>
        <w:t> </w:t>
      </w:r>
      <w:r>
        <w:rPr/>
        <w:t>analysis, the</w:t>
      </w:r>
      <w:r>
        <w:rPr>
          <w:spacing w:val="-1"/>
        </w:rPr>
        <w:t> </w:t>
      </w:r>
      <w:r>
        <w:rPr/>
        <w:t>system</w:t>
      </w:r>
      <w:r>
        <w:rPr>
          <w:spacing w:val="-1"/>
        </w:rPr>
        <w:t> </w:t>
      </w:r>
      <w:r>
        <w:rPr/>
        <w:t>provides</w:t>
      </w:r>
      <w:r>
        <w:rPr>
          <w:spacing w:val="-1"/>
        </w:rPr>
        <w:t> </w:t>
      </w:r>
      <w:r>
        <w:rPr/>
        <w:t>personalized</w:t>
      </w:r>
      <w:r>
        <w:rPr>
          <w:spacing w:val="-1"/>
        </w:rPr>
        <w:t> </w:t>
      </w:r>
      <w:r>
        <w:rPr/>
        <w:t>therapeutic</w:t>
      </w:r>
      <w:r>
        <w:rPr>
          <w:spacing w:val="-1"/>
        </w:rPr>
        <w:t> </w:t>
      </w:r>
      <w:r>
        <w:rPr/>
        <w:t>suggestions, adapting therapies to the specific needs of the patient to optimize the rehabilitation process </w:t>
      </w:r>
      <w:r>
        <w:rPr>
          <w:w w:val="105"/>
        </w:rPr>
        <w:t>and improve recovery.</w:t>
      </w:r>
    </w:p>
    <w:p>
      <w:pPr>
        <w:pStyle w:val="ListParagraph"/>
        <w:numPr>
          <w:ilvl w:val="2"/>
          <w:numId w:val="1"/>
        </w:numPr>
        <w:tabs>
          <w:tab w:pos="3270" w:val="left" w:leader="none"/>
        </w:tabs>
        <w:spacing w:line="240" w:lineRule="auto" w:before="190" w:after="0"/>
        <w:ind w:left="3270" w:right="0" w:hanging="509"/>
        <w:jc w:val="both"/>
        <w:rPr>
          <w:sz w:val="20"/>
        </w:rPr>
      </w:pPr>
      <w:bookmarkStart w:name="Movement Detection and Analysis" w:id="43"/>
      <w:bookmarkEnd w:id="43"/>
      <w:r>
        <w:rPr/>
      </w:r>
      <w:r>
        <w:rPr>
          <w:w w:val="105"/>
          <w:sz w:val="20"/>
        </w:rPr>
        <w:t>Movement</w:t>
      </w:r>
      <w:r>
        <w:rPr>
          <w:spacing w:val="-6"/>
          <w:w w:val="105"/>
          <w:sz w:val="20"/>
        </w:rPr>
        <w:t> </w:t>
      </w:r>
      <w:r>
        <w:rPr>
          <w:w w:val="105"/>
          <w:sz w:val="20"/>
        </w:rPr>
        <w:t>Detection</w:t>
      </w:r>
      <w:r>
        <w:rPr>
          <w:spacing w:val="-5"/>
          <w:w w:val="105"/>
          <w:sz w:val="20"/>
        </w:rPr>
        <w:t> </w:t>
      </w:r>
      <w:r>
        <w:rPr>
          <w:w w:val="105"/>
          <w:sz w:val="20"/>
        </w:rPr>
        <w:t>and</w:t>
      </w:r>
      <w:r>
        <w:rPr>
          <w:spacing w:val="-6"/>
          <w:w w:val="105"/>
          <w:sz w:val="20"/>
        </w:rPr>
        <w:t> </w:t>
      </w:r>
      <w:r>
        <w:rPr>
          <w:spacing w:val="-2"/>
          <w:w w:val="105"/>
          <w:sz w:val="20"/>
        </w:rPr>
        <w:t>Analysis</w:t>
      </w:r>
    </w:p>
    <w:p>
      <w:pPr>
        <w:pStyle w:val="BodyText"/>
        <w:spacing w:line="285" w:lineRule="auto" w:before="103"/>
        <w:ind w:left="2756" w:right="148" w:firstLine="430"/>
        <w:jc w:val="both"/>
      </w:pPr>
      <w:r>
        <w:rPr/>
        <w:t>The system acquires video and analyzes the patient’s movements using computer vision techniques (Figure </w:t>
      </w:r>
      <w:hyperlink w:history="true" w:anchor="_bookmark14">
        <w:r>
          <w:rPr>
            <w:color w:val="0774B7"/>
          </w:rPr>
          <w:t>13</w:t>
        </w:r>
      </w:hyperlink>
      <w:r>
        <w:rPr/>
        <w:t>), such as MediaPipe and PoseNet, to track the main joints and evaluate posture and range of motion.</w:t>
      </w:r>
    </w:p>
    <w:p>
      <w:pPr>
        <w:pStyle w:val="BodyText"/>
        <w:spacing w:before="10"/>
        <w:rPr>
          <w:sz w:val="18"/>
        </w:rPr>
      </w:pPr>
      <w:r>
        <w:rPr>
          <w:sz w:val="18"/>
        </w:rPr>
        <w:drawing>
          <wp:anchor distT="0" distB="0" distL="0" distR="0" allowOverlap="1" layoutInCell="1" locked="0" behindDoc="1" simplePos="0" relativeHeight="487613440">
            <wp:simplePos x="0" y="0"/>
            <wp:positionH relativeFrom="page">
              <wp:posOffset>453593</wp:posOffset>
            </wp:positionH>
            <wp:positionV relativeFrom="paragraph">
              <wp:posOffset>155735</wp:posOffset>
            </wp:positionV>
            <wp:extent cx="2089404" cy="2569464"/>
            <wp:effectExtent l="0" t="0" r="0" b="0"/>
            <wp:wrapTopAndBottom/>
            <wp:docPr id="278" name="Image 278"/>
            <wp:cNvGraphicFramePr>
              <a:graphicFrameLocks/>
            </wp:cNvGraphicFramePr>
            <a:graphic>
              <a:graphicData uri="http://schemas.openxmlformats.org/drawingml/2006/picture">
                <pic:pic>
                  <pic:nvPicPr>
                    <pic:cNvPr id="278" name="Image 278"/>
                    <pic:cNvPicPr/>
                  </pic:nvPicPr>
                  <pic:blipFill>
                    <a:blip r:embed="rId40" cstate="print"/>
                    <a:stretch>
                      <a:fillRect/>
                    </a:stretch>
                  </pic:blipFill>
                  <pic:spPr>
                    <a:xfrm>
                      <a:off x="0" y="0"/>
                      <a:ext cx="2089404" cy="2569464"/>
                    </a:xfrm>
                    <a:prstGeom prst="rect">
                      <a:avLst/>
                    </a:prstGeom>
                  </pic:spPr>
                </pic:pic>
              </a:graphicData>
            </a:graphic>
          </wp:anchor>
        </w:drawing>
      </w:r>
      <w:r>
        <w:rPr>
          <w:sz w:val="18"/>
        </w:rPr>
        <w:drawing>
          <wp:anchor distT="0" distB="0" distL="0" distR="0" allowOverlap="1" layoutInCell="1" locked="0" behindDoc="1" simplePos="0" relativeHeight="487613952">
            <wp:simplePos x="0" y="0"/>
            <wp:positionH relativeFrom="page">
              <wp:posOffset>3157131</wp:posOffset>
            </wp:positionH>
            <wp:positionV relativeFrom="paragraph">
              <wp:posOffset>270035</wp:posOffset>
            </wp:positionV>
            <wp:extent cx="3941064" cy="2455164"/>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41" cstate="print"/>
                    <a:stretch>
                      <a:fillRect/>
                    </a:stretch>
                  </pic:blipFill>
                  <pic:spPr>
                    <a:xfrm>
                      <a:off x="0" y="0"/>
                      <a:ext cx="3941064" cy="2455164"/>
                    </a:xfrm>
                    <a:prstGeom prst="rect">
                      <a:avLst/>
                    </a:prstGeom>
                  </pic:spPr>
                </pic:pic>
              </a:graphicData>
            </a:graphic>
          </wp:anchor>
        </w:drawing>
      </w:r>
    </w:p>
    <w:p>
      <w:pPr>
        <w:tabs>
          <w:tab w:pos="7372" w:val="left" w:leader="none"/>
        </w:tabs>
        <w:spacing w:before="70"/>
        <w:ind w:left="1663" w:right="0" w:firstLine="0"/>
        <w:jc w:val="left"/>
        <w:rPr>
          <w:sz w:val="18"/>
        </w:rPr>
      </w:pPr>
      <w:r>
        <w:rPr>
          <w:spacing w:val="-5"/>
          <w:sz w:val="18"/>
        </w:rPr>
        <w:t>(</w:t>
      </w:r>
      <w:r>
        <w:rPr>
          <w:rFonts w:ascii="Palatino Linotype"/>
          <w:b/>
          <w:spacing w:val="-5"/>
          <w:sz w:val="18"/>
        </w:rPr>
        <w:t>a</w:t>
      </w:r>
      <w:r>
        <w:rPr>
          <w:spacing w:val="-5"/>
          <w:sz w:val="18"/>
        </w:rPr>
        <w:t>)</w:t>
      </w:r>
      <w:r>
        <w:rPr>
          <w:sz w:val="18"/>
        </w:rPr>
        <w:tab/>
      </w:r>
      <w:bookmarkStart w:name="_bookmark14" w:id="44"/>
      <w:bookmarkEnd w:id="44"/>
      <w:r>
        <w:rPr>
          <w:spacing w:val="-5"/>
          <w:sz w:val="18"/>
        </w:rPr>
        <w:t>(</w:t>
      </w:r>
      <w:r>
        <w:rPr>
          <w:rFonts w:ascii="Palatino Linotype"/>
          <w:b/>
          <w:spacing w:val="-5"/>
          <w:sz w:val="18"/>
        </w:rPr>
        <w:t>b</w:t>
      </w:r>
      <w:r>
        <w:rPr>
          <w:spacing w:val="-5"/>
          <w:sz w:val="18"/>
        </w:rPr>
        <w:t>)</w:t>
      </w:r>
    </w:p>
    <w:p>
      <w:pPr>
        <w:spacing w:line="254" w:lineRule="auto" w:before="173"/>
        <w:ind w:left="2756" w:right="0" w:firstLine="5"/>
        <w:jc w:val="left"/>
        <w:rPr>
          <w:sz w:val="18"/>
        </w:rPr>
      </w:pPr>
      <w:r>
        <w:rPr>
          <w:rFonts w:ascii="Palatino Linotype"/>
          <w:b/>
          <w:sz w:val="18"/>
        </w:rPr>
        <w:t>Figure 13.</w:t>
      </w:r>
      <w:r>
        <w:rPr>
          <w:rFonts w:ascii="Palatino Linotype"/>
          <w:b/>
          <w:spacing w:val="21"/>
          <w:sz w:val="18"/>
        </w:rPr>
        <w:t> </w:t>
      </w:r>
      <w:r>
        <w:rPr>
          <w:sz w:val="18"/>
        </w:rPr>
        <w:t>Movement detection.</w:t>
      </w:r>
      <w:r>
        <w:rPr>
          <w:spacing w:val="26"/>
          <w:sz w:val="18"/>
        </w:rPr>
        <w:t> </w:t>
      </w:r>
      <w:r>
        <w:rPr>
          <w:sz w:val="18"/>
        </w:rPr>
        <w:t>(</w:t>
      </w:r>
      <w:r>
        <w:rPr>
          <w:rFonts w:ascii="Palatino Linotype"/>
          <w:b/>
          <w:sz w:val="18"/>
        </w:rPr>
        <w:t>a</w:t>
      </w:r>
      <w:r>
        <w:rPr>
          <w:sz w:val="18"/>
        </w:rPr>
        <w:t>) Side view of the frontal arm lift to evaluate lifting difficulty and</w:t>
      </w:r>
      <w:r>
        <w:rPr>
          <w:spacing w:val="40"/>
          <w:sz w:val="18"/>
        </w:rPr>
        <w:t> </w:t>
      </w:r>
      <w:r>
        <w:rPr>
          <w:sz w:val="18"/>
        </w:rPr>
        <w:t>posture.</w:t>
      </w:r>
      <w:r>
        <w:rPr>
          <w:spacing w:val="40"/>
          <w:sz w:val="18"/>
        </w:rPr>
        <w:t> </w:t>
      </w:r>
      <w:r>
        <w:rPr>
          <w:sz w:val="18"/>
        </w:rPr>
        <w:t>(</w:t>
      </w:r>
      <w:r>
        <w:rPr>
          <w:rFonts w:ascii="Palatino Linotype"/>
          <w:b/>
          <w:sz w:val="18"/>
        </w:rPr>
        <w:t>b</w:t>
      </w:r>
      <w:r>
        <w:rPr>
          <w:sz w:val="18"/>
        </w:rPr>
        <w:t>) Frontal view of lateral arm elevation to analyze symmetry.</w:t>
      </w:r>
    </w:p>
    <w:p>
      <w:pPr>
        <w:pStyle w:val="ListParagraph"/>
        <w:numPr>
          <w:ilvl w:val="2"/>
          <w:numId w:val="1"/>
        </w:numPr>
        <w:tabs>
          <w:tab w:pos="3270" w:val="left" w:leader="none"/>
        </w:tabs>
        <w:spacing w:line="240" w:lineRule="auto" w:before="169" w:after="0"/>
        <w:ind w:left="3270" w:right="0" w:hanging="509"/>
        <w:jc w:val="both"/>
        <w:rPr>
          <w:sz w:val="20"/>
        </w:rPr>
      </w:pPr>
      <w:bookmarkStart w:name="Identification of Problems" w:id="45"/>
      <w:bookmarkEnd w:id="45"/>
      <w:r>
        <w:rPr/>
      </w:r>
      <w:r>
        <w:rPr>
          <w:sz w:val="20"/>
        </w:rPr>
        <w:t>Identification</w:t>
      </w:r>
      <w:r>
        <w:rPr>
          <w:spacing w:val="20"/>
          <w:sz w:val="20"/>
        </w:rPr>
        <w:t> </w:t>
      </w:r>
      <w:r>
        <w:rPr>
          <w:sz w:val="20"/>
        </w:rPr>
        <w:t>of</w:t>
      </w:r>
      <w:r>
        <w:rPr>
          <w:spacing w:val="21"/>
          <w:sz w:val="20"/>
        </w:rPr>
        <w:t> </w:t>
      </w:r>
      <w:r>
        <w:rPr>
          <w:spacing w:val="-2"/>
          <w:sz w:val="20"/>
        </w:rPr>
        <w:t>Problems</w:t>
      </w:r>
    </w:p>
    <w:p>
      <w:pPr>
        <w:pStyle w:val="BodyText"/>
        <w:spacing w:line="285" w:lineRule="auto" w:before="104"/>
        <w:ind w:left="2761" w:right="152" w:firstLine="425"/>
        <w:jc w:val="both"/>
      </w:pPr>
      <w:r>
        <w:rPr/>
        <w:t>The system analyzes the symmetry of the movement, the speed, and the acceleration</w:t>
      </w:r>
      <w:r>
        <w:rPr>
          <w:spacing w:val="80"/>
        </w:rPr>
        <w:t> </w:t>
      </w:r>
      <w:r>
        <w:rPr/>
        <w:t>to detect any anomalies, such as postural asymmetries or motor difficulties, which could indicate</w:t>
      </w:r>
      <w:r>
        <w:rPr>
          <w:spacing w:val="36"/>
        </w:rPr>
        <w:t> </w:t>
      </w:r>
      <w:r>
        <w:rPr/>
        <w:t>injuries</w:t>
      </w:r>
      <w:r>
        <w:rPr>
          <w:spacing w:val="36"/>
        </w:rPr>
        <w:t> </w:t>
      </w:r>
      <w:r>
        <w:rPr/>
        <w:t>or</w:t>
      </w:r>
      <w:r>
        <w:rPr>
          <w:spacing w:val="36"/>
        </w:rPr>
        <w:t> </w:t>
      </w:r>
      <w:r>
        <w:rPr/>
        <w:t>physical</w:t>
      </w:r>
      <w:r>
        <w:rPr>
          <w:spacing w:val="36"/>
        </w:rPr>
        <w:t> </w:t>
      </w:r>
      <w:r>
        <w:rPr/>
        <w:t>problems</w:t>
      </w:r>
      <w:r>
        <w:rPr>
          <w:spacing w:val="36"/>
        </w:rPr>
        <w:t> </w:t>
      </w:r>
      <w:r>
        <w:rPr/>
        <w:t>(e.g.,</w:t>
      </w:r>
      <w:r>
        <w:rPr>
          <w:spacing w:val="36"/>
        </w:rPr>
        <w:t> </w:t>
      </w:r>
      <w:r>
        <w:rPr/>
        <w:t>stiffness</w:t>
      </w:r>
      <w:r>
        <w:rPr>
          <w:spacing w:val="36"/>
        </w:rPr>
        <w:t> </w:t>
      </w:r>
      <w:r>
        <w:rPr/>
        <w:t>or</w:t>
      </w:r>
      <w:r>
        <w:rPr>
          <w:spacing w:val="36"/>
        </w:rPr>
        <w:t> </w:t>
      </w:r>
      <w:r>
        <w:rPr/>
        <w:t>compensations</w:t>
      </w:r>
      <w:r>
        <w:rPr>
          <w:spacing w:val="36"/>
        </w:rPr>
        <w:t> </w:t>
      </w:r>
      <w:r>
        <w:rPr/>
        <w:t>in</w:t>
      </w:r>
      <w:r>
        <w:rPr>
          <w:spacing w:val="36"/>
        </w:rPr>
        <w:t> </w:t>
      </w:r>
      <w:r>
        <w:rPr/>
        <w:t>movements).</w:t>
      </w:r>
    </w:p>
    <w:p>
      <w:pPr>
        <w:pStyle w:val="BodyText"/>
        <w:spacing w:line="285" w:lineRule="auto"/>
        <w:ind w:left="2761" w:right="152" w:firstLine="425"/>
        <w:jc w:val="both"/>
      </w:pPr>
      <w:r>
        <w:rPr>
          <w:w w:val="105"/>
        </w:rPr>
        <w:t>In this case, as shown in Figure </w:t>
      </w:r>
      <w:hyperlink w:history="true" w:anchor="_bookmark15">
        <w:r>
          <w:rPr>
            <w:color w:val="0774B7"/>
            <w:w w:val="105"/>
          </w:rPr>
          <w:t>14</w:t>
        </w:r>
      </w:hyperlink>
      <w:r>
        <w:rPr>
          <w:w w:val="105"/>
        </w:rPr>
        <w:t>, the injury caused difficulty lifting the arm and marked postural asymmetry, with a significant reduction in the range of motion of </w:t>
      </w:r>
      <w:r>
        <w:rPr>
          <w:w w:val="105"/>
        </w:rPr>
        <w:t>the injured shoulder.</w:t>
      </w:r>
    </w:p>
    <w:p>
      <w:pPr>
        <w:pStyle w:val="BodyText"/>
        <w:spacing w:after="0" w:line="285" w:lineRule="auto"/>
        <w:jc w:val="both"/>
        <w:sectPr>
          <w:type w:val="continuous"/>
          <w:pgSz w:w="11910" w:h="16840"/>
          <w:pgMar w:header="685" w:footer="0" w:top="640" w:bottom="280" w:left="566" w:right="566"/>
        </w:sectPr>
      </w:pPr>
    </w:p>
    <w:p>
      <w:pPr>
        <w:pStyle w:val="BodyText"/>
        <w:spacing w:before="177"/>
      </w:pPr>
    </w:p>
    <w:p>
      <w:pPr>
        <w:pStyle w:val="BodyText"/>
        <w:spacing w:line="285" w:lineRule="auto"/>
        <w:ind w:left="2761" w:right="152" w:firstLine="425"/>
        <w:jc w:val="both"/>
      </w:pPr>
      <w:r>
        <w:rPr>
          <w:w w:val="105"/>
        </w:rPr>
        <w:t>Another</w:t>
      </w:r>
      <w:r>
        <w:rPr>
          <w:spacing w:val="-6"/>
          <w:w w:val="105"/>
        </w:rPr>
        <w:t> </w:t>
      </w:r>
      <w:r>
        <w:rPr>
          <w:w w:val="105"/>
        </w:rPr>
        <w:t>detected</w:t>
      </w:r>
      <w:r>
        <w:rPr>
          <w:spacing w:val="-6"/>
          <w:w w:val="105"/>
        </w:rPr>
        <w:t> </w:t>
      </w:r>
      <w:r>
        <w:rPr>
          <w:w w:val="105"/>
        </w:rPr>
        <w:t>problem</w:t>
      </w:r>
      <w:r>
        <w:rPr>
          <w:spacing w:val="-6"/>
          <w:w w:val="105"/>
        </w:rPr>
        <w:t> </w:t>
      </w:r>
      <w:r>
        <w:rPr>
          <w:w w:val="105"/>
        </w:rPr>
        <w:t>is</w:t>
      </w:r>
      <w:r>
        <w:rPr>
          <w:spacing w:val="-6"/>
          <w:w w:val="105"/>
        </w:rPr>
        <w:t> </w:t>
      </w:r>
      <w:r>
        <w:rPr>
          <w:w w:val="105"/>
        </w:rPr>
        <w:t>the</w:t>
      </w:r>
      <w:r>
        <w:rPr>
          <w:spacing w:val="-6"/>
          <w:w w:val="105"/>
        </w:rPr>
        <w:t> </w:t>
      </w:r>
      <w:r>
        <w:rPr>
          <w:w w:val="105"/>
        </w:rPr>
        <w:t>inclination</w:t>
      </w:r>
      <w:r>
        <w:rPr>
          <w:spacing w:val="-6"/>
          <w:w w:val="105"/>
        </w:rPr>
        <w:t> </w:t>
      </w:r>
      <w:r>
        <w:rPr>
          <w:w w:val="105"/>
        </w:rPr>
        <w:t>of</w:t>
      </w:r>
      <w:r>
        <w:rPr>
          <w:spacing w:val="-6"/>
          <w:w w:val="105"/>
        </w:rPr>
        <w:t> </w:t>
      </w:r>
      <w:r>
        <w:rPr>
          <w:w w:val="105"/>
        </w:rPr>
        <w:t>the</w:t>
      </w:r>
      <w:r>
        <w:rPr>
          <w:spacing w:val="-6"/>
          <w:w w:val="105"/>
        </w:rPr>
        <w:t> </w:t>
      </w:r>
      <w:r>
        <w:rPr>
          <w:w w:val="105"/>
        </w:rPr>
        <w:t>trunk</w:t>
      </w:r>
      <w:r>
        <w:rPr>
          <w:spacing w:val="-6"/>
          <w:w w:val="105"/>
        </w:rPr>
        <w:t> </w:t>
      </w:r>
      <w:r>
        <w:rPr>
          <w:w w:val="105"/>
        </w:rPr>
        <w:t>as</w:t>
      </w:r>
      <w:r>
        <w:rPr>
          <w:spacing w:val="-6"/>
          <w:w w:val="105"/>
        </w:rPr>
        <w:t> </w:t>
      </w:r>
      <w:r>
        <w:rPr>
          <w:w w:val="105"/>
        </w:rPr>
        <w:t>a</w:t>
      </w:r>
      <w:r>
        <w:rPr>
          <w:spacing w:val="-6"/>
          <w:w w:val="105"/>
        </w:rPr>
        <w:t> </w:t>
      </w:r>
      <w:r>
        <w:rPr>
          <w:w w:val="105"/>
        </w:rPr>
        <w:t>compensation</w:t>
      </w:r>
      <w:r>
        <w:rPr>
          <w:spacing w:val="-6"/>
          <w:w w:val="105"/>
        </w:rPr>
        <w:t> </w:t>
      </w:r>
      <w:r>
        <w:rPr>
          <w:w w:val="105"/>
        </w:rPr>
        <w:t>to</w:t>
      </w:r>
      <w:r>
        <w:rPr>
          <w:spacing w:val="-6"/>
          <w:w w:val="105"/>
        </w:rPr>
        <w:t> </w:t>
      </w:r>
      <w:r>
        <w:rPr>
          <w:w w:val="105"/>
        </w:rPr>
        <w:t>try</w:t>
      </w:r>
      <w:r>
        <w:rPr>
          <w:spacing w:val="-6"/>
          <w:w w:val="105"/>
        </w:rPr>
        <w:t> </w:t>
      </w:r>
      <w:r>
        <w:rPr>
          <w:w w:val="105"/>
        </w:rPr>
        <w:t>to raise the arm, highlighting stiffness and difficulty in recovering natural movement.</w:t>
      </w:r>
    </w:p>
    <w:p>
      <w:pPr>
        <w:pStyle w:val="BodyText"/>
        <w:spacing w:before="83"/>
      </w:pPr>
      <w:r>
        <w:rPr/>
        <w:drawing>
          <wp:anchor distT="0" distB="0" distL="0" distR="0" allowOverlap="1" layoutInCell="1" locked="0" behindDoc="1" simplePos="0" relativeHeight="487615488">
            <wp:simplePos x="0" y="0"/>
            <wp:positionH relativeFrom="page">
              <wp:posOffset>2161971</wp:posOffset>
            </wp:positionH>
            <wp:positionV relativeFrom="paragraph">
              <wp:posOffset>216866</wp:posOffset>
            </wp:positionV>
            <wp:extent cx="4047744" cy="2941320"/>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42" cstate="print"/>
                    <a:stretch>
                      <a:fillRect/>
                    </a:stretch>
                  </pic:blipFill>
                  <pic:spPr>
                    <a:xfrm>
                      <a:off x="0" y="0"/>
                      <a:ext cx="4047744" cy="2941320"/>
                    </a:xfrm>
                    <a:prstGeom prst="rect">
                      <a:avLst/>
                    </a:prstGeom>
                  </pic:spPr>
                </pic:pic>
              </a:graphicData>
            </a:graphic>
          </wp:anchor>
        </w:drawing>
      </w:r>
    </w:p>
    <w:p>
      <w:pPr>
        <w:spacing w:before="110"/>
        <w:ind w:left="2761" w:right="0" w:firstLine="0"/>
        <w:jc w:val="left"/>
        <w:rPr>
          <w:sz w:val="18"/>
        </w:rPr>
      </w:pPr>
      <w:bookmarkStart w:name="_bookmark15" w:id="46"/>
      <w:bookmarkEnd w:id="46"/>
      <w:r>
        <w:rPr/>
      </w:r>
      <w:r>
        <w:rPr>
          <w:rFonts w:ascii="Palatino Linotype"/>
          <w:b/>
          <w:sz w:val="18"/>
        </w:rPr>
        <w:t>Figure</w:t>
      </w:r>
      <w:r>
        <w:rPr>
          <w:rFonts w:ascii="Palatino Linotype"/>
          <w:b/>
          <w:spacing w:val="-5"/>
          <w:sz w:val="18"/>
        </w:rPr>
        <w:t> </w:t>
      </w:r>
      <w:r>
        <w:rPr>
          <w:rFonts w:ascii="Palatino Linotype"/>
          <w:b/>
          <w:sz w:val="18"/>
        </w:rPr>
        <w:t>14.</w:t>
      </w:r>
      <w:r>
        <w:rPr>
          <w:rFonts w:ascii="Palatino Linotype"/>
          <w:b/>
          <w:spacing w:val="6"/>
          <w:sz w:val="18"/>
        </w:rPr>
        <w:t> </w:t>
      </w:r>
      <w:r>
        <w:rPr>
          <w:spacing w:val="-2"/>
          <w:sz w:val="18"/>
        </w:rPr>
        <w:t>Feedback.</w:t>
      </w:r>
    </w:p>
    <w:p>
      <w:pPr>
        <w:pStyle w:val="ListParagraph"/>
        <w:numPr>
          <w:ilvl w:val="2"/>
          <w:numId w:val="1"/>
        </w:numPr>
        <w:tabs>
          <w:tab w:pos="3270" w:val="left" w:leader="none"/>
        </w:tabs>
        <w:spacing w:line="240" w:lineRule="auto" w:before="184" w:after="0"/>
        <w:ind w:left="3270" w:right="0" w:hanging="509"/>
        <w:jc w:val="both"/>
        <w:rPr>
          <w:sz w:val="20"/>
        </w:rPr>
      </w:pPr>
      <w:bookmarkStart w:name="Suggestion of Personalized Therapies" w:id="47"/>
      <w:bookmarkEnd w:id="47"/>
      <w:r>
        <w:rPr/>
      </w:r>
      <w:r>
        <w:rPr>
          <w:w w:val="105"/>
          <w:sz w:val="20"/>
        </w:rPr>
        <w:t>Suggestion</w:t>
      </w:r>
      <w:r>
        <w:rPr>
          <w:spacing w:val="-12"/>
          <w:w w:val="105"/>
          <w:sz w:val="20"/>
        </w:rPr>
        <w:t> </w:t>
      </w:r>
      <w:r>
        <w:rPr>
          <w:w w:val="105"/>
          <w:sz w:val="20"/>
        </w:rPr>
        <w:t>of</w:t>
      </w:r>
      <w:r>
        <w:rPr>
          <w:spacing w:val="-11"/>
          <w:w w:val="105"/>
          <w:sz w:val="20"/>
        </w:rPr>
        <w:t> </w:t>
      </w:r>
      <w:r>
        <w:rPr>
          <w:w w:val="105"/>
          <w:sz w:val="20"/>
        </w:rPr>
        <w:t>Personalized</w:t>
      </w:r>
      <w:r>
        <w:rPr>
          <w:spacing w:val="-12"/>
          <w:w w:val="105"/>
          <w:sz w:val="20"/>
        </w:rPr>
        <w:t> </w:t>
      </w:r>
      <w:r>
        <w:rPr>
          <w:spacing w:val="-2"/>
          <w:w w:val="105"/>
          <w:sz w:val="20"/>
        </w:rPr>
        <w:t>Therapies</w:t>
      </w:r>
    </w:p>
    <w:p>
      <w:pPr>
        <w:pStyle w:val="BodyText"/>
        <w:spacing w:line="285" w:lineRule="auto" w:before="104"/>
        <w:ind w:left="2761" w:right="127" w:firstLine="425"/>
        <w:jc w:val="both"/>
      </w:pPr>
      <w:r>
        <w:rPr/>
        <w:t>Based on the results of the analysis, the system provides personalized therapeutic suggestions, such as rehabilitation, mobilization, or strengthening exercises, to correct the detected problems and optimize the patient’s recovery. In response to the results obtained, the system suggested personalized therapeutic exercises, such as passive and isometric mobilization exercises, followed by activities that aim to strengthen the rotator cuff and restore scapular stability, as shown in Figure </w:t>
      </w:r>
      <w:hyperlink w:history="true" w:anchor="_bookmark16">
        <w:r>
          <w:rPr>
            <w:color w:val="0774B7"/>
          </w:rPr>
          <w:t>15</w:t>
        </w:r>
      </w:hyperlink>
      <w:r>
        <w:rPr/>
        <w:t>.</w:t>
      </w:r>
    </w:p>
    <w:p>
      <w:pPr>
        <w:pStyle w:val="BodyText"/>
        <w:spacing w:before="119"/>
      </w:pPr>
      <w:r>
        <w:rPr/>
        <w:drawing>
          <wp:anchor distT="0" distB="0" distL="0" distR="0" allowOverlap="1" layoutInCell="1" locked="0" behindDoc="1" simplePos="0" relativeHeight="487616000">
            <wp:simplePos x="0" y="0"/>
            <wp:positionH relativeFrom="page">
              <wp:posOffset>2186355</wp:posOffset>
            </wp:positionH>
            <wp:positionV relativeFrom="paragraph">
              <wp:posOffset>240062</wp:posOffset>
            </wp:positionV>
            <wp:extent cx="4291584" cy="3121152"/>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43" cstate="print"/>
                    <a:stretch>
                      <a:fillRect/>
                    </a:stretch>
                  </pic:blipFill>
                  <pic:spPr>
                    <a:xfrm>
                      <a:off x="0" y="0"/>
                      <a:ext cx="4291584" cy="3121152"/>
                    </a:xfrm>
                    <a:prstGeom prst="rect">
                      <a:avLst/>
                    </a:prstGeom>
                  </pic:spPr>
                </pic:pic>
              </a:graphicData>
            </a:graphic>
          </wp:anchor>
        </w:drawing>
      </w:r>
    </w:p>
    <w:p>
      <w:pPr>
        <w:spacing w:before="129"/>
        <w:ind w:left="2761" w:right="0" w:firstLine="0"/>
        <w:jc w:val="left"/>
        <w:rPr>
          <w:sz w:val="18"/>
        </w:rPr>
      </w:pPr>
      <w:bookmarkStart w:name="_bookmark16" w:id="48"/>
      <w:bookmarkEnd w:id="48"/>
      <w:r>
        <w:rPr/>
      </w:r>
      <w:r>
        <w:rPr>
          <w:rFonts w:ascii="Palatino Linotype"/>
          <w:b/>
          <w:sz w:val="18"/>
        </w:rPr>
        <w:t>Figure</w:t>
      </w:r>
      <w:r>
        <w:rPr>
          <w:rFonts w:ascii="Palatino Linotype"/>
          <w:b/>
          <w:spacing w:val="2"/>
          <w:sz w:val="18"/>
        </w:rPr>
        <w:t> </w:t>
      </w:r>
      <w:r>
        <w:rPr>
          <w:rFonts w:ascii="Palatino Linotype"/>
          <w:b/>
          <w:sz w:val="18"/>
        </w:rPr>
        <w:t>15.</w:t>
      </w:r>
      <w:r>
        <w:rPr>
          <w:rFonts w:ascii="Palatino Linotype"/>
          <w:b/>
          <w:spacing w:val="14"/>
          <w:sz w:val="18"/>
        </w:rPr>
        <w:t> </w:t>
      </w:r>
      <w:r>
        <w:rPr>
          <w:sz w:val="18"/>
        </w:rPr>
        <w:t>Therapeutic</w:t>
      </w:r>
      <w:r>
        <w:rPr>
          <w:spacing w:val="9"/>
          <w:sz w:val="18"/>
        </w:rPr>
        <w:t> </w:t>
      </w:r>
      <w:r>
        <w:rPr>
          <w:spacing w:val="-2"/>
          <w:sz w:val="18"/>
        </w:rPr>
        <w:t>suggestions.</w:t>
      </w:r>
    </w:p>
    <w:p>
      <w:pPr>
        <w:spacing w:after="0"/>
        <w:jc w:val="left"/>
        <w:rPr>
          <w:sz w:val="18"/>
        </w:rPr>
        <w:sectPr>
          <w:pgSz w:w="11910" w:h="16840"/>
          <w:pgMar w:header="685" w:footer="0" w:top="1020" w:bottom="280" w:left="566" w:right="566"/>
        </w:sectPr>
      </w:pPr>
    </w:p>
    <w:p>
      <w:pPr>
        <w:pStyle w:val="BodyText"/>
        <w:spacing w:before="68"/>
        <w:rPr>
          <w:sz w:val="24"/>
        </w:rPr>
      </w:pPr>
    </w:p>
    <w:p>
      <w:pPr>
        <w:pStyle w:val="Heading1"/>
        <w:numPr>
          <w:ilvl w:val="0"/>
          <w:numId w:val="1"/>
        </w:numPr>
        <w:tabs>
          <w:tab w:pos="3014" w:val="left" w:leader="none"/>
        </w:tabs>
        <w:spacing w:line="240" w:lineRule="auto" w:before="1" w:after="0"/>
        <w:ind w:left="3014" w:right="0" w:hanging="253"/>
        <w:jc w:val="left"/>
      </w:pPr>
      <w:bookmarkStart w:name="Future Developments" w:id="49"/>
      <w:bookmarkEnd w:id="49"/>
      <w:r>
        <w:rPr>
          <w:b w:val="0"/>
        </w:rPr>
      </w:r>
      <w:r>
        <w:rPr/>
        <w:t>Future</w:t>
      </w:r>
      <w:r>
        <w:rPr>
          <w:spacing w:val="-9"/>
        </w:rPr>
        <w:t> </w:t>
      </w:r>
      <w:r>
        <w:rPr>
          <w:spacing w:val="-2"/>
        </w:rPr>
        <w:t>Developments</w:t>
      </w:r>
    </w:p>
    <w:p>
      <w:pPr>
        <w:pStyle w:val="BodyText"/>
        <w:spacing w:line="285" w:lineRule="auto" w:before="76"/>
        <w:ind w:left="2755" w:right="117" w:firstLine="431"/>
        <w:jc w:val="both"/>
      </w:pPr>
      <w:r>
        <w:rPr>
          <w:w w:val="105"/>
        </w:rPr>
        <w:t>The</w:t>
      </w:r>
      <w:r>
        <w:rPr>
          <w:w w:val="105"/>
        </w:rPr>
        <w:t> currently</w:t>
      </w:r>
      <w:r>
        <w:rPr>
          <w:w w:val="105"/>
        </w:rPr>
        <w:t> proposed</w:t>
      </w:r>
      <w:r>
        <w:rPr>
          <w:w w:val="105"/>
        </w:rPr>
        <w:t> assisted</w:t>
      </w:r>
      <w:r>
        <w:rPr>
          <w:w w:val="105"/>
        </w:rPr>
        <w:t> rehabilitation</w:t>
      </w:r>
      <w:r>
        <w:rPr>
          <w:w w:val="105"/>
        </w:rPr>
        <w:t> system</w:t>
      </w:r>
      <w:r>
        <w:rPr>
          <w:w w:val="105"/>
        </w:rPr>
        <w:t> represents</w:t>
      </w:r>
      <w:r>
        <w:rPr>
          <w:w w:val="105"/>
        </w:rPr>
        <w:t> an</w:t>
      </w:r>
      <w:r>
        <w:rPr>
          <w:w w:val="105"/>
        </w:rPr>
        <w:t> experimental </w:t>
      </w:r>
      <w:r>
        <w:rPr/>
        <w:t>prototype, designed to simulate the interaction between the vision and suggestion </w:t>
      </w:r>
      <w:r>
        <w:rPr/>
        <w:t>modules. </w:t>
      </w:r>
      <w:r>
        <w:rPr>
          <w:w w:val="105"/>
        </w:rPr>
        <w:t>Several</w:t>
      </w:r>
      <w:r>
        <w:rPr>
          <w:w w:val="105"/>
        </w:rPr>
        <w:t> development</w:t>
      </w:r>
      <w:r>
        <w:rPr>
          <w:w w:val="105"/>
        </w:rPr>
        <w:t> directions</w:t>
      </w:r>
      <w:r>
        <w:rPr>
          <w:w w:val="105"/>
        </w:rPr>
        <w:t> have</w:t>
      </w:r>
      <w:r>
        <w:rPr>
          <w:w w:val="105"/>
        </w:rPr>
        <w:t> been</w:t>
      </w:r>
      <w:r>
        <w:rPr>
          <w:w w:val="105"/>
        </w:rPr>
        <w:t> outlined</w:t>
      </w:r>
      <w:r>
        <w:rPr>
          <w:w w:val="105"/>
        </w:rPr>
        <w:t> aimed</w:t>
      </w:r>
      <w:r>
        <w:rPr>
          <w:w w:val="105"/>
        </w:rPr>
        <w:t> at</w:t>
      </w:r>
      <w:r>
        <w:rPr>
          <w:w w:val="105"/>
        </w:rPr>
        <w:t> enhancing</w:t>
      </w:r>
      <w:r>
        <w:rPr>
          <w:w w:val="105"/>
        </w:rPr>
        <w:t> performance, adaptability, and clinical efficacy. Among the main future evolutions are</w:t>
      </w:r>
    </w:p>
    <w:p>
      <w:pPr>
        <w:pStyle w:val="ListParagraph"/>
        <w:numPr>
          <w:ilvl w:val="0"/>
          <w:numId w:val="14"/>
        </w:numPr>
        <w:tabs>
          <w:tab w:pos="3194" w:val="left" w:leader="none"/>
        </w:tabs>
        <w:spacing w:line="240" w:lineRule="auto" w:before="58" w:after="0"/>
        <w:ind w:left="3194" w:right="0" w:hanging="433"/>
        <w:jc w:val="left"/>
        <w:rPr>
          <w:sz w:val="20"/>
        </w:rPr>
      </w:pPr>
      <w:r>
        <w:rPr>
          <w:w w:val="105"/>
          <w:sz w:val="20"/>
        </w:rPr>
        <w:t>Continuous</w:t>
      </w:r>
      <w:r>
        <w:rPr>
          <w:spacing w:val="-9"/>
          <w:w w:val="105"/>
          <w:sz w:val="20"/>
        </w:rPr>
        <w:t> </w:t>
      </w:r>
      <w:r>
        <w:rPr>
          <w:w w:val="105"/>
          <w:sz w:val="20"/>
        </w:rPr>
        <w:t>real-time</w:t>
      </w:r>
      <w:r>
        <w:rPr>
          <w:spacing w:val="-8"/>
          <w:w w:val="105"/>
          <w:sz w:val="20"/>
        </w:rPr>
        <w:t> </w:t>
      </w:r>
      <w:r>
        <w:rPr>
          <w:w w:val="105"/>
          <w:sz w:val="20"/>
        </w:rPr>
        <w:t>machine</w:t>
      </w:r>
      <w:r>
        <w:rPr>
          <w:spacing w:val="-8"/>
          <w:w w:val="105"/>
          <w:sz w:val="20"/>
        </w:rPr>
        <w:t> </w:t>
      </w:r>
      <w:r>
        <w:rPr>
          <w:w w:val="105"/>
          <w:sz w:val="20"/>
        </w:rPr>
        <w:t>learning</w:t>
      </w:r>
      <w:r>
        <w:rPr>
          <w:spacing w:val="-9"/>
          <w:w w:val="105"/>
          <w:sz w:val="20"/>
        </w:rPr>
        <w:t> </w:t>
      </w:r>
      <w:r>
        <w:rPr>
          <w:w w:val="105"/>
          <w:sz w:val="20"/>
        </w:rPr>
        <w:t>and</w:t>
      </w:r>
      <w:r>
        <w:rPr>
          <w:spacing w:val="-8"/>
          <w:w w:val="105"/>
          <w:sz w:val="20"/>
        </w:rPr>
        <w:t> </w:t>
      </w:r>
      <w:r>
        <w:rPr>
          <w:w w:val="105"/>
          <w:sz w:val="20"/>
        </w:rPr>
        <w:t>adaptive</w:t>
      </w:r>
      <w:r>
        <w:rPr>
          <w:spacing w:val="-8"/>
          <w:w w:val="105"/>
          <w:sz w:val="20"/>
        </w:rPr>
        <w:t> </w:t>
      </w:r>
      <w:r>
        <w:rPr>
          <w:spacing w:val="-2"/>
          <w:w w:val="105"/>
          <w:sz w:val="20"/>
        </w:rPr>
        <w:t>personalization;</w:t>
      </w:r>
    </w:p>
    <w:p>
      <w:pPr>
        <w:pStyle w:val="ListParagraph"/>
        <w:numPr>
          <w:ilvl w:val="0"/>
          <w:numId w:val="14"/>
        </w:numPr>
        <w:tabs>
          <w:tab w:pos="3194" w:val="left" w:leader="none"/>
        </w:tabs>
        <w:spacing w:line="240" w:lineRule="auto" w:before="44" w:after="0"/>
        <w:ind w:left="3194" w:right="0" w:hanging="433"/>
        <w:jc w:val="left"/>
        <w:rPr>
          <w:sz w:val="20"/>
        </w:rPr>
      </w:pPr>
      <w:r>
        <w:rPr>
          <w:w w:val="105"/>
          <w:sz w:val="20"/>
        </w:rPr>
        <w:t>Integration</w:t>
      </w:r>
      <w:r>
        <w:rPr>
          <w:spacing w:val="-11"/>
          <w:w w:val="105"/>
          <w:sz w:val="20"/>
        </w:rPr>
        <w:t> </w:t>
      </w:r>
      <w:r>
        <w:rPr>
          <w:w w:val="105"/>
          <w:sz w:val="20"/>
        </w:rPr>
        <w:t>with</w:t>
      </w:r>
      <w:r>
        <w:rPr>
          <w:spacing w:val="-11"/>
          <w:w w:val="105"/>
          <w:sz w:val="20"/>
        </w:rPr>
        <w:t> </w:t>
      </w:r>
      <w:r>
        <w:rPr>
          <w:w w:val="105"/>
          <w:sz w:val="20"/>
        </w:rPr>
        <w:t>virtual</w:t>
      </w:r>
      <w:r>
        <w:rPr>
          <w:spacing w:val="-11"/>
          <w:w w:val="105"/>
          <w:sz w:val="20"/>
        </w:rPr>
        <w:t> </w:t>
      </w:r>
      <w:r>
        <w:rPr>
          <w:w w:val="105"/>
          <w:sz w:val="20"/>
        </w:rPr>
        <w:t>reality</w:t>
      </w:r>
      <w:r>
        <w:rPr>
          <w:spacing w:val="-11"/>
          <w:w w:val="105"/>
          <w:sz w:val="20"/>
        </w:rPr>
        <w:t> </w:t>
      </w:r>
      <w:r>
        <w:rPr>
          <w:w w:val="105"/>
          <w:sz w:val="20"/>
        </w:rPr>
        <w:t>(VR)</w:t>
      </w:r>
      <w:r>
        <w:rPr>
          <w:spacing w:val="-11"/>
          <w:w w:val="105"/>
          <w:sz w:val="20"/>
        </w:rPr>
        <w:t> </w:t>
      </w:r>
      <w:r>
        <w:rPr>
          <w:w w:val="105"/>
          <w:sz w:val="20"/>
        </w:rPr>
        <w:t>and</w:t>
      </w:r>
      <w:r>
        <w:rPr>
          <w:spacing w:val="-10"/>
          <w:w w:val="105"/>
          <w:sz w:val="20"/>
        </w:rPr>
        <w:t> </w:t>
      </w:r>
      <w:r>
        <w:rPr>
          <w:w w:val="105"/>
          <w:sz w:val="20"/>
        </w:rPr>
        <w:t>augmented</w:t>
      </w:r>
      <w:r>
        <w:rPr>
          <w:spacing w:val="-11"/>
          <w:w w:val="105"/>
          <w:sz w:val="20"/>
        </w:rPr>
        <w:t> </w:t>
      </w:r>
      <w:r>
        <w:rPr>
          <w:w w:val="105"/>
          <w:sz w:val="20"/>
        </w:rPr>
        <w:t>reality</w:t>
      </w:r>
      <w:r>
        <w:rPr>
          <w:spacing w:val="-11"/>
          <w:w w:val="105"/>
          <w:sz w:val="20"/>
        </w:rPr>
        <w:t> </w:t>
      </w:r>
      <w:r>
        <w:rPr>
          <w:w w:val="105"/>
          <w:sz w:val="20"/>
        </w:rPr>
        <w:t>(AR)</w:t>
      </w:r>
      <w:r>
        <w:rPr>
          <w:spacing w:val="-11"/>
          <w:w w:val="105"/>
          <w:sz w:val="20"/>
        </w:rPr>
        <w:t> </w:t>
      </w:r>
      <w:r>
        <w:rPr>
          <w:spacing w:val="-2"/>
          <w:w w:val="105"/>
          <w:sz w:val="20"/>
        </w:rPr>
        <w:t>technologies;</w:t>
      </w:r>
    </w:p>
    <w:p>
      <w:pPr>
        <w:pStyle w:val="ListParagraph"/>
        <w:numPr>
          <w:ilvl w:val="0"/>
          <w:numId w:val="14"/>
        </w:numPr>
        <w:tabs>
          <w:tab w:pos="3194" w:val="left" w:leader="none"/>
        </w:tabs>
        <w:spacing w:line="240" w:lineRule="auto" w:before="44" w:after="0"/>
        <w:ind w:left="3194" w:right="0" w:hanging="433"/>
        <w:jc w:val="left"/>
        <w:rPr>
          <w:sz w:val="20"/>
        </w:rPr>
      </w:pPr>
      <w:r>
        <w:rPr>
          <w:w w:val="105"/>
          <w:sz w:val="20"/>
        </w:rPr>
        <w:t>Multi-user</w:t>
      </w:r>
      <w:r>
        <w:rPr>
          <w:spacing w:val="-10"/>
          <w:w w:val="105"/>
          <w:sz w:val="20"/>
        </w:rPr>
        <w:t> </w:t>
      </w:r>
      <w:r>
        <w:rPr>
          <w:w w:val="105"/>
          <w:sz w:val="20"/>
        </w:rPr>
        <w:t>support</w:t>
      </w:r>
      <w:r>
        <w:rPr>
          <w:spacing w:val="-10"/>
          <w:w w:val="105"/>
          <w:sz w:val="20"/>
        </w:rPr>
        <w:t> </w:t>
      </w:r>
      <w:r>
        <w:rPr>
          <w:w w:val="105"/>
          <w:sz w:val="20"/>
        </w:rPr>
        <w:t>and</w:t>
      </w:r>
      <w:r>
        <w:rPr>
          <w:spacing w:val="-9"/>
          <w:w w:val="105"/>
          <w:sz w:val="20"/>
        </w:rPr>
        <w:t> </w:t>
      </w:r>
      <w:r>
        <w:rPr>
          <w:w w:val="105"/>
          <w:sz w:val="20"/>
        </w:rPr>
        <w:t>application</w:t>
      </w:r>
      <w:r>
        <w:rPr>
          <w:spacing w:val="-10"/>
          <w:w w:val="105"/>
          <w:sz w:val="20"/>
        </w:rPr>
        <w:t> </w:t>
      </w:r>
      <w:r>
        <w:rPr>
          <w:w w:val="105"/>
          <w:sz w:val="20"/>
        </w:rPr>
        <w:t>in</w:t>
      </w:r>
      <w:r>
        <w:rPr>
          <w:spacing w:val="-10"/>
          <w:w w:val="105"/>
          <w:sz w:val="20"/>
        </w:rPr>
        <w:t> </w:t>
      </w:r>
      <w:r>
        <w:rPr>
          <w:w w:val="105"/>
          <w:sz w:val="20"/>
        </w:rPr>
        <w:t>clinical</w:t>
      </w:r>
      <w:r>
        <w:rPr>
          <w:spacing w:val="-9"/>
          <w:w w:val="105"/>
          <w:sz w:val="20"/>
        </w:rPr>
        <w:t> </w:t>
      </w:r>
      <w:r>
        <w:rPr>
          <w:w w:val="105"/>
          <w:sz w:val="20"/>
        </w:rPr>
        <w:t>and</w:t>
      </w:r>
      <w:r>
        <w:rPr>
          <w:spacing w:val="-10"/>
          <w:w w:val="105"/>
          <w:sz w:val="20"/>
        </w:rPr>
        <w:t> </w:t>
      </w:r>
      <w:r>
        <w:rPr>
          <w:w w:val="105"/>
          <w:sz w:val="20"/>
        </w:rPr>
        <w:t>healthcare</w:t>
      </w:r>
      <w:r>
        <w:rPr>
          <w:spacing w:val="-10"/>
          <w:w w:val="105"/>
          <w:sz w:val="20"/>
        </w:rPr>
        <w:t> </w:t>
      </w:r>
      <w:r>
        <w:rPr>
          <w:spacing w:val="-2"/>
          <w:w w:val="105"/>
          <w:sz w:val="20"/>
        </w:rPr>
        <w:t>settings;</w:t>
      </w:r>
    </w:p>
    <w:p>
      <w:pPr>
        <w:pStyle w:val="ListParagraph"/>
        <w:numPr>
          <w:ilvl w:val="0"/>
          <w:numId w:val="14"/>
        </w:numPr>
        <w:tabs>
          <w:tab w:pos="3194" w:val="left" w:leader="none"/>
        </w:tabs>
        <w:spacing w:line="240" w:lineRule="auto" w:before="44" w:after="0"/>
        <w:ind w:left="3194" w:right="0" w:hanging="433"/>
        <w:jc w:val="left"/>
        <w:rPr>
          <w:sz w:val="20"/>
        </w:rPr>
      </w:pPr>
      <w:r>
        <w:rPr>
          <w:sz w:val="20"/>
        </w:rPr>
        <w:t>Expansion</w:t>
      </w:r>
      <w:r>
        <w:rPr>
          <w:spacing w:val="21"/>
          <w:sz w:val="20"/>
        </w:rPr>
        <w:t> </w:t>
      </w:r>
      <w:r>
        <w:rPr>
          <w:sz w:val="20"/>
        </w:rPr>
        <w:t>of</w:t>
      </w:r>
      <w:r>
        <w:rPr>
          <w:spacing w:val="21"/>
          <w:sz w:val="20"/>
        </w:rPr>
        <w:t> </w:t>
      </w:r>
      <w:r>
        <w:rPr>
          <w:sz w:val="20"/>
        </w:rPr>
        <w:t>hardware</w:t>
      </w:r>
      <w:r>
        <w:rPr>
          <w:spacing w:val="21"/>
          <w:sz w:val="20"/>
        </w:rPr>
        <w:t> </w:t>
      </w:r>
      <w:r>
        <w:rPr>
          <w:sz w:val="20"/>
        </w:rPr>
        <w:t>compatibility</w:t>
      </w:r>
      <w:r>
        <w:rPr>
          <w:spacing w:val="21"/>
          <w:sz w:val="20"/>
        </w:rPr>
        <w:t> </w:t>
      </w:r>
      <w:r>
        <w:rPr>
          <w:sz w:val="20"/>
        </w:rPr>
        <w:t>and</w:t>
      </w:r>
      <w:r>
        <w:rPr>
          <w:spacing w:val="21"/>
          <w:sz w:val="20"/>
        </w:rPr>
        <w:t> </w:t>
      </w:r>
      <w:r>
        <w:rPr>
          <w:sz w:val="20"/>
        </w:rPr>
        <w:t>integration</w:t>
      </w:r>
      <w:r>
        <w:rPr>
          <w:spacing w:val="21"/>
          <w:sz w:val="20"/>
        </w:rPr>
        <w:t> </w:t>
      </w:r>
      <w:r>
        <w:rPr>
          <w:sz w:val="20"/>
        </w:rPr>
        <w:t>with</w:t>
      </w:r>
      <w:r>
        <w:rPr>
          <w:spacing w:val="21"/>
          <w:sz w:val="20"/>
        </w:rPr>
        <w:t> </w:t>
      </w:r>
      <w:r>
        <w:rPr>
          <w:sz w:val="20"/>
        </w:rPr>
        <w:t>biometric</w:t>
      </w:r>
      <w:r>
        <w:rPr>
          <w:spacing w:val="21"/>
          <w:sz w:val="20"/>
        </w:rPr>
        <w:t> </w:t>
      </w:r>
      <w:r>
        <w:rPr>
          <w:spacing w:val="-2"/>
          <w:sz w:val="20"/>
        </w:rPr>
        <w:t>devices;</w:t>
      </w:r>
    </w:p>
    <w:p>
      <w:pPr>
        <w:pStyle w:val="ListParagraph"/>
        <w:numPr>
          <w:ilvl w:val="0"/>
          <w:numId w:val="14"/>
        </w:numPr>
        <w:tabs>
          <w:tab w:pos="3194" w:val="left" w:leader="none"/>
        </w:tabs>
        <w:spacing w:line="240" w:lineRule="auto" w:before="44" w:after="0"/>
        <w:ind w:left="3194" w:right="0" w:hanging="433"/>
        <w:jc w:val="left"/>
        <w:rPr>
          <w:sz w:val="20"/>
        </w:rPr>
      </w:pPr>
      <w:r>
        <w:rPr>
          <w:sz w:val="20"/>
        </w:rPr>
        <w:t>Improvement</w:t>
      </w:r>
      <w:r>
        <w:rPr>
          <w:spacing w:val="18"/>
          <w:sz w:val="20"/>
        </w:rPr>
        <w:t> </w:t>
      </w:r>
      <w:r>
        <w:rPr>
          <w:sz w:val="20"/>
        </w:rPr>
        <w:t>of</w:t>
      </w:r>
      <w:r>
        <w:rPr>
          <w:spacing w:val="18"/>
          <w:sz w:val="20"/>
        </w:rPr>
        <w:t> </w:t>
      </w:r>
      <w:r>
        <w:rPr>
          <w:sz w:val="20"/>
        </w:rPr>
        <w:t>interoperability</w:t>
      </w:r>
      <w:r>
        <w:rPr>
          <w:spacing w:val="18"/>
          <w:sz w:val="20"/>
        </w:rPr>
        <w:t> </w:t>
      </w:r>
      <w:r>
        <w:rPr>
          <w:sz w:val="20"/>
        </w:rPr>
        <w:t>with</w:t>
      </w:r>
      <w:r>
        <w:rPr>
          <w:spacing w:val="18"/>
          <w:sz w:val="20"/>
        </w:rPr>
        <w:t> </w:t>
      </w:r>
      <w:r>
        <w:rPr>
          <w:sz w:val="20"/>
        </w:rPr>
        <w:t>existing</w:t>
      </w:r>
      <w:r>
        <w:rPr>
          <w:spacing w:val="19"/>
          <w:sz w:val="20"/>
        </w:rPr>
        <w:t> </w:t>
      </w:r>
      <w:r>
        <w:rPr>
          <w:sz w:val="20"/>
        </w:rPr>
        <w:t>healthcare</w:t>
      </w:r>
      <w:r>
        <w:rPr>
          <w:spacing w:val="18"/>
          <w:sz w:val="20"/>
        </w:rPr>
        <w:t> </w:t>
      </w:r>
      <w:r>
        <w:rPr>
          <w:spacing w:val="-2"/>
          <w:sz w:val="20"/>
        </w:rPr>
        <w:t>systems.</w:t>
      </w:r>
    </w:p>
    <w:p>
      <w:pPr>
        <w:pStyle w:val="BodyText"/>
        <w:spacing w:line="285" w:lineRule="auto" w:before="104"/>
        <w:ind w:left="2755" w:right="127" w:firstLine="431"/>
        <w:jc w:val="both"/>
      </w:pPr>
      <w:r>
        <w:rPr>
          <w:w w:val="105"/>
        </w:rPr>
        <w:t>Currently, the suggestion module is based on machine learning models trained on predefined datasets.</w:t>
      </w:r>
      <w:r>
        <w:rPr>
          <w:spacing w:val="40"/>
          <w:w w:val="105"/>
        </w:rPr>
        <w:t> </w:t>
      </w:r>
      <w:r>
        <w:rPr>
          <w:w w:val="105"/>
        </w:rPr>
        <w:t>A key evolution will consist of the implementation of continuous learning</w:t>
      </w:r>
      <w:r>
        <w:rPr>
          <w:spacing w:val="-7"/>
          <w:w w:val="105"/>
        </w:rPr>
        <w:t> </w:t>
      </w:r>
      <w:r>
        <w:rPr>
          <w:w w:val="105"/>
        </w:rPr>
        <w:t>techniques,</w:t>
      </w:r>
      <w:r>
        <w:rPr>
          <w:spacing w:val="-7"/>
          <w:w w:val="105"/>
        </w:rPr>
        <w:t> </w:t>
      </w:r>
      <w:r>
        <w:rPr>
          <w:w w:val="105"/>
        </w:rPr>
        <w:t>which</w:t>
      </w:r>
      <w:r>
        <w:rPr>
          <w:spacing w:val="-7"/>
          <w:w w:val="105"/>
        </w:rPr>
        <w:t> </w:t>
      </w:r>
      <w:r>
        <w:rPr>
          <w:w w:val="105"/>
        </w:rPr>
        <w:t>allow</w:t>
      </w:r>
      <w:r>
        <w:rPr>
          <w:spacing w:val="-7"/>
          <w:w w:val="105"/>
        </w:rPr>
        <w:t> </w:t>
      </w:r>
      <w:r>
        <w:rPr>
          <w:w w:val="105"/>
        </w:rPr>
        <w:t>the</w:t>
      </w:r>
      <w:r>
        <w:rPr>
          <w:spacing w:val="-7"/>
          <w:w w:val="105"/>
        </w:rPr>
        <w:t> </w:t>
      </w:r>
      <w:r>
        <w:rPr>
          <w:w w:val="105"/>
        </w:rPr>
        <w:t>dynamic</w:t>
      </w:r>
      <w:r>
        <w:rPr>
          <w:spacing w:val="-7"/>
          <w:w w:val="105"/>
        </w:rPr>
        <w:t> </w:t>
      </w:r>
      <w:r>
        <w:rPr>
          <w:w w:val="105"/>
        </w:rPr>
        <w:t>updating</w:t>
      </w:r>
      <w:r>
        <w:rPr>
          <w:spacing w:val="-7"/>
          <w:w w:val="105"/>
        </w:rPr>
        <w:t> </w:t>
      </w:r>
      <w:r>
        <w:rPr>
          <w:w w:val="105"/>
        </w:rPr>
        <w:t>of</w:t>
      </w:r>
      <w:r>
        <w:rPr>
          <w:spacing w:val="-7"/>
          <w:w w:val="105"/>
        </w:rPr>
        <w:t> </w:t>
      </w:r>
      <w:r>
        <w:rPr>
          <w:w w:val="105"/>
        </w:rPr>
        <w:t>predictive</w:t>
      </w:r>
      <w:r>
        <w:rPr>
          <w:spacing w:val="-7"/>
          <w:w w:val="105"/>
        </w:rPr>
        <w:t> </w:t>
      </w:r>
      <w:r>
        <w:rPr>
          <w:w w:val="105"/>
        </w:rPr>
        <w:t>models</w:t>
      </w:r>
      <w:r>
        <w:rPr>
          <w:spacing w:val="-7"/>
          <w:w w:val="105"/>
        </w:rPr>
        <w:t> </w:t>
      </w:r>
      <w:r>
        <w:rPr>
          <w:w w:val="105"/>
        </w:rPr>
        <w:t>in</w:t>
      </w:r>
      <w:r>
        <w:rPr>
          <w:spacing w:val="-7"/>
          <w:w w:val="105"/>
        </w:rPr>
        <w:t> </w:t>
      </w:r>
      <w:r>
        <w:rPr>
          <w:w w:val="105"/>
        </w:rPr>
        <w:t>real</w:t>
      </w:r>
      <w:r>
        <w:rPr>
          <w:spacing w:val="-7"/>
          <w:w w:val="105"/>
        </w:rPr>
        <w:t> </w:t>
      </w:r>
      <w:r>
        <w:rPr>
          <w:w w:val="105"/>
        </w:rPr>
        <w:t>time, favoring</w:t>
      </w:r>
      <w:r>
        <w:rPr>
          <w:w w:val="105"/>
        </w:rPr>
        <w:t> a</w:t>
      </w:r>
      <w:r>
        <w:rPr>
          <w:w w:val="105"/>
        </w:rPr>
        <w:t> greater</w:t>
      </w:r>
      <w:r>
        <w:rPr>
          <w:w w:val="105"/>
        </w:rPr>
        <w:t> personalization</w:t>
      </w:r>
      <w:r>
        <w:rPr>
          <w:w w:val="105"/>
        </w:rPr>
        <w:t> of</w:t>
      </w:r>
      <w:r>
        <w:rPr>
          <w:w w:val="105"/>
        </w:rPr>
        <w:t> therapy.</w:t>
      </w:r>
      <w:r>
        <w:rPr>
          <w:spacing w:val="40"/>
          <w:w w:val="105"/>
        </w:rPr>
        <w:t> </w:t>
      </w:r>
      <w:r>
        <w:rPr>
          <w:w w:val="105"/>
        </w:rPr>
        <w:t>By</w:t>
      </w:r>
      <w:r>
        <w:rPr>
          <w:w w:val="105"/>
        </w:rPr>
        <w:t> automatically</w:t>
      </w:r>
      <w:r>
        <w:rPr>
          <w:w w:val="105"/>
        </w:rPr>
        <w:t> identifying</w:t>
      </w:r>
      <w:r>
        <w:rPr>
          <w:w w:val="105"/>
        </w:rPr>
        <w:t> individual </w:t>
      </w:r>
      <w:r>
        <w:rPr/>
        <w:t>recovery patterns, the system will be able to adapt exercises and levels of assistance based </w:t>
      </w:r>
      <w:r>
        <w:rPr>
          <w:w w:val="105"/>
        </w:rPr>
        <w:t>on</w:t>
      </w:r>
      <w:r>
        <w:rPr>
          <w:w w:val="105"/>
        </w:rPr>
        <w:t> the</w:t>
      </w:r>
      <w:r>
        <w:rPr>
          <w:w w:val="105"/>
        </w:rPr>
        <w:t> patient’s</w:t>
      </w:r>
      <w:r>
        <w:rPr>
          <w:w w:val="105"/>
        </w:rPr>
        <w:t> progress.</w:t>
      </w:r>
      <w:r>
        <w:rPr>
          <w:spacing w:val="40"/>
          <w:w w:val="105"/>
        </w:rPr>
        <w:t> </w:t>
      </w:r>
      <w:r>
        <w:rPr>
          <w:w w:val="105"/>
        </w:rPr>
        <w:t>In</w:t>
      </w:r>
      <w:r>
        <w:rPr>
          <w:w w:val="105"/>
        </w:rPr>
        <w:t> this</w:t>
      </w:r>
      <w:r>
        <w:rPr>
          <w:w w:val="105"/>
        </w:rPr>
        <w:t> context,</w:t>
      </w:r>
      <w:r>
        <w:rPr>
          <w:w w:val="105"/>
        </w:rPr>
        <w:t> the</w:t>
      </w:r>
      <w:r>
        <w:rPr>
          <w:w w:val="105"/>
        </w:rPr>
        <w:t> use</w:t>
      </w:r>
      <w:r>
        <w:rPr>
          <w:w w:val="105"/>
        </w:rPr>
        <w:t> of</w:t>
      </w:r>
      <w:r>
        <w:rPr>
          <w:w w:val="105"/>
        </w:rPr>
        <w:t> advanced</w:t>
      </w:r>
      <w:r>
        <w:rPr>
          <w:w w:val="105"/>
        </w:rPr>
        <w:t> reinforcement</w:t>
      </w:r>
      <w:r>
        <w:rPr>
          <w:w w:val="105"/>
        </w:rPr>
        <w:t> learning </w:t>
      </w:r>
      <w:r>
        <w:rPr/>
        <w:t>models will be crucial to automatically calibrate the difficulty of the exercises. Furthermore, </w:t>
      </w:r>
      <w:r>
        <w:rPr>
          <w:w w:val="105"/>
        </w:rPr>
        <w:t>the adoption of an architecture based on federated learning will allow us to refine the predictive</w:t>
      </w:r>
      <w:r>
        <w:rPr>
          <w:w w:val="105"/>
        </w:rPr>
        <w:t> models</w:t>
      </w:r>
      <w:r>
        <w:rPr>
          <w:w w:val="105"/>
        </w:rPr>
        <w:t> by</w:t>
      </w:r>
      <w:r>
        <w:rPr>
          <w:w w:val="105"/>
        </w:rPr>
        <w:t> exploiting</w:t>
      </w:r>
      <w:r>
        <w:rPr>
          <w:w w:val="105"/>
        </w:rPr>
        <w:t> anonymous</w:t>
      </w:r>
      <w:r>
        <w:rPr>
          <w:w w:val="105"/>
        </w:rPr>
        <w:t> data</w:t>
      </w:r>
      <w:r>
        <w:rPr>
          <w:w w:val="105"/>
        </w:rPr>
        <w:t> from</w:t>
      </w:r>
      <w:r>
        <w:rPr>
          <w:w w:val="105"/>
        </w:rPr>
        <w:t> multiple</w:t>
      </w:r>
      <w:r>
        <w:rPr>
          <w:w w:val="105"/>
        </w:rPr>
        <w:t> users,</w:t>
      </w:r>
      <w:r>
        <w:rPr>
          <w:w w:val="105"/>
        </w:rPr>
        <w:t> while</w:t>
      </w:r>
      <w:r>
        <w:rPr>
          <w:w w:val="105"/>
        </w:rPr>
        <w:t> ensuring compliance with current privacy regulations (e.g., GDPR).</w:t>
      </w:r>
    </w:p>
    <w:p>
      <w:pPr>
        <w:pStyle w:val="BodyText"/>
        <w:spacing w:line="285" w:lineRule="auto"/>
        <w:ind w:left="2755" w:right="118" w:firstLine="431"/>
        <w:jc w:val="both"/>
      </w:pPr>
      <w:r>
        <w:rPr>
          <w:w w:val="105"/>
        </w:rPr>
        <w:t>The integration of immersive technologies,</w:t>
      </w:r>
      <w:r>
        <w:rPr>
          <w:w w:val="105"/>
        </w:rPr>
        <w:t> such as virtual and augmented reality, represents a further step forward in the evolution of the system.</w:t>
      </w:r>
      <w:r>
        <w:rPr>
          <w:spacing w:val="29"/>
          <w:w w:val="105"/>
        </w:rPr>
        <w:t> </w:t>
      </w:r>
      <w:r>
        <w:rPr>
          <w:w w:val="105"/>
        </w:rPr>
        <w:t>VR will allow patients to</w:t>
      </w:r>
      <w:r>
        <w:rPr>
          <w:spacing w:val="-5"/>
          <w:w w:val="105"/>
        </w:rPr>
        <w:t> </w:t>
      </w:r>
      <w:r>
        <w:rPr>
          <w:w w:val="105"/>
        </w:rPr>
        <w:t>perform</w:t>
      </w:r>
      <w:r>
        <w:rPr>
          <w:spacing w:val="-5"/>
          <w:w w:val="105"/>
        </w:rPr>
        <w:t> </w:t>
      </w:r>
      <w:r>
        <w:rPr>
          <w:w w:val="105"/>
        </w:rPr>
        <w:t>exercises</w:t>
      </w:r>
      <w:r>
        <w:rPr>
          <w:spacing w:val="-5"/>
          <w:w w:val="105"/>
        </w:rPr>
        <w:t> </w:t>
      </w:r>
      <w:r>
        <w:rPr>
          <w:w w:val="105"/>
        </w:rPr>
        <w:t>within</w:t>
      </w:r>
      <w:r>
        <w:rPr>
          <w:spacing w:val="-5"/>
          <w:w w:val="105"/>
        </w:rPr>
        <w:t> </w:t>
      </w:r>
      <w:r>
        <w:rPr>
          <w:w w:val="105"/>
        </w:rPr>
        <w:t>highly</w:t>
      </w:r>
      <w:r>
        <w:rPr>
          <w:spacing w:val="-5"/>
          <w:w w:val="105"/>
        </w:rPr>
        <w:t> </w:t>
      </w:r>
      <w:r>
        <w:rPr>
          <w:w w:val="105"/>
        </w:rPr>
        <w:t>motivating</w:t>
      </w:r>
      <w:r>
        <w:rPr>
          <w:spacing w:val="-5"/>
          <w:w w:val="105"/>
        </w:rPr>
        <w:t> </w:t>
      </w:r>
      <w:r>
        <w:rPr>
          <w:w w:val="105"/>
        </w:rPr>
        <w:t>and</w:t>
      </w:r>
      <w:r>
        <w:rPr>
          <w:spacing w:val="-5"/>
          <w:w w:val="105"/>
        </w:rPr>
        <w:t> </w:t>
      </w:r>
      <w:r>
        <w:rPr>
          <w:w w:val="105"/>
        </w:rPr>
        <w:t>interactive</w:t>
      </w:r>
      <w:r>
        <w:rPr>
          <w:spacing w:val="-5"/>
          <w:w w:val="105"/>
        </w:rPr>
        <w:t> </w:t>
      </w:r>
      <w:r>
        <w:rPr>
          <w:w w:val="105"/>
        </w:rPr>
        <w:t>virtual</w:t>
      </w:r>
      <w:r>
        <w:rPr>
          <w:spacing w:val="-5"/>
          <w:w w:val="105"/>
        </w:rPr>
        <w:t> </w:t>
      </w:r>
      <w:r>
        <w:rPr>
          <w:w w:val="105"/>
        </w:rPr>
        <w:t>rehabilitation</w:t>
      </w:r>
      <w:r>
        <w:rPr>
          <w:spacing w:val="-5"/>
          <w:w w:val="105"/>
        </w:rPr>
        <w:t> </w:t>
      </w:r>
      <w:r>
        <w:rPr>
          <w:w w:val="105"/>
        </w:rPr>
        <w:t>envi- ronments.</w:t>
      </w:r>
      <w:r>
        <w:rPr>
          <w:spacing w:val="38"/>
          <w:w w:val="105"/>
        </w:rPr>
        <w:t> </w:t>
      </w:r>
      <w:r>
        <w:rPr>
          <w:w w:val="105"/>
        </w:rPr>
        <w:t>At the same time, AR will provide real-time visual feedback, superimposing graphic indicators on the patient’s movements to facilitate postural correction.</w:t>
      </w:r>
      <w:r>
        <w:rPr>
          <w:spacing w:val="36"/>
          <w:w w:val="105"/>
        </w:rPr>
        <w:t> </w:t>
      </w:r>
      <w:r>
        <w:rPr>
          <w:w w:val="105"/>
        </w:rPr>
        <w:t>The ad- dition of haptic interfaces, capable of returning tactile stimuli, will further enhance the </w:t>
      </w:r>
      <w:r>
        <w:rPr/>
        <w:t>perception and execution of correct movements, increasing the effectiveness of the therapy </w:t>
      </w:r>
      <w:r>
        <w:rPr>
          <w:w w:val="105"/>
        </w:rPr>
        <w:t>and patient engagement.</w:t>
      </w:r>
    </w:p>
    <w:p>
      <w:pPr>
        <w:pStyle w:val="BodyText"/>
        <w:spacing w:line="285" w:lineRule="auto"/>
        <w:ind w:left="2755" w:right="144" w:firstLine="431"/>
        <w:jc w:val="both"/>
      </w:pPr>
      <w:r>
        <w:rPr/>
        <w:t>From an architectural point of view, the system is currently designed to manage </w:t>
      </w:r>
      <w:r>
        <w:rPr/>
        <w:t>only one patient at a time.</w:t>
      </w:r>
      <w:r>
        <w:rPr>
          <w:spacing w:val="40"/>
        </w:rPr>
        <w:t> </w:t>
      </w:r>
      <w:r>
        <w:rPr/>
        <w:t>Future iterations will need to include optimization for multi-user support, with the possibility of monitoring parallel rehabilitation sessions in complex</w:t>
      </w:r>
      <w:r>
        <w:rPr>
          <w:spacing w:val="40"/>
        </w:rPr>
        <w:t> </w:t>
      </w:r>
      <w:r>
        <w:rPr/>
        <w:t>clinical environments. The introduction of a multi-device interface (accessible from a tablet or computer), together with the integration with telemedicine systems, will allow therapists to remotely manage multiple patients in real time, significantly expanding the application potential of the system.</w:t>
      </w:r>
    </w:p>
    <w:p>
      <w:pPr>
        <w:pStyle w:val="BodyText"/>
        <w:spacing w:line="285" w:lineRule="auto"/>
        <w:ind w:left="2753" w:right="117" w:firstLine="433"/>
        <w:jc w:val="both"/>
      </w:pPr>
      <w:r>
        <w:rPr/>
        <w:t>A strategic development concerns the adoption of advanced biometric sensors, which can provide a more complete assessment of the patient’s physiological state. These include </w:t>
      </w:r>
      <w:r>
        <w:rPr>
          <w:w w:val="105"/>
        </w:rPr>
        <w:t>electromyographic</w:t>
      </w:r>
      <w:r>
        <w:rPr>
          <w:spacing w:val="-10"/>
          <w:w w:val="105"/>
        </w:rPr>
        <w:t> </w:t>
      </w:r>
      <w:r>
        <w:rPr>
          <w:w w:val="105"/>
        </w:rPr>
        <w:t>(EMG)</w:t>
      </w:r>
      <w:r>
        <w:rPr>
          <w:spacing w:val="-10"/>
          <w:w w:val="105"/>
        </w:rPr>
        <w:t> </w:t>
      </w:r>
      <w:r>
        <w:rPr>
          <w:w w:val="105"/>
        </w:rPr>
        <w:t>sensors</w:t>
      </w:r>
      <w:r>
        <w:rPr>
          <w:spacing w:val="-10"/>
          <w:w w:val="105"/>
        </w:rPr>
        <w:t> </w:t>
      </w:r>
      <w:r>
        <w:rPr>
          <w:w w:val="105"/>
        </w:rPr>
        <w:t>to</w:t>
      </w:r>
      <w:r>
        <w:rPr>
          <w:spacing w:val="-10"/>
          <w:w w:val="105"/>
        </w:rPr>
        <w:t> </w:t>
      </w:r>
      <w:r>
        <w:rPr>
          <w:w w:val="105"/>
        </w:rPr>
        <w:t>monitor</w:t>
      </w:r>
      <w:r>
        <w:rPr>
          <w:spacing w:val="-10"/>
          <w:w w:val="105"/>
        </w:rPr>
        <w:t> </w:t>
      </w:r>
      <w:r>
        <w:rPr>
          <w:w w:val="105"/>
        </w:rPr>
        <w:t>muscle</w:t>
      </w:r>
      <w:r>
        <w:rPr>
          <w:spacing w:val="-10"/>
          <w:w w:val="105"/>
        </w:rPr>
        <w:t> </w:t>
      </w:r>
      <w:r>
        <w:rPr>
          <w:w w:val="105"/>
        </w:rPr>
        <w:t>activation,</w:t>
      </w:r>
      <w:r>
        <w:rPr>
          <w:spacing w:val="-10"/>
          <w:w w:val="105"/>
        </w:rPr>
        <w:t> </w:t>
      </w:r>
      <w:r>
        <w:rPr>
          <w:w w:val="105"/>
        </w:rPr>
        <w:t>devices</w:t>
      </w:r>
      <w:r>
        <w:rPr>
          <w:spacing w:val="-10"/>
          <w:w w:val="105"/>
        </w:rPr>
        <w:t> </w:t>
      </w:r>
      <w:r>
        <w:rPr>
          <w:w w:val="105"/>
        </w:rPr>
        <w:t>for</w:t>
      </w:r>
      <w:r>
        <w:rPr>
          <w:spacing w:val="-10"/>
          <w:w w:val="105"/>
        </w:rPr>
        <w:t> </w:t>
      </w:r>
      <w:r>
        <w:rPr>
          <w:w w:val="105"/>
        </w:rPr>
        <w:t>the</w:t>
      </w:r>
      <w:r>
        <w:rPr>
          <w:spacing w:val="-10"/>
          <w:w w:val="105"/>
        </w:rPr>
        <w:t> </w:t>
      </w:r>
      <w:r>
        <w:rPr>
          <w:w w:val="105"/>
        </w:rPr>
        <w:t>detection </w:t>
      </w:r>
      <w:r>
        <w:rPr/>
        <w:t>of cardio-respiratory parameters, and intelligent wearables (such as exoskeletons or smart </w:t>
      </w:r>
      <w:r>
        <w:rPr>
          <w:w w:val="105"/>
        </w:rPr>
        <w:t>bands) for high-precision postural and biomechanical analysis.</w:t>
      </w:r>
      <w:r>
        <w:rPr>
          <w:w w:val="105"/>
        </w:rPr>
        <w:t> The integration of these </w:t>
      </w:r>
      <w:r>
        <w:rPr/>
        <w:t>tools will further improve the customization and precision of therapy.</w:t>
      </w:r>
      <w:r>
        <w:rPr>
          <w:spacing w:val="22"/>
        </w:rPr>
        <w:t> </w:t>
      </w:r>
      <w:r>
        <w:rPr/>
        <w:t>Another evolutionary </w:t>
      </w:r>
      <w:r>
        <w:rPr>
          <w:w w:val="105"/>
        </w:rPr>
        <w:t>perspective</w:t>
      </w:r>
      <w:r>
        <w:rPr>
          <w:spacing w:val="-10"/>
          <w:w w:val="105"/>
        </w:rPr>
        <w:t> </w:t>
      </w:r>
      <w:r>
        <w:rPr>
          <w:w w:val="105"/>
        </w:rPr>
        <w:t>is</w:t>
      </w:r>
      <w:r>
        <w:rPr>
          <w:spacing w:val="-10"/>
          <w:w w:val="105"/>
        </w:rPr>
        <w:t> </w:t>
      </w:r>
      <w:r>
        <w:rPr>
          <w:w w:val="105"/>
        </w:rPr>
        <w:t>represented</w:t>
      </w:r>
      <w:r>
        <w:rPr>
          <w:spacing w:val="-10"/>
          <w:w w:val="105"/>
        </w:rPr>
        <w:t> </w:t>
      </w:r>
      <w:r>
        <w:rPr>
          <w:w w:val="105"/>
        </w:rPr>
        <w:t>by</w:t>
      </w:r>
      <w:r>
        <w:rPr>
          <w:spacing w:val="-10"/>
          <w:w w:val="105"/>
        </w:rPr>
        <w:t> </w:t>
      </w:r>
      <w:r>
        <w:rPr>
          <w:w w:val="105"/>
        </w:rPr>
        <w:t>the</w:t>
      </w:r>
      <w:r>
        <w:rPr>
          <w:spacing w:val="-10"/>
          <w:w w:val="105"/>
        </w:rPr>
        <w:t> </w:t>
      </w:r>
      <w:r>
        <w:rPr>
          <w:w w:val="105"/>
        </w:rPr>
        <w:t>integration</w:t>
      </w:r>
      <w:r>
        <w:rPr>
          <w:spacing w:val="-10"/>
          <w:w w:val="105"/>
        </w:rPr>
        <w:t> </w:t>
      </w:r>
      <w:r>
        <w:rPr>
          <w:w w:val="105"/>
        </w:rPr>
        <w:t>of</w:t>
      </w:r>
      <w:r>
        <w:rPr>
          <w:spacing w:val="-10"/>
          <w:w w:val="105"/>
        </w:rPr>
        <w:t> </w:t>
      </w:r>
      <w:r>
        <w:rPr>
          <w:w w:val="105"/>
        </w:rPr>
        <w:t>the</w:t>
      </w:r>
      <w:r>
        <w:rPr>
          <w:spacing w:val="-10"/>
          <w:w w:val="105"/>
        </w:rPr>
        <w:t> </w:t>
      </w:r>
      <w:r>
        <w:rPr>
          <w:w w:val="105"/>
        </w:rPr>
        <w:t>system</w:t>
      </w:r>
      <w:r>
        <w:rPr>
          <w:spacing w:val="-10"/>
          <w:w w:val="105"/>
        </w:rPr>
        <w:t> </w:t>
      </w:r>
      <w:r>
        <w:rPr>
          <w:w w:val="105"/>
        </w:rPr>
        <w:t>with</w:t>
      </w:r>
      <w:r>
        <w:rPr>
          <w:spacing w:val="-10"/>
          <w:w w:val="105"/>
        </w:rPr>
        <w:t> </w:t>
      </w:r>
      <w:r>
        <w:rPr>
          <w:w w:val="105"/>
        </w:rPr>
        <w:t>digital</w:t>
      </w:r>
      <w:r>
        <w:rPr>
          <w:spacing w:val="-10"/>
          <w:w w:val="105"/>
        </w:rPr>
        <w:t> </w:t>
      </w:r>
      <w:r>
        <w:rPr>
          <w:w w:val="105"/>
        </w:rPr>
        <w:t>clinical</w:t>
      </w:r>
      <w:r>
        <w:rPr>
          <w:spacing w:val="-10"/>
          <w:w w:val="105"/>
        </w:rPr>
        <w:t> </w:t>
      </w:r>
      <w:r>
        <w:rPr>
          <w:w w:val="105"/>
        </w:rPr>
        <w:t>platforms, such</w:t>
      </w:r>
      <w:r>
        <w:rPr>
          <w:w w:val="105"/>
        </w:rPr>
        <w:t> as</w:t>
      </w:r>
      <w:r>
        <w:rPr>
          <w:w w:val="105"/>
        </w:rPr>
        <w:t> electronic</w:t>
      </w:r>
      <w:r>
        <w:rPr>
          <w:w w:val="105"/>
        </w:rPr>
        <w:t> health</w:t>
      </w:r>
      <w:r>
        <w:rPr>
          <w:w w:val="105"/>
        </w:rPr>
        <w:t> records</w:t>
      </w:r>
      <w:r>
        <w:rPr>
          <w:w w:val="105"/>
        </w:rPr>
        <w:t> (EHRs),</w:t>
      </w:r>
      <w:r>
        <w:rPr>
          <w:w w:val="105"/>
        </w:rPr>
        <w:t> patient</w:t>
      </w:r>
      <w:r>
        <w:rPr>
          <w:w w:val="105"/>
        </w:rPr>
        <w:t> management</w:t>
      </w:r>
      <w:r>
        <w:rPr>
          <w:w w:val="105"/>
        </w:rPr>
        <w:t> software,</w:t>
      </w:r>
      <w:r>
        <w:rPr>
          <w:w w:val="105"/>
        </w:rPr>
        <w:t> and</w:t>
      </w:r>
      <w:r>
        <w:rPr>
          <w:w w:val="105"/>
        </w:rPr>
        <w:t> decision support systems based on artificial intelligence.</w:t>
      </w:r>
      <w:r>
        <w:rPr>
          <w:w w:val="105"/>
        </w:rPr>
        <w:t> The development of standardized APIs will facilitate interoperability with IT tools in use at healthcare facilities.</w:t>
      </w:r>
      <w:r>
        <w:rPr>
          <w:spacing w:val="40"/>
          <w:w w:val="105"/>
        </w:rPr>
        <w:t> </w:t>
      </w:r>
      <w:r>
        <w:rPr>
          <w:w w:val="105"/>
        </w:rPr>
        <w:t>Furthermore, the adoption of predictive algorithms based on big data will allow the optimization of treatment</w:t>
      </w:r>
      <w:r>
        <w:rPr>
          <w:spacing w:val="-12"/>
          <w:w w:val="105"/>
        </w:rPr>
        <w:t> </w:t>
      </w:r>
      <w:r>
        <w:rPr>
          <w:w w:val="105"/>
        </w:rPr>
        <w:t>planning</w:t>
      </w:r>
      <w:r>
        <w:rPr>
          <w:spacing w:val="-12"/>
          <w:w w:val="105"/>
        </w:rPr>
        <w:t> </w:t>
      </w:r>
      <w:r>
        <w:rPr>
          <w:w w:val="105"/>
        </w:rPr>
        <w:t>and</w:t>
      </w:r>
      <w:r>
        <w:rPr>
          <w:spacing w:val="-11"/>
          <w:w w:val="105"/>
        </w:rPr>
        <w:t> </w:t>
      </w:r>
      <w:r>
        <w:rPr>
          <w:w w:val="105"/>
        </w:rPr>
        <w:t>recovery</w:t>
      </w:r>
      <w:r>
        <w:rPr>
          <w:spacing w:val="-12"/>
          <w:w w:val="105"/>
        </w:rPr>
        <w:t> </w:t>
      </w:r>
      <w:r>
        <w:rPr>
          <w:w w:val="105"/>
        </w:rPr>
        <w:t>time</w:t>
      </w:r>
      <w:r>
        <w:rPr>
          <w:spacing w:val="-11"/>
          <w:w w:val="105"/>
        </w:rPr>
        <w:t> </w:t>
      </w:r>
      <w:r>
        <w:rPr>
          <w:w w:val="105"/>
        </w:rPr>
        <w:t>prediction.</w:t>
      </w:r>
      <w:r>
        <w:rPr>
          <w:spacing w:val="-12"/>
          <w:w w:val="105"/>
        </w:rPr>
        <w:t> </w:t>
      </w:r>
      <w:r>
        <w:rPr>
          <w:w w:val="105"/>
        </w:rPr>
        <w:t>Automation</w:t>
      </w:r>
      <w:r>
        <w:rPr>
          <w:spacing w:val="-11"/>
          <w:w w:val="105"/>
        </w:rPr>
        <w:t> </w:t>
      </w:r>
      <w:r>
        <w:rPr>
          <w:w w:val="105"/>
        </w:rPr>
        <w:t>in</w:t>
      </w:r>
      <w:r>
        <w:rPr>
          <w:spacing w:val="-12"/>
          <w:w w:val="105"/>
        </w:rPr>
        <w:t> </w:t>
      </w:r>
      <w:r>
        <w:rPr>
          <w:w w:val="105"/>
        </w:rPr>
        <w:t>the</w:t>
      </w:r>
      <w:r>
        <w:rPr>
          <w:spacing w:val="-12"/>
          <w:w w:val="105"/>
        </w:rPr>
        <w:t> </w:t>
      </w:r>
      <w:r>
        <w:rPr>
          <w:w w:val="105"/>
        </w:rPr>
        <w:t>generation</w:t>
      </w:r>
      <w:r>
        <w:rPr>
          <w:spacing w:val="-11"/>
          <w:w w:val="105"/>
        </w:rPr>
        <w:t> </w:t>
      </w:r>
      <w:r>
        <w:rPr>
          <w:w w:val="105"/>
        </w:rPr>
        <w:t>of</w:t>
      </w:r>
      <w:r>
        <w:rPr>
          <w:spacing w:val="-12"/>
          <w:w w:val="105"/>
        </w:rPr>
        <w:t> </w:t>
      </w:r>
      <w:r>
        <w:rPr>
          <w:w w:val="105"/>
        </w:rPr>
        <w:t>clinical reports will help streamline the work of therapists while increasing the quality of care. The</w:t>
      </w:r>
      <w:r>
        <w:rPr>
          <w:w w:val="105"/>
        </w:rPr>
        <w:t> modular</w:t>
      </w:r>
      <w:r>
        <w:rPr>
          <w:w w:val="105"/>
        </w:rPr>
        <w:t> architecture</w:t>
      </w:r>
      <w:r>
        <w:rPr>
          <w:w w:val="105"/>
        </w:rPr>
        <w:t> of</w:t>
      </w:r>
      <w:r>
        <w:rPr>
          <w:w w:val="105"/>
        </w:rPr>
        <w:t> the</w:t>
      </w:r>
      <w:r>
        <w:rPr>
          <w:w w:val="105"/>
        </w:rPr>
        <w:t> system</w:t>
      </w:r>
      <w:r>
        <w:rPr>
          <w:w w:val="105"/>
        </w:rPr>
        <w:t> facilitates</w:t>
      </w:r>
      <w:r>
        <w:rPr>
          <w:w w:val="105"/>
        </w:rPr>
        <w:t> the</w:t>
      </w:r>
      <w:r>
        <w:rPr>
          <w:w w:val="105"/>
        </w:rPr>
        <w:t> progressive</w:t>
      </w:r>
      <w:r>
        <w:rPr>
          <w:w w:val="105"/>
        </w:rPr>
        <w:t> integration</w:t>
      </w:r>
      <w:r>
        <w:rPr>
          <w:w w:val="105"/>
        </w:rPr>
        <w:t> of</w:t>
      </w:r>
      <w:r>
        <w:rPr>
          <w:w w:val="105"/>
        </w:rPr>
        <w:t> new features without compromising its stability.</w:t>
      </w:r>
      <w:r>
        <w:rPr>
          <w:w w:val="105"/>
        </w:rPr>
        <w:t> Emerging technologies, such as continuous</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52"/>
        <w:jc w:val="both"/>
      </w:pPr>
      <w:r>
        <w:rPr/>
        <w:t>learning,</w:t>
      </w:r>
      <w:r>
        <w:rPr>
          <w:spacing w:val="40"/>
        </w:rPr>
        <w:t> </w:t>
      </w:r>
      <w:r>
        <w:rPr/>
        <w:t>virtual</w:t>
      </w:r>
      <w:r>
        <w:rPr>
          <w:spacing w:val="40"/>
        </w:rPr>
        <w:t> </w:t>
      </w:r>
      <w:r>
        <w:rPr/>
        <w:t>reality,</w:t>
      </w:r>
      <w:r>
        <w:rPr>
          <w:spacing w:val="40"/>
        </w:rPr>
        <w:t> </w:t>
      </w:r>
      <w:r>
        <w:rPr/>
        <w:t>biometric</w:t>
      </w:r>
      <w:r>
        <w:rPr>
          <w:spacing w:val="40"/>
        </w:rPr>
        <w:t> </w:t>
      </w:r>
      <w:r>
        <w:rPr/>
        <w:t>sensors,</w:t>
      </w:r>
      <w:r>
        <w:rPr>
          <w:spacing w:val="40"/>
        </w:rPr>
        <w:t> </w:t>
      </w:r>
      <w:r>
        <w:rPr/>
        <w:t>and</w:t>
      </w:r>
      <w:r>
        <w:rPr>
          <w:spacing w:val="40"/>
        </w:rPr>
        <w:t> </w:t>
      </w:r>
      <w:r>
        <w:rPr/>
        <w:t>telemedicine,</w:t>
      </w:r>
      <w:r>
        <w:rPr>
          <w:spacing w:val="40"/>
        </w:rPr>
        <w:t> </w:t>
      </w:r>
      <w:r>
        <w:rPr/>
        <w:t>will</w:t>
      </w:r>
      <w:r>
        <w:rPr>
          <w:spacing w:val="40"/>
        </w:rPr>
        <w:t> </w:t>
      </w:r>
      <w:r>
        <w:rPr/>
        <w:t>be</w:t>
      </w:r>
      <w:r>
        <w:rPr>
          <w:spacing w:val="40"/>
        </w:rPr>
        <w:t> </w:t>
      </w:r>
      <w:r>
        <w:rPr/>
        <w:t>able</w:t>
      </w:r>
      <w:r>
        <w:rPr>
          <w:spacing w:val="40"/>
        </w:rPr>
        <w:t> </w:t>
      </w:r>
      <w:r>
        <w:rPr/>
        <w:t>to</w:t>
      </w:r>
      <w:r>
        <w:rPr>
          <w:spacing w:val="40"/>
        </w:rPr>
        <w:t> </w:t>
      </w:r>
      <w:r>
        <w:rPr/>
        <w:t>transform this prototype into an advanced and scalable solution for assisted rehabilitation. The tests carried out in the current version have already highlighted the solidity of the adopted approach, providing a promising basis for the future use of the system in real clinical contexts.</w:t>
      </w:r>
      <w:r>
        <w:rPr>
          <w:spacing w:val="14"/>
        </w:rPr>
        <w:t> </w:t>
      </w:r>
      <w:r>
        <w:rPr/>
        <w:t>Future</w:t>
      </w:r>
      <w:r>
        <w:rPr>
          <w:spacing w:val="-5"/>
        </w:rPr>
        <w:t> </w:t>
      </w:r>
      <w:r>
        <w:rPr/>
        <w:t>developments</w:t>
      </w:r>
      <w:r>
        <w:rPr>
          <w:spacing w:val="-5"/>
        </w:rPr>
        <w:t> </w:t>
      </w:r>
      <w:r>
        <w:rPr/>
        <w:t>could</w:t>
      </w:r>
      <w:r>
        <w:rPr>
          <w:spacing w:val="-5"/>
        </w:rPr>
        <w:t> </w:t>
      </w:r>
      <w:r>
        <w:rPr/>
        <w:t>offer</w:t>
      </w:r>
      <w:r>
        <w:rPr>
          <w:spacing w:val="-5"/>
        </w:rPr>
        <w:t> </w:t>
      </w:r>
      <w:r>
        <w:rPr/>
        <w:t>an</w:t>
      </w:r>
      <w:r>
        <w:rPr>
          <w:spacing w:val="-5"/>
        </w:rPr>
        <w:t> </w:t>
      </w:r>
      <w:r>
        <w:rPr/>
        <w:t>even</w:t>
      </w:r>
      <w:r>
        <w:rPr>
          <w:spacing w:val="-5"/>
        </w:rPr>
        <w:t> </w:t>
      </w:r>
      <w:r>
        <w:rPr/>
        <w:t>greater</w:t>
      </w:r>
      <w:r>
        <w:rPr>
          <w:spacing w:val="-5"/>
        </w:rPr>
        <w:t> </w:t>
      </w:r>
      <w:r>
        <w:rPr/>
        <w:t>level</w:t>
      </w:r>
      <w:r>
        <w:rPr>
          <w:spacing w:val="-5"/>
        </w:rPr>
        <w:t> </w:t>
      </w:r>
      <w:r>
        <w:rPr/>
        <w:t>of</w:t>
      </w:r>
      <w:r>
        <w:rPr>
          <w:spacing w:val="-5"/>
        </w:rPr>
        <w:t> </w:t>
      </w:r>
      <w:r>
        <w:rPr/>
        <w:t>adaptability,</w:t>
      </w:r>
      <w:r>
        <w:rPr>
          <w:spacing w:val="-3"/>
        </w:rPr>
        <w:t> </w:t>
      </w:r>
      <w:r>
        <w:rPr/>
        <w:t>contributing to the innovation of rehabilitation therapies based on this technology.</w:t>
      </w:r>
    </w:p>
    <w:p>
      <w:pPr>
        <w:pStyle w:val="Heading1"/>
        <w:numPr>
          <w:ilvl w:val="0"/>
          <w:numId w:val="1"/>
        </w:numPr>
        <w:tabs>
          <w:tab w:pos="3014" w:val="left" w:leader="none"/>
        </w:tabs>
        <w:spacing w:line="240" w:lineRule="auto" w:before="175" w:after="0"/>
        <w:ind w:left="3014" w:right="0" w:hanging="253"/>
        <w:jc w:val="left"/>
      </w:pPr>
      <w:bookmarkStart w:name="Conclusions" w:id="50"/>
      <w:bookmarkEnd w:id="50"/>
      <w:r>
        <w:rPr>
          <w:b w:val="0"/>
        </w:rPr>
      </w:r>
      <w:r>
        <w:rPr>
          <w:spacing w:val="-2"/>
        </w:rPr>
        <w:t>Conclusions</w:t>
      </w:r>
    </w:p>
    <w:p>
      <w:pPr>
        <w:pStyle w:val="BodyText"/>
        <w:spacing w:line="285" w:lineRule="auto" w:before="76"/>
        <w:ind w:left="2755" w:right="117" w:firstLine="431"/>
        <w:jc w:val="both"/>
      </w:pPr>
      <w:r>
        <w:rPr>
          <w:w w:val="105"/>
        </w:rPr>
        <w:t>The</w:t>
      </w:r>
      <w:r>
        <w:rPr>
          <w:w w:val="105"/>
        </w:rPr>
        <w:t> work</w:t>
      </w:r>
      <w:r>
        <w:rPr>
          <w:w w:val="105"/>
        </w:rPr>
        <w:t> presented</w:t>
      </w:r>
      <w:r>
        <w:rPr>
          <w:w w:val="105"/>
        </w:rPr>
        <w:t> in</w:t>
      </w:r>
      <w:r>
        <w:rPr>
          <w:w w:val="105"/>
        </w:rPr>
        <w:t> this</w:t>
      </w:r>
      <w:r>
        <w:rPr>
          <w:w w:val="105"/>
        </w:rPr>
        <w:t> study</w:t>
      </w:r>
      <w:r>
        <w:rPr>
          <w:w w:val="105"/>
        </w:rPr>
        <w:t> is</w:t>
      </w:r>
      <w:r>
        <w:rPr>
          <w:w w:val="105"/>
        </w:rPr>
        <w:t> still</w:t>
      </w:r>
      <w:r>
        <w:rPr>
          <w:w w:val="105"/>
        </w:rPr>
        <w:t> in</w:t>
      </w:r>
      <w:r>
        <w:rPr>
          <w:w w:val="105"/>
        </w:rPr>
        <w:t> the</w:t>
      </w:r>
      <w:r>
        <w:rPr>
          <w:w w:val="105"/>
        </w:rPr>
        <w:t> development</w:t>
      </w:r>
      <w:r>
        <w:rPr>
          <w:w w:val="105"/>
        </w:rPr>
        <w:t> and</w:t>
      </w:r>
      <w:r>
        <w:rPr>
          <w:w w:val="105"/>
        </w:rPr>
        <w:t> implementation phase. However,</w:t>
      </w:r>
      <w:r>
        <w:rPr>
          <w:spacing w:val="-5"/>
          <w:w w:val="105"/>
        </w:rPr>
        <w:t> </w:t>
      </w:r>
      <w:r>
        <w:rPr>
          <w:w w:val="105"/>
        </w:rPr>
        <w:t>the</w:t>
      </w:r>
      <w:r>
        <w:rPr>
          <w:spacing w:val="-5"/>
          <w:w w:val="105"/>
        </w:rPr>
        <w:t> </w:t>
      </w:r>
      <w:r>
        <w:rPr>
          <w:w w:val="105"/>
        </w:rPr>
        <w:t>preliminary</w:t>
      </w:r>
      <w:r>
        <w:rPr>
          <w:spacing w:val="-5"/>
          <w:w w:val="105"/>
        </w:rPr>
        <w:t> </w:t>
      </w:r>
      <w:r>
        <w:rPr>
          <w:w w:val="105"/>
        </w:rPr>
        <w:t>results</w:t>
      </w:r>
      <w:r>
        <w:rPr>
          <w:spacing w:val="-5"/>
          <w:w w:val="105"/>
        </w:rPr>
        <w:t> </w:t>
      </w:r>
      <w:r>
        <w:rPr>
          <w:w w:val="105"/>
        </w:rPr>
        <w:t>and</w:t>
      </w:r>
      <w:r>
        <w:rPr>
          <w:spacing w:val="-5"/>
          <w:w w:val="105"/>
        </w:rPr>
        <w:t> </w:t>
      </w:r>
      <w:r>
        <w:rPr>
          <w:w w:val="105"/>
        </w:rPr>
        <w:t>proposed</w:t>
      </w:r>
      <w:r>
        <w:rPr>
          <w:spacing w:val="-5"/>
          <w:w w:val="105"/>
        </w:rPr>
        <w:t> </w:t>
      </w:r>
      <w:r>
        <w:rPr>
          <w:w w:val="105"/>
        </w:rPr>
        <w:t>architecture</w:t>
      </w:r>
      <w:r>
        <w:rPr>
          <w:spacing w:val="-5"/>
          <w:w w:val="105"/>
        </w:rPr>
        <w:t> </w:t>
      </w:r>
      <w:r>
        <w:rPr>
          <w:w w:val="105"/>
        </w:rPr>
        <w:t>show</w:t>
      </w:r>
      <w:r>
        <w:rPr>
          <w:spacing w:val="-5"/>
          <w:w w:val="105"/>
        </w:rPr>
        <w:t> </w:t>
      </w:r>
      <w:r>
        <w:rPr>
          <w:w w:val="105"/>
        </w:rPr>
        <w:t>great</w:t>
      </w:r>
      <w:r>
        <w:rPr>
          <w:spacing w:val="-5"/>
          <w:w w:val="105"/>
        </w:rPr>
        <w:t> </w:t>
      </w:r>
      <w:r>
        <w:rPr>
          <w:w w:val="105"/>
        </w:rPr>
        <w:t>potential to bring significant innovations in the field of motor rehabilitation.</w:t>
      </w:r>
      <w:r>
        <w:rPr>
          <w:spacing w:val="40"/>
          <w:w w:val="105"/>
        </w:rPr>
        <w:t> </w:t>
      </w:r>
      <w:r>
        <w:rPr>
          <w:w w:val="105"/>
        </w:rPr>
        <w:t>Thanks to the inte- gration</w:t>
      </w:r>
      <w:r>
        <w:rPr>
          <w:spacing w:val="-6"/>
          <w:w w:val="105"/>
        </w:rPr>
        <w:t> </w:t>
      </w:r>
      <w:r>
        <w:rPr>
          <w:w w:val="105"/>
        </w:rPr>
        <w:t>of</w:t>
      </w:r>
      <w:r>
        <w:rPr>
          <w:spacing w:val="-6"/>
          <w:w w:val="105"/>
        </w:rPr>
        <w:t> </w:t>
      </w:r>
      <w:r>
        <w:rPr>
          <w:w w:val="105"/>
        </w:rPr>
        <w:t>advanced</w:t>
      </w:r>
      <w:r>
        <w:rPr>
          <w:spacing w:val="-6"/>
          <w:w w:val="105"/>
        </w:rPr>
        <w:t> </w:t>
      </w:r>
      <w:r>
        <w:rPr>
          <w:w w:val="105"/>
        </w:rPr>
        <w:t>technologies</w:t>
      </w:r>
      <w:r>
        <w:rPr>
          <w:spacing w:val="-6"/>
          <w:w w:val="105"/>
        </w:rPr>
        <w:t> </w:t>
      </w:r>
      <w:r>
        <w:rPr>
          <w:w w:val="105"/>
        </w:rPr>
        <w:t>such</w:t>
      </w:r>
      <w:r>
        <w:rPr>
          <w:spacing w:val="-6"/>
          <w:w w:val="105"/>
        </w:rPr>
        <w:t> </w:t>
      </w:r>
      <w:r>
        <w:rPr>
          <w:w w:val="105"/>
        </w:rPr>
        <w:t>as</w:t>
      </w:r>
      <w:r>
        <w:rPr>
          <w:spacing w:val="-6"/>
          <w:w w:val="105"/>
        </w:rPr>
        <w:t> </w:t>
      </w:r>
      <w:r>
        <w:rPr>
          <w:w w:val="105"/>
        </w:rPr>
        <w:t>resilient</w:t>
      </w:r>
      <w:r>
        <w:rPr>
          <w:spacing w:val="-6"/>
          <w:w w:val="105"/>
        </w:rPr>
        <w:t> </w:t>
      </w:r>
      <w:r>
        <w:rPr>
          <w:w w:val="105"/>
        </w:rPr>
        <w:t>artificial</w:t>
      </w:r>
      <w:r>
        <w:rPr>
          <w:spacing w:val="-6"/>
          <w:w w:val="105"/>
        </w:rPr>
        <w:t> </w:t>
      </w:r>
      <w:r>
        <w:rPr>
          <w:w w:val="105"/>
        </w:rPr>
        <w:t>intelligence,</w:t>
      </w:r>
      <w:r>
        <w:rPr>
          <w:spacing w:val="-6"/>
          <w:w w:val="105"/>
        </w:rPr>
        <w:t> </w:t>
      </w:r>
      <w:r>
        <w:rPr>
          <w:w w:val="105"/>
        </w:rPr>
        <w:t>computer</w:t>
      </w:r>
      <w:r>
        <w:rPr>
          <w:spacing w:val="-6"/>
          <w:w w:val="105"/>
        </w:rPr>
        <w:t> </w:t>
      </w:r>
      <w:r>
        <w:rPr>
          <w:w w:val="105"/>
        </w:rPr>
        <w:t>vision, and</w:t>
      </w:r>
      <w:r>
        <w:rPr>
          <w:w w:val="105"/>
        </w:rPr>
        <w:t> deep</w:t>
      </w:r>
      <w:r>
        <w:rPr>
          <w:w w:val="105"/>
        </w:rPr>
        <w:t> learning</w:t>
      </w:r>
      <w:r>
        <w:rPr>
          <w:w w:val="105"/>
        </w:rPr>
        <w:t> models,</w:t>
      </w:r>
      <w:r>
        <w:rPr>
          <w:w w:val="105"/>
        </w:rPr>
        <w:t> the</w:t>
      </w:r>
      <w:r>
        <w:rPr>
          <w:w w:val="105"/>
        </w:rPr>
        <w:t> system</w:t>
      </w:r>
      <w:r>
        <w:rPr>
          <w:w w:val="105"/>
        </w:rPr>
        <w:t> will</w:t>
      </w:r>
      <w:r>
        <w:rPr>
          <w:w w:val="105"/>
        </w:rPr>
        <w:t> be</w:t>
      </w:r>
      <w:r>
        <w:rPr>
          <w:w w:val="105"/>
        </w:rPr>
        <w:t> able</w:t>
      </w:r>
      <w:r>
        <w:rPr>
          <w:w w:val="105"/>
        </w:rPr>
        <w:t> to</w:t>
      </w:r>
      <w:r>
        <w:rPr>
          <w:w w:val="105"/>
        </w:rPr>
        <w:t> support</w:t>
      </w:r>
      <w:r>
        <w:rPr>
          <w:w w:val="105"/>
        </w:rPr>
        <w:t> personalized</w:t>
      </w:r>
      <w:r>
        <w:rPr>
          <w:w w:val="105"/>
        </w:rPr>
        <w:t> therapies, </w:t>
      </w:r>
      <w:r>
        <w:rPr/>
        <w:t>real-time monitoring, and the dynamic adaptation of rehabilitation protocols in the future. </w:t>
      </w:r>
      <w:r>
        <w:rPr>
          <w:w w:val="105"/>
        </w:rPr>
        <w:t>Further</w:t>
      </w:r>
      <w:r>
        <w:rPr>
          <w:spacing w:val="-12"/>
          <w:w w:val="105"/>
        </w:rPr>
        <w:t> </w:t>
      </w:r>
      <w:r>
        <w:rPr>
          <w:w w:val="105"/>
        </w:rPr>
        <w:t>development</w:t>
      </w:r>
      <w:r>
        <w:rPr>
          <w:spacing w:val="-12"/>
          <w:w w:val="105"/>
        </w:rPr>
        <w:t> </w:t>
      </w:r>
      <w:r>
        <w:rPr>
          <w:w w:val="105"/>
        </w:rPr>
        <w:t>and</w:t>
      </w:r>
      <w:r>
        <w:rPr>
          <w:spacing w:val="-11"/>
          <w:w w:val="105"/>
        </w:rPr>
        <w:t> </w:t>
      </w:r>
      <w:r>
        <w:rPr>
          <w:w w:val="105"/>
        </w:rPr>
        <w:t>experimentation</w:t>
      </w:r>
      <w:r>
        <w:rPr>
          <w:spacing w:val="-12"/>
          <w:w w:val="105"/>
        </w:rPr>
        <w:t> </w:t>
      </w:r>
      <w:r>
        <w:rPr>
          <w:w w:val="105"/>
        </w:rPr>
        <w:t>will</w:t>
      </w:r>
      <w:r>
        <w:rPr>
          <w:spacing w:val="-11"/>
          <w:w w:val="105"/>
        </w:rPr>
        <w:t> </w:t>
      </w:r>
      <w:r>
        <w:rPr>
          <w:w w:val="105"/>
        </w:rPr>
        <w:t>be</w:t>
      </w:r>
      <w:r>
        <w:rPr>
          <w:spacing w:val="-12"/>
          <w:w w:val="105"/>
        </w:rPr>
        <w:t> </w:t>
      </w:r>
      <w:r>
        <w:rPr>
          <w:w w:val="105"/>
        </w:rPr>
        <w:t>essential</w:t>
      </w:r>
      <w:r>
        <w:rPr>
          <w:spacing w:val="-11"/>
          <w:w w:val="105"/>
        </w:rPr>
        <w:t> </w:t>
      </w:r>
      <w:r>
        <w:rPr>
          <w:w w:val="105"/>
        </w:rPr>
        <w:t>to</w:t>
      </w:r>
      <w:r>
        <w:rPr>
          <w:spacing w:val="-12"/>
          <w:w w:val="105"/>
        </w:rPr>
        <w:t> </w:t>
      </w:r>
      <w:r>
        <w:rPr>
          <w:w w:val="105"/>
        </w:rPr>
        <w:t>validate</w:t>
      </w:r>
      <w:r>
        <w:rPr>
          <w:spacing w:val="-12"/>
          <w:w w:val="105"/>
        </w:rPr>
        <w:t> </w:t>
      </w:r>
      <w:r>
        <w:rPr>
          <w:w w:val="105"/>
        </w:rPr>
        <w:t>the</w:t>
      </w:r>
      <w:r>
        <w:rPr>
          <w:spacing w:val="-11"/>
          <w:w w:val="105"/>
        </w:rPr>
        <w:t> </w:t>
      </w:r>
      <w:r>
        <w:rPr>
          <w:w w:val="105"/>
        </w:rPr>
        <w:t>system’s</w:t>
      </w:r>
      <w:r>
        <w:rPr>
          <w:spacing w:val="-12"/>
          <w:w w:val="105"/>
        </w:rPr>
        <w:t> </w:t>
      </w:r>
      <w:r>
        <w:rPr>
          <w:w w:val="105"/>
        </w:rPr>
        <w:t>effec- tiveness</w:t>
      </w:r>
      <w:r>
        <w:rPr>
          <w:spacing w:val="-6"/>
          <w:w w:val="105"/>
        </w:rPr>
        <w:t> </w:t>
      </w:r>
      <w:r>
        <w:rPr>
          <w:w w:val="105"/>
        </w:rPr>
        <w:t>and</w:t>
      </w:r>
      <w:r>
        <w:rPr>
          <w:spacing w:val="-7"/>
          <w:w w:val="105"/>
        </w:rPr>
        <w:t> </w:t>
      </w:r>
      <w:r>
        <w:rPr>
          <w:w w:val="105"/>
        </w:rPr>
        <w:t>expand</w:t>
      </w:r>
      <w:r>
        <w:rPr>
          <w:spacing w:val="-6"/>
          <w:w w:val="105"/>
        </w:rPr>
        <w:t> </w:t>
      </w:r>
      <w:r>
        <w:rPr>
          <w:w w:val="105"/>
        </w:rPr>
        <w:t>its</w:t>
      </w:r>
      <w:r>
        <w:rPr>
          <w:spacing w:val="-7"/>
          <w:w w:val="105"/>
        </w:rPr>
        <w:t> </w:t>
      </w:r>
      <w:r>
        <w:rPr>
          <w:w w:val="105"/>
        </w:rPr>
        <w:t>applications,</w:t>
      </w:r>
      <w:r>
        <w:rPr>
          <w:spacing w:val="-6"/>
          <w:w w:val="105"/>
        </w:rPr>
        <w:t> </w:t>
      </w:r>
      <w:r>
        <w:rPr>
          <w:w w:val="105"/>
        </w:rPr>
        <w:t>opening</w:t>
      </w:r>
      <w:r>
        <w:rPr>
          <w:spacing w:val="-7"/>
          <w:w w:val="105"/>
        </w:rPr>
        <w:t> </w:t>
      </w:r>
      <w:r>
        <w:rPr>
          <w:w w:val="105"/>
        </w:rPr>
        <w:t>new</w:t>
      </w:r>
      <w:r>
        <w:rPr>
          <w:spacing w:val="-6"/>
          <w:w w:val="105"/>
        </w:rPr>
        <w:t> </w:t>
      </w:r>
      <w:r>
        <w:rPr>
          <w:w w:val="105"/>
        </w:rPr>
        <w:t>perspectives</w:t>
      </w:r>
      <w:r>
        <w:rPr>
          <w:spacing w:val="-7"/>
          <w:w w:val="105"/>
        </w:rPr>
        <w:t> </w:t>
      </w:r>
      <w:r>
        <w:rPr>
          <w:w w:val="105"/>
        </w:rPr>
        <w:t>for</w:t>
      </w:r>
      <w:r>
        <w:rPr>
          <w:spacing w:val="-6"/>
          <w:w w:val="105"/>
        </w:rPr>
        <w:t> </w:t>
      </w:r>
      <w:r>
        <w:rPr>
          <w:w w:val="105"/>
        </w:rPr>
        <w:t>digital</w:t>
      </w:r>
      <w:r>
        <w:rPr>
          <w:spacing w:val="-7"/>
          <w:w w:val="105"/>
        </w:rPr>
        <w:t> </w:t>
      </w:r>
      <w:r>
        <w:rPr>
          <w:w w:val="105"/>
        </w:rPr>
        <w:t>physiotherapy and</w:t>
      </w:r>
      <w:r>
        <w:rPr>
          <w:spacing w:val="-4"/>
          <w:w w:val="105"/>
        </w:rPr>
        <w:t> </w:t>
      </w:r>
      <w:r>
        <w:rPr>
          <w:w w:val="105"/>
        </w:rPr>
        <w:t>improving</w:t>
      </w:r>
      <w:r>
        <w:rPr>
          <w:spacing w:val="-3"/>
          <w:w w:val="105"/>
        </w:rPr>
        <w:t> </w:t>
      </w:r>
      <w:r>
        <w:rPr>
          <w:w w:val="105"/>
        </w:rPr>
        <w:t>patients’</w:t>
      </w:r>
      <w:r>
        <w:rPr>
          <w:spacing w:val="-4"/>
          <w:w w:val="105"/>
        </w:rPr>
        <w:t> </w:t>
      </w:r>
      <w:r>
        <w:rPr>
          <w:w w:val="105"/>
        </w:rPr>
        <w:t>quality</w:t>
      </w:r>
      <w:r>
        <w:rPr>
          <w:spacing w:val="-4"/>
          <w:w w:val="105"/>
        </w:rPr>
        <w:t> </w:t>
      </w:r>
      <w:r>
        <w:rPr>
          <w:w w:val="105"/>
        </w:rPr>
        <w:t>of</w:t>
      </w:r>
      <w:r>
        <w:rPr>
          <w:spacing w:val="-4"/>
          <w:w w:val="105"/>
        </w:rPr>
        <w:t> </w:t>
      </w:r>
      <w:r>
        <w:rPr>
          <w:w w:val="105"/>
        </w:rPr>
        <w:t>life. The</w:t>
      </w:r>
      <w:r>
        <w:rPr>
          <w:spacing w:val="-4"/>
          <w:w w:val="105"/>
        </w:rPr>
        <w:t> </w:t>
      </w:r>
      <w:r>
        <w:rPr>
          <w:w w:val="105"/>
        </w:rPr>
        <w:t>presented</w:t>
      </w:r>
      <w:r>
        <w:rPr>
          <w:spacing w:val="-4"/>
          <w:w w:val="105"/>
        </w:rPr>
        <w:t> </w:t>
      </w:r>
      <w:r>
        <w:rPr>
          <w:w w:val="105"/>
        </w:rPr>
        <w:t>assisted</w:t>
      </w:r>
      <w:r>
        <w:rPr>
          <w:spacing w:val="-3"/>
          <w:w w:val="105"/>
        </w:rPr>
        <w:t> </w:t>
      </w:r>
      <w:r>
        <w:rPr>
          <w:w w:val="105"/>
        </w:rPr>
        <w:t>rehabilitation</w:t>
      </w:r>
      <w:r>
        <w:rPr>
          <w:spacing w:val="-4"/>
          <w:w w:val="105"/>
        </w:rPr>
        <w:t> </w:t>
      </w:r>
      <w:r>
        <w:rPr>
          <w:w w:val="105"/>
        </w:rPr>
        <w:t>system</w:t>
      </w:r>
      <w:r>
        <w:rPr>
          <w:spacing w:val="-4"/>
          <w:w w:val="105"/>
        </w:rPr>
        <w:t> </w:t>
      </w:r>
      <w:r>
        <w:rPr>
          <w:w w:val="105"/>
        </w:rPr>
        <w:t>rep- resents an important step forward in the field of health technologies, combining the use of computer vision, Resilient AI and motor assistance with vision modules to optimize patient rehabilitation.</w:t>
      </w:r>
    </w:p>
    <w:p>
      <w:pPr>
        <w:pStyle w:val="BodyText"/>
        <w:spacing w:line="285" w:lineRule="auto"/>
        <w:ind w:left="2755" w:right="152" w:firstLine="431"/>
        <w:jc w:val="both"/>
      </w:pPr>
      <w:r>
        <w:rPr>
          <w:w w:val="105"/>
        </w:rPr>
        <w:t>The tests carried out on the software prototype have confirmed the validity of the approach,</w:t>
      </w:r>
      <w:r>
        <w:rPr>
          <w:w w:val="105"/>
        </w:rPr>
        <w:t> suggesting</w:t>
      </w:r>
      <w:r>
        <w:rPr>
          <w:w w:val="105"/>
        </w:rPr>
        <w:t> that</w:t>
      </w:r>
      <w:r>
        <w:rPr>
          <w:w w:val="105"/>
        </w:rPr>
        <w:t> the</w:t>
      </w:r>
      <w:r>
        <w:rPr>
          <w:w w:val="105"/>
        </w:rPr>
        <w:t> system</w:t>
      </w:r>
      <w:r>
        <w:rPr>
          <w:w w:val="105"/>
        </w:rPr>
        <w:t> can</w:t>
      </w:r>
      <w:r>
        <w:rPr>
          <w:w w:val="105"/>
        </w:rPr>
        <w:t> significantly</w:t>
      </w:r>
      <w:r>
        <w:rPr>
          <w:w w:val="105"/>
        </w:rPr>
        <w:t> improve</w:t>
      </w:r>
      <w:r>
        <w:rPr>
          <w:w w:val="105"/>
        </w:rPr>
        <w:t> the</w:t>
      </w:r>
      <w:r>
        <w:rPr>
          <w:w w:val="105"/>
        </w:rPr>
        <w:t> effectiveness</w:t>
      </w:r>
      <w:r>
        <w:rPr>
          <w:w w:val="105"/>
        </w:rPr>
        <w:t> and personalization of rehabilitation therapies.</w:t>
      </w:r>
    </w:p>
    <w:p>
      <w:pPr>
        <w:pStyle w:val="BodyText"/>
        <w:spacing w:line="285" w:lineRule="auto"/>
        <w:ind w:left="2756" w:right="151" w:firstLine="430"/>
        <w:jc w:val="both"/>
      </w:pPr>
      <w:r>
        <w:rPr/>
        <w:t>The future potential is vast, including the integration of continuous machine learning</w:t>
      </w:r>
      <w:r>
        <w:rPr>
          <w:spacing w:val="40"/>
        </w:rPr>
        <w:t> </w:t>
      </w:r>
      <w:r>
        <w:rPr/>
        <w:t>to enable the adaptation of real-time therapy to the patient’s needs, as well as the use of virtual and augmented reality to enrich the rehabilitation experience.</w:t>
      </w:r>
    </w:p>
    <w:p>
      <w:pPr>
        <w:pStyle w:val="BodyText"/>
        <w:spacing w:line="285" w:lineRule="auto"/>
        <w:ind w:left="2761" w:right="144" w:firstLine="425"/>
        <w:jc w:val="both"/>
      </w:pPr>
      <w:r>
        <w:rPr/>
        <w:t>The introduction of advanced biometric technologies,</w:t>
      </w:r>
      <w:r>
        <w:rPr>
          <w:spacing w:val="40"/>
        </w:rPr>
        <w:t> </w:t>
      </w:r>
      <w:r>
        <w:rPr/>
        <w:t>such as EMG sensors and</w:t>
      </w:r>
      <w:r>
        <w:rPr>
          <w:spacing w:val="40"/>
        </w:rPr>
        <w:t> </w:t>
      </w:r>
      <w:r>
        <w:rPr/>
        <w:t>devices for cardiac and respiratory monitoring, would represent a further step toward a more complete assessment of the patient’s physiological conditions, improving the accuracy of diagnoses and the effectiveness of therapies.</w:t>
      </w:r>
    </w:p>
    <w:p>
      <w:pPr>
        <w:pStyle w:val="BodyText"/>
        <w:spacing w:line="285" w:lineRule="auto"/>
        <w:ind w:left="2761" w:right="118" w:firstLine="425"/>
        <w:jc w:val="both"/>
      </w:pPr>
      <w:r>
        <w:rPr>
          <w:w w:val="105"/>
        </w:rPr>
        <w:t>The possibility of monitoring multiple patients simultaneously and integrating the system</w:t>
      </w:r>
      <w:r>
        <w:rPr>
          <w:spacing w:val="-12"/>
          <w:w w:val="105"/>
        </w:rPr>
        <w:t> </w:t>
      </w:r>
      <w:r>
        <w:rPr>
          <w:w w:val="105"/>
        </w:rPr>
        <w:t>with</w:t>
      </w:r>
      <w:r>
        <w:rPr>
          <w:spacing w:val="-12"/>
          <w:w w:val="105"/>
        </w:rPr>
        <w:t> </w:t>
      </w:r>
      <w:r>
        <w:rPr>
          <w:w w:val="105"/>
        </w:rPr>
        <w:t>digital</w:t>
      </w:r>
      <w:r>
        <w:rPr>
          <w:spacing w:val="-11"/>
          <w:w w:val="105"/>
        </w:rPr>
        <w:t> </w:t>
      </w:r>
      <w:r>
        <w:rPr>
          <w:w w:val="105"/>
        </w:rPr>
        <w:t>clinical</w:t>
      </w:r>
      <w:r>
        <w:rPr>
          <w:spacing w:val="-12"/>
          <w:w w:val="105"/>
        </w:rPr>
        <w:t> </w:t>
      </w:r>
      <w:r>
        <w:rPr>
          <w:w w:val="105"/>
        </w:rPr>
        <w:t>platforms</w:t>
      </w:r>
      <w:r>
        <w:rPr>
          <w:spacing w:val="-11"/>
          <w:w w:val="105"/>
        </w:rPr>
        <w:t> </w:t>
      </w:r>
      <w:r>
        <w:rPr>
          <w:w w:val="105"/>
        </w:rPr>
        <w:t>such</w:t>
      </w:r>
      <w:r>
        <w:rPr>
          <w:spacing w:val="-12"/>
          <w:w w:val="105"/>
        </w:rPr>
        <w:t> </w:t>
      </w:r>
      <w:r>
        <w:rPr>
          <w:w w:val="105"/>
        </w:rPr>
        <w:t>as</w:t>
      </w:r>
      <w:r>
        <w:rPr>
          <w:spacing w:val="-11"/>
          <w:w w:val="105"/>
        </w:rPr>
        <w:t> </w:t>
      </w:r>
      <w:r>
        <w:rPr>
          <w:w w:val="105"/>
        </w:rPr>
        <w:t>electronic</w:t>
      </w:r>
      <w:r>
        <w:rPr>
          <w:spacing w:val="-12"/>
          <w:w w:val="105"/>
        </w:rPr>
        <w:t> </w:t>
      </w:r>
      <w:r>
        <w:rPr>
          <w:w w:val="105"/>
        </w:rPr>
        <w:t>medical</w:t>
      </w:r>
      <w:r>
        <w:rPr>
          <w:spacing w:val="-12"/>
          <w:w w:val="105"/>
        </w:rPr>
        <w:t> </w:t>
      </w:r>
      <w:r>
        <w:rPr>
          <w:w w:val="105"/>
        </w:rPr>
        <w:t>records</w:t>
      </w:r>
      <w:r>
        <w:rPr>
          <w:spacing w:val="-11"/>
          <w:w w:val="105"/>
        </w:rPr>
        <w:t> </w:t>
      </w:r>
      <w:r>
        <w:rPr>
          <w:w w:val="105"/>
        </w:rPr>
        <w:t>and</w:t>
      </w:r>
      <w:r>
        <w:rPr>
          <w:spacing w:val="-12"/>
          <w:w w:val="105"/>
        </w:rPr>
        <w:t> </w:t>
      </w:r>
      <w:r>
        <w:rPr>
          <w:w w:val="105"/>
        </w:rPr>
        <w:t>patient</w:t>
      </w:r>
      <w:r>
        <w:rPr>
          <w:spacing w:val="-11"/>
          <w:w w:val="105"/>
        </w:rPr>
        <w:t> </w:t>
      </w:r>
      <w:r>
        <w:rPr>
          <w:w w:val="105"/>
        </w:rPr>
        <w:t>man- agement</w:t>
      </w:r>
      <w:r>
        <w:rPr>
          <w:spacing w:val="-4"/>
          <w:w w:val="105"/>
        </w:rPr>
        <w:t> </w:t>
      </w:r>
      <w:r>
        <w:rPr>
          <w:w w:val="105"/>
        </w:rPr>
        <w:t>software</w:t>
      </w:r>
      <w:r>
        <w:rPr>
          <w:spacing w:val="-4"/>
          <w:w w:val="105"/>
        </w:rPr>
        <w:t> </w:t>
      </w:r>
      <w:r>
        <w:rPr>
          <w:w w:val="105"/>
        </w:rPr>
        <w:t>would</w:t>
      </w:r>
      <w:r>
        <w:rPr>
          <w:spacing w:val="-4"/>
          <w:w w:val="105"/>
        </w:rPr>
        <w:t> </w:t>
      </w:r>
      <w:r>
        <w:rPr>
          <w:w w:val="105"/>
        </w:rPr>
        <w:t>open</w:t>
      </w:r>
      <w:r>
        <w:rPr>
          <w:spacing w:val="-4"/>
          <w:w w:val="105"/>
        </w:rPr>
        <w:t> </w:t>
      </w:r>
      <w:r>
        <w:rPr>
          <w:w w:val="105"/>
        </w:rPr>
        <w:t>up</w:t>
      </w:r>
      <w:r>
        <w:rPr>
          <w:spacing w:val="-4"/>
          <w:w w:val="105"/>
        </w:rPr>
        <w:t> </w:t>
      </w:r>
      <w:r>
        <w:rPr>
          <w:w w:val="105"/>
        </w:rPr>
        <w:t>application</w:t>
      </w:r>
      <w:r>
        <w:rPr>
          <w:spacing w:val="-4"/>
          <w:w w:val="105"/>
        </w:rPr>
        <w:t> </w:t>
      </w:r>
      <w:r>
        <w:rPr>
          <w:w w:val="105"/>
        </w:rPr>
        <w:t>scenarios</w:t>
      </w:r>
      <w:r>
        <w:rPr>
          <w:spacing w:val="-4"/>
          <w:w w:val="105"/>
        </w:rPr>
        <w:t> </w:t>
      </w:r>
      <w:r>
        <w:rPr>
          <w:w w:val="105"/>
        </w:rPr>
        <w:t>in</w:t>
      </w:r>
      <w:r>
        <w:rPr>
          <w:spacing w:val="-4"/>
          <w:w w:val="105"/>
        </w:rPr>
        <w:t> </w:t>
      </w:r>
      <w:r>
        <w:rPr>
          <w:w w:val="105"/>
        </w:rPr>
        <w:t>the</w:t>
      </w:r>
      <w:r>
        <w:rPr>
          <w:spacing w:val="-4"/>
          <w:w w:val="105"/>
        </w:rPr>
        <w:t> </w:t>
      </w:r>
      <w:r>
        <w:rPr>
          <w:w w:val="105"/>
        </w:rPr>
        <w:t>clinical</w:t>
      </w:r>
      <w:r>
        <w:rPr>
          <w:spacing w:val="-4"/>
          <w:w w:val="105"/>
        </w:rPr>
        <w:t> </w:t>
      </w:r>
      <w:r>
        <w:rPr>
          <w:w w:val="105"/>
        </w:rPr>
        <w:t>field,</w:t>
      </w:r>
      <w:r>
        <w:rPr>
          <w:spacing w:val="-3"/>
          <w:w w:val="105"/>
        </w:rPr>
        <w:t> </w:t>
      </w:r>
      <w:r>
        <w:rPr>
          <w:w w:val="105"/>
        </w:rPr>
        <w:t>transforming the</w:t>
      </w:r>
      <w:r>
        <w:rPr>
          <w:spacing w:val="-2"/>
          <w:w w:val="105"/>
        </w:rPr>
        <w:t> </w:t>
      </w:r>
      <w:r>
        <w:rPr>
          <w:w w:val="105"/>
        </w:rPr>
        <w:t>system</w:t>
      </w:r>
      <w:r>
        <w:rPr>
          <w:spacing w:val="-2"/>
          <w:w w:val="105"/>
        </w:rPr>
        <w:t> </w:t>
      </w:r>
      <w:r>
        <w:rPr>
          <w:w w:val="105"/>
        </w:rPr>
        <w:t>into</w:t>
      </w:r>
      <w:r>
        <w:rPr>
          <w:spacing w:val="-2"/>
          <w:w w:val="105"/>
        </w:rPr>
        <w:t> </w:t>
      </w:r>
      <w:r>
        <w:rPr>
          <w:w w:val="105"/>
        </w:rPr>
        <w:t>a</w:t>
      </w:r>
      <w:r>
        <w:rPr>
          <w:spacing w:val="-2"/>
          <w:w w:val="105"/>
        </w:rPr>
        <w:t> </w:t>
      </w:r>
      <w:r>
        <w:rPr>
          <w:w w:val="105"/>
        </w:rPr>
        <w:t>scalable</w:t>
      </w:r>
      <w:r>
        <w:rPr>
          <w:spacing w:val="-2"/>
          <w:w w:val="105"/>
        </w:rPr>
        <w:t> </w:t>
      </w:r>
      <w:r>
        <w:rPr>
          <w:w w:val="105"/>
        </w:rPr>
        <w:t>and</w:t>
      </w:r>
      <w:r>
        <w:rPr>
          <w:spacing w:val="-2"/>
          <w:w w:val="105"/>
        </w:rPr>
        <w:t> </w:t>
      </w:r>
      <w:r>
        <w:rPr>
          <w:w w:val="105"/>
        </w:rPr>
        <w:t>easily</w:t>
      </w:r>
      <w:r>
        <w:rPr>
          <w:spacing w:val="-2"/>
          <w:w w:val="105"/>
        </w:rPr>
        <w:t> </w:t>
      </w:r>
      <w:r>
        <w:rPr>
          <w:w w:val="105"/>
        </w:rPr>
        <w:t>accessible</w:t>
      </w:r>
      <w:r>
        <w:rPr>
          <w:spacing w:val="-2"/>
          <w:w w:val="105"/>
        </w:rPr>
        <w:t> </w:t>
      </w:r>
      <w:r>
        <w:rPr>
          <w:w w:val="105"/>
        </w:rPr>
        <w:t>tool</w:t>
      </w:r>
      <w:r>
        <w:rPr>
          <w:spacing w:val="-2"/>
          <w:w w:val="105"/>
        </w:rPr>
        <w:t> </w:t>
      </w:r>
      <w:r>
        <w:rPr>
          <w:w w:val="105"/>
        </w:rPr>
        <w:t>for</w:t>
      </w:r>
      <w:r>
        <w:rPr>
          <w:spacing w:val="-2"/>
          <w:w w:val="105"/>
        </w:rPr>
        <w:t> </w:t>
      </w:r>
      <w:r>
        <w:rPr>
          <w:w w:val="105"/>
        </w:rPr>
        <w:t>healthcare</w:t>
      </w:r>
      <w:r>
        <w:rPr>
          <w:spacing w:val="-2"/>
          <w:w w:val="105"/>
        </w:rPr>
        <w:t> </w:t>
      </w:r>
      <w:r>
        <w:rPr>
          <w:w w:val="105"/>
        </w:rPr>
        <w:t>professionals.</w:t>
      </w:r>
    </w:p>
    <w:p>
      <w:pPr>
        <w:pStyle w:val="BodyText"/>
        <w:spacing w:line="285" w:lineRule="auto"/>
        <w:ind w:left="2761" w:right="118" w:firstLine="425"/>
        <w:jc w:val="both"/>
      </w:pPr>
      <w:r>
        <w:rPr/>
        <w:t>Finally, the adoption of modular architectures and the use of technologies such as fed- erated learning could allow for the constant updating of the system, without compromising data privacy and without requiring manual interventions [</w:t>
      </w:r>
      <w:hyperlink w:history="true" w:anchor="_bookmark96">
        <w:r>
          <w:rPr>
            <w:color w:val="0774B7"/>
          </w:rPr>
          <w:t>81</w:t>
        </w:r>
      </w:hyperlink>
      <w:r>
        <w:rPr/>
        <w:t>].</w:t>
      </w:r>
    </w:p>
    <w:p>
      <w:pPr>
        <w:pStyle w:val="BodyText"/>
        <w:spacing w:line="285" w:lineRule="auto"/>
        <w:ind w:left="2761" w:right="144" w:firstLine="425"/>
        <w:jc w:val="both"/>
      </w:pPr>
      <w:r>
        <w:rPr/>
        <w:t>Therefore, future developments in the system will therefore contribute to a continuous evolution of rehabilitation therapies, bringing long-term benefits in improving the quality</w:t>
      </w:r>
      <w:r>
        <w:rPr>
          <w:spacing w:val="80"/>
        </w:rPr>
        <w:t> </w:t>
      </w:r>
      <w:r>
        <w:rPr/>
        <w:t>of life of patients and in the efficient management of healthcare resources.</w:t>
      </w:r>
    </w:p>
    <w:p>
      <w:pPr>
        <w:spacing w:line="288" w:lineRule="auto" w:before="207"/>
        <w:ind w:left="2752" w:right="120" w:firstLine="1"/>
        <w:jc w:val="both"/>
        <w:rPr>
          <w:sz w:val="18"/>
        </w:rPr>
      </w:pPr>
      <w:r>
        <w:rPr>
          <w:rFonts w:ascii="Palatino Linotype" w:hAnsi="Palatino Linotype"/>
          <w:b/>
          <w:sz w:val="18"/>
        </w:rPr>
        <w:t>Author Contributions:</w:t>
      </w:r>
      <w:r>
        <w:rPr>
          <w:rFonts w:ascii="Palatino Linotype" w:hAnsi="Palatino Linotype"/>
          <w:b/>
          <w:spacing w:val="80"/>
          <w:sz w:val="18"/>
        </w:rPr>
        <w:t> </w:t>
      </w:r>
      <w:r>
        <w:rPr>
          <w:sz w:val="18"/>
        </w:rPr>
        <w:t>Conceptualization,</w:t>
      </w:r>
      <w:r>
        <w:rPr>
          <w:spacing w:val="35"/>
          <w:sz w:val="18"/>
        </w:rPr>
        <w:t> </w:t>
      </w:r>
      <w:r>
        <w:rPr>
          <w:sz w:val="18"/>
        </w:rPr>
        <w:t>E.C.;</w:t>
      </w:r>
      <w:r>
        <w:rPr>
          <w:spacing w:val="35"/>
          <w:sz w:val="18"/>
        </w:rPr>
        <w:t> </w:t>
      </w:r>
      <w:r>
        <w:rPr>
          <w:sz w:val="18"/>
        </w:rPr>
        <w:t>Methodology,</w:t>
      </w:r>
      <w:r>
        <w:rPr>
          <w:spacing w:val="35"/>
          <w:sz w:val="18"/>
        </w:rPr>
        <w:t> </w:t>
      </w:r>
      <w:r>
        <w:rPr>
          <w:sz w:val="18"/>
        </w:rPr>
        <w:t>E.C.;</w:t>
      </w:r>
      <w:r>
        <w:rPr>
          <w:spacing w:val="35"/>
          <w:sz w:val="18"/>
        </w:rPr>
        <w:t> </w:t>
      </w:r>
      <w:r>
        <w:rPr>
          <w:sz w:val="18"/>
        </w:rPr>
        <w:t>Software,</w:t>
      </w:r>
      <w:r>
        <w:rPr>
          <w:spacing w:val="35"/>
          <w:sz w:val="18"/>
        </w:rPr>
        <w:t> </w:t>
      </w:r>
      <w:r>
        <w:rPr>
          <w:sz w:val="18"/>
        </w:rPr>
        <w:t>E.C.;</w:t>
      </w:r>
      <w:r>
        <w:rPr>
          <w:spacing w:val="35"/>
          <w:sz w:val="18"/>
        </w:rPr>
        <w:t> </w:t>
      </w:r>
      <w:r>
        <w:rPr>
          <w:sz w:val="18"/>
        </w:rPr>
        <w:t>Validation,</w:t>
      </w:r>
      <w:r>
        <w:rPr>
          <w:spacing w:val="35"/>
          <w:sz w:val="18"/>
        </w:rPr>
        <w:t> </w:t>
      </w:r>
      <w:r>
        <w:rPr>
          <w:sz w:val="18"/>
        </w:rPr>
        <w:t>E.C.</w:t>
      </w:r>
      <w:r>
        <w:rPr>
          <w:w w:val="110"/>
          <w:sz w:val="18"/>
        </w:rPr>
        <w:t> and A.M.; Formal analysis, E.C.; Data curation, E.C., C.C. and M.F.; Writing—original draft, E.C.; </w:t>
      </w:r>
      <w:r>
        <w:rPr>
          <w:sz w:val="18"/>
        </w:rPr>
        <w:t>Writing—review</w:t>
      </w:r>
      <w:r>
        <w:rPr>
          <w:spacing w:val="40"/>
          <w:sz w:val="18"/>
        </w:rPr>
        <w:t> </w:t>
      </w:r>
      <w:r>
        <w:rPr>
          <w:sz w:val="18"/>
        </w:rPr>
        <w:t>&amp;</w:t>
      </w:r>
      <w:r>
        <w:rPr>
          <w:spacing w:val="40"/>
          <w:sz w:val="18"/>
        </w:rPr>
        <w:t> </w:t>
      </w:r>
      <w:r>
        <w:rPr>
          <w:sz w:val="18"/>
        </w:rPr>
        <w:t>editing,</w:t>
      </w:r>
      <w:r>
        <w:rPr>
          <w:spacing w:val="40"/>
          <w:sz w:val="18"/>
        </w:rPr>
        <w:t> </w:t>
      </w:r>
      <w:r>
        <w:rPr>
          <w:sz w:val="18"/>
        </w:rPr>
        <w:t>E.C.;</w:t>
      </w:r>
      <w:r>
        <w:rPr>
          <w:spacing w:val="40"/>
          <w:sz w:val="18"/>
        </w:rPr>
        <w:t> </w:t>
      </w:r>
      <w:r>
        <w:rPr>
          <w:sz w:val="18"/>
        </w:rPr>
        <w:t>Visualization,</w:t>
      </w:r>
      <w:r>
        <w:rPr>
          <w:spacing w:val="40"/>
          <w:sz w:val="18"/>
        </w:rPr>
        <w:t> </w:t>
      </w:r>
      <w:r>
        <w:rPr>
          <w:sz w:val="18"/>
        </w:rPr>
        <w:t>E.C.;</w:t>
      </w:r>
      <w:r>
        <w:rPr>
          <w:spacing w:val="40"/>
          <w:sz w:val="18"/>
        </w:rPr>
        <w:t> </w:t>
      </w:r>
      <w:r>
        <w:rPr>
          <w:sz w:val="18"/>
        </w:rPr>
        <w:t>Supervision,</w:t>
      </w:r>
      <w:r>
        <w:rPr>
          <w:spacing w:val="40"/>
          <w:sz w:val="18"/>
        </w:rPr>
        <w:t> </w:t>
      </w:r>
      <w:r>
        <w:rPr>
          <w:sz w:val="18"/>
        </w:rPr>
        <w:t>E.C.;</w:t>
      </w:r>
      <w:r>
        <w:rPr>
          <w:spacing w:val="40"/>
          <w:sz w:val="18"/>
        </w:rPr>
        <w:t> </w:t>
      </w:r>
      <w:r>
        <w:rPr>
          <w:sz w:val="18"/>
        </w:rPr>
        <w:t>Project</w:t>
      </w:r>
      <w:r>
        <w:rPr>
          <w:spacing w:val="40"/>
          <w:sz w:val="18"/>
        </w:rPr>
        <w:t> </w:t>
      </w:r>
      <w:r>
        <w:rPr>
          <w:sz w:val="18"/>
        </w:rPr>
        <w:t>administration,</w:t>
      </w:r>
      <w:r>
        <w:rPr>
          <w:spacing w:val="40"/>
          <w:sz w:val="18"/>
        </w:rPr>
        <w:t> </w:t>
      </w:r>
      <w:r>
        <w:rPr>
          <w:sz w:val="18"/>
        </w:rPr>
        <w:t>E.C.</w:t>
      </w:r>
      <w:r>
        <w:rPr>
          <w:spacing w:val="40"/>
          <w:sz w:val="18"/>
        </w:rPr>
        <w:t> </w:t>
      </w:r>
      <w:r>
        <w:rPr>
          <w:sz w:val="18"/>
        </w:rPr>
        <w:t>All</w:t>
      </w:r>
      <w:r>
        <w:rPr>
          <w:spacing w:val="33"/>
          <w:sz w:val="18"/>
        </w:rPr>
        <w:t> </w:t>
      </w:r>
      <w:r>
        <w:rPr>
          <w:sz w:val="18"/>
        </w:rPr>
        <w:t>authors</w:t>
      </w:r>
      <w:r>
        <w:rPr>
          <w:spacing w:val="33"/>
          <w:sz w:val="18"/>
        </w:rPr>
        <w:t> </w:t>
      </w:r>
      <w:r>
        <w:rPr>
          <w:sz w:val="18"/>
        </w:rPr>
        <w:t>have</w:t>
      </w:r>
      <w:r>
        <w:rPr>
          <w:spacing w:val="33"/>
          <w:sz w:val="18"/>
        </w:rPr>
        <w:t> </w:t>
      </w:r>
      <w:r>
        <w:rPr>
          <w:sz w:val="18"/>
        </w:rPr>
        <w:t>read</w:t>
      </w:r>
      <w:r>
        <w:rPr>
          <w:spacing w:val="33"/>
          <w:sz w:val="18"/>
        </w:rPr>
        <w:t> </w:t>
      </w:r>
      <w:r>
        <w:rPr>
          <w:sz w:val="18"/>
        </w:rPr>
        <w:t>and</w:t>
      </w:r>
      <w:r>
        <w:rPr>
          <w:spacing w:val="33"/>
          <w:sz w:val="18"/>
        </w:rPr>
        <w:t> </w:t>
      </w:r>
      <w:r>
        <w:rPr>
          <w:sz w:val="18"/>
        </w:rPr>
        <w:t>agreed</w:t>
      </w:r>
      <w:r>
        <w:rPr>
          <w:spacing w:val="33"/>
          <w:sz w:val="18"/>
        </w:rPr>
        <w:t> </w:t>
      </w:r>
      <w:r>
        <w:rPr>
          <w:sz w:val="18"/>
        </w:rPr>
        <w:t>to</w:t>
      </w:r>
      <w:r>
        <w:rPr>
          <w:spacing w:val="33"/>
          <w:sz w:val="18"/>
        </w:rPr>
        <w:t> </w:t>
      </w:r>
      <w:r>
        <w:rPr>
          <w:sz w:val="18"/>
        </w:rPr>
        <w:t>the</w:t>
      </w:r>
      <w:r>
        <w:rPr>
          <w:spacing w:val="33"/>
          <w:sz w:val="18"/>
        </w:rPr>
        <w:t> </w:t>
      </w:r>
      <w:r>
        <w:rPr>
          <w:sz w:val="18"/>
        </w:rPr>
        <w:t>published</w:t>
      </w:r>
      <w:r>
        <w:rPr>
          <w:spacing w:val="33"/>
          <w:sz w:val="18"/>
        </w:rPr>
        <w:t> </w:t>
      </w:r>
      <w:r>
        <w:rPr>
          <w:sz w:val="18"/>
        </w:rPr>
        <w:t>version</w:t>
      </w:r>
      <w:r>
        <w:rPr>
          <w:spacing w:val="33"/>
          <w:sz w:val="18"/>
        </w:rPr>
        <w:t> </w:t>
      </w:r>
      <w:r>
        <w:rPr>
          <w:sz w:val="18"/>
        </w:rPr>
        <w:t>of</w:t>
      </w:r>
      <w:r>
        <w:rPr>
          <w:spacing w:val="33"/>
          <w:sz w:val="18"/>
        </w:rPr>
        <w:t> </w:t>
      </w:r>
      <w:r>
        <w:rPr>
          <w:sz w:val="18"/>
        </w:rPr>
        <w:t>the</w:t>
      </w:r>
      <w:r>
        <w:rPr>
          <w:spacing w:val="33"/>
          <w:sz w:val="18"/>
        </w:rPr>
        <w:t> </w:t>
      </w:r>
      <w:r>
        <w:rPr>
          <w:sz w:val="18"/>
        </w:rPr>
        <w:t>manuscript.</w:t>
      </w:r>
    </w:p>
    <w:p>
      <w:pPr>
        <w:spacing w:before="108"/>
        <w:ind w:left="2761" w:right="0" w:firstLine="0"/>
        <w:jc w:val="both"/>
        <w:rPr>
          <w:sz w:val="18"/>
        </w:rPr>
      </w:pPr>
      <w:r>
        <w:rPr>
          <w:rFonts w:ascii="Palatino Linotype"/>
          <w:b/>
          <w:sz w:val="18"/>
        </w:rPr>
        <w:t>Funding:</w:t>
      </w:r>
      <w:r>
        <w:rPr>
          <w:rFonts w:ascii="Palatino Linotype"/>
          <w:b/>
          <w:spacing w:val="63"/>
          <w:sz w:val="18"/>
        </w:rPr>
        <w:t> </w:t>
      </w:r>
      <w:r>
        <w:rPr>
          <w:sz w:val="18"/>
        </w:rPr>
        <w:t>This</w:t>
      </w:r>
      <w:r>
        <w:rPr>
          <w:spacing w:val="4"/>
          <w:sz w:val="18"/>
        </w:rPr>
        <w:t> </w:t>
      </w:r>
      <w:r>
        <w:rPr>
          <w:sz w:val="18"/>
        </w:rPr>
        <w:t>research</w:t>
      </w:r>
      <w:r>
        <w:rPr>
          <w:spacing w:val="4"/>
          <w:sz w:val="18"/>
        </w:rPr>
        <w:t> </w:t>
      </w:r>
      <w:r>
        <w:rPr>
          <w:sz w:val="18"/>
        </w:rPr>
        <w:t>received</w:t>
      </w:r>
      <w:r>
        <w:rPr>
          <w:spacing w:val="4"/>
          <w:sz w:val="18"/>
        </w:rPr>
        <w:t> </w:t>
      </w:r>
      <w:r>
        <w:rPr>
          <w:sz w:val="18"/>
        </w:rPr>
        <w:t>no</w:t>
      </w:r>
      <w:r>
        <w:rPr>
          <w:spacing w:val="4"/>
          <w:sz w:val="18"/>
        </w:rPr>
        <w:t> </w:t>
      </w:r>
      <w:r>
        <w:rPr>
          <w:sz w:val="18"/>
        </w:rPr>
        <w:t>external</w:t>
      </w:r>
      <w:r>
        <w:rPr>
          <w:spacing w:val="4"/>
          <w:sz w:val="18"/>
        </w:rPr>
        <w:t> </w:t>
      </w:r>
      <w:r>
        <w:rPr>
          <w:spacing w:val="-2"/>
          <w:sz w:val="18"/>
        </w:rPr>
        <w:t>funding.</w:t>
      </w:r>
    </w:p>
    <w:p>
      <w:pPr>
        <w:spacing w:line="273" w:lineRule="auto" w:before="137"/>
        <w:ind w:left="2761" w:right="152" w:firstLine="0"/>
        <w:jc w:val="both"/>
        <w:rPr>
          <w:sz w:val="18"/>
        </w:rPr>
      </w:pPr>
      <w:r>
        <w:rPr>
          <w:rFonts w:ascii="Palatino Linotype"/>
          <w:b/>
          <w:sz w:val="18"/>
        </w:rPr>
        <w:t>Data Availability Statement: </w:t>
      </w:r>
      <w:r>
        <w:rPr>
          <w:sz w:val="18"/>
        </w:rPr>
        <w:t>The data presented in this study are openly available in the </w:t>
      </w:r>
      <w:r>
        <w:rPr>
          <w:sz w:val="18"/>
        </w:rPr>
        <w:t>Zenodo</w:t>
      </w:r>
      <w:r>
        <w:rPr>
          <w:spacing w:val="40"/>
          <w:sz w:val="18"/>
        </w:rPr>
        <w:t> </w:t>
      </w:r>
      <w:r>
        <w:rPr>
          <w:sz w:val="18"/>
        </w:rPr>
        <w:t>repository at </w:t>
      </w:r>
      <w:hyperlink r:id="rId44">
        <w:r>
          <w:rPr>
            <w:color w:val="0774B7"/>
            <w:sz w:val="18"/>
          </w:rPr>
          <w:t>https://doi.org/10.5281/zenodo.13305826</w:t>
        </w:r>
      </w:hyperlink>
      <w:r>
        <w:rPr>
          <w:sz w:val="18"/>
        </w:rPr>
        <w:t>.</w:t>
      </w:r>
    </w:p>
    <w:p>
      <w:pPr>
        <w:spacing w:before="122"/>
        <w:ind w:left="2761" w:right="0" w:firstLine="0"/>
        <w:jc w:val="both"/>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1"/>
          <w:sz w:val="18"/>
        </w:rPr>
        <w:t> </w:t>
      </w:r>
      <w:r>
        <w:rPr>
          <w:rFonts w:ascii="Palatino Linotype"/>
          <w:b/>
          <w:sz w:val="18"/>
        </w:rPr>
        <w:t>Interest:</w:t>
      </w:r>
      <w:r>
        <w:rPr>
          <w:rFonts w:ascii="Palatino Linotype"/>
          <w:b/>
          <w:spacing w:val="65"/>
          <w:sz w:val="18"/>
        </w:rPr>
        <w:t> </w:t>
      </w:r>
      <w:r>
        <w:rPr>
          <w:sz w:val="18"/>
        </w:rPr>
        <w:t>The</w:t>
      </w:r>
      <w:r>
        <w:rPr>
          <w:spacing w:val="5"/>
          <w:sz w:val="18"/>
        </w:rPr>
        <w:t> </w:t>
      </w:r>
      <w:r>
        <w:rPr>
          <w:sz w:val="18"/>
        </w:rPr>
        <w:t>authors</w:t>
      </w:r>
      <w:r>
        <w:rPr>
          <w:spacing w:val="4"/>
          <w:sz w:val="18"/>
        </w:rPr>
        <w:t> </w:t>
      </w:r>
      <w:r>
        <w:rPr>
          <w:sz w:val="18"/>
        </w:rPr>
        <w:t>declare</w:t>
      </w:r>
      <w:r>
        <w:rPr>
          <w:spacing w:val="5"/>
          <w:sz w:val="18"/>
        </w:rPr>
        <w:t> </w:t>
      </w:r>
      <w:r>
        <w:rPr>
          <w:sz w:val="18"/>
        </w:rPr>
        <w:t>no</w:t>
      </w:r>
      <w:r>
        <w:rPr>
          <w:spacing w:val="5"/>
          <w:sz w:val="18"/>
        </w:rPr>
        <w:t> </w:t>
      </w:r>
      <w:r>
        <w:rPr>
          <w:sz w:val="18"/>
        </w:rPr>
        <w:t>conflict</w:t>
      </w:r>
      <w:r>
        <w:rPr>
          <w:spacing w:val="4"/>
          <w:sz w:val="18"/>
        </w:rPr>
        <w:t> </w:t>
      </w:r>
      <w:r>
        <w:rPr>
          <w:sz w:val="18"/>
        </w:rPr>
        <w:t>of</w:t>
      </w:r>
      <w:r>
        <w:rPr>
          <w:spacing w:val="5"/>
          <w:sz w:val="18"/>
        </w:rPr>
        <w:t> </w:t>
      </w:r>
      <w:r>
        <w:rPr>
          <w:spacing w:val="-2"/>
          <w:sz w:val="18"/>
        </w:rPr>
        <w:t>interest.</w:t>
      </w:r>
    </w:p>
    <w:p>
      <w:pPr>
        <w:spacing w:after="0"/>
        <w:jc w:val="both"/>
        <w:rPr>
          <w:sz w:val="18"/>
        </w:rPr>
        <w:sectPr>
          <w:pgSz w:w="11910" w:h="16840"/>
          <w:pgMar w:header="685" w:footer="0" w:top="1020" w:bottom="280" w:left="566" w:right="566"/>
        </w:sectPr>
      </w:pPr>
    </w:p>
    <w:p>
      <w:pPr>
        <w:pStyle w:val="BodyText"/>
        <w:spacing w:before="68"/>
        <w:rPr>
          <w:sz w:val="24"/>
        </w:rPr>
      </w:pPr>
    </w:p>
    <w:p>
      <w:pPr>
        <w:pStyle w:val="Heading1"/>
        <w:spacing w:before="1"/>
        <w:ind w:left="148" w:firstLine="0"/>
      </w:pPr>
      <w:bookmarkStart w:name="_bookmark17" w:id="51"/>
      <w:bookmarkEnd w:id="51"/>
      <w:r>
        <w:rPr>
          <w:b w:val="0"/>
        </w:rPr>
      </w:r>
      <w:r>
        <w:rPr>
          <w:spacing w:val="-2"/>
        </w:rPr>
        <w:t>References</w:t>
      </w:r>
    </w:p>
    <w:p>
      <w:pPr>
        <w:pStyle w:val="ListParagraph"/>
        <w:numPr>
          <w:ilvl w:val="0"/>
          <w:numId w:val="15"/>
        </w:numPr>
        <w:tabs>
          <w:tab w:pos="576" w:val="left" w:leader="none"/>
          <w:tab w:pos="578" w:val="left" w:leader="none"/>
        </w:tabs>
        <w:spacing w:line="280" w:lineRule="auto" w:before="72" w:after="0"/>
        <w:ind w:left="578" w:right="146" w:hanging="431"/>
        <w:jc w:val="both"/>
        <w:rPr>
          <w:sz w:val="18"/>
        </w:rPr>
      </w:pPr>
      <w:r>
        <w:rPr>
          <w:w w:val="105"/>
          <w:sz w:val="18"/>
        </w:rPr>
        <w:t>Bejnordi,</w:t>
      </w:r>
      <w:r>
        <w:rPr>
          <w:spacing w:val="-7"/>
          <w:w w:val="105"/>
          <w:sz w:val="18"/>
        </w:rPr>
        <w:t> </w:t>
      </w:r>
      <w:r>
        <w:rPr>
          <w:w w:val="105"/>
          <w:sz w:val="18"/>
        </w:rPr>
        <w:t>B.E.;</w:t>
      </w:r>
      <w:r>
        <w:rPr>
          <w:spacing w:val="-7"/>
          <w:w w:val="105"/>
          <w:sz w:val="18"/>
        </w:rPr>
        <w:t> </w:t>
      </w:r>
      <w:r>
        <w:rPr>
          <w:w w:val="105"/>
          <w:sz w:val="18"/>
        </w:rPr>
        <w:t>Veta,</w:t>
      </w:r>
      <w:r>
        <w:rPr>
          <w:spacing w:val="-7"/>
          <w:w w:val="105"/>
          <w:sz w:val="18"/>
        </w:rPr>
        <w:t> </w:t>
      </w:r>
      <w:r>
        <w:rPr>
          <w:w w:val="105"/>
          <w:sz w:val="18"/>
        </w:rPr>
        <w:t>M.;</w:t>
      </w:r>
      <w:r>
        <w:rPr>
          <w:spacing w:val="-7"/>
          <w:w w:val="105"/>
          <w:sz w:val="18"/>
        </w:rPr>
        <w:t> </w:t>
      </w:r>
      <w:r>
        <w:rPr>
          <w:w w:val="105"/>
          <w:sz w:val="18"/>
        </w:rPr>
        <w:t>van</w:t>
      </w:r>
      <w:r>
        <w:rPr>
          <w:spacing w:val="-8"/>
          <w:w w:val="105"/>
          <w:sz w:val="18"/>
        </w:rPr>
        <w:t> </w:t>
      </w:r>
      <w:bookmarkStart w:name="References" w:id="52"/>
      <w:bookmarkEnd w:id="52"/>
      <w:r>
        <w:rPr>
          <w:w w:val="105"/>
          <w:sz w:val="18"/>
        </w:rPr>
        <w:t>Diest,</w:t>
      </w:r>
      <w:r>
        <w:rPr>
          <w:spacing w:val="-7"/>
          <w:w w:val="105"/>
          <w:sz w:val="18"/>
        </w:rPr>
        <w:t> </w:t>
      </w:r>
      <w:r>
        <w:rPr>
          <w:w w:val="105"/>
          <w:sz w:val="18"/>
        </w:rPr>
        <w:t>P.J.;</w:t>
      </w:r>
      <w:r>
        <w:rPr>
          <w:spacing w:val="-7"/>
          <w:w w:val="105"/>
          <w:sz w:val="18"/>
        </w:rPr>
        <w:t> </w:t>
      </w:r>
      <w:r>
        <w:rPr>
          <w:w w:val="105"/>
          <w:sz w:val="18"/>
        </w:rPr>
        <w:t>van</w:t>
      </w:r>
      <w:r>
        <w:rPr>
          <w:spacing w:val="-8"/>
          <w:w w:val="105"/>
          <w:sz w:val="18"/>
        </w:rPr>
        <w:t> </w:t>
      </w:r>
      <w:r>
        <w:rPr>
          <w:w w:val="105"/>
          <w:sz w:val="18"/>
        </w:rPr>
        <w:t>Ginneken,</w:t>
      </w:r>
      <w:r>
        <w:rPr>
          <w:spacing w:val="-7"/>
          <w:w w:val="105"/>
          <w:sz w:val="18"/>
        </w:rPr>
        <w:t> </w:t>
      </w:r>
      <w:r>
        <w:rPr>
          <w:w w:val="105"/>
          <w:sz w:val="18"/>
        </w:rPr>
        <w:t>B.;</w:t>
      </w:r>
      <w:r>
        <w:rPr>
          <w:spacing w:val="-7"/>
          <w:w w:val="105"/>
          <w:sz w:val="18"/>
        </w:rPr>
        <w:t> </w:t>
      </w:r>
      <w:r>
        <w:rPr>
          <w:w w:val="105"/>
          <w:sz w:val="18"/>
        </w:rPr>
        <w:t>Karssemeijer,</w:t>
      </w:r>
      <w:r>
        <w:rPr>
          <w:spacing w:val="-7"/>
          <w:w w:val="105"/>
          <w:sz w:val="18"/>
        </w:rPr>
        <w:t> </w:t>
      </w:r>
      <w:r>
        <w:rPr>
          <w:w w:val="105"/>
          <w:sz w:val="18"/>
        </w:rPr>
        <w:t>N.;</w:t>
      </w:r>
      <w:r>
        <w:rPr>
          <w:spacing w:val="-7"/>
          <w:w w:val="105"/>
          <w:sz w:val="18"/>
        </w:rPr>
        <w:t> </w:t>
      </w:r>
      <w:r>
        <w:rPr>
          <w:w w:val="105"/>
          <w:sz w:val="18"/>
        </w:rPr>
        <w:t>Litjens,</w:t>
      </w:r>
      <w:r>
        <w:rPr>
          <w:spacing w:val="-7"/>
          <w:w w:val="105"/>
          <w:sz w:val="18"/>
        </w:rPr>
        <w:t> </w:t>
      </w:r>
      <w:r>
        <w:rPr>
          <w:w w:val="105"/>
          <w:sz w:val="18"/>
        </w:rPr>
        <w:t>G.;</w:t>
      </w:r>
      <w:r>
        <w:rPr>
          <w:spacing w:val="-7"/>
          <w:w w:val="105"/>
          <w:sz w:val="18"/>
        </w:rPr>
        <w:t> </w:t>
      </w:r>
      <w:r>
        <w:rPr>
          <w:w w:val="105"/>
          <w:sz w:val="18"/>
        </w:rPr>
        <w:t>van</w:t>
      </w:r>
      <w:r>
        <w:rPr>
          <w:spacing w:val="-8"/>
          <w:w w:val="105"/>
          <w:sz w:val="18"/>
        </w:rPr>
        <w:t> </w:t>
      </w:r>
      <w:r>
        <w:rPr>
          <w:w w:val="105"/>
          <w:sz w:val="18"/>
        </w:rPr>
        <w:t>der</w:t>
      </w:r>
      <w:r>
        <w:rPr>
          <w:spacing w:val="-8"/>
          <w:w w:val="105"/>
          <w:sz w:val="18"/>
        </w:rPr>
        <w:t> </w:t>
      </w:r>
      <w:r>
        <w:rPr>
          <w:w w:val="105"/>
          <w:sz w:val="18"/>
        </w:rPr>
        <w:t>Laak,</w:t>
      </w:r>
      <w:r>
        <w:rPr>
          <w:spacing w:val="-7"/>
          <w:w w:val="105"/>
          <w:sz w:val="18"/>
        </w:rPr>
        <w:t> </w:t>
      </w:r>
      <w:r>
        <w:rPr>
          <w:w w:val="105"/>
          <w:sz w:val="18"/>
        </w:rPr>
        <w:t>J.A.W.M.;</w:t>
      </w:r>
      <w:r>
        <w:rPr>
          <w:spacing w:val="-7"/>
          <w:w w:val="105"/>
          <w:sz w:val="18"/>
        </w:rPr>
        <w:t> </w:t>
      </w:r>
      <w:r>
        <w:rPr>
          <w:w w:val="105"/>
          <w:sz w:val="18"/>
        </w:rPr>
        <w:t>The</w:t>
      </w:r>
      <w:r>
        <w:rPr>
          <w:spacing w:val="-8"/>
          <w:w w:val="105"/>
          <w:sz w:val="18"/>
        </w:rPr>
        <w:t> </w:t>
      </w:r>
      <w:r>
        <w:rPr>
          <w:w w:val="105"/>
          <w:sz w:val="18"/>
        </w:rPr>
        <w:t>CAMELYON16 Consortium; Hermsen, M.; Manson, Q.F.; et al. Diagnostic Assessment of Deep Learning Algorithms for Detection of Lymph </w:t>
      </w:r>
      <w:bookmarkStart w:name="_bookmark18" w:id="53"/>
      <w:bookmarkEnd w:id="53"/>
      <w:r>
        <w:rPr>
          <w:w w:val="105"/>
          <w:sz w:val="18"/>
        </w:rPr>
        <w:t>Node</w:t>
      </w:r>
      <w:r>
        <w:rPr>
          <w:spacing w:val="-6"/>
          <w:w w:val="105"/>
          <w:sz w:val="18"/>
        </w:rPr>
        <w:t> </w:t>
      </w:r>
      <w:r>
        <w:rPr>
          <w:w w:val="105"/>
          <w:sz w:val="18"/>
        </w:rPr>
        <w:t>Metastases</w:t>
      </w:r>
      <w:r>
        <w:rPr>
          <w:spacing w:val="-6"/>
          <w:w w:val="105"/>
          <w:sz w:val="18"/>
        </w:rPr>
        <w:t> </w:t>
      </w:r>
      <w:r>
        <w:rPr>
          <w:w w:val="105"/>
          <w:sz w:val="18"/>
        </w:rPr>
        <w:t>in</w:t>
      </w:r>
      <w:r>
        <w:rPr>
          <w:spacing w:val="-6"/>
          <w:w w:val="105"/>
          <w:sz w:val="18"/>
        </w:rPr>
        <w:t> </w:t>
      </w:r>
      <w:r>
        <w:rPr>
          <w:w w:val="105"/>
          <w:sz w:val="18"/>
        </w:rPr>
        <w:t>Women</w:t>
      </w:r>
      <w:r>
        <w:rPr>
          <w:spacing w:val="-6"/>
          <w:w w:val="105"/>
          <w:sz w:val="18"/>
        </w:rPr>
        <w:t> </w:t>
      </w:r>
      <w:r>
        <w:rPr>
          <w:w w:val="105"/>
          <w:sz w:val="18"/>
        </w:rPr>
        <w:t>with</w:t>
      </w:r>
      <w:r>
        <w:rPr>
          <w:spacing w:val="-6"/>
          <w:w w:val="105"/>
          <w:sz w:val="18"/>
        </w:rPr>
        <w:t> </w:t>
      </w:r>
      <w:r>
        <w:rPr>
          <w:w w:val="105"/>
          <w:sz w:val="18"/>
        </w:rPr>
        <w:t>Breast</w:t>
      </w:r>
      <w:r>
        <w:rPr>
          <w:spacing w:val="-6"/>
          <w:w w:val="105"/>
          <w:sz w:val="18"/>
        </w:rPr>
        <w:t> </w:t>
      </w:r>
      <w:r>
        <w:rPr>
          <w:w w:val="105"/>
          <w:sz w:val="18"/>
        </w:rPr>
        <w:t>Cancer. </w:t>
      </w:r>
      <w:r>
        <w:rPr>
          <w:rFonts w:ascii="Palatino Linotype" w:hAnsi="Palatino Linotype"/>
          <w:i/>
          <w:w w:val="105"/>
          <w:sz w:val="18"/>
        </w:rPr>
        <w:t>JAMA</w:t>
      </w:r>
      <w:r>
        <w:rPr>
          <w:rFonts w:ascii="Palatino Linotype" w:hAnsi="Palatino Linotype"/>
          <w:i/>
          <w:spacing w:val="-12"/>
          <w:w w:val="105"/>
          <w:sz w:val="18"/>
        </w:rPr>
        <w:t> </w:t>
      </w:r>
      <w:r>
        <w:rPr>
          <w:rFonts w:ascii="Palatino Linotype" w:hAnsi="Palatino Linotype"/>
          <w:b/>
          <w:w w:val="105"/>
          <w:sz w:val="18"/>
        </w:rPr>
        <w:t>2017</w:t>
      </w:r>
      <w:r>
        <w:rPr>
          <w:w w:val="105"/>
          <w:sz w:val="18"/>
        </w:rPr>
        <w:t>,</w:t>
      </w:r>
      <w:r>
        <w:rPr>
          <w:spacing w:val="-6"/>
          <w:w w:val="105"/>
          <w:sz w:val="18"/>
        </w:rPr>
        <w:t> </w:t>
      </w:r>
      <w:r>
        <w:rPr>
          <w:rFonts w:ascii="Palatino Linotype" w:hAnsi="Palatino Linotype"/>
          <w:i/>
          <w:w w:val="105"/>
          <w:sz w:val="18"/>
        </w:rPr>
        <w:t>318</w:t>
      </w:r>
      <w:r>
        <w:rPr>
          <w:w w:val="105"/>
          <w:sz w:val="18"/>
        </w:rPr>
        <w:t>,</w:t>
      </w:r>
      <w:r>
        <w:rPr>
          <w:spacing w:val="-6"/>
          <w:w w:val="105"/>
          <w:sz w:val="18"/>
        </w:rPr>
        <w:t> </w:t>
      </w:r>
      <w:r>
        <w:rPr>
          <w:w w:val="105"/>
          <w:sz w:val="18"/>
        </w:rPr>
        <w:t>2199–2210. [</w:t>
      </w:r>
      <w:hyperlink r:id="rId45">
        <w:r>
          <w:rPr>
            <w:color w:val="0774B7"/>
            <w:w w:val="105"/>
            <w:sz w:val="18"/>
          </w:rPr>
          <w:t>CrossRef</w:t>
        </w:r>
      </w:hyperlink>
      <w:r>
        <w:rPr>
          <w:w w:val="105"/>
          <w:sz w:val="18"/>
        </w:rPr>
        <w:t>]</w:t>
      </w:r>
      <w:r>
        <w:rPr>
          <w:spacing w:val="-6"/>
          <w:w w:val="105"/>
          <w:sz w:val="18"/>
        </w:rPr>
        <w:t> </w:t>
      </w:r>
      <w:r>
        <w:rPr>
          <w:w w:val="105"/>
          <w:sz w:val="18"/>
        </w:rPr>
        <w:t>[</w:t>
      </w:r>
      <w:hyperlink r:id="rId46">
        <w:r>
          <w:rPr>
            <w:color w:val="0774B7"/>
            <w:w w:val="105"/>
            <w:sz w:val="18"/>
          </w:rPr>
          <w:t>PubMed</w:t>
        </w:r>
      </w:hyperlink>
      <w:r>
        <w:rPr>
          <w:w w:val="105"/>
          <w:sz w:val="18"/>
        </w:rPr>
        <w:t>]</w:t>
      </w:r>
    </w:p>
    <w:p>
      <w:pPr>
        <w:pStyle w:val="ListParagraph"/>
        <w:numPr>
          <w:ilvl w:val="0"/>
          <w:numId w:val="15"/>
        </w:numPr>
        <w:tabs>
          <w:tab w:pos="577" w:val="left" w:leader="none"/>
        </w:tabs>
        <w:spacing w:line="199" w:lineRule="exact" w:before="0" w:after="0"/>
        <w:ind w:left="577" w:right="0" w:hanging="429"/>
        <w:jc w:val="both"/>
        <w:rPr>
          <w:sz w:val="18"/>
        </w:rPr>
      </w:pPr>
      <w:r>
        <w:rPr>
          <w:w w:val="105"/>
          <w:sz w:val="18"/>
        </w:rPr>
        <w:t>Esteva,</w:t>
      </w:r>
      <w:r>
        <w:rPr>
          <w:spacing w:val="2"/>
          <w:w w:val="105"/>
          <w:sz w:val="18"/>
        </w:rPr>
        <w:t> </w:t>
      </w:r>
      <w:r>
        <w:rPr>
          <w:w w:val="105"/>
          <w:sz w:val="18"/>
        </w:rPr>
        <w:t>A.;</w:t>
      </w:r>
      <w:r>
        <w:rPr>
          <w:spacing w:val="2"/>
          <w:w w:val="105"/>
          <w:sz w:val="18"/>
        </w:rPr>
        <w:t> </w:t>
      </w:r>
      <w:r>
        <w:rPr>
          <w:w w:val="105"/>
          <w:sz w:val="18"/>
        </w:rPr>
        <w:t>Kuprel,</w:t>
      </w:r>
      <w:r>
        <w:rPr>
          <w:spacing w:val="3"/>
          <w:w w:val="105"/>
          <w:sz w:val="18"/>
        </w:rPr>
        <w:t> </w:t>
      </w:r>
      <w:r>
        <w:rPr>
          <w:w w:val="105"/>
          <w:sz w:val="18"/>
        </w:rPr>
        <w:t>B.;</w:t>
      </w:r>
      <w:r>
        <w:rPr>
          <w:spacing w:val="2"/>
          <w:w w:val="105"/>
          <w:sz w:val="18"/>
        </w:rPr>
        <w:t> </w:t>
      </w:r>
      <w:r>
        <w:rPr>
          <w:w w:val="105"/>
          <w:sz w:val="18"/>
        </w:rPr>
        <w:t>Novoa,</w:t>
      </w:r>
      <w:r>
        <w:rPr>
          <w:spacing w:val="3"/>
          <w:w w:val="105"/>
          <w:sz w:val="18"/>
        </w:rPr>
        <w:t> </w:t>
      </w:r>
      <w:r>
        <w:rPr>
          <w:w w:val="105"/>
          <w:sz w:val="18"/>
        </w:rPr>
        <w:t>R.A.;</w:t>
      </w:r>
      <w:r>
        <w:rPr>
          <w:spacing w:val="2"/>
          <w:w w:val="105"/>
          <w:sz w:val="18"/>
        </w:rPr>
        <w:t> </w:t>
      </w:r>
      <w:r>
        <w:rPr>
          <w:w w:val="105"/>
          <w:sz w:val="18"/>
        </w:rPr>
        <w:t>Ko,</w:t>
      </w:r>
      <w:r>
        <w:rPr>
          <w:spacing w:val="3"/>
          <w:w w:val="105"/>
          <w:sz w:val="18"/>
        </w:rPr>
        <w:t> </w:t>
      </w:r>
      <w:r>
        <w:rPr>
          <w:w w:val="105"/>
          <w:sz w:val="18"/>
        </w:rPr>
        <w:t>J.;</w:t>
      </w:r>
      <w:r>
        <w:rPr>
          <w:spacing w:val="2"/>
          <w:w w:val="105"/>
          <w:sz w:val="18"/>
        </w:rPr>
        <w:t> </w:t>
      </w:r>
      <w:r>
        <w:rPr>
          <w:w w:val="105"/>
          <w:sz w:val="18"/>
        </w:rPr>
        <w:t>Swetter,</w:t>
      </w:r>
      <w:r>
        <w:rPr>
          <w:spacing w:val="3"/>
          <w:w w:val="105"/>
          <w:sz w:val="18"/>
        </w:rPr>
        <w:t> </w:t>
      </w:r>
      <w:r>
        <w:rPr>
          <w:w w:val="105"/>
          <w:sz w:val="18"/>
        </w:rPr>
        <w:t>S.M.;</w:t>
      </w:r>
      <w:r>
        <w:rPr>
          <w:spacing w:val="2"/>
          <w:w w:val="105"/>
          <w:sz w:val="18"/>
        </w:rPr>
        <w:t> </w:t>
      </w:r>
      <w:r>
        <w:rPr>
          <w:w w:val="105"/>
          <w:sz w:val="18"/>
        </w:rPr>
        <w:t>Blau,</w:t>
      </w:r>
      <w:r>
        <w:rPr>
          <w:spacing w:val="2"/>
          <w:w w:val="105"/>
          <w:sz w:val="18"/>
        </w:rPr>
        <w:t> </w:t>
      </w:r>
      <w:r>
        <w:rPr>
          <w:w w:val="105"/>
          <w:sz w:val="18"/>
        </w:rPr>
        <w:t>H.M.;</w:t>
      </w:r>
      <w:r>
        <w:rPr>
          <w:spacing w:val="3"/>
          <w:w w:val="105"/>
          <w:sz w:val="18"/>
        </w:rPr>
        <w:t> </w:t>
      </w:r>
      <w:r>
        <w:rPr>
          <w:w w:val="105"/>
          <w:sz w:val="18"/>
        </w:rPr>
        <w:t>Thrun,</w:t>
      </w:r>
      <w:r>
        <w:rPr>
          <w:spacing w:val="2"/>
          <w:w w:val="105"/>
          <w:sz w:val="18"/>
        </w:rPr>
        <w:t> </w:t>
      </w:r>
      <w:r>
        <w:rPr>
          <w:w w:val="105"/>
          <w:sz w:val="18"/>
        </w:rPr>
        <w:t>S.</w:t>
      </w:r>
      <w:r>
        <w:rPr>
          <w:spacing w:val="3"/>
          <w:w w:val="105"/>
          <w:sz w:val="18"/>
        </w:rPr>
        <w:t> </w:t>
      </w:r>
      <w:r>
        <w:rPr>
          <w:w w:val="105"/>
          <w:sz w:val="18"/>
        </w:rPr>
        <w:t>Dermatologist-Level</w:t>
      </w:r>
      <w:r>
        <w:rPr>
          <w:spacing w:val="2"/>
          <w:w w:val="105"/>
          <w:sz w:val="18"/>
        </w:rPr>
        <w:t> </w:t>
      </w:r>
      <w:r>
        <w:rPr>
          <w:w w:val="105"/>
          <w:sz w:val="18"/>
        </w:rPr>
        <w:t>Classification</w:t>
      </w:r>
      <w:r>
        <w:rPr>
          <w:spacing w:val="3"/>
          <w:w w:val="105"/>
          <w:sz w:val="18"/>
        </w:rPr>
        <w:t> </w:t>
      </w:r>
      <w:r>
        <w:rPr>
          <w:w w:val="105"/>
          <w:sz w:val="18"/>
        </w:rPr>
        <w:t>of</w:t>
      </w:r>
      <w:r>
        <w:rPr>
          <w:spacing w:val="2"/>
          <w:w w:val="105"/>
          <w:sz w:val="18"/>
        </w:rPr>
        <w:t> </w:t>
      </w:r>
      <w:r>
        <w:rPr>
          <w:w w:val="105"/>
          <w:sz w:val="18"/>
        </w:rPr>
        <w:t>Skin</w:t>
      </w:r>
      <w:r>
        <w:rPr>
          <w:spacing w:val="3"/>
          <w:w w:val="105"/>
          <w:sz w:val="18"/>
        </w:rPr>
        <w:t> </w:t>
      </w:r>
      <w:r>
        <w:rPr>
          <w:spacing w:val="-2"/>
          <w:w w:val="105"/>
          <w:sz w:val="18"/>
        </w:rPr>
        <w:t>Cancer</w:t>
      </w:r>
    </w:p>
    <w:p>
      <w:pPr>
        <w:spacing w:before="26"/>
        <w:ind w:left="571" w:right="0" w:firstLine="0"/>
        <w:jc w:val="both"/>
        <w:rPr>
          <w:sz w:val="18"/>
        </w:rPr>
      </w:pPr>
      <w:bookmarkStart w:name="_bookmark19" w:id="54"/>
      <w:bookmarkEnd w:id="54"/>
      <w:r>
        <w:rPr/>
      </w:r>
      <w:r>
        <w:rPr>
          <w:sz w:val="18"/>
        </w:rPr>
        <w:t>with</w:t>
      </w:r>
      <w:r>
        <w:rPr>
          <w:spacing w:val="11"/>
          <w:sz w:val="18"/>
        </w:rPr>
        <w:t> </w:t>
      </w:r>
      <w:r>
        <w:rPr>
          <w:sz w:val="18"/>
        </w:rPr>
        <w:t>Deep</w:t>
      </w:r>
      <w:r>
        <w:rPr>
          <w:spacing w:val="12"/>
          <w:sz w:val="18"/>
        </w:rPr>
        <w:t> </w:t>
      </w:r>
      <w:r>
        <w:rPr>
          <w:sz w:val="18"/>
        </w:rPr>
        <w:t>Neural</w:t>
      </w:r>
      <w:r>
        <w:rPr>
          <w:spacing w:val="12"/>
          <w:sz w:val="18"/>
        </w:rPr>
        <w:t> </w:t>
      </w:r>
      <w:r>
        <w:rPr>
          <w:sz w:val="18"/>
        </w:rPr>
        <w:t>Networks.</w:t>
      </w:r>
      <w:r>
        <w:rPr>
          <w:spacing w:val="23"/>
          <w:sz w:val="18"/>
        </w:rPr>
        <w:t> </w:t>
      </w:r>
      <w:r>
        <w:rPr>
          <w:rFonts w:ascii="Palatino Linotype" w:hAnsi="Palatino Linotype"/>
          <w:i/>
          <w:sz w:val="18"/>
        </w:rPr>
        <w:t>Nature</w:t>
      </w:r>
      <w:r>
        <w:rPr>
          <w:rFonts w:ascii="Palatino Linotype" w:hAnsi="Palatino Linotype"/>
          <w:i/>
          <w:spacing w:val="6"/>
          <w:sz w:val="18"/>
        </w:rPr>
        <w:t> </w:t>
      </w:r>
      <w:r>
        <w:rPr>
          <w:rFonts w:ascii="Palatino Linotype" w:hAnsi="Palatino Linotype"/>
          <w:b/>
          <w:sz w:val="18"/>
        </w:rPr>
        <w:t>2017</w:t>
      </w:r>
      <w:r>
        <w:rPr>
          <w:sz w:val="18"/>
        </w:rPr>
        <w:t>,</w:t>
      </w:r>
      <w:r>
        <w:rPr>
          <w:spacing w:val="12"/>
          <w:sz w:val="18"/>
        </w:rPr>
        <w:t> </w:t>
      </w:r>
      <w:r>
        <w:rPr>
          <w:rFonts w:ascii="Palatino Linotype" w:hAnsi="Palatino Linotype"/>
          <w:i/>
          <w:sz w:val="18"/>
        </w:rPr>
        <w:t>542</w:t>
      </w:r>
      <w:r>
        <w:rPr>
          <w:sz w:val="18"/>
        </w:rPr>
        <w:t>,</w:t>
      </w:r>
      <w:r>
        <w:rPr>
          <w:spacing w:val="11"/>
          <w:sz w:val="18"/>
        </w:rPr>
        <w:t> </w:t>
      </w:r>
      <w:r>
        <w:rPr>
          <w:sz w:val="18"/>
        </w:rPr>
        <w:t>115–118.</w:t>
      </w:r>
      <w:r>
        <w:rPr>
          <w:spacing w:val="24"/>
          <w:sz w:val="18"/>
        </w:rPr>
        <w:t> </w:t>
      </w:r>
      <w:r>
        <w:rPr>
          <w:sz w:val="18"/>
        </w:rPr>
        <w:t>[</w:t>
      </w:r>
      <w:hyperlink r:id="rId47">
        <w:r>
          <w:rPr>
            <w:color w:val="0774B7"/>
            <w:sz w:val="18"/>
          </w:rPr>
          <w:t>CrossRef</w:t>
        </w:r>
      </w:hyperlink>
      <w:r>
        <w:rPr>
          <w:sz w:val="18"/>
        </w:rPr>
        <w:t>]</w:t>
      </w:r>
      <w:r>
        <w:rPr>
          <w:spacing w:val="12"/>
          <w:sz w:val="18"/>
        </w:rPr>
        <w:t> </w:t>
      </w:r>
      <w:r>
        <w:rPr>
          <w:spacing w:val="-2"/>
          <w:sz w:val="18"/>
        </w:rPr>
        <w:t>[</w:t>
      </w:r>
      <w:hyperlink r:id="rId48">
        <w:r>
          <w:rPr>
            <w:color w:val="0774B7"/>
            <w:spacing w:val="-2"/>
            <w:sz w:val="18"/>
          </w:rPr>
          <w:t>PubMed</w:t>
        </w:r>
      </w:hyperlink>
      <w:r>
        <w:rPr>
          <w:spacing w:val="-2"/>
          <w:sz w:val="18"/>
        </w:rPr>
        <w:t>]</w:t>
      </w:r>
    </w:p>
    <w:p>
      <w:pPr>
        <w:pStyle w:val="ListParagraph"/>
        <w:numPr>
          <w:ilvl w:val="0"/>
          <w:numId w:val="15"/>
        </w:numPr>
        <w:tabs>
          <w:tab w:pos="578" w:val="left" w:leader="none"/>
        </w:tabs>
        <w:spacing w:line="271" w:lineRule="auto" w:before="31" w:after="0"/>
        <w:ind w:left="578" w:right="151" w:hanging="431"/>
        <w:jc w:val="left"/>
        <w:rPr>
          <w:sz w:val="18"/>
        </w:rPr>
      </w:pPr>
      <w:r>
        <w:rPr>
          <w:w w:val="105"/>
          <w:sz w:val="18"/>
        </w:rPr>
        <w:t>Silvestri,</w:t>
      </w:r>
      <w:r>
        <w:rPr>
          <w:spacing w:val="-5"/>
          <w:w w:val="105"/>
          <w:sz w:val="18"/>
        </w:rPr>
        <w:t> </w:t>
      </w:r>
      <w:r>
        <w:rPr>
          <w:w w:val="105"/>
          <w:sz w:val="18"/>
        </w:rPr>
        <w:t>S.;</w:t>
      </w:r>
      <w:r>
        <w:rPr>
          <w:spacing w:val="-5"/>
          <w:w w:val="105"/>
          <w:sz w:val="18"/>
        </w:rPr>
        <w:t> </w:t>
      </w:r>
      <w:r>
        <w:rPr>
          <w:w w:val="105"/>
          <w:sz w:val="18"/>
        </w:rPr>
        <w:t>Gargiulo,</w:t>
      </w:r>
      <w:r>
        <w:rPr>
          <w:spacing w:val="-5"/>
          <w:w w:val="105"/>
          <w:sz w:val="18"/>
        </w:rPr>
        <w:t> </w:t>
      </w:r>
      <w:r>
        <w:rPr>
          <w:w w:val="105"/>
          <w:sz w:val="18"/>
        </w:rPr>
        <w:t>F.;</w:t>
      </w:r>
      <w:r>
        <w:rPr>
          <w:spacing w:val="-5"/>
          <w:w w:val="105"/>
          <w:sz w:val="18"/>
        </w:rPr>
        <w:t> </w:t>
      </w:r>
      <w:r>
        <w:rPr>
          <w:w w:val="105"/>
          <w:sz w:val="18"/>
        </w:rPr>
        <w:t>Ciampi,</w:t>
      </w:r>
      <w:r>
        <w:rPr>
          <w:spacing w:val="-5"/>
          <w:w w:val="105"/>
          <w:sz w:val="18"/>
        </w:rPr>
        <w:t> </w:t>
      </w:r>
      <w:r>
        <w:rPr>
          <w:w w:val="105"/>
          <w:sz w:val="18"/>
        </w:rPr>
        <w:t>M.</w:t>
      </w:r>
      <w:r>
        <w:rPr>
          <w:spacing w:val="-5"/>
          <w:w w:val="105"/>
          <w:sz w:val="18"/>
        </w:rPr>
        <w:t> </w:t>
      </w:r>
      <w:r>
        <w:rPr>
          <w:w w:val="105"/>
          <w:sz w:val="18"/>
        </w:rPr>
        <w:t>Iterative</w:t>
      </w:r>
      <w:r>
        <w:rPr>
          <w:spacing w:val="-5"/>
          <w:w w:val="105"/>
          <w:sz w:val="18"/>
        </w:rPr>
        <w:t> </w:t>
      </w:r>
      <w:r>
        <w:rPr>
          <w:w w:val="105"/>
          <w:sz w:val="18"/>
        </w:rPr>
        <w:t>annotation</w:t>
      </w:r>
      <w:r>
        <w:rPr>
          <w:spacing w:val="-5"/>
          <w:w w:val="105"/>
          <w:sz w:val="18"/>
        </w:rPr>
        <w:t> </w:t>
      </w:r>
      <w:r>
        <w:rPr>
          <w:w w:val="105"/>
          <w:sz w:val="18"/>
        </w:rPr>
        <w:t>of</w:t>
      </w:r>
      <w:r>
        <w:rPr>
          <w:spacing w:val="-5"/>
          <w:w w:val="105"/>
          <w:sz w:val="18"/>
        </w:rPr>
        <w:t> </w:t>
      </w:r>
      <w:r>
        <w:rPr>
          <w:w w:val="105"/>
          <w:sz w:val="18"/>
        </w:rPr>
        <w:t>biomedical</w:t>
      </w:r>
      <w:r>
        <w:rPr>
          <w:spacing w:val="-5"/>
          <w:w w:val="105"/>
          <w:sz w:val="18"/>
        </w:rPr>
        <w:t> </w:t>
      </w:r>
      <w:r>
        <w:rPr>
          <w:w w:val="105"/>
          <w:sz w:val="18"/>
        </w:rPr>
        <w:t>ner</w:t>
      </w:r>
      <w:r>
        <w:rPr>
          <w:spacing w:val="-5"/>
          <w:w w:val="105"/>
          <w:sz w:val="18"/>
        </w:rPr>
        <w:t> </w:t>
      </w:r>
      <w:r>
        <w:rPr>
          <w:w w:val="105"/>
          <w:sz w:val="18"/>
        </w:rPr>
        <w:t>corpora</w:t>
      </w:r>
      <w:r>
        <w:rPr>
          <w:spacing w:val="-5"/>
          <w:w w:val="105"/>
          <w:sz w:val="18"/>
        </w:rPr>
        <w:t> </w:t>
      </w:r>
      <w:r>
        <w:rPr>
          <w:w w:val="105"/>
          <w:sz w:val="18"/>
        </w:rPr>
        <w:t>with</w:t>
      </w:r>
      <w:r>
        <w:rPr>
          <w:spacing w:val="-5"/>
          <w:w w:val="105"/>
          <w:sz w:val="18"/>
        </w:rPr>
        <w:t> </w:t>
      </w:r>
      <w:r>
        <w:rPr>
          <w:w w:val="105"/>
          <w:sz w:val="18"/>
        </w:rPr>
        <w:t>deep</w:t>
      </w:r>
      <w:r>
        <w:rPr>
          <w:spacing w:val="-5"/>
          <w:w w:val="105"/>
          <w:sz w:val="18"/>
        </w:rPr>
        <w:t> </w:t>
      </w:r>
      <w:r>
        <w:rPr>
          <w:w w:val="105"/>
          <w:sz w:val="18"/>
        </w:rPr>
        <w:t>neural</w:t>
      </w:r>
      <w:r>
        <w:rPr>
          <w:spacing w:val="-5"/>
          <w:w w:val="105"/>
          <w:sz w:val="18"/>
        </w:rPr>
        <w:t> </w:t>
      </w:r>
      <w:r>
        <w:rPr>
          <w:w w:val="105"/>
          <w:sz w:val="18"/>
        </w:rPr>
        <w:t>networks</w:t>
      </w:r>
      <w:r>
        <w:rPr>
          <w:spacing w:val="-5"/>
          <w:w w:val="105"/>
          <w:sz w:val="18"/>
        </w:rPr>
        <w:t> </w:t>
      </w:r>
      <w:r>
        <w:rPr>
          <w:w w:val="105"/>
          <w:sz w:val="18"/>
        </w:rPr>
        <w:t>and</w:t>
      </w:r>
      <w:r>
        <w:rPr>
          <w:spacing w:val="-5"/>
          <w:w w:val="105"/>
          <w:sz w:val="18"/>
        </w:rPr>
        <w:t> </w:t>
      </w:r>
      <w:r>
        <w:rPr>
          <w:w w:val="105"/>
          <w:sz w:val="18"/>
        </w:rPr>
        <w:t>knowledge </w:t>
      </w:r>
      <w:bookmarkStart w:name="_bookmark20" w:id="55"/>
      <w:bookmarkEnd w:id="55"/>
      <w:r>
        <w:rPr>
          <w:w w:val="105"/>
          <w:sz w:val="18"/>
        </w:rPr>
        <w:t>bases.</w:t>
      </w:r>
      <w:r>
        <w:rPr>
          <w:w w:val="105"/>
          <w:sz w:val="18"/>
        </w:rPr>
        <w:t> </w:t>
      </w:r>
      <w:r>
        <w:rPr>
          <w:rFonts w:ascii="Palatino Linotype"/>
          <w:i/>
          <w:w w:val="105"/>
          <w:sz w:val="18"/>
        </w:rPr>
        <w:t>Appl. Sci. </w:t>
      </w:r>
      <w:r>
        <w:rPr>
          <w:rFonts w:ascii="Palatino Linotype"/>
          <w:b/>
          <w:w w:val="105"/>
          <w:sz w:val="18"/>
        </w:rPr>
        <w:t>2022</w:t>
      </w:r>
      <w:r>
        <w:rPr>
          <w:w w:val="105"/>
          <w:sz w:val="18"/>
        </w:rPr>
        <w:t>, </w:t>
      </w:r>
      <w:r>
        <w:rPr>
          <w:rFonts w:ascii="Palatino Linotype"/>
          <w:i/>
          <w:w w:val="105"/>
          <w:sz w:val="18"/>
        </w:rPr>
        <w:t>12</w:t>
      </w:r>
      <w:r>
        <w:rPr>
          <w:w w:val="105"/>
          <w:sz w:val="18"/>
        </w:rPr>
        <w:t>, 5775. [</w:t>
      </w:r>
      <w:hyperlink r:id="rId49">
        <w:r>
          <w:rPr>
            <w:color w:val="0774B7"/>
            <w:w w:val="105"/>
            <w:sz w:val="18"/>
          </w:rPr>
          <w:t>CrossRef</w:t>
        </w:r>
      </w:hyperlink>
      <w:r>
        <w:rPr>
          <w:w w:val="105"/>
          <w:sz w:val="18"/>
        </w:rPr>
        <w:t>]</w:t>
      </w:r>
    </w:p>
    <w:p>
      <w:pPr>
        <w:pStyle w:val="ListParagraph"/>
        <w:numPr>
          <w:ilvl w:val="0"/>
          <w:numId w:val="15"/>
        </w:numPr>
        <w:tabs>
          <w:tab w:pos="578" w:val="left" w:leader="none"/>
        </w:tabs>
        <w:spacing w:line="271" w:lineRule="auto" w:before="0" w:after="0"/>
        <w:ind w:left="578" w:right="151" w:hanging="431"/>
        <w:jc w:val="left"/>
        <w:rPr>
          <w:sz w:val="18"/>
        </w:rPr>
      </w:pPr>
      <w:r>
        <w:rPr>
          <w:w w:val="105"/>
          <w:sz w:val="18"/>
        </w:rPr>
        <w:t>Silvestri, S.; Tricomi, G.; Bassolillo, S.R.; De Benedictis, R.; Ciampi, M. An Urban Intelligence Architecture for Heterogeneous</w:t>
      </w:r>
      <w:r>
        <w:rPr>
          <w:spacing w:val="40"/>
          <w:w w:val="105"/>
          <w:sz w:val="18"/>
        </w:rPr>
        <w:t> </w:t>
      </w:r>
      <w:bookmarkStart w:name="_bookmark21" w:id="56"/>
      <w:bookmarkEnd w:id="56"/>
      <w:r>
        <w:rPr>
          <w:w w:val="105"/>
          <w:sz w:val="18"/>
        </w:rPr>
        <w:t>Data</w:t>
      </w:r>
      <w:r>
        <w:rPr>
          <w:w w:val="105"/>
          <w:sz w:val="18"/>
        </w:rPr>
        <w:t> and Application Integration, Deployment and Orchestration. </w:t>
      </w:r>
      <w:r>
        <w:rPr>
          <w:rFonts w:ascii="Palatino Linotype"/>
          <w:i/>
          <w:w w:val="105"/>
          <w:sz w:val="18"/>
        </w:rPr>
        <w:t>Sensors</w:t>
      </w:r>
      <w:r>
        <w:rPr>
          <w:rFonts w:ascii="Palatino Linotype"/>
          <w:i/>
          <w:spacing w:val="-3"/>
          <w:w w:val="105"/>
          <w:sz w:val="18"/>
        </w:rPr>
        <w:t> </w:t>
      </w:r>
      <w:r>
        <w:rPr>
          <w:rFonts w:ascii="Palatino Linotype"/>
          <w:b/>
          <w:w w:val="105"/>
          <w:sz w:val="18"/>
        </w:rPr>
        <w:t>2024</w:t>
      </w:r>
      <w:r>
        <w:rPr>
          <w:w w:val="105"/>
          <w:sz w:val="18"/>
        </w:rPr>
        <w:t>, </w:t>
      </w:r>
      <w:r>
        <w:rPr>
          <w:rFonts w:ascii="Palatino Linotype"/>
          <w:i/>
          <w:w w:val="105"/>
          <w:sz w:val="18"/>
        </w:rPr>
        <w:t>24</w:t>
      </w:r>
      <w:r>
        <w:rPr>
          <w:w w:val="105"/>
          <w:sz w:val="18"/>
        </w:rPr>
        <w:t>, 2376. [</w:t>
      </w:r>
      <w:hyperlink r:id="rId50">
        <w:r>
          <w:rPr>
            <w:color w:val="0774B7"/>
            <w:w w:val="105"/>
            <w:sz w:val="18"/>
          </w:rPr>
          <w:t>CrossRef</w:t>
        </w:r>
      </w:hyperlink>
      <w:r>
        <w:rPr>
          <w:w w:val="105"/>
          <w:sz w:val="18"/>
        </w:rPr>
        <w:t>]</w:t>
      </w:r>
    </w:p>
    <w:p>
      <w:pPr>
        <w:pStyle w:val="ListParagraph"/>
        <w:numPr>
          <w:ilvl w:val="0"/>
          <w:numId w:val="15"/>
        </w:numPr>
        <w:tabs>
          <w:tab w:pos="578" w:val="left" w:leader="none"/>
        </w:tabs>
        <w:spacing w:line="209" w:lineRule="exact" w:before="0" w:after="0"/>
        <w:ind w:left="578" w:right="0" w:hanging="430"/>
        <w:jc w:val="left"/>
        <w:rPr>
          <w:sz w:val="18"/>
        </w:rPr>
      </w:pPr>
      <w:r>
        <w:rPr>
          <w:w w:val="105"/>
          <w:sz w:val="18"/>
        </w:rPr>
        <w:t>TSUA.</w:t>
      </w:r>
      <w:r>
        <w:rPr>
          <w:spacing w:val="10"/>
          <w:w w:val="105"/>
          <w:sz w:val="18"/>
        </w:rPr>
        <w:t> </w:t>
      </w:r>
      <w:r>
        <w:rPr>
          <w:w w:val="105"/>
          <w:sz w:val="18"/>
        </w:rPr>
        <w:t>Transforming</w:t>
      </w:r>
      <w:r>
        <w:rPr>
          <w:spacing w:val="11"/>
          <w:w w:val="105"/>
          <w:sz w:val="18"/>
        </w:rPr>
        <w:t> </w:t>
      </w:r>
      <w:r>
        <w:rPr>
          <w:w w:val="105"/>
          <w:sz w:val="18"/>
        </w:rPr>
        <w:t>Our</w:t>
      </w:r>
      <w:r>
        <w:rPr>
          <w:spacing w:val="10"/>
          <w:w w:val="105"/>
          <w:sz w:val="18"/>
        </w:rPr>
        <w:t> </w:t>
      </w:r>
      <w:r>
        <w:rPr>
          <w:w w:val="105"/>
          <w:sz w:val="18"/>
        </w:rPr>
        <w:t>World:</w:t>
      </w:r>
      <w:r>
        <w:rPr>
          <w:spacing w:val="31"/>
          <w:w w:val="105"/>
          <w:sz w:val="18"/>
        </w:rPr>
        <w:t> </w:t>
      </w:r>
      <w:r>
        <w:rPr>
          <w:w w:val="105"/>
          <w:sz w:val="18"/>
        </w:rPr>
        <w:t>The</w:t>
      </w:r>
      <w:r>
        <w:rPr>
          <w:spacing w:val="11"/>
          <w:w w:val="105"/>
          <w:sz w:val="18"/>
        </w:rPr>
        <w:t> </w:t>
      </w:r>
      <w:r>
        <w:rPr>
          <w:w w:val="105"/>
          <w:sz w:val="18"/>
        </w:rPr>
        <w:t>2030</w:t>
      </w:r>
      <w:r>
        <w:rPr>
          <w:spacing w:val="10"/>
          <w:w w:val="105"/>
          <w:sz w:val="18"/>
        </w:rPr>
        <w:t> </w:t>
      </w:r>
      <w:r>
        <w:rPr>
          <w:w w:val="105"/>
          <w:sz w:val="18"/>
        </w:rPr>
        <w:t>Agenda</w:t>
      </w:r>
      <w:r>
        <w:rPr>
          <w:spacing w:val="11"/>
          <w:w w:val="105"/>
          <w:sz w:val="18"/>
        </w:rPr>
        <w:t> </w:t>
      </w:r>
      <w:r>
        <w:rPr>
          <w:w w:val="105"/>
          <w:sz w:val="18"/>
        </w:rPr>
        <w:t>for</w:t>
      </w:r>
      <w:r>
        <w:rPr>
          <w:spacing w:val="10"/>
          <w:w w:val="105"/>
          <w:sz w:val="18"/>
        </w:rPr>
        <w:t> </w:t>
      </w:r>
      <w:r>
        <w:rPr>
          <w:w w:val="105"/>
          <w:sz w:val="18"/>
        </w:rPr>
        <w:t>Sustainable</w:t>
      </w:r>
      <w:r>
        <w:rPr>
          <w:spacing w:val="11"/>
          <w:w w:val="105"/>
          <w:sz w:val="18"/>
        </w:rPr>
        <w:t> </w:t>
      </w:r>
      <w:r>
        <w:rPr>
          <w:w w:val="105"/>
          <w:sz w:val="18"/>
        </w:rPr>
        <w:t>Development.</w:t>
      </w:r>
      <w:r>
        <w:rPr>
          <w:spacing w:val="41"/>
          <w:w w:val="105"/>
          <w:sz w:val="18"/>
        </w:rPr>
        <w:t> </w:t>
      </w:r>
      <w:r>
        <w:rPr>
          <w:w w:val="105"/>
          <w:sz w:val="18"/>
        </w:rPr>
        <w:t>September</w:t>
      </w:r>
      <w:r>
        <w:rPr>
          <w:spacing w:val="11"/>
          <w:w w:val="105"/>
          <w:sz w:val="18"/>
        </w:rPr>
        <w:t> </w:t>
      </w:r>
      <w:r>
        <w:rPr>
          <w:w w:val="105"/>
          <w:sz w:val="18"/>
        </w:rPr>
        <w:t>2015.</w:t>
      </w:r>
      <w:r>
        <w:rPr>
          <w:spacing w:val="41"/>
          <w:w w:val="105"/>
          <w:sz w:val="18"/>
        </w:rPr>
        <w:t> </w:t>
      </w:r>
      <w:r>
        <w:rPr>
          <w:w w:val="105"/>
          <w:sz w:val="18"/>
        </w:rPr>
        <w:t>Available</w:t>
      </w:r>
      <w:r>
        <w:rPr>
          <w:spacing w:val="10"/>
          <w:w w:val="105"/>
          <w:sz w:val="18"/>
        </w:rPr>
        <w:t> </w:t>
      </w:r>
      <w:r>
        <w:rPr>
          <w:w w:val="105"/>
          <w:sz w:val="18"/>
        </w:rPr>
        <w:t>online:</w:t>
      </w:r>
      <w:r>
        <w:rPr>
          <w:spacing w:val="31"/>
          <w:w w:val="105"/>
          <w:sz w:val="18"/>
        </w:rPr>
        <w:t> </w:t>
      </w:r>
      <w:hyperlink r:id="rId51">
        <w:r>
          <w:rPr>
            <w:color w:val="0774B7"/>
            <w:spacing w:val="-2"/>
            <w:w w:val="105"/>
            <w:sz w:val="18"/>
          </w:rPr>
          <w:t>https:</w:t>
        </w:r>
      </w:hyperlink>
    </w:p>
    <w:p>
      <w:pPr>
        <w:spacing w:before="42"/>
        <w:ind w:left="556" w:right="0" w:firstLine="0"/>
        <w:jc w:val="left"/>
        <w:rPr>
          <w:sz w:val="18"/>
        </w:rPr>
      </w:pPr>
      <w:bookmarkStart w:name="_bookmark22" w:id="57"/>
      <w:bookmarkEnd w:id="57"/>
      <w:r>
        <w:rPr/>
      </w:r>
      <w:hyperlink r:id="rId51">
        <w:r>
          <w:rPr>
            <w:color w:val="0774B7"/>
            <w:sz w:val="18"/>
          </w:rPr>
          <w:t>//sdgs.un.org/2030agenda</w:t>
        </w:r>
      </w:hyperlink>
      <w:r>
        <w:rPr>
          <w:color w:val="0774B7"/>
          <w:spacing w:val="18"/>
          <w:sz w:val="18"/>
        </w:rPr>
        <w:t> </w:t>
      </w:r>
      <w:r>
        <w:rPr>
          <w:sz w:val="18"/>
        </w:rPr>
        <w:t>(accessed</w:t>
      </w:r>
      <w:r>
        <w:rPr>
          <w:spacing w:val="19"/>
          <w:sz w:val="18"/>
        </w:rPr>
        <w:t> </w:t>
      </w:r>
      <w:r>
        <w:rPr>
          <w:sz w:val="18"/>
        </w:rPr>
        <w:t>on</w:t>
      </w:r>
      <w:r>
        <w:rPr>
          <w:spacing w:val="19"/>
          <w:sz w:val="18"/>
        </w:rPr>
        <w:t> </w:t>
      </w:r>
      <w:r>
        <w:rPr>
          <w:sz w:val="18"/>
        </w:rPr>
        <w:t>28</w:t>
      </w:r>
      <w:r>
        <w:rPr>
          <w:spacing w:val="19"/>
          <w:sz w:val="18"/>
        </w:rPr>
        <w:t> </w:t>
      </w:r>
      <w:r>
        <w:rPr>
          <w:sz w:val="18"/>
        </w:rPr>
        <w:t>February</w:t>
      </w:r>
      <w:r>
        <w:rPr>
          <w:spacing w:val="19"/>
          <w:sz w:val="18"/>
        </w:rPr>
        <w:t> </w:t>
      </w:r>
      <w:r>
        <w:rPr>
          <w:spacing w:val="-2"/>
          <w:sz w:val="18"/>
        </w:rPr>
        <w:t>2025).</w:t>
      </w:r>
    </w:p>
    <w:p>
      <w:pPr>
        <w:pStyle w:val="ListParagraph"/>
        <w:numPr>
          <w:ilvl w:val="0"/>
          <w:numId w:val="15"/>
        </w:numPr>
        <w:tabs>
          <w:tab w:pos="576" w:val="left" w:leader="none"/>
          <w:tab w:pos="578" w:val="left" w:leader="none"/>
        </w:tabs>
        <w:spacing w:line="290" w:lineRule="auto" w:before="44" w:after="0"/>
        <w:ind w:left="578" w:right="151" w:hanging="431"/>
        <w:jc w:val="both"/>
        <w:rPr>
          <w:sz w:val="18"/>
        </w:rPr>
      </w:pPr>
      <w:r>
        <w:rPr>
          <w:sz w:val="18"/>
        </w:rPr>
        <w:t>Ramson, S.J.; Vishnu, S.; Shanmugam, M. Applications of Internet of Things (IoT)—An overview. In Proceedings of the 2020 </w:t>
      </w:r>
      <w:r>
        <w:rPr>
          <w:sz w:val="18"/>
        </w:rPr>
        <w:t>5th</w:t>
      </w:r>
      <w:r>
        <w:rPr>
          <w:spacing w:val="40"/>
          <w:sz w:val="18"/>
        </w:rPr>
        <w:t> </w:t>
      </w:r>
      <w:bookmarkStart w:name="_bookmark23" w:id="58"/>
      <w:bookmarkEnd w:id="58"/>
      <w:r>
        <w:rPr>
          <w:sz w:val="18"/>
        </w:rPr>
        <w:t>International</w:t>
      </w:r>
      <w:r>
        <w:rPr>
          <w:spacing w:val="32"/>
          <w:sz w:val="18"/>
        </w:rPr>
        <w:t> </w:t>
      </w:r>
      <w:r>
        <w:rPr>
          <w:sz w:val="18"/>
        </w:rPr>
        <w:t>Conference</w:t>
      </w:r>
      <w:r>
        <w:rPr>
          <w:spacing w:val="32"/>
          <w:sz w:val="18"/>
        </w:rPr>
        <w:t> </w:t>
      </w:r>
      <w:r>
        <w:rPr>
          <w:sz w:val="18"/>
        </w:rPr>
        <w:t>on</w:t>
      </w:r>
      <w:r>
        <w:rPr>
          <w:spacing w:val="32"/>
          <w:sz w:val="18"/>
        </w:rPr>
        <w:t> </w:t>
      </w:r>
      <w:r>
        <w:rPr>
          <w:sz w:val="18"/>
        </w:rPr>
        <w:t>Devices,</w:t>
      </w:r>
      <w:r>
        <w:rPr>
          <w:spacing w:val="32"/>
          <w:sz w:val="18"/>
        </w:rPr>
        <w:t> </w:t>
      </w:r>
      <w:r>
        <w:rPr>
          <w:sz w:val="18"/>
        </w:rPr>
        <w:t>Circuits</w:t>
      </w:r>
      <w:r>
        <w:rPr>
          <w:spacing w:val="32"/>
          <w:sz w:val="18"/>
        </w:rPr>
        <w:t> </w:t>
      </w:r>
      <w:r>
        <w:rPr>
          <w:sz w:val="18"/>
        </w:rPr>
        <w:t>and</w:t>
      </w:r>
      <w:r>
        <w:rPr>
          <w:spacing w:val="32"/>
          <w:sz w:val="18"/>
        </w:rPr>
        <w:t> </w:t>
      </w:r>
      <w:r>
        <w:rPr>
          <w:sz w:val="18"/>
        </w:rPr>
        <w:t>Systems</w:t>
      </w:r>
      <w:r>
        <w:rPr>
          <w:spacing w:val="32"/>
          <w:sz w:val="18"/>
        </w:rPr>
        <w:t> </w:t>
      </w:r>
      <w:r>
        <w:rPr>
          <w:sz w:val="18"/>
        </w:rPr>
        <w:t>(ICDCS),</w:t>
      </w:r>
      <w:r>
        <w:rPr>
          <w:spacing w:val="32"/>
          <w:sz w:val="18"/>
        </w:rPr>
        <w:t> </w:t>
      </w:r>
      <w:r>
        <w:rPr>
          <w:sz w:val="18"/>
        </w:rPr>
        <w:t>Coimbatore,</w:t>
      </w:r>
      <w:r>
        <w:rPr>
          <w:spacing w:val="32"/>
          <w:sz w:val="18"/>
        </w:rPr>
        <w:t> </w:t>
      </w:r>
      <w:r>
        <w:rPr>
          <w:sz w:val="18"/>
        </w:rPr>
        <w:t>India,</w:t>
      </w:r>
      <w:r>
        <w:rPr>
          <w:spacing w:val="32"/>
          <w:sz w:val="18"/>
        </w:rPr>
        <w:t> </w:t>
      </w:r>
      <w:r>
        <w:rPr>
          <w:sz w:val="18"/>
        </w:rPr>
        <w:t>5–6</w:t>
      </w:r>
      <w:r>
        <w:rPr>
          <w:spacing w:val="32"/>
          <w:sz w:val="18"/>
        </w:rPr>
        <w:t> </w:t>
      </w:r>
      <w:r>
        <w:rPr>
          <w:sz w:val="18"/>
        </w:rPr>
        <w:t>March</w:t>
      </w:r>
      <w:r>
        <w:rPr>
          <w:spacing w:val="32"/>
          <w:sz w:val="18"/>
        </w:rPr>
        <w:t> </w:t>
      </w:r>
      <w:r>
        <w:rPr>
          <w:sz w:val="18"/>
        </w:rPr>
        <w:t>2020;</w:t>
      </w:r>
      <w:r>
        <w:rPr>
          <w:spacing w:val="32"/>
          <w:sz w:val="18"/>
        </w:rPr>
        <w:t> </w:t>
      </w:r>
      <w:r>
        <w:rPr>
          <w:sz w:val="18"/>
        </w:rPr>
        <w:t>pp.</w:t>
      </w:r>
      <w:r>
        <w:rPr>
          <w:spacing w:val="40"/>
          <w:sz w:val="18"/>
        </w:rPr>
        <w:t> </w:t>
      </w:r>
      <w:r>
        <w:rPr>
          <w:sz w:val="18"/>
        </w:rPr>
        <w:t>92–95.</w:t>
      </w:r>
    </w:p>
    <w:p>
      <w:pPr>
        <w:pStyle w:val="ListParagraph"/>
        <w:numPr>
          <w:ilvl w:val="0"/>
          <w:numId w:val="15"/>
        </w:numPr>
        <w:tabs>
          <w:tab w:pos="576" w:val="left" w:leader="none"/>
          <w:tab w:pos="578" w:val="left" w:leader="none"/>
        </w:tabs>
        <w:spacing w:line="290" w:lineRule="auto" w:before="0" w:after="0"/>
        <w:ind w:left="578" w:right="152" w:hanging="431"/>
        <w:jc w:val="both"/>
        <w:rPr>
          <w:sz w:val="18"/>
        </w:rPr>
      </w:pPr>
      <w:r>
        <w:rPr>
          <w:sz w:val="18"/>
        </w:rPr>
        <w:t>Francesco, G.; Stefano, S.; Mario, C. A big data architecture for knowledge discovery.</w:t>
      </w:r>
      <w:r>
        <w:rPr>
          <w:spacing w:val="22"/>
          <w:sz w:val="18"/>
        </w:rPr>
        <w:t> </w:t>
      </w:r>
      <w:r>
        <w:rPr>
          <w:sz w:val="18"/>
        </w:rPr>
        <w:t>In Proceedings of the 2017 IEEE Symposium</w:t>
      </w:r>
      <w:r>
        <w:rPr>
          <w:w w:val="105"/>
          <w:sz w:val="18"/>
        </w:rPr>
        <w:t> </w:t>
      </w:r>
      <w:bookmarkStart w:name="_bookmark24" w:id="59"/>
      <w:bookmarkEnd w:id="59"/>
      <w:r>
        <w:rPr>
          <w:w w:val="105"/>
          <w:sz w:val="18"/>
        </w:rPr>
        <w:t>on</w:t>
      </w:r>
      <w:r>
        <w:rPr>
          <w:w w:val="105"/>
          <w:sz w:val="18"/>
        </w:rPr>
        <w:t> Computers and Communications (ISCC), Heraklion, Greece, 3–6 July 2017; IEEE: Piscataway, NJ, USA, 2017; pp. 82–87.</w:t>
      </w:r>
    </w:p>
    <w:p>
      <w:pPr>
        <w:pStyle w:val="ListParagraph"/>
        <w:numPr>
          <w:ilvl w:val="0"/>
          <w:numId w:val="15"/>
        </w:numPr>
        <w:tabs>
          <w:tab w:pos="576" w:val="left" w:leader="none"/>
          <w:tab w:pos="578" w:val="left" w:leader="none"/>
        </w:tabs>
        <w:spacing w:line="271" w:lineRule="auto" w:before="0" w:after="0"/>
        <w:ind w:left="578" w:right="129" w:hanging="431"/>
        <w:jc w:val="both"/>
        <w:rPr>
          <w:sz w:val="18"/>
        </w:rPr>
      </w:pPr>
      <w:r>
        <w:rPr>
          <w:w w:val="105"/>
          <w:sz w:val="18"/>
        </w:rPr>
        <w:t>AlShorman, O.; AlShorman, B.; Alkhassaweneh, M.; Alkahtani, F. Review of internet of medical things (IoMT)–based remote health</w:t>
      </w:r>
      <w:r>
        <w:rPr>
          <w:spacing w:val="-5"/>
          <w:w w:val="105"/>
          <w:sz w:val="18"/>
        </w:rPr>
        <w:t> </w:t>
      </w:r>
      <w:r>
        <w:rPr>
          <w:w w:val="105"/>
          <w:sz w:val="18"/>
        </w:rPr>
        <w:t>monitoring</w:t>
      </w:r>
      <w:r>
        <w:rPr>
          <w:spacing w:val="-6"/>
          <w:w w:val="105"/>
          <w:sz w:val="18"/>
        </w:rPr>
        <w:t> </w:t>
      </w:r>
      <w:r>
        <w:rPr>
          <w:w w:val="105"/>
          <w:sz w:val="18"/>
        </w:rPr>
        <w:t>through</w:t>
      </w:r>
      <w:r>
        <w:rPr>
          <w:spacing w:val="-6"/>
          <w:w w:val="105"/>
          <w:sz w:val="18"/>
        </w:rPr>
        <w:t> </w:t>
      </w:r>
      <w:r>
        <w:rPr>
          <w:w w:val="105"/>
          <w:sz w:val="18"/>
        </w:rPr>
        <w:t>wearable</w:t>
      </w:r>
      <w:r>
        <w:rPr>
          <w:spacing w:val="-5"/>
          <w:w w:val="105"/>
          <w:sz w:val="18"/>
        </w:rPr>
        <w:t> </w:t>
      </w:r>
      <w:r>
        <w:rPr>
          <w:w w:val="105"/>
          <w:sz w:val="18"/>
        </w:rPr>
        <w:t>sensors: A</w:t>
      </w:r>
      <w:r>
        <w:rPr>
          <w:spacing w:val="-5"/>
          <w:w w:val="105"/>
          <w:sz w:val="18"/>
        </w:rPr>
        <w:t> </w:t>
      </w:r>
      <w:r>
        <w:rPr>
          <w:w w:val="105"/>
          <w:sz w:val="18"/>
        </w:rPr>
        <w:t>case</w:t>
      </w:r>
      <w:r>
        <w:rPr>
          <w:spacing w:val="-6"/>
          <w:w w:val="105"/>
          <w:sz w:val="18"/>
        </w:rPr>
        <w:t> </w:t>
      </w:r>
      <w:r>
        <w:rPr>
          <w:w w:val="105"/>
          <w:sz w:val="18"/>
        </w:rPr>
        <w:t>study</w:t>
      </w:r>
      <w:r>
        <w:rPr>
          <w:spacing w:val="-5"/>
          <w:w w:val="105"/>
          <w:sz w:val="18"/>
        </w:rPr>
        <w:t> </w:t>
      </w:r>
      <w:r>
        <w:rPr>
          <w:w w:val="105"/>
          <w:sz w:val="18"/>
        </w:rPr>
        <w:t>for</w:t>
      </w:r>
      <w:r>
        <w:rPr>
          <w:spacing w:val="-5"/>
          <w:w w:val="105"/>
          <w:sz w:val="18"/>
        </w:rPr>
        <w:t> </w:t>
      </w:r>
      <w:r>
        <w:rPr>
          <w:w w:val="105"/>
          <w:sz w:val="18"/>
        </w:rPr>
        <w:t>diabetic</w:t>
      </w:r>
      <w:r>
        <w:rPr>
          <w:spacing w:val="-6"/>
          <w:w w:val="105"/>
          <w:sz w:val="18"/>
        </w:rPr>
        <w:t> </w:t>
      </w:r>
      <w:r>
        <w:rPr>
          <w:w w:val="105"/>
          <w:sz w:val="18"/>
        </w:rPr>
        <w:t>patients. </w:t>
      </w:r>
      <w:r>
        <w:rPr>
          <w:rFonts w:ascii="Palatino Linotype" w:hAnsi="Palatino Linotype"/>
          <w:i/>
          <w:w w:val="105"/>
          <w:sz w:val="18"/>
        </w:rPr>
        <w:t>Indonesian</w:t>
      </w:r>
      <w:r>
        <w:rPr>
          <w:rFonts w:ascii="Palatino Linotype" w:hAnsi="Palatino Linotype"/>
          <w:i/>
          <w:spacing w:val="-11"/>
          <w:w w:val="105"/>
          <w:sz w:val="18"/>
        </w:rPr>
        <w:t> </w:t>
      </w:r>
      <w:r>
        <w:rPr>
          <w:rFonts w:ascii="Palatino Linotype" w:hAnsi="Palatino Linotype"/>
          <w:i/>
          <w:w w:val="105"/>
          <w:sz w:val="18"/>
        </w:rPr>
        <w:t>J.</w:t>
      </w:r>
      <w:r>
        <w:rPr>
          <w:rFonts w:ascii="Palatino Linotype" w:hAnsi="Palatino Linotype"/>
          <w:i/>
          <w:spacing w:val="-11"/>
          <w:w w:val="105"/>
          <w:sz w:val="18"/>
        </w:rPr>
        <w:t> </w:t>
      </w:r>
      <w:r>
        <w:rPr>
          <w:rFonts w:ascii="Palatino Linotype" w:hAnsi="Palatino Linotype"/>
          <w:i/>
          <w:w w:val="105"/>
          <w:sz w:val="18"/>
        </w:rPr>
        <w:t>Elect.</w:t>
      </w:r>
      <w:r>
        <w:rPr>
          <w:rFonts w:ascii="Palatino Linotype" w:hAnsi="Palatino Linotype"/>
          <w:i/>
          <w:spacing w:val="-2"/>
          <w:w w:val="105"/>
          <w:sz w:val="18"/>
        </w:rPr>
        <w:t> </w:t>
      </w:r>
      <w:r>
        <w:rPr>
          <w:rFonts w:ascii="Palatino Linotype" w:hAnsi="Palatino Linotype"/>
          <w:i/>
          <w:w w:val="105"/>
          <w:sz w:val="18"/>
        </w:rPr>
        <w:t>Eng.</w:t>
      </w:r>
      <w:r>
        <w:rPr>
          <w:rFonts w:ascii="Palatino Linotype" w:hAnsi="Palatino Linotype"/>
          <w:i/>
          <w:spacing w:val="-2"/>
          <w:w w:val="105"/>
          <w:sz w:val="18"/>
        </w:rPr>
        <w:t> </w:t>
      </w:r>
      <w:r>
        <w:rPr>
          <w:rFonts w:ascii="Palatino Linotype" w:hAnsi="Palatino Linotype"/>
          <w:i/>
          <w:w w:val="105"/>
          <w:sz w:val="18"/>
        </w:rPr>
        <w:t>Comput.</w:t>
      </w:r>
      <w:r>
        <w:rPr>
          <w:rFonts w:ascii="Palatino Linotype" w:hAnsi="Palatino Linotype"/>
          <w:i/>
          <w:spacing w:val="-2"/>
          <w:w w:val="105"/>
          <w:sz w:val="18"/>
        </w:rPr>
        <w:t> </w:t>
      </w:r>
      <w:r>
        <w:rPr>
          <w:rFonts w:ascii="Palatino Linotype" w:hAnsi="Palatino Linotype"/>
          <w:i/>
          <w:w w:val="105"/>
          <w:sz w:val="18"/>
        </w:rPr>
        <w:t>Sci.</w:t>
      </w:r>
      <w:r>
        <w:rPr>
          <w:rFonts w:ascii="Palatino Linotype" w:hAnsi="Palatino Linotype"/>
          <w:i/>
          <w:spacing w:val="-2"/>
          <w:w w:val="105"/>
          <w:sz w:val="18"/>
        </w:rPr>
        <w:t> </w:t>
      </w:r>
      <w:r>
        <w:rPr>
          <w:rFonts w:ascii="Palatino Linotype" w:hAnsi="Palatino Linotype"/>
          <w:b/>
          <w:w w:val="105"/>
          <w:sz w:val="18"/>
        </w:rPr>
        <w:t>2020</w:t>
      </w:r>
      <w:r>
        <w:rPr>
          <w:w w:val="105"/>
          <w:sz w:val="18"/>
        </w:rPr>
        <w:t>,</w:t>
      </w:r>
      <w:r>
        <w:rPr>
          <w:spacing w:val="-5"/>
          <w:w w:val="105"/>
          <w:sz w:val="18"/>
        </w:rPr>
        <w:t> </w:t>
      </w:r>
      <w:r>
        <w:rPr>
          <w:rFonts w:ascii="Palatino Linotype" w:hAnsi="Palatino Linotype"/>
          <w:i/>
          <w:w w:val="105"/>
          <w:sz w:val="18"/>
        </w:rPr>
        <w:t>20</w:t>
      </w:r>
      <w:r>
        <w:rPr>
          <w:w w:val="105"/>
          <w:sz w:val="18"/>
        </w:rPr>
        <w:t>, </w:t>
      </w:r>
      <w:bookmarkStart w:name="_bookmark25" w:id="60"/>
      <w:bookmarkEnd w:id="60"/>
      <w:r>
        <w:rPr>
          <w:w w:val="105"/>
          <w:sz w:val="18"/>
        </w:rPr>
        <w:t>414–422.</w:t>
      </w:r>
      <w:r>
        <w:rPr>
          <w:w w:val="105"/>
          <w:sz w:val="18"/>
        </w:rPr>
        <w:t> [</w:t>
      </w:r>
      <w:hyperlink r:id="rId52">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71" w:lineRule="auto" w:before="15" w:after="0"/>
        <w:ind w:left="578" w:right="151" w:hanging="431"/>
        <w:jc w:val="both"/>
        <w:rPr>
          <w:sz w:val="18"/>
        </w:rPr>
      </w:pPr>
      <w:r>
        <w:rPr>
          <w:sz w:val="18"/>
        </w:rPr>
        <w:t>Silvestri, S.; Islam, S.; Amelin, D.; Weiler, G.; Papastergiou, S.; Ciampi, M. Cyber threat assessment and management for securing</w:t>
      </w:r>
      <w:r>
        <w:rPr>
          <w:spacing w:val="40"/>
          <w:sz w:val="18"/>
        </w:rPr>
        <w:t> </w:t>
      </w:r>
      <w:bookmarkStart w:name="_bookmark26" w:id="61"/>
      <w:bookmarkEnd w:id="61"/>
      <w:r>
        <w:rPr>
          <w:sz w:val="18"/>
        </w:rPr>
        <w:t>healthca</w:t>
      </w:r>
      <w:r>
        <w:rPr>
          <w:sz w:val="18"/>
        </w:rPr>
        <w:t>re ecosystems using natural language processing.</w:t>
      </w:r>
      <w:r>
        <w:rPr>
          <w:spacing w:val="37"/>
          <w:sz w:val="18"/>
        </w:rPr>
        <w:t> </w:t>
      </w:r>
      <w:r>
        <w:rPr>
          <w:rFonts w:ascii="Palatino Linotype" w:hAnsi="Palatino Linotype"/>
          <w:i/>
          <w:sz w:val="18"/>
        </w:rPr>
        <w:t>Int.</w:t>
      </w:r>
      <w:r>
        <w:rPr>
          <w:rFonts w:ascii="Palatino Linotype" w:hAnsi="Palatino Linotype"/>
          <w:i/>
          <w:spacing w:val="32"/>
          <w:sz w:val="18"/>
        </w:rPr>
        <w:t> </w:t>
      </w:r>
      <w:r>
        <w:rPr>
          <w:rFonts w:ascii="Palatino Linotype" w:hAnsi="Palatino Linotype"/>
          <w:i/>
          <w:sz w:val="18"/>
        </w:rPr>
        <w:t>J. Inf.</w:t>
      </w:r>
      <w:r>
        <w:rPr>
          <w:rFonts w:ascii="Palatino Linotype" w:hAnsi="Palatino Linotype"/>
          <w:i/>
          <w:spacing w:val="32"/>
          <w:sz w:val="18"/>
        </w:rPr>
        <w:t> </w:t>
      </w:r>
      <w:r>
        <w:rPr>
          <w:rFonts w:ascii="Palatino Linotype" w:hAnsi="Palatino Linotype"/>
          <w:i/>
          <w:sz w:val="18"/>
        </w:rPr>
        <w:t>Secur.</w:t>
      </w:r>
      <w:r>
        <w:rPr>
          <w:rFonts w:ascii="Palatino Linotype" w:hAnsi="Palatino Linotype"/>
          <w:i/>
          <w:spacing w:val="32"/>
          <w:sz w:val="18"/>
        </w:rPr>
        <w:t> </w:t>
      </w:r>
      <w:r>
        <w:rPr>
          <w:rFonts w:ascii="Palatino Linotype" w:hAnsi="Palatino Linotype"/>
          <w:b/>
          <w:sz w:val="18"/>
        </w:rPr>
        <w:t>2024</w:t>
      </w:r>
      <w:r>
        <w:rPr>
          <w:sz w:val="18"/>
        </w:rPr>
        <w:t>, </w:t>
      </w:r>
      <w:r>
        <w:rPr>
          <w:rFonts w:ascii="Palatino Linotype" w:hAnsi="Palatino Linotype"/>
          <w:i/>
          <w:sz w:val="18"/>
        </w:rPr>
        <w:t>23</w:t>
      </w:r>
      <w:r>
        <w:rPr>
          <w:sz w:val="18"/>
        </w:rPr>
        <w:t>, 31–50.</w:t>
      </w:r>
      <w:r>
        <w:rPr>
          <w:spacing w:val="37"/>
          <w:sz w:val="18"/>
        </w:rPr>
        <w:t> </w:t>
      </w:r>
      <w:r>
        <w:rPr>
          <w:sz w:val="18"/>
        </w:rPr>
        <w:t>[</w:t>
      </w:r>
      <w:hyperlink r:id="rId53">
        <w:r>
          <w:rPr>
            <w:color w:val="0774B7"/>
            <w:sz w:val="18"/>
          </w:rPr>
          <w:t>CrossRef</w:t>
        </w:r>
      </w:hyperlink>
      <w:r>
        <w:rPr>
          <w:sz w:val="18"/>
        </w:rPr>
        <w:t>]</w:t>
      </w:r>
    </w:p>
    <w:p>
      <w:pPr>
        <w:pStyle w:val="ListParagraph"/>
        <w:numPr>
          <w:ilvl w:val="0"/>
          <w:numId w:val="15"/>
        </w:numPr>
        <w:tabs>
          <w:tab w:pos="576" w:val="left" w:leader="none"/>
          <w:tab w:pos="578" w:val="left" w:leader="none"/>
        </w:tabs>
        <w:spacing w:line="290" w:lineRule="auto" w:before="0" w:after="0"/>
        <w:ind w:left="578" w:right="133" w:hanging="431"/>
        <w:jc w:val="both"/>
        <w:rPr>
          <w:sz w:val="18"/>
        </w:rPr>
      </w:pPr>
      <w:r>
        <w:rPr>
          <w:sz w:val="18"/>
        </w:rPr>
        <w:t>Firesmith, D. System Resilience: What Exactly Is It? Available online: </w:t>
      </w:r>
      <w:hyperlink r:id="rId54">
        <w:r>
          <w:rPr>
            <w:color w:val="0774B7"/>
            <w:sz w:val="18"/>
          </w:rPr>
          <w:t>https://insights.sei.cmu.edu/blog/system-resilience-what-</w:t>
        </w:r>
      </w:hyperlink>
      <w:r>
        <w:rPr>
          <w:color w:val="0774B7"/>
          <w:spacing w:val="40"/>
          <w:w w:val="101"/>
          <w:sz w:val="18"/>
        </w:rPr>
        <w:t> </w:t>
      </w:r>
      <w:bookmarkStart w:name="_bookmark27" w:id="62"/>
      <w:bookmarkEnd w:id="62"/>
      <w:r>
        <w:rPr>
          <w:color w:val="0774B7"/>
          <w:w w:val="101"/>
          <w:sz w:val="18"/>
        </w:rPr>
      </w:r>
      <w:hyperlink r:id="rId54">
        <w:r>
          <w:rPr>
            <w:color w:val="0774B7"/>
            <w:sz w:val="18"/>
          </w:rPr>
          <w:t>exactly-is-it/</w:t>
        </w:r>
      </w:hyperlink>
      <w:r>
        <w:rPr>
          <w:color w:val="0774B7"/>
          <w:sz w:val="18"/>
        </w:rPr>
        <w:t> </w:t>
      </w:r>
      <w:r>
        <w:rPr>
          <w:sz w:val="18"/>
        </w:rPr>
        <w:t>(accessed on 18 December 2024).</w:t>
      </w:r>
    </w:p>
    <w:p>
      <w:pPr>
        <w:pStyle w:val="ListParagraph"/>
        <w:numPr>
          <w:ilvl w:val="0"/>
          <w:numId w:val="15"/>
        </w:numPr>
        <w:tabs>
          <w:tab w:pos="577" w:val="left" w:leader="none"/>
        </w:tabs>
        <w:spacing w:line="225" w:lineRule="exact" w:before="0" w:after="0"/>
        <w:ind w:left="577" w:right="0" w:hanging="429"/>
        <w:jc w:val="both"/>
        <w:rPr>
          <w:rFonts w:ascii="Palatino Linotype"/>
          <w:i/>
          <w:sz w:val="18"/>
        </w:rPr>
      </w:pPr>
      <w:r>
        <w:rPr>
          <w:w w:val="105"/>
          <w:sz w:val="18"/>
        </w:rPr>
        <w:t>Avizienis,</w:t>
      </w:r>
      <w:r>
        <w:rPr>
          <w:spacing w:val="1"/>
          <w:w w:val="105"/>
          <w:sz w:val="18"/>
        </w:rPr>
        <w:t> </w:t>
      </w:r>
      <w:r>
        <w:rPr>
          <w:w w:val="105"/>
          <w:sz w:val="18"/>
        </w:rPr>
        <w:t>A.;</w:t>
      </w:r>
      <w:r>
        <w:rPr>
          <w:spacing w:val="2"/>
          <w:w w:val="105"/>
          <w:sz w:val="18"/>
        </w:rPr>
        <w:t> </w:t>
      </w:r>
      <w:r>
        <w:rPr>
          <w:w w:val="105"/>
          <w:sz w:val="18"/>
        </w:rPr>
        <w:t>Laprie,</w:t>
      </w:r>
      <w:r>
        <w:rPr>
          <w:spacing w:val="2"/>
          <w:w w:val="105"/>
          <w:sz w:val="18"/>
        </w:rPr>
        <w:t> </w:t>
      </w:r>
      <w:r>
        <w:rPr>
          <w:w w:val="105"/>
          <w:sz w:val="18"/>
        </w:rPr>
        <w:t>J.-C.;</w:t>
      </w:r>
      <w:r>
        <w:rPr>
          <w:spacing w:val="2"/>
          <w:w w:val="105"/>
          <w:sz w:val="18"/>
        </w:rPr>
        <w:t> </w:t>
      </w:r>
      <w:r>
        <w:rPr>
          <w:w w:val="105"/>
          <w:sz w:val="18"/>
        </w:rPr>
        <w:t>Randell,</w:t>
      </w:r>
      <w:r>
        <w:rPr>
          <w:spacing w:val="2"/>
          <w:w w:val="105"/>
          <w:sz w:val="18"/>
        </w:rPr>
        <w:t> </w:t>
      </w:r>
      <w:r>
        <w:rPr>
          <w:w w:val="105"/>
          <w:sz w:val="18"/>
        </w:rPr>
        <w:t>B.;</w:t>
      </w:r>
      <w:r>
        <w:rPr>
          <w:spacing w:val="2"/>
          <w:w w:val="105"/>
          <w:sz w:val="18"/>
        </w:rPr>
        <w:t> </w:t>
      </w:r>
      <w:r>
        <w:rPr>
          <w:w w:val="105"/>
          <w:sz w:val="18"/>
        </w:rPr>
        <w:t>Landwehr,</w:t>
      </w:r>
      <w:r>
        <w:rPr>
          <w:spacing w:val="2"/>
          <w:w w:val="105"/>
          <w:sz w:val="18"/>
        </w:rPr>
        <w:t> </w:t>
      </w:r>
      <w:r>
        <w:rPr>
          <w:w w:val="105"/>
          <w:sz w:val="18"/>
        </w:rPr>
        <w:t>C.</w:t>
      </w:r>
      <w:r>
        <w:rPr>
          <w:spacing w:val="2"/>
          <w:w w:val="105"/>
          <w:sz w:val="18"/>
        </w:rPr>
        <w:t> </w:t>
      </w:r>
      <w:r>
        <w:rPr>
          <w:w w:val="105"/>
          <w:sz w:val="18"/>
        </w:rPr>
        <w:t>Basic</w:t>
      </w:r>
      <w:r>
        <w:rPr>
          <w:spacing w:val="2"/>
          <w:w w:val="105"/>
          <w:sz w:val="18"/>
        </w:rPr>
        <w:t> </w:t>
      </w:r>
      <w:r>
        <w:rPr>
          <w:w w:val="105"/>
          <w:sz w:val="18"/>
        </w:rPr>
        <w:t>concepts</w:t>
      </w:r>
      <w:r>
        <w:rPr>
          <w:spacing w:val="2"/>
          <w:w w:val="105"/>
          <w:sz w:val="18"/>
        </w:rPr>
        <w:t> </w:t>
      </w:r>
      <w:r>
        <w:rPr>
          <w:w w:val="105"/>
          <w:sz w:val="18"/>
        </w:rPr>
        <w:t>and</w:t>
      </w:r>
      <w:r>
        <w:rPr>
          <w:spacing w:val="2"/>
          <w:w w:val="105"/>
          <w:sz w:val="18"/>
        </w:rPr>
        <w:t> </w:t>
      </w:r>
      <w:r>
        <w:rPr>
          <w:w w:val="105"/>
          <w:sz w:val="18"/>
        </w:rPr>
        <w:t>taxonomy</w:t>
      </w:r>
      <w:r>
        <w:rPr>
          <w:spacing w:val="2"/>
          <w:w w:val="105"/>
          <w:sz w:val="18"/>
        </w:rPr>
        <w:t> </w:t>
      </w:r>
      <w:r>
        <w:rPr>
          <w:w w:val="105"/>
          <w:sz w:val="18"/>
        </w:rPr>
        <w:t>of</w:t>
      </w:r>
      <w:r>
        <w:rPr>
          <w:spacing w:val="2"/>
          <w:w w:val="105"/>
          <w:sz w:val="18"/>
        </w:rPr>
        <w:t> </w:t>
      </w:r>
      <w:r>
        <w:rPr>
          <w:w w:val="105"/>
          <w:sz w:val="18"/>
        </w:rPr>
        <w:t>dependable</w:t>
      </w:r>
      <w:r>
        <w:rPr>
          <w:spacing w:val="2"/>
          <w:w w:val="105"/>
          <w:sz w:val="18"/>
        </w:rPr>
        <w:t> </w:t>
      </w:r>
      <w:r>
        <w:rPr>
          <w:w w:val="105"/>
          <w:sz w:val="18"/>
        </w:rPr>
        <w:t>and</w:t>
      </w:r>
      <w:r>
        <w:rPr>
          <w:spacing w:val="2"/>
          <w:w w:val="105"/>
          <w:sz w:val="18"/>
        </w:rPr>
        <w:t> </w:t>
      </w:r>
      <w:r>
        <w:rPr>
          <w:w w:val="105"/>
          <w:sz w:val="18"/>
        </w:rPr>
        <w:t>secure</w:t>
      </w:r>
      <w:r>
        <w:rPr>
          <w:spacing w:val="2"/>
          <w:w w:val="105"/>
          <w:sz w:val="18"/>
        </w:rPr>
        <w:t> </w:t>
      </w:r>
      <w:r>
        <w:rPr>
          <w:w w:val="105"/>
          <w:sz w:val="18"/>
        </w:rPr>
        <w:t>computing.</w:t>
      </w:r>
      <w:r>
        <w:rPr>
          <w:spacing w:val="11"/>
          <w:w w:val="105"/>
          <w:sz w:val="18"/>
        </w:rPr>
        <w:t> </w:t>
      </w:r>
      <w:r>
        <w:rPr>
          <w:rFonts w:ascii="Palatino Linotype"/>
          <w:i/>
          <w:spacing w:val="-4"/>
          <w:w w:val="105"/>
          <w:sz w:val="18"/>
        </w:rPr>
        <w:t>IEEE</w:t>
      </w:r>
    </w:p>
    <w:p>
      <w:pPr>
        <w:spacing w:before="10"/>
        <w:ind w:left="567" w:right="0" w:firstLine="0"/>
        <w:jc w:val="left"/>
        <w:rPr>
          <w:sz w:val="18"/>
        </w:rPr>
      </w:pPr>
      <w:bookmarkStart w:name="_bookmark28" w:id="63"/>
      <w:bookmarkEnd w:id="63"/>
      <w:r>
        <w:rPr/>
      </w:r>
      <w:r>
        <w:rPr>
          <w:rFonts w:ascii="Palatino Linotype" w:hAnsi="Palatino Linotype"/>
          <w:i/>
          <w:sz w:val="18"/>
        </w:rPr>
        <w:t>Trans. Depend. Sec. Comput. </w:t>
      </w:r>
      <w:r>
        <w:rPr>
          <w:rFonts w:ascii="Palatino Linotype" w:hAnsi="Palatino Linotype"/>
          <w:b/>
          <w:sz w:val="18"/>
        </w:rPr>
        <w:t>2004</w:t>
      </w:r>
      <w:r>
        <w:rPr>
          <w:sz w:val="18"/>
        </w:rPr>
        <w:t>,</w:t>
      </w:r>
      <w:r>
        <w:rPr>
          <w:spacing w:val="-3"/>
          <w:sz w:val="18"/>
        </w:rPr>
        <w:t> </w:t>
      </w:r>
      <w:r>
        <w:rPr>
          <w:rFonts w:ascii="Palatino Linotype" w:hAnsi="Palatino Linotype"/>
          <w:i/>
          <w:sz w:val="18"/>
        </w:rPr>
        <w:t>1</w:t>
      </w:r>
      <w:r>
        <w:rPr>
          <w:sz w:val="18"/>
        </w:rPr>
        <w:t>,</w:t>
      </w:r>
      <w:r>
        <w:rPr>
          <w:spacing w:val="-3"/>
          <w:sz w:val="18"/>
        </w:rPr>
        <w:t> </w:t>
      </w:r>
      <w:r>
        <w:rPr>
          <w:sz w:val="18"/>
        </w:rPr>
        <w:t>11–33.</w:t>
      </w:r>
      <w:r>
        <w:rPr>
          <w:spacing w:val="5"/>
          <w:sz w:val="18"/>
        </w:rPr>
        <w:t> </w:t>
      </w:r>
      <w:r>
        <w:rPr>
          <w:spacing w:val="-2"/>
          <w:sz w:val="18"/>
        </w:rPr>
        <w:t>[</w:t>
      </w:r>
      <w:hyperlink r:id="rId55">
        <w:r>
          <w:rPr>
            <w:color w:val="0774B7"/>
            <w:spacing w:val="-2"/>
            <w:sz w:val="18"/>
          </w:rPr>
          <w:t>CrossRef</w:t>
        </w:r>
      </w:hyperlink>
      <w:r>
        <w:rPr>
          <w:spacing w:val="-2"/>
          <w:sz w:val="18"/>
        </w:rPr>
        <w:t>]</w:t>
      </w:r>
    </w:p>
    <w:p>
      <w:pPr>
        <w:pStyle w:val="ListParagraph"/>
        <w:numPr>
          <w:ilvl w:val="0"/>
          <w:numId w:val="15"/>
        </w:numPr>
        <w:tabs>
          <w:tab w:pos="577" w:val="left" w:leader="none"/>
        </w:tabs>
        <w:spacing w:line="240" w:lineRule="auto" w:before="13" w:after="0"/>
        <w:ind w:left="577" w:right="0" w:hanging="429"/>
        <w:jc w:val="both"/>
        <w:rPr>
          <w:sz w:val="18"/>
        </w:rPr>
      </w:pPr>
      <w:r>
        <w:rPr>
          <w:w w:val="105"/>
          <w:sz w:val="18"/>
        </w:rPr>
        <w:t>Taimoor,</w:t>
      </w:r>
      <w:r>
        <w:rPr>
          <w:spacing w:val="-11"/>
          <w:w w:val="105"/>
          <w:sz w:val="18"/>
        </w:rPr>
        <w:t> </w:t>
      </w:r>
      <w:r>
        <w:rPr>
          <w:w w:val="105"/>
          <w:sz w:val="18"/>
        </w:rPr>
        <w:t>N.;</w:t>
      </w:r>
      <w:r>
        <w:rPr>
          <w:spacing w:val="-10"/>
          <w:w w:val="105"/>
          <w:sz w:val="18"/>
        </w:rPr>
        <w:t> </w:t>
      </w:r>
      <w:r>
        <w:rPr>
          <w:w w:val="105"/>
          <w:sz w:val="18"/>
        </w:rPr>
        <w:t>Rehman,</w:t>
      </w:r>
      <w:r>
        <w:rPr>
          <w:spacing w:val="-10"/>
          <w:w w:val="105"/>
          <w:sz w:val="18"/>
        </w:rPr>
        <w:t> </w:t>
      </w:r>
      <w:r>
        <w:rPr>
          <w:w w:val="105"/>
          <w:sz w:val="18"/>
        </w:rPr>
        <w:t>S.</w:t>
      </w:r>
      <w:r>
        <w:rPr>
          <w:spacing w:val="-8"/>
          <w:w w:val="105"/>
          <w:sz w:val="18"/>
        </w:rPr>
        <w:t> </w:t>
      </w:r>
      <w:r>
        <w:rPr>
          <w:w w:val="105"/>
          <w:sz w:val="18"/>
        </w:rPr>
        <w:t>Reliable</w:t>
      </w:r>
      <w:r>
        <w:rPr>
          <w:spacing w:val="-8"/>
          <w:w w:val="105"/>
          <w:sz w:val="18"/>
        </w:rPr>
        <w:t> </w:t>
      </w:r>
      <w:r>
        <w:rPr>
          <w:w w:val="105"/>
          <w:sz w:val="18"/>
        </w:rPr>
        <w:t>and</w:t>
      </w:r>
      <w:r>
        <w:rPr>
          <w:spacing w:val="-9"/>
          <w:w w:val="105"/>
          <w:sz w:val="18"/>
        </w:rPr>
        <w:t> </w:t>
      </w:r>
      <w:r>
        <w:rPr>
          <w:w w:val="105"/>
          <w:sz w:val="18"/>
        </w:rPr>
        <w:t>Resilient</w:t>
      </w:r>
      <w:r>
        <w:rPr>
          <w:spacing w:val="-8"/>
          <w:w w:val="105"/>
          <w:sz w:val="18"/>
        </w:rPr>
        <w:t> </w:t>
      </w:r>
      <w:r>
        <w:rPr>
          <w:w w:val="105"/>
          <w:sz w:val="18"/>
        </w:rPr>
        <w:t>AI</w:t>
      </w:r>
      <w:r>
        <w:rPr>
          <w:spacing w:val="-8"/>
          <w:w w:val="105"/>
          <w:sz w:val="18"/>
        </w:rPr>
        <w:t> </w:t>
      </w:r>
      <w:r>
        <w:rPr>
          <w:w w:val="105"/>
          <w:sz w:val="18"/>
        </w:rPr>
        <w:t>and</w:t>
      </w:r>
      <w:r>
        <w:rPr>
          <w:spacing w:val="-9"/>
          <w:w w:val="105"/>
          <w:sz w:val="18"/>
        </w:rPr>
        <w:t> </w:t>
      </w:r>
      <w:r>
        <w:rPr>
          <w:w w:val="105"/>
          <w:sz w:val="18"/>
        </w:rPr>
        <w:t>IoT-Based</w:t>
      </w:r>
      <w:r>
        <w:rPr>
          <w:spacing w:val="-8"/>
          <w:w w:val="105"/>
          <w:sz w:val="18"/>
        </w:rPr>
        <w:t> </w:t>
      </w:r>
      <w:r>
        <w:rPr>
          <w:w w:val="105"/>
          <w:sz w:val="18"/>
        </w:rPr>
        <w:t>Personalised</w:t>
      </w:r>
      <w:r>
        <w:rPr>
          <w:spacing w:val="-8"/>
          <w:w w:val="105"/>
          <w:sz w:val="18"/>
        </w:rPr>
        <w:t> </w:t>
      </w:r>
      <w:r>
        <w:rPr>
          <w:w w:val="105"/>
          <w:sz w:val="18"/>
        </w:rPr>
        <w:t>Healthcare</w:t>
      </w:r>
      <w:r>
        <w:rPr>
          <w:spacing w:val="-9"/>
          <w:w w:val="105"/>
          <w:sz w:val="18"/>
        </w:rPr>
        <w:t> </w:t>
      </w:r>
      <w:r>
        <w:rPr>
          <w:w w:val="105"/>
          <w:sz w:val="18"/>
        </w:rPr>
        <w:t>Services: A</w:t>
      </w:r>
      <w:r>
        <w:rPr>
          <w:spacing w:val="-8"/>
          <w:w w:val="105"/>
          <w:sz w:val="18"/>
        </w:rPr>
        <w:t> </w:t>
      </w:r>
      <w:r>
        <w:rPr>
          <w:w w:val="105"/>
          <w:sz w:val="18"/>
        </w:rPr>
        <w:t>Survey. </w:t>
      </w:r>
      <w:r>
        <w:rPr>
          <w:rFonts w:ascii="Palatino Linotype"/>
          <w:i/>
          <w:w w:val="105"/>
          <w:sz w:val="18"/>
        </w:rPr>
        <w:t>IEEE</w:t>
      </w:r>
      <w:r>
        <w:rPr>
          <w:rFonts w:ascii="Palatino Linotype"/>
          <w:i/>
          <w:spacing w:val="-12"/>
          <w:w w:val="105"/>
          <w:sz w:val="18"/>
        </w:rPr>
        <w:t> </w:t>
      </w:r>
      <w:r>
        <w:rPr>
          <w:rFonts w:ascii="Palatino Linotype"/>
          <w:i/>
          <w:w w:val="105"/>
          <w:sz w:val="18"/>
        </w:rPr>
        <w:t>Access</w:t>
      </w:r>
      <w:r>
        <w:rPr>
          <w:rFonts w:ascii="Palatino Linotype"/>
          <w:i/>
          <w:spacing w:val="-12"/>
          <w:w w:val="105"/>
          <w:sz w:val="18"/>
        </w:rPr>
        <w:t> </w:t>
      </w:r>
      <w:r>
        <w:rPr>
          <w:rFonts w:ascii="Palatino Linotype"/>
          <w:b/>
          <w:spacing w:val="-2"/>
          <w:w w:val="105"/>
          <w:sz w:val="18"/>
        </w:rPr>
        <w:t>2021</w:t>
      </w:r>
      <w:r>
        <w:rPr>
          <w:spacing w:val="-2"/>
          <w:w w:val="105"/>
          <w:sz w:val="18"/>
        </w:rPr>
        <w:t>,</w:t>
      </w:r>
    </w:p>
    <w:p>
      <w:pPr>
        <w:spacing w:before="12"/>
        <w:ind w:left="569" w:right="0" w:firstLine="0"/>
        <w:jc w:val="both"/>
        <w:rPr>
          <w:sz w:val="18"/>
        </w:rPr>
      </w:pPr>
      <w:bookmarkStart w:name="_bookmark29" w:id="64"/>
      <w:bookmarkEnd w:id="64"/>
      <w:r>
        <w:rPr/>
      </w:r>
      <w:r>
        <w:rPr>
          <w:rFonts w:ascii="Palatino Linotype" w:hAnsi="Palatino Linotype"/>
          <w:i/>
          <w:spacing w:val="-2"/>
          <w:sz w:val="18"/>
        </w:rPr>
        <w:t>10</w:t>
      </w:r>
      <w:r>
        <w:rPr>
          <w:spacing w:val="-2"/>
          <w:sz w:val="18"/>
        </w:rPr>
        <w:t>,</w:t>
      </w:r>
      <w:r>
        <w:rPr>
          <w:spacing w:val="-8"/>
          <w:sz w:val="18"/>
        </w:rPr>
        <w:t> </w:t>
      </w:r>
      <w:r>
        <w:rPr>
          <w:spacing w:val="-2"/>
          <w:sz w:val="18"/>
        </w:rPr>
        <w:t>535–563.</w:t>
      </w:r>
      <w:r>
        <w:rPr>
          <w:spacing w:val="-3"/>
          <w:sz w:val="18"/>
        </w:rPr>
        <w:t> </w:t>
      </w:r>
      <w:r>
        <w:rPr>
          <w:spacing w:val="-2"/>
          <w:sz w:val="18"/>
        </w:rPr>
        <w:t>[</w:t>
      </w:r>
      <w:hyperlink r:id="rId56">
        <w:r>
          <w:rPr>
            <w:color w:val="0774B7"/>
            <w:spacing w:val="-2"/>
            <w:sz w:val="18"/>
          </w:rPr>
          <w:t>CrossRef</w:t>
        </w:r>
      </w:hyperlink>
      <w:r>
        <w:rPr>
          <w:spacing w:val="-2"/>
          <w:sz w:val="18"/>
        </w:rPr>
        <w:t>]</w:t>
      </w:r>
    </w:p>
    <w:p>
      <w:pPr>
        <w:pStyle w:val="ListParagraph"/>
        <w:numPr>
          <w:ilvl w:val="0"/>
          <w:numId w:val="15"/>
        </w:numPr>
        <w:tabs>
          <w:tab w:pos="576" w:val="left" w:leader="none"/>
          <w:tab w:pos="578" w:val="left" w:leader="none"/>
        </w:tabs>
        <w:spacing w:line="271" w:lineRule="auto" w:before="30" w:after="0"/>
        <w:ind w:left="578" w:right="149" w:hanging="431"/>
        <w:jc w:val="both"/>
        <w:rPr>
          <w:sz w:val="18"/>
        </w:rPr>
      </w:pPr>
      <w:r>
        <w:rPr>
          <w:w w:val="105"/>
          <w:sz w:val="18"/>
        </w:rPr>
        <w:t>Mathis,</w:t>
      </w:r>
      <w:r>
        <w:rPr>
          <w:spacing w:val="-6"/>
          <w:w w:val="105"/>
          <w:sz w:val="18"/>
        </w:rPr>
        <w:t> </w:t>
      </w:r>
      <w:r>
        <w:rPr>
          <w:w w:val="105"/>
          <w:sz w:val="18"/>
        </w:rPr>
        <w:t>A.;</w:t>
      </w:r>
      <w:r>
        <w:rPr>
          <w:spacing w:val="-6"/>
          <w:w w:val="105"/>
          <w:sz w:val="18"/>
        </w:rPr>
        <w:t> </w:t>
      </w:r>
      <w:r>
        <w:rPr>
          <w:w w:val="105"/>
          <w:sz w:val="18"/>
        </w:rPr>
        <w:t>Mamidanna,</w:t>
      </w:r>
      <w:r>
        <w:rPr>
          <w:spacing w:val="-6"/>
          <w:w w:val="105"/>
          <w:sz w:val="18"/>
        </w:rPr>
        <w:t> </w:t>
      </w:r>
      <w:r>
        <w:rPr>
          <w:w w:val="105"/>
          <w:sz w:val="18"/>
        </w:rPr>
        <w:t>P.;</w:t>
      </w:r>
      <w:r>
        <w:rPr>
          <w:spacing w:val="-6"/>
          <w:w w:val="105"/>
          <w:sz w:val="18"/>
        </w:rPr>
        <w:t> </w:t>
      </w:r>
      <w:r>
        <w:rPr>
          <w:w w:val="105"/>
          <w:sz w:val="18"/>
        </w:rPr>
        <w:t>Cury,</w:t>
      </w:r>
      <w:r>
        <w:rPr>
          <w:spacing w:val="-6"/>
          <w:w w:val="105"/>
          <w:sz w:val="18"/>
        </w:rPr>
        <w:t> </w:t>
      </w:r>
      <w:r>
        <w:rPr>
          <w:w w:val="105"/>
          <w:sz w:val="18"/>
        </w:rPr>
        <w:t>K.M.;</w:t>
      </w:r>
      <w:r>
        <w:rPr>
          <w:spacing w:val="-6"/>
          <w:w w:val="105"/>
          <w:sz w:val="18"/>
        </w:rPr>
        <w:t> </w:t>
      </w:r>
      <w:r>
        <w:rPr>
          <w:w w:val="105"/>
          <w:sz w:val="18"/>
        </w:rPr>
        <w:t>Abe,</w:t>
      </w:r>
      <w:r>
        <w:rPr>
          <w:spacing w:val="-6"/>
          <w:w w:val="105"/>
          <w:sz w:val="18"/>
        </w:rPr>
        <w:t> </w:t>
      </w:r>
      <w:r>
        <w:rPr>
          <w:w w:val="105"/>
          <w:sz w:val="18"/>
        </w:rPr>
        <w:t>T.;</w:t>
      </w:r>
      <w:r>
        <w:rPr>
          <w:spacing w:val="-6"/>
          <w:w w:val="105"/>
          <w:sz w:val="18"/>
        </w:rPr>
        <w:t> </w:t>
      </w:r>
      <w:r>
        <w:rPr>
          <w:w w:val="105"/>
          <w:sz w:val="18"/>
        </w:rPr>
        <w:t>Murthy,</w:t>
      </w:r>
      <w:r>
        <w:rPr>
          <w:spacing w:val="-6"/>
          <w:w w:val="105"/>
          <w:sz w:val="18"/>
        </w:rPr>
        <w:t> </w:t>
      </w:r>
      <w:r>
        <w:rPr>
          <w:w w:val="105"/>
          <w:sz w:val="18"/>
        </w:rPr>
        <w:t>V.N.;</w:t>
      </w:r>
      <w:r>
        <w:rPr>
          <w:spacing w:val="-6"/>
          <w:w w:val="105"/>
          <w:sz w:val="18"/>
        </w:rPr>
        <w:t> </w:t>
      </w:r>
      <w:r>
        <w:rPr>
          <w:w w:val="105"/>
          <w:sz w:val="18"/>
        </w:rPr>
        <w:t>Mathis,</w:t>
      </w:r>
      <w:r>
        <w:rPr>
          <w:spacing w:val="-6"/>
          <w:w w:val="105"/>
          <w:sz w:val="18"/>
        </w:rPr>
        <w:t> </w:t>
      </w:r>
      <w:r>
        <w:rPr>
          <w:w w:val="105"/>
          <w:sz w:val="18"/>
        </w:rPr>
        <w:t>M.W.;</w:t>
      </w:r>
      <w:r>
        <w:rPr>
          <w:spacing w:val="-6"/>
          <w:w w:val="105"/>
          <w:sz w:val="18"/>
        </w:rPr>
        <w:t> </w:t>
      </w:r>
      <w:r>
        <w:rPr>
          <w:w w:val="105"/>
          <w:sz w:val="18"/>
        </w:rPr>
        <w:t>Bethge,</w:t>
      </w:r>
      <w:r>
        <w:rPr>
          <w:spacing w:val="-6"/>
          <w:w w:val="105"/>
          <w:sz w:val="18"/>
        </w:rPr>
        <w:t> </w:t>
      </w:r>
      <w:r>
        <w:rPr>
          <w:w w:val="105"/>
          <w:sz w:val="18"/>
        </w:rPr>
        <w:t>M.</w:t>
      </w:r>
      <w:r>
        <w:rPr>
          <w:spacing w:val="-6"/>
          <w:w w:val="105"/>
          <w:sz w:val="18"/>
        </w:rPr>
        <w:t> </w:t>
      </w:r>
      <w:r>
        <w:rPr>
          <w:w w:val="105"/>
          <w:sz w:val="18"/>
        </w:rPr>
        <w:t>DeepLabCut: Markerless</w:t>
      </w:r>
      <w:r>
        <w:rPr>
          <w:spacing w:val="-6"/>
          <w:w w:val="105"/>
          <w:sz w:val="18"/>
        </w:rPr>
        <w:t> </w:t>
      </w:r>
      <w:r>
        <w:rPr>
          <w:w w:val="105"/>
          <w:sz w:val="18"/>
        </w:rPr>
        <w:t>pose</w:t>
      </w:r>
      <w:r>
        <w:rPr>
          <w:spacing w:val="-6"/>
          <w:w w:val="105"/>
          <w:sz w:val="18"/>
        </w:rPr>
        <w:t> </w:t>
      </w:r>
      <w:r>
        <w:rPr>
          <w:w w:val="105"/>
          <w:sz w:val="18"/>
        </w:rPr>
        <w:t>estimation </w:t>
      </w:r>
      <w:bookmarkStart w:name="_bookmark30" w:id="65"/>
      <w:bookmarkEnd w:id="65"/>
      <w:r>
        <w:rPr>
          <w:w w:val="105"/>
          <w:sz w:val="18"/>
        </w:rPr>
        <w:t>of</w:t>
      </w:r>
      <w:r>
        <w:rPr>
          <w:spacing w:val="-1"/>
          <w:w w:val="105"/>
          <w:sz w:val="18"/>
        </w:rPr>
        <w:t> </w:t>
      </w:r>
      <w:r>
        <w:rPr>
          <w:w w:val="105"/>
          <w:sz w:val="18"/>
        </w:rPr>
        <w:t>user-defined</w:t>
      </w:r>
      <w:r>
        <w:rPr>
          <w:spacing w:val="-1"/>
          <w:w w:val="105"/>
          <w:sz w:val="18"/>
        </w:rPr>
        <w:t> </w:t>
      </w:r>
      <w:r>
        <w:rPr>
          <w:w w:val="105"/>
          <w:sz w:val="18"/>
        </w:rPr>
        <w:t>body</w:t>
      </w:r>
      <w:r>
        <w:rPr>
          <w:spacing w:val="-1"/>
          <w:w w:val="105"/>
          <w:sz w:val="18"/>
        </w:rPr>
        <w:t> </w:t>
      </w:r>
      <w:r>
        <w:rPr>
          <w:w w:val="105"/>
          <w:sz w:val="18"/>
        </w:rPr>
        <w:t>parts</w:t>
      </w:r>
      <w:r>
        <w:rPr>
          <w:spacing w:val="-1"/>
          <w:w w:val="105"/>
          <w:sz w:val="18"/>
        </w:rPr>
        <w:t> </w:t>
      </w:r>
      <w:r>
        <w:rPr>
          <w:w w:val="105"/>
          <w:sz w:val="18"/>
        </w:rPr>
        <w:t>with</w:t>
      </w:r>
      <w:r>
        <w:rPr>
          <w:spacing w:val="-1"/>
          <w:w w:val="105"/>
          <w:sz w:val="18"/>
        </w:rPr>
        <w:t> </w:t>
      </w:r>
      <w:r>
        <w:rPr>
          <w:w w:val="105"/>
          <w:sz w:val="18"/>
        </w:rPr>
        <w:t>deep</w:t>
      </w:r>
      <w:r>
        <w:rPr>
          <w:spacing w:val="-1"/>
          <w:w w:val="105"/>
          <w:sz w:val="18"/>
        </w:rPr>
        <w:t> </w:t>
      </w:r>
      <w:r>
        <w:rPr>
          <w:w w:val="105"/>
          <w:sz w:val="18"/>
        </w:rPr>
        <w:t>learning. </w:t>
      </w:r>
      <w:r>
        <w:rPr>
          <w:rFonts w:ascii="Palatino Linotype"/>
          <w:i/>
          <w:w w:val="105"/>
          <w:sz w:val="18"/>
        </w:rPr>
        <w:t>Nat. Neurosci. </w:t>
      </w:r>
      <w:r>
        <w:rPr>
          <w:rFonts w:ascii="Palatino Linotype"/>
          <w:b/>
          <w:w w:val="105"/>
          <w:sz w:val="18"/>
        </w:rPr>
        <w:t>2018</w:t>
      </w:r>
      <w:r>
        <w:rPr>
          <w:w w:val="105"/>
          <w:sz w:val="18"/>
        </w:rPr>
        <w:t>,</w:t>
      </w:r>
      <w:r>
        <w:rPr>
          <w:spacing w:val="-1"/>
          <w:w w:val="105"/>
          <w:sz w:val="18"/>
        </w:rPr>
        <w:t> </w:t>
      </w:r>
      <w:r>
        <w:rPr>
          <w:rFonts w:ascii="Palatino Linotype"/>
          <w:b/>
          <w:w w:val="105"/>
          <w:sz w:val="18"/>
        </w:rPr>
        <w:t>21</w:t>
      </w:r>
      <w:r>
        <w:rPr>
          <w:w w:val="105"/>
          <w:sz w:val="18"/>
        </w:rPr>
        <w:t>,</w:t>
      </w:r>
      <w:r>
        <w:rPr>
          <w:spacing w:val="-1"/>
          <w:w w:val="105"/>
          <w:sz w:val="18"/>
        </w:rPr>
        <w:t> </w:t>
      </w:r>
      <w:r>
        <w:rPr>
          <w:w w:val="105"/>
          <w:sz w:val="18"/>
        </w:rPr>
        <w:t>1281. [</w:t>
      </w:r>
      <w:hyperlink r:id="rId57">
        <w:r>
          <w:rPr>
            <w:color w:val="0774B7"/>
            <w:w w:val="105"/>
            <w:sz w:val="18"/>
          </w:rPr>
          <w:t>CrossRef</w:t>
        </w:r>
      </w:hyperlink>
      <w:r>
        <w:rPr>
          <w:w w:val="105"/>
          <w:sz w:val="18"/>
        </w:rPr>
        <w:t>]</w:t>
      </w:r>
    </w:p>
    <w:p>
      <w:pPr>
        <w:pStyle w:val="ListParagraph"/>
        <w:numPr>
          <w:ilvl w:val="0"/>
          <w:numId w:val="15"/>
        </w:numPr>
        <w:tabs>
          <w:tab w:pos="569" w:val="left" w:leader="none"/>
          <w:tab w:pos="576" w:val="left" w:leader="none"/>
        </w:tabs>
        <w:spacing w:line="271" w:lineRule="auto" w:before="0" w:after="0"/>
        <w:ind w:left="569" w:right="129" w:hanging="422"/>
        <w:jc w:val="both"/>
        <w:rPr>
          <w:sz w:val="18"/>
        </w:rPr>
      </w:pPr>
      <w:r>
        <w:rPr>
          <w:w w:val="105"/>
          <w:sz w:val="18"/>
        </w:rPr>
        <w:t>Kanko,</w:t>
      </w:r>
      <w:r>
        <w:rPr>
          <w:w w:val="105"/>
          <w:sz w:val="18"/>
        </w:rPr>
        <w:t> R.M.;</w:t>
      </w:r>
      <w:r>
        <w:rPr>
          <w:w w:val="105"/>
          <w:sz w:val="18"/>
        </w:rPr>
        <w:t> Laende, E.K.;</w:t>
      </w:r>
      <w:r>
        <w:rPr>
          <w:w w:val="105"/>
          <w:sz w:val="18"/>
        </w:rPr>
        <w:t> Strutzenberger, G.;</w:t>
      </w:r>
      <w:r>
        <w:rPr>
          <w:w w:val="105"/>
          <w:sz w:val="18"/>
        </w:rPr>
        <w:t> Brown, M.;</w:t>
      </w:r>
      <w:r>
        <w:rPr>
          <w:w w:val="105"/>
          <w:sz w:val="18"/>
        </w:rPr>
        <w:t> Selbie, W.S.;</w:t>
      </w:r>
      <w:r>
        <w:rPr>
          <w:w w:val="105"/>
          <w:sz w:val="18"/>
        </w:rPr>
        <w:t> DePaul, V.;</w:t>
      </w:r>
      <w:r>
        <w:rPr>
          <w:w w:val="105"/>
          <w:sz w:val="18"/>
        </w:rPr>
        <w:t> Scott, S.H.;</w:t>
      </w:r>
      <w:r>
        <w:rPr>
          <w:w w:val="105"/>
          <w:sz w:val="18"/>
        </w:rPr>
        <w:t> Deluzio, K.J. Assessment of </w:t>
      </w:r>
      <w:r>
        <w:rPr>
          <w:sz w:val="18"/>
        </w:rPr>
        <w:t>spatiotemporal gait parameters using a deep learning algorithm-based markerless Motion Capture system. </w:t>
      </w:r>
      <w:r>
        <w:rPr>
          <w:rFonts w:ascii="Palatino Linotype"/>
          <w:i/>
          <w:sz w:val="18"/>
        </w:rPr>
        <w:t>J. Biomech. </w:t>
      </w:r>
      <w:r>
        <w:rPr>
          <w:rFonts w:ascii="Palatino Linotype"/>
          <w:b/>
          <w:sz w:val="18"/>
        </w:rPr>
        <w:t>2021</w:t>
      </w:r>
      <w:r>
        <w:rPr>
          <w:sz w:val="18"/>
        </w:rPr>
        <w:t>, </w:t>
      </w:r>
      <w:r>
        <w:rPr>
          <w:rFonts w:ascii="Palatino Linotype"/>
          <w:i/>
          <w:sz w:val="18"/>
        </w:rPr>
        <w:t>122</w:t>
      </w:r>
      <w:r>
        <w:rPr>
          <w:sz w:val="18"/>
        </w:rPr>
        <w:t>,</w:t>
      </w:r>
      <w:r>
        <w:rPr>
          <w:w w:val="105"/>
          <w:sz w:val="18"/>
        </w:rPr>
        <w:t> </w:t>
      </w:r>
      <w:bookmarkStart w:name="_bookmark31" w:id="66"/>
      <w:bookmarkEnd w:id="66"/>
      <w:r>
        <w:rPr>
          <w:w w:val="105"/>
          <w:sz w:val="18"/>
        </w:rPr>
        <w:t>110414.</w:t>
      </w:r>
      <w:r>
        <w:rPr>
          <w:w w:val="105"/>
          <w:sz w:val="18"/>
        </w:rPr>
        <w:t> [</w:t>
      </w:r>
      <w:hyperlink r:id="rId58">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71" w:lineRule="auto" w:before="13" w:after="0"/>
        <w:ind w:left="578" w:right="151" w:hanging="431"/>
        <w:jc w:val="both"/>
        <w:rPr>
          <w:sz w:val="18"/>
        </w:rPr>
      </w:pPr>
      <w:r>
        <w:rPr>
          <w:w w:val="105"/>
          <w:sz w:val="18"/>
        </w:rPr>
        <w:t>Drazan,</w:t>
      </w:r>
      <w:r>
        <w:rPr>
          <w:w w:val="105"/>
          <w:sz w:val="18"/>
        </w:rPr>
        <w:t> J.F.;</w:t>
      </w:r>
      <w:r>
        <w:rPr>
          <w:w w:val="105"/>
          <w:sz w:val="18"/>
        </w:rPr>
        <w:t> Phillips,</w:t>
      </w:r>
      <w:r>
        <w:rPr>
          <w:w w:val="105"/>
          <w:sz w:val="18"/>
        </w:rPr>
        <w:t> W.T.;</w:t>
      </w:r>
      <w:r>
        <w:rPr>
          <w:w w:val="105"/>
          <w:sz w:val="18"/>
        </w:rPr>
        <w:t> Seethapathi,</w:t>
      </w:r>
      <w:r>
        <w:rPr>
          <w:w w:val="105"/>
          <w:sz w:val="18"/>
        </w:rPr>
        <w:t> N.;</w:t>
      </w:r>
      <w:r>
        <w:rPr>
          <w:w w:val="105"/>
          <w:sz w:val="18"/>
        </w:rPr>
        <w:t> Hullfish,</w:t>
      </w:r>
      <w:r>
        <w:rPr>
          <w:w w:val="105"/>
          <w:sz w:val="18"/>
        </w:rPr>
        <w:t> T.J.;</w:t>
      </w:r>
      <w:r>
        <w:rPr>
          <w:w w:val="105"/>
          <w:sz w:val="18"/>
        </w:rPr>
        <w:t> Baxter,</w:t>
      </w:r>
      <w:r>
        <w:rPr>
          <w:w w:val="105"/>
          <w:sz w:val="18"/>
        </w:rPr>
        <w:t> J.R.</w:t>
      </w:r>
      <w:r>
        <w:rPr>
          <w:w w:val="105"/>
          <w:sz w:val="18"/>
        </w:rPr>
        <w:t> Moving</w:t>
      </w:r>
      <w:r>
        <w:rPr>
          <w:w w:val="105"/>
          <w:sz w:val="18"/>
        </w:rPr>
        <w:t> outside</w:t>
      </w:r>
      <w:r>
        <w:rPr>
          <w:w w:val="105"/>
          <w:sz w:val="18"/>
        </w:rPr>
        <w:t> the</w:t>
      </w:r>
      <w:r>
        <w:rPr>
          <w:w w:val="105"/>
          <w:sz w:val="18"/>
        </w:rPr>
        <w:t> lab:</w:t>
      </w:r>
      <w:r>
        <w:rPr>
          <w:spacing w:val="40"/>
          <w:w w:val="105"/>
          <w:sz w:val="18"/>
        </w:rPr>
        <w:t> </w:t>
      </w:r>
      <w:r>
        <w:rPr>
          <w:w w:val="105"/>
          <w:sz w:val="18"/>
        </w:rPr>
        <w:t>Markerless</w:t>
      </w:r>
      <w:r>
        <w:rPr>
          <w:w w:val="105"/>
          <w:sz w:val="18"/>
        </w:rPr>
        <w:t> Motion</w:t>
      </w:r>
      <w:r>
        <w:rPr>
          <w:w w:val="105"/>
          <w:sz w:val="18"/>
        </w:rPr>
        <w:t> Capture </w:t>
      </w:r>
      <w:bookmarkStart w:name="_bookmark32" w:id="67"/>
      <w:bookmarkEnd w:id="67"/>
      <w:r>
        <w:rPr>
          <w:w w:val="105"/>
          <w:sz w:val="18"/>
        </w:rPr>
        <w:t>accurately</w:t>
      </w:r>
      <w:r>
        <w:rPr>
          <w:spacing w:val="-5"/>
          <w:w w:val="105"/>
          <w:sz w:val="18"/>
        </w:rPr>
        <w:t> </w:t>
      </w:r>
      <w:r>
        <w:rPr>
          <w:w w:val="105"/>
          <w:sz w:val="18"/>
        </w:rPr>
        <w:t>quantifies</w:t>
      </w:r>
      <w:r>
        <w:rPr>
          <w:spacing w:val="-5"/>
          <w:w w:val="105"/>
          <w:sz w:val="18"/>
        </w:rPr>
        <w:t> </w:t>
      </w:r>
      <w:r>
        <w:rPr>
          <w:w w:val="105"/>
          <w:sz w:val="18"/>
        </w:rPr>
        <w:t>sagittal</w:t>
      </w:r>
      <w:r>
        <w:rPr>
          <w:spacing w:val="-5"/>
          <w:w w:val="105"/>
          <w:sz w:val="18"/>
        </w:rPr>
        <w:t> </w:t>
      </w:r>
      <w:r>
        <w:rPr>
          <w:w w:val="105"/>
          <w:sz w:val="18"/>
        </w:rPr>
        <w:t>plane</w:t>
      </w:r>
      <w:r>
        <w:rPr>
          <w:spacing w:val="-5"/>
          <w:w w:val="105"/>
          <w:sz w:val="18"/>
        </w:rPr>
        <w:t> </w:t>
      </w:r>
      <w:r>
        <w:rPr>
          <w:w w:val="105"/>
          <w:sz w:val="18"/>
        </w:rPr>
        <w:t>kinematics</w:t>
      </w:r>
      <w:r>
        <w:rPr>
          <w:spacing w:val="-5"/>
          <w:w w:val="105"/>
          <w:sz w:val="18"/>
        </w:rPr>
        <w:t> </w:t>
      </w:r>
      <w:r>
        <w:rPr>
          <w:w w:val="105"/>
          <w:sz w:val="18"/>
        </w:rPr>
        <w:t>during</w:t>
      </w:r>
      <w:r>
        <w:rPr>
          <w:spacing w:val="-5"/>
          <w:w w:val="105"/>
          <w:sz w:val="18"/>
        </w:rPr>
        <w:t> </w:t>
      </w:r>
      <w:r>
        <w:rPr>
          <w:w w:val="105"/>
          <w:sz w:val="18"/>
        </w:rPr>
        <w:t>the</w:t>
      </w:r>
      <w:r>
        <w:rPr>
          <w:spacing w:val="-5"/>
          <w:w w:val="105"/>
          <w:sz w:val="18"/>
        </w:rPr>
        <w:t> </w:t>
      </w:r>
      <w:r>
        <w:rPr>
          <w:w w:val="105"/>
          <w:sz w:val="18"/>
        </w:rPr>
        <w:t>vertical</w:t>
      </w:r>
      <w:r>
        <w:rPr>
          <w:spacing w:val="-5"/>
          <w:w w:val="105"/>
          <w:sz w:val="18"/>
        </w:rPr>
        <w:t> </w:t>
      </w:r>
      <w:r>
        <w:rPr>
          <w:w w:val="105"/>
          <w:sz w:val="18"/>
        </w:rPr>
        <w:t>jump. </w:t>
      </w:r>
      <w:r>
        <w:rPr>
          <w:rFonts w:ascii="Palatino Linotype"/>
          <w:i/>
          <w:w w:val="105"/>
          <w:sz w:val="18"/>
        </w:rPr>
        <w:t>J.</w:t>
      </w:r>
      <w:r>
        <w:rPr>
          <w:rFonts w:ascii="Palatino Linotype"/>
          <w:i/>
          <w:spacing w:val="-11"/>
          <w:w w:val="105"/>
          <w:sz w:val="18"/>
        </w:rPr>
        <w:t> </w:t>
      </w:r>
      <w:r>
        <w:rPr>
          <w:rFonts w:ascii="Palatino Linotype"/>
          <w:i/>
          <w:w w:val="105"/>
          <w:sz w:val="18"/>
        </w:rPr>
        <w:t>Biomech.</w:t>
      </w:r>
      <w:r>
        <w:rPr>
          <w:rFonts w:ascii="Palatino Linotype"/>
          <w:i/>
          <w:spacing w:val="-2"/>
          <w:w w:val="105"/>
          <w:sz w:val="18"/>
        </w:rPr>
        <w:t> </w:t>
      </w:r>
      <w:r>
        <w:rPr>
          <w:rFonts w:ascii="Palatino Linotype"/>
          <w:b/>
          <w:w w:val="105"/>
          <w:sz w:val="18"/>
        </w:rPr>
        <w:t>2021</w:t>
      </w:r>
      <w:r>
        <w:rPr>
          <w:w w:val="105"/>
          <w:sz w:val="18"/>
        </w:rPr>
        <w:t>,</w:t>
      </w:r>
      <w:r>
        <w:rPr>
          <w:spacing w:val="-5"/>
          <w:w w:val="105"/>
          <w:sz w:val="18"/>
        </w:rPr>
        <w:t> </w:t>
      </w:r>
      <w:r>
        <w:rPr>
          <w:rFonts w:ascii="Palatino Linotype"/>
          <w:i/>
          <w:w w:val="105"/>
          <w:sz w:val="18"/>
        </w:rPr>
        <w:t>125</w:t>
      </w:r>
      <w:r>
        <w:rPr>
          <w:w w:val="105"/>
          <w:sz w:val="18"/>
        </w:rPr>
        <w:t>,</w:t>
      </w:r>
      <w:r>
        <w:rPr>
          <w:spacing w:val="-5"/>
          <w:w w:val="105"/>
          <w:sz w:val="18"/>
        </w:rPr>
        <w:t> </w:t>
      </w:r>
      <w:r>
        <w:rPr>
          <w:w w:val="105"/>
          <w:sz w:val="18"/>
        </w:rPr>
        <w:t>110547. [</w:t>
      </w:r>
      <w:hyperlink r:id="rId59">
        <w:r>
          <w:rPr>
            <w:color w:val="0774B7"/>
            <w:w w:val="105"/>
            <w:sz w:val="18"/>
          </w:rPr>
          <w:t>CrossRef</w:t>
        </w:r>
      </w:hyperlink>
      <w:r>
        <w:rPr>
          <w:w w:val="105"/>
          <w:sz w:val="18"/>
        </w:rPr>
        <w:t>]</w:t>
      </w:r>
      <w:r>
        <w:rPr>
          <w:spacing w:val="-5"/>
          <w:w w:val="105"/>
          <w:sz w:val="18"/>
        </w:rPr>
        <w:t> </w:t>
      </w:r>
      <w:r>
        <w:rPr>
          <w:w w:val="105"/>
          <w:sz w:val="18"/>
        </w:rPr>
        <w:t>[</w:t>
      </w:r>
      <w:hyperlink r:id="rId60">
        <w:r>
          <w:rPr>
            <w:color w:val="0774B7"/>
            <w:w w:val="105"/>
            <w:sz w:val="18"/>
          </w:rPr>
          <w:t>PubMed</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51" w:hanging="431"/>
        <w:jc w:val="both"/>
        <w:rPr>
          <w:sz w:val="18"/>
        </w:rPr>
      </w:pPr>
      <w:r>
        <w:rPr>
          <w:w w:val="105"/>
          <w:sz w:val="18"/>
        </w:rPr>
        <w:t>Mündermann,</w:t>
      </w:r>
      <w:r>
        <w:rPr>
          <w:w w:val="105"/>
          <w:sz w:val="18"/>
        </w:rPr>
        <w:t> L.;</w:t>
      </w:r>
      <w:r>
        <w:rPr>
          <w:w w:val="105"/>
          <w:sz w:val="18"/>
        </w:rPr>
        <w:t> Corazza,</w:t>
      </w:r>
      <w:r>
        <w:rPr>
          <w:w w:val="105"/>
          <w:sz w:val="18"/>
        </w:rPr>
        <w:t> S.;</w:t>
      </w:r>
      <w:r>
        <w:rPr>
          <w:w w:val="105"/>
          <w:sz w:val="18"/>
        </w:rPr>
        <w:t> Andriacchi,</w:t>
      </w:r>
      <w:r>
        <w:rPr>
          <w:w w:val="105"/>
          <w:sz w:val="18"/>
        </w:rPr>
        <w:t> T.P.</w:t>
      </w:r>
      <w:r>
        <w:rPr>
          <w:w w:val="105"/>
          <w:sz w:val="18"/>
        </w:rPr>
        <w:t> The</w:t>
      </w:r>
      <w:r>
        <w:rPr>
          <w:w w:val="105"/>
          <w:sz w:val="18"/>
        </w:rPr>
        <w:t> evolution</w:t>
      </w:r>
      <w:r>
        <w:rPr>
          <w:w w:val="105"/>
          <w:sz w:val="18"/>
        </w:rPr>
        <w:t> of</w:t>
      </w:r>
      <w:r>
        <w:rPr>
          <w:w w:val="105"/>
          <w:sz w:val="18"/>
        </w:rPr>
        <w:t> methods</w:t>
      </w:r>
      <w:r>
        <w:rPr>
          <w:w w:val="105"/>
          <w:sz w:val="18"/>
        </w:rPr>
        <w:t> for</w:t>
      </w:r>
      <w:r>
        <w:rPr>
          <w:w w:val="105"/>
          <w:sz w:val="18"/>
        </w:rPr>
        <w:t> the</w:t>
      </w:r>
      <w:r>
        <w:rPr>
          <w:w w:val="105"/>
          <w:sz w:val="18"/>
        </w:rPr>
        <w:t> capture</w:t>
      </w:r>
      <w:r>
        <w:rPr>
          <w:w w:val="105"/>
          <w:sz w:val="18"/>
        </w:rPr>
        <w:t> of</w:t>
      </w:r>
      <w:r>
        <w:rPr>
          <w:w w:val="105"/>
          <w:sz w:val="18"/>
        </w:rPr>
        <w:t> human</w:t>
      </w:r>
      <w:r>
        <w:rPr>
          <w:w w:val="105"/>
          <w:sz w:val="18"/>
        </w:rPr>
        <w:t> movement</w:t>
      </w:r>
      <w:r>
        <w:rPr>
          <w:w w:val="105"/>
          <w:sz w:val="18"/>
        </w:rPr>
        <w:t> leading</w:t>
      </w:r>
      <w:r>
        <w:rPr>
          <w:w w:val="105"/>
          <w:sz w:val="18"/>
        </w:rPr>
        <w:t> to </w:t>
      </w:r>
      <w:bookmarkStart w:name="_bookmark33" w:id="68"/>
      <w:bookmarkEnd w:id="68"/>
      <w:r>
        <w:rPr>
          <w:w w:val="105"/>
          <w:sz w:val="18"/>
        </w:rPr>
        <w:t>markerless</w:t>
      </w:r>
      <w:r>
        <w:rPr>
          <w:w w:val="105"/>
          <w:sz w:val="18"/>
        </w:rPr>
        <w:t> Motion Capture for biomechanical applications. </w:t>
      </w:r>
      <w:r>
        <w:rPr>
          <w:rFonts w:ascii="Palatino Linotype" w:hAnsi="Palatino Linotype"/>
          <w:i/>
          <w:w w:val="105"/>
          <w:sz w:val="18"/>
        </w:rPr>
        <w:t>J.</w:t>
      </w:r>
      <w:r>
        <w:rPr>
          <w:rFonts w:ascii="Palatino Linotype" w:hAnsi="Palatino Linotype"/>
          <w:i/>
          <w:spacing w:val="-6"/>
          <w:w w:val="105"/>
          <w:sz w:val="18"/>
        </w:rPr>
        <w:t> </w:t>
      </w:r>
      <w:r>
        <w:rPr>
          <w:rFonts w:ascii="Palatino Linotype" w:hAnsi="Palatino Linotype"/>
          <w:i/>
          <w:w w:val="105"/>
          <w:sz w:val="18"/>
        </w:rPr>
        <w:t>NeuroEng. Rehabil. </w:t>
      </w:r>
      <w:r>
        <w:rPr>
          <w:rFonts w:ascii="Palatino Linotype" w:hAnsi="Palatino Linotype"/>
          <w:b/>
          <w:w w:val="105"/>
          <w:sz w:val="18"/>
        </w:rPr>
        <w:t>2006</w:t>
      </w:r>
      <w:r>
        <w:rPr>
          <w:w w:val="105"/>
          <w:sz w:val="18"/>
        </w:rPr>
        <w:t>, </w:t>
      </w:r>
      <w:r>
        <w:rPr>
          <w:rFonts w:ascii="Palatino Linotype" w:hAnsi="Palatino Linotype"/>
          <w:i/>
          <w:w w:val="105"/>
          <w:sz w:val="18"/>
        </w:rPr>
        <w:t>3</w:t>
      </w:r>
      <w:r>
        <w:rPr>
          <w:w w:val="105"/>
          <w:sz w:val="18"/>
        </w:rPr>
        <w:t>, 6. [</w:t>
      </w:r>
      <w:hyperlink r:id="rId61">
        <w:r>
          <w:rPr>
            <w:color w:val="0774B7"/>
            <w:w w:val="105"/>
            <w:sz w:val="18"/>
          </w:rPr>
          <w:t>CrossRef</w:t>
        </w:r>
      </w:hyperlink>
      <w:r>
        <w:rPr>
          <w:w w:val="105"/>
          <w:sz w:val="18"/>
        </w:rPr>
        <w:t>] [</w:t>
      </w:r>
      <w:hyperlink r:id="rId62">
        <w:r>
          <w:rPr>
            <w:color w:val="0774B7"/>
            <w:w w:val="105"/>
            <w:sz w:val="18"/>
          </w:rPr>
          <w:t>PubMed</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52" w:hanging="431"/>
        <w:jc w:val="both"/>
        <w:rPr>
          <w:sz w:val="18"/>
        </w:rPr>
      </w:pPr>
      <w:r>
        <w:rPr>
          <w:w w:val="105"/>
          <w:sz w:val="18"/>
        </w:rPr>
        <w:t>Corazza,</w:t>
      </w:r>
      <w:r>
        <w:rPr>
          <w:spacing w:val="-2"/>
          <w:w w:val="105"/>
          <w:sz w:val="18"/>
        </w:rPr>
        <w:t> </w:t>
      </w:r>
      <w:r>
        <w:rPr>
          <w:w w:val="105"/>
          <w:sz w:val="18"/>
        </w:rPr>
        <w:t>S.;</w:t>
      </w:r>
      <w:r>
        <w:rPr>
          <w:spacing w:val="-2"/>
          <w:w w:val="105"/>
          <w:sz w:val="18"/>
        </w:rPr>
        <w:t> </w:t>
      </w:r>
      <w:r>
        <w:rPr>
          <w:w w:val="105"/>
          <w:sz w:val="18"/>
        </w:rPr>
        <w:t>Mündermann,</w:t>
      </w:r>
      <w:r>
        <w:rPr>
          <w:spacing w:val="-2"/>
          <w:w w:val="105"/>
          <w:sz w:val="18"/>
        </w:rPr>
        <w:t> </w:t>
      </w:r>
      <w:r>
        <w:rPr>
          <w:w w:val="105"/>
          <w:sz w:val="18"/>
        </w:rPr>
        <w:t>L.;</w:t>
      </w:r>
      <w:r>
        <w:rPr>
          <w:spacing w:val="-2"/>
          <w:w w:val="105"/>
          <w:sz w:val="18"/>
        </w:rPr>
        <w:t> </w:t>
      </w:r>
      <w:r>
        <w:rPr>
          <w:w w:val="105"/>
          <w:sz w:val="18"/>
        </w:rPr>
        <w:t>Gambaretto,</w:t>
      </w:r>
      <w:r>
        <w:rPr>
          <w:spacing w:val="-2"/>
          <w:w w:val="105"/>
          <w:sz w:val="18"/>
        </w:rPr>
        <w:t> </w:t>
      </w:r>
      <w:r>
        <w:rPr>
          <w:w w:val="105"/>
          <w:sz w:val="18"/>
        </w:rPr>
        <w:t>E.;</w:t>
      </w:r>
      <w:r>
        <w:rPr>
          <w:spacing w:val="-2"/>
          <w:w w:val="105"/>
          <w:sz w:val="18"/>
        </w:rPr>
        <w:t> </w:t>
      </w:r>
      <w:r>
        <w:rPr>
          <w:w w:val="105"/>
          <w:sz w:val="18"/>
        </w:rPr>
        <w:t>Andriacchi,</w:t>
      </w:r>
      <w:r>
        <w:rPr>
          <w:spacing w:val="-2"/>
          <w:w w:val="105"/>
          <w:sz w:val="18"/>
        </w:rPr>
        <w:t> </w:t>
      </w:r>
      <w:r>
        <w:rPr>
          <w:w w:val="105"/>
          <w:sz w:val="18"/>
        </w:rPr>
        <w:t>T.P.</w:t>
      </w:r>
      <w:r>
        <w:rPr>
          <w:spacing w:val="-2"/>
          <w:w w:val="105"/>
          <w:sz w:val="18"/>
        </w:rPr>
        <w:t> </w:t>
      </w:r>
      <w:r>
        <w:rPr>
          <w:w w:val="105"/>
          <w:sz w:val="18"/>
        </w:rPr>
        <w:t>Markerless</w:t>
      </w:r>
      <w:r>
        <w:rPr>
          <w:spacing w:val="-2"/>
          <w:w w:val="105"/>
          <w:sz w:val="18"/>
        </w:rPr>
        <w:t> </w:t>
      </w:r>
      <w:r>
        <w:rPr>
          <w:w w:val="105"/>
          <w:sz w:val="18"/>
        </w:rPr>
        <w:t>Motion</w:t>
      </w:r>
      <w:r>
        <w:rPr>
          <w:spacing w:val="-2"/>
          <w:w w:val="105"/>
          <w:sz w:val="18"/>
        </w:rPr>
        <w:t> </w:t>
      </w:r>
      <w:r>
        <w:rPr>
          <w:w w:val="105"/>
          <w:sz w:val="18"/>
        </w:rPr>
        <w:t>Capture</w:t>
      </w:r>
      <w:r>
        <w:rPr>
          <w:spacing w:val="-2"/>
          <w:w w:val="105"/>
          <w:sz w:val="18"/>
        </w:rPr>
        <w:t> </w:t>
      </w:r>
      <w:r>
        <w:rPr>
          <w:w w:val="105"/>
          <w:sz w:val="18"/>
        </w:rPr>
        <w:t>through</w:t>
      </w:r>
      <w:r>
        <w:rPr>
          <w:spacing w:val="-2"/>
          <w:w w:val="105"/>
          <w:sz w:val="18"/>
        </w:rPr>
        <w:t> </w:t>
      </w:r>
      <w:r>
        <w:rPr>
          <w:w w:val="105"/>
          <w:sz w:val="18"/>
        </w:rPr>
        <w:t>Visual</w:t>
      </w:r>
      <w:r>
        <w:rPr>
          <w:spacing w:val="-2"/>
          <w:w w:val="105"/>
          <w:sz w:val="18"/>
        </w:rPr>
        <w:t> </w:t>
      </w:r>
      <w:r>
        <w:rPr>
          <w:w w:val="105"/>
          <w:sz w:val="18"/>
        </w:rPr>
        <w:t>Hull,</w:t>
      </w:r>
      <w:r>
        <w:rPr>
          <w:spacing w:val="-2"/>
          <w:w w:val="105"/>
          <w:sz w:val="18"/>
        </w:rPr>
        <w:t> </w:t>
      </w:r>
      <w:r>
        <w:rPr>
          <w:w w:val="105"/>
          <w:sz w:val="18"/>
        </w:rPr>
        <w:t>Articulated</w:t>
      </w:r>
      <w:r>
        <w:rPr>
          <w:spacing w:val="-2"/>
          <w:w w:val="105"/>
          <w:sz w:val="18"/>
        </w:rPr>
        <w:t> </w:t>
      </w:r>
      <w:r>
        <w:rPr>
          <w:w w:val="105"/>
          <w:sz w:val="18"/>
        </w:rPr>
        <w:t>ICP </w:t>
      </w:r>
      <w:bookmarkStart w:name="_bookmark34" w:id="69"/>
      <w:bookmarkEnd w:id="69"/>
      <w:r>
        <w:rPr>
          <w:w w:val="105"/>
          <w:sz w:val="18"/>
        </w:rPr>
        <w:t>and</w:t>
      </w:r>
      <w:r>
        <w:rPr>
          <w:spacing w:val="-2"/>
          <w:w w:val="105"/>
          <w:sz w:val="18"/>
        </w:rPr>
        <w:t> </w:t>
      </w:r>
      <w:r>
        <w:rPr>
          <w:w w:val="105"/>
          <w:sz w:val="18"/>
        </w:rPr>
        <w:t>Subject</w:t>
      </w:r>
      <w:r>
        <w:rPr>
          <w:spacing w:val="-2"/>
          <w:w w:val="105"/>
          <w:sz w:val="18"/>
        </w:rPr>
        <w:t> </w:t>
      </w:r>
      <w:r>
        <w:rPr>
          <w:w w:val="105"/>
          <w:sz w:val="18"/>
        </w:rPr>
        <w:t>Specific</w:t>
      </w:r>
      <w:r>
        <w:rPr>
          <w:spacing w:val="-2"/>
          <w:w w:val="105"/>
          <w:sz w:val="18"/>
        </w:rPr>
        <w:t> </w:t>
      </w:r>
      <w:r>
        <w:rPr>
          <w:w w:val="105"/>
          <w:sz w:val="18"/>
        </w:rPr>
        <w:t>Model</w:t>
      </w:r>
      <w:r>
        <w:rPr>
          <w:spacing w:val="-2"/>
          <w:w w:val="105"/>
          <w:sz w:val="18"/>
        </w:rPr>
        <w:t> </w:t>
      </w:r>
      <w:r>
        <w:rPr>
          <w:w w:val="105"/>
          <w:sz w:val="18"/>
        </w:rPr>
        <w:t>Generation. </w:t>
      </w:r>
      <w:r>
        <w:rPr>
          <w:rFonts w:ascii="Palatino Linotype" w:hAnsi="Palatino Linotype"/>
          <w:i/>
          <w:w w:val="105"/>
          <w:sz w:val="18"/>
        </w:rPr>
        <w:t>Int. J.</w:t>
      </w:r>
      <w:r>
        <w:rPr>
          <w:rFonts w:ascii="Palatino Linotype" w:hAnsi="Palatino Linotype"/>
          <w:i/>
          <w:spacing w:val="-8"/>
          <w:w w:val="105"/>
          <w:sz w:val="18"/>
        </w:rPr>
        <w:t> </w:t>
      </w:r>
      <w:r>
        <w:rPr>
          <w:rFonts w:ascii="Palatino Linotype" w:hAnsi="Palatino Linotype"/>
          <w:i/>
          <w:w w:val="105"/>
          <w:sz w:val="18"/>
        </w:rPr>
        <w:t>Comput. Vis. </w:t>
      </w:r>
      <w:r>
        <w:rPr>
          <w:rFonts w:ascii="Palatino Linotype" w:hAnsi="Palatino Linotype"/>
          <w:b/>
          <w:w w:val="105"/>
          <w:sz w:val="18"/>
        </w:rPr>
        <w:t>2010</w:t>
      </w:r>
      <w:r>
        <w:rPr>
          <w:w w:val="105"/>
          <w:sz w:val="18"/>
        </w:rPr>
        <w:t>,</w:t>
      </w:r>
      <w:r>
        <w:rPr>
          <w:spacing w:val="-2"/>
          <w:w w:val="105"/>
          <w:sz w:val="18"/>
        </w:rPr>
        <w:t> </w:t>
      </w:r>
      <w:r>
        <w:rPr>
          <w:rFonts w:ascii="Palatino Linotype" w:hAnsi="Palatino Linotype"/>
          <w:i/>
          <w:w w:val="105"/>
          <w:sz w:val="18"/>
        </w:rPr>
        <w:t>87</w:t>
      </w:r>
      <w:r>
        <w:rPr>
          <w:w w:val="105"/>
          <w:sz w:val="18"/>
        </w:rPr>
        <w:t>,</w:t>
      </w:r>
      <w:r>
        <w:rPr>
          <w:spacing w:val="-2"/>
          <w:w w:val="105"/>
          <w:sz w:val="18"/>
        </w:rPr>
        <w:t> </w:t>
      </w:r>
      <w:r>
        <w:rPr>
          <w:w w:val="105"/>
          <w:sz w:val="18"/>
        </w:rPr>
        <w:t>156–169. [</w:t>
      </w:r>
      <w:hyperlink r:id="rId63">
        <w:r>
          <w:rPr>
            <w:color w:val="0774B7"/>
            <w:w w:val="105"/>
            <w:sz w:val="18"/>
          </w:rPr>
          <w:t>CrossRef</w:t>
        </w:r>
      </w:hyperlink>
      <w:r>
        <w:rPr>
          <w:w w:val="105"/>
          <w:sz w:val="18"/>
        </w:rPr>
        <w:t>]</w:t>
      </w:r>
    </w:p>
    <w:p>
      <w:pPr>
        <w:pStyle w:val="ListParagraph"/>
        <w:numPr>
          <w:ilvl w:val="0"/>
          <w:numId w:val="15"/>
        </w:numPr>
        <w:tabs>
          <w:tab w:pos="577" w:val="left" w:leader="none"/>
        </w:tabs>
        <w:spacing w:line="223" w:lineRule="exact" w:before="0" w:after="0"/>
        <w:ind w:left="577" w:right="0" w:hanging="429"/>
        <w:jc w:val="both"/>
        <w:rPr>
          <w:sz w:val="18"/>
        </w:rPr>
      </w:pPr>
      <w:r>
        <w:rPr>
          <w:w w:val="105"/>
          <w:sz w:val="18"/>
        </w:rPr>
        <w:t>Andriacchi,</w:t>
      </w:r>
      <w:r>
        <w:rPr>
          <w:spacing w:val="21"/>
          <w:w w:val="105"/>
          <w:sz w:val="18"/>
        </w:rPr>
        <w:t> </w:t>
      </w:r>
      <w:r>
        <w:rPr>
          <w:w w:val="105"/>
          <w:sz w:val="18"/>
        </w:rPr>
        <w:t>T.P.;</w:t>
      </w:r>
      <w:r>
        <w:rPr>
          <w:spacing w:val="27"/>
          <w:w w:val="105"/>
          <w:sz w:val="18"/>
        </w:rPr>
        <w:t> </w:t>
      </w:r>
      <w:r>
        <w:rPr>
          <w:w w:val="105"/>
          <w:sz w:val="18"/>
        </w:rPr>
        <w:t>Alexander,</w:t>
      </w:r>
      <w:r>
        <w:rPr>
          <w:spacing w:val="22"/>
          <w:w w:val="105"/>
          <w:sz w:val="18"/>
        </w:rPr>
        <w:t> </w:t>
      </w:r>
      <w:r>
        <w:rPr>
          <w:w w:val="105"/>
          <w:sz w:val="18"/>
        </w:rPr>
        <w:t>E.J.</w:t>
      </w:r>
      <w:r>
        <w:rPr>
          <w:spacing w:val="18"/>
          <w:w w:val="105"/>
          <w:sz w:val="18"/>
        </w:rPr>
        <w:t> </w:t>
      </w:r>
      <w:r>
        <w:rPr>
          <w:w w:val="105"/>
          <w:sz w:val="18"/>
        </w:rPr>
        <w:t>Studies</w:t>
      </w:r>
      <w:r>
        <w:rPr>
          <w:spacing w:val="18"/>
          <w:w w:val="105"/>
          <w:sz w:val="18"/>
        </w:rPr>
        <w:t> </w:t>
      </w:r>
      <w:r>
        <w:rPr>
          <w:w w:val="105"/>
          <w:sz w:val="18"/>
        </w:rPr>
        <w:t>of</w:t>
      </w:r>
      <w:r>
        <w:rPr>
          <w:spacing w:val="18"/>
          <w:w w:val="105"/>
          <w:sz w:val="18"/>
        </w:rPr>
        <w:t> </w:t>
      </w:r>
      <w:r>
        <w:rPr>
          <w:w w:val="105"/>
          <w:sz w:val="18"/>
        </w:rPr>
        <w:t>human</w:t>
      </w:r>
      <w:r>
        <w:rPr>
          <w:spacing w:val="18"/>
          <w:w w:val="105"/>
          <w:sz w:val="18"/>
        </w:rPr>
        <w:t> </w:t>
      </w:r>
      <w:r>
        <w:rPr>
          <w:w w:val="105"/>
          <w:sz w:val="18"/>
        </w:rPr>
        <w:t>locomotion:</w:t>
      </w:r>
      <w:r>
        <w:rPr>
          <w:spacing w:val="45"/>
          <w:w w:val="105"/>
          <w:sz w:val="18"/>
        </w:rPr>
        <w:t> </w:t>
      </w:r>
      <w:r>
        <w:rPr>
          <w:w w:val="105"/>
          <w:sz w:val="18"/>
        </w:rPr>
        <w:t>Past,</w:t>
      </w:r>
      <w:r>
        <w:rPr>
          <w:spacing w:val="22"/>
          <w:w w:val="105"/>
          <w:sz w:val="18"/>
        </w:rPr>
        <w:t> </w:t>
      </w:r>
      <w:r>
        <w:rPr>
          <w:w w:val="105"/>
          <w:sz w:val="18"/>
        </w:rPr>
        <w:t>present</w:t>
      </w:r>
      <w:r>
        <w:rPr>
          <w:spacing w:val="18"/>
          <w:w w:val="105"/>
          <w:sz w:val="18"/>
        </w:rPr>
        <w:t> </w:t>
      </w:r>
      <w:r>
        <w:rPr>
          <w:w w:val="105"/>
          <w:sz w:val="18"/>
        </w:rPr>
        <w:t>and</w:t>
      </w:r>
      <w:r>
        <w:rPr>
          <w:spacing w:val="18"/>
          <w:w w:val="105"/>
          <w:sz w:val="18"/>
        </w:rPr>
        <w:t> </w:t>
      </w:r>
      <w:r>
        <w:rPr>
          <w:w w:val="105"/>
          <w:sz w:val="18"/>
        </w:rPr>
        <w:t>future.</w:t>
      </w:r>
      <w:r>
        <w:rPr>
          <w:spacing w:val="63"/>
          <w:w w:val="105"/>
          <w:sz w:val="18"/>
        </w:rPr>
        <w:t>  </w:t>
      </w:r>
      <w:r>
        <w:rPr>
          <w:rFonts w:ascii="Palatino Linotype" w:hAnsi="Palatino Linotype"/>
          <w:i/>
          <w:w w:val="105"/>
          <w:sz w:val="18"/>
        </w:rPr>
        <w:t>J.</w:t>
      </w:r>
      <w:r>
        <w:rPr>
          <w:rFonts w:ascii="Palatino Linotype" w:hAnsi="Palatino Linotype"/>
          <w:i/>
          <w:spacing w:val="13"/>
          <w:w w:val="105"/>
          <w:sz w:val="18"/>
        </w:rPr>
        <w:t> </w:t>
      </w:r>
      <w:r>
        <w:rPr>
          <w:rFonts w:ascii="Palatino Linotype" w:hAnsi="Palatino Linotype"/>
          <w:i/>
          <w:w w:val="105"/>
          <w:sz w:val="18"/>
        </w:rPr>
        <w:t>Biomech.</w:t>
      </w:r>
      <w:r>
        <w:rPr>
          <w:rFonts w:ascii="Palatino Linotype" w:hAnsi="Palatino Linotype"/>
          <w:i/>
          <w:spacing w:val="57"/>
          <w:w w:val="105"/>
          <w:sz w:val="18"/>
        </w:rPr>
        <w:t> </w:t>
      </w:r>
      <w:r>
        <w:rPr>
          <w:rFonts w:ascii="Palatino Linotype" w:hAnsi="Palatino Linotype"/>
          <w:b/>
          <w:w w:val="105"/>
          <w:sz w:val="18"/>
        </w:rPr>
        <w:t>2000</w:t>
      </w:r>
      <w:r>
        <w:rPr>
          <w:w w:val="105"/>
          <w:sz w:val="18"/>
        </w:rPr>
        <w:t>,</w:t>
      </w:r>
      <w:r>
        <w:rPr>
          <w:spacing w:val="22"/>
          <w:w w:val="105"/>
          <w:sz w:val="18"/>
        </w:rPr>
        <w:t> </w:t>
      </w:r>
      <w:r>
        <w:rPr>
          <w:rFonts w:ascii="Palatino Linotype" w:hAnsi="Palatino Linotype"/>
          <w:i/>
          <w:w w:val="105"/>
          <w:sz w:val="18"/>
        </w:rPr>
        <w:t>33</w:t>
      </w:r>
      <w:r>
        <w:rPr>
          <w:w w:val="105"/>
          <w:sz w:val="18"/>
        </w:rPr>
        <w:t>,</w:t>
      </w:r>
      <w:r>
        <w:rPr>
          <w:spacing w:val="22"/>
          <w:w w:val="105"/>
          <w:sz w:val="18"/>
        </w:rPr>
        <w:t> </w:t>
      </w:r>
      <w:r>
        <w:rPr>
          <w:spacing w:val="-2"/>
          <w:w w:val="105"/>
          <w:sz w:val="18"/>
        </w:rPr>
        <w:t>1217–1224.</w:t>
      </w:r>
    </w:p>
    <w:p>
      <w:pPr>
        <w:spacing w:before="26"/>
        <w:ind w:left="578" w:right="0" w:firstLine="0"/>
        <w:jc w:val="both"/>
        <w:rPr>
          <w:sz w:val="18"/>
        </w:rPr>
      </w:pPr>
      <w:bookmarkStart w:name="_bookmark35" w:id="70"/>
      <w:bookmarkEnd w:id="70"/>
      <w:r>
        <w:rPr/>
      </w:r>
      <w:r>
        <w:rPr>
          <w:sz w:val="18"/>
        </w:rPr>
        <w:t>[</w:t>
      </w:r>
      <w:hyperlink r:id="rId64">
        <w:r>
          <w:rPr>
            <w:color w:val="0774B7"/>
            <w:sz w:val="18"/>
          </w:rPr>
          <w:t>CrossRef</w:t>
        </w:r>
      </w:hyperlink>
      <w:r>
        <w:rPr>
          <w:sz w:val="18"/>
        </w:rPr>
        <w:t>]</w:t>
      </w:r>
      <w:r>
        <w:rPr>
          <w:spacing w:val="24"/>
          <w:sz w:val="18"/>
        </w:rPr>
        <w:t> </w:t>
      </w:r>
      <w:r>
        <w:rPr>
          <w:spacing w:val="-2"/>
          <w:sz w:val="18"/>
        </w:rPr>
        <w:t>[</w:t>
      </w:r>
      <w:hyperlink r:id="rId65">
        <w:r>
          <w:rPr>
            <w:color w:val="0774B7"/>
            <w:spacing w:val="-2"/>
            <w:sz w:val="18"/>
          </w:rPr>
          <w:t>PubMed</w:t>
        </w:r>
      </w:hyperlink>
      <w:r>
        <w:rPr>
          <w:spacing w:val="-2"/>
          <w:sz w:val="18"/>
        </w:rPr>
        <w:t>]</w:t>
      </w:r>
    </w:p>
    <w:p>
      <w:pPr>
        <w:pStyle w:val="ListParagraph"/>
        <w:numPr>
          <w:ilvl w:val="0"/>
          <w:numId w:val="15"/>
        </w:numPr>
        <w:tabs>
          <w:tab w:pos="578" w:val="left" w:leader="none"/>
        </w:tabs>
        <w:spacing w:line="240" w:lineRule="auto" w:before="26" w:after="0"/>
        <w:ind w:left="578" w:right="0" w:hanging="430"/>
        <w:jc w:val="left"/>
        <w:rPr>
          <w:sz w:val="18"/>
        </w:rPr>
      </w:pPr>
      <w:bookmarkStart w:name="_bookmark36" w:id="71"/>
      <w:bookmarkEnd w:id="71"/>
      <w:r>
        <w:rPr/>
      </w:r>
      <w:r>
        <w:rPr>
          <w:sz w:val="18"/>
        </w:rPr>
        <w:t>Harris,</w:t>
      </w:r>
      <w:r>
        <w:rPr>
          <w:spacing w:val="9"/>
          <w:sz w:val="18"/>
        </w:rPr>
        <w:t> </w:t>
      </w:r>
      <w:r>
        <w:rPr>
          <w:sz w:val="18"/>
        </w:rPr>
        <w:t>G.F.;</w:t>
      </w:r>
      <w:r>
        <w:rPr>
          <w:spacing w:val="9"/>
          <w:sz w:val="18"/>
        </w:rPr>
        <w:t> </w:t>
      </w:r>
      <w:r>
        <w:rPr>
          <w:sz w:val="18"/>
        </w:rPr>
        <w:t>Smith,</w:t>
      </w:r>
      <w:r>
        <w:rPr>
          <w:spacing w:val="10"/>
          <w:sz w:val="18"/>
        </w:rPr>
        <w:t> </w:t>
      </w:r>
      <w:r>
        <w:rPr>
          <w:sz w:val="18"/>
        </w:rPr>
        <w:t>P.A.</w:t>
      </w:r>
      <w:r>
        <w:rPr>
          <w:spacing w:val="9"/>
          <w:sz w:val="18"/>
        </w:rPr>
        <w:t> </w:t>
      </w:r>
      <w:r>
        <w:rPr>
          <w:rFonts w:ascii="Palatino Linotype"/>
          <w:i/>
          <w:sz w:val="18"/>
        </w:rPr>
        <w:t>Human</w:t>
      </w:r>
      <w:r>
        <w:rPr>
          <w:rFonts w:ascii="Palatino Linotype"/>
          <w:i/>
          <w:spacing w:val="4"/>
          <w:sz w:val="18"/>
        </w:rPr>
        <w:t> </w:t>
      </w:r>
      <w:r>
        <w:rPr>
          <w:rFonts w:ascii="Palatino Linotype"/>
          <w:i/>
          <w:sz w:val="18"/>
        </w:rPr>
        <w:t>Motion</w:t>
      </w:r>
      <w:r>
        <w:rPr>
          <w:rFonts w:ascii="Palatino Linotype"/>
          <w:i/>
          <w:spacing w:val="3"/>
          <w:sz w:val="18"/>
        </w:rPr>
        <w:t> </w:t>
      </w:r>
      <w:r>
        <w:rPr>
          <w:rFonts w:ascii="Palatino Linotype"/>
          <w:i/>
          <w:sz w:val="18"/>
        </w:rPr>
        <w:t>Analysis:</w:t>
      </w:r>
      <w:r>
        <w:rPr>
          <w:rFonts w:ascii="Palatino Linotype"/>
          <w:i/>
          <w:spacing w:val="16"/>
          <w:sz w:val="18"/>
        </w:rPr>
        <w:t> </w:t>
      </w:r>
      <w:r>
        <w:rPr>
          <w:rFonts w:ascii="Palatino Linotype"/>
          <w:i/>
          <w:sz w:val="18"/>
        </w:rPr>
        <w:t>Current</w:t>
      </w:r>
      <w:r>
        <w:rPr>
          <w:rFonts w:ascii="Palatino Linotype"/>
          <w:i/>
          <w:spacing w:val="3"/>
          <w:sz w:val="18"/>
        </w:rPr>
        <w:t> </w:t>
      </w:r>
      <w:r>
        <w:rPr>
          <w:rFonts w:ascii="Palatino Linotype"/>
          <w:i/>
          <w:sz w:val="18"/>
        </w:rPr>
        <w:t>Applications</w:t>
      </w:r>
      <w:r>
        <w:rPr>
          <w:rFonts w:ascii="Palatino Linotype"/>
          <w:i/>
          <w:spacing w:val="3"/>
          <w:sz w:val="18"/>
        </w:rPr>
        <w:t> </w:t>
      </w:r>
      <w:r>
        <w:rPr>
          <w:rFonts w:ascii="Palatino Linotype"/>
          <w:i/>
          <w:sz w:val="18"/>
        </w:rPr>
        <w:t>and</w:t>
      </w:r>
      <w:r>
        <w:rPr>
          <w:rFonts w:ascii="Palatino Linotype"/>
          <w:i/>
          <w:spacing w:val="4"/>
          <w:sz w:val="18"/>
        </w:rPr>
        <w:t> </w:t>
      </w:r>
      <w:r>
        <w:rPr>
          <w:rFonts w:ascii="Palatino Linotype"/>
          <w:i/>
          <w:sz w:val="18"/>
        </w:rPr>
        <w:t>Future</w:t>
      </w:r>
      <w:r>
        <w:rPr>
          <w:rFonts w:ascii="Palatino Linotype"/>
          <w:i/>
          <w:spacing w:val="3"/>
          <w:sz w:val="18"/>
        </w:rPr>
        <w:t> </w:t>
      </w:r>
      <w:r>
        <w:rPr>
          <w:rFonts w:ascii="Palatino Linotype"/>
          <w:i/>
          <w:sz w:val="18"/>
        </w:rPr>
        <w:t>Directions</w:t>
      </w:r>
      <w:r>
        <w:rPr>
          <w:sz w:val="18"/>
        </w:rPr>
        <w:t>;</w:t>
      </w:r>
      <w:r>
        <w:rPr>
          <w:spacing w:val="10"/>
          <w:sz w:val="18"/>
        </w:rPr>
        <w:t> </w:t>
      </w:r>
      <w:r>
        <w:rPr>
          <w:sz w:val="18"/>
        </w:rPr>
        <w:t>IEEE</w:t>
      </w:r>
      <w:r>
        <w:rPr>
          <w:spacing w:val="9"/>
          <w:sz w:val="18"/>
        </w:rPr>
        <w:t> </w:t>
      </w:r>
      <w:r>
        <w:rPr>
          <w:sz w:val="18"/>
        </w:rPr>
        <w:t>Press:</w:t>
      </w:r>
      <w:r>
        <w:rPr>
          <w:spacing w:val="22"/>
          <w:sz w:val="18"/>
        </w:rPr>
        <w:t> </w:t>
      </w:r>
      <w:r>
        <w:rPr>
          <w:sz w:val="18"/>
        </w:rPr>
        <w:t>New</w:t>
      </w:r>
      <w:r>
        <w:rPr>
          <w:spacing w:val="9"/>
          <w:sz w:val="18"/>
        </w:rPr>
        <w:t> </w:t>
      </w:r>
      <w:r>
        <w:rPr>
          <w:sz w:val="18"/>
        </w:rPr>
        <w:t>York,</w:t>
      </w:r>
      <w:r>
        <w:rPr>
          <w:spacing w:val="10"/>
          <w:sz w:val="18"/>
        </w:rPr>
        <w:t> </w:t>
      </w:r>
      <w:r>
        <w:rPr>
          <w:sz w:val="18"/>
        </w:rPr>
        <w:t>NY,</w:t>
      </w:r>
      <w:r>
        <w:rPr>
          <w:spacing w:val="9"/>
          <w:sz w:val="18"/>
        </w:rPr>
        <w:t> </w:t>
      </w:r>
      <w:r>
        <w:rPr>
          <w:sz w:val="18"/>
        </w:rPr>
        <w:t>USA,</w:t>
      </w:r>
      <w:r>
        <w:rPr>
          <w:spacing w:val="10"/>
          <w:sz w:val="18"/>
        </w:rPr>
        <w:t> </w:t>
      </w:r>
      <w:r>
        <w:rPr>
          <w:spacing w:val="-2"/>
          <w:sz w:val="18"/>
        </w:rPr>
        <w:t>1996.</w:t>
      </w:r>
    </w:p>
    <w:p>
      <w:pPr>
        <w:pStyle w:val="ListParagraph"/>
        <w:numPr>
          <w:ilvl w:val="0"/>
          <w:numId w:val="15"/>
        </w:numPr>
        <w:tabs>
          <w:tab w:pos="578" w:val="left" w:leader="none"/>
        </w:tabs>
        <w:spacing w:line="271" w:lineRule="auto" w:before="31" w:after="0"/>
        <w:ind w:left="578" w:right="151" w:hanging="431"/>
        <w:jc w:val="left"/>
        <w:rPr>
          <w:sz w:val="18"/>
        </w:rPr>
      </w:pPr>
      <w:r>
        <w:rPr>
          <w:w w:val="105"/>
          <w:sz w:val="18"/>
        </w:rPr>
        <w:t>Mündermann, A.; Dyrby, C.O.; Hurwitz, D.E.; Sharma, L.; Andriacchi, T.P. Potential strategies to reduce medial compartment </w:t>
      </w:r>
      <w:bookmarkStart w:name="_bookmark37" w:id="72"/>
      <w:bookmarkEnd w:id="72"/>
      <w:r>
        <w:rPr>
          <w:w w:val="105"/>
          <w:sz w:val="18"/>
        </w:rPr>
        <w:t>loading</w:t>
      </w:r>
      <w:r>
        <w:rPr>
          <w:spacing w:val="-11"/>
          <w:w w:val="105"/>
          <w:sz w:val="18"/>
        </w:rPr>
        <w:t> </w:t>
      </w:r>
      <w:r>
        <w:rPr>
          <w:w w:val="105"/>
          <w:sz w:val="18"/>
        </w:rPr>
        <w:t>in</w:t>
      </w:r>
      <w:r>
        <w:rPr>
          <w:spacing w:val="-10"/>
          <w:w w:val="105"/>
          <w:sz w:val="18"/>
        </w:rPr>
        <w:t> </w:t>
      </w:r>
      <w:r>
        <w:rPr>
          <w:w w:val="105"/>
          <w:sz w:val="18"/>
        </w:rPr>
        <w:t>patients</w:t>
      </w:r>
      <w:r>
        <w:rPr>
          <w:spacing w:val="-11"/>
          <w:w w:val="105"/>
          <w:sz w:val="18"/>
        </w:rPr>
        <w:t> </w:t>
      </w:r>
      <w:r>
        <w:rPr>
          <w:w w:val="105"/>
          <w:sz w:val="18"/>
        </w:rPr>
        <w:t>with</w:t>
      </w:r>
      <w:r>
        <w:rPr>
          <w:spacing w:val="-10"/>
          <w:w w:val="105"/>
          <w:sz w:val="18"/>
        </w:rPr>
        <w:t> </w:t>
      </w:r>
      <w:r>
        <w:rPr>
          <w:w w:val="105"/>
          <w:sz w:val="18"/>
        </w:rPr>
        <w:t>knee</w:t>
      </w:r>
      <w:r>
        <w:rPr>
          <w:spacing w:val="-11"/>
          <w:w w:val="105"/>
          <w:sz w:val="18"/>
        </w:rPr>
        <w:t> </w:t>
      </w:r>
      <w:r>
        <w:rPr>
          <w:w w:val="105"/>
          <w:sz w:val="18"/>
        </w:rPr>
        <w:t>OA</w:t>
      </w:r>
      <w:r>
        <w:rPr>
          <w:spacing w:val="-10"/>
          <w:w w:val="105"/>
          <w:sz w:val="18"/>
        </w:rPr>
        <w:t> </w:t>
      </w:r>
      <w:r>
        <w:rPr>
          <w:w w:val="105"/>
          <w:sz w:val="18"/>
        </w:rPr>
        <w:t>of</w:t>
      </w:r>
      <w:r>
        <w:rPr>
          <w:spacing w:val="-10"/>
          <w:w w:val="105"/>
          <w:sz w:val="18"/>
        </w:rPr>
        <w:t> </w:t>
      </w:r>
      <w:r>
        <w:rPr>
          <w:w w:val="105"/>
          <w:sz w:val="18"/>
        </w:rPr>
        <w:t>varying</w:t>
      </w:r>
      <w:r>
        <w:rPr>
          <w:spacing w:val="-11"/>
          <w:w w:val="105"/>
          <w:sz w:val="18"/>
        </w:rPr>
        <w:t> </w:t>
      </w:r>
      <w:r>
        <w:rPr>
          <w:w w:val="105"/>
          <w:sz w:val="18"/>
        </w:rPr>
        <w:t>severity:</w:t>
      </w:r>
      <w:r>
        <w:rPr>
          <w:spacing w:val="-6"/>
          <w:w w:val="105"/>
          <w:sz w:val="18"/>
        </w:rPr>
        <w:t> </w:t>
      </w:r>
      <w:r>
        <w:rPr>
          <w:w w:val="105"/>
          <w:sz w:val="18"/>
        </w:rPr>
        <w:t>Reduced</w:t>
      </w:r>
      <w:r>
        <w:rPr>
          <w:spacing w:val="-10"/>
          <w:w w:val="105"/>
          <w:sz w:val="18"/>
        </w:rPr>
        <w:t> </w:t>
      </w:r>
      <w:r>
        <w:rPr>
          <w:w w:val="105"/>
          <w:sz w:val="18"/>
        </w:rPr>
        <w:t>walking</w:t>
      </w:r>
      <w:r>
        <w:rPr>
          <w:spacing w:val="-11"/>
          <w:w w:val="105"/>
          <w:sz w:val="18"/>
        </w:rPr>
        <w:t> </w:t>
      </w:r>
      <w:r>
        <w:rPr>
          <w:w w:val="105"/>
          <w:sz w:val="18"/>
        </w:rPr>
        <w:t>speed.</w:t>
      </w:r>
      <w:r>
        <w:rPr>
          <w:spacing w:val="-5"/>
          <w:w w:val="105"/>
          <w:sz w:val="18"/>
        </w:rPr>
        <w:t> </w:t>
      </w:r>
      <w:r>
        <w:rPr>
          <w:rFonts w:ascii="Palatino Linotype" w:hAnsi="Palatino Linotype"/>
          <w:i/>
          <w:w w:val="105"/>
          <w:sz w:val="18"/>
        </w:rPr>
        <w:t>Arthritis</w:t>
      </w:r>
      <w:r>
        <w:rPr>
          <w:rFonts w:ascii="Palatino Linotype" w:hAnsi="Palatino Linotype"/>
          <w:i/>
          <w:spacing w:val="-12"/>
          <w:w w:val="105"/>
          <w:sz w:val="18"/>
        </w:rPr>
        <w:t> </w:t>
      </w:r>
      <w:r>
        <w:rPr>
          <w:rFonts w:ascii="Palatino Linotype" w:hAnsi="Palatino Linotype"/>
          <w:i/>
          <w:w w:val="105"/>
          <w:sz w:val="18"/>
        </w:rPr>
        <w:t>Rheum.</w:t>
      </w:r>
      <w:r>
        <w:rPr>
          <w:rFonts w:ascii="Palatino Linotype" w:hAnsi="Palatino Linotype"/>
          <w:i/>
          <w:spacing w:val="-11"/>
          <w:w w:val="105"/>
          <w:sz w:val="18"/>
        </w:rPr>
        <w:t> </w:t>
      </w:r>
      <w:r>
        <w:rPr>
          <w:rFonts w:ascii="Palatino Linotype" w:hAnsi="Palatino Linotype"/>
          <w:b/>
          <w:w w:val="105"/>
          <w:sz w:val="18"/>
        </w:rPr>
        <w:t>2004</w:t>
      </w:r>
      <w:r>
        <w:rPr>
          <w:w w:val="105"/>
          <w:sz w:val="18"/>
        </w:rPr>
        <w:t>,</w:t>
      </w:r>
      <w:r>
        <w:rPr>
          <w:spacing w:val="-11"/>
          <w:w w:val="105"/>
          <w:sz w:val="18"/>
        </w:rPr>
        <w:t> </w:t>
      </w:r>
      <w:r>
        <w:rPr>
          <w:rFonts w:ascii="Palatino Linotype" w:hAnsi="Palatino Linotype"/>
          <w:i/>
          <w:w w:val="105"/>
          <w:sz w:val="18"/>
        </w:rPr>
        <w:t>50</w:t>
      </w:r>
      <w:r>
        <w:rPr>
          <w:w w:val="105"/>
          <w:sz w:val="18"/>
        </w:rPr>
        <w:t>,</w:t>
      </w:r>
      <w:r>
        <w:rPr>
          <w:spacing w:val="-10"/>
          <w:w w:val="105"/>
          <w:sz w:val="18"/>
        </w:rPr>
        <w:t> </w:t>
      </w:r>
      <w:r>
        <w:rPr>
          <w:w w:val="105"/>
          <w:sz w:val="18"/>
        </w:rPr>
        <w:t>1172–1178.</w:t>
      </w:r>
      <w:r>
        <w:rPr>
          <w:spacing w:val="-6"/>
          <w:w w:val="105"/>
          <w:sz w:val="18"/>
        </w:rPr>
        <w:t> </w:t>
      </w:r>
      <w:r>
        <w:rPr>
          <w:w w:val="105"/>
          <w:sz w:val="18"/>
        </w:rPr>
        <w:t>[</w:t>
      </w:r>
      <w:hyperlink r:id="rId66">
        <w:r>
          <w:rPr>
            <w:color w:val="0774B7"/>
            <w:w w:val="105"/>
            <w:sz w:val="18"/>
          </w:rPr>
          <w:t>CrossRef</w:t>
        </w:r>
      </w:hyperlink>
      <w:r>
        <w:rPr>
          <w:w w:val="105"/>
          <w:sz w:val="18"/>
        </w:rPr>
        <w:t>]</w:t>
      </w:r>
    </w:p>
    <w:p>
      <w:pPr>
        <w:pStyle w:val="ListParagraph"/>
        <w:numPr>
          <w:ilvl w:val="0"/>
          <w:numId w:val="15"/>
        </w:numPr>
        <w:tabs>
          <w:tab w:pos="578" w:val="left" w:leader="none"/>
        </w:tabs>
        <w:spacing w:line="223" w:lineRule="exact" w:before="0" w:after="0"/>
        <w:ind w:left="578" w:right="0" w:hanging="430"/>
        <w:jc w:val="left"/>
        <w:rPr>
          <w:rFonts w:ascii="Palatino Linotype"/>
          <w:i/>
          <w:sz w:val="18"/>
        </w:rPr>
      </w:pPr>
      <w:r>
        <w:rPr>
          <w:w w:val="105"/>
          <w:sz w:val="18"/>
        </w:rPr>
        <w:t>Simon,</w:t>
      </w:r>
      <w:r>
        <w:rPr>
          <w:spacing w:val="14"/>
          <w:w w:val="105"/>
          <w:sz w:val="18"/>
        </w:rPr>
        <w:t> </w:t>
      </w:r>
      <w:r>
        <w:rPr>
          <w:w w:val="105"/>
          <w:sz w:val="18"/>
        </w:rPr>
        <w:t>R.S.</w:t>
      </w:r>
      <w:r>
        <w:rPr>
          <w:spacing w:val="12"/>
          <w:w w:val="105"/>
          <w:sz w:val="18"/>
        </w:rPr>
        <w:t> </w:t>
      </w:r>
      <w:r>
        <w:rPr>
          <w:w w:val="105"/>
          <w:sz w:val="18"/>
        </w:rPr>
        <w:t>Quantification</w:t>
      </w:r>
      <w:r>
        <w:rPr>
          <w:spacing w:val="12"/>
          <w:w w:val="105"/>
          <w:sz w:val="18"/>
        </w:rPr>
        <w:t> </w:t>
      </w:r>
      <w:r>
        <w:rPr>
          <w:w w:val="105"/>
          <w:sz w:val="18"/>
        </w:rPr>
        <w:t>of</w:t>
      </w:r>
      <w:r>
        <w:rPr>
          <w:spacing w:val="12"/>
          <w:w w:val="105"/>
          <w:sz w:val="18"/>
        </w:rPr>
        <w:t> </w:t>
      </w:r>
      <w:r>
        <w:rPr>
          <w:w w:val="105"/>
          <w:sz w:val="18"/>
        </w:rPr>
        <w:t>human</w:t>
      </w:r>
      <w:r>
        <w:rPr>
          <w:spacing w:val="12"/>
          <w:w w:val="105"/>
          <w:sz w:val="18"/>
        </w:rPr>
        <w:t> </w:t>
      </w:r>
      <w:r>
        <w:rPr>
          <w:w w:val="105"/>
          <w:sz w:val="18"/>
        </w:rPr>
        <w:t>motion:</w:t>
      </w:r>
      <w:r>
        <w:rPr>
          <w:spacing w:val="31"/>
          <w:w w:val="105"/>
          <w:sz w:val="18"/>
        </w:rPr>
        <w:t> </w:t>
      </w:r>
      <w:r>
        <w:rPr>
          <w:w w:val="105"/>
          <w:sz w:val="18"/>
        </w:rPr>
        <w:t>Gait</w:t>
      </w:r>
      <w:r>
        <w:rPr>
          <w:spacing w:val="12"/>
          <w:w w:val="105"/>
          <w:sz w:val="18"/>
        </w:rPr>
        <w:t> </w:t>
      </w:r>
      <w:r>
        <w:rPr>
          <w:w w:val="105"/>
          <w:sz w:val="18"/>
        </w:rPr>
        <w:t>analysis</w:t>
      </w:r>
      <w:r>
        <w:rPr>
          <w:spacing w:val="12"/>
          <w:w w:val="105"/>
          <w:sz w:val="18"/>
        </w:rPr>
        <w:t> </w:t>
      </w:r>
      <w:r>
        <w:rPr>
          <w:w w:val="105"/>
          <w:sz w:val="18"/>
        </w:rPr>
        <w:t>benefits</w:t>
      </w:r>
      <w:r>
        <w:rPr>
          <w:spacing w:val="12"/>
          <w:w w:val="105"/>
          <w:sz w:val="18"/>
        </w:rPr>
        <w:t> </w:t>
      </w:r>
      <w:r>
        <w:rPr>
          <w:w w:val="105"/>
          <w:sz w:val="18"/>
        </w:rPr>
        <w:t>and</w:t>
      </w:r>
      <w:r>
        <w:rPr>
          <w:spacing w:val="12"/>
          <w:w w:val="105"/>
          <w:sz w:val="18"/>
        </w:rPr>
        <w:t> </w:t>
      </w:r>
      <w:r>
        <w:rPr>
          <w:w w:val="105"/>
          <w:sz w:val="18"/>
        </w:rPr>
        <w:t>limitations</w:t>
      </w:r>
      <w:r>
        <w:rPr>
          <w:spacing w:val="12"/>
          <w:w w:val="105"/>
          <w:sz w:val="18"/>
        </w:rPr>
        <w:t> </w:t>
      </w:r>
      <w:r>
        <w:rPr>
          <w:w w:val="105"/>
          <w:sz w:val="18"/>
        </w:rPr>
        <w:t>to</w:t>
      </w:r>
      <w:r>
        <w:rPr>
          <w:spacing w:val="13"/>
          <w:w w:val="105"/>
          <w:sz w:val="18"/>
        </w:rPr>
        <w:t> </w:t>
      </w:r>
      <w:r>
        <w:rPr>
          <w:w w:val="105"/>
          <w:sz w:val="18"/>
        </w:rPr>
        <w:t>its</w:t>
      </w:r>
      <w:r>
        <w:rPr>
          <w:spacing w:val="12"/>
          <w:w w:val="105"/>
          <w:sz w:val="18"/>
        </w:rPr>
        <w:t> </w:t>
      </w:r>
      <w:r>
        <w:rPr>
          <w:w w:val="105"/>
          <w:sz w:val="18"/>
        </w:rPr>
        <w:t>application</w:t>
      </w:r>
      <w:r>
        <w:rPr>
          <w:spacing w:val="12"/>
          <w:w w:val="105"/>
          <w:sz w:val="18"/>
        </w:rPr>
        <w:t> </w:t>
      </w:r>
      <w:r>
        <w:rPr>
          <w:w w:val="105"/>
          <w:sz w:val="18"/>
        </w:rPr>
        <w:t>to</w:t>
      </w:r>
      <w:r>
        <w:rPr>
          <w:spacing w:val="12"/>
          <w:w w:val="105"/>
          <w:sz w:val="18"/>
        </w:rPr>
        <w:t> </w:t>
      </w:r>
      <w:r>
        <w:rPr>
          <w:w w:val="105"/>
          <w:sz w:val="18"/>
        </w:rPr>
        <w:t>clinical</w:t>
      </w:r>
      <w:r>
        <w:rPr>
          <w:spacing w:val="12"/>
          <w:w w:val="105"/>
          <w:sz w:val="18"/>
        </w:rPr>
        <w:t> </w:t>
      </w:r>
      <w:r>
        <w:rPr>
          <w:w w:val="105"/>
          <w:sz w:val="18"/>
        </w:rPr>
        <w:t>problems.</w:t>
      </w:r>
      <w:r>
        <w:rPr>
          <w:spacing w:val="39"/>
          <w:w w:val="105"/>
          <w:sz w:val="18"/>
        </w:rPr>
        <w:t> </w:t>
      </w:r>
      <w:r>
        <w:rPr>
          <w:rFonts w:ascii="Palatino Linotype"/>
          <w:i/>
          <w:spacing w:val="-5"/>
          <w:w w:val="105"/>
          <w:sz w:val="18"/>
        </w:rPr>
        <w:t>J.</w:t>
      </w:r>
    </w:p>
    <w:p>
      <w:pPr>
        <w:spacing w:before="12"/>
        <w:ind w:left="573" w:right="0" w:firstLine="0"/>
        <w:jc w:val="left"/>
        <w:rPr>
          <w:sz w:val="18"/>
        </w:rPr>
      </w:pPr>
      <w:bookmarkStart w:name="_bookmark38" w:id="73"/>
      <w:bookmarkEnd w:id="73"/>
      <w:r>
        <w:rPr/>
      </w:r>
      <w:r>
        <w:rPr>
          <w:rFonts w:ascii="Palatino Linotype" w:hAnsi="Palatino Linotype"/>
          <w:i/>
          <w:spacing w:val="-2"/>
          <w:sz w:val="18"/>
        </w:rPr>
        <w:t>Biomech.</w:t>
      </w:r>
      <w:r>
        <w:rPr>
          <w:rFonts w:ascii="Palatino Linotype" w:hAnsi="Palatino Linotype"/>
          <w:i/>
          <w:spacing w:val="4"/>
          <w:sz w:val="18"/>
        </w:rPr>
        <w:t> </w:t>
      </w:r>
      <w:r>
        <w:rPr>
          <w:rFonts w:ascii="Palatino Linotype" w:hAnsi="Palatino Linotype"/>
          <w:b/>
          <w:spacing w:val="-2"/>
          <w:sz w:val="18"/>
        </w:rPr>
        <w:t>2004</w:t>
      </w:r>
      <w:r>
        <w:rPr>
          <w:spacing w:val="-2"/>
          <w:sz w:val="18"/>
        </w:rPr>
        <w:t>,</w:t>
      </w:r>
      <w:r>
        <w:rPr>
          <w:spacing w:val="1"/>
          <w:sz w:val="18"/>
        </w:rPr>
        <w:t> </w:t>
      </w:r>
      <w:r>
        <w:rPr>
          <w:rFonts w:ascii="Palatino Linotype" w:hAnsi="Palatino Linotype"/>
          <w:i/>
          <w:spacing w:val="-2"/>
          <w:sz w:val="18"/>
        </w:rPr>
        <w:t>37</w:t>
      </w:r>
      <w:r>
        <w:rPr>
          <w:spacing w:val="-2"/>
          <w:sz w:val="18"/>
        </w:rPr>
        <w:t>,</w:t>
      </w:r>
      <w:r>
        <w:rPr>
          <w:spacing w:val="1"/>
          <w:sz w:val="18"/>
        </w:rPr>
        <w:t> </w:t>
      </w:r>
      <w:r>
        <w:rPr>
          <w:spacing w:val="-2"/>
          <w:sz w:val="18"/>
        </w:rPr>
        <w:t>1869–1880.</w:t>
      </w:r>
      <w:r>
        <w:rPr>
          <w:spacing w:val="10"/>
          <w:sz w:val="18"/>
        </w:rPr>
        <w:t> </w:t>
      </w:r>
      <w:r>
        <w:rPr>
          <w:spacing w:val="-2"/>
          <w:sz w:val="18"/>
        </w:rPr>
        <w:t>[</w:t>
      </w:r>
      <w:hyperlink r:id="rId67">
        <w:r>
          <w:rPr>
            <w:color w:val="0774B7"/>
            <w:spacing w:val="-2"/>
            <w:sz w:val="18"/>
          </w:rPr>
          <w:t>CrossRef</w:t>
        </w:r>
      </w:hyperlink>
      <w:r>
        <w:rPr>
          <w:spacing w:val="-2"/>
          <w:sz w:val="18"/>
        </w:rPr>
        <w:t>]</w:t>
      </w:r>
    </w:p>
    <w:p>
      <w:pPr>
        <w:pStyle w:val="ListParagraph"/>
        <w:numPr>
          <w:ilvl w:val="0"/>
          <w:numId w:val="15"/>
        </w:numPr>
        <w:tabs>
          <w:tab w:pos="578" w:val="left" w:leader="none"/>
        </w:tabs>
        <w:spacing w:line="240" w:lineRule="auto" w:before="13" w:after="0"/>
        <w:ind w:left="578" w:right="0" w:hanging="430"/>
        <w:jc w:val="left"/>
        <w:rPr>
          <w:sz w:val="18"/>
        </w:rPr>
      </w:pPr>
      <w:bookmarkStart w:name="_bookmark39" w:id="74"/>
      <w:bookmarkEnd w:id="74"/>
      <w:r>
        <w:rPr/>
      </w:r>
      <w:r>
        <w:rPr>
          <w:w w:val="105"/>
          <w:sz w:val="18"/>
        </w:rPr>
        <w:t>Wang,</w:t>
      </w:r>
      <w:r>
        <w:rPr>
          <w:spacing w:val="-11"/>
          <w:w w:val="105"/>
          <w:sz w:val="18"/>
        </w:rPr>
        <w:t> </w:t>
      </w:r>
      <w:r>
        <w:rPr>
          <w:w w:val="105"/>
          <w:sz w:val="18"/>
        </w:rPr>
        <w:t>L.;</w:t>
      </w:r>
      <w:r>
        <w:rPr>
          <w:spacing w:val="-9"/>
          <w:w w:val="105"/>
          <w:sz w:val="18"/>
        </w:rPr>
        <w:t> </w:t>
      </w:r>
      <w:r>
        <w:rPr>
          <w:w w:val="105"/>
          <w:sz w:val="18"/>
        </w:rPr>
        <w:t>Hu,</w:t>
      </w:r>
      <w:r>
        <w:rPr>
          <w:spacing w:val="-9"/>
          <w:w w:val="105"/>
          <w:sz w:val="18"/>
        </w:rPr>
        <w:t> </w:t>
      </w:r>
      <w:r>
        <w:rPr>
          <w:w w:val="105"/>
          <w:sz w:val="18"/>
        </w:rPr>
        <w:t>W.;</w:t>
      </w:r>
      <w:r>
        <w:rPr>
          <w:spacing w:val="-9"/>
          <w:w w:val="105"/>
          <w:sz w:val="18"/>
        </w:rPr>
        <w:t> </w:t>
      </w:r>
      <w:r>
        <w:rPr>
          <w:w w:val="105"/>
          <w:sz w:val="18"/>
        </w:rPr>
        <w:t>Tan,</w:t>
      </w:r>
      <w:r>
        <w:rPr>
          <w:spacing w:val="-8"/>
          <w:w w:val="105"/>
          <w:sz w:val="18"/>
        </w:rPr>
        <w:t> </w:t>
      </w:r>
      <w:r>
        <w:rPr>
          <w:w w:val="105"/>
          <w:sz w:val="18"/>
        </w:rPr>
        <w:t>T.</w:t>
      </w:r>
      <w:r>
        <w:rPr>
          <w:spacing w:val="-9"/>
          <w:w w:val="105"/>
          <w:sz w:val="18"/>
        </w:rPr>
        <w:t> </w:t>
      </w:r>
      <w:r>
        <w:rPr>
          <w:w w:val="105"/>
          <w:sz w:val="18"/>
        </w:rPr>
        <w:t>Recent</w:t>
      </w:r>
      <w:r>
        <w:rPr>
          <w:spacing w:val="-8"/>
          <w:w w:val="105"/>
          <w:sz w:val="18"/>
        </w:rPr>
        <w:t> </w:t>
      </w:r>
      <w:r>
        <w:rPr>
          <w:w w:val="105"/>
          <w:sz w:val="18"/>
        </w:rPr>
        <w:t>Developments</w:t>
      </w:r>
      <w:r>
        <w:rPr>
          <w:spacing w:val="-9"/>
          <w:w w:val="105"/>
          <w:sz w:val="18"/>
        </w:rPr>
        <w:t> </w:t>
      </w:r>
      <w:r>
        <w:rPr>
          <w:w w:val="105"/>
          <w:sz w:val="18"/>
        </w:rPr>
        <w:t>in</w:t>
      </w:r>
      <w:r>
        <w:rPr>
          <w:spacing w:val="-8"/>
          <w:w w:val="105"/>
          <w:sz w:val="18"/>
        </w:rPr>
        <w:t> </w:t>
      </w:r>
      <w:r>
        <w:rPr>
          <w:w w:val="105"/>
          <w:sz w:val="18"/>
        </w:rPr>
        <w:t>Human</w:t>
      </w:r>
      <w:r>
        <w:rPr>
          <w:spacing w:val="-9"/>
          <w:w w:val="105"/>
          <w:sz w:val="18"/>
        </w:rPr>
        <w:t> </w:t>
      </w:r>
      <w:r>
        <w:rPr>
          <w:w w:val="105"/>
          <w:sz w:val="18"/>
        </w:rPr>
        <w:t>Motion</w:t>
      </w:r>
      <w:r>
        <w:rPr>
          <w:spacing w:val="-9"/>
          <w:w w:val="105"/>
          <w:sz w:val="18"/>
        </w:rPr>
        <w:t> </w:t>
      </w:r>
      <w:r>
        <w:rPr>
          <w:w w:val="105"/>
          <w:sz w:val="18"/>
        </w:rPr>
        <w:t>Analysis.</w:t>
      </w:r>
      <w:r>
        <w:rPr>
          <w:spacing w:val="-1"/>
          <w:w w:val="105"/>
          <w:sz w:val="18"/>
        </w:rPr>
        <w:t> </w:t>
      </w:r>
      <w:r>
        <w:rPr>
          <w:rFonts w:ascii="Palatino Linotype" w:hAnsi="Palatino Linotype"/>
          <w:i/>
          <w:w w:val="105"/>
          <w:sz w:val="18"/>
        </w:rPr>
        <w:t>Pattern</w:t>
      </w:r>
      <w:r>
        <w:rPr>
          <w:rFonts w:ascii="Palatino Linotype" w:hAnsi="Palatino Linotype"/>
          <w:i/>
          <w:spacing w:val="-12"/>
          <w:w w:val="105"/>
          <w:sz w:val="18"/>
        </w:rPr>
        <w:t> </w:t>
      </w:r>
      <w:r>
        <w:rPr>
          <w:rFonts w:ascii="Palatino Linotype" w:hAnsi="Palatino Linotype"/>
          <w:i/>
          <w:w w:val="105"/>
          <w:sz w:val="18"/>
        </w:rPr>
        <w:t>Recognit.</w:t>
      </w:r>
      <w:r>
        <w:rPr>
          <w:rFonts w:ascii="Palatino Linotype" w:hAnsi="Palatino Linotype"/>
          <w:i/>
          <w:spacing w:val="-6"/>
          <w:w w:val="105"/>
          <w:sz w:val="18"/>
        </w:rPr>
        <w:t> </w:t>
      </w:r>
      <w:r>
        <w:rPr>
          <w:rFonts w:ascii="Palatino Linotype" w:hAnsi="Palatino Linotype"/>
          <w:b/>
          <w:w w:val="105"/>
          <w:sz w:val="18"/>
        </w:rPr>
        <w:t>2003</w:t>
      </w:r>
      <w:r>
        <w:rPr>
          <w:w w:val="105"/>
          <w:sz w:val="18"/>
        </w:rPr>
        <w:t>,</w:t>
      </w:r>
      <w:r>
        <w:rPr>
          <w:spacing w:val="-9"/>
          <w:w w:val="105"/>
          <w:sz w:val="18"/>
        </w:rPr>
        <w:t> </w:t>
      </w:r>
      <w:r>
        <w:rPr>
          <w:rFonts w:ascii="Palatino Linotype" w:hAnsi="Palatino Linotype"/>
          <w:i/>
          <w:w w:val="105"/>
          <w:sz w:val="18"/>
        </w:rPr>
        <w:t>36</w:t>
      </w:r>
      <w:r>
        <w:rPr>
          <w:w w:val="105"/>
          <w:sz w:val="18"/>
        </w:rPr>
        <w:t>,</w:t>
      </w:r>
      <w:r>
        <w:rPr>
          <w:spacing w:val="-8"/>
          <w:w w:val="105"/>
          <w:sz w:val="18"/>
        </w:rPr>
        <w:t> </w:t>
      </w:r>
      <w:r>
        <w:rPr>
          <w:w w:val="105"/>
          <w:sz w:val="18"/>
        </w:rPr>
        <w:t>585–601.</w:t>
      </w:r>
      <w:r>
        <w:rPr>
          <w:spacing w:val="-1"/>
          <w:w w:val="105"/>
          <w:sz w:val="18"/>
        </w:rPr>
        <w:t> </w:t>
      </w:r>
      <w:r>
        <w:rPr>
          <w:spacing w:val="-2"/>
          <w:w w:val="105"/>
          <w:sz w:val="18"/>
        </w:rPr>
        <w:t>[</w:t>
      </w:r>
      <w:hyperlink r:id="rId68">
        <w:r>
          <w:rPr>
            <w:color w:val="0774B7"/>
            <w:spacing w:val="-2"/>
            <w:w w:val="105"/>
            <w:sz w:val="18"/>
          </w:rPr>
          <w:t>CrossRef</w:t>
        </w:r>
      </w:hyperlink>
      <w:r>
        <w:rPr>
          <w:spacing w:val="-2"/>
          <w:w w:val="105"/>
          <w:sz w:val="18"/>
        </w:rPr>
        <w:t>]</w:t>
      </w:r>
    </w:p>
    <w:p>
      <w:pPr>
        <w:pStyle w:val="ListParagraph"/>
        <w:numPr>
          <w:ilvl w:val="0"/>
          <w:numId w:val="15"/>
        </w:numPr>
        <w:tabs>
          <w:tab w:pos="578" w:val="left" w:leader="none"/>
        </w:tabs>
        <w:spacing w:line="271" w:lineRule="auto" w:before="12" w:after="0"/>
        <w:ind w:left="578" w:right="129" w:hanging="431"/>
        <w:jc w:val="left"/>
        <w:rPr>
          <w:sz w:val="18"/>
        </w:rPr>
      </w:pPr>
      <w:r>
        <w:rPr>
          <w:sz w:val="18"/>
        </w:rPr>
        <w:t>Moeslund,</w:t>
      </w:r>
      <w:r>
        <w:rPr>
          <w:spacing w:val="36"/>
          <w:sz w:val="18"/>
        </w:rPr>
        <w:t> </w:t>
      </w:r>
      <w:r>
        <w:rPr>
          <w:sz w:val="18"/>
        </w:rPr>
        <w:t>G.;</w:t>
      </w:r>
      <w:r>
        <w:rPr>
          <w:spacing w:val="38"/>
          <w:sz w:val="18"/>
        </w:rPr>
        <w:t> </w:t>
      </w:r>
      <w:r>
        <w:rPr>
          <w:sz w:val="18"/>
        </w:rPr>
        <w:t>Granum,</w:t>
      </w:r>
      <w:r>
        <w:rPr>
          <w:spacing w:val="36"/>
          <w:sz w:val="18"/>
        </w:rPr>
        <w:t> </w:t>
      </w:r>
      <w:r>
        <w:rPr>
          <w:sz w:val="18"/>
        </w:rPr>
        <w:t>E.</w:t>
      </w:r>
      <w:r>
        <w:rPr>
          <w:spacing w:val="35"/>
          <w:sz w:val="18"/>
        </w:rPr>
        <w:t> </w:t>
      </w:r>
      <w:r>
        <w:rPr>
          <w:sz w:val="18"/>
        </w:rPr>
        <w:t>A</w:t>
      </w:r>
      <w:r>
        <w:rPr>
          <w:spacing w:val="35"/>
          <w:sz w:val="18"/>
        </w:rPr>
        <w:t> </w:t>
      </w:r>
      <w:r>
        <w:rPr>
          <w:sz w:val="18"/>
        </w:rPr>
        <w:t>survey</w:t>
      </w:r>
      <w:r>
        <w:rPr>
          <w:spacing w:val="35"/>
          <w:sz w:val="18"/>
        </w:rPr>
        <w:t> </w:t>
      </w:r>
      <w:r>
        <w:rPr>
          <w:sz w:val="18"/>
        </w:rPr>
        <w:t>of</w:t>
      </w:r>
      <w:r>
        <w:rPr>
          <w:spacing w:val="35"/>
          <w:sz w:val="18"/>
        </w:rPr>
        <w:t> </w:t>
      </w:r>
      <w:r>
        <w:rPr>
          <w:sz w:val="18"/>
        </w:rPr>
        <w:t>computer</w:t>
      </w:r>
      <w:r>
        <w:rPr>
          <w:spacing w:val="35"/>
          <w:sz w:val="18"/>
        </w:rPr>
        <w:t> </w:t>
      </w:r>
      <w:r>
        <w:rPr>
          <w:sz w:val="18"/>
        </w:rPr>
        <w:t>vision-based</w:t>
      </w:r>
      <w:r>
        <w:rPr>
          <w:spacing w:val="35"/>
          <w:sz w:val="18"/>
        </w:rPr>
        <w:t> </w:t>
      </w:r>
      <w:r>
        <w:rPr>
          <w:sz w:val="18"/>
        </w:rPr>
        <w:t>human</w:t>
      </w:r>
      <w:r>
        <w:rPr>
          <w:spacing w:val="35"/>
          <w:sz w:val="18"/>
        </w:rPr>
        <w:t> </w:t>
      </w:r>
      <w:r>
        <w:rPr>
          <w:sz w:val="18"/>
        </w:rPr>
        <w:t>Motion</w:t>
      </w:r>
      <w:r>
        <w:rPr>
          <w:spacing w:val="35"/>
          <w:sz w:val="18"/>
        </w:rPr>
        <w:t> </w:t>
      </w:r>
      <w:r>
        <w:rPr>
          <w:sz w:val="18"/>
        </w:rPr>
        <w:t>Capture.</w:t>
      </w:r>
      <w:r>
        <w:rPr>
          <w:spacing w:val="61"/>
          <w:sz w:val="18"/>
        </w:rPr>
        <w:t> </w:t>
      </w:r>
      <w:r>
        <w:rPr>
          <w:rFonts w:ascii="Palatino Linotype" w:hAnsi="Palatino Linotype"/>
          <w:i/>
          <w:sz w:val="18"/>
        </w:rPr>
        <w:t>Comput.</w:t>
      </w:r>
      <w:r>
        <w:rPr>
          <w:rFonts w:ascii="Palatino Linotype" w:hAnsi="Palatino Linotype"/>
          <w:i/>
          <w:spacing w:val="40"/>
          <w:sz w:val="18"/>
        </w:rPr>
        <w:t> </w:t>
      </w:r>
      <w:r>
        <w:rPr>
          <w:rFonts w:ascii="Palatino Linotype" w:hAnsi="Palatino Linotype"/>
          <w:i/>
          <w:sz w:val="18"/>
        </w:rPr>
        <w:t>Vis.</w:t>
      </w:r>
      <w:r>
        <w:rPr>
          <w:rFonts w:ascii="Palatino Linotype" w:hAnsi="Palatino Linotype"/>
          <w:i/>
          <w:spacing w:val="40"/>
          <w:sz w:val="18"/>
        </w:rPr>
        <w:t> </w:t>
      </w:r>
      <w:r>
        <w:rPr>
          <w:rFonts w:ascii="Palatino Linotype" w:hAnsi="Palatino Linotype"/>
          <w:i/>
          <w:sz w:val="18"/>
        </w:rPr>
        <w:t>Image</w:t>
      </w:r>
      <w:r>
        <w:rPr>
          <w:rFonts w:ascii="Palatino Linotype" w:hAnsi="Palatino Linotype"/>
          <w:i/>
          <w:spacing w:val="30"/>
          <w:sz w:val="18"/>
        </w:rPr>
        <w:t> </w:t>
      </w:r>
      <w:r>
        <w:rPr>
          <w:rFonts w:ascii="Palatino Linotype" w:hAnsi="Palatino Linotype"/>
          <w:i/>
          <w:sz w:val="18"/>
        </w:rPr>
        <w:t>Underst.</w:t>
      </w:r>
      <w:r>
        <w:rPr>
          <w:rFonts w:ascii="Palatino Linotype" w:hAnsi="Palatino Linotype"/>
          <w:i/>
          <w:spacing w:val="40"/>
          <w:sz w:val="18"/>
        </w:rPr>
        <w:t> </w:t>
      </w:r>
      <w:r>
        <w:rPr>
          <w:rFonts w:ascii="Palatino Linotype" w:hAnsi="Palatino Linotype"/>
          <w:b/>
          <w:sz w:val="18"/>
        </w:rPr>
        <w:t>2001</w:t>
      </w:r>
      <w:r>
        <w:rPr>
          <w:sz w:val="18"/>
        </w:rPr>
        <w:t>,</w:t>
      </w:r>
      <w:r>
        <w:rPr>
          <w:spacing w:val="36"/>
          <w:sz w:val="18"/>
        </w:rPr>
        <w:t> </w:t>
      </w:r>
      <w:r>
        <w:rPr>
          <w:rFonts w:ascii="Palatino Linotype" w:hAnsi="Palatino Linotype"/>
          <w:i/>
          <w:sz w:val="18"/>
        </w:rPr>
        <w:t>81</w:t>
      </w:r>
      <w:r>
        <w:rPr>
          <w:sz w:val="18"/>
        </w:rPr>
        <w:t>,</w:t>
      </w:r>
      <w:r>
        <w:rPr>
          <w:w w:val="110"/>
          <w:sz w:val="18"/>
        </w:rPr>
        <w:t> </w:t>
      </w:r>
      <w:bookmarkStart w:name="_bookmark40" w:id="75"/>
      <w:bookmarkEnd w:id="75"/>
      <w:r>
        <w:rPr>
          <w:w w:val="110"/>
          <w:sz w:val="18"/>
        </w:rPr>
        <w:t>231–268.</w:t>
      </w:r>
      <w:r>
        <w:rPr>
          <w:spacing w:val="-9"/>
          <w:w w:val="110"/>
          <w:sz w:val="18"/>
        </w:rPr>
        <w:t> </w:t>
      </w:r>
      <w:r>
        <w:rPr>
          <w:w w:val="110"/>
          <w:sz w:val="18"/>
        </w:rPr>
        <w:t>[</w:t>
      </w:r>
      <w:hyperlink r:id="rId69">
        <w:r>
          <w:rPr>
            <w:color w:val="0774B7"/>
            <w:w w:val="110"/>
            <w:sz w:val="18"/>
          </w:rPr>
          <w:t>CrossRef</w:t>
        </w:r>
      </w:hyperlink>
      <w:r>
        <w:rPr>
          <w:w w:val="110"/>
          <w:sz w:val="18"/>
        </w:rPr>
        <w:t>]</w:t>
      </w:r>
    </w:p>
    <w:p>
      <w:pPr>
        <w:pStyle w:val="ListParagraph"/>
        <w:numPr>
          <w:ilvl w:val="0"/>
          <w:numId w:val="15"/>
        </w:numPr>
        <w:tabs>
          <w:tab w:pos="571" w:val="left" w:leader="none"/>
          <w:tab w:pos="578" w:val="left" w:leader="none"/>
        </w:tabs>
        <w:spacing w:line="252" w:lineRule="auto" w:before="0" w:after="0"/>
        <w:ind w:left="571" w:right="152" w:hanging="424"/>
        <w:jc w:val="left"/>
        <w:rPr>
          <w:sz w:val="18"/>
        </w:rPr>
      </w:pPr>
      <w:r>
        <w:rPr>
          <w:w w:val="105"/>
          <w:sz w:val="18"/>
        </w:rPr>
        <w:t>Kanade,</w:t>
      </w:r>
      <w:r>
        <w:rPr>
          <w:w w:val="105"/>
          <w:sz w:val="18"/>
        </w:rPr>
        <w:t> T.; Collins, R.; Lipton, A.; Burt, P.; Wixson, L. Advances in cooperative multi-sensor video surveillance.</w:t>
      </w:r>
      <w:r>
        <w:rPr>
          <w:spacing w:val="25"/>
          <w:w w:val="105"/>
          <w:sz w:val="18"/>
        </w:rPr>
        <w:t> </w:t>
      </w:r>
      <w:r>
        <w:rPr>
          <w:rFonts w:ascii="Palatino Linotype"/>
          <w:i/>
          <w:w w:val="105"/>
          <w:sz w:val="18"/>
        </w:rPr>
        <w:t>Darpa Image </w:t>
      </w:r>
      <w:bookmarkStart w:name="_bookmark41" w:id="76"/>
      <w:bookmarkEnd w:id="76"/>
      <w:r>
        <w:rPr>
          <w:rFonts w:ascii="Palatino Linotype"/>
          <w:i/>
          <w:w w:val="105"/>
          <w:sz w:val="18"/>
        </w:rPr>
        <w:t>Underst.</w:t>
      </w:r>
      <w:r>
        <w:rPr>
          <w:rFonts w:ascii="Palatino Linotype"/>
          <w:i/>
          <w:w w:val="105"/>
          <w:sz w:val="18"/>
        </w:rPr>
        <w:t> Workshop </w:t>
      </w:r>
      <w:r>
        <w:rPr>
          <w:rFonts w:ascii="Palatino Linotype"/>
          <w:b/>
          <w:w w:val="105"/>
          <w:sz w:val="18"/>
        </w:rPr>
        <w:t>1998</w:t>
      </w:r>
      <w:r>
        <w:rPr>
          <w:w w:val="105"/>
          <w:sz w:val="18"/>
        </w:rPr>
        <w:t>, </w:t>
      </w:r>
      <w:r>
        <w:rPr>
          <w:rFonts w:ascii="Palatino Linotype"/>
          <w:i/>
          <w:w w:val="105"/>
          <w:sz w:val="18"/>
        </w:rPr>
        <w:t>1</w:t>
      </w:r>
      <w:r>
        <w:rPr>
          <w:w w:val="105"/>
          <w:sz w:val="18"/>
        </w:rPr>
        <w:t>, 2.</w:t>
      </w:r>
    </w:p>
    <w:p>
      <w:pPr>
        <w:pStyle w:val="ListParagraph"/>
        <w:numPr>
          <w:ilvl w:val="0"/>
          <w:numId w:val="15"/>
        </w:numPr>
        <w:tabs>
          <w:tab w:pos="569" w:val="left" w:leader="none"/>
          <w:tab w:pos="578" w:val="left" w:leader="none"/>
        </w:tabs>
        <w:spacing w:line="271" w:lineRule="auto" w:before="0" w:after="0"/>
        <w:ind w:left="569" w:right="129" w:hanging="422"/>
        <w:jc w:val="left"/>
        <w:rPr>
          <w:sz w:val="18"/>
        </w:rPr>
      </w:pPr>
      <w:r>
        <w:rPr>
          <w:w w:val="105"/>
          <w:sz w:val="18"/>
        </w:rPr>
        <w:t>Lee,</w:t>
      </w:r>
      <w:r>
        <w:rPr>
          <w:spacing w:val="20"/>
          <w:w w:val="105"/>
          <w:sz w:val="18"/>
        </w:rPr>
        <w:t> </w:t>
      </w:r>
      <w:r>
        <w:rPr>
          <w:w w:val="105"/>
          <w:sz w:val="18"/>
        </w:rPr>
        <w:t>H.J.;</w:t>
      </w:r>
      <w:r>
        <w:rPr>
          <w:spacing w:val="14"/>
          <w:w w:val="105"/>
          <w:sz w:val="18"/>
        </w:rPr>
        <w:t> </w:t>
      </w:r>
      <w:r>
        <w:rPr>
          <w:w w:val="105"/>
          <w:sz w:val="18"/>
        </w:rPr>
        <w:t>Chen, Z. Determination of 3D human body posture from a single view.</w:t>
      </w:r>
      <w:r>
        <w:rPr>
          <w:spacing w:val="35"/>
          <w:w w:val="105"/>
          <w:sz w:val="18"/>
        </w:rPr>
        <w:t> </w:t>
      </w:r>
      <w:r>
        <w:rPr>
          <w:rFonts w:ascii="Palatino Linotype" w:hAnsi="Palatino Linotype"/>
          <w:i/>
          <w:w w:val="105"/>
          <w:sz w:val="18"/>
        </w:rPr>
        <w:t>Comp Vision Graph.</w:t>
      </w:r>
      <w:r>
        <w:rPr>
          <w:rFonts w:ascii="Palatino Linotype" w:hAnsi="Palatino Linotype"/>
          <w:i/>
          <w:spacing w:val="31"/>
          <w:w w:val="105"/>
          <w:sz w:val="18"/>
        </w:rPr>
        <w:t> </w:t>
      </w:r>
      <w:r>
        <w:rPr>
          <w:rFonts w:ascii="Palatino Linotype" w:hAnsi="Palatino Linotype"/>
          <w:i/>
          <w:w w:val="105"/>
          <w:sz w:val="18"/>
        </w:rPr>
        <w:t>Image Process </w:t>
      </w:r>
      <w:r>
        <w:rPr>
          <w:rFonts w:ascii="Palatino Linotype" w:hAnsi="Palatino Linotype"/>
          <w:b/>
          <w:w w:val="105"/>
          <w:sz w:val="18"/>
        </w:rPr>
        <w:t>1985</w:t>
      </w:r>
      <w:r>
        <w:rPr>
          <w:w w:val="105"/>
          <w:sz w:val="18"/>
        </w:rPr>
        <w:t>, </w:t>
      </w:r>
      <w:r>
        <w:rPr>
          <w:rFonts w:ascii="Palatino Linotype" w:hAnsi="Palatino Linotype"/>
          <w:i/>
          <w:w w:val="105"/>
          <w:sz w:val="18"/>
        </w:rPr>
        <w:t>30</w:t>
      </w:r>
      <w:r>
        <w:rPr>
          <w:w w:val="105"/>
          <w:sz w:val="18"/>
        </w:rPr>
        <w:t>, </w:t>
      </w:r>
      <w:bookmarkStart w:name="_bookmark42" w:id="77"/>
      <w:bookmarkEnd w:id="77"/>
      <w:r>
        <w:rPr>
          <w:w w:val="105"/>
          <w:sz w:val="18"/>
        </w:rPr>
        <w:t>148–168.</w:t>
      </w:r>
      <w:r>
        <w:rPr>
          <w:w w:val="105"/>
          <w:sz w:val="18"/>
        </w:rPr>
        <w:t> [</w:t>
      </w:r>
      <w:hyperlink r:id="rId70">
        <w:r>
          <w:rPr>
            <w:color w:val="0774B7"/>
            <w:w w:val="105"/>
            <w:sz w:val="18"/>
          </w:rPr>
          <w:t>CrossRef</w:t>
        </w:r>
      </w:hyperlink>
      <w:r>
        <w:rPr>
          <w:w w:val="105"/>
          <w:sz w:val="18"/>
        </w:rPr>
        <w:t>]</w:t>
      </w:r>
    </w:p>
    <w:p>
      <w:pPr>
        <w:pStyle w:val="ListParagraph"/>
        <w:numPr>
          <w:ilvl w:val="0"/>
          <w:numId w:val="15"/>
        </w:numPr>
        <w:tabs>
          <w:tab w:pos="578" w:val="left" w:leader="none"/>
        </w:tabs>
        <w:spacing w:line="241" w:lineRule="exact" w:before="0" w:after="0"/>
        <w:ind w:left="578" w:right="0" w:hanging="430"/>
        <w:jc w:val="left"/>
        <w:rPr>
          <w:sz w:val="18"/>
        </w:rPr>
      </w:pPr>
      <w:bookmarkStart w:name="_bookmark43" w:id="78"/>
      <w:bookmarkEnd w:id="78"/>
      <w:r>
        <w:rPr/>
      </w:r>
      <w:r>
        <w:rPr>
          <w:w w:val="105"/>
          <w:sz w:val="18"/>
        </w:rPr>
        <w:t>Hogg,</w:t>
      </w:r>
      <w:r>
        <w:rPr>
          <w:spacing w:val="-6"/>
          <w:w w:val="105"/>
          <w:sz w:val="18"/>
        </w:rPr>
        <w:t> </w:t>
      </w:r>
      <w:r>
        <w:rPr>
          <w:w w:val="105"/>
          <w:sz w:val="18"/>
        </w:rPr>
        <w:t>D.</w:t>
      </w:r>
      <w:r>
        <w:rPr>
          <w:spacing w:val="-5"/>
          <w:w w:val="105"/>
          <w:sz w:val="18"/>
        </w:rPr>
        <w:t> </w:t>
      </w:r>
      <w:r>
        <w:rPr>
          <w:w w:val="105"/>
          <w:sz w:val="18"/>
        </w:rPr>
        <w:t>Model-based</w:t>
      </w:r>
      <w:r>
        <w:rPr>
          <w:spacing w:val="-6"/>
          <w:w w:val="105"/>
          <w:sz w:val="18"/>
        </w:rPr>
        <w:t> </w:t>
      </w:r>
      <w:r>
        <w:rPr>
          <w:w w:val="105"/>
          <w:sz w:val="18"/>
        </w:rPr>
        <w:t>vision:</w:t>
      </w:r>
      <w:r>
        <w:rPr>
          <w:spacing w:val="3"/>
          <w:w w:val="105"/>
          <w:sz w:val="18"/>
        </w:rPr>
        <w:t> </w:t>
      </w:r>
      <w:r>
        <w:rPr>
          <w:w w:val="105"/>
          <w:sz w:val="18"/>
        </w:rPr>
        <w:t>A</w:t>
      </w:r>
      <w:r>
        <w:rPr>
          <w:spacing w:val="-6"/>
          <w:w w:val="105"/>
          <w:sz w:val="18"/>
        </w:rPr>
        <w:t> </w:t>
      </w:r>
      <w:r>
        <w:rPr>
          <w:w w:val="105"/>
          <w:sz w:val="18"/>
        </w:rPr>
        <w:t>program</w:t>
      </w:r>
      <w:r>
        <w:rPr>
          <w:spacing w:val="-5"/>
          <w:w w:val="105"/>
          <w:sz w:val="18"/>
        </w:rPr>
        <w:t> </w:t>
      </w:r>
      <w:r>
        <w:rPr>
          <w:w w:val="105"/>
          <w:sz w:val="18"/>
        </w:rPr>
        <w:t>to</w:t>
      </w:r>
      <w:r>
        <w:rPr>
          <w:spacing w:val="-5"/>
          <w:w w:val="105"/>
          <w:sz w:val="18"/>
        </w:rPr>
        <w:t> </w:t>
      </w:r>
      <w:r>
        <w:rPr>
          <w:w w:val="105"/>
          <w:sz w:val="18"/>
        </w:rPr>
        <w:t>see</w:t>
      </w:r>
      <w:r>
        <w:rPr>
          <w:spacing w:val="-6"/>
          <w:w w:val="105"/>
          <w:sz w:val="18"/>
        </w:rPr>
        <w:t> </w:t>
      </w:r>
      <w:r>
        <w:rPr>
          <w:w w:val="105"/>
          <w:sz w:val="18"/>
        </w:rPr>
        <w:t>a</w:t>
      </w:r>
      <w:r>
        <w:rPr>
          <w:spacing w:val="-5"/>
          <w:w w:val="105"/>
          <w:sz w:val="18"/>
        </w:rPr>
        <w:t> </w:t>
      </w:r>
      <w:r>
        <w:rPr>
          <w:w w:val="105"/>
          <w:sz w:val="18"/>
        </w:rPr>
        <w:t>walking</w:t>
      </w:r>
      <w:r>
        <w:rPr>
          <w:spacing w:val="-6"/>
          <w:w w:val="105"/>
          <w:sz w:val="18"/>
        </w:rPr>
        <w:t> </w:t>
      </w:r>
      <w:r>
        <w:rPr>
          <w:w w:val="105"/>
          <w:sz w:val="18"/>
        </w:rPr>
        <w:t>person.</w:t>
      </w:r>
      <w:r>
        <w:rPr>
          <w:spacing w:val="4"/>
          <w:w w:val="105"/>
          <w:sz w:val="18"/>
        </w:rPr>
        <w:t> </w:t>
      </w:r>
      <w:r>
        <w:rPr>
          <w:rFonts w:ascii="Palatino Linotype" w:hAnsi="Palatino Linotype"/>
          <w:i/>
          <w:w w:val="105"/>
          <w:sz w:val="18"/>
        </w:rPr>
        <w:t>Image</w:t>
      </w:r>
      <w:r>
        <w:rPr>
          <w:rFonts w:ascii="Palatino Linotype" w:hAnsi="Palatino Linotype"/>
          <w:i/>
          <w:spacing w:val="-12"/>
          <w:w w:val="105"/>
          <w:sz w:val="18"/>
        </w:rPr>
        <w:t> </w:t>
      </w:r>
      <w:r>
        <w:rPr>
          <w:rFonts w:ascii="Palatino Linotype" w:hAnsi="Palatino Linotype"/>
          <w:i/>
          <w:w w:val="105"/>
          <w:sz w:val="18"/>
        </w:rPr>
        <w:t>Vis.</w:t>
      </w:r>
      <w:r>
        <w:rPr>
          <w:rFonts w:ascii="Palatino Linotype" w:hAnsi="Palatino Linotype"/>
          <w:i/>
          <w:spacing w:val="-3"/>
          <w:w w:val="105"/>
          <w:sz w:val="18"/>
        </w:rPr>
        <w:t> </w:t>
      </w:r>
      <w:r>
        <w:rPr>
          <w:rFonts w:ascii="Palatino Linotype" w:hAnsi="Palatino Linotype"/>
          <w:i/>
          <w:w w:val="105"/>
          <w:sz w:val="18"/>
        </w:rPr>
        <w:t>Comput.</w:t>
      </w:r>
      <w:r>
        <w:rPr>
          <w:rFonts w:ascii="Palatino Linotype" w:hAnsi="Palatino Linotype"/>
          <w:i/>
          <w:spacing w:val="-2"/>
          <w:w w:val="105"/>
          <w:sz w:val="18"/>
        </w:rPr>
        <w:t> </w:t>
      </w:r>
      <w:r>
        <w:rPr>
          <w:rFonts w:ascii="Palatino Linotype" w:hAnsi="Palatino Linotype"/>
          <w:b/>
          <w:w w:val="105"/>
          <w:sz w:val="18"/>
        </w:rPr>
        <w:t>1983</w:t>
      </w:r>
      <w:r>
        <w:rPr>
          <w:w w:val="105"/>
          <w:sz w:val="18"/>
        </w:rPr>
        <w:t>,</w:t>
      </w:r>
      <w:r>
        <w:rPr>
          <w:spacing w:val="-6"/>
          <w:w w:val="105"/>
          <w:sz w:val="18"/>
        </w:rPr>
        <w:t> </w:t>
      </w:r>
      <w:r>
        <w:rPr>
          <w:rFonts w:ascii="Palatino Linotype" w:hAnsi="Palatino Linotype"/>
          <w:i/>
          <w:w w:val="105"/>
          <w:sz w:val="18"/>
        </w:rPr>
        <w:t>1</w:t>
      </w:r>
      <w:r>
        <w:rPr>
          <w:w w:val="105"/>
          <w:sz w:val="18"/>
        </w:rPr>
        <w:t>,</w:t>
      </w:r>
      <w:r>
        <w:rPr>
          <w:spacing w:val="-5"/>
          <w:w w:val="105"/>
          <w:sz w:val="18"/>
        </w:rPr>
        <w:t> </w:t>
      </w:r>
      <w:r>
        <w:rPr>
          <w:w w:val="105"/>
          <w:sz w:val="18"/>
        </w:rPr>
        <w:t>5–20.</w:t>
      </w:r>
      <w:r>
        <w:rPr>
          <w:spacing w:val="2"/>
          <w:w w:val="105"/>
          <w:sz w:val="18"/>
        </w:rPr>
        <w:t> </w:t>
      </w:r>
      <w:r>
        <w:rPr>
          <w:spacing w:val="-2"/>
          <w:w w:val="105"/>
          <w:sz w:val="18"/>
        </w:rPr>
        <w:t>[</w:t>
      </w:r>
      <w:hyperlink r:id="rId71">
        <w:r>
          <w:rPr>
            <w:color w:val="0774B7"/>
            <w:spacing w:val="-2"/>
            <w:w w:val="105"/>
            <w:sz w:val="18"/>
          </w:rPr>
          <w:t>CrossRef</w:t>
        </w:r>
      </w:hyperlink>
      <w:r>
        <w:rPr>
          <w:spacing w:val="-2"/>
          <w:w w:val="105"/>
          <w:sz w:val="18"/>
        </w:rPr>
        <w:t>]</w:t>
      </w:r>
    </w:p>
    <w:p>
      <w:pPr>
        <w:pStyle w:val="ListParagraph"/>
        <w:numPr>
          <w:ilvl w:val="0"/>
          <w:numId w:val="15"/>
        </w:numPr>
        <w:tabs>
          <w:tab w:pos="578" w:val="left" w:leader="none"/>
        </w:tabs>
        <w:spacing w:line="290" w:lineRule="auto" w:before="29" w:after="0"/>
        <w:ind w:left="578" w:right="152" w:hanging="431"/>
        <w:jc w:val="left"/>
        <w:rPr>
          <w:sz w:val="18"/>
        </w:rPr>
      </w:pPr>
      <w:r>
        <w:rPr>
          <w:w w:val="105"/>
          <w:sz w:val="18"/>
        </w:rPr>
        <w:t>Gavrila,</w:t>
      </w:r>
      <w:r>
        <w:rPr>
          <w:spacing w:val="-1"/>
          <w:w w:val="105"/>
          <w:sz w:val="18"/>
        </w:rPr>
        <w:t> </w:t>
      </w:r>
      <w:r>
        <w:rPr>
          <w:w w:val="105"/>
          <w:sz w:val="18"/>
        </w:rPr>
        <w:t>D.;</w:t>
      </w:r>
      <w:r>
        <w:rPr>
          <w:spacing w:val="-1"/>
          <w:w w:val="105"/>
          <w:sz w:val="18"/>
        </w:rPr>
        <w:t> </w:t>
      </w:r>
      <w:r>
        <w:rPr>
          <w:w w:val="105"/>
          <w:sz w:val="18"/>
        </w:rPr>
        <w:t>Davis,</w:t>
      </w:r>
      <w:r>
        <w:rPr>
          <w:spacing w:val="-1"/>
          <w:w w:val="105"/>
          <w:sz w:val="18"/>
        </w:rPr>
        <w:t> </w:t>
      </w:r>
      <w:r>
        <w:rPr>
          <w:w w:val="105"/>
          <w:sz w:val="18"/>
        </w:rPr>
        <w:t>L.</w:t>
      </w:r>
      <w:r>
        <w:rPr>
          <w:spacing w:val="-1"/>
          <w:w w:val="105"/>
          <w:sz w:val="18"/>
        </w:rPr>
        <w:t> </w:t>
      </w:r>
      <w:r>
        <w:rPr>
          <w:w w:val="105"/>
          <w:sz w:val="18"/>
        </w:rPr>
        <w:t>3-D</w:t>
      </w:r>
      <w:r>
        <w:rPr>
          <w:spacing w:val="-1"/>
          <w:w w:val="105"/>
          <w:sz w:val="18"/>
        </w:rPr>
        <w:t> </w:t>
      </w:r>
      <w:r>
        <w:rPr>
          <w:w w:val="105"/>
          <w:sz w:val="18"/>
        </w:rPr>
        <w:t>model-based</w:t>
      </w:r>
      <w:r>
        <w:rPr>
          <w:spacing w:val="-1"/>
          <w:w w:val="105"/>
          <w:sz w:val="18"/>
        </w:rPr>
        <w:t> </w:t>
      </w:r>
      <w:r>
        <w:rPr>
          <w:w w:val="105"/>
          <w:sz w:val="18"/>
        </w:rPr>
        <w:t>tracking</w:t>
      </w:r>
      <w:r>
        <w:rPr>
          <w:spacing w:val="-1"/>
          <w:w w:val="105"/>
          <w:sz w:val="18"/>
        </w:rPr>
        <w:t> </w:t>
      </w:r>
      <w:r>
        <w:rPr>
          <w:w w:val="105"/>
          <w:sz w:val="18"/>
        </w:rPr>
        <w:t>of</w:t>
      </w:r>
      <w:r>
        <w:rPr>
          <w:spacing w:val="-1"/>
          <w:w w:val="105"/>
          <w:sz w:val="18"/>
        </w:rPr>
        <w:t> </w:t>
      </w:r>
      <w:r>
        <w:rPr>
          <w:w w:val="105"/>
          <w:sz w:val="18"/>
        </w:rPr>
        <w:t>humans</w:t>
      </w:r>
      <w:r>
        <w:rPr>
          <w:spacing w:val="-1"/>
          <w:w w:val="105"/>
          <w:sz w:val="18"/>
        </w:rPr>
        <w:t> </w:t>
      </w:r>
      <w:r>
        <w:rPr>
          <w:w w:val="105"/>
          <w:sz w:val="18"/>
        </w:rPr>
        <w:t>in</w:t>
      </w:r>
      <w:r>
        <w:rPr>
          <w:spacing w:val="-1"/>
          <w:w w:val="105"/>
          <w:sz w:val="18"/>
        </w:rPr>
        <w:t> </w:t>
      </w:r>
      <w:r>
        <w:rPr>
          <w:w w:val="105"/>
          <w:sz w:val="18"/>
        </w:rPr>
        <w:t>action: A</w:t>
      </w:r>
      <w:r>
        <w:rPr>
          <w:spacing w:val="-1"/>
          <w:w w:val="105"/>
          <w:sz w:val="18"/>
        </w:rPr>
        <w:t> </w:t>
      </w:r>
      <w:r>
        <w:rPr>
          <w:w w:val="105"/>
          <w:sz w:val="18"/>
        </w:rPr>
        <w:t>multi-view</w:t>
      </w:r>
      <w:r>
        <w:rPr>
          <w:spacing w:val="-1"/>
          <w:w w:val="105"/>
          <w:sz w:val="18"/>
        </w:rPr>
        <w:t> </w:t>
      </w:r>
      <w:r>
        <w:rPr>
          <w:w w:val="105"/>
          <w:sz w:val="18"/>
        </w:rPr>
        <w:t>approach. In</w:t>
      </w:r>
      <w:r>
        <w:rPr>
          <w:spacing w:val="-1"/>
          <w:w w:val="105"/>
          <w:sz w:val="18"/>
        </w:rPr>
        <w:t> </w:t>
      </w:r>
      <w:r>
        <w:rPr>
          <w:w w:val="105"/>
          <w:sz w:val="18"/>
        </w:rPr>
        <w:t>Proceedings</w:t>
      </w:r>
      <w:r>
        <w:rPr>
          <w:spacing w:val="-1"/>
          <w:w w:val="105"/>
          <w:sz w:val="18"/>
        </w:rPr>
        <w:t> </w:t>
      </w:r>
      <w:r>
        <w:rPr>
          <w:w w:val="105"/>
          <w:sz w:val="18"/>
        </w:rPr>
        <w:t>of</w:t>
      </w:r>
      <w:r>
        <w:rPr>
          <w:spacing w:val="-1"/>
          <w:w w:val="105"/>
          <w:sz w:val="18"/>
        </w:rPr>
        <w:t> </w:t>
      </w:r>
      <w:r>
        <w:rPr>
          <w:w w:val="105"/>
          <w:sz w:val="18"/>
        </w:rPr>
        <w:t>the</w:t>
      </w:r>
      <w:r>
        <w:rPr>
          <w:spacing w:val="-1"/>
          <w:w w:val="105"/>
          <w:sz w:val="18"/>
        </w:rPr>
        <w:t> </w:t>
      </w:r>
      <w:r>
        <w:rPr>
          <w:w w:val="105"/>
          <w:sz w:val="18"/>
        </w:rPr>
        <w:t>Conference on Computer Vision and Pattern Recognition, San Francisco, CA, USA, 18–20 June 1996.</w:t>
      </w:r>
    </w:p>
    <w:p>
      <w:pPr>
        <w:pStyle w:val="ListParagraph"/>
        <w:spacing w:after="0" w:line="290" w:lineRule="auto"/>
        <w:jc w:val="left"/>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15"/>
        </w:numPr>
        <w:tabs>
          <w:tab w:pos="578" w:val="left" w:leader="none"/>
        </w:tabs>
        <w:spacing w:line="290" w:lineRule="auto" w:before="0" w:after="0"/>
        <w:ind w:left="578" w:right="152" w:hanging="431"/>
        <w:jc w:val="left"/>
        <w:rPr>
          <w:sz w:val="18"/>
        </w:rPr>
      </w:pPr>
      <w:bookmarkStart w:name="_bookmark44" w:id="79"/>
      <w:bookmarkEnd w:id="79"/>
      <w:r>
        <w:rPr/>
      </w:r>
      <w:r>
        <w:rPr>
          <w:w w:val="105"/>
          <w:sz w:val="18"/>
        </w:rPr>
        <w:t>Yamamoto,</w:t>
      </w:r>
      <w:r>
        <w:rPr>
          <w:spacing w:val="-7"/>
          <w:w w:val="105"/>
          <w:sz w:val="18"/>
        </w:rPr>
        <w:t> </w:t>
      </w:r>
      <w:r>
        <w:rPr>
          <w:w w:val="105"/>
          <w:sz w:val="18"/>
        </w:rPr>
        <w:t>M.;</w:t>
      </w:r>
      <w:r>
        <w:rPr>
          <w:spacing w:val="-7"/>
          <w:w w:val="105"/>
          <w:sz w:val="18"/>
        </w:rPr>
        <w:t> </w:t>
      </w:r>
      <w:r>
        <w:rPr>
          <w:w w:val="105"/>
          <w:sz w:val="18"/>
        </w:rPr>
        <w:t>Koshikawa,</w:t>
      </w:r>
      <w:r>
        <w:rPr>
          <w:spacing w:val="-7"/>
          <w:w w:val="105"/>
          <w:sz w:val="18"/>
        </w:rPr>
        <w:t> </w:t>
      </w:r>
      <w:r>
        <w:rPr>
          <w:w w:val="105"/>
          <w:sz w:val="18"/>
        </w:rPr>
        <w:t>K.</w:t>
      </w:r>
      <w:r>
        <w:rPr>
          <w:spacing w:val="-7"/>
          <w:w w:val="105"/>
          <w:sz w:val="18"/>
        </w:rPr>
        <w:t> </w:t>
      </w:r>
      <w:r>
        <w:rPr>
          <w:w w:val="105"/>
          <w:sz w:val="18"/>
        </w:rPr>
        <w:t>Human</w:t>
      </w:r>
      <w:r>
        <w:rPr>
          <w:spacing w:val="-8"/>
          <w:w w:val="105"/>
          <w:sz w:val="18"/>
        </w:rPr>
        <w:t> </w:t>
      </w:r>
      <w:r>
        <w:rPr>
          <w:w w:val="105"/>
          <w:sz w:val="18"/>
        </w:rPr>
        <w:t>motion</w:t>
      </w:r>
      <w:r>
        <w:rPr>
          <w:spacing w:val="-8"/>
          <w:w w:val="105"/>
          <w:sz w:val="18"/>
        </w:rPr>
        <w:t> </w:t>
      </w:r>
      <w:r>
        <w:rPr>
          <w:w w:val="105"/>
          <w:sz w:val="18"/>
        </w:rPr>
        <w:t>analysis</w:t>
      </w:r>
      <w:r>
        <w:rPr>
          <w:spacing w:val="-7"/>
          <w:w w:val="105"/>
          <w:sz w:val="18"/>
        </w:rPr>
        <w:t> </w:t>
      </w:r>
      <w:r>
        <w:rPr>
          <w:w w:val="105"/>
          <w:sz w:val="18"/>
        </w:rPr>
        <w:t>based</w:t>
      </w:r>
      <w:r>
        <w:rPr>
          <w:spacing w:val="-8"/>
          <w:w w:val="105"/>
          <w:sz w:val="18"/>
        </w:rPr>
        <w:t> </w:t>
      </w:r>
      <w:r>
        <w:rPr>
          <w:w w:val="105"/>
          <w:sz w:val="18"/>
        </w:rPr>
        <w:t>on</w:t>
      </w:r>
      <w:r>
        <w:rPr>
          <w:spacing w:val="-7"/>
          <w:w w:val="105"/>
          <w:sz w:val="18"/>
        </w:rPr>
        <w:t> </w:t>
      </w:r>
      <w:r>
        <w:rPr>
          <w:w w:val="105"/>
          <w:sz w:val="18"/>
        </w:rPr>
        <w:t>a</w:t>
      </w:r>
      <w:r>
        <w:rPr>
          <w:spacing w:val="-8"/>
          <w:w w:val="105"/>
          <w:sz w:val="18"/>
        </w:rPr>
        <w:t> </w:t>
      </w:r>
      <w:r>
        <w:rPr>
          <w:w w:val="105"/>
          <w:sz w:val="18"/>
        </w:rPr>
        <w:t>robot</w:t>
      </w:r>
      <w:r>
        <w:rPr>
          <w:spacing w:val="-8"/>
          <w:w w:val="105"/>
          <w:sz w:val="18"/>
        </w:rPr>
        <w:t> </w:t>
      </w:r>
      <w:r>
        <w:rPr>
          <w:w w:val="105"/>
          <w:sz w:val="18"/>
        </w:rPr>
        <w:t>arm</w:t>
      </w:r>
      <w:r>
        <w:rPr>
          <w:spacing w:val="-7"/>
          <w:w w:val="105"/>
          <w:sz w:val="18"/>
        </w:rPr>
        <w:t> </w:t>
      </w:r>
      <w:r>
        <w:rPr>
          <w:w w:val="105"/>
          <w:sz w:val="18"/>
        </w:rPr>
        <w:t>model. In</w:t>
      </w:r>
      <w:r>
        <w:rPr>
          <w:spacing w:val="-8"/>
          <w:w w:val="105"/>
          <w:sz w:val="18"/>
        </w:rPr>
        <w:t> </w:t>
      </w:r>
      <w:r>
        <w:rPr>
          <w:w w:val="105"/>
          <w:sz w:val="18"/>
        </w:rPr>
        <w:t>Proceedings</w:t>
      </w:r>
      <w:r>
        <w:rPr>
          <w:spacing w:val="-8"/>
          <w:w w:val="105"/>
          <w:sz w:val="18"/>
        </w:rPr>
        <w:t> </w:t>
      </w:r>
      <w:r>
        <w:rPr>
          <w:w w:val="105"/>
          <w:sz w:val="18"/>
        </w:rPr>
        <w:t>of</w:t>
      </w:r>
      <w:r>
        <w:rPr>
          <w:spacing w:val="-7"/>
          <w:w w:val="105"/>
          <w:sz w:val="18"/>
        </w:rPr>
        <w:t> </w:t>
      </w:r>
      <w:r>
        <w:rPr>
          <w:w w:val="105"/>
          <w:sz w:val="18"/>
        </w:rPr>
        <w:t>the</w:t>
      </w:r>
      <w:r>
        <w:rPr>
          <w:spacing w:val="-8"/>
          <w:w w:val="105"/>
          <w:sz w:val="18"/>
        </w:rPr>
        <w:t> </w:t>
      </w:r>
      <w:r>
        <w:rPr>
          <w:w w:val="105"/>
          <w:sz w:val="18"/>
        </w:rPr>
        <w:t>Computer</w:t>
      </w:r>
      <w:r>
        <w:rPr>
          <w:spacing w:val="-7"/>
          <w:w w:val="105"/>
          <w:sz w:val="18"/>
        </w:rPr>
        <w:t> </w:t>
      </w:r>
      <w:r>
        <w:rPr>
          <w:w w:val="105"/>
          <w:sz w:val="18"/>
        </w:rPr>
        <w:t>Vision</w:t>
      </w:r>
      <w:r>
        <w:rPr>
          <w:spacing w:val="-8"/>
          <w:w w:val="105"/>
          <w:sz w:val="18"/>
        </w:rPr>
        <w:t> </w:t>
      </w:r>
      <w:r>
        <w:rPr>
          <w:w w:val="105"/>
          <w:sz w:val="18"/>
        </w:rPr>
        <w:t>and </w:t>
      </w:r>
      <w:bookmarkStart w:name="_bookmark45" w:id="80"/>
      <w:bookmarkEnd w:id="80"/>
      <w:r>
        <w:rPr>
          <w:w w:val="105"/>
          <w:sz w:val="18"/>
        </w:rPr>
        <w:t>Pattern</w:t>
      </w:r>
      <w:r>
        <w:rPr>
          <w:w w:val="105"/>
          <w:sz w:val="18"/>
        </w:rPr>
        <w:t> Recognition, Maui, HI, USA, 3–6 June 1991.</w:t>
      </w:r>
    </w:p>
    <w:p>
      <w:pPr>
        <w:pStyle w:val="ListParagraph"/>
        <w:numPr>
          <w:ilvl w:val="0"/>
          <w:numId w:val="15"/>
        </w:numPr>
        <w:tabs>
          <w:tab w:pos="569" w:val="left" w:leader="none"/>
          <w:tab w:pos="578" w:val="left" w:leader="none"/>
        </w:tabs>
        <w:spacing w:line="290" w:lineRule="auto" w:before="0" w:after="0"/>
        <w:ind w:left="569" w:right="151" w:hanging="422"/>
        <w:jc w:val="left"/>
        <w:rPr>
          <w:sz w:val="18"/>
        </w:rPr>
      </w:pPr>
      <w:r>
        <w:rPr>
          <w:w w:val="105"/>
          <w:sz w:val="18"/>
        </w:rPr>
        <w:t>Darrel,</w:t>
      </w:r>
      <w:r>
        <w:rPr>
          <w:spacing w:val="27"/>
          <w:w w:val="105"/>
          <w:sz w:val="18"/>
        </w:rPr>
        <w:t> </w:t>
      </w:r>
      <w:r>
        <w:rPr>
          <w:w w:val="105"/>
          <w:sz w:val="18"/>
        </w:rPr>
        <w:t>T.;</w:t>
      </w:r>
      <w:r>
        <w:rPr>
          <w:spacing w:val="22"/>
          <w:w w:val="105"/>
          <w:sz w:val="18"/>
        </w:rPr>
        <w:t> </w:t>
      </w:r>
      <w:r>
        <w:rPr>
          <w:w w:val="105"/>
          <w:sz w:val="18"/>
        </w:rPr>
        <w:t>Maes,</w:t>
      </w:r>
      <w:r>
        <w:rPr>
          <w:spacing w:val="18"/>
          <w:w w:val="105"/>
          <w:sz w:val="18"/>
        </w:rPr>
        <w:t> </w:t>
      </w:r>
      <w:r>
        <w:rPr>
          <w:w w:val="105"/>
          <w:sz w:val="18"/>
        </w:rPr>
        <w:t>P.;</w:t>
      </w:r>
      <w:r>
        <w:rPr>
          <w:spacing w:val="23"/>
          <w:w w:val="105"/>
          <w:sz w:val="18"/>
        </w:rPr>
        <w:t> </w:t>
      </w:r>
      <w:r>
        <w:rPr>
          <w:w w:val="105"/>
          <w:sz w:val="18"/>
        </w:rPr>
        <w:t>Blumberg,</w:t>
      </w:r>
      <w:r>
        <w:rPr>
          <w:spacing w:val="18"/>
          <w:w w:val="105"/>
          <w:sz w:val="18"/>
        </w:rPr>
        <w:t> </w:t>
      </w:r>
      <w:r>
        <w:rPr>
          <w:w w:val="105"/>
          <w:sz w:val="18"/>
        </w:rPr>
        <w:t>B.;</w:t>
      </w:r>
      <w:r>
        <w:rPr>
          <w:spacing w:val="23"/>
          <w:w w:val="105"/>
          <w:sz w:val="18"/>
        </w:rPr>
        <w:t> </w:t>
      </w:r>
      <w:r>
        <w:rPr>
          <w:w w:val="105"/>
          <w:sz w:val="18"/>
        </w:rPr>
        <w:t>Pentl,</w:t>
      </w:r>
      <w:r>
        <w:rPr>
          <w:spacing w:val="18"/>
          <w:w w:val="105"/>
          <w:sz w:val="18"/>
        </w:rPr>
        <w:t> </w:t>
      </w:r>
      <w:r>
        <w:rPr>
          <w:w w:val="105"/>
          <w:sz w:val="18"/>
        </w:rPr>
        <w:t>A.P.</w:t>
      </w:r>
      <w:r>
        <w:rPr>
          <w:spacing w:val="16"/>
          <w:w w:val="105"/>
          <w:sz w:val="18"/>
        </w:rPr>
        <w:t> </w:t>
      </w:r>
      <w:r>
        <w:rPr>
          <w:w w:val="105"/>
          <w:sz w:val="18"/>
        </w:rPr>
        <w:t>A</w:t>
      </w:r>
      <w:r>
        <w:rPr>
          <w:spacing w:val="16"/>
          <w:w w:val="105"/>
          <w:sz w:val="18"/>
        </w:rPr>
        <w:t> </w:t>
      </w:r>
      <w:r>
        <w:rPr>
          <w:w w:val="105"/>
          <w:sz w:val="18"/>
        </w:rPr>
        <w:t>novel</w:t>
      </w:r>
      <w:r>
        <w:rPr>
          <w:spacing w:val="16"/>
          <w:w w:val="105"/>
          <w:sz w:val="18"/>
        </w:rPr>
        <w:t> </w:t>
      </w:r>
      <w:r>
        <w:rPr>
          <w:w w:val="105"/>
          <w:sz w:val="18"/>
        </w:rPr>
        <w:t>environment</w:t>
      </w:r>
      <w:r>
        <w:rPr>
          <w:spacing w:val="16"/>
          <w:w w:val="105"/>
          <w:sz w:val="18"/>
        </w:rPr>
        <w:t> </w:t>
      </w:r>
      <w:r>
        <w:rPr>
          <w:w w:val="105"/>
          <w:sz w:val="18"/>
        </w:rPr>
        <w:t>for</w:t>
      </w:r>
      <w:r>
        <w:rPr>
          <w:spacing w:val="16"/>
          <w:w w:val="105"/>
          <w:sz w:val="18"/>
        </w:rPr>
        <w:t> </w:t>
      </w:r>
      <w:r>
        <w:rPr>
          <w:w w:val="105"/>
          <w:sz w:val="18"/>
        </w:rPr>
        <w:t>situated</w:t>
      </w:r>
      <w:r>
        <w:rPr>
          <w:spacing w:val="16"/>
          <w:w w:val="105"/>
          <w:sz w:val="18"/>
        </w:rPr>
        <w:t> </w:t>
      </w:r>
      <w:r>
        <w:rPr>
          <w:w w:val="105"/>
          <w:sz w:val="18"/>
        </w:rPr>
        <w:t>vision</w:t>
      </w:r>
      <w:r>
        <w:rPr>
          <w:spacing w:val="16"/>
          <w:w w:val="105"/>
          <w:sz w:val="18"/>
        </w:rPr>
        <w:t> </w:t>
      </w:r>
      <w:r>
        <w:rPr>
          <w:w w:val="105"/>
          <w:sz w:val="18"/>
        </w:rPr>
        <w:t>and</w:t>
      </w:r>
      <w:r>
        <w:rPr>
          <w:spacing w:val="16"/>
          <w:w w:val="105"/>
          <w:sz w:val="18"/>
        </w:rPr>
        <w:t> </w:t>
      </w:r>
      <w:r>
        <w:rPr>
          <w:w w:val="105"/>
          <w:sz w:val="18"/>
        </w:rPr>
        <w:t>behavior.</w:t>
      </w:r>
      <w:r>
        <w:rPr>
          <w:spacing w:val="40"/>
          <w:w w:val="105"/>
          <w:sz w:val="18"/>
        </w:rPr>
        <w:t> </w:t>
      </w:r>
      <w:r>
        <w:rPr>
          <w:w w:val="105"/>
          <w:sz w:val="18"/>
        </w:rPr>
        <w:t>In</w:t>
      </w:r>
      <w:r>
        <w:rPr>
          <w:spacing w:val="16"/>
          <w:w w:val="105"/>
          <w:sz w:val="18"/>
        </w:rPr>
        <w:t> </w:t>
      </w:r>
      <w:r>
        <w:rPr>
          <w:w w:val="105"/>
          <w:sz w:val="18"/>
        </w:rPr>
        <w:t>Proceedings</w:t>
      </w:r>
      <w:r>
        <w:rPr>
          <w:spacing w:val="16"/>
          <w:w w:val="105"/>
          <w:sz w:val="18"/>
        </w:rPr>
        <w:t> </w:t>
      </w:r>
      <w:r>
        <w:rPr>
          <w:w w:val="105"/>
          <w:sz w:val="18"/>
        </w:rPr>
        <w:t>of</w:t>
      </w:r>
      <w:r>
        <w:rPr>
          <w:spacing w:val="16"/>
          <w:w w:val="105"/>
          <w:sz w:val="18"/>
        </w:rPr>
        <w:t> </w:t>
      </w:r>
      <w:r>
        <w:rPr>
          <w:w w:val="105"/>
          <w:sz w:val="18"/>
        </w:rPr>
        <w:t>the </w:t>
      </w:r>
      <w:bookmarkStart w:name="_bookmark46" w:id="81"/>
      <w:bookmarkEnd w:id="81"/>
      <w:r>
        <w:rPr>
          <w:w w:val="105"/>
          <w:sz w:val="18"/>
        </w:rPr>
        <w:t>W</w:t>
      </w:r>
      <w:r>
        <w:rPr>
          <w:w w:val="105"/>
          <w:sz w:val="18"/>
        </w:rPr>
        <w:t>orkshop for Visual Behaviors at CVPR, Seattle, WA, USA, 21–23 June 1994.</w:t>
      </w:r>
    </w:p>
    <w:p>
      <w:pPr>
        <w:pStyle w:val="ListParagraph"/>
        <w:numPr>
          <w:ilvl w:val="0"/>
          <w:numId w:val="15"/>
        </w:numPr>
        <w:tabs>
          <w:tab w:pos="578" w:val="left" w:leader="none"/>
        </w:tabs>
        <w:spacing w:line="290" w:lineRule="auto" w:before="0" w:after="0"/>
        <w:ind w:left="578" w:right="122" w:hanging="431"/>
        <w:jc w:val="left"/>
        <w:rPr>
          <w:sz w:val="18"/>
        </w:rPr>
      </w:pPr>
      <w:r>
        <w:rPr>
          <w:w w:val="105"/>
          <w:sz w:val="18"/>
        </w:rPr>
        <w:t>Bharatkumar,</w:t>
      </w:r>
      <w:r>
        <w:rPr>
          <w:spacing w:val="-1"/>
          <w:w w:val="105"/>
          <w:sz w:val="18"/>
        </w:rPr>
        <w:t> </w:t>
      </w:r>
      <w:r>
        <w:rPr>
          <w:w w:val="105"/>
          <w:sz w:val="18"/>
        </w:rPr>
        <w:t>A.G.;</w:t>
      </w:r>
      <w:r>
        <w:rPr>
          <w:spacing w:val="-1"/>
          <w:w w:val="105"/>
          <w:sz w:val="18"/>
        </w:rPr>
        <w:t> </w:t>
      </w:r>
      <w:r>
        <w:rPr>
          <w:w w:val="105"/>
          <w:sz w:val="18"/>
        </w:rPr>
        <w:t>Daigle,</w:t>
      </w:r>
      <w:r>
        <w:rPr>
          <w:spacing w:val="-1"/>
          <w:w w:val="105"/>
          <w:sz w:val="18"/>
        </w:rPr>
        <w:t> </w:t>
      </w:r>
      <w:r>
        <w:rPr>
          <w:w w:val="105"/>
          <w:sz w:val="18"/>
        </w:rPr>
        <w:t>K.E.;</w:t>
      </w:r>
      <w:r>
        <w:rPr>
          <w:spacing w:val="-1"/>
          <w:w w:val="105"/>
          <w:sz w:val="18"/>
        </w:rPr>
        <w:t> </w:t>
      </w:r>
      <w:r>
        <w:rPr>
          <w:w w:val="105"/>
          <w:sz w:val="18"/>
        </w:rPr>
        <w:t>Pandy,</w:t>
      </w:r>
      <w:r>
        <w:rPr>
          <w:spacing w:val="-1"/>
          <w:w w:val="105"/>
          <w:sz w:val="18"/>
        </w:rPr>
        <w:t> </w:t>
      </w:r>
      <w:r>
        <w:rPr>
          <w:w w:val="105"/>
          <w:sz w:val="18"/>
        </w:rPr>
        <w:t>M.G.;</w:t>
      </w:r>
      <w:r>
        <w:rPr>
          <w:spacing w:val="-1"/>
          <w:w w:val="105"/>
          <w:sz w:val="18"/>
        </w:rPr>
        <w:t> </w:t>
      </w:r>
      <w:r>
        <w:rPr>
          <w:w w:val="105"/>
          <w:sz w:val="18"/>
        </w:rPr>
        <w:t>Cai,</w:t>
      </w:r>
      <w:r>
        <w:rPr>
          <w:spacing w:val="-1"/>
          <w:w w:val="105"/>
          <w:sz w:val="18"/>
        </w:rPr>
        <w:t> </w:t>
      </w:r>
      <w:r>
        <w:rPr>
          <w:w w:val="105"/>
          <w:sz w:val="18"/>
        </w:rPr>
        <w:t>Q.;</w:t>
      </w:r>
      <w:r>
        <w:rPr>
          <w:spacing w:val="-1"/>
          <w:w w:val="105"/>
          <w:sz w:val="18"/>
        </w:rPr>
        <w:t> </w:t>
      </w:r>
      <w:r>
        <w:rPr>
          <w:w w:val="105"/>
          <w:sz w:val="18"/>
        </w:rPr>
        <w:t>Aggarwal,</w:t>
      </w:r>
      <w:r>
        <w:rPr>
          <w:spacing w:val="-1"/>
          <w:w w:val="105"/>
          <w:sz w:val="18"/>
        </w:rPr>
        <w:t> </w:t>
      </w:r>
      <w:r>
        <w:rPr>
          <w:w w:val="105"/>
          <w:sz w:val="18"/>
        </w:rPr>
        <w:t>J.K.</w:t>
      </w:r>
      <w:r>
        <w:rPr>
          <w:spacing w:val="-1"/>
          <w:w w:val="105"/>
          <w:sz w:val="18"/>
        </w:rPr>
        <w:t> </w:t>
      </w:r>
      <w:r>
        <w:rPr>
          <w:w w:val="105"/>
          <w:sz w:val="18"/>
        </w:rPr>
        <w:t>Lower</w:t>
      </w:r>
      <w:r>
        <w:rPr>
          <w:spacing w:val="-1"/>
          <w:w w:val="105"/>
          <w:sz w:val="18"/>
        </w:rPr>
        <w:t> </w:t>
      </w:r>
      <w:r>
        <w:rPr>
          <w:w w:val="105"/>
          <w:sz w:val="18"/>
        </w:rPr>
        <w:t>limb</w:t>
      </w:r>
      <w:r>
        <w:rPr>
          <w:spacing w:val="-1"/>
          <w:w w:val="105"/>
          <w:sz w:val="18"/>
        </w:rPr>
        <w:t> </w:t>
      </w:r>
      <w:r>
        <w:rPr>
          <w:w w:val="105"/>
          <w:sz w:val="18"/>
        </w:rPr>
        <w:t>kinematics</w:t>
      </w:r>
      <w:r>
        <w:rPr>
          <w:spacing w:val="-1"/>
          <w:w w:val="105"/>
          <w:sz w:val="18"/>
        </w:rPr>
        <w:t> </w:t>
      </w:r>
      <w:r>
        <w:rPr>
          <w:w w:val="105"/>
          <w:sz w:val="18"/>
        </w:rPr>
        <w:t>of</w:t>
      </w:r>
      <w:r>
        <w:rPr>
          <w:spacing w:val="-1"/>
          <w:w w:val="105"/>
          <w:sz w:val="18"/>
        </w:rPr>
        <w:t> </w:t>
      </w:r>
      <w:r>
        <w:rPr>
          <w:w w:val="105"/>
          <w:sz w:val="18"/>
        </w:rPr>
        <w:t>human</w:t>
      </w:r>
      <w:r>
        <w:rPr>
          <w:spacing w:val="-1"/>
          <w:w w:val="105"/>
          <w:sz w:val="18"/>
        </w:rPr>
        <w:t> </w:t>
      </w:r>
      <w:r>
        <w:rPr>
          <w:w w:val="105"/>
          <w:sz w:val="18"/>
        </w:rPr>
        <w:t>walking</w:t>
      </w:r>
      <w:r>
        <w:rPr>
          <w:spacing w:val="-1"/>
          <w:w w:val="105"/>
          <w:sz w:val="18"/>
        </w:rPr>
        <w:t> </w:t>
      </w:r>
      <w:r>
        <w:rPr>
          <w:w w:val="105"/>
          <w:sz w:val="18"/>
        </w:rPr>
        <w:t>with</w:t>
      </w:r>
      <w:r>
        <w:rPr>
          <w:spacing w:val="-1"/>
          <w:w w:val="105"/>
          <w:sz w:val="18"/>
        </w:rPr>
        <w:t> </w:t>
      </w:r>
      <w:r>
        <w:rPr>
          <w:w w:val="105"/>
          <w:sz w:val="18"/>
        </w:rPr>
        <w:t>transforma- </w:t>
      </w:r>
      <w:bookmarkStart w:name="_bookmark47" w:id="82"/>
      <w:bookmarkEnd w:id="82"/>
      <w:r>
        <w:rPr>
          <w:w w:val="105"/>
          <w:sz w:val="18"/>
        </w:rPr>
        <w:t>tion.</w:t>
      </w:r>
      <w:r>
        <w:rPr>
          <w:w w:val="105"/>
          <w:sz w:val="18"/>
        </w:rPr>
        <w:t> In</w:t>
      </w:r>
      <w:r>
        <w:rPr>
          <w:spacing w:val="-7"/>
          <w:w w:val="105"/>
          <w:sz w:val="18"/>
        </w:rPr>
        <w:t> </w:t>
      </w:r>
      <w:r>
        <w:rPr>
          <w:w w:val="105"/>
          <w:sz w:val="18"/>
        </w:rPr>
        <w:t>Proceedings</w:t>
      </w:r>
      <w:r>
        <w:rPr>
          <w:spacing w:val="-7"/>
          <w:w w:val="105"/>
          <w:sz w:val="18"/>
        </w:rPr>
        <w:t> </w:t>
      </w:r>
      <w:r>
        <w:rPr>
          <w:w w:val="105"/>
          <w:sz w:val="18"/>
        </w:rPr>
        <w:t>of</w:t>
      </w:r>
      <w:r>
        <w:rPr>
          <w:spacing w:val="-7"/>
          <w:w w:val="105"/>
          <w:sz w:val="18"/>
        </w:rPr>
        <w:t> </w:t>
      </w:r>
      <w:r>
        <w:rPr>
          <w:w w:val="105"/>
          <w:sz w:val="18"/>
        </w:rPr>
        <w:t>the</w:t>
      </w:r>
      <w:r>
        <w:rPr>
          <w:spacing w:val="-7"/>
          <w:w w:val="105"/>
          <w:sz w:val="18"/>
        </w:rPr>
        <w:t> </w:t>
      </w:r>
      <w:r>
        <w:rPr>
          <w:w w:val="105"/>
          <w:sz w:val="18"/>
        </w:rPr>
        <w:t>Workshop</w:t>
      </w:r>
      <w:r>
        <w:rPr>
          <w:spacing w:val="-7"/>
          <w:w w:val="105"/>
          <w:sz w:val="18"/>
        </w:rPr>
        <w:t> </w:t>
      </w:r>
      <w:r>
        <w:rPr>
          <w:w w:val="105"/>
          <w:sz w:val="18"/>
        </w:rPr>
        <w:t>on</w:t>
      </w:r>
      <w:r>
        <w:rPr>
          <w:spacing w:val="-7"/>
          <w:w w:val="105"/>
          <w:sz w:val="18"/>
        </w:rPr>
        <w:t> </w:t>
      </w:r>
      <w:r>
        <w:rPr>
          <w:w w:val="105"/>
          <w:sz w:val="18"/>
        </w:rPr>
        <w:t>Motion</w:t>
      </w:r>
      <w:r>
        <w:rPr>
          <w:spacing w:val="-7"/>
          <w:w w:val="105"/>
          <w:sz w:val="18"/>
        </w:rPr>
        <w:t> </w:t>
      </w:r>
      <w:r>
        <w:rPr>
          <w:w w:val="105"/>
          <w:sz w:val="18"/>
        </w:rPr>
        <w:t>of</w:t>
      </w:r>
      <w:r>
        <w:rPr>
          <w:spacing w:val="-7"/>
          <w:w w:val="105"/>
          <w:sz w:val="18"/>
        </w:rPr>
        <w:t> </w:t>
      </w:r>
      <w:r>
        <w:rPr>
          <w:w w:val="105"/>
          <w:sz w:val="18"/>
        </w:rPr>
        <w:t>Non-Rigid</w:t>
      </w:r>
      <w:r>
        <w:rPr>
          <w:spacing w:val="-7"/>
          <w:w w:val="105"/>
          <w:sz w:val="18"/>
        </w:rPr>
        <w:t> </w:t>
      </w:r>
      <w:r>
        <w:rPr>
          <w:w w:val="105"/>
          <w:sz w:val="18"/>
        </w:rPr>
        <w:t>and</w:t>
      </w:r>
      <w:r>
        <w:rPr>
          <w:spacing w:val="-7"/>
          <w:w w:val="105"/>
          <w:sz w:val="18"/>
        </w:rPr>
        <w:t> </w:t>
      </w:r>
      <w:r>
        <w:rPr>
          <w:w w:val="105"/>
          <w:sz w:val="18"/>
        </w:rPr>
        <w:t>Articulated</w:t>
      </w:r>
      <w:r>
        <w:rPr>
          <w:spacing w:val="-7"/>
          <w:w w:val="105"/>
          <w:sz w:val="18"/>
        </w:rPr>
        <w:t> </w:t>
      </w:r>
      <w:r>
        <w:rPr>
          <w:w w:val="105"/>
          <w:sz w:val="18"/>
        </w:rPr>
        <w:t>Objects,</w:t>
      </w:r>
      <w:r>
        <w:rPr>
          <w:spacing w:val="-7"/>
          <w:w w:val="105"/>
          <w:sz w:val="18"/>
        </w:rPr>
        <w:t> </w:t>
      </w:r>
      <w:r>
        <w:rPr>
          <w:w w:val="105"/>
          <w:sz w:val="18"/>
        </w:rPr>
        <w:t>Austin,</w:t>
      </w:r>
      <w:r>
        <w:rPr>
          <w:spacing w:val="-7"/>
          <w:w w:val="105"/>
          <w:sz w:val="18"/>
        </w:rPr>
        <w:t> </w:t>
      </w:r>
      <w:r>
        <w:rPr>
          <w:w w:val="105"/>
          <w:sz w:val="18"/>
        </w:rPr>
        <w:t>TX,</w:t>
      </w:r>
      <w:r>
        <w:rPr>
          <w:spacing w:val="-7"/>
          <w:w w:val="105"/>
          <w:sz w:val="18"/>
        </w:rPr>
        <w:t> </w:t>
      </w:r>
      <w:r>
        <w:rPr>
          <w:w w:val="105"/>
          <w:sz w:val="18"/>
        </w:rPr>
        <w:t>USA,</w:t>
      </w:r>
      <w:r>
        <w:rPr>
          <w:spacing w:val="-7"/>
          <w:w w:val="105"/>
          <w:sz w:val="18"/>
        </w:rPr>
        <w:t> </w:t>
      </w:r>
      <w:r>
        <w:rPr>
          <w:w w:val="105"/>
          <w:sz w:val="18"/>
        </w:rPr>
        <w:t>11–12</w:t>
      </w:r>
      <w:r>
        <w:rPr>
          <w:spacing w:val="-7"/>
          <w:w w:val="105"/>
          <w:sz w:val="18"/>
        </w:rPr>
        <w:t> </w:t>
      </w:r>
      <w:r>
        <w:rPr>
          <w:w w:val="105"/>
          <w:sz w:val="18"/>
        </w:rPr>
        <w:t>November</w:t>
      </w:r>
      <w:r>
        <w:rPr>
          <w:spacing w:val="-7"/>
          <w:w w:val="105"/>
          <w:sz w:val="18"/>
        </w:rPr>
        <w:t> </w:t>
      </w:r>
      <w:r>
        <w:rPr>
          <w:w w:val="105"/>
          <w:sz w:val="18"/>
        </w:rPr>
        <w:t>1994.</w:t>
      </w:r>
    </w:p>
    <w:p>
      <w:pPr>
        <w:pStyle w:val="ListParagraph"/>
        <w:numPr>
          <w:ilvl w:val="0"/>
          <w:numId w:val="15"/>
        </w:numPr>
        <w:tabs>
          <w:tab w:pos="578" w:val="left" w:leader="none"/>
        </w:tabs>
        <w:spacing w:line="225" w:lineRule="exact" w:before="0" w:after="0"/>
        <w:ind w:left="578" w:right="0" w:hanging="430"/>
        <w:jc w:val="left"/>
        <w:rPr>
          <w:sz w:val="18"/>
        </w:rPr>
      </w:pPr>
      <w:bookmarkStart w:name="_bookmark48" w:id="83"/>
      <w:bookmarkEnd w:id="83"/>
      <w:r>
        <w:rPr/>
      </w:r>
      <w:r>
        <w:rPr>
          <w:spacing w:val="-2"/>
          <w:w w:val="105"/>
          <w:sz w:val="18"/>
        </w:rPr>
        <w:t>Cedras,</w:t>
      </w:r>
      <w:r>
        <w:rPr>
          <w:spacing w:val="-1"/>
          <w:w w:val="105"/>
          <w:sz w:val="18"/>
        </w:rPr>
        <w:t> </w:t>
      </w:r>
      <w:r>
        <w:rPr>
          <w:spacing w:val="-2"/>
          <w:w w:val="105"/>
          <w:sz w:val="18"/>
        </w:rPr>
        <w:t>C.;</w:t>
      </w:r>
      <w:r>
        <w:rPr>
          <w:w w:val="105"/>
          <w:sz w:val="18"/>
        </w:rPr>
        <w:t> </w:t>
      </w:r>
      <w:r>
        <w:rPr>
          <w:spacing w:val="-2"/>
          <w:w w:val="105"/>
          <w:sz w:val="18"/>
        </w:rPr>
        <w:t>Shah,</w:t>
      </w:r>
      <w:r>
        <w:rPr>
          <w:w w:val="105"/>
          <w:sz w:val="18"/>
        </w:rPr>
        <w:t> </w:t>
      </w:r>
      <w:r>
        <w:rPr>
          <w:spacing w:val="-2"/>
          <w:w w:val="105"/>
          <w:sz w:val="18"/>
        </w:rPr>
        <w:t>M.</w:t>
      </w:r>
      <w:r>
        <w:rPr>
          <w:spacing w:val="-1"/>
          <w:w w:val="105"/>
          <w:sz w:val="18"/>
        </w:rPr>
        <w:t> </w:t>
      </w:r>
      <w:r>
        <w:rPr>
          <w:spacing w:val="-2"/>
          <w:w w:val="105"/>
          <w:sz w:val="18"/>
        </w:rPr>
        <w:t>Motion-based</w:t>
      </w:r>
      <w:r>
        <w:rPr>
          <w:w w:val="105"/>
          <w:sz w:val="18"/>
        </w:rPr>
        <w:t> </w:t>
      </w:r>
      <w:r>
        <w:rPr>
          <w:spacing w:val="-2"/>
          <w:w w:val="105"/>
          <w:sz w:val="18"/>
        </w:rPr>
        <w:t>recognition:</w:t>
      </w:r>
      <w:r>
        <w:rPr>
          <w:spacing w:val="9"/>
          <w:w w:val="105"/>
          <w:sz w:val="18"/>
        </w:rPr>
        <w:t> </w:t>
      </w:r>
      <w:r>
        <w:rPr>
          <w:spacing w:val="-2"/>
          <w:w w:val="105"/>
          <w:sz w:val="18"/>
        </w:rPr>
        <w:t>A</w:t>
      </w:r>
      <w:r>
        <w:rPr>
          <w:w w:val="105"/>
          <w:sz w:val="18"/>
        </w:rPr>
        <w:t> </w:t>
      </w:r>
      <w:r>
        <w:rPr>
          <w:spacing w:val="-2"/>
          <w:w w:val="105"/>
          <w:sz w:val="18"/>
        </w:rPr>
        <w:t>survey.</w:t>
      </w:r>
      <w:r>
        <w:rPr>
          <w:spacing w:val="10"/>
          <w:w w:val="105"/>
          <w:sz w:val="18"/>
        </w:rPr>
        <w:t> </w:t>
      </w:r>
      <w:r>
        <w:rPr>
          <w:rFonts w:ascii="Palatino Linotype" w:hAnsi="Palatino Linotype"/>
          <w:i/>
          <w:spacing w:val="-2"/>
          <w:w w:val="105"/>
          <w:sz w:val="18"/>
        </w:rPr>
        <w:t>Image</w:t>
      </w:r>
      <w:r>
        <w:rPr>
          <w:rFonts w:ascii="Palatino Linotype" w:hAnsi="Palatino Linotype"/>
          <w:i/>
          <w:spacing w:val="-7"/>
          <w:w w:val="105"/>
          <w:sz w:val="18"/>
        </w:rPr>
        <w:t> </w:t>
      </w:r>
      <w:r>
        <w:rPr>
          <w:rFonts w:ascii="Palatino Linotype" w:hAnsi="Palatino Linotype"/>
          <w:i/>
          <w:spacing w:val="-2"/>
          <w:w w:val="105"/>
          <w:sz w:val="18"/>
        </w:rPr>
        <w:t>And</w:t>
      </w:r>
      <w:r>
        <w:rPr>
          <w:rFonts w:ascii="Palatino Linotype" w:hAnsi="Palatino Linotype"/>
          <w:i/>
          <w:spacing w:val="-6"/>
          <w:w w:val="105"/>
          <w:sz w:val="18"/>
        </w:rPr>
        <w:t> </w:t>
      </w:r>
      <w:r>
        <w:rPr>
          <w:rFonts w:ascii="Palatino Linotype" w:hAnsi="Palatino Linotype"/>
          <w:i/>
          <w:spacing w:val="-2"/>
          <w:w w:val="105"/>
          <w:sz w:val="18"/>
        </w:rPr>
        <w:t>Vis.</w:t>
      </w:r>
      <w:r>
        <w:rPr>
          <w:rFonts w:ascii="Palatino Linotype" w:hAnsi="Palatino Linotype"/>
          <w:i/>
          <w:spacing w:val="3"/>
          <w:w w:val="105"/>
          <w:sz w:val="18"/>
        </w:rPr>
        <w:t> </w:t>
      </w:r>
      <w:r>
        <w:rPr>
          <w:rFonts w:ascii="Palatino Linotype" w:hAnsi="Palatino Linotype"/>
          <w:i/>
          <w:spacing w:val="-2"/>
          <w:w w:val="105"/>
          <w:sz w:val="18"/>
        </w:rPr>
        <w:t>Comput.</w:t>
      </w:r>
      <w:r>
        <w:rPr>
          <w:rFonts w:ascii="Palatino Linotype" w:hAnsi="Palatino Linotype"/>
          <w:i/>
          <w:spacing w:val="4"/>
          <w:w w:val="105"/>
          <w:sz w:val="18"/>
        </w:rPr>
        <w:t> </w:t>
      </w:r>
      <w:r>
        <w:rPr>
          <w:rFonts w:ascii="Palatino Linotype" w:hAnsi="Palatino Linotype"/>
          <w:b/>
          <w:spacing w:val="-2"/>
          <w:w w:val="105"/>
          <w:sz w:val="18"/>
        </w:rPr>
        <w:t>1995</w:t>
      </w:r>
      <w:r>
        <w:rPr>
          <w:spacing w:val="-2"/>
          <w:w w:val="105"/>
          <w:sz w:val="18"/>
        </w:rPr>
        <w:t>,</w:t>
      </w:r>
      <w:r>
        <w:rPr>
          <w:w w:val="105"/>
          <w:sz w:val="18"/>
        </w:rPr>
        <w:t> </w:t>
      </w:r>
      <w:r>
        <w:rPr>
          <w:rFonts w:ascii="Palatino Linotype" w:hAnsi="Palatino Linotype"/>
          <w:i/>
          <w:spacing w:val="-2"/>
          <w:w w:val="105"/>
          <w:sz w:val="18"/>
        </w:rPr>
        <w:t>13</w:t>
      </w:r>
      <w:r>
        <w:rPr>
          <w:spacing w:val="-2"/>
          <w:w w:val="105"/>
          <w:sz w:val="18"/>
        </w:rPr>
        <w:t>,</w:t>
      </w:r>
      <w:r>
        <w:rPr>
          <w:spacing w:val="-1"/>
          <w:w w:val="105"/>
          <w:sz w:val="18"/>
        </w:rPr>
        <w:t> </w:t>
      </w:r>
      <w:r>
        <w:rPr>
          <w:spacing w:val="-2"/>
          <w:w w:val="105"/>
          <w:sz w:val="18"/>
        </w:rPr>
        <w:t>129–155.</w:t>
      </w:r>
      <w:r>
        <w:rPr>
          <w:spacing w:val="9"/>
          <w:w w:val="105"/>
          <w:sz w:val="18"/>
        </w:rPr>
        <w:t> </w:t>
      </w:r>
      <w:r>
        <w:rPr>
          <w:spacing w:val="-2"/>
          <w:w w:val="105"/>
          <w:sz w:val="18"/>
        </w:rPr>
        <w:t>[</w:t>
      </w:r>
      <w:hyperlink r:id="rId72">
        <w:r>
          <w:rPr>
            <w:color w:val="0774B7"/>
            <w:spacing w:val="-2"/>
            <w:w w:val="105"/>
            <w:sz w:val="18"/>
          </w:rPr>
          <w:t>CrossRef</w:t>
        </w:r>
      </w:hyperlink>
      <w:r>
        <w:rPr>
          <w:spacing w:val="-2"/>
          <w:w w:val="105"/>
          <w:sz w:val="18"/>
        </w:rPr>
        <w:t>]</w:t>
      </w:r>
    </w:p>
    <w:p>
      <w:pPr>
        <w:pStyle w:val="ListParagraph"/>
        <w:numPr>
          <w:ilvl w:val="0"/>
          <w:numId w:val="15"/>
        </w:numPr>
        <w:tabs>
          <w:tab w:pos="576" w:val="left" w:leader="none"/>
          <w:tab w:pos="578" w:val="left" w:leader="none"/>
        </w:tabs>
        <w:spacing w:line="252" w:lineRule="auto" w:before="12" w:after="0"/>
        <w:ind w:left="578" w:right="129" w:hanging="431"/>
        <w:jc w:val="both"/>
        <w:rPr>
          <w:sz w:val="18"/>
        </w:rPr>
      </w:pPr>
      <w:r>
        <w:rPr>
          <w:sz w:val="18"/>
        </w:rPr>
        <w:t>Zakotnik, J.; Matheson, T.; Dürr, V. A posture optimization algorithm for model-based Motion Capture of movement sequences. </w:t>
      </w:r>
      <w:r>
        <w:rPr>
          <w:rFonts w:ascii="Palatino Linotype" w:hAnsi="Palatino Linotype"/>
          <w:i/>
          <w:sz w:val="18"/>
        </w:rPr>
        <w:t>J. </w:t>
      </w:r>
      <w:bookmarkStart w:name="_bookmark49" w:id="84"/>
      <w:bookmarkEnd w:id="84"/>
      <w:r>
        <w:rPr>
          <w:rFonts w:ascii="Palatino Linotype" w:hAnsi="Palatino Linotype"/>
          <w:i/>
          <w:sz w:val="18"/>
        </w:rPr>
        <w:t>Neu</w:t>
      </w:r>
      <w:r>
        <w:rPr>
          <w:rFonts w:ascii="Palatino Linotype" w:hAnsi="Palatino Linotype"/>
          <w:i/>
          <w:sz w:val="18"/>
        </w:rPr>
        <w:t>rosci. Methods </w:t>
      </w:r>
      <w:r>
        <w:rPr>
          <w:rFonts w:ascii="Palatino Linotype" w:hAnsi="Palatino Linotype"/>
          <w:b/>
          <w:sz w:val="18"/>
        </w:rPr>
        <w:t>2004</w:t>
      </w:r>
      <w:r>
        <w:rPr>
          <w:sz w:val="18"/>
        </w:rPr>
        <w:t>, </w:t>
      </w:r>
      <w:r>
        <w:rPr>
          <w:rFonts w:ascii="Palatino Linotype" w:hAnsi="Palatino Linotype"/>
          <w:i/>
          <w:sz w:val="18"/>
        </w:rPr>
        <w:t>135</w:t>
      </w:r>
      <w:r>
        <w:rPr>
          <w:sz w:val="18"/>
        </w:rPr>
        <w:t>, 43–54. [</w:t>
      </w:r>
      <w:hyperlink r:id="rId73">
        <w:r>
          <w:rPr>
            <w:color w:val="0774B7"/>
            <w:sz w:val="18"/>
          </w:rPr>
          <w:t>CrossRef</w:t>
        </w:r>
      </w:hyperlink>
      <w:r>
        <w:rPr>
          <w:sz w:val="18"/>
        </w:rPr>
        <w:t>] [</w:t>
      </w:r>
      <w:hyperlink r:id="rId74">
        <w:r>
          <w:rPr>
            <w:color w:val="0774B7"/>
            <w:sz w:val="18"/>
          </w:rPr>
          <w:t>PubMed</w:t>
        </w:r>
      </w:hyperlink>
      <w:r>
        <w:rPr>
          <w:sz w:val="18"/>
        </w:rPr>
        <w:t>]</w:t>
      </w:r>
    </w:p>
    <w:p>
      <w:pPr>
        <w:pStyle w:val="ListParagraph"/>
        <w:numPr>
          <w:ilvl w:val="0"/>
          <w:numId w:val="15"/>
        </w:numPr>
        <w:tabs>
          <w:tab w:pos="569" w:val="left" w:leader="none"/>
          <w:tab w:pos="576" w:val="left" w:leader="none"/>
        </w:tabs>
        <w:spacing w:line="290" w:lineRule="auto" w:before="19" w:after="0"/>
        <w:ind w:left="569" w:right="129" w:hanging="422"/>
        <w:jc w:val="both"/>
        <w:rPr>
          <w:sz w:val="18"/>
        </w:rPr>
      </w:pPr>
      <w:r>
        <w:rPr>
          <w:sz w:val="18"/>
        </w:rPr>
        <w:t>Lanshammar,</w:t>
      </w:r>
      <w:r>
        <w:rPr>
          <w:sz w:val="18"/>
        </w:rPr>
        <w:t> H.; Persson, T.; Medved, V. Comparison between a marker-based and a marker-free method to estimate centre of</w:t>
      </w:r>
      <w:r>
        <w:rPr>
          <w:spacing w:val="40"/>
          <w:sz w:val="18"/>
        </w:rPr>
        <w:t> </w:t>
      </w:r>
      <w:r>
        <w:rPr>
          <w:sz w:val="18"/>
        </w:rPr>
        <w:t>rotation using video image analysis.</w:t>
      </w:r>
      <w:r>
        <w:rPr>
          <w:spacing w:val="23"/>
          <w:sz w:val="18"/>
        </w:rPr>
        <w:t> </w:t>
      </w:r>
      <w:r>
        <w:rPr>
          <w:sz w:val="18"/>
        </w:rPr>
        <w:t>In Proceedings of the Second World Congress of Biomechanics, Amsterdam, The Netherlands,</w:t>
      </w:r>
      <w:r>
        <w:rPr>
          <w:spacing w:val="40"/>
          <w:sz w:val="18"/>
        </w:rPr>
        <w:t> </w:t>
      </w:r>
      <w:bookmarkStart w:name="_bookmark50" w:id="85"/>
      <w:bookmarkEnd w:id="85"/>
      <w:r>
        <w:rPr>
          <w:sz w:val="18"/>
        </w:rPr>
        <w:t>10–15</w:t>
      </w:r>
      <w:r>
        <w:rPr>
          <w:sz w:val="18"/>
        </w:rPr>
        <w:t> July 1994.</w:t>
      </w:r>
    </w:p>
    <w:p>
      <w:pPr>
        <w:pStyle w:val="ListParagraph"/>
        <w:numPr>
          <w:ilvl w:val="0"/>
          <w:numId w:val="15"/>
        </w:numPr>
        <w:tabs>
          <w:tab w:pos="577" w:val="left" w:leader="none"/>
        </w:tabs>
        <w:spacing w:line="225" w:lineRule="exact" w:before="0" w:after="0"/>
        <w:ind w:left="577" w:right="0" w:hanging="429"/>
        <w:jc w:val="both"/>
        <w:rPr>
          <w:rFonts w:ascii="Palatino Linotype"/>
          <w:i/>
          <w:sz w:val="18"/>
        </w:rPr>
      </w:pPr>
      <w:r>
        <w:rPr>
          <w:w w:val="105"/>
          <w:sz w:val="18"/>
        </w:rPr>
        <w:t>Persson,</w:t>
      </w:r>
      <w:r>
        <w:rPr>
          <w:spacing w:val="-1"/>
          <w:w w:val="105"/>
          <w:sz w:val="18"/>
        </w:rPr>
        <w:t> </w:t>
      </w:r>
      <w:r>
        <w:rPr>
          <w:w w:val="105"/>
          <w:sz w:val="18"/>
        </w:rPr>
        <w:t>T. A</w:t>
      </w:r>
      <w:r>
        <w:rPr>
          <w:spacing w:val="-1"/>
          <w:w w:val="105"/>
          <w:sz w:val="18"/>
        </w:rPr>
        <w:t> </w:t>
      </w:r>
      <w:r>
        <w:rPr>
          <w:w w:val="105"/>
          <w:sz w:val="18"/>
        </w:rPr>
        <w:t>marker-free method for</w:t>
      </w:r>
      <w:r>
        <w:rPr>
          <w:spacing w:val="-1"/>
          <w:w w:val="105"/>
          <w:sz w:val="18"/>
        </w:rPr>
        <w:t> </w:t>
      </w:r>
      <w:r>
        <w:rPr>
          <w:w w:val="105"/>
          <w:sz w:val="18"/>
        </w:rPr>
        <w:t>tracking human</w:t>
      </w:r>
      <w:r>
        <w:rPr>
          <w:spacing w:val="-1"/>
          <w:w w:val="105"/>
          <w:sz w:val="18"/>
        </w:rPr>
        <w:t> </w:t>
      </w:r>
      <w:r>
        <w:rPr>
          <w:w w:val="105"/>
          <w:sz w:val="18"/>
        </w:rPr>
        <w:t>lower limb segments</w:t>
      </w:r>
      <w:r>
        <w:rPr>
          <w:spacing w:val="-1"/>
          <w:w w:val="105"/>
          <w:sz w:val="18"/>
        </w:rPr>
        <w:t> </w:t>
      </w:r>
      <w:r>
        <w:rPr>
          <w:w w:val="105"/>
          <w:sz w:val="18"/>
        </w:rPr>
        <w:t>based on</w:t>
      </w:r>
      <w:r>
        <w:rPr>
          <w:spacing w:val="-1"/>
          <w:w w:val="105"/>
          <w:sz w:val="18"/>
        </w:rPr>
        <w:t> </w:t>
      </w:r>
      <w:r>
        <w:rPr>
          <w:w w:val="105"/>
          <w:sz w:val="18"/>
        </w:rPr>
        <w:t>model matching.</w:t>
      </w:r>
      <w:r>
        <w:rPr>
          <w:spacing w:val="9"/>
          <w:w w:val="105"/>
          <w:sz w:val="18"/>
        </w:rPr>
        <w:t> </w:t>
      </w:r>
      <w:r>
        <w:rPr>
          <w:rFonts w:ascii="Palatino Linotype"/>
          <w:i/>
          <w:w w:val="105"/>
          <w:sz w:val="18"/>
        </w:rPr>
        <w:t>Int.</w:t>
      </w:r>
      <w:r>
        <w:rPr>
          <w:rFonts w:ascii="Palatino Linotype"/>
          <w:i/>
          <w:spacing w:val="3"/>
          <w:w w:val="105"/>
          <w:sz w:val="18"/>
        </w:rPr>
        <w:t> </w:t>
      </w:r>
      <w:r>
        <w:rPr>
          <w:rFonts w:ascii="Palatino Linotype"/>
          <w:i/>
          <w:w w:val="105"/>
          <w:sz w:val="18"/>
        </w:rPr>
        <w:t>J.</w:t>
      </w:r>
      <w:r>
        <w:rPr>
          <w:rFonts w:ascii="Palatino Linotype"/>
          <w:i/>
          <w:spacing w:val="-6"/>
          <w:w w:val="105"/>
          <w:sz w:val="18"/>
        </w:rPr>
        <w:t> </w:t>
      </w:r>
      <w:r>
        <w:rPr>
          <w:rFonts w:ascii="Palatino Linotype"/>
          <w:i/>
          <w:w w:val="105"/>
          <w:sz w:val="18"/>
        </w:rPr>
        <w:t>Biomed.</w:t>
      </w:r>
      <w:r>
        <w:rPr>
          <w:rFonts w:ascii="Palatino Linotype"/>
          <w:i/>
          <w:spacing w:val="3"/>
          <w:w w:val="105"/>
          <w:sz w:val="18"/>
        </w:rPr>
        <w:t> </w:t>
      </w:r>
      <w:r>
        <w:rPr>
          <w:rFonts w:ascii="Palatino Linotype"/>
          <w:i/>
          <w:spacing w:val="-2"/>
          <w:w w:val="105"/>
          <w:sz w:val="18"/>
        </w:rPr>
        <w:t>Comput.</w:t>
      </w:r>
    </w:p>
    <w:p>
      <w:pPr>
        <w:spacing w:before="12"/>
        <w:ind w:left="569" w:right="0" w:firstLine="0"/>
        <w:jc w:val="both"/>
        <w:rPr>
          <w:sz w:val="18"/>
        </w:rPr>
      </w:pPr>
      <w:bookmarkStart w:name="_bookmark51" w:id="86"/>
      <w:bookmarkEnd w:id="86"/>
      <w:r>
        <w:rPr/>
      </w:r>
      <w:r>
        <w:rPr>
          <w:rFonts w:ascii="Palatino Linotype" w:hAnsi="Palatino Linotype"/>
          <w:b/>
          <w:sz w:val="18"/>
        </w:rPr>
        <w:t>1996</w:t>
      </w:r>
      <w:r>
        <w:rPr>
          <w:sz w:val="18"/>
        </w:rPr>
        <w:t>,</w:t>
      </w:r>
      <w:r>
        <w:rPr>
          <w:spacing w:val="-4"/>
          <w:sz w:val="18"/>
        </w:rPr>
        <w:t> </w:t>
      </w:r>
      <w:r>
        <w:rPr>
          <w:rFonts w:ascii="Palatino Linotype" w:hAnsi="Palatino Linotype"/>
          <w:i/>
          <w:sz w:val="18"/>
        </w:rPr>
        <w:t>41</w:t>
      </w:r>
      <w:r>
        <w:rPr>
          <w:sz w:val="18"/>
        </w:rPr>
        <w:t>,</w:t>
      </w:r>
      <w:r>
        <w:rPr>
          <w:spacing w:val="-3"/>
          <w:sz w:val="18"/>
        </w:rPr>
        <w:t> </w:t>
      </w:r>
      <w:r>
        <w:rPr>
          <w:sz w:val="18"/>
        </w:rPr>
        <w:t>87–97.</w:t>
      </w:r>
      <w:r>
        <w:rPr>
          <w:spacing w:val="5"/>
          <w:sz w:val="18"/>
        </w:rPr>
        <w:t> </w:t>
      </w:r>
      <w:r>
        <w:rPr>
          <w:spacing w:val="-2"/>
          <w:sz w:val="18"/>
        </w:rPr>
        <w:t>[</w:t>
      </w:r>
      <w:hyperlink r:id="rId75">
        <w:r>
          <w:rPr>
            <w:color w:val="0774B7"/>
            <w:spacing w:val="-2"/>
            <w:sz w:val="18"/>
          </w:rPr>
          <w:t>CrossRef</w:t>
        </w:r>
      </w:hyperlink>
      <w:r>
        <w:rPr>
          <w:spacing w:val="-2"/>
          <w:sz w:val="18"/>
        </w:rPr>
        <w:t>]</w:t>
      </w:r>
    </w:p>
    <w:p>
      <w:pPr>
        <w:pStyle w:val="ListParagraph"/>
        <w:numPr>
          <w:ilvl w:val="0"/>
          <w:numId w:val="15"/>
        </w:numPr>
        <w:tabs>
          <w:tab w:pos="578" w:val="left" w:leader="none"/>
        </w:tabs>
        <w:spacing w:line="271" w:lineRule="auto" w:before="13" w:after="0"/>
        <w:ind w:left="578" w:right="129" w:hanging="431"/>
        <w:jc w:val="left"/>
        <w:rPr>
          <w:sz w:val="18"/>
        </w:rPr>
      </w:pPr>
      <w:r>
        <w:rPr>
          <w:w w:val="105"/>
          <w:sz w:val="18"/>
        </w:rPr>
        <w:t>Pinzke,</w:t>
      </w:r>
      <w:r>
        <w:rPr>
          <w:spacing w:val="-4"/>
          <w:w w:val="105"/>
          <w:sz w:val="18"/>
        </w:rPr>
        <w:t> </w:t>
      </w:r>
      <w:r>
        <w:rPr>
          <w:w w:val="105"/>
          <w:sz w:val="18"/>
        </w:rPr>
        <w:t>S.;</w:t>
      </w:r>
      <w:r>
        <w:rPr>
          <w:spacing w:val="-4"/>
          <w:w w:val="105"/>
          <w:sz w:val="18"/>
        </w:rPr>
        <w:t> </w:t>
      </w:r>
      <w:r>
        <w:rPr>
          <w:w w:val="105"/>
          <w:sz w:val="18"/>
        </w:rPr>
        <w:t>Kopp,</w:t>
      </w:r>
      <w:r>
        <w:rPr>
          <w:spacing w:val="-4"/>
          <w:w w:val="105"/>
          <w:sz w:val="18"/>
        </w:rPr>
        <w:t> </w:t>
      </w:r>
      <w:r>
        <w:rPr>
          <w:w w:val="105"/>
          <w:sz w:val="18"/>
        </w:rPr>
        <w:t>L.</w:t>
      </w:r>
      <w:r>
        <w:rPr>
          <w:spacing w:val="-4"/>
          <w:w w:val="105"/>
          <w:sz w:val="18"/>
        </w:rPr>
        <w:t> </w:t>
      </w:r>
      <w:r>
        <w:rPr>
          <w:w w:val="105"/>
          <w:sz w:val="18"/>
        </w:rPr>
        <w:t>Marker-less</w:t>
      </w:r>
      <w:r>
        <w:rPr>
          <w:spacing w:val="-4"/>
          <w:w w:val="105"/>
          <w:sz w:val="18"/>
        </w:rPr>
        <w:t> </w:t>
      </w:r>
      <w:r>
        <w:rPr>
          <w:w w:val="105"/>
          <w:sz w:val="18"/>
        </w:rPr>
        <w:t>systems</w:t>
      </w:r>
      <w:r>
        <w:rPr>
          <w:spacing w:val="-4"/>
          <w:w w:val="105"/>
          <w:sz w:val="18"/>
        </w:rPr>
        <w:t> </w:t>
      </w:r>
      <w:r>
        <w:rPr>
          <w:w w:val="105"/>
          <w:sz w:val="18"/>
        </w:rPr>
        <w:t>for</w:t>
      </w:r>
      <w:r>
        <w:rPr>
          <w:spacing w:val="-4"/>
          <w:w w:val="105"/>
          <w:sz w:val="18"/>
        </w:rPr>
        <w:t> </w:t>
      </w:r>
      <w:r>
        <w:rPr>
          <w:w w:val="105"/>
          <w:sz w:val="18"/>
        </w:rPr>
        <w:t>tracking</w:t>
      </w:r>
      <w:r>
        <w:rPr>
          <w:spacing w:val="-4"/>
          <w:w w:val="105"/>
          <w:sz w:val="18"/>
        </w:rPr>
        <w:t> </w:t>
      </w:r>
      <w:r>
        <w:rPr>
          <w:w w:val="105"/>
          <w:sz w:val="18"/>
        </w:rPr>
        <w:t>working</w:t>
      </w:r>
      <w:r>
        <w:rPr>
          <w:spacing w:val="-4"/>
          <w:w w:val="105"/>
          <w:sz w:val="18"/>
        </w:rPr>
        <w:t> </w:t>
      </w:r>
      <w:r>
        <w:rPr>
          <w:w w:val="105"/>
          <w:sz w:val="18"/>
        </w:rPr>
        <w:t>postures—Results</w:t>
      </w:r>
      <w:r>
        <w:rPr>
          <w:spacing w:val="-4"/>
          <w:w w:val="105"/>
          <w:sz w:val="18"/>
        </w:rPr>
        <w:t> </w:t>
      </w:r>
      <w:r>
        <w:rPr>
          <w:w w:val="105"/>
          <w:sz w:val="18"/>
        </w:rPr>
        <w:t>from</w:t>
      </w:r>
      <w:r>
        <w:rPr>
          <w:spacing w:val="-4"/>
          <w:w w:val="105"/>
          <w:sz w:val="18"/>
        </w:rPr>
        <w:t> </w:t>
      </w:r>
      <w:r>
        <w:rPr>
          <w:w w:val="105"/>
          <w:sz w:val="18"/>
        </w:rPr>
        <w:t>two</w:t>
      </w:r>
      <w:r>
        <w:rPr>
          <w:spacing w:val="-4"/>
          <w:w w:val="105"/>
          <w:sz w:val="18"/>
        </w:rPr>
        <w:t> </w:t>
      </w:r>
      <w:r>
        <w:rPr>
          <w:w w:val="105"/>
          <w:sz w:val="18"/>
        </w:rPr>
        <w:t>experiments. </w:t>
      </w:r>
      <w:r>
        <w:rPr>
          <w:rFonts w:ascii="Palatino Linotype" w:hAnsi="Palatino Linotype"/>
          <w:i/>
          <w:w w:val="105"/>
          <w:sz w:val="18"/>
        </w:rPr>
        <w:t>Appl. Ergon.</w:t>
      </w:r>
      <w:r>
        <w:rPr>
          <w:rFonts w:ascii="Palatino Linotype" w:hAnsi="Palatino Linotype"/>
          <w:i/>
          <w:spacing w:val="-1"/>
          <w:w w:val="105"/>
          <w:sz w:val="18"/>
        </w:rPr>
        <w:t> </w:t>
      </w:r>
      <w:r>
        <w:rPr>
          <w:rFonts w:ascii="Palatino Linotype" w:hAnsi="Palatino Linotype"/>
          <w:b/>
          <w:w w:val="105"/>
          <w:sz w:val="18"/>
        </w:rPr>
        <w:t>2001</w:t>
      </w:r>
      <w:r>
        <w:rPr>
          <w:w w:val="105"/>
          <w:sz w:val="18"/>
        </w:rPr>
        <w:t>,</w:t>
      </w:r>
      <w:r>
        <w:rPr>
          <w:spacing w:val="-4"/>
          <w:w w:val="105"/>
          <w:sz w:val="18"/>
        </w:rPr>
        <w:t> </w:t>
      </w:r>
      <w:r>
        <w:rPr>
          <w:rFonts w:ascii="Palatino Linotype" w:hAnsi="Palatino Linotype"/>
          <w:i/>
          <w:w w:val="105"/>
          <w:sz w:val="18"/>
        </w:rPr>
        <w:t>32</w:t>
      </w:r>
      <w:r>
        <w:rPr>
          <w:w w:val="105"/>
          <w:sz w:val="18"/>
        </w:rPr>
        <w:t>, </w:t>
      </w:r>
      <w:bookmarkStart w:name="_bookmark52" w:id="87"/>
      <w:bookmarkEnd w:id="87"/>
      <w:r>
        <w:rPr>
          <w:w w:val="105"/>
          <w:sz w:val="18"/>
        </w:rPr>
        <w:t>461–471.</w:t>
      </w:r>
      <w:r>
        <w:rPr>
          <w:w w:val="105"/>
          <w:sz w:val="18"/>
        </w:rPr>
        <w:t> [</w:t>
      </w:r>
      <w:hyperlink r:id="rId76">
        <w:r>
          <w:rPr>
            <w:color w:val="0774B7"/>
            <w:w w:val="105"/>
            <w:sz w:val="18"/>
          </w:rPr>
          <w:t>CrossRef</w:t>
        </w:r>
      </w:hyperlink>
      <w:r>
        <w:rPr>
          <w:w w:val="105"/>
          <w:sz w:val="18"/>
        </w:rPr>
        <w:t>]</w:t>
      </w:r>
    </w:p>
    <w:p>
      <w:pPr>
        <w:pStyle w:val="ListParagraph"/>
        <w:numPr>
          <w:ilvl w:val="0"/>
          <w:numId w:val="15"/>
        </w:numPr>
        <w:tabs>
          <w:tab w:pos="578" w:val="left" w:leader="none"/>
        </w:tabs>
        <w:spacing w:line="241" w:lineRule="exact" w:before="0" w:after="0"/>
        <w:ind w:left="578" w:right="0" w:hanging="430"/>
        <w:jc w:val="left"/>
        <w:rPr>
          <w:sz w:val="18"/>
        </w:rPr>
      </w:pPr>
      <w:bookmarkStart w:name="_bookmark53" w:id="88"/>
      <w:bookmarkEnd w:id="88"/>
      <w:r>
        <w:rPr/>
      </w:r>
      <w:r>
        <w:rPr>
          <w:sz w:val="18"/>
        </w:rPr>
        <w:t>Legrand,</w:t>
      </w:r>
      <w:r>
        <w:rPr>
          <w:spacing w:val="10"/>
          <w:sz w:val="18"/>
        </w:rPr>
        <w:t> </w:t>
      </w:r>
      <w:r>
        <w:rPr>
          <w:sz w:val="18"/>
        </w:rPr>
        <w:t>L.;</w:t>
      </w:r>
      <w:r>
        <w:rPr>
          <w:spacing w:val="12"/>
          <w:sz w:val="18"/>
        </w:rPr>
        <w:t> </w:t>
      </w:r>
      <w:r>
        <w:rPr>
          <w:sz w:val="18"/>
        </w:rPr>
        <w:t>Marzani,</w:t>
      </w:r>
      <w:r>
        <w:rPr>
          <w:spacing w:val="12"/>
          <w:sz w:val="18"/>
        </w:rPr>
        <w:t> </w:t>
      </w:r>
      <w:r>
        <w:rPr>
          <w:sz w:val="18"/>
        </w:rPr>
        <w:t>F.;</w:t>
      </w:r>
      <w:r>
        <w:rPr>
          <w:spacing w:val="12"/>
          <w:sz w:val="18"/>
        </w:rPr>
        <w:t> </w:t>
      </w:r>
      <w:r>
        <w:rPr>
          <w:sz w:val="18"/>
        </w:rPr>
        <w:t>Dusserre,</w:t>
      </w:r>
      <w:r>
        <w:rPr>
          <w:spacing w:val="12"/>
          <w:sz w:val="18"/>
        </w:rPr>
        <w:t> </w:t>
      </w:r>
      <w:r>
        <w:rPr>
          <w:sz w:val="18"/>
        </w:rPr>
        <w:t>L.</w:t>
      </w:r>
      <w:r>
        <w:rPr>
          <w:spacing w:val="12"/>
          <w:sz w:val="18"/>
        </w:rPr>
        <w:t> </w:t>
      </w:r>
      <w:r>
        <w:rPr>
          <w:sz w:val="18"/>
        </w:rPr>
        <w:t>A</w:t>
      </w:r>
      <w:r>
        <w:rPr>
          <w:spacing w:val="12"/>
          <w:sz w:val="18"/>
        </w:rPr>
        <w:t> </w:t>
      </w:r>
      <w:r>
        <w:rPr>
          <w:sz w:val="18"/>
        </w:rPr>
        <w:t>marker-free</w:t>
      </w:r>
      <w:r>
        <w:rPr>
          <w:spacing w:val="13"/>
          <w:sz w:val="18"/>
        </w:rPr>
        <w:t> </w:t>
      </w:r>
      <w:r>
        <w:rPr>
          <w:sz w:val="18"/>
        </w:rPr>
        <w:t>system</w:t>
      </w:r>
      <w:r>
        <w:rPr>
          <w:spacing w:val="12"/>
          <w:sz w:val="18"/>
        </w:rPr>
        <w:t> </w:t>
      </w:r>
      <w:r>
        <w:rPr>
          <w:sz w:val="18"/>
        </w:rPr>
        <w:t>for</w:t>
      </w:r>
      <w:r>
        <w:rPr>
          <w:spacing w:val="12"/>
          <w:sz w:val="18"/>
        </w:rPr>
        <w:t> </w:t>
      </w:r>
      <w:r>
        <w:rPr>
          <w:sz w:val="18"/>
        </w:rPr>
        <w:t>the</w:t>
      </w:r>
      <w:r>
        <w:rPr>
          <w:spacing w:val="12"/>
          <w:sz w:val="18"/>
        </w:rPr>
        <w:t> </w:t>
      </w:r>
      <w:r>
        <w:rPr>
          <w:sz w:val="18"/>
        </w:rPr>
        <w:t>analysis</w:t>
      </w:r>
      <w:r>
        <w:rPr>
          <w:spacing w:val="12"/>
          <w:sz w:val="18"/>
        </w:rPr>
        <w:t> </w:t>
      </w:r>
      <w:r>
        <w:rPr>
          <w:sz w:val="18"/>
        </w:rPr>
        <w:t>of</w:t>
      </w:r>
      <w:r>
        <w:rPr>
          <w:spacing w:val="12"/>
          <w:sz w:val="18"/>
        </w:rPr>
        <w:t> </w:t>
      </w:r>
      <w:r>
        <w:rPr>
          <w:sz w:val="18"/>
        </w:rPr>
        <w:t>movement</w:t>
      </w:r>
      <w:r>
        <w:rPr>
          <w:spacing w:val="12"/>
          <w:sz w:val="18"/>
        </w:rPr>
        <w:t> </w:t>
      </w:r>
      <w:r>
        <w:rPr>
          <w:sz w:val="18"/>
        </w:rPr>
        <w:t>disabilities.</w:t>
      </w:r>
      <w:r>
        <w:rPr>
          <w:spacing w:val="24"/>
          <w:sz w:val="18"/>
        </w:rPr>
        <w:t> </w:t>
      </w:r>
      <w:r>
        <w:rPr>
          <w:rFonts w:ascii="Palatino Linotype" w:hAnsi="Palatino Linotype"/>
          <w:i/>
          <w:sz w:val="18"/>
        </w:rPr>
        <w:t>Medinfo</w:t>
      </w:r>
      <w:r>
        <w:rPr>
          <w:rFonts w:ascii="Palatino Linotype" w:hAnsi="Palatino Linotype"/>
          <w:i/>
          <w:spacing w:val="6"/>
          <w:sz w:val="18"/>
        </w:rPr>
        <w:t> </w:t>
      </w:r>
      <w:r>
        <w:rPr>
          <w:rFonts w:ascii="Palatino Linotype" w:hAnsi="Palatino Linotype"/>
          <w:b/>
          <w:sz w:val="18"/>
        </w:rPr>
        <w:t>1998</w:t>
      </w:r>
      <w:r>
        <w:rPr>
          <w:sz w:val="18"/>
        </w:rPr>
        <w:t>,</w:t>
      </w:r>
      <w:r>
        <w:rPr>
          <w:spacing w:val="12"/>
          <w:sz w:val="18"/>
        </w:rPr>
        <w:t> </w:t>
      </w:r>
      <w:r>
        <w:rPr>
          <w:rFonts w:ascii="Palatino Linotype" w:hAnsi="Palatino Linotype"/>
          <w:i/>
          <w:sz w:val="18"/>
        </w:rPr>
        <w:t>9</w:t>
      </w:r>
      <w:r>
        <w:rPr>
          <w:sz w:val="18"/>
        </w:rPr>
        <w:t>,</w:t>
      </w:r>
      <w:r>
        <w:rPr>
          <w:spacing w:val="13"/>
          <w:sz w:val="18"/>
        </w:rPr>
        <w:t> </w:t>
      </w:r>
      <w:r>
        <w:rPr>
          <w:spacing w:val="-2"/>
          <w:sz w:val="18"/>
        </w:rPr>
        <w:t>1066–1070.</w:t>
      </w:r>
    </w:p>
    <w:p>
      <w:pPr>
        <w:pStyle w:val="ListParagraph"/>
        <w:numPr>
          <w:ilvl w:val="0"/>
          <w:numId w:val="15"/>
        </w:numPr>
        <w:tabs>
          <w:tab w:pos="578" w:val="left" w:leader="none"/>
        </w:tabs>
        <w:spacing w:line="240" w:lineRule="auto" w:before="30" w:after="0"/>
        <w:ind w:left="578" w:right="0" w:hanging="430"/>
        <w:jc w:val="left"/>
        <w:rPr>
          <w:sz w:val="18"/>
        </w:rPr>
      </w:pPr>
      <w:r>
        <w:rPr>
          <w:w w:val="105"/>
          <w:sz w:val="18"/>
        </w:rPr>
        <w:t>Marzani,</w:t>
      </w:r>
      <w:r>
        <w:rPr>
          <w:spacing w:val="-2"/>
          <w:w w:val="105"/>
          <w:sz w:val="18"/>
        </w:rPr>
        <w:t> </w:t>
      </w:r>
      <w:r>
        <w:rPr>
          <w:w w:val="105"/>
          <w:sz w:val="18"/>
        </w:rPr>
        <w:t>F.;</w:t>
      </w:r>
      <w:r>
        <w:rPr>
          <w:spacing w:val="-1"/>
          <w:w w:val="105"/>
          <w:sz w:val="18"/>
        </w:rPr>
        <w:t> </w:t>
      </w:r>
      <w:r>
        <w:rPr>
          <w:w w:val="105"/>
          <w:sz w:val="18"/>
        </w:rPr>
        <w:t>Calais,</w:t>
      </w:r>
      <w:r>
        <w:rPr>
          <w:spacing w:val="-1"/>
          <w:w w:val="105"/>
          <w:sz w:val="18"/>
        </w:rPr>
        <w:t> </w:t>
      </w:r>
      <w:r>
        <w:rPr>
          <w:w w:val="105"/>
          <w:sz w:val="18"/>
        </w:rPr>
        <w:t>E.;</w:t>
      </w:r>
      <w:r>
        <w:rPr>
          <w:spacing w:val="-1"/>
          <w:w w:val="105"/>
          <w:sz w:val="18"/>
        </w:rPr>
        <w:t> </w:t>
      </w:r>
      <w:r>
        <w:rPr>
          <w:w w:val="105"/>
          <w:sz w:val="18"/>
        </w:rPr>
        <w:t>Legr,</w:t>
      </w:r>
      <w:r>
        <w:rPr>
          <w:spacing w:val="-2"/>
          <w:w w:val="105"/>
          <w:sz w:val="18"/>
        </w:rPr>
        <w:t> </w:t>
      </w:r>
      <w:r>
        <w:rPr>
          <w:w w:val="105"/>
          <w:sz w:val="18"/>
        </w:rPr>
        <w:t>L.</w:t>
      </w:r>
      <w:r>
        <w:rPr>
          <w:spacing w:val="-1"/>
          <w:w w:val="105"/>
          <w:sz w:val="18"/>
        </w:rPr>
        <w:t> </w:t>
      </w:r>
      <w:r>
        <w:rPr>
          <w:w w:val="105"/>
          <w:sz w:val="18"/>
        </w:rPr>
        <w:t>A</w:t>
      </w:r>
      <w:r>
        <w:rPr>
          <w:spacing w:val="-1"/>
          <w:w w:val="105"/>
          <w:sz w:val="18"/>
        </w:rPr>
        <w:t> </w:t>
      </w:r>
      <w:r>
        <w:rPr>
          <w:w w:val="105"/>
          <w:sz w:val="18"/>
        </w:rPr>
        <w:t>3-D</w:t>
      </w:r>
      <w:r>
        <w:rPr>
          <w:spacing w:val="-1"/>
          <w:w w:val="105"/>
          <w:sz w:val="18"/>
        </w:rPr>
        <w:t> </w:t>
      </w:r>
      <w:r>
        <w:rPr>
          <w:w w:val="105"/>
          <w:sz w:val="18"/>
        </w:rPr>
        <w:t>marker-free</w:t>
      </w:r>
      <w:r>
        <w:rPr>
          <w:spacing w:val="-2"/>
          <w:w w:val="105"/>
          <w:sz w:val="18"/>
        </w:rPr>
        <w:t> </w:t>
      </w:r>
      <w:r>
        <w:rPr>
          <w:w w:val="105"/>
          <w:sz w:val="18"/>
        </w:rPr>
        <w:t>system</w:t>
      </w:r>
      <w:r>
        <w:rPr>
          <w:spacing w:val="-1"/>
          <w:w w:val="105"/>
          <w:sz w:val="18"/>
        </w:rPr>
        <w:t> </w:t>
      </w:r>
      <w:r>
        <w:rPr>
          <w:w w:val="105"/>
          <w:sz w:val="18"/>
        </w:rPr>
        <w:t>for</w:t>
      </w:r>
      <w:r>
        <w:rPr>
          <w:spacing w:val="-1"/>
          <w:w w:val="105"/>
          <w:sz w:val="18"/>
        </w:rPr>
        <w:t> </w:t>
      </w:r>
      <w:r>
        <w:rPr>
          <w:w w:val="105"/>
          <w:sz w:val="18"/>
        </w:rPr>
        <w:t>the</w:t>
      </w:r>
      <w:r>
        <w:rPr>
          <w:spacing w:val="-1"/>
          <w:w w:val="105"/>
          <w:sz w:val="18"/>
        </w:rPr>
        <w:t> </w:t>
      </w:r>
      <w:r>
        <w:rPr>
          <w:w w:val="105"/>
          <w:sz w:val="18"/>
        </w:rPr>
        <w:t>analysis</w:t>
      </w:r>
      <w:r>
        <w:rPr>
          <w:spacing w:val="-2"/>
          <w:w w:val="105"/>
          <w:sz w:val="18"/>
        </w:rPr>
        <w:t> </w:t>
      </w:r>
      <w:r>
        <w:rPr>
          <w:w w:val="105"/>
          <w:sz w:val="18"/>
        </w:rPr>
        <w:t>of</w:t>
      </w:r>
      <w:r>
        <w:rPr>
          <w:spacing w:val="-1"/>
          <w:w w:val="105"/>
          <w:sz w:val="18"/>
        </w:rPr>
        <w:t> </w:t>
      </w:r>
      <w:r>
        <w:rPr>
          <w:w w:val="105"/>
          <w:sz w:val="18"/>
        </w:rPr>
        <w:t>movement</w:t>
      </w:r>
      <w:r>
        <w:rPr>
          <w:spacing w:val="-1"/>
          <w:w w:val="105"/>
          <w:sz w:val="18"/>
        </w:rPr>
        <w:t> </w:t>
      </w:r>
      <w:r>
        <w:rPr>
          <w:w w:val="105"/>
          <w:sz w:val="18"/>
        </w:rPr>
        <w:t>disabilities—An</w:t>
      </w:r>
      <w:r>
        <w:rPr>
          <w:spacing w:val="-1"/>
          <w:w w:val="105"/>
          <w:sz w:val="18"/>
        </w:rPr>
        <w:t> </w:t>
      </w:r>
      <w:r>
        <w:rPr>
          <w:w w:val="105"/>
          <w:sz w:val="18"/>
        </w:rPr>
        <w:t>application</w:t>
      </w:r>
      <w:r>
        <w:rPr>
          <w:spacing w:val="-2"/>
          <w:w w:val="105"/>
          <w:sz w:val="18"/>
        </w:rPr>
        <w:t> </w:t>
      </w:r>
      <w:r>
        <w:rPr>
          <w:w w:val="105"/>
          <w:sz w:val="18"/>
        </w:rPr>
        <w:t>to</w:t>
      </w:r>
      <w:r>
        <w:rPr>
          <w:spacing w:val="-1"/>
          <w:w w:val="105"/>
          <w:sz w:val="18"/>
        </w:rPr>
        <w:t> </w:t>
      </w:r>
      <w:r>
        <w:rPr>
          <w:w w:val="105"/>
          <w:sz w:val="18"/>
        </w:rPr>
        <w:t>the</w:t>
      </w:r>
      <w:r>
        <w:rPr>
          <w:spacing w:val="-1"/>
          <w:w w:val="105"/>
          <w:sz w:val="18"/>
        </w:rPr>
        <w:t> </w:t>
      </w:r>
      <w:r>
        <w:rPr>
          <w:spacing w:val="-4"/>
          <w:w w:val="105"/>
          <w:sz w:val="18"/>
        </w:rPr>
        <w:t>legs.</w:t>
      </w:r>
    </w:p>
    <w:p>
      <w:pPr>
        <w:spacing w:before="27"/>
        <w:ind w:left="578" w:right="0" w:firstLine="0"/>
        <w:jc w:val="both"/>
        <w:rPr>
          <w:sz w:val="18"/>
        </w:rPr>
      </w:pPr>
      <w:bookmarkStart w:name="_bookmark54" w:id="89"/>
      <w:bookmarkEnd w:id="89"/>
      <w:r>
        <w:rPr/>
      </w:r>
      <w:r>
        <w:rPr>
          <w:rFonts w:ascii="Palatino Linotype" w:hAnsi="Palatino Linotype"/>
          <w:i/>
          <w:sz w:val="18"/>
        </w:rPr>
        <w:t>IEEE</w:t>
      </w:r>
      <w:r>
        <w:rPr>
          <w:rFonts w:ascii="Palatino Linotype" w:hAnsi="Palatino Linotype"/>
          <w:i/>
          <w:spacing w:val="-11"/>
          <w:sz w:val="18"/>
        </w:rPr>
        <w:t> </w:t>
      </w:r>
      <w:r>
        <w:rPr>
          <w:rFonts w:ascii="Palatino Linotype" w:hAnsi="Palatino Linotype"/>
          <w:i/>
          <w:sz w:val="18"/>
        </w:rPr>
        <w:t>Trans.</w:t>
      </w:r>
      <w:r>
        <w:rPr>
          <w:rFonts w:ascii="Palatino Linotype" w:hAnsi="Palatino Linotype"/>
          <w:i/>
          <w:spacing w:val="-2"/>
          <w:sz w:val="18"/>
        </w:rPr>
        <w:t> </w:t>
      </w:r>
      <w:r>
        <w:rPr>
          <w:rFonts w:ascii="Palatino Linotype" w:hAnsi="Palatino Linotype"/>
          <w:i/>
          <w:sz w:val="18"/>
        </w:rPr>
        <w:t>Inf.</w:t>
      </w:r>
      <w:r>
        <w:rPr>
          <w:rFonts w:ascii="Palatino Linotype" w:hAnsi="Palatino Linotype"/>
          <w:i/>
          <w:spacing w:val="-2"/>
          <w:sz w:val="18"/>
        </w:rPr>
        <w:t> </w:t>
      </w:r>
      <w:r>
        <w:rPr>
          <w:rFonts w:ascii="Palatino Linotype" w:hAnsi="Palatino Linotype"/>
          <w:i/>
          <w:sz w:val="18"/>
        </w:rPr>
        <w:t>Technol.</w:t>
      </w:r>
      <w:r>
        <w:rPr>
          <w:rFonts w:ascii="Palatino Linotype" w:hAnsi="Palatino Linotype"/>
          <w:i/>
          <w:spacing w:val="-2"/>
          <w:sz w:val="18"/>
        </w:rPr>
        <w:t> </w:t>
      </w:r>
      <w:r>
        <w:rPr>
          <w:rFonts w:ascii="Palatino Linotype" w:hAnsi="Palatino Linotype"/>
          <w:i/>
          <w:sz w:val="18"/>
        </w:rPr>
        <w:t>Biomed.</w:t>
      </w:r>
      <w:r>
        <w:rPr>
          <w:rFonts w:ascii="Palatino Linotype" w:hAnsi="Palatino Linotype"/>
          <w:i/>
          <w:spacing w:val="-2"/>
          <w:sz w:val="18"/>
        </w:rPr>
        <w:t> </w:t>
      </w:r>
      <w:r>
        <w:rPr>
          <w:rFonts w:ascii="Palatino Linotype" w:hAnsi="Palatino Linotype"/>
          <w:b/>
          <w:sz w:val="18"/>
        </w:rPr>
        <w:t>2001</w:t>
      </w:r>
      <w:r>
        <w:rPr>
          <w:sz w:val="18"/>
        </w:rPr>
        <w:t>,</w:t>
      </w:r>
      <w:r>
        <w:rPr>
          <w:spacing w:val="-5"/>
          <w:sz w:val="18"/>
        </w:rPr>
        <w:t> </w:t>
      </w:r>
      <w:r>
        <w:rPr>
          <w:rFonts w:ascii="Palatino Linotype" w:hAnsi="Palatino Linotype"/>
          <w:i/>
          <w:sz w:val="18"/>
        </w:rPr>
        <w:t>5</w:t>
      </w:r>
      <w:r>
        <w:rPr>
          <w:sz w:val="18"/>
        </w:rPr>
        <w:t>,</w:t>
      </w:r>
      <w:r>
        <w:rPr>
          <w:spacing w:val="-5"/>
          <w:sz w:val="18"/>
        </w:rPr>
        <w:t> </w:t>
      </w:r>
      <w:r>
        <w:rPr>
          <w:sz w:val="18"/>
        </w:rPr>
        <w:t>18–26.</w:t>
      </w:r>
      <w:r>
        <w:rPr>
          <w:spacing w:val="3"/>
          <w:sz w:val="18"/>
        </w:rPr>
        <w:t> </w:t>
      </w:r>
      <w:r>
        <w:rPr>
          <w:spacing w:val="-2"/>
          <w:sz w:val="18"/>
        </w:rPr>
        <w:t>[</w:t>
      </w:r>
      <w:hyperlink r:id="rId77">
        <w:r>
          <w:rPr>
            <w:color w:val="0774B7"/>
            <w:spacing w:val="-2"/>
            <w:sz w:val="18"/>
          </w:rPr>
          <w:t>CrossRef</w:t>
        </w:r>
      </w:hyperlink>
      <w:r>
        <w:rPr>
          <w:spacing w:val="-2"/>
          <w:sz w:val="18"/>
        </w:rPr>
        <w:t>]</w:t>
      </w:r>
    </w:p>
    <w:p>
      <w:pPr>
        <w:pStyle w:val="ListParagraph"/>
        <w:numPr>
          <w:ilvl w:val="0"/>
          <w:numId w:val="15"/>
        </w:numPr>
        <w:tabs>
          <w:tab w:pos="576" w:val="left" w:leader="none"/>
          <w:tab w:pos="578" w:val="left" w:leader="none"/>
        </w:tabs>
        <w:spacing w:line="271" w:lineRule="auto" w:before="30" w:after="0"/>
        <w:ind w:left="578" w:right="151" w:hanging="431"/>
        <w:jc w:val="both"/>
        <w:rPr>
          <w:sz w:val="18"/>
        </w:rPr>
      </w:pPr>
      <w:r>
        <w:rPr>
          <w:w w:val="105"/>
          <w:sz w:val="18"/>
        </w:rPr>
        <w:t>Gargiulo, F.; Silvestri, S.; Ciampi, M. A clustering based methodology to support the translation of medical specifications to </w:t>
      </w:r>
      <w:bookmarkStart w:name="_bookmark55" w:id="90"/>
      <w:bookmarkEnd w:id="90"/>
      <w:r>
        <w:rPr>
          <w:w w:val="105"/>
          <w:sz w:val="18"/>
        </w:rPr>
        <w:t>softwa</w:t>
      </w:r>
      <w:r>
        <w:rPr>
          <w:w w:val="105"/>
          <w:sz w:val="18"/>
        </w:rPr>
        <w:t>re</w:t>
      </w:r>
      <w:r>
        <w:rPr>
          <w:spacing w:val="-5"/>
          <w:w w:val="105"/>
          <w:sz w:val="18"/>
        </w:rPr>
        <w:t> </w:t>
      </w:r>
      <w:r>
        <w:rPr>
          <w:w w:val="105"/>
          <w:sz w:val="18"/>
        </w:rPr>
        <w:t>models. </w:t>
      </w:r>
      <w:r>
        <w:rPr>
          <w:rFonts w:ascii="Palatino Linotype" w:hAnsi="Palatino Linotype"/>
          <w:i/>
          <w:w w:val="105"/>
          <w:sz w:val="18"/>
        </w:rPr>
        <w:t>Appl.</w:t>
      </w:r>
      <w:r>
        <w:rPr>
          <w:rFonts w:ascii="Palatino Linotype" w:hAnsi="Palatino Linotype"/>
          <w:i/>
          <w:spacing w:val="-2"/>
          <w:w w:val="105"/>
          <w:sz w:val="18"/>
        </w:rPr>
        <w:t> </w:t>
      </w:r>
      <w:r>
        <w:rPr>
          <w:rFonts w:ascii="Palatino Linotype" w:hAnsi="Palatino Linotype"/>
          <w:i/>
          <w:w w:val="105"/>
          <w:sz w:val="18"/>
        </w:rPr>
        <w:t>Soft</w:t>
      </w:r>
      <w:r>
        <w:rPr>
          <w:rFonts w:ascii="Palatino Linotype" w:hAnsi="Palatino Linotype"/>
          <w:i/>
          <w:spacing w:val="-11"/>
          <w:w w:val="105"/>
          <w:sz w:val="18"/>
        </w:rPr>
        <w:t> </w:t>
      </w:r>
      <w:r>
        <w:rPr>
          <w:rFonts w:ascii="Palatino Linotype" w:hAnsi="Palatino Linotype"/>
          <w:i/>
          <w:w w:val="105"/>
          <w:sz w:val="18"/>
        </w:rPr>
        <w:t>Comput.</w:t>
      </w:r>
      <w:r>
        <w:rPr>
          <w:rFonts w:ascii="Palatino Linotype" w:hAnsi="Palatino Linotype"/>
          <w:i/>
          <w:spacing w:val="-2"/>
          <w:w w:val="105"/>
          <w:sz w:val="18"/>
        </w:rPr>
        <w:t> </w:t>
      </w:r>
      <w:r>
        <w:rPr>
          <w:rFonts w:ascii="Palatino Linotype" w:hAnsi="Palatino Linotype"/>
          <w:b/>
          <w:w w:val="105"/>
          <w:sz w:val="18"/>
        </w:rPr>
        <w:t>2018</w:t>
      </w:r>
      <w:r>
        <w:rPr>
          <w:w w:val="105"/>
          <w:sz w:val="18"/>
        </w:rPr>
        <w:t>,</w:t>
      </w:r>
      <w:r>
        <w:rPr>
          <w:spacing w:val="-5"/>
          <w:w w:val="105"/>
          <w:sz w:val="18"/>
        </w:rPr>
        <w:t> </w:t>
      </w:r>
      <w:r>
        <w:rPr>
          <w:rFonts w:ascii="Palatino Linotype" w:hAnsi="Palatino Linotype"/>
          <w:i/>
          <w:w w:val="105"/>
          <w:sz w:val="18"/>
        </w:rPr>
        <w:t>71</w:t>
      </w:r>
      <w:r>
        <w:rPr>
          <w:w w:val="105"/>
          <w:sz w:val="18"/>
        </w:rPr>
        <w:t>,</w:t>
      </w:r>
      <w:r>
        <w:rPr>
          <w:spacing w:val="-5"/>
          <w:w w:val="105"/>
          <w:sz w:val="18"/>
        </w:rPr>
        <w:t> </w:t>
      </w:r>
      <w:r>
        <w:rPr>
          <w:w w:val="105"/>
          <w:sz w:val="18"/>
        </w:rPr>
        <w:t>199–212. [</w:t>
      </w:r>
      <w:hyperlink r:id="rId78">
        <w:r>
          <w:rPr>
            <w:color w:val="0774B7"/>
            <w:w w:val="105"/>
            <w:sz w:val="18"/>
          </w:rPr>
          <w:t>CrossRef</w:t>
        </w:r>
      </w:hyperlink>
      <w:r>
        <w:rPr>
          <w:w w:val="105"/>
          <w:sz w:val="18"/>
        </w:rPr>
        <w:t>]</w:t>
      </w:r>
    </w:p>
    <w:p>
      <w:pPr>
        <w:pStyle w:val="ListParagraph"/>
        <w:numPr>
          <w:ilvl w:val="0"/>
          <w:numId w:val="15"/>
        </w:numPr>
        <w:tabs>
          <w:tab w:pos="577" w:val="left" w:leader="none"/>
        </w:tabs>
        <w:spacing w:line="223" w:lineRule="exact" w:before="0" w:after="0"/>
        <w:ind w:left="577" w:right="0" w:hanging="429"/>
        <w:jc w:val="both"/>
        <w:rPr>
          <w:rFonts w:ascii="Palatino Linotype"/>
          <w:i/>
          <w:sz w:val="18"/>
        </w:rPr>
      </w:pPr>
      <w:r>
        <w:rPr>
          <w:w w:val="105"/>
          <w:sz w:val="18"/>
        </w:rPr>
        <w:t>Ar,</w:t>
      </w:r>
      <w:r>
        <w:rPr>
          <w:spacing w:val="-12"/>
          <w:w w:val="105"/>
          <w:sz w:val="18"/>
        </w:rPr>
        <w:t> </w:t>
      </w:r>
      <w:r>
        <w:rPr>
          <w:w w:val="105"/>
          <w:sz w:val="18"/>
        </w:rPr>
        <w:t>I.;</w:t>
      </w:r>
      <w:r>
        <w:rPr>
          <w:spacing w:val="-10"/>
          <w:w w:val="105"/>
          <w:sz w:val="18"/>
        </w:rPr>
        <w:t> </w:t>
      </w:r>
      <w:r>
        <w:rPr>
          <w:w w:val="105"/>
          <w:sz w:val="18"/>
        </w:rPr>
        <w:t>Akgul,</w:t>
      </w:r>
      <w:r>
        <w:rPr>
          <w:spacing w:val="-10"/>
          <w:w w:val="105"/>
          <w:sz w:val="18"/>
        </w:rPr>
        <w:t> </w:t>
      </w:r>
      <w:r>
        <w:rPr>
          <w:w w:val="105"/>
          <w:sz w:val="18"/>
        </w:rPr>
        <w:t>Y.S.</w:t>
      </w:r>
      <w:r>
        <w:rPr>
          <w:spacing w:val="-9"/>
          <w:w w:val="105"/>
          <w:sz w:val="18"/>
        </w:rPr>
        <w:t> </w:t>
      </w:r>
      <w:r>
        <w:rPr>
          <w:w w:val="105"/>
          <w:sz w:val="18"/>
        </w:rPr>
        <w:t>A</w:t>
      </w:r>
      <w:r>
        <w:rPr>
          <w:spacing w:val="-11"/>
          <w:w w:val="105"/>
          <w:sz w:val="18"/>
        </w:rPr>
        <w:t> </w:t>
      </w:r>
      <w:r>
        <w:rPr>
          <w:w w:val="105"/>
          <w:sz w:val="18"/>
        </w:rPr>
        <w:t>computerized</w:t>
      </w:r>
      <w:r>
        <w:rPr>
          <w:spacing w:val="-9"/>
          <w:w w:val="105"/>
          <w:sz w:val="18"/>
        </w:rPr>
        <w:t> </w:t>
      </w:r>
      <w:r>
        <w:rPr>
          <w:w w:val="105"/>
          <w:sz w:val="18"/>
        </w:rPr>
        <w:t>recognition</w:t>
      </w:r>
      <w:r>
        <w:rPr>
          <w:spacing w:val="-10"/>
          <w:w w:val="105"/>
          <w:sz w:val="18"/>
        </w:rPr>
        <w:t> </w:t>
      </w:r>
      <w:r>
        <w:rPr>
          <w:w w:val="105"/>
          <w:sz w:val="18"/>
        </w:rPr>
        <w:t>system</w:t>
      </w:r>
      <w:r>
        <w:rPr>
          <w:spacing w:val="-10"/>
          <w:w w:val="105"/>
          <w:sz w:val="18"/>
        </w:rPr>
        <w:t> </w:t>
      </w:r>
      <w:r>
        <w:rPr>
          <w:w w:val="105"/>
          <w:sz w:val="18"/>
        </w:rPr>
        <w:t>for</w:t>
      </w:r>
      <w:r>
        <w:rPr>
          <w:spacing w:val="-9"/>
          <w:w w:val="105"/>
          <w:sz w:val="18"/>
        </w:rPr>
        <w:t> </w:t>
      </w:r>
      <w:r>
        <w:rPr>
          <w:w w:val="105"/>
          <w:sz w:val="18"/>
        </w:rPr>
        <w:t>the</w:t>
      </w:r>
      <w:r>
        <w:rPr>
          <w:spacing w:val="-11"/>
          <w:w w:val="105"/>
          <w:sz w:val="18"/>
        </w:rPr>
        <w:t> </w:t>
      </w:r>
      <w:r>
        <w:rPr>
          <w:w w:val="105"/>
          <w:sz w:val="18"/>
        </w:rPr>
        <w:t>home-based</w:t>
      </w:r>
      <w:r>
        <w:rPr>
          <w:spacing w:val="-9"/>
          <w:w w:val="105"/>
          <w:sz w:val="18"/>
        </w:rPr>
        <w:t> </w:t>
      </w:r>
      <w:r>
        <w:rPr>
          <w:w w:val="105"/>
          <w:sz w:val="18"/>
        </w:rPr>
        <w:t>physiotherapy</w:t>
      </w:r>
      <w:r>
        <w:rPr>
          <w:spacing w:val="-10"/>
          <w:w w:val="105"/>
          <w:sz w:val="18"/>
        </w:rPr>
        <w:t> </w:t>
      </w:r>
      <w:r>
        <w:rPr>
          <w:w w:val="105"/>
          <w:sz w:val="18"/>
        </w:rPr>
        <w:t>exercises</w:t>
      </w:r>
      <w:r>
        <w:rPr>
          <w:spacing w:val="-10"/>
          <w:w w:val="105"/>
          <w:sz w:val="18"/>
        </w:rPr>
        <w:t> </w:t>
      </w:r>
      <w:r>
        <w:rPr>
          <w:w w:val="105"/>
          <w:sz w:val="18"/>
        </w:rPr>
        <w:t>using</w:t>
      </w:r>
      <w:r>
        <w:rPr>
          <w:spacing w:val="-9"/>
          <w:w w:val="105"/>
          <w:sz w:val="18"/>
        </w:rPr>
        <w:t> </w:t>
      </w:r>
      <w:r>
        <w:rPr>
          <w:w w:val="105"/>
          <w:sz w:val="18"/>
        </w:rPr>
        <w:t>an</w:t>
      </w:r>
      <w:r>
        <w:rPr>
          <w:spacing w:val="-11"/>
          <w:w w:val="105"/>
          <w:sz w:val="18"/>
        </w:rPr>
        <w:t> </w:t>
      </w:r>
      <w:r>
        <w:rPr>
          <w:w w:val="105"/>
          <w:sz w:val="18"/>
        </w:rPr>
        <w:t>RGBD</w:t>
      </w:r>
      <w:r>
        <w:rPr>
          <w:spacing w:val="-9"/>
          <w:w w:val="105"/>
          <w:sz w:val="18"/>
        </w:rPr>
        <w:t> </w:t>
      </w:r>
      <w:r>
        <w:rPr>
          <w:w w:val="105"/>
          <w:sz w:val="18"/>
        </w:rPr>
        <w:t>camera.</w:t>
      </w:r>
      <w:r>
        <w:rPr>
          <w:spacing w:val="-2"/>
          <w:w w:val="105"/>
          <w:sz w:val="18"/>
        </w:rPr>
        <w:t> </w:t>
      </w:r>
      <w:r>
        <w:rPr>
          <w:rFonts w:ascii="Palatino Linotype"/>
          <w:i/>
          <w:spacing w:val="-4"/>
          <w:w w:val="105"/>
          <w:sz w:val="18"/>
        </w:rPr>
        <w:t>IEEE</w:t>
      </w:r>
    </w:p>
    <w:p>
      <w:pPr>
        <w:spacing w:before="13"/>
        <w:ind w:left="567" w:right="0" w:firstLine="0"/>
        <w:jc w:val="both"/>
        <w:rPr>
          <w:sz w:val="18"/>
        </w:rPr>
      </w:pPr>
      <w:bookmarkStart w:name="_bookmark56" w:id="91"/>
      <w:bookmarkEnd w:id="91"/>
      <w:r>
        <w:rPr/>
      </w:r>
      <w:r>
        <w:rPr>
          <w:rFonts w:ascii="Palatino Linotype" w:hAnsi="Palatino Linotype"/>
          <w:i/>
          <w:sz w:val="18"/>
        </w:rPr>
        <w:t>Trans.</w:t>
      </w:r>
      <w:r>
        <w:rPr>
          <w:rFonts w:ascii="Palatino Linotype" w:hAnsi="Palatino Linotype"/>
          <w:i/>
          <w:spacing w:val="-6"/>
          <w:sz w:val="18"/>
        </w:rPr>
        <w:t> </w:t>
      </w:r>
      <w:r>
        <w:rPr>
          <w:rFonts w:ascii="Palatino Linotype" w:hAnsi="Palatino Linotype"/>
          <w:i/>
          <w:sz w:val="18"/>
        </w:rPr>
        <w:t>Neural</w:t>
      </w:r>
      <w:r>
        <w:rPr>
          <w:rFonts w:ascii="Palatino Linotype" w:hAnsi="Palatino Linotype"/>
          <w:i/>
          <w:spacing w:val="-11"/>
          <w:sz w:val="18"/>
        </w:rPr>
        <w:t> </w:t>
      </w:r>
      <w:r>
        <w:rPr>
          <w:rFonts w:ascii="Palatino Linotype" w:hAnsi="Palatino Linotype"/>
          <w:i/>
          <w:sz w:val="18"/>
        </w:rPr>
        <w:t>Syst.</w:t>
      </w:r>
      <w:r>
        <w:rPr>
          <w:rFonts w:ascii="Palatino Linotype" w:hAnsi="Palatino Linotype"/>
          <w:i/>
          <w:spacing w:val="-5"/>
          <w:sz w:val="18"/>
        </w:rPr>
        <w:t> </w:t>
      </w:r>
      <w:r>
        <w:rPr>
          <w:rFonts w:ascii="Palatino Linotype" w:hAnsi="Palatino Linotype"/>
          <w:i/>
          <w:sz w:val="18"/>
        </w:rPr>
        <w:t>Rehabil.</w:t>
      </w:r>
      <w:r>
        <w:rPr>
          <w:rFonts w:ascii="Palatino Linotype" w:hAnsi="Palatino Linotype"/>
          <w:i/>
          <w:spacing w:val="-4"/>
          <w:sz w:val="18"/>
        </w:rPr>
        <w:t> </w:t>
      </w:r>
      <w:r>
        <w:rPr>
          <w:rFonts w:ascii="Palatino Linotype" w:hAnsi="Palatino Linotype"/>
          <w:i/>
          <w:sz w:val="18"/>
        </w:rPr>
        <w:t>Eng.</w:t>
      </w:r>
      <w:r>
        <w:rPr>
          <w:rFonts w:ascii="Palatino Linotype" w:hAnsi="Palatino Linotype"/>
          <w:i/>
          <w:spacing w:val="-5"/>
          <w:sz w:val="18"/>
        </w:rPr>
        <w:t> </w:t>
      </w:r>
      <w:r>
        <w:rPr>
          <w:rFonts w:ascii="Palatino Linotype" w:hAnsi="Palatino Linotype"/>
          <w:b/>
          <w:sz w:val="18"/>
        </w:rPr>
        <w:t>2014</w:t>
      </w:r>
      <w:r>
        <w:rPr>
          <w:sz w:val="18"/>
        </w:rPr>
        <w:t>,</w:t>
      </w:r>
      <w:r>
        <w:rPr>
          <w:spacing w:val="-6"/>
          <w:sz w:val="18"/>
        </w:rPr>
        <w:t> </w:t>
      </w:r>
      <w:r>
        <w:rPr>
          <w:rFonts w:ascii="Palatino Linotype" w:hAnsi="Palatino Linotype"/>
          <w:i/>
          <w:sz w:val="18"/>
        </w:rPr>
        <w:t>22</w:t>
      </w:r>
      <w:r>
        <w:rPr>
          <w:sz w:val="18"/>
        </w:rPr>
        <w:t>,</w:t>
      </w:r>
      <w:r>
        <w:rPr>
          <w:spacing w:val="-7"/>
          <w:sz w:val="18"/>
        </w:rPr>
        <w:t> </w:t>
      </w:r>
      <w:r>
        <w:rPr>
          <w:sz w:val="18"/>
        </w:rPr>
        <w:t>1160–1171.</w:t>
      </w:r>
      <w:r>
        <w:rPr>
          <w:spacing w:val="1"/>
          <w:sz w:val="18"/>
        </w:rPr>
        <w:t> </w:t>
      </w:r>
      <w:r>
        <w:rPr>
          <w:spacing w:val="-2"/>
          <w:sz w:val="18"/>
        </w:rPr>
        <w:t>[</w:t>
      </w:r>
      <w:hyperlink r:id="rId79">
        <w:r>
          <w:rPr>
            <w:color w:val="0774B7"/>
            <w:spacing w:val="-2"/>
            <w:sz w:val="18"/>
          </w:rPr>
          <w:t>CrossRef</w:t>
        </w:r>
      </w:hyperlink>
      <w:r>
        <w:rPr>
          <w:spacing w:val="-2"/>
          <w:sz w:val="18"/>
        </w:rPr>
        <w:t>]</w:t>
      </w:r>
    </w:p>
    <w:p>
      <w:pPr>
        <w:pStyle w:val="ListParagraph"/>
        <w:numPr>
          <w:ilvl w:val="0"/>
          <w:numId w:val="15"/>
        </w:numPr>
        <w:tabs>
          <w:tab w:pos="577" w:val="left" w:leader="none"/>
        </w:tabs>
        <w:spacing w:line="240" w:lineRule="auto" w:before="12" w:after="0"/>
        <w:ind w:left="577" w:right="0" w:hanging="429"/>
        <w:jc w:val="both"/>
        <w:rPr>
          <w:sz w:val="18"/>
        </w:rPr>
      </w:pPr>
      <w:r>
        <w:rPr>
          <w:sz w:val="18"/>
        </w:rPr>
        <w:t>Tinetti,</w:t>
      </w:r>
      <w:r>
        <w:rPr>
          <w:spacing w:val="5"/>
          <w:sz w:val="18"/>
        </w:rPr>
        <w:t> </w:t>
      </w:r>
      <w:r>
        <w:rPr>
          <w:sz w:val="18"/>
        </w:rPr>
        <w:t>M.E.;</w:t>
      </w:r>
      <w:r>
        <w:rPr>
          <w:spacing w:val="6"/>
          <w:sz w:val="18"/>
        </w:rPr>
        <w:t> </w:t>
      </w:r>
      <w:r>
        <w:rPr>
          <w:sz w:val="18"/>
        </w:rPr>
        <w:t>Speechley,</w:t>
      </w:r>
      <w:r>
        <w:rPr>
          <w:spacing w:val="6"/>
          <w:sz w:val="18"/>
        </w:rPr>
        <w:t> </w:t>
      </w:r>
      <w:r>
        <w:rPr>
          <w:sz w:val="18"/>
        </w:rPr>
        <w:t>M.;</w:t>
      </w:r>
      <w:r>
        <w:rPr>
          <w:spacing w:val="6"/>
          <w:sz w:val="18"/>
        </w:rPr>
        <w:t> </w:t>
      </w:r>
      <w:r>
        <w:rPr>
          <w:sz w:val="18"/>
        </w:rPr>
        <w:t>Ginter,</w:t>
      </w:r>
      <w:r>
        <w:rPr>
          <w:spacing w:val="6"/>
          <w:sz w:val="18"/>
        </w:rPr>
        <w:t> </w:t>
      </w:r>
      <w:r>
        <w:rPr>
          <w:sz w:val="18"/>
        </w:rPr>
        <w:t>S.F.</w:t>
      </w:r>
      <w:r>
        <w:rPr>
          <w:spacing w:val="6"/>
          <w:sz w:val="18"/>
        </w:rPr>
        <w:t> </w:t>
      </w:r>
      <w:r>
        <w:rPr>
          <w:sz w:val="18"/>
        </w:rPr>
        <w:t>Risk</w:t>
      </w:r>
      <w:r>
        <w:rPr>
          <w:spacing w:val="6"/>
          <w:sz w:val="18"/>
        </w:rPr>
        <w:t> </w:t>
      </w:r>
      <w:r>
        <w:rPr>
          <w:sz w:val="18"/>
        </w:rPr>
        <w:t>factors</w:t>
      </w:r>
      <w:r>
        <w:rPr>
          <w:spacing w:val="6"/>
          <w:sz w:val="18"/>
        </w:rPr>
        <w:t> </w:t>
      </w:r>
      <w:r>
        <w:rPr>
          <w:sz w:val="18"/>
        </w:rPr>
        <w:t>for</w:t>
      </w:r>
      <w:r>
        <w:rPr>
          <w:spacing w:val="6"/>
          <w:sz w:val="18"/>
        </w:rPr>
        <w:t> </w:t>
      </w:r>
      <w:r>
        <w:rPr>
          <w:sz w:val="18"/>
        </w:rPr>
        <w:t>falls</w:t>
      </w:r>
      <w:r>
        <w:rPr>
          <w:spacing w:val="6"/>
          <w:sz w:val="18"/>
        </w:rPr>
        <w:t> </w:t>
      </w:r>
      <w:r>
        <w:rPr>
          <w:sz w:val="18"/>
        </w:rPr>
        <w:t>among</w:t>
      </w:r>
      <w:r>
        <w:rPr>
          <w:spacing w:val="5"/>
          <w:sz w:val="18"/>
        </w:rPr>
        <w:t> </w:t>
      </w:r>
      <w:r>
        <w:rPr>
          <w:sz w:val="18"/>
        </w:rPr>
        <w:t>elderly</w:t>
      </w:r>
      <w:r>
        <w:rPr>
          <w:spacing w:val="6"/>
          <w:sz w:val="18"/>
        </w:rPr>
        <w:t> </w:t>
      </w:r>
      <w:r>
        <w:rPr>
          <w:sz w:val="18"/>
        </w:rPr>
        <w:t>persons</w:t>
      </w:r>
      <w:r>
        <w:rPr>
          <w:spacing w:val="6"/>
          <w:sz w:val="18"/>
        </w:rPr>
        <w:t> </w:t>
      </w:r>
      <w:r>
        <w:rPr>
          <w:sz w:val="18"/>
        </w:rPr>
        <w:t>living</w:t>
      </w:r>
      <w:r>
        <w:rPr>
          <w:spacing w:val="6"/>
          <w:sz w:val="18"/>
        </w:rPr>
        <w:t> </w:t>
      </w:r>
      <w:r>
        <w:rPr>
          <w:sz w:val="18"/>
        </w:rPr>
        <w:t>in</w:t>
      </w:r>
      <w:r>
        <w:rPr>
          <w:spacing w:val="6"/>
          <w:sz w:val="18"/>
        </w:rPr>
        <w:t> </w:t>
      </w:r>
      <w:r>
        <w:rPr>
          <w:sz w:val="18"/>
        </w:rPr>
        <w:t>the</w:t>
      </w:r>
      <w:r>
        <w:rPr>
          <w:spacing w:val="6"/>
          <w:sz w:val="18"/>
        </w:rPr>
        <w:t> </w:t>
      </w:r>
      <w:r>
        <w:rPr>
          <w:sz w:val="18"/>
        </w:rPr>
        <w:t>community.</w:t>
      </w:r>
      <w:r>
        <w:rPr>
          <w:spacing w:val="17"/>
          <w:sz w:val="18"/>
        </w:rPr>
        <w:t> </w:t>
      </w:r>
      <w:r>
        <w:rPr>
          <w:rFonts w:ascii="Palatino Linotype"/>
          <w:i/>
          <w:sz w:val="18"/>
        </w:rPr>
        <w:t>N.</w:t>
      </w:r>
      <w:r>
        <w:rPr>
          <w:rFonts w:ascii="Palatino Linotype"/>
          <w:i/>
          <w:spacing w:val="1"/>
          <w:sz w:val="18"/>
        </w:rPr>
        <w:t> </w:t>
      </w:r>
      <w:r>
        <w:rPr>
          <w:rFonts w:ascii="Palatino Linotype"/>
          <w:i/>
          <w:sz w:val="18"/>
        </w:rPr>
        <w:t>Engl.</w:t>
      </w:r>
      <w:r>
        <w:rPr>
          <w:rFonts w:ascii="Palatino Linotype"/>
          <w:i/>
          <w:spacing w:val="13"/>
          <w:sz w:val="18"/>
        </w:rPr>
        <w:t> </w:t>
      </w:r>
      <w:r>
        <w:rPr>
          <w:rFonts w:ascii="Palatino Linotype"/>
          <w:i/>
          <w:sz w:val="18"/>
        </w:rPr>
        <w:t>J.</w:t>
      </w:r>
      <w:r>
        <w:rPr>
          <w:rFonts w:ascii="Palatino Linotype"/>
          <w:i/>
          <w:spacing w:val="1"/>
          <w:sz w:val="18"/>
        </w:rPr>
        <w:t> </w:t>
      </w:r>
      <w:r>
        <w:rPr>
          <w:rFonts w:ascii="Palatino Linotype"/>
          <w:i/>
          <w:sz w:val="18"/>
        </w:rPr>
        <w:t>Med.</w:t>
      </w:r>
      <w:r>
        <w:rPr>
          <w:rFonts w:ascii="Palatino Linotype"/>
          <w:i/>
          <w:spacing w:val="12"/>
          <w:sz w:val="18"/>
        </w:rPr>
        <w:t> </w:t>
      </w:r>
      <w:r>
        <w:rPr>
          <w:rFonts w:ascii="Palatino Linotype"/>
          <w:b/>
          <w:spacing w:val="-2"/>
          <w:sz w:val="18"/>
        </w:rPr>
        <w:t>1988</w:t>
      </w:r>
      <w:r>
        <w:rPr>
          <w:spacing w:val="-2"/>
          <w:sz w:val="18"/>
        </w:rPr>
        <w:t>,</w:t>
      </w:r>
    </w:p>
    <w:p>
      <w:pPr>
        <w:spacing w:before="13"/>
        <w:ind w:left="578" w:right="0" w:firstLine="0"/>
        <w:jc w:val="both"/>
        <w:rPr>
          <w:sz w:val="18"/>
        </w:rPr>
      </w:pPr>
      <w:bookmarkStart w:name="_bookmark57" w:id="92"/>
      <w:bookmarkEnd w:id="92"/>
      <w:r>
        <w:rPr/>
      </w:r>
      <w:r>
        <w:rPr>
          <w:rFonts w:ascii="Palatino Linotype" w:hAnsi="Palatino Linotype"/>
          <w:i/>
          <w:spacing w:val="-4"/>
          <w:sz w:val="18"/>
        </w:rPr>
        <w:t>319</w:t>
      </w:r>
      <w:r>
        <w:rPr>
          <w:spacing w:val="-4"/>
          <w:sz w:val="18"/>
        </w:rPr>
        <w:t>,</w:t>
      </w:r>
      <w:r>
        <w:rPr>
          <w:spacing w:val="-2"/>
          <w:sz w:val="18"/>
        </w:rPr>
        <w:t> </w:t>
      </w:r>
      <w:r>
        <w:rPr>
          <w:spacing w:val="-4"/>
          <w:sz w:val="18"/>
        </w:rPr>
        <w:t>1701–1707.</w:t>
      </w:r>
      <w:r>
        <w:rPr>
          <w:spacing w:val="8"/>
          <w:sz w:val="18"/>
        </w:rPr>
        <w:t> </w:t>
      </w:r>
      <w:r>
        <w:rPr>
          <w:spacing w:val="-4"/>
          <w:sz w:val="18"/>
        </w:rPr>
        <w:t>[</w:t>
      </w:r>
      <w:hyperlink r:id="rId80">
        <w:r>
          <w:rPr>
            <w:color w:val="0774B7"/>
            <w:spacing w:val="-4"/>
            <w:sz w:val="18"/>
          </w:rPr>
          <w:t>CrossRef</w:t>
        </w:r>
      </w:hyperlink>
      <w:r>
        <w:rPr>
          <w:spacing w:val="-4"/>
          <w:sz w:val="18"/>
        </w:rPr>
        <w:t>]</w:t>
      </w:r>
    </w:p>
    <w:p>
      <w:pPr>
        <w:pStyle w:val="ListParagraph"/>
        <w:numPr>
          <w:ilvl w:val="0"/>
          <w:numId w:val="15"/>
        </w:numPr>
        <w:tabs>
          <w:tab w:pos="572" w:val="left" w:leader="none"/>
          <w:tab w:pos="576" w:val="left" w:leader="none"/>
        </w:tabs>
        <w:spacing w:line="290" w:lineRule="auto" w:before="30" w:after="0"/>
        <w:ind w:left="572" w:right="144" w:hanging="425"/>
        <w:jc w:val="both"/>
        <w:rPr>
          <w:sz w:val="18"/>
        </w:rPr>
      </w:pPr>
      <w:r>
        <w:rPr>
          <w:w w:val="105"/>
          <w:sz w:val="18"/>
        </w:rPr>
        <w:t>Nalci,</w:t>
      </w:r>
      <w:r>
        <w:rPr>
          <w:spacing w:val="26"/>
          <w:w w:val="105"/>
          <w:sz w:val="18"/>
        </w:rPr>
        <w:t> </w:t>
      </w:r>
      <w:r>
        <w:rPr>
          <w:w w:val="105"/>
          <w:sz w:val="18"/>
        </w:rPr>
        <w:t>A.;</w:t>
      </w:r>
      <w:r>
        <w:rPr>
          <w:spacing w:val="25"/>
          <w:w w:val="105"/>
          <w:sz w:val="18"/>
        </w:rPr>
        <w:t> </w:t>
      </w:r>
      <w:r>
        <w:rPr>
          <w:w w:val="105"/>
          <w:sz w:val="18"/>
        </w:rPr>
        <w:t>Khodamoradi,</w:t>
      </w:r>
      <w:r>
        <w:rPr>
          <w:spacing w:val="23"/>
          <w:w w:val="105"/>
          <w:sz w:val="18"/>
        </w:rPr>
        <w:t> </w:t>
      </w:r>
      <w:r>
        <w:rPr>
          <w:w w:val="105"/>
          <w:sz w:val="18"/>
        </w:rPr>
        <w:t>A.;</w:t>
      </w:r>
      <w:r>
        <w:rPr>
          <w:spacing w:val="25"/>
          <w:w w:val="105"/>
          <w:sz w:val="18"/>
        </w:rPr>
        <w:t> </w:t>
      </w:r>
      <w:r>
        <w:rPr>
          <w:w w:val="105"/>
          <w:sz w:val="18"/>
        </w:rPr>
        <w:t>Balkan,</w:t>
      </w:r>
      <w:r>
        <w:rPr>
          <w:spacing w:val="23"/>
          <w:w w:val="105"/>
          <w:sz w:val="18"/>
        </w:rPr>
        <w:t> </w:t>
      </w:r>
      <w:r>
        <w:rPr>
          <w:w w:val="105"/>
          <w:sz w:val="18"/>
        </w:rPr>
        <w:t>O.;</w:t>
      </w:r>
      <w:r>
        <w:rPr>
          <w:spacing w:val="25"/>
          <w:w w:val="105"/>
          <w:sz w:val="18"/>
        </w:rPr>
        <w:t> </w:t>
      </w:r>
      <w:r>
        <w:rPr>
          <w:w w:val="105"/>
          <w:sz w:val="18"/>
        </w:rPr>
        <w:t>Nahab,</w:t>
      </w:r>
      <w:r>
        <w:rPr>
          <w:spacing w:val="23"/>
          <w:w w:val="105"/>
          <w:sz w:val="18"/>
        </w:rPr>
        <w:t> </w:t>
      </w:r>
      <w:r>
        <w:rPr>
          <w:w w:val="105"/>
          <w:sz w:val="18"/>
        </w:rPr>
        <w:t>F.;</w:t>
      </w:r>
      <w:r>
        <w:rPr>
          <w:spacing w:val="25"/>
          <w:w w:val="105"/>
          <w:sz w:val="18"/>
        </w:rPr>
        <w:t> </w:t>
      </w:r>
      <w:r>
        <w:rPr>
          <w:w w:val="105"/>
          <w:sz w:val="18"/>
        </w:rPr>
        <w:t>Garudadri,</w:t>
      </w:r>
      <w:r>
        <w:rPr>
          <w:spacing w:val="23"/>
          <w:w w:val="105"/>
          <w:sz w:val="18"/>
        </w:rPr>
        <w:t> </w:t>
      </w:r>
      <w:r>
        <w:rPr>
          <w:w w:val="105"/>
          <w:sz w:val="18"/>
        </w:rPr>
        <w:t>H. A computer vision based candidate for functional balance test.</w:t>
      </w:r>
      <w:r>
        <w:rPr>
          <w:spacing w:val="-2"/>
          <w:w w:val="105"/>
          <w:sz w:val="18"/>
        </w:rPr>
        <w:t> </w:t>
      </w:r>
      <w:r>
        <w:rPr>
          <w:w w:val="105"/>
          <w:sz w:val="18"/>
        </w:rPr>
        <w:t>In</w:t>
      </w:r>
      <w:r>
        <w:rPr>
          <w:spacing w:val="-10"/>
          <w:w w:val="105"/>
          <w:sz w:val="18"/>
        </w:rPr>
        <w:t> </w:t>
      </w:r>
      <w:r>
        <w:rPr>
          <w:w w:val="105"/>
          <w:sz w:val="18"/>
        </w:rPr>
        <w:t>Proceedings</w:t>
      </w:r>
      <w:r>
        <w:rPr>
          <w:spacing w:val="-10"/>
          <w:w w:val="105"/>
          <w:sz w:val="18"/>
        </w:rPr>
        <w:t> </w:t>
      </w:r>
      <w:r>
        <w:rPr>
          <w:w w:val="105"/>
          <w:sz w:val="18"/>
        </w:rPr>
        <w:t>of</w:t>
      </w:r>
      <w:r>
        <w:rPr>
          <w:spacing w:val="-10"/>
          <w:w w:val="105"/>
          <w:sz w:val="18"/>
        </w:rPr>
        <w:t> </w:t>
      </w:r>
      <w:r>
        <w:rPr>
          <w:w w:val="105"/>
          <w:sz w:val="18"/>
        </w:rPr>
        <w:t>the</w:t>
      </w:r>
      <w:r>
        <w:rPr>
          <w:spacing w:val="-10"/>
          <w:w w:val="105"/>
          <w:sz w:val="18"/>
        </w:rPr>
        <w:t> </w:t>
      </w:r>
      <w:r>
        <w:rPr>
          <w:w w:val="105"/>
          <w:sz w:val="18"/>
        </w:rPr>
        <w:t>2015</w:t>
      </w:r>
      <w:r>
        <w:rPr>
          <w:spacing w:val="-10"/>
          <w:w w:val="105"/>
          <w:sz w:val="18"/>
        </w:rPr>
        <w:t> </w:t>
      </w:r>
      <w:r>
        <w:rPr>
          <w:w w:val="105"/>
          <w:sz w:val="18"/>
        </w:rPr>
        <w:t>37th</w:t>
      </w:r>
      <w:r>
        <w:rPr>
          <w:spacing w:val="-10"/>
          <w:w w:val="105"/>
          <w:sz w:val="18"/>
        </w:rPr>
        <w:t> </w:t>
      </w:r>
      <w:r>
        <w:rPr>
          <w:w w:val="105"/>
          <w:sz w:val="18"/>
        </w:rPr>
        <w:t>Annual</w:t>
      </w:r>
      <w:r>
        <w:rPr>
          <w:spacing w:val="-10"/>
          <w:w w:val="105"/>
          <w:sz w:val="18"/>
        </w:rPr>
        <w:t> </w:t>
      </w:r>
      <w:r>
        <w:rPr>
          <w:w w:val="105"/>
          <w:sz w:val="18"/>
        </w:rPr>
        <w:t>International</w:t>
      </w:r>
      <w:r>
        <w:rPr>
          <w:spacing w:val="-10"/>
          <w:w w:val="105"/>
          <w:sz w:val="18"/>
        </w:rPr>
        <w:t> </w:t>
      </w:r>
      <w:r>
        <w:rPr>
          <w:w w:val="105"/>
          <w:sz w:val="18"/>
        </w:rPr>
        <w:t>Conference</w:t>
      </w:r>
      <w:r>
        <w:rPr>
          <w:spacing w:val="-10"/>
          <w:w w:val="105"/>
          <w:sz w:val="18"/>
        </w:rPr>
        <w:t> </w:t>
      </w:r>
      <w:r>
        <w:rPr>
          <w:w w:val="105"/>
          <w:sz w:val="18"/>
        </w:rPr>
        <w:t>of</w:t>
      </w:r>
      <w:r>
        <w:rPr>
          <w:spacing w:val="-10"/>
          <w:w w:val="105"/>
          <w:sz w:val="18"/>
        </w:rPr>
        <w:t> </w:t>
      </w:r>
      <w:r>
        <w:rPr>
          <w:w w:val="105"/>
          <w:sz w:val="18"/>
        </w:rPr>
        <w:t>the</w:t>
      </w:r>
      <w:r>
        <w:rPr>
          <w:spacing w:val="-10"/>
          <w:w w:val="105"/>
          <w:sz w:val="18"/>
        </w:rPr>
        <w:t> </w:t>
      </w:r>
      <w:r>
        <w:rPr>
          <w:w w:val="105"/>
          <w:sz w:val="18"/>
        </w:rPr>
        <w:t>IEEE</w:t>
      </w:r>
      <w:r>
        <w:rPr>
          <w:spacing w:val="-10"/>
          <w:w w:val="105"/>
          <w:sz w:val="18"/>
        </w:rPr>
        <w:t> </w:t>
      </w:r>
      <w:r>
        <w:rPr>
          <w:w w:val="105"/>
          <w:sz w:val="18"/>
        </w:rPr>
        <w:t>Engineering</w:t>
      </w:r>
      <w:r>
        <w:rPr>
          <w:spacing w:val="-10"/>
          <w:w w:val="105"/>
          <w:sz w:val="18"/>
        </w:rPr>
        <w:t> </w:t>
      </w:r>
      <w:r>
        <w:rPr>
          <w:w w:val="105"/>
          <w:sz w:val="18"/>
        </w:rPr>
        <w:t>in</w:t>
      </w:r>
      <w:r>
        <w:rPr>
          <w:spacing w:val="-10"/>
          <w:w w:val="105"/>
          <w:sz w:val="18"/>
        </w:rPr>
        <w:t> </w:t>
      </w:r>
      <w:r>
        <w:rPr>
          <w:w w:val="105"/>
          <w:sz w:val="18"/>
        </w:rPr>
        <w:t>Medicine</w:t>
      </w:r>
      <w:r>
        <w:rPr>
          <w:spacing w:val="-10"/>
          <w:w w:val="105"/>
          <w:sz w:val="18"/>
        </w:rPr>
        <w:t> </w:t>
      </w:r>
      <w:r>
        <w:rPr>
          <w:w w:val="105"/>
          <w:sz w:val="18"/>
        </w:rPr>
        <w:t>and</w:t>
      </w:r>
      <w:r>
        <w:rPr>
          <w:spacing w:val="-10"/>
          <w:w w:val="105"/>
          <w:sz w:val="18"/>
        </w:rPr>
        <w:t> </w:t>
      </w:r>
      <w:r>
        <w:rPr>
          <w:w w:val="105"/>
          <w:sz w:val="18"/>
        </w:rPr>
        <w:t>Biology</w:t>
      </w:r>
      <w:r>
        <w:rPr>
          <w:spacing w:val="-10"/>
          <w:w w:val="105"/>
          <w:sz w:val="18"/>
        </w:rPr>
        <w:t> </w:t>
      </w:r>
      <w:r>
        <w:rPr>
          <w:w w:val="105"/>
          <w:sz w:val="18"/>
        </w:rPr>
        <w:t>Society </w:t>
      </w:r>
      <w:bookmarkStart w:name="_bookmark58" w:id="93"/>
      <w:bookmarkEnd w:id="93"/>
      <w:r>
        <w:rPr>
          <w:w w:val="105"/>
          <w:sz w:val="18"/>
        </w:rPr>
        <w:t>(EMBC),</w:t>
      </w:r>
      <w:r>
        <w:rPr>
          <w:spacing w:val="-2"/>
          <w:w w:val="105"/>
          <w:sz w:val="18"/>
        </w:rPr>
        <w:t> </w:t>
      </w:r>
      <w:r>
        <w:rPr>
          <w:w w:val="105"/>
          <w:sz w:val="18"/>
        </w:rPr>
        <w:t>Milan,</w:t>
      </w:r>
      <w:r>
        <w:rPr>
          <w:spacing w:val="-2"/>
          <w:w w:val="105"/>
          <w:sz w:val="18"/>
        </w:rPr>
        <w:t> </w:t>
      </w:r>
      <w:r>
        <w:rPr>
          <w:w w:val="105"/>
          <w:sz w:val="18"/>
        </w:rPr>
        <w:t>Italy,</w:t>
      </w:r>
      <w:r>
        <w:rPr>
          <w:spacing w:val="-2"/>
          <w:w w:val="105"/>
          <w:sz w:val="18"/>
        </w:rPr>
        <w:t> </w:t>
      </w:r>
      <w:r>
        <w:rPr>
          <w:w w:val="105"/>
          <w:sz w:val="18"/>
        </w:rPr>
        <w:t>25–29</w:t>
      </w:r>
      <w:r>
        <w:rPr>
          <w:spacing w:val="-2"/>
          <w:w w:val="105"/>
          <w:sz w:val="18"/>
        </w:rPr>
        <w:t> </w:t>
      </w:r>
      <w:r>
        <w:rPr>
          <w:w w:val="105"/>
          <w:sz w:val="18"/>
        </w:rPr>
        <w:t>August</w:t>
      </w:r>
      <w:r>
        <w:rPr>
          <w:spacing w:val="-2"/>
          <w:w w:val="105"/>
          <w:sz w:val="18"/>
        </w:rPr>
        <w:t> </w:t>
      </w:r>
      <w:r>
        <w:rPr>
          <w:w w:val="105"/>
          <w:sz w:val="18"/>
        </w:rPr>
        <w:t>2015;</w:t>
      </w:r>
      <w:r>
        <w:rPr>
          <w:spacing w:val="-2"/>
          <w:w w:val="105"/>
          <w:sz w:val="18"/>
        </w:rPr>
        <w:t> </w:t>
      </w:r>
      <w:r>
        <w:rPr>
          <w:w w:val="105"/>
          <w:sz w:val="18"/>
        </w:rPr>
        <w:t>pp. 3504–3508..</w:t>
      </w:r>
    </w:p>
    <w:p>
      <w:pPr>
        <w:pStyle w:val="ListParagraph"/>
        <w:numPr>
          <w:ilvl w:val="0"/>
          <w:numId w:val="15"/>
        </w:numPr>
        <w:tabs>
          <w:tab w:pos="576" w:val="left" w:leader="none"/>
          <w:tab w:pos="578" w:val="left" w:leader="none"/>
        </w:tabs>
        <w:spacing w:line="271" w:lineRule="auto" w:before="0" w:after="0"/>
        <w:ind w:left="578" w:right="149" w:hanging="431"/>
        <w:jc w:val="both"/>
        <w:rPr>
          <w:sz w:val="18"/>
        </w:rPr>
      </w:pPr>
      <w:r>
        <w:rPr>
          <w:w w:val="105"/>
          <w:sz w:val="18"/>
        </w:rPr>
        <w:t>van Baar, M.E.;</w:t>
      </w:r>
      <w:r>
        <w:rPr>
          <w:w w:val="105"/>
          <w:sz w:val="18"/>
        </w:rPr>
        <w:t> Dekker, J.;</w:t>
      </w:r>
      <w:r>
        <w:rPr>
          <w:w w:val="105"/>
          <w:sz w:val="18"/>
        </w:rPr>
        <w:t> Oostendorp, R.A.B.;</w:t>
      </w:r>
      <w:r>
        <w:rPr>
          <w:w w:val="105"/>
          <w:sz w:val="18"/>
        </w:rPr>
        <w:t> Bijl, D.;</w:t>
      </w:r>
      <w:r>
        <w:rPr>
          <w:w w:val="105"/>
          <w:sz w:val="18"/>
        </w:rPr>
        <w:t> Voorn, T.B.;</w:t>
      </w:r>
      <w:r>
        <w:rPr>
          <w:w w:val="105"/>
          <w:sz w:val="18"/>
        </w:rPr>
        <w:t> Bijlsma, J.W.J. Effectiveness of exercise in patients with osteoarthritis</w:t>
      </w:r>
      <w:r>
        <w:rPr>
          <w:spacing w:val="-4"/>
          <w:w w:val="105"/>
          <w:sz w:val="18"/>
        </w:rPr>
        <w:t> </w:t>
      </w:r>
      <w:r>
        <w:rPr>
          <w:w w:val="105"/>
          <w:sz w:val="18"/>
        </w:rPr>
        <w:t>of</w:t>
      </w:r>
      <w:r>
        <w:rPr>
          <w:spacing w:val="-4"/>
          <w:w w:val="105"/>
          <w:sz w:val="18"/>
        </w:rPr>
        <w:t> </w:t>
      </w:r>
      <w:r>
        <w:rPr>
          <w:w w:val="105"/>
          <w:sz w:val="18"/>
        </w:rPr>
        <w:t>hip</w:t>
      </w:r>
      <w:r>
        <w:rPr>
          <w:spacing w:val="-4"/>
          <w:w w:val="105"/>
          <w:sz w:val="18"/>
        </w:rPr>
        <w:t> </w:t>
      </w:r>
      <w:r>
        <w:rPr>
          <w:w w:val="105"/>
          <w:sz w:val="18"/>
        </w:rPr>
        <w:t>or</w:t>
      </w:r>
      <w:r>
        <w:rPr>
          <w:spacing w:val="-4"/>
          <w:w w:val="105"/>
          <w:sz w:val="18"/>
        </w:rPr>
        <w:t> </w:t>
      </w:r>
      <w:r>
        <w:rPr>
          <w:w w:val="105"/>
          <w:sz w:val="18"/>
        </w:rPr>
        <w:t>knee: Nine</w:t>
      </w:r>
      <w:r>
        <w:rPr>
          <w:spacing w:val="-4"/>
          <w:w w:val="105"/>
          <w:sz w:val="18"/>
        </w:rPr>
        <w:t> </w:t>
      </w:r>
      <w:r>
        <w:rPr>
          <w:w w:val="105"/>
          <w:sz w:val="18"/>
        </w:rPr>
        <w:t>months’</w:t>
      </w:r>
      <w:r>
        <w:rPr>
          <w:spacing w:val="-4"/>
          <w:w w:val="105"/>
          <w:sz w:val="18"/>
        </w:rPr>
        <w:t> </w:t>
      </w:r>
      <w:r>
        <w:rPr>
          <w:w w:val="105"/>
          <w:sz w:val="18"/>
        </w:rPr>
        <w:t>follow</w:t>
      </w:r>
      <w:r>
        <w:rPr>
          <w:spacing w:val="-4"/>
          <w:w w:val="105"/>
          <w:sz w:val="18"/>
        </w:rPr>
        <w:t> </w:t>
      </w:r>
      <w:r>
        <w:rPr>
          <w:w w:val="105"/>
          <w:sz w:val="18"/>
        </w:rPr>
        <w:t>up. </w:t>
      </w:r>
      <w:r>
        <w:rPr>
          <w:rFonts w:ascii="Palatino Linotype" w:hAnsi="Palatino Linotype"/>
          <w:i/>
          <w:w w:val="105"/>
          <w:sz w:val="18"/>
        </w:rPr>
        <w:t>Ann.</w:t>
      </w:r>
      <w:r>
        <w:rPr>
          <w:rFonts w:ascii="Palatino Linotype" w:hAnsi="Palatino Linotype"/>
          <w:i/>
          <w:spacing w:val="-1"/>
          <w:w w:val="105"/>
          <w:sz w:val="18"/>
        </w:rPr>
        <w:t> </w:t>
      </w:r>
      <w:r>
        <w:rPr>
          <w:rFonts w:ascii="Palatino Linotype" w:hAnsi="Palatino Linotype"/>
          <w:i/>
          <w:w w:val="105"/>
          <w:sz w:val="18"/>
        </w:rPr>
        <w:t>Rheum.</w:t>
      </w:r>
      <w:r>
        <w:rPr>
          <w:rFonts w:ascii="Palatino Linotype" w:hAnsi="Palatino Linotype"/>
          <w:i/>
          <w:spacing w:val="-1"/>
          <w:w w:val="105"/>
          <w:sz w:val="18"/>
        </w:rPr>
        <w:t> </w:t>
      </w:r>
      <w:r>
        <w:rPr>
          <w:rFonts w:ascii="Palatino Linotype" w:hAnsi="Palatino Linotype"/>
          <w:i/>
          <w:w w:val="105"/>
          <w:sz w:val="18"/>
        </w:rPr>
        <w:t>Dis.</w:t>
      </w:r>
      <w:r>
        <w:rPr>
          <w:rFonts w:ascii="Palatino Linotype" w:hAnsi="Palatino Linotype"/>
          <w:i/>
          <w:spacing w:val="-1"/>
          <w:w w:val="105"/>
          <w:sz w:val="18"/>
        </w:rPr>
        <w:t> </w:t>
      </w:r>
      <w:r>
        <w:rPr>
          <w:rFonts w:ascii="Palatino Linotype" w:hAnsi="Palatino Linotype"/>
          <w:b/>
          <w:w w:val="105"/>
          <w:sz w:val="18"/>
        </w:rPr>
        <w:t>2001</w:t>
      </w:r>
      <w:r>
        <w:rPr>
          <w:w w:val="105"/>
          <w:sz w:val="18"/>
        </w:rPr>
        <w:t>,</w:t>
      </w:r>
      <w:r>
        <w:rPr>
          <w:spacing w:val="-4"/>
          <w:w w:val="105"/>
          <w:sz w:val="18"/>
        </w:rPr>
        <w:t> </w:t>
      </w:r>
      <w:r>
        <w:rPr>
          <w:rFonts w:ascii="Palatino Linotype" w:hAnsi="Palatino Linotype"/>
          <w:i/>
          <w:w w:val="105"/>
          <w:sz w:val="18"/>
        </w:rPr>
        <w:t>60</w:t>
      </w:r>
      <w:r>
        <w:rPr>
          <w:w w:val="105"/>
          <w:sz w:val="18"/>
        </w:rPr>
        <w:t>,</w:t>
      </w:r>
      <w:r>
        <w:rPr>
          <w:spacing w:val="-4"/>
          <w:w w:val="105"/>
          <w:sz w:val="18"/>
        </w:rPr>
        <w:t> </w:t>
      </w:r>
      <w:r>
        <w:rPr>
          <w:w w:val="105"/>
          <w:sz w:val="18"/>
        </w:rPr>
        <w:t>1123–1130. [</w:t>
      </w:r>
      <w:hyperlink r:id="rId81">
        <w:r>
          <w:rPr>
            <w:color w:val="0774B7"/>
            <w:w w:val="105"/>
            <w:sz w:val="18"/>
          </w:rPr>
          <w:t>CrossRef</w:t>
        </w:r>
      </w:hyperlink>
      <w:r>
        <w:rPr>
          <w:w w:val="105"/>
          <w:sz w:val="18"/>
        </w:rPr>
        <w:t>]</w:t>
      </w:r>
      <w:r>
        <w:rPr>
          <w:spacing w:val="-4"/>
          <w:w w:val="105"/>
          <w:sz w:val="18"/>
        </w:rPr>
        <w:t> </w:t>
      </w:r>
      <w:r>
        <w:rPr>
          <w:w w:val="105"/>
          <w:sz w:val="18"/>
        </w:rPr>
        <w:t>[</w:t>
      </w:r>
      <w:hyperlink r:id="rId82">
        <w:r>
          <w:rPr>
            <w:color w:val="0774B7"/>
            <w:w w:val="105"/>
            <w:sz w:val="18"/>
          </w:rPr>
          <w:t>PubMed</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29" w:hanging="431"/>
        <w:jc w:val="both"/>
        <w:rPr>
          <w:sz w:val="18"/>
        </w:rPr>
      </w:pPr>
      <w:r>
        <w:rPr>
          <w:w w:val="105"/>
          <w:sz w:val="18"/>
        </w:rPr>
        <w:t>Stroppa, F.; Stroppa, M.S.; Marcheschi, S.; Loconsole, C.; Sotgiu, E.; Solazzi, M.; Buongiorno, D.; Frisoli, A. Real-time 3D tracker </w:t>
      </w:r>
      <w:r>
        <w:rPr>
          <w:sz w:val="18"/>
        </w:rPr>
        <w:t>in robot-based neurorehabilitation. In </w:t>
      </w:r>
      <w:r>
        <w:rPr>
          <w:rFonts w:ascii="Palatino Linotype" w:hAnsi="Palatino Linotype"/>
          <w:i/>
          <w:sz w:val="18"/>
        </w:rPr>
        <w:t>Computer Vision and Pattern Recognition, Computer Vision for Assistive Healthcare</w:t>
      </w:r>
      <w:r>
        <w:rPr>
          <w:sz w:val="18"/>
        </w:rPr>
        <w:t>; Leo, M.,</w:t>
      </w:r>
      <w:r>
        <w:rPr>
          <w:w w:val="105"/>
          <w:sz w:val="18"/>
        </w:rPr>
        <w:t> </w:t>
      </w:r>
      <w:bookmarkStart w:name="_bookmark59" w:id="94"/>
      <w:bookmarkEnd w:id="94"/>
      <w:r>
        <w:rPr>
          <w:w w:val="105"/>
          <w:sz w:val="18"/>
        </w:rPr>
        <w:t>Farinella,</w:t>
      </w:r>
      <w:r>
        <w:rPr>
          <w:w w:val="105"/>
          <w:sz w:val="18"/>
        </w:rPr>
        <w:t> G.M., Eds.; Academic Press: Cambridge, MA, USA, 2018; pp. 75–104.</w:t>
      </w:r>
    </w:p>
    <w:p>
      <w:pPr>
        <w:pStyle w:val="ListParagraph"/>
        <w:numPr>
          <w:ilvl w:val="0"/>
          <w:numId w:val="15"/>
        </w:numPr>
        <w:tabs>
          <w:tab w:pos="569" w:val="left" w:leader="none"/>
          <w:tab w:pos="576" w:val="left" w:leader="none"/>
        </w:tabs>
        <w:spacing w:line="271" w:lineRule="auto" w:before="13" w:after="0"/>
        <w:ind w:left="569" w:right="129" w:hanging="422"/>
        <w:jc w:val="both"/>
        <w:rPr>
          <w:sz w:val="18"/>
        </w:rPr>
      </w:pPr>
      <w:r>
        <w:rPr>
          <w:w w:val="105"/>
          <w:sz w:val="18"/>
        </w:rPr>
        <w:t>Baptista,</w:t>
      </w:r>
      <w:r>
        <w:rPr>
          <w:spacing w:val="40"/>
          <w:w w:val="105"/>
          <w:sz w:val="18"/>
        </w:rPr>
        <w:t> </w:t>
      </w:r>
      <w:r>
        <w:rPr>
          <w:w w:val="105"/>
          <w:sz w:val="18"/>
        </w:rPr>
        <w:t>R.;</w:t>
      </w:r>
      <w:r>
        <w:rPr>
          <w:spacing w:val="40"/>
          <w:w w:val="105"/>
          <w:sz w:val="18"/>
        </w:rPr>
        <w:t> </w:t>
      </w:r>
      <w:r>
        <w:rPr>
          <w:w w:val="105"/>
          <w:sz w:val="18"/>
        </w:rPr>
        <w:t>Ghorbel,</w:t>
      </w:r>
      <w:r>
        <w:rPr>
          <w:spacing w:val="40"/>
          <w:w w:val="105"/>
          <w:sz w:val="18"/>
        </w:rPr>
        <w:t> </w:t>
      </w:r>
      <w:r>
        <w:rPr>
          <w:w w:val="105"/>
          <w:sz w:val="18"/>
        </w:rPr>
        <w:t>E.;</w:t>
      </w:r>
      <w:r>
        <w:rPr>
          <w:spacing w:val="40"/>
          <w:w w:val="105"/>
          <w:sz w:val="18"/>
        </w:rPr>
        <w:t> </w:t>
      </w:r>
      <w:r>
        <w:rPr>
          <w:w w:val="105"/>
          <w:sz w:val="18"/>
        </w:rPr>
        <w:t>Shabayek,</w:t>
      </w:r>
      <w:r>
        <w:rPr>
          <w:spacing w:val="40"/>
          <w:w w:val="105"/>
          <w:sz w:val="18"/>
        </w:rPr>
        <w:t> </w:t>
      </w:r>
      <w:r>
        <w:rPr>
          <w:w w:val="105"/>
          <w:sz w:val="18"/>
        </w:rPr>
        <w:t>A.E.R.;</w:t>
      </w:r>
      <w:r>
        <w:rPr>
          <w:spacing w:val="40"/>
          <w:w w:val="105"/>
          <w:sz w:val="18"/>
        </w:rPr>
        <w:t> </w:t>
      </w:r>
      <w:r>
        <w:rPr>
          <w:w w:val="105"/>
          <w:sz w:val="18"/>
        </w:rPr>
        <w:t>Moissenet,</w:t>
      </w:r>
      <w:r>
        <w:rPr>
          <w:spacing w:val="40"/>
          <w:w w:val="105"/>
          <w:sz w:val="18"/>
        </w:rPr>
        <w:t> </w:t>
      </w:r>
      <w:r>
        <w:rPr>
          <w:w w:val="105"/>
          <w:sz w:val="18"/>
        </w:rPr>
        <w:t>F.;</w:t>
      </w:r>
      <w:r>
        <w:rPr>
          <w:spacing w:val="40"/>
          <w:w w:val="105"/>
          <w:sz w:val="18"/>
        </w:rPr>
        <w:t> </w:t>
      </w:r>
      <w:r>
        <w:rPr>
          <w:w w:val="105"/>
          <w:sz w:val="18"/>
        </w:rPr>
        <w:t>Aouada,</w:t>
      </w:r>
      <w:r>
        <w:rPr>
          <w:spacing w:val="40"/>
          <w:w w:val="105"/>
          <w:sz w:val="18"/>
        </w:rPr>
        <w:t> </w:t>
      </w:r>
      <w:r>
        <w:rPr>
          <w:w w:val="105"/>
          <w:sz w:val="18"/>
        </w:rPr>
        <w:t>D.;</w:t>
      </w:r>
      <w:r>
        <w:rPr>
          <w:spacing w:val="40"/>
          <w:w w:val="105"/>
          <w:sz w:val="18"/>
        </w:rPr>
        <w:t> </w:t>
      </w:r>
      <w:r>
        <w:rPr>
          <w:w w:val="105"/>
          <w:sz w:val="18"/>
        </w:rPr>
        <w:t>Douchet,</w:t>
      </w:r>
      <w:r>
        <w:rPr>
          <w:spacing w:val="40"/>
          <w:w w:val="105"/>
          <w:sz w:val="18"/>
        </w:rPr>
        <w:t> </w:t>
      </w:r>
      <w:r>
        <w:rPr>
          <w:w w:val="105"/>
          <w:sz w:val="18"/>
        </w:rPr>
        <w:t>A.;</w:t>
      </w:r>
      <w:r>
        <w:rPr>
          <w:spacing w:val="40"/>
          <w:w w:val="105"/>
          <w:sz w:val="18"/>
        </w:rPr>
        <w:t> </w:t>
      </w:r>
      <w:r>
        <w:rPr>
          <w:w w:val="105"/>
          <w:sz w:val="18"/>
        </w:rPr>
        <w:t>André,</w:t>
      </w:r>
      <w:r>
        <w:rPr>
          <w:spacing w:val="40"/>
          <w:w w:val="105"/>
          <w:sz w:val="18"/>
        </w:rPr>
        <w:t> </w:t>
      </w:r>
      <w:r>
        <w:rPr>
          <w:w w:val="105"/>
          <w:sz w:val="18"/>
        </w:rPr>
        <w:t>M.;</w:t>
      </w:r>
      <w:r>
        <w:rPr>
          <w:spacing w:val="40"/>
          <w:w w:val="105"/>
          <w:sz w:val="18"/>
        </w:rPr>
        <w:t> </w:t>
      </w:r>
      <w:r>
        <w:rPr>
          <w:w w:val="105"/>
          <w:sz w:val="18"/>
        </w:rPr>
        <w:t>Pager,</w:t>
      </w:r>
      <w:r>
        <w:rPr>
          <w:spacing w:val="40"/>
          <w:w w:val="105"/>
          <w:sz w:val="18"/>
        </w:rPr>
        <w:t> </w:t>
      </w:r>
      <w:r>
        <w:rPr>
          <w:w w:val="105"/>
          <w:sz w:val="18"/>
        </w:rPr>
        <w:t>J.;</w:t>
      </w:r>
      <w:r>
        <w:rPr>
          <w:spacing w:val="40"/>
          <w:w w:val="105"/>
          <w:sz w:val="18"/>
        </w:rPr>
        <w:t> </w:t>
      </w:r>
      <w:r>
        <w:rPr>
          <w:w w:val="105"/>
          <w:sz w:val="18"/>
        </w:rPr>
        <w:t>Bouill,</w:t>
      </w:r>
      <w:r>
        <w:rPr>
          <w:spacing w:val="40"/>
          <w:w w:val="105"/>
          <w:sz w:val="18"/>
        </w:rPr>
        <w:t> </w:t>
      </w:r>
      <w:r>
        <w:rPr>
          <w:w w:val="105"/>
          <w:sz w:val="18"/>
        </w:rPr>
        <w:t>S.</w:t>
      </w:r>
      <w:r>
        <w:rPr>
          <w:spacing w:val="35"/>
          <w:w w:val="105"/>
          <w:sz w:val="18"/>
        </w:rPr>
        <w:t> </w:t>
      </w:r>
      <w:r>
        <w:rPr>
          <w:w w:val="105"/>
          <w:sz w:val="18"/>
        </w:rPr>
        <w:t>Home self-training: Visual</w:t>
      </w:r>
      <w:r>
        <w:rPr>
          <w:spacing w:val="-5"/>
          <w:w w:val="105"/>
          <w:sz w:val="18"/>
        </w:rPr>
        <w:t> </w:t>
      </w:r>
      <w:r>
        <w:rPr>
          <w:w w:val="105"/>
          <w:sz w:val="18"/>
        </w:rPr>
        <w:t>feedback</w:t>
      </w:r>
      <w:r>
        <w:rPr>
          <w:spacing w:val="-5"/>
          <w:w w:val="105"/>
          <w:sz w:val="18"/>
        </w:rPr>
        <w:t> </w:t>
      </w:r>
      <w:r>
        <w:rPr>
          <w:w w:val="105"/>
          <w:sz w:val="18"/>
        </w:rPr>
        <w:t>for</w:t>
      </w:r>
      <w:r>
        <w:rPr>
          <w:spacing w:val="-5"/>
          <w:w w:val="105"/>
          <w:sz w:val="18"/>
        </w:rPr>
        <w:t> </w:t>
      </w:r>
      <w:r>
        <w:rPr>
          <w:w w:val="105"/>
          <w:sz w:val="18"/>
        </w:rPr>
        <w:t>assisting</w:t>
      </w:r>
      <w:r>
        <w:rPr>
          <w:spacing w:val="-5"/>
          <w:w w:val="105"/>
          <w:sz w:val="18"/>
        </w:rPr>
        <w:t> </w:t>
      </w:r>
      <w:r>
        <w:rPr>
          <w:w w:val="105"/>
          <w:sz w:val="18"/>
        </w:rPr>
        <w:t>physical</w:t>
      </w:r>
      <w:r>
        <w:rPr>
          <w:spacing w:val="-5"/>
          <w:w w:val="105"/>
          <w:sz w:val="18"/>
        </w:rPr>
        <w:t> </w:t>
      </w:r>
      <w:r>
        <w:rPr>
          <w:w w:val="105"/>
          <w:sz w:val="18"/>
        </w:rPr>
        <w:t>activity</w:t>
      </w:r>
      <w:r>
        <w:rPr>
          <w:spacing w:val="-5"/>
          <w:w w:val="105"/>
          <w:sz w:val="18"/>
        </w:rPr>
        <w:t> </w:t>
      </w:r>
      <w:r>
        <w:rPr>
          <w:w w:val="105"/>
          <w:sz w:val="18"/>
        </w:rPr>
        <w:t>for</w:t>
      </w:r>
      <w:r>
        <w:rPr>
          <w:spacing w:val="-5"/>
          <w:w w:val="105"/>
          <w:sz w:val="18"/>
        </w:rPr>
        <w:t> </w:t>
      </w:r>
      <w:r>
        <w:rPr>
          <w:w w:val="105"/>
          <w:sz w:val="18"/>
        </w:rPr>
        <w:t>stroke</w:t>
      </w:r>
      <w:r>
        <w:rPr>
          <w:spacing w:val="-5"/>
          <w:w w:val="105"/>
          <w:sz w:val="18"/>
        </w:rPr>
        <w:t> </w:t>
      </w:r>
      <w:r>
        <w:rPr>
          <w:w w:val="105"/>
          <w:sz w:val="18"/>
        </w:rPr>
        <w:t>survivors. </w:t>
      </w:r>
      <w:r>
        <w:rPr>
          <w:rFonts w:ascii="Palatino Linotype" w:hAnsi="Palatino Linotype"/>
          <w:i/>
          <w:w w:val="105"/>
          <w:sz w:val="18"/>
        </w:rPr>
        <w:t>Comput.</w:t>
      </w:r>
      <w:r>
        <w:rPr>
          <w:rFonts w:ascii="Palatino Linotype" w:hAnsi="Palatino Linotype"/>
          <w:i/>
          <w:spacing w:val="-2"/>
          <w:w w:val="105"/>
          <w:sz w:val="18"/>
        </w:rPr>
        <w:t> </w:t>
      </w:r>
      <w:r>
        <w:rPr>
          <w:rFonts w:ascii="Palatino Linotype" w:hAnsi="Palatino Linotype"/>
          <w:i/>
          <w:w w:val="105"/>
          <w:sz w:val="18"/>
        </w:rPr>
        <w:t>Methods</w:t>
      </w:r>
      <w:r>
        <w:rPr>
          <w:rFonts w:ascii="Palatino Linotype" w:hAnsi="Palatino Linotype"/>
          <w:i/>
          <w:spacing w:val="-10"/>
          <w:w w:val="105"/>
          <w:sz w:val="18"/>
        </w:rPr>
        <w:t> </w:t>
      </w:r>
      <w:r>
        <w:rPr>
          <w:rFonts w:ascii="Palatino Linotype" w:hAnsi="Palatino Linotype"/>
          <w:i/>
          <w:w w:val="105"/>
          <w:sz w:val="18"/>
        </w:rPr>
        <w:t>Programs</w:t>
      </w:r>
      <w:r>
        <w:rPr>
          <w:rFonts w:ascii="Palatino Linotype" w:hAnsi="Palatino Linotype"/>
          <w:i/>
          <w:spacing w:val="-10"/>
          <w:w w:val="105"/>
          <w:sz w:val="18"/>
        </w:rPr>
        <w:t> </w:t>
      </w:r>
      <w:r>
        <w:rPr>
          <w:rFonts w:ascii="Palatino Linotype" w:hAnsi="Palatino Linotype"/>
          <w:i/>
          <w:w w:val="105"/>
          <w:sz w:val="18"/>
        </w:rPr>
        <w:t>Biomed.</w:t>
      </w:r>
      <w:r>
        <w:rPr>
          <w:rFonts w:ascii="Palatino Linotype" w:hAnsi="Palatino Linotype"/>
          <w:i/>
          <w:spacing w:val="-1"/>
          <w:w w:val="105"/>
          <w:sz w:val="18"/>
        </w:rPr>
        <w:t> </w:t>
      </w:r>
      <w:r>
        <w:rPr>
          <w:rFonts w:ascii="Palatino Linotype" w:hAnsi="Palatino Linotype"/>
          <w:b/>
          <w:w w:val="105"/>
          <w:sz w:val="18"/>
        </w:rPr>
        <w:t>2019</w:t>
      </w:r>
      <w:r>
        <w:rPr>
          <w:w w:val="105"/>
          <w:sz w:val="18"/>
        </w:rPr>
        <w:t>,</w:t>
      </w:r>
      <w:r>
        <w:rPr>
          <w:spacing w:val="-5"/>
          <w:w w:val="105"/>
          <w:sz w:val="18"/>
        </w:rPr>
        <w:t> </w:t>
      </w:r>
      <w:r>
        <w:rPr>
          <w:rFonts w:ascii="Palatino Linotype" w:hAnsi="Palatino Linotype"/>
          <w:i/>
          <w:w w:val="105"/>
          <w:sz w:val="18"/>
        </w:rPr>
        <w:t>176</w:t>
      </w:r>
      <w:r>
        <w:rPr>
          <w:w w:val="105"/>
          <w:sz w:val="18"/>
        </w:rPr>
        <w:t>, </w:t>
      </w:r>
      <w:bookmarkStart w:name="_bookmark60" w:id="95"/>
      <w:bookmarkEnd w:id="95"/>
      <w:r>
        <w:rPr>
          <w:w w:val="105"/>
          <w:sz w:val="18"/>
        </w:rPr>
        <w:t>111–120.</w:t>
      </w:r>
      <w:r>
        <w:rPr>
          <w:w w:val="105"/>
          <w:sz w:val="18"/>
        </w:rPr>
        <w:t> [</w:t>
      </w:r>
      <w:hyperlink r:id="rId83">
        <w:r>
          <w:rPr>
            <w:color w:val="0774B7"/>
            <w:w w:val="105"/>
            <w:sz w:val="18"/>
          </w:rPr>
          <w:t>CrossRef</w:t>
        </w:r>
      </w:hyperlink>
      <w:r>
        <w:rPr>
          <w:w w:val="105"/>
          <w:sz w:val="18"/>
        </w:rPr>
        <w:t>] [</w:t>
      </w:r>
      <w:hyperlink r:id="rId84">
        <w:r>
          <w:rPr>
            <w:color w:val="0774B7"/>
            <w:w w:val="105"/>
            <w:sz w:val="18"/>
          </w:rPr>
          <w:t>PubMed</w:t>
        </w:r>
      </w:hyperlink>
      <w:r>
        <w:rPr>
          <w:w w:val="105"/>
          <w:sz w:val="18"/>
        </w:rPr>
        <w:t>]</w:t>
      </w:r>
    </w:p>
    <w:p>
      <w:pPr>
        <w:pStyle w:val="ListParagraph"/>
        <w:numPr>
          <w:ilvl w:val="0"/>
          <w:numId w:val="15"/>
        </w:numPr>
        <w:tabs>
          <w:tab w:pos="576" w:val="left" w:leader="none"/>
          <w:tab w:pos="578" w:val="left" w:leader="none"/>
        </w:tabs>
        <w:spacing w:line="290" w:lineRule="auto" w:before="14" w:after="0"/>
        <w:ind w:left="578" w:right="133" w:hanging="431"/>
        <w:jc w:val="both"/>
        <w:rPr>
          <w:sz w:val="18"/>
        </w:rPr>
      </w:pPr>
      <w:r>
        <w:rPr>
          <w:sz w:val="18"/>
        </w:rPr>
        <w:t>Wijekoon, A. Reasoning with multi-modal sensor streams for m-health applications. In Proceedings of the Workshop Proceedings</w:t>
      </w:r>
      <w:r>
        <w:rPr>
          <w:spacing w:val="40"/>
          <w:sz w:val="18"/>
        </w:rPr>
        <w:t> </w:t>
      </w:r>
      <w:bookmarkStart w:name="_bookmark61" w:id="96"/>
      <w:bookmarkEnd w:id="96"/>
      <w:r>
        <w:rPr>
          <w:sz w:val="18"/>
        </w:rPr>
        <w:t>for</w:t>
      </w:r>
      <w:r>
        <w:rPr>
          <w:sz w:val="18"/>
        </w:rPr>
        <w:t> the 26th International Conference on Case-Based Reasoning (ICCBR 2018), Stockholm, Sweden, 9–12 July 2018; pp.</w:t>
      </w:r>
      <w:r>
        <w:rPr>
          <w:spacing w:val="20"/>
          <w:sz w:val="18"/>
        </w:rPr>
        <w:t> </w:t>
      </w:r>
      <w:r>
        <w:rPr>
          <w:sz w:val="18"/>
        </w:rPr>
        <w:t>234–238.</w:t>
      </w:r>
    </w:p>
    <w:p>
      <w:pPr>
        <w:pStyle w:val="ListParagraph"/>
        <w:numPr>
          <w:ilvl w:val="0"/>
          <w:numId w:val="15"/>
        </w:numPr>
        <w:tabs>
          <w:tab w:pos="576" w:val="left" w:leader="none"/>
          <w:tab w:pos="578" w:val="left" w:leader="none"/>
        </w:tabs>
        <w:spacing w:line="271" w:lineRule="auto" w:before="0" w:after="0"/>
        <w:ind w:left="578" w:right="152" w:hanging="431"/>
        <w:jc w:val="both"/>
        <w:rPr>
          <w:sz w:val="18"/>
        </w:rPr>
      </w:pPr>
      <w:r>
        <w:rPr>
          <w:sz w:val="18"/>
        </w:rPr>
        <w:t>Rybarczyk, Y.; Medina, J.L.P.; Leconte, L.; Jimenes, K.; González, M.; Esparza, D. Implementation and assessment of an intelligent</w:t>
      </w:r>
      <w:r>
        <w:rPr>
          <w:spacing w:val="40"/>
          <w:sz w:val="18"/>
        </w:rPr>
        <w:t> </w:t>
      </w:r>
      <w:bookmarkStart w:name="_bookmark62" w:id="97"/>
      <w:bookmarkEnd w:id="97"/>
      <w:r>
        <w:rPr>
          <w:sz w:val="18"/>
        </w:rPr>
        <w:t>motor</w:t>
      </w:r>
      <w:r>
        <w:rPr>
          <w:sz w:val="18"/>
        </w:rPr>
        <w:t> tele-rehabilitation platform. </w:t>
      </w:r>
      <w:r>
        <w:rPr>
          <w:rFonts w:ascii="Palatino Linotype" w:hAnsi="Palatino Linotype"/>
          <w:i/>
          <w:sz w:val="18"/>
        </w:rPr>
        <w:t>Electronics </w:t>
      </w:r>
      <w:r>
        <w:rPr>
          <w:rFonts w:ascii="Palatino Linotype" w:hAnsi="Palatino Linotype"/>
          <w:b/>
          <w:sz w:val="18"/>
        </w:rPr>
        <w:t>2019</w:t>
      </w:r>
      <w:r>
        <w:rPr>
          <w:sz w:val="18"/>
        </w:rPr>
        <w:t>, </w:t>
      </w:r>
      <w:r>
        <w:rPr>
          <w:rFonts w:ascii="Palatino Linotype" w:hAnsi="Palatino Linotype"/>
          <w:i/>
          <w:sz w:val="18"/>
        </w:rPr>
        <w:t>8</w:t>
      </w:r>
      <w:r>
        <w:rPr>
          <w:sz w:val="18"/>
        </w:rPr>
        <w:t>, 58. [</w:t>
      </w:r>
      <w:hyperlink r:id="rId85">
        <w:r>
          <w:rPr>
            <w:color w:val="0774B7"/>
            <w:sz w:val="18"/>
          </w:rPr>
          <w:t>CrossRef</w:t>
        </w:r>
      </w:hyperlink>
      <w:r>
        <w:rPr>
          <w:sz w:val="18"/>
        </w:rPr>
        <w:t>]</w:t>
      </w:r>
    </w:p>
    <w:p>
      <w:pPr>
        <w:pStyle w:val="ListParagraph"/>
        <w:numPr>
          <w:ilvl w:val="0"/>
          <w:numId w:val="15"/>
        </w:numPr>
        <w:tabs>
          <w:tab w:pos="576" w:val="left" w:leader="none"/>
          <w:tab w:pos="578" w:val="left" w:leader="none"/>
        </w:tabs>
        <w:spacing w:line="271" w:lineRule="auto" w:before="0" w:after="0"/>
        <w:ind w:left="578" w:right="148" w:hanging="431"/>
        <w:jc w:val="both"/>
        <w:rPr>
          <w:sz w:val="18"/>
        </w:rPr>
      </w:pPr>
      <w:r>
        <w:rPr>
          <w:w w:val="105"/>
          <w:sz w:val="18"/>
        </w:rPr>
        <w:t>Dorado, J.; del Toro, X.; Santofimia, M.J.; Parreno, A.; Cantarero, R.; Rubio, A.; Lopez, J.C. A computer-vision-based system for </w:t>
      </w:r>
      <w:bookmarkStart w:name="_bookmark63" w:id="98"/>
      <w:bookmarkEnd w:id="98"/>
      <w:r>
        <w:rPr>
          <w:spacing w:val="-2"/>
          <w:w w:val="105"/>
          <w:sz w:val="18"/>
        </w:rPr>
        <w:t>at</w:t>
      </w:r>
      <w:r>
        <w:rPr>
          <w:spacing w:val="-2"/>
          <w:w w:val="105"/>
          <w:sz w:val="18"/>
        </w:rPr>
        <w:t>-home rheumatoid arthritis rehabilitation. </w:t>
      </w:r>
      <w:r>
        <w:rPr>
          <w:rFonts w:ascii="Palatino Linotype"/>
          <w:i/>
          <w:spacing w:val="-2"/>
          <w:w w:val="105"/>
          <w:sz w:val="18"/>
        </w:rPr>
        <w:t>Int. J.</w:t>
      </w:r>
      <w:r>
        <w:rPr>
          <w:rFonts w:ascii="Palatino Linotype"/>
          <w:i/>
          <w:spacing w:val="-8"/>
          <w:w w:val="105"/>
          <w:sz w:val="18"/>
        </w:rPr>
        <w:t> </w:t>
      </w:r>
      <w:r>
        <w:rPr>
          <w:rFonts w:ascii="Palatino Linotype"/>
          <w:i/>
          <w:spacing w:val="-2"/>
          <w:w w:val="105"/>
          <w:sz w:val="18"/>
        </w:rPr>
        <w:t>Distrib. Sens. Netw. </w:t>
      </w:r>
      <w:r>
        <w:rPr>
          <w:rFonts w:ascii="Palatino Linotype"/>
          <w:b/>
          <w:spacing w:val="-2"/>
          <w:w w:val="105"/>
          <w:sz w:val="18"/>
        </w:rPr>
        <w:t>2019</w:t>
      </w:r>
      <w:r>
        <w:rPr>
          <w:spacing w:val="-2"/>
          <w:w w:val="105"/>
          <w:sz w:val="18"/>
        </w:rPr>
        <w:t>, </w:t>
      </w:r>
      <w:r>
        <w:rPr>
          <w:rFonts w:ascii="Palatino Linotype"/>
          <w:i/>
          <w:spacing w:val="-2"/>
          <w:w w:val="105"/>
          <w:sz w:val="18"/>
        </w:rPr>
        <w:t>15</w:t>
      </w:r>
      <w:r>
        <w:rPr>
          <w:spacing w:val="-2"/>
          <w:w w:val="105"/>
          <w:sz w:val="18"/>
        </w:rPr>
        <w:t>, 15501477198. [</w:t>
      </w:r>
      <w:hyperlink r:id="rId86">
        <w:r>
          <w:rPr>
            <w:color w:val="0774B7"/>
            <w:spacing w:val="-2"/>
            <w:w w:val="105"/>
            <w:sz w:val="18"/>
          </w:rPr>
          <w:t>CrossRef</w:t>
        </w:r>
      </w:hyperlink>
      <w:r>
        <w:rPr>
          <w:spacing w:val="-2"/>
          <w:w w:val="105"/>
          <w:sz w:val="18"/>
        </w:rPr>
        <w:t>]</w:t>
      </w:r>
    </w:p>
    <w:p>
      <w:pPr>
        <w:pStyle w:val="ListParagraph"/>
        <w:numPr>
          <w:ilvl w:val="0"/>
          <w:numId w:val="15"/>
        </w:numPr>
        <w:tabs>
          <w:tab w:pos="578" w:val="left" w:leader="none"/>
        </w:tabs>
        <w:spacing w:line="223" w:lineRule="exact" w:before="0" w:after="0"/>
        <w:ind w:left="578" w:right="0" w:hanging="430"/>
        <w:jc w:val="both"/>
        <w:rPr>
          <w:sz w:val="18"/>
        </w:rPr>
      </w:pPr>
      <w:bookmarkStart w:name="_bookmark64" w:id="99"/>
      <w:bookmarkEnd w:id="99"/>
      <w:r>
        <w:rPr/>
      </w:r>
      <w:r>
        <w:rPr>
          <w:sz w:val="18"/>
        </w:rPr>
        <w:t>Peer,</w:t>
      </w:r>
      <w:r>
        <w:rPr>
          <w:spacing w:val="14"/>
          <w:sz w:val="18"/>
        </w:rPr>
        <w:t> </w:t>
      </w:r>
      <w:r>
        <w:rPr>
          <w:sz w:val="18"/>
        </w:rPr>
        <w:t>P.;</w:t>
      </w:r>
      <w:r>
        <w:rPr>
          <w:spacing w:val="14"/>
          <w:sz w:val="18"/>
        </w:rPr>
        <w:t> </w:t>
      </w:r>
      <w:r>
        <w:rPr>
          <w:sz w:val="18"/>
        </w:rPr>
        <w:t>Jaklic,</w:t>
      </w:r>
      <w:r>
        <w:rPr>
          <w:spacing w:val="14"/>
          <w:sz w:val="18"/>
        </w:rPr>
        <w:t> </w:t>
      </w:r>
      <w:r>
        <w:rPr>
          <w:sz w:val="18"/>
        </w:rPr>
        <w:t>A.;</w:t>
      </w:r>
      <w:r>
        <w:rPr>
          <w:spacing w:val="14"/>
          <w:sz w:val="18"/>
        </w:rPr>
        <w:t> </w:t>
      </w:r>
      <w:r>
        <w:rPr>
          <w:sz w:val="18"/>
        </w:rPr>
        <w:t>Sajn,</w:t>
      </w:r>
      <w:r>
        <w:rPr>
          <w:spacing w:val="14"/>
          <w:sz w:val="18"/>
        </w:rPr>
        <w:t> </w:t>
      </w:r>
      <w:r>
        <w:rPr>
          <w:sz w:val="18"/>
        </w:rPr>
        <w:t>L.</w:t>
      </w:r>
      <w:r>
        <w:rPr>
          <w:spacing w:val="14"/>
          <w:sz w:val="18"/>
        </w:rPr>
        <w:t> </w:t>
      </w:r>
      <w:r>
        <w:rPr>
          <w:sz w:val="18"/>
        </w:rPr>
        <w:t>A</w:t>
      </w:r>
      <w:r>
        <w:rPr>
          <w:spacing w:val="14"/>
          <w:sz w:val="18"/>
        </w:rPr>
        <w:t> </w:t>
      </w:r>
      <w:r>
        <w:rPr>
          <w:sz w:val="18"/>
        </w:rPr>
        <w:t>computer</w:t>
      </w:r>
      <w:r>
        <w:rPr>
          <w:spacing w:val="14"/>
          <w:sz w:val="18"/>
        </w:rPr>
        <w:t> </w:t>
      </w:r>
      <w:r>
        <w:rPr>
          <w:sz w:val="18"/>
        </w:rPr>
        <w:t>vision-based</w:t>
      </w:r>
      <w:r>
        <w:rPr>
          <w:spacing w:val="15"/>
          <w:sz w:val="18"/>
        </w:rPr>
        <w:t> </w:t>
      </w:r>
      <w:r>
        <w:rPr>
          <w:sz w:val="18"/>
        </w:rPr>
        <w:t>system</w:t>
      </w:r>
      <w:r>
        <w:rPr>
          <w:spacing w:val="14"/>
          <w:sz w:val="18"/>
        </w:rPr>
        <w:t> </w:t>
      </w:r>
      <w:r>
        <w:rPr>
          <w:sz w:val="18"/>
        </w:rPr>
        <w:t>for</w:t>
      </w:r>
      <w:r>
        <w:rPr>
          <w:spacing w:val="14"/>
          <w:sz w:val="18"/>
        </w:rPr>
        <w:t> </w:t>
      </w:r>
      <w:r>
        <w:rPr>
          <w:sz w:val="18"/>
        </w:rPr>
        <w:t>a</w:t>
      </w:r>
      <w:r>
        <w:rPr>
          <w:spacing w:val="14"/>
          <w:sz w:val="18"/>
        </w:rPr>
        <w:t> </w:t>
      </w:r>
      <w:r>
        <w:rPr>
          <w:sz w:val="18"/>
        </w:rPr>
        <w:t>rehabilitation</w:t>
      </w:r>
      <w:r>
        <w:rPr>
          <w:spacing w:val="14"/>
          <w:sz w:val="18"/>
        </w:rPr>
        <w:t> </w:t>
      </w:r>
      <w:r>
        <w:rPr>
          <w:sz w:val="18"/>
        </w:rPr>
        <w:t>of</w:t>
      </w:r>
      <w:r>
        <w:rPr>
          <w:spacing w:val="14"/>
          <w:sz w:val="18"/>
        </w:rPr>
        <w:t> </w:t>
      </w:r>
      <w:r>
        <w:rPr>
          <w:sz w:val="18"/>
        </w:rPr>
        <w:t>a</w:t>
      </w:r>
      <w:r>
        <w:rPr>
          <w:spacing w:val="14"/>
          <w:sz w:val="18"/>
        </w:rPr>
        <w:t> </w:t>
      </w:r>
      <w:r>
        <w:rPr>
          <w:sz w:val="18"/>
        </w:rPr>
        <w:t>human</w:t>
      </w:r>
      <w:r>
        <w:rPr>
          <w:spacing w:val="14"/>
          <w:sz w:val="18"/>
        </w:rPr>
        <w:t> </w:t>
      </w:r>
      <w:r>
        <w:rPr>
          <w:sz w:val="18"/>
        </w:rPr>
        <w:t>hand.</w:t>
      </w:r>
      <w:r>
        <w:rPr>
          <w:spacing w:val="26"/>
          <w:sz w:val="18"/>
        </w:rPr>
        <w:t> </w:t>
      </w:r>
      <w:r>
        <w:rPr>
          <w:rFonts w:ascii="Palatino Linotype" w:hAnsi="Palatino Linotype"/>
          <w:i/>
          <w:sz w:val="18"/>
        </w:rPr>
        <w:t>Period</w:t>
      </w:r>
      <w:r>
        <w:rPr>
          <w:rFonts w:ascii="Palatino Linotype" w:hAnsi="Palatino Linotype"/>
          <w:i/>
          <w:spacing w:val="8"/>
          <w:sz w:val="18"/>
        </w:rPr>
        <w:t> </w:t>
      </w:r>
      <w:r>
        <w:rPr>
          <w:rFonts w:ascii="Palatino Linotype" w:hAnsi="Palatino Linotype"/>
          <w:i/>
          <w:sz w:val="18"/>
        </w:rPr>
        <w:t>Biol.</w:t>
      </w:r>
      <w:r>
        <w:rPr>
          <w:rFonts w:ascii="Palatino Linotype" w:hAnsi="Palatino Linotype"/>
          <w:i/>
          <w:spacing w:val="22"/>
          <w:sz w:val="18"/>
        </w:rPr>
        <w:t> </w:t>
      </w:r>
      <w:r>
        <w:rPr>
          <w:rFonts w:ascii="Palatino Linotype" w:hAnsi="Palatino Linotype"/>
          <w:b/>
          <w:sz w:val="18"/>
        </w:rPr>
        <w:t>2013</w:t>
      </w:r>
      <w:r>
        <w:rPr>
          <w:sz w:val="18"/>
        </w:rPr>
        <w:t>,</w:t>
      </w:r>
      <w:r>
        <w:rPr>
          <w:spacing w:val="14"/>
          <w:sz w:val="18"/>
        </w:rPr>
        <w:t> </w:t>
      </w:r>
      <w:r>
        <w:rPr>
          <w:rFonts w:ascii="Palatino Linotype" w:hAnsi="Palatino Linotype"/>
          <w:i/>
          <w:sz w:val="18"/>
        </w:rPr>
        <w:t>115</w:t>
      </w:r>
      <w:r>
        <w:rPr>
          <w:sz w:val="18"/>
        </w:rPr>
        <w:t>,</w:t>
      </w:r>
      <w:r>
        <w:rPr>
          <w:spacing w:val="14"/>
          <w:sz w:val="18"/>
        </w:rPr>
        <w:t> </w:t>
      </w:r>
      <w:r>
        <w:rPr>
          <w:spacing w:val="-2"/>
          <w:sz w:val="18"/>
        </w:rPr>
        <w:t>535–544.</w:t>
      </w:r>
    </w:p>
    <w:p>
      <w:pPr>
        <w:pStyle w:val="ListParagraph"/>
        <w:numPr>
          <w:ilvl w:val="0"/>
          <w:numId w:val="15"/>
        </w:numPr>
        <w:tabs>
          <w:tab w:pos="576" w:val="left" w:leader="none"/>
          <w:tab w:pos="578" w:val="left" w:leader="none"/>
        </w:tabs>
        <w:spacing w:line="290" w:lineRule="auto" w:before="28" w:after="0"/>
        <w:ind w:left="578" w:right="151" w:hanging="431"/>
        <w:jc w:val="both"/>
        <w:rPr>
          <w:sz w:val="18"/>
        </w:rPr>
      </w:pPr>
      <w:r>
        <w:rPr>
          <w:sz w:val="18"/>
        </w:rPr>
        <w:t>Salisbury,</w:t>
      </w:r>
      <w:r>
        <w:rPr>
          <w:spacing w:val="25"/>
          <w:sz w:val="18"/>
        </w:rPr>
        <w:t> </w:t>
      </w:r>
      <w:r>
        <w:rPr>
          <w:sz w:val="18"/>
        </w:rPr>
        <w:t>J.P.;</w:t>
      </w:r>
      <w:r>
        <w:rPr>
          <w:spacing w:val="25"/>
          <w:sz w:val="18"/>
        </w:rPr>
        <w:t> </w:t>
      </w:r>
      <w:r>
        <w:rPr>
          <w:sz w:val="18"/>
        </w:rPr>
        <w:t>Liu,</w:t>
      </w:r>
      <w:r>
        <w:rPr>
          <w:spacing w:val="25"/>
          <w:sz w:val="18"/>
        </w:rPr>
        <w:t> </w:t>
      </w:r>
      <w:r>
        <w:rPr>
          <w:sz w:val="18"/>
        </w:rPr>
        <w:t>R.;</w:t>
      </w:r>
      <w:r>
        <w:rPr>
          <w:spacing w:val="25"/>
          <w:sz w:val="18"/>
        </w:rPr>
        <w:t> </w:t>
      </w:r>
      <w:r>
        <w:rPr>
          <w:sz w:val="18"/>
        </w:rPr>
        <w:t>Minahan,</w:t>
      </w:r>
      <w:r>
        <w:rPr>
          <w:spacing w:val="25"/>
          <w:sz w:val="18"/>
        </w:rPr>
        <w:t> </w:t>
      </w:r>
      <w:r>
        <w:rPr>
          <w:sz w:val="18"/>
        </w:rPr>
        <w:t>L.M.;</w:t>
      </w:r>
      <w:r>
        <w:rPr>
          <w:spacing w:val="25"/>
          <w:sz w:val="18"/>
        </w:rPr>
        <w:t> </w:t>
      </w:r>
      <w:r>
        <w:rPr>
          <w:sz w:val="18"/>
        </w:rPr>
        <w:t>Shin,</w:t>
      </w:r>
      <w:r>
        <w:rPr>
          <w:spacing w:val="25"/>
          <w:sz w:val="18"/>
        </w:rPr>
        <w:t> </w:t>
      </w:r>
      <w:r>
        <w:rPr>
          <w:sz w:val="18"/>
        </w:rPr>
        <w:t>H.Y.;</w:t>
      </w:r>
      <w:r>
        <w:rPr>
          <w:spacing w:val="25"/>
          <w:sz w:val="18"/>
        </w:rPr>
        <w:t> </w:t>
      </w:r>
      <w:r>
        <w:rPr>
          <w:sz w:val="18"/>
        </w:rPr>
        <w:t>Karnati,</w:t>
      </w:r>
      <w:r>
        <w:rPr>
          <w:spacing w:val="25"/>
          <w:sz w:val="18"/>
        </w:rPr>
        <w:t> </w:t>
      </w:r>
      <w:r>
        <w:rPr>
          <w:sz w:val="18"/>
        </w:rPr>
        <w:t>S.V.P.;</w:t>
      </w:r>
      <w:r>
        <w:rPr>
          <w:spacing w:val="25"/>
          <w:sz w:val="18"/>
        </w:rPr>
        <w:t> </w:t>
      </w:r>
      <w:r>
        <w:rPr>
          <w:sz w:val="18"/>
        </w:rPr>
        <w:t>Duffy,</w:t>
      </w:r>
      <w:r>
        <w:rPr>
          <w:spacing w:val="25"/>
          <w:sz w:val="18"/>
        </w:rPr>
        <w:t> </w:t>
      </w:r>
      <w:r>
        <w:rPr>
          <w:sz w:val="18"/>
        </w:rPr>
        <w:t>S.E.</w:t>
      </w:r>
      <w:r>
        <w:rPr>
          <w:spacing w:val="25"/>
          <w:sz w:val="18"/>
        </w:rPr>
        <w:t> </w:t>
      </w:r>
      <w:r>
        <w:rPr>
          <w:sz w:val="18"/>
        </w:rPr>
        <w:t>Patient</w:t>
      </w:r>
      <w:r>
        <w:rPr>
          <w:spacing w:val="25"/>
          <w:sz w:val="18"/>
        </w:rPr>
        <w:t> </w:t>
      </w:r>
      <w:r>
        <w:rPr>
          <w:sz w:val="18"/>
        </w:rPr>
        <w:t>engagement</w:t>
      </w:r>
      <w:r>
        <w:rPr>
          <w:spacing w:val="25"/>
          <w:sz w:val="18"/>
        </w:rPr>
        <w:t> </w:t>
      </w:r>
      <w:r>
        <w:rPr>
          <w:sz w:val="18"/>
        </w:rPr>
        <w:t>platform</w:t>
      </w:r>
      <w:r>
        <w:rPr>
          <w:spacing w:val="25"/>
          <w:sz w:val="18"/>
        </w:rPr>
        <w:t> </w:t>
      </w:r>
      <w:r>
        <w:rPr>
          <w:sz w:val="18"/>
        </w:rPr>
        <w:t>for</w:t>
      </w:r>
      <w:r>
        <w:rPr>
          <w:spacing w:val="25"/>
          <w:sz w:val="18"/>
        </w:rPr>
        <w:t> </w:t>
      </w:r>
      <w:r>
        <w:rPr>
          <w:sz w:val="18"/>
        </w:rPr>
        <w:t>remote</w:t>
      </w:r>
      <w:r>
        <w:rPr>
          <w:spacing w:val="25"/>
          <w:sz w:val="18"/>
        </w:rPr>
        <w:t> </w:t>
      </w:r>
      <w:r>
        <w:rPr>
          <w:sz w:val="18"/>
        </w:rPr>
        <w:t>monitoring</w:t>
      </w:r>
      <w:r>
        <w:rPr>
          <w:spacing w:val="40"/>
          <w:sz w:val="18"/>
        </w:rPr>
        <w:t> </w:t>
      </w:r>
      <w:r>
        <w:rPr>
          <w:sz w:val="18"/>
        </w:rPr>
        <w:t>of vestibular rehabilitation with applications in concussion management and elderly fall prevention. In Proceedings of the 2018</w:t>
      </w:r>
      <w:r>
        <w:rPr>
          <w:spacing w:val="40"/>
          <w:sz w:val="18"/>
        </w:rPr>
        <w:t> </w:t>
      </w:r>
      <w:bookmarkStart w:name="_bookmark65" w:id="100"/>
      <w:bookmarkEnd w:id="100"/>
      <w:r>
        <w:rPr>
          <w:sz w:val="18"/>
        </w:rPr>
        <w:t>IEEE</w:t>
      </w:r>
      <w:r>
        <w:rPr>
          <w:spacing w:val="30"/>
          <w:sz w:val="18"/>
        </w:rPr>
        <w:t> </w:t>
      </w:r>
      <w:r>
        <w:rPr>
          <w:sz w:val="18"/>
        </w:rPr>
        <w:t>International</w:t>
      </w:r>
      <w:r>
        <w:rPr>
          <w:spacing w:val="30"/>
          <w:sz w:val="18"/>
        </w:rPr>
        <w:t> </w:t>
      </w:r>
      <w:r>
        <w:rPr>
          <w:sz w:val="18"/>
        </w:rPr>
        <w:t>Conference</w:t>
      </w:r>
      <w:r>
        <w:rPr>
          <w:spacing w:val="30"/>
          <w:sz w:val="18"/>
        </w:rPr>
        <w:t> </w:t>
      </w:r>
      <w:r>
        <w:rPr>
          <w:sz w:val="18"/>
        </w:rPr>
        <w:t>on</w:t>
      </w:r>
      <w:r>
        <w:rPr>
          <w:spacing w:val="30"/>
          <w:sz w:val="18"/>
        </w:rPr>
        <w:t> </w:t>
      </w:r>
      <w:r>
        <w:rPr>
          <w:sz w:val="18"/>
        </w:rPr>
        <w:t>Healthcare</w:t>
      </w:r>
      <w:r>
        <w:rPr>
          <w:spacing w:val="30"/>
          <w:sz w:val="18"/>
        </w:rPr>
        <w:t> </w:t>
      </w:r>
      <w:r>
        <w:rPr>
          <w:sz w:val="18"/>
        </w:rPr>
        <w:t>Informatics</w:t>
      </w:r>
      <w:r>
        <w:rPr>
          <w:spacing w:val="30"/>
          <w:sz w:val="18"/>
        </w:rPr>
        <w:t> </w:t>
      </w:r>
      <w:r>
        <w:rPr>
          <w:sz w:val="18"/>
        </w:rPr>
        <w:t>(ICHI),</w:t>
      </w:r>
      <w:r>
        <w:rPr>
          <w:spacing w:val="30"/>
          <w:sz w:val="18"/>
        </w:rPr>
        <w:t> </w:t>
      </w:r>
      <w:r>
        <w:rPr>
          <w:sz w:val="18"/>
        </w:rPr>
        <w:t>New</w:t>
      </w:r>
      <w:r>
        <w:rPr>
          <w:spacing w:val="30"/>
          <w:sz w:val="18"/>
        </w:rPr>
        <w:t> </w:t>
      </w:r>
      <w:r>
        <w:rPr>
          <w:sz w:val="18"/>
        </w:rPr>
        <w:t>York,</w:t>
      </w:r>
      <w:r>
        <w:rPr>
          <w:spacing w:val="30"/>
          <w:sz w:val="18"/>
        </w:rPr>
        <w:t> </w:t>
      </w:r>
      <w:r>
        <w:rPr>
          <w:sz w:val="18"/>
        </w:rPr>
        <w:t>NY,</w:t>
      </w:r>
      <w:r>
        <w:rPr>
          <w:spacing w:val="30"/>
          <w:sz w:val="18"/>
        </w:rPr>
        <w:t> </w:t>
      </w:r>
      <w:r>
        <w:rPr>
          <w:sz w:val="18"/>
        </w:rPr>
        <w:t>USA,</w:t>
      </w:r>
      <w:r>
        <w:rPr>
          <w:spacing w:val="30"/>
          <w:sz w:val="18"/>
        </w:rPr>
        <w:t> </w:t>
      </w:r>
      <w:r>
        <w:rPr>
          <w:sz w:val="18"/>
        </w:rPr>
        <w:t>4–7</w:t>
      </w:r>
      <w:r>
        <w:rPr>
          <w:spacing w:val="30"/>
          <w:sz w:val="18"/>
        </w:rPr>
        <w:t> </w:t>
      </w:r>
      <w:r>
        <w:rPr>
          <w:sz w:val="18"/>
        </w:rPr>
        <w:t>June</w:t>
      </w:r>
      <w:r>
        <w:rPr>
          <w:spacing w:val="30"/>
          <w:sz w:val="18"/>
        </w:rPr>
        <w:t> </w:t>
      </w:r>
      <w:r>
        <w:rPr>
          <w:sz w:val="18"/>
        </w:rPr>
        <w:t>2018;</w:t>
      </w:r>
      <w:r>
        <w:rPr>
          <w:spacing w:val="30"/>
          <w:sz w:val="18"/>
        </w:rPr>
        <w:t> </w:t>
      </w:r>
      <w:r>
        <w:rPr>
          <w:sz w:val="18"/>
        </w:rPr>
        <w:t>pp.</w:t>
      </w:r>
      <w:r>
        <w:rPr>
          <w:spacing w:val="40"/>
          <w:sz w:val="18"/>
        </w:rPr>
        <w:t> </w:t>
      </w:r>
      <w:r>
        <w:rPr>
          <w:sz w:val="18"/>
        </w:rPr>
        <w:t>422–423.</w:t>
      </w:r>
    </w:p>
    <w:p>
      <w:pPr>
        <w:pStyle w:val="ListParagraph"/>
        <w:numPr>
          <w:ilvl w:val="0"/>
          <w:numId w:val="15"/>
        </w:numPr>
        <w:tabs>
          <w:tab w:pos="573" w:val="left" w:leader="none"/>
          <w:tab w:pos="576" w:val="left" w:leader="none"/>
        </w:tabs>
        <w:spacing w:line="290" w:lineRule="auto" w:before="0" w:after="0"/>
        <w:ind w:left="573" w:right="119" w:hanging="426"/>
        <w:jc w:val="both"/>
        <w:rPr>
          <w:sz w:val="18"/>
        </w:rPr>
      </w:pPr>
      <w:r>
        <w:rPr>
          <w:w w:val="105"/>
          <w:sz w:val="18"/>
        </w:rPr>
        <w:t>Internationale</w:t>
      </w:r>
      <w:r>
        <w:rPr>
          <w:w w:val="105"/>
          <w:sz w:val="18"/>
        </w:rPr>
        <w:t> Vojta Gesellschaft e.V. Vojta Therapy. 2020. Available online: </w:t>
      </w:r>
      <w:hyperlink r:id="rId87">
        <w:r>
          <w:rPr>
            <w:color w:val="0774B7"/>
            <w:w w:val="105"/>
            <w:sz w:val="18"/>
          </w:rPr>
          <w:t>https://www.vojta.com/en/the-vojta-principle/</w:t>
        </w:r>
      </w:hyperlink>
      <w:r>
        <w:rPr>
          <w:color w:val="0774B7"/>
          <w:w w:val="105"/>
          <w:sz w:val="18"/>
        </w:rPr>
        <w:t> </w:t>
      </w:r>
      <w:bookmarkStart w:name="_bookmark66" w:id="101"/>
      <w:bookmarkEnd w:id="101"/>
      <w:r>
        <w:rPr>
          <w:color w:val="0774B7"/>
          <w:w w:val="107"/>
          <w:sz w:val="18"/>
        </w:rPr>
      </w:r>
      <w:hyperlink r:id="rId87">
        <w:r>
          <w:rPr>
            <w:color w:val="0774B7"/>
            <w:w w:val="105"/>
            <w:sz w:val="18"/>
          </w:rPr>
          <w:t>vojta-therapy</w:t>
        </w:r>
      </w:hyperlink>
      <w:r>
        <w:rPr>
          <w:color w:val="0774B7"/>
          <w:w w:val="105"/>
          <w:sz w:val="18"/>
        </w:rPr>
        <w:t> </w:t>
      </w:r>
      <w:r>
        <w:rPr>
          <w:w w:val="105"/>
          <w:sz w:val="18"/>
        </w:rPr>
        <w:t>(accessed on 23 November 2020).</w:t>
      </w:r>
    </w:p>
    <w:p>
      <w:pPr>
        <w:pStyle w:val="ListParagraph"/>
        <w:numPr>
          <w:ilvl w:val="0"/>
          <w:numId w:val="15"/>
        </w:numPr>
        <w:tabs>
          <w:tab w:pos="577" w:val="left" w:leader="none"/>
        </w:tabs>
        <w:spacing w:line="225" w:lineRule="exact" w:before="0" w:after="0"/>
        <w:ind w:left="577" w:right="0" w:hanging="429"/>
        <w:jc w:val="both"/>
        <w:rPr>
          <w:rFonts w:ascii="Palatino Linotype"/>
          <w:i/>
          <w:sz w:val="18"/>
        </w:rPr>
      </w:pPr>
      <w:r>
        <w:rPr>
          <w:w w:val="105"/>
          <w:sz w:val="18"/>
        </w:rPr>
        <w:t>Khan,</w:t>
      </w:r>
      <w:r>
        <w:rPr>
          <w:spacing w:val="3"/>
          <w:w w:val="105"/>
          <w:sz w:val="18"/>
        </w:rPr>
        <w:t> </w:t>
      </w:r>
      <w:r>
        <w:rPr>
          <w:w w:val="105"/>
          <w:sz w:val="18"/>
        </w:rPr>
        <w:t>M.H.;</w:t>
      </w:r>
      <w:r>
        <w:rPr>
          <w:spacing w:val="3"/>
          <w:w w:val="105"/>
          <w:sz w:val="18"/>
        </w:rPr>
        <w:t> </w:t>
      </w:r>
      <w:r>
        <w:rPr>
          <w:w w:val="105"/>
          <w:sz w:val="18"/>
        </w:rPr>
        <w:t>Helsper,</w:t>
      </w:r>
      <w:r>
        <w:rPr>
          <w:spacing w:val="4"/>
          <w:w w:val="105"/>
          <w:sz w:val="18"/>
        </w:rPr>
        <w:t> </w:t>
      </w:r>
      <w:r>
        <w:rPr>
          <w:w w:val="105"/>
          <w:sz w:val="18"/>
        </w:rPr>
        <w:t>J.;</w:t>
      </w:r>
      <w:r>
        <w:rPr>
          <w:spacing w:val="3"/>
          <w:w w:val="105"/>
          <w:sz w:val="18"/>
        </w:rPr>
        <w:t> </w:t>
      </w:r>
      <w:r>
        <w:rPr>
          <w:w w:val="105"/>
          <w:sz w:val="18"/>
        </w:rPr>
        <w:t>Farid,</w:t>
      </w:r>
      <w:r>
        <w:rPr>
          <w:spacing w:val="3"/>
          <w:w w:val="105"/>
          <w:sz w:val="18"/>
        </w:rPr>
        <w:t> </w:t>
      </w:r>
      <w:r>
        <w:rPr>
          <w:w w:val="105"/>
          <w:sz w:val="18"/>
        </w:rPr>
        <w:t>M.S.;</w:t>
      </w:r>
      <w:r>
        <w:rPr>
          <w:spacing w:val="4"/>
          <w:w w:val="105"/>
          <w:sz w:val="18"/>
        </w:rPr>
        <w:t> </w:t>
      </w:r>
      <w:r>
        <w:rPr>
          <w:w w:val="105"/>
          <w:sz w:val="18"/>
        </w:rPr>
        <w:t>Grzegorzek,</w:t>
      </w:r>
      <w:r>
        <w:rPr>
          <w:spacing w:val="3"/>
          <w:w w:val="105"/>
          <w:sz w:val="18"/>
        </w:rPr>
        <w:t> </w:t>
      </w:r>
      <w:r>
        <w:rPr>
          <w:w w:val="105"/>
          <w:sz w:val="18"/>
        </w:rPr>
        <w:t>M.</w:t>
      </w:r>
      <w:r>
        <w:rPr>
          <w:spacing w:val="3"/>
          <w:w w:val="105"/>
          <w:sz w:val="18"/>
        </w:rPr>
        <w:t> </w:t>
      </w:r>
      <w:r>
        <w:rPr>
          <w:w w:val="105"/>
          <w:sz w:val="18"/>
        </w:rPr>
        <w:t>A</w:t>
      </w:r>
      <w:r>
        <w:rPr>
          <w:spacing w:val="4"/>
          <w:w w:val="105"/>
          <w:sz w:val="18"/>
        </w:rPr>
        <w:t> </w:t>
      </w:r>
      <w:r>
        <w:rPr>
          <w:w w:val="105"/>
          <w:sz w:val="18"/>
        </w:rPr>
        <w:t>computer</w:t>
      </w:r>
      <w:r>
        <w:rPr>
          <w:spacing w:val="3"/>
          <w:w w:val="105"/>
          <w:sz w:val="18"/>
        </w:rPr>
        <w:t> </w:t>
      </w:r>
      <w:r>
        <w:rPr>
          <w:w w:val="105"/>
          <w:sz w:val="18"/>
        </w:rPr>
        <w:t>vision-based</w:t>
      </w:r>
      <w:r>
        <w:rPr>
          <w:spacing w:val="3"/>
          <w:w w:val="105"/>
          <w:sz w:val="18"/>
        </w:rPr>
        <w:t> </w:t>
      </w:r>
      <w:r>
        <w:rPr>
          <w:w w:val="105"/>
          <w:sz w:val="18"/>
        </w:rPr>
        <w:t>system</w:t>
      </w:r>
      <w:r>
        <w:rPr>
          <w:spacing w:val="4"/>
          <w:w w:val="105"/>
          <w:sz w:val="18"/>
        </w:rPr>
        <w:t> </w:t>
      </w:r>
      <w:r>
        <w:rPr>
          <w:w w:val="105"/>
          <w:sz w:val="18"/>
        </w:rPr>
        <w:t>for</w:t>
      </w:r>
      <w:r>
        <w:rPr>
          <w:spacing w:val="3"/>
          <w:w w:val="105"/>
          <w:sz w:val="18"/>
        </w:rPr>
        <w:t> </w:t>
      </w:r>
      <w:r>
        <w:rPr>
          <w:w w:val="105"/>
          <w:sz w:val="18"/>
        </w:rPr>
        <w:t>monitoring</w:t>
      </w:r>
      <w:r>
        <w:rPr>
          <w:spacing w:val="4"/>
          <w:w w:val="105"/>
          <w:sz w:val="18"/>
        </w:rPr>
        <w:t> </w:t>
      </w:r>
      <w:r>
        <w:rPr>
          <w:w w:val="105"/>
          <w:sz w:val="18"/>
        </w:rPr>
        <w:t>Vojta</w:t>
      </w:r>
      <w:r>
        <w:rPr>
          <w:spacing w:val="3"/>
          <w:w w:val="105"/>
          <w:sz w:val="18"/>
        </w:rPr>
        <w:t> </w:t>
      </w:r>
      <w:r>
        <w:rPr>
          <w:w w:val="105"/>
          <w:sz w:val="18"/>
        </w:rPr>
        <w:t>therapy.</w:t>
      </w:r>
      <w:r>
        <w:rPr>
          <w:spacing w:val="14"/>
          <w:w w:val="105"/>
          <w:sz w:val="18"/>
        </w:rPr>
        <w:t> </w:t>
      </w:r>
      <w:r>
        <w:rPr>
          <w:rFonts w:ascii="Palatino Linotype"/>
          <w:i/>
          <w:w w:val="105"/>
          <w:sz w:val="18"/>
        </w:rPr>
        <w:t>Int.</w:t>
      </w:r>
      <w:r>
        <w:rPr>
          <w:rFonts w:ascii="Palatino Linotype"/>
          <w:i/>
          <w:spacing w:val="10"/>
          <w:w w:val="105"/>
          <w:sz w:val="18"/>
        </w:rPr>
        <w:t> </w:t>
      </w:r>
      <w:r>
        <w:rPr>
          <w:rFonts w:ascii="Palatino Linotype"/>
          <w:i/>
          <w:w w:val="105"/>
          <w:sz w:val="18"/>
        </w:rPr>
        <w:t>J.</w:t>
      </w:r>
      <w:r>
        <w:rPr>
          <w:rFonts w:ascii="Palatino Linotype"/>
          <w:i/>
          <w:spacing w:val="-3"/>
          <w:w w:val="105"/>
          <w:sz w:val="18"/>
        </w:rPr>
        <w:t> </w:t>
      </w:r>
      <w:r>
        <w:rPr>
          <w:rFonts w:ascii="Palatino Linotype"/>
          <w:i/>
          <w:spacing w:val="-4"/>
          <w:w w:val="105"/>
          <w:sz w:val="18"/>
        </w:rPr>
        <w:t>Med.</w:t>
      </w:r>
    </w:p>
    <w:p>
      <w:pPr>
        <w:spacing w:before="13"/>
        <w:ind w:left="578" w:right="0" w:firstLine="0"/>
        <w:jc w:val="both"/>
        <w:rPr>
          <w:sz w:val="18"/>
        </w:rPr>
      </w:pPr>
      <w:bookmarkStart w:name="_bookmark67" w:id="102"/>
      <w:bookmarkEnd w:id="102"/>
      <w:r>
        <w:rPr/>
      </w:r>
      <w:r>
        <w:rPr>
          <w:rFonts w:ascii="Palatino Linotype" w:hAnsi="Palatino Linotype"/>
          <w:i/>
          <w:sz w:val="18"/>
        </w:rPr>
        <w:t>Inform. </w:t>
      </w:r>
      <w:r>
        <w:rPr>
          <w:rFonts w:ascii="Palatino Linotype" w:hAnsi="Palatino Linotype"/>
          <w:b/>
          <w:sz w:val="18"/>
        </w:rPr>
        <w:t>2018</w:t>
      </w:r>
      <w:r>
        <w:rPr>
          <w:sz w:val="18"/>
        </w:rPr>
        <w:t>,</w:t>
      </w:r>
      <w:r>
        <w:rPr>
          <w:spacing w:val="-3"/>
          <w:sz w:val="18"/>
        </w:rPr>
        <w:t> </w:t>
      </w:r>
      <w:r>
        <w:rPr>
          <w:rFonts w:ascii="Palatino Linotype" w:hAnsi="Palatino Linotype"/>
          <w:i/>
          <w:sz w:val="18"/>
        </w:rPr>
        <w:t>113</w:t>
      </w:r>
      <w:r>
        <w:rPr>
          <w:sz w:val="18"/>
        </w:rPr>
        <w:t>,</w:t>
      </w:r>
      <w:r>
        <w:rPr>
          <w:spacing w:val="-2"/>
          <w:sz w:val="18"/>
        </w:rPr>
        <w:t> </w:t>
      </w:r>
      <w:r>
        <w:rPr>
          <w:sz w:val="18"/>
        </w:rPr>
        <w:t>85–95.</w:t>
      </w:r>
      <w:r>
        <w:rPr>
          <w:spacing w:val="5"/>
          <w:sz w:val="18"/>
        </w:rPr>
        <w:t> </w:t>
      </w:r>
      <w:r>
        <w:rPr>
          <w:spacing w:val="-2"/>
          <w:sz w:val="18"/>
        </w:rPr>
        <w:t>[</w:t>
      </w:r>
      <w:hyperlink r:id="rId88">
        <w:r>
          <w:rPr>
            <w:color w:val="0774B7"/>
            <w:spacing w:val="-2"/>
            <w:sz w:val="18"/>
          </w:rPr>
          <w:t>CrossRef</w:t>
        </w:r>
      </w:hyperlink>
      <w:r>
        <w:rPr>
          <w:spacing w:val="-2"/>
          <w:sz w:val="18"/>
        </w:rPr>
        <w:t>]</w:t>
      </w:r>
    </w:p>
    <w:p>
      <w:pPr>
        <w:pStyle w:val="ListParagraph"/>
        <w:numPr>
          <w:ilvl w:val="0"/>
          <w:numId w:val="15"/>
        </w:numPr>
        <w:tabs>
          <w:tab w:pos="578" w:val="left" w:leader="none"/>
        </w:tabs>
        <w:spacing w:line="271" w:lineRule="auto" w:before="30" w:after="0"/>
        <w:ind w:left="578" w:right="147" w:hanging="431"/>
        <w:jc w:val="left"/>
        <w:rPr>
          <w:sz w:val="18"/>
        </w:rPr>
      </w:pPr>
      <w:r>
        <w:rPr>
          <w:sz w:val="18"/>
        </w:rPr>
        <w:t>Chen,</w:t>
      </w:r>
      <w:r>
        <w:rPr>
          <w:spacing w:val="33"/>
          <w:sz w:val="18"/>
        </w:rPr>
        <w:t> </w:t>
      </w:r>
      <w:r>
        <w:rPr>
          <w:sz w:val="18"/>
        </w:rPr>
        <w:t>Y.L.;</w:t>
      </w:r>
      <w:r>
        <w:rPr>
          <w:spacing w:val="33"/>
          <w:sz w:val="18"/>
        </w:rPr>
        <w:t> </w:t>
      </w:r>
      <w:r>
        <w:rPr>
          <w:sz w:val="18"/>
        </w:rPr>
        <w:t>Liu,</w:t>
      </w:r>
      <w:r>
        <w:rPr>
          <w:spacing w:val="33"/>
          <w:sz w:val="18"/>
        </w:rPr>
        <w:t> </w:t>
      </w:r>
      <w:r>
        <w:rPr>
          <w:sz w:val="18"/>
        </w:rPr>
        <w:t>C.H.;</w:t>
      </w:r>
      <w:r>
        <w:rPr>
          <w:spacing w:val="33"/>
          <w:sz w:val="18"/>
        </w:rPr>
        <w:t> </w:t>
      </w:r>
      <w:r>
        <w:rPr>
          <w:sz w:val="18"/>
        </w:rPr>
        <w:t>Yu,</w:t>
      </w:r>
      <w:r>
        <w:rPr>
          <w:spacing w:val="33"/>
          <w:sz w:val="18"/>
        </w:rPr>
        <w:t> </w:t>
      </w:r>
      <w:r>
        <w:rPr>
          <w:sz w:val="18"/>
        </w:rPr>
        <w:t>C.W.;</w:t>
      </w:r>
      <w:r>
        <w:rPr>
          <w:spacing w:val="33"/>
          <w:sz w:val="18"/>
        </w:rPr>
        <w:t> </w:t>
      </w:r>
      <w:r>
        <w:rPr>
          <w:sz w:val="18"/>
        </w:rPr>
        <w:t>Lee,</w:t>
      </w:r>
      <w:r>
        <w:rPr>
          <w:spacing w:val="33"/>
          <w:sz w:val="18"/>
        </w:rPr>
        <w:t> </w:t>
      </w:r>
      <w:r>
        <w:rPr>
          <w:sz w:val="18"/>
        </w:rPr>
        <w:t>P.;</w:t>
      </w:r>
      <w:r>
        <w:rPr>
          <w:spacing w:val="33"/>
          <w:sz w:val="18"/>
        </w:rPr>
        <w:t> </w:t>
      </w:r>
      <w:r>
        <w:rPr>
          <w:sz w:val="18"/>
        </w:rPr>
        <w:t>Kuo,</w:t>
      </w:r>
      <w:r>
        <w:rPr>
          <w:spacing w:val="33"/>
          <w:sz w:val="18"/>
        </w:rPr>
        <w:t> </w:t>
      </w:r>
      <w:r>
        <w:rPr>
          <w:sz w:val="18"/>
        </w:rPr>
        <w:t>Y.W.</w:t>
      </w:r>
      <w:r>
        <w:rPr>
          <w:spacing w:val="33"/>
          <w:sz w:val="18"/>
        </w:rPr>
        <w:t> </w:t>
      </w:r>
      <w:r>
        <w:rPr>
          <w:sz w:val="18"/>
        </w:rPr>
        <w:t>An</w:t>
      </w:r>
      <w:r>
        <w:rPr>
          <w:spacing w:val="33"/>
          <w:sz w:val="18"/>
        </w:rPr>
        <w:t> </w:t>
      </w:r>
      <w:r>
        <w:rPr>
          <w:sz w:val="18"/>
        </w:rPr>
        <w:t>upper</w:t>
      </w:r>
      <w:r>
        <w:rPr>
          <w:spacing w:val="33"/>
          <w:sz w:val="18"/>
        </w:rPr>
        <w:t> </w:t>
      </w:r>
      <w:r>
        <w:rPr>
          <w:sz w:val="18"/>
        </w:rPr>
        <w:t>extremity</w:t>
      </w:r>
      <w:r>
        <w:rPr>
          <w:spacing w:val="33"/>
          <w:sz w:val="18"/>
        </w:rPr>
        <w:t> </w:t>
      </w:r>
      <w:r>
        <w:rPr>
          <w:sz w:val="18"/>
        </w:rPr>
        <w:t>rehabilitation</w:t>
      </w:r>
      <w:r>
        <w:rPr>
          <w:spacing w:val="33"/>
          <w:sz w:val="18"/>
        </w:rPr>
        <w:t> </w:t>
      </w:r>
      <w:r>
        <w:rPr>
          <w:sz w:val="18"/>
        </w:rPr>
        <w:t>system</w:t>
      </w:r>
      <w:r>
        <w:rPr>
          <w:spacing w:val="33"/>
          <w:sz w:val="18"/>
        </w:rPr>
        <w:t> </w:t>
      </w:r>
      <w:r>
        <w:rPr>
          <w:sz w:val="18"/>
        </w:rPr>
        <w:t>using</w:t>
      </w:r>
      <w:r>
        <w:rPr>
          <w:spacing w:val="33"/>
          <w:sz w:val="18"/>
        </w:rPr>
        <w:t> </w:t>
      </w:r>
      <w:r>
        <w:rPr>
          <w:sz w:val="18"/>
        </w:rPr>
        <w:t>efficient</w:t>
      </w:r>
      <w:r>
        <w:rPr>
          <w:spacing w:val="33"/>
          <w:sz w:val="18"/>
        </w:rPr>
        <w:t> </w:t>
      </w:r>
      <w:r>
        <w:rPr>
          <w:sz w:val="18"/>
        </w:rPr>
        <w:t>vision-based</w:t>
      </w:r>
      <w:r>
        <w:rPr>
          <w:spacing w:val="33"/>
          <w:sz w:val="18"/>
        </w:rPr>
        <w:t> </w:t>
      </w:r>
      <w:r>
        <w:rPr>
          <w:sz w:val="18"/>
        </w:rPr>
        <w:t>action</w:t>
      </w:r>
      <w:r>
        <w:rPr>
          <w:spacing w:val="40"/>
          <w:sz w:val="18"/>
        </w:rPr>
        <w:t> </w:t>
      </w:r>
      <w:bookmarkStart w:name="_bookmark68" w:id="103"/>
      <w:bookmarkEnd w:id="103"/>
      <w:r>
        <w:rPr>
          <w:sz w:val="18"/>
        </w:rPr>
        <w:t>identification</w:t>
      </w:r>
      <w:r>
        <w:rPr>
          <w:sz w:val="18"/>
        </w:rPr>
        <w:t> techniques. </w:t>
      </w:r>
      <w:r>
        <w:rPr>
          <w:rFonts w:ascii="Palatino Linotype"/>
          <w:i/>
          <w:sz w:val="18"/>
        </w:rPr>
        <w:t>Appl Sci. </w:t>
      </w:r>
      <w:r>
        <w:rPr>
          <w:rFonts w:ascii="Palatino Linotype"/>
          <w:b/>
          <w:sz w:val="18"/>
        </w:rPr>
        <w:t>2018</w:t>
      </w:r>
      <w:r>
        <w:rPr>
          <w:sz w:val="18"/>
        </w:rPr>
        <w:t>, </w:t>
      </w:r>
      <w:r>
        <w:rPr>
          <w:rFonts w:ascii="Palatino Linotype"/>
          <w:i/>
          <w:sz w:val="18"/>
        </w:rPr>
        <w:t>8</w:t>
      </w:r>
      <w:r>
        <w:rPr>
          <w:sz w:val="18"/>
        </w:rPr>
        <w:t>, 1161. [</w:t>
      </w:r>
      <w:hyperlink r:id="rId89">
        <w:r>
          <w:rPr>
            <w:color w:val="0774B7"/>
            <w:sz w:val="18"/>
          </w:rPr>
          <w:t>CrossRef</w:t>
        </w:r>
      </w:hyperlink>
      <w:r>
        <w:rPr>
          <w:sz w:val="18"/>
        </w:rPr>
        <w:t>]</w:t>
      </w:r>
    </w:p>
    <w:p>
      <w:pPr>
        <w:pStyle w:val="ListParagraph"/>
        <w:numPr>
          <w:ilvl w:val="0"/>
          <w:numId w:val="15"/>
        </w:numPr>
        <w:tabs>
          <w:tab w:pos="571" w:val="left" w:leader="none"/>
          <w:tab w:pos="578" w:val="left" w:leader="none"/>
        </w:tabs>
        <w:spacing w:line="271" w:lineRule="auto" w:before="0" w:after="0"/>
        <w:ind w:left="571" w:right="152" w:hanging="423"/>
        <w:jc w:val="left"/>
        <w:rPr>
          <w:sz w:val="18"/>
        </w:rPr>
      </w:pPr>
      <w:r>
        <w:rPr>
          <w:sz w:val="18"/>
        </w:rPr>
        <w:t>Rammer,</w:t>
      </w:r>
      <w:r>
        <w:rPr>
          <w:spacing w:val="16"/>
          <w:sz w:val="18"/>
        </w:rPr>
        <w:t> </w:t>
      </w:r>
      <w:r>
        <w:rPr>
          <w:sz w:val="18"/>
        </w:rPr>
        <w:t>J.; Slavens, B.; Krzak, J.; Winters, J.; Riedel, S.; Harris, G. Assessment of a marker-less motion analysis system for manual</w:t>
      </w:r>
      <w:r>
        <w:rPr>
          <w:spacing w:val="40"/>
          <w:w w:val="105"/>
          <w:sz w:val="18"/>
        </w:rPr>
        <w:t> </w:t>
      </w:r>
      <w:bookmarkStart w:name="_bookmark69" w:id="104"/>
      <w:bookmarkEnd w:id="104"/>
      <w:r>
        <w:rPr>
          <w:w w:val="105"/>
          <w:sz w:val="18"/>
        </w:rPr>
        <w:t>wheelchair</w:t>
      </w:r>
      <w:r>
        <w:rPr>
          <w:w w:val="105"/>
          <w:sz w:val="18"/>
        </w:rPr>
        <w:t> application. </w:t>
      </w:r>
      <w:r>
        <w:rPr>
          <w:rFonts w:ascii="Palatino Linotype"/>
          <w:i/>
          <w:w w:val="105"/>
          <w:sz w:val="18"/>
        </w:rPr>
        <w:t>J.</w:t>
      </w:r>
      <w:r>
        <w:rPr>
          <w:rFonts w:ascii="Palatino Linotype"/>
          <w:i/>
          <w:spacing w:val="-5"/>
          <w:w w:val="105"/>
          <w:sz w:val="18"/>
        </w:rPr>
        <w:t> </w:t>
      </w:r>
      <w:r>
        <w:rPr>
          <w:rFonts w:ascii="Palatino Linotype"/>
          <w:i/>
          <w:w w:val="105"/>
          <w:sz w:val="18"/>
        </w:rPr>
        <w:t>Neuroeng. Rehabil. </w:t>
      </w:r>
      <w:r>
        <w:rPr>
          <w:rFonts w:ascii="Palatino Linotype"/>
          <w:b/>
          <w:w w:val="105"/>
          <w:sz w:val="18"/>
        </w:rPr>
        <w:t>2018</w:t>
      </w:r>
      <w:r>
        <w:rPr>
          <w:w w:val="105"/>
          <w:sz w:val="18"/>
        </w:rPr>
        <w:t>, </w:t>
      </w:r>
      <w:r>
        <w:rPr>
          <w:rFonts w:ascii="Palatino Linotype"/>
          <w:i/>
          <w:w w:val="105"/>
          <w:sz w:val="18"/>
        </w:rPr>
        <w:t>15</w:t>
      </w:r>
      <w:r>
        <w:rPr>
          <w:w w:val="105"/>
          <w:sz w:val="18"/>
        </w:rPr>
        <w:t>, 96. [</w:t>
      </w:r>
      <w:hyperlink r:id="rId90">
        <w:r>
          <w:rPr>
            <w:color w:val="0774B7"/>
            <w:w w:val="105"/>
            <w:sz w:val="18"/>
          </w:rPr>
          <w:t>CrossRef</w:t>
        </w:r>
      </w:hyperlink>
      <w:r>
        <w:rPr>
          <w:w w:val="105"/>
          <w:sz w:val="18"/>
        </w:rPr>
        <w:t>]</w:t>
      </w:r>
    </w:p>
    <w:p>
      <w:pPr>
        <w:pStyle w:val="ListParagraph"/>
        <w:numPr>
          <w:ilvl w:val="0"/>
          <w:numId w:val="15"/>
        </w:numPr>
        <w:tabs>
          <w:tab w:pos="578" w:val="left" w:leader="none"/>
        </w:tabs>
        <w:spacing w:line="209" w:lineRule="exact" w:before="0" w:after="0"/>
        <w:ind w:left="578" w:right="0" w:hanging="430"/>
        <w:jc w:val="left"/>
        <w:rPr>
          <w:sz w:val="18"/>
        </w:rPr>
      </w:pPr>
      <w:r>
        <w:rPr>
          <w:w w:val="105"/>
          <w:sz w:val="18"/>
        </w:rPr>
        <w:t>OpenSim.</w:t>
      </w:r>
      <w:r>
        <w:rPr>
          <w:spacing w:val="-5"/>
          <w:w w:val="105"/>
          <w:sz w:val="18"/>
        </w:rPr>
        <w:t> </w:t>
      </w:r>
      <w:r>
        <w:rPr>
          <w:w w:val="105"/>
          <w:sz w:val="18"/>
        </w:rPr>
        <w:t>Available</w:t>
      </w:r>
      <w:r>
        <w:rPr>
          <w:spacing w:val="-11"/>
          <w:w w:val="105"/>
          <w:sz w:val="18"/>
        </w:rPr>
        <w:t> </w:t>
      </w:r>
      <w:r>
        <w:rPr>
          <w:w w:val="105"/>
          <w:sz w:val="18"/>
        </w:rPr>
        <w:t>online:</w:t>
      </w:r>
      <w:r>
        <w:rPr>
          <w:spacing w:val="-3"/>
          <w:w w:val="105"/>
          <w:sz w:val="18"/>
        </w:rPr>
        <w:t> </w:t>
      </w:r>
      <w:hyperlink r:id="rId91">
        <w:r>
          <w:rPr>
            <w:color w:val="0774B7"/>
            <w:w w:val="105"/>
            <w:sz w:val="18"/>
          </w:rPr>
          <w:t>https://simtk.org/projects/opensim</w:t>
        </w:r>
      </w:hyperlink>
      <w:r>
        <w:rPr>
          <w:color w:val="0774B7"/>
          <w:spacing w:val="-11"/>
          <w:w w:val="105"/>
          <w:sz w:val="18"/>
        </w:rPr>
        <w:t> </w:t>
      </w:r>
      <w:r>
        <w:rPr>
          <w:w w:val="105"/>
          <w:sz w:val="18"/>
        </w:rPr>
        <w:t>(accessed</w:t>
      </w:r>
      <w:r>
        <w:rPr>
          <w:spacing w:val="-10"/>
          <w:w w:val="105"/>
          <w:sz w:val="18"/>
        </w:rPr>
        <w:t> </w:t>
      </w:r>
      <w:r>
        <w:rPr>
          <w:w w:val="105"/>
          <w:sz w:val="18"/>
        </w:rPr>
        <w:t>on</w:t>
      </w:r>
      <w:r>
        <w:rPr>
          <w:spacing w:val="-11"/>
          <w:w w:val="105"/>
          <w:sz w:val="18"/>
        </w:rPr>
        <w:t> </w:t>
      </w:r>
      <w:r>
        <w:rPr>
          <w:w w:val="105"/>
          <w:sz w:val="18"/>
        </w:rPr>
        <w:t>24</w:t>
      </w:r>
      <w:r>
        <w:rPr>
          <w:spacing w:val="-10"/>
          <w:w w:val="105"/>
          <w:sz w:val="18"/>
        </w:rPr>
        <w:t> </w:t>
      </w:r>
      <w:r>
        <w:rPr>
          <w:w w:val="105"/>
          <w:sz w:val="18"/>
        </w:rPr>
        <w:t>November</w:t>
      </w:r>
      <w:r>
        <w:rPr>
          <w:spacing w:val="-10"/>
          <w:w w:val="105"/>
          <w:sz w:val="18"/>
        </w:rPr>
        <w:t> </w:t>
      </w:r>
      <w:r>
        <w:rPr>
          <w:spacing w:val="-2"/>
          <w:w w:val="105"/>
          <w:sz w:val="18"/>
        </w:rPr>
        <w:t>2020).</w:t>
      </w:r>
    </w:p>
    <w:p>
      <w:pPr>
        <w:pStyle w:val="ListParagraph"/>
        <w:spacing w:after="0" w:line="209" w:lineRule="exact"/>
        <w:jc w:val="left"/>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15"/>
        </w:numPr>
        <w:tabs>
          <w:tab w:pos="578" w:val="left" w:leader="none"/>
        </w:tabs>
        <w:spacing w:line="240" w:lineRule="auto" w:before="0" w:after="0"/>
        <w:ind w:left="578" w:right="0" w:hanging="430"/>
        <w:jc w:val="left"/>
        <w:rPr>
          <w:sz w:val="18"/>
        </w:rPr>
      </w:pPr>
      <w:bookmarkStart w:name="_bookmark70" w:id="105"/>
      <w:bookmarkEnd w:id="105"/>
      <w:r>
        <w:rPr/>
      </w:r>
      <w:r>
        <w:rPr>
          <w:w w:val="105"/>
          <w:sz w:val="18"/>
        </w:rPr>
        <w:t>Buonaiuto,</w:t>
      </w:r>
      <w:r>
        <w:rPr>
          <w:spacing w:val="1"/>
          <w:w w:val="105"/>
          <w:sz w:val="18"/>
        </w:rPr>
        <w:t> </w:t>
      </w:r>
      <w:r>
        <w:rPr>
          <w:w w:val="105"/>
          <w:sz w:val="18"/>
        </w:rPr>
        <w:t>G.;</w:t>
      </w:r>
      <w:r>
        <w:rPr>
          <w:spacing w:val="1"/>
          <w:w w:val="105"/>
          <w:sz w:val="18"/>
        </w:rPr>
        <w:t> </w:t>
      </w:r>
      <w:r>
        <w:rPr>
          <w:w w:val="105"/>
          <w:sz w:val="18"/>
        </w:rPr>
        <w:t>Guarasci,</w:t>
      </w:r>
      <w:r>
        <w:rPr>
          <w:spacing w:val="2"/>
          <w:w w:val="105"/>
          <w:sz w:val="18"/>
        </w:rPr>
        <w:t> </w:t>
      </w:r>
      <w:r>
        <w:rPr>
          <w:w w:val="105"/>
          <w:sz w:val="18"/>
        </w:rPr>
        <w:t>R.;</w:t>
      </w:r>
      <w:r>
        <w:rPr>
          <w:spacing w:val="1"/>
          <w:w w:val="105"/>
          <w:sz w:val="18"/>
        </w:rPr>
        <w:t> </w:t>
      </w:r>
      <w:r>
        <w:rPr>
          <w:w w:val="105"/>
          <w:sz w:val="18"/>
        </w:rPr>
        <w:t>Minutolo,</w:t>
      </w:r>
      <w:r>
        <w:rPr>
          <w:spacing w:val="2"/>
          <w:w w:val="105"/>
          <w:sz w:val="18"/>
        </w:rPr>
        <w:t> </w:t>
      </w:r>
      <w:r>
        <w:rPr>
          <w:w w:val="105"/>
          <w:sz w:val="18"/>
        </w:rPr>
        <w:t>R.;</w:t>
      </w:r>
      <w:r>
        <w:rPr>
          <w:spacing w:val="1"/>
          <w:w w:val="105"/>
          <w:sz w:val="18"/>
        </w:rPr>
        <w:t> </w:t>
      </w:r>
      <w:r>
        <w:rPr>
          <w:w w:val="105"/>
          <w:sz w:val="18"/>
        </w:rPr>
        <w:t>De</w:t>
      </w:r>
      <w:r>
        <w:rPr>
          <w:spacing w:val="2"/>
          <w:w w:val="105"/>
          <w:sz w:val="18"/>
        </w:rPr>
        <w:t> </w:t>
      </w:r>
      <w:r>
        <w:rPr>
          <w:w w:val="105"/>
          <w:sz w:val="18"/>
        </w:rPr>
        <w:t>Pietro,</w:t>
      </w:r>
      <w:r>
        <w:rPr>
          <w:spacing w:val="1"/>
          <w:w w:val="105"/>
          <w:sz w:val="18"/>
        </w:rPr>
        <w:t> </w:t>
      </w:r>
      <w:r>
        <w:rPr>
          <w:w w:val="105"/>
          <w:sz w:val="18"/>
        </w:rPr>
        <w:t>G.;</w:t>
      </w:r>
      <w:r>
        <w:rPr>
          <w:spacing w:val="2"/>
          <w:w w:val="105"/>
          <w:sz w:val="18"/>
        </w:rPr>
        <w:t> </w:t>
      </w:r>
      <w:r>
        <w:rPr>
          <w:w w:val="105"/>
          <w:sz w:val="18"/>
        </w:rPr>
        <w:t>Esposito,</w:t>
      </w:r>
      <w:r>
        <w:rPr>
          <w:spacing w:val="1"/>
          <w:w w:val="105"/>
          <w:sz w:val="18"/>
        </w:rPr>
        <w:t> </w:t>
      </w:r>
      <w:r>
        <w:rPr>
          <w:w w:val="105"/>
          <w:sz w:val="18"/>
        </w:rPr>
        <w:t>M.</w:t>
      </w:r>
      <w:r>
        <w:rPr>
          <w:spacing w:val="2"/>
          <w:w w:val="105"/>
          <w:sz w:val="18"/>
        </w:rPr>
        <w:t> </w:t>
      </w:r>
      <w:r>
        <w:rPr>
          <w:w w:val="105"/>
          <w:sz w:val="18"/>
        </w:rPr>
        <w:t>Quantum</w:t>
      </w:r>
      <w:r>
        <w:rPr>
          <w:spacing w:val="1"/>
          <w:w w:val="105"/>
          <w:sz w:val="18"/>
        </w:rPr>
        <w:t> </w:t>
      </w:r>
      <w:r>
        <w:rPr>
          <w:w w:val="105"/>
          <w:sz w:val="18"/>
        </w:rPr>
        <w:t>Transfer</w:t>
      </w:r>
      <w:r>
        <w:rPr>
          <w:spacing w:val="2"/>
          <w:w w:val="105"/>
          <w:sz w:val="18"/>
        </w:rPr>
        <w:t> </w:t>
      </w:r>
      <w:r>
        <w:rPr>
          <w:w w:val="105"/>
          <w:sz w:val="18"/>
        </w:rPr>
        <w:t>Learning</w:t>
      </w:r>
      <w:r>
        <w:rPr>
          <w:spacing w:val="1"/>
          <w:w w:val="105"/>
          <w:sz w:val="18"/>
        </w:rPr>
        <w:t> </w:t>
      </w:r>
      <w:r>
        <w:rPr>
          <w:w w:val="105"/>
          <w:sz w:val="18"/>
        </w:rPr>
        <w:t>for</w:t>
      </w:r>
      <w:r>
        <w:rPr>
          <w:spacing w:val="2"/>
          <w:w w:val="105"/>
          <w:sz w:val="18"/>
        </w:rPr>
        <w:t> </w:t>
      </w:r>
      <w:r>
        <w:rPr>
          <w:w w:val="105"/>
          <w:sz w:val="18"/>
        </w:rPr>
        <w:t>Acceptability</w:t>
      </w:r>
      <w:r>
        <w:rPr>
          <w:spacing w:val="1"/>
          <w:w w:val="105"/>
          <w:sz w:val="18"/>
        </w:rPr>
        <w:t> </w:t>
      </w:r>
      <w:r>
        <w:rPr>
          <w:spacing w:val="-2"/>
          <w:w w:val="105"/>
          <w:sz w:val="18"/>
        </w:rPr>
        <w:t>Judgements.</w:t>
      </w:r>
    </w:p>
    <w:p>
      <w:pPr>
        <w:spacing w:before="26"/>
        <w:ind w:left="571" w:right="0" w:firstLine="0"/>
        <w:jc w:val="left"/>
        <w:rPr>
          <w:sz w:val="18"/>
        </w:rPr>
      </w:pPr>
      <w:bookmarkStart w:name="_bookmark71" w:id="106"/>
      <w:bookmarkEnd w:id="106"/>
      <w:r>
        <w:rPr/>
      </w:r>
      <w:r>
        <w:rPr>
          <w:rFonts w:ascii="Palatino Linotype"/>
          <w:i/>
          <w:sz w:val="18"/>
        </w:rPr>
        <w:t>Quantum</w:t>
      </w:r>
      <w:r>
        <w:rPr>
          <w:rFonts w:ascii="Palatino Linotype"/>
          <w:i/>
          <w:spacing w:val="-4"/>
          <w:sz w:val="18"/>
        </w:rPr>
        <w:t> </w:t>
      </w:r>
      <w:r>
        <w:rPr>
          <w:rFonts w:ascii="Palatino Linotype"/>
          <w:i/>
          <w:sz w:val="18"/>
        </w:rPr>
        <w:t>Mach.</w:t>
      </w:r>
      <w:r>
        <w:rPr>
          <w:rFonts w:ascii="Palatino Linotype"/>
          <w:i/>
          <w:spacing w:val="6"/>
          <w:sz w:val="18"/>
        </w:rPr>
        <w:t> </w:t>
      </w:r>
      <w:r>
        <w:rPr>
          <w:rFonts w:ascii="Palatino Linotype"/>
          <w:i/>
          <w:sz w:val="18"/>
        </w:rPr>
        <w:t>Intell.</w:t>
      </w:r>
      <w:r>
        <w:rPr>
          <w:rFonts w:ascii="Palatino Linotype"/>
          <w:i/>
          <w:spacing w:val="7"/>
          <w:sz w:val="18"/>
        </w:rPr>
        <w:t> </w:t>
      </w:r>
      <w:r>
        <w:rPr>
          <w:rFonts w:ascii="Palatino Linotype"/>
          <w:b/>
          <w:sz w:val="18"/>
        </w:rPr>
        <w:t>2024</w:t>
      </w:r>
      <w:r>
        <w:rPr>
          <w:sz w:val="18"/>
        </w:rPr>
        <w:t>,</w:t>
      </w:r>
      <w:r>
        <w:rPr>
          <w:spacing w:val="2"/>
          <w:sz w:val="18"/>
        </w:rPr>
        <w:t> </w:t>
      </w:r>
      <w:r>
        <w:rPr>
          <w:rFonts w:ascii="Palatino Linotype"/>
          <w:i/>
          <w:sz w:val="18"/>
        </w:rPr>
        <w:t>6</w:t>
      </w:r>
      <w:r>
        <w:rPr>
          <w:sz w:val="18"/>
        </w:rPr>
        <w:t>,</w:t>
      </w:r>
      <w:r>
        <w:rPr>
          <w:spacing w:val="2"/>
          <w:sz w:val="18"/>
        </w:rPr>
        <w:t> </w:t>
      </w:r>
      <w:r>
        <w:rPr>
          <w:sz w:val="18"/>
        </w:rPr>
        <w:t>13.</w:t>
      </w:r>
      <w:r>
        <w:rPr>
          <w:spacing w:val="11"/>
          <w:sz w:val="18"/>
        </w:rPr>
        <w:t> </w:t>
      </w:r>
      <w:r>
        <w:rPr>
          <w:spacing w:val="-2"/>
          <w:sz w:val="18"/>
        </w:rPr>
        <w:t>[</w:t>
      </w:r>
      <w:hyperlink r:id="rId92">
        <w:r>
          <w:rPr>
            <w:color w:val="0774B7"/>
            <w:spacing w:val="-2"/>
            <w:sz w:val="18"/>
          </w:rPr>
          <w:t>CrossRef</w:t>
        </w:r>
      </w:hyperlink>
      <w:r>
        <w:rPr>
          <w:spacing w:val="-2"/>
          <w:sz w:val="18"/>
        </w:rPr>
        <w:t>]</w:t>
      </w:r>
    </w:p>
    <w:p>
      <w:pPr>
        <w:pStyle w:val="ListParagraph"/>
        <w:numPr>
          <w:ilvl w:val="0"/>
          <w:numId w:val="15"/>
        </w:numPr>
        <w:tabs>
          <w:tab w:pos="576" w:val="left" w:leader="none"/>
          <w:tab w:pos="578" w:val="left" w:leader="none"/>
        </w:tabs>
        <w:spacing w:line="271" w:lineRule="auto" w:before="31" w:after="0"/>
        <w:ind w:left="578" w:right="152" w:hanging="431"/>
        <w:jc w:val="both"/>
        <w:rPr>
          <w:sz w:val="18"/>
        </w:rPr>
      </w:pPr>
      <w:r>
        <w:rPr>
          <w:w w:val="105"/>
          <w:sz w:val="18"/>
        </w:rPr>
        <w:t>Gargiulo,</w:t>
      </w:r>
      <w:r>
        <w:rPr>
          <w:spacing w:val="-1"/>
          <w:w w:val="105"/>
          <w:sz w:val="18"/>
        </w:rPr>
        <w:t> </w:t>
      </w:r>
      <w:r>
        <w:rPr>
          <w:w w:val="105"/>
          <w:sz w:val="18"/>
        </w:rPr>
        <w:t>F.; Minutolo,</w:t>
      </w:r>
      <w:r>
        <w:rPr>
          <w:spacing w:val="-1"/>
          <w:w w:val="105"/>
          <w:sz w:val="18"/>
        </w:rPr>
        <w:t> </w:t>
      </w:r>
      <w:r>
        <w:rPr>
          <w:w w:val="105"/>
          <w:sz w:val="18"/>
        </w:rPr>
        <w:t>A.; Guarasci,</w:t>
      </w:r>
      <w:r>
        <w:rPr>
          <w:spacing w:val="-1"/>
          <w:w w:val="105"/>
          <w:sz w:val="18"/>
        </w:rPr>
        <w:t> </w:t>
      </w:r>
      <w:r>
        <w:rPr>
          <w:w w:val="105"/>
          <w:sz w:val="18"/>
        </w:rPr>
        <w:t>R.; Damiano,</w:t>
      </w:r>
      <w:r>
        <w:rPr>
          <w:spacing w:val="-1"/>
          <w:w w:val="105"/>
          <w:sz w:val="18"/>
        </w:rPr>
        <w:t> </w:t>
      </w:r>
      <w:r>
        <w:rPr>
          <w:w w:val="105"/>
          <w:sz w:val="18"/>
        </w:rPr>
        <w:t>E.; De</w:t>
      </w:r>
      <w:r>
        <w:rPr>
          <w:spacing w:val="-1"/>
          <w:w w:val="105"/>
          <w:sz w:val="18"/>
        </w:rPr>
        <w:t> </w:t>
      </w:r>
      <w:r>
        <w:rPr>
          <w:w w:val="105"/>
          <w:sz w:val="18"/>
        </w:rPr>
        <w:t>Pietro,</w:t>
      </w:r>
      <w:r>
        <w:rPr>
          <w:spacing w:val="-1"/>
          <w:w w:val="105"/>
          <w:sz w:val="18"/>
        </w:rPr>
        <w:t> </w:t>
      </w:r>
      <w:r>
        <w:rPr>
          <w:w w:val="105"/>
          <w:sz w:val="18"/>
        </w:rPr>
        <w:t>G.; Fujita,</w:t>
      </w:r>
      <w:r>
        <w:rPr>
          <w:spacing w:val="-1"/>
          <w:w w:val="105"/>
          <w:sz w:val="18"/>
        </w:rPr>
        <w:t> </w:t>
      </w:r>
      <w:r>
        <w:rPr>
          <w:w w:val="105"/>
          <w:sz w:val="18"/>
        </w:rPr>
        <w:t>H.; Esposito,</w:t>
      </w:r>
      <w:r>
        <w:rPr>
          <w:spacing w:val="-1"/>
          <w:w w:val="105"/>
          <w:sz w:val="18"/>
        </w:rPr>
        <w:t> </w:t>
      </w:r>
      <w:r>
        <w:rPr>
          <w:w w:val="105"/>
          <w:sz w:val="18"/>
        </w:rPr>
        <w:t>M.</w:t>
      </w:r>
      <w:r>
        <w:rPr>
          <w:spacing w:val="-1"/>
          <w:w w:val="105"/>
          <w:sz w:val="18"/>
        </w:rPr>
        <w:t> </w:t>
      </w:r>
      <w:r>
        <w:rPr>
          <w:w w:val="105"/>
          <w:sz w:val="18"/>
        </w:rPr>
        <w:t>An</w:t>
      </w:r>
      <w:r>
        <w:rPr>
          <w:spacing w:val="-1"/>
          <w:w w:val="105"/>
          <w:sz w:val="18"/>
        </w:rPr>
        <w:t> </w:t>
      </w:r>
      <w:r>
        <w:rPr>
          <w:w w:val="105"/>
          <w:sz w:val="18"/>
        </w:rPr>
        <w:t>ELECTRA-Based</w:t>
      </w:r>
      <w:r>
        <w:rPr>
          <w:spacing w:val="-1"/>
          <w:w w:val="105"/>
          <w:sz w:val="18"/>
        </w:rPr>
        <w:t> </w:t>
      </w:r>
      <w:r>
        <w:rPr>
          <w:w w:val="105"/>
          <w:sz w:val="18"/>
        </w:rPr>
        <w:t>Model</w:t>
      </w:r>
      <w:r>
        <w:rPr>
          <w:spacing w:val="-1"/>
          <w:w w:val="105"/>
          <w:sz w:val="18"/>
        </w:rPr>
        <w:t> </w:t>
      </w:r>
      <w:r>
        <w:rPr>
          <w:w w:val="105"/>
          <w:sz w:val="18"/>
        </w:rPr>
        <w:t>for</w:t>
      </w:r>
      <w:r>
        <w:rPr>
          <w:spacing w:val="-1"/>
          <w:w w:val="105"/>
          <w:sz w:val="18"/>
        </w:rPr>
        <w:t> </w:t>
      </w:r>
      <w:r>
        <w:rPr>
          <w:w w:val="105"/>
          <w:sz w:val="18"/>
        </w:rPr>
        <w:t>Neural </w:t>
      </w:r>
      <w:bookmarkStart w:name="_bookmark72" w:id="107"/>
      <w:bookmarkEnd w:id="107"/>
      <w:r>
        <w:rPr>
          <w:w w:val="105"/>
          <w:sz w:val="18"/>
        </w:rPr>
        <w:t>Co</w:t>
      </w:r>
      <w:r>
        <w:rPr>
          <w:w w:val="105"/>
          <w:sz w:val="18"/>
        </w:rPr>
        <w:t>reference</w:t>
      </w:r>
      <w:r>
        <w:rPr>
          <w:spacing w:val="-11"/>
          <w:w w:val="105"/>
          <w:sz w:val="18"/>
        </w:rPr>
        <w:t> </w:t>
      </w:r>
      <w:r>
        <w:rPr>
          <w:w w:val="105"/>
          <w:sz w:val="18"/>
        </w:rPr>
        <w:t>Resolution.</w:t>
      </w:r>
      <w:r>
        <w:rPr>
          <w:spacing w:val="-6"/>
          <w:w w:val="105"/>
          <w:sz w:val="18"/>
        </w:rPr>
        <w:t> </w:t>
      </w:r>
      <w:r>
        <w:rPr>
          <w:rFonts w:ascii="Palatino Linotype" w:hAnsi="Palatino Linotype"/>
          <w:i/>
          <w:w w:val="105"/>
          <w:sz w:val="18"/>
        </w:rPr>
        <w:t>IEEE</w:t>
      </w:r>
      <w:r>
        <w:rPr>
          <w:rFonts w:ascii="Palatino Linotype" w:hAnsi="Palatino Linotype"/>
          <w:i/>
          <w:spacing w:val="-12"/>
          <w:w w:val="105"/>
          <w:sz w:val="18"/>
        </w:rPr>
        <w:t> </w:t>
      </w:r>
      <w:r>
        <w:rPr>
          <w:rFonts w:ascii="Palatino Linotype" w:hAnsi="Palatino Linotype"/>
          <w:i/>
          <w:w w:val="105"/>
          <w:sz w:val="18"/>
        </w:rPr>
        <w:t>Access</w:t>
      </w:r>
      <w:r>
        <w:rPr>
          <w:rFonts w:ascii="Palatino Linotype" w:hAnsi="Palatino Linotype"/>
          <w:i/>
          <w:spacing w:val="-12"/>
          <w:w w:val="105"/>
          <w:sz w:val="18"/>
        </w:rPr>
        <w:t> </w:t>
      </w:r>
      <w:r>
        <w:rPr>
          <w:rFonts w:ascii="Palatino Linotype" w:hAnsi="Palatino Linotype"/>
          <w:b/>
          <w:w w:val="105"/>
          <w:sz w:val="18"/>
        </w:rPr>
        <w:t>2022</w:t>
      </w:r>
      <w:r>
        <w:rPr>
          <w:w w:val="105"/>
          <w:sz w:val="18"/>
        </w:rPr>
        <w:t>,</w:t>
      </w:r>
      <w:r>
        <w:rPr>
          <w:spacing w:val="-10"/>
          <w:w w:val="105"/>
          <w:sz w:val="18"/>
        </w:rPr>
        <w:t> </w:t>
      </w:r>
      <w:r>
        <w:rPr>
          <w:rFonts w:ascii="Palatino Linotype" w:hAnsi="Palatino Linotype"/>
          <w:i/>
          <w:w w:val="105"/>
          <w:sz w:val="18"/>
        </w:rPr>
        <w:t>10</w:t>
      </w:r>
      <w:r>
        <w:rPr>
          <w:w w:val="105"/>
          <w:sz w:val="18"/>
        </w:rPr>
        <w:t>,</w:t>
      </w:r>
      <w:r>
        <w:rPr>
          <w:spacing w:val="-10"/>
          <w:w w:val="105"/>
          <w:sz w:val="18"/>
        </w:rPr>
        <w:t> </w:t>
      </w:r>
      <w:r>
        <w:rPr>
          <w:w w:val="105"/>
          <w:sz w:val="18"/>
        </w:rPr>
        <w:t>75144–75157.</w:t>
      </w:r>
      <w:r>
        <w:rPr>
          <w:spacing w:val="-7"/>
          <w:w w:val="105"/>
          <w:sz w:val="18"/>
        </w:rPr>
        <w:t> </w:t>
      </w:r>
      <w:r>
        <w:rPr>
          <w:w w:val="105"/>
          <w:sz w:val="18"/>
        </w:rPr>
        <w:t>[</w:t>
      </w:r>
      <w:hyperlink r:id="rId93">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20" w:hanging="431"/>
        <w:jc w:val="both"/>
        <w:rPr>
          <w:sz w:val="18"/>
        </w:rPr>
      </w:pPr>
      <w:r>
        <w:rPr>
          <w:w w:val="105"/>
          <w:sz w:val="18"/>
        </w:rPr>
        <w:t>Minutolo, A.; Guarasci, R.; Damiano, E.; De Pietro, G.; Fujita, H.; Esposito, M. A multi-level methodology for the automated </w:t>
      </w:r>
      <w:r>
        <w:rPr>
          <w:sz w:val="18"/>
        </w:rPr>
        <w:t>translation</w:t>
      </w:r>
      <w:r>
        <w:rPr>
          <w:spacing w:val="-4"/>
          <w:sz w:val="18"/>
        </w:rPr>
        <w:t> </w:t>
      </w:r>
      <w:r>
        <w:rPr>
          <w:sz w:val="18"/>
        </w:rPr>
        <w:t>of</w:t>
      </w:r>
      <w:r>
        <w:rPr>
          <w:spacing w:val="-3"/>
          <w:sz w:val="18"/>
        </w:rPr>
        <w:t> </w:t>
      </w:r>
      <w:r>
        <w:rPr>
          <w:sz w:val="18"/>
        </w:rPr>
        <w:t>a</w:t>
      </w:r>
      <w:r>
        <w:rPr>
          <w:spacing w:val="-3"/>
          <w:sz w:val="18"/>
        </w:rPr>
        <w:t> </w:t>
      </w:r>
      <w:r>
        <w:rPr>
          <w:sz w:val="18"/>
        </w:rPr>
        <w:t>coreference</w:t>
      </w:r>
      <w:r>
        <w:rPr>
          <w:spacing w:val="-4"/>
          <w:sz w:val="18"/>
        </w:rPr>
        <w:t> </w:t>
      </w:r>
      <w:r>
        <w:rPr>
          <w:sz w:val="18"/>
        </w:rPr>
        <w:t>resolution</w:t>
      </w:r>
      <w:r>
        <w:rPr>
          <w:spacing w:val="-3"/>
          <w:sz w:val="18"/>
        </w:rPr>
        <w:t> </w:t>
      </w:r>
      <w:r>
        <w:rPr>
          <w:sz w:val="18"/>
        </w:rPr>
        <w:t>dataset: An</w:t>
      </w:r>
      <w:r>
        <w:rPr>
          <w:spacing w:val="-4"/>
          <w:sz w:val="18"/>
        </w:rPr>
        <w:t> </w:t>
      </w:r>
      <w:r>
        <w:rPr>
          <w:sz w:val="18"/>
        </w:rPr>
        <w:t>application</w:t>
      </w:r>
      <w:r>
        <w:rPr>
          <w:spacing w:val="-3"/>
          <w:sz w:val="18"/>
        </w:rPr>
        <w:t> </w:t>
      </w:r>
      <w:r>
        <w:rPr>
          <w:sz w:val="18"/>
        </w:rPr>
        <w:t>to</w:t>
      </w:r>
      <w:r>
        <w:rPr>
          <w:spacing w:val="-4"/>
          <w:sz w:val="18"/>
        </w:rPr>
        <w:t> </w:t>
      </w:r>
      <w:r>
        <w:rPr>
          <w:sz w:val="18"/>
        </w:rPr>
        <w:t>the</w:t>
      </w:r>
      <w:r>
        <w:rPr>
          <w:spacing w:val="-3"/>
          <w:sz w:val="18"/>
        </w:rPr>
        <w:t> </w:t>
      </w:r>
      <w:r>
        <w:rPr>
          <w:sz w:val="18"/>
        </w:rPr>
        <w:t>Italian</w:t>
      </w:r>
      <w:r>
        <w:rPr>
          <w:spacing w:val="-4"/>
          <w:sz w:val="18"/>
        </w:rPr>
        <w:t> </w:t>
      </w:r>
      <w:r>
        <w:rPr>
          <w:sz w:val="18"/>
        </w:rPr>
        <w:t>language. </w:t>
      </w:r>
      <w:r>
        <w:rPr>
          <w:rFonts w:ascii="Palatino Linotype" w:hAnsi="Palatino Linotype"/>
          <w:i/>
          <w:sz w:val="18"/>
        </w:rPr>
        <w:t>Neural</w:t>
      </w:r>
      <w:r>
        <w:rPr>
          <w:rFonts w:ascii="Palatino Linotype" w:hAnsi="Palatino Linotype"/>
          <w:i/>
          <w:spacing w:val="-9"/>
          <w:sz w:val="18"/>
        </w:rPr>
        <w:t> </w:t>
      </w:r>
      <w:r>
        <w:rPr>
          <w:rFonts w:ascii="Palatino Linotype" w:hAnsi="Palatino Linotype"/>
          <w:i/>
          <w:sz w:val="18"/>
        </w:rPr>
        <w:t>Comput. Appl. </w:t>
      </w:r>
      <w:r>
        <w:rPr>
          <w:rFonts w:ascii="Palatino Linotype" w:hAnsi="Palatino Linotype"/>
          <w:b/>
          <w:sz w:val="18"/>
        </w:rPr>
        <w:t>2022</w:t>
      </w:r>
      <w:r>
        <w:rPr>
          <w:sz w:val="18"/>
        </w:rPr>
        <w:t>,</w:t>
      </w:r>
      <w:r>
        <w:rPr>
          <w:spacing w:val="-3"/>
          <w:sz w:val="18"/>
        </w:rPr>
        <w:t> </w:t>
      </w:r>
      <w:r>
        <w:rPr>
          <w:rFonts w:ascii="Palatino Linotype" w:hAnsi="Palatino Linotype"/>
          <w:i/>
          <w:sz w:val="18"/>
        </w:rPr>
        <w:t>34</w:t>
      </w:r>
      <w:r>
        <w:rPr>
          <w:sz w:val="18"/>
        </w:rPr>
        <w:t>,</w:t>
      </w:r>
      <w:r>
        <w:rPr>
          <w:spacing w:val="-3"/>
          <w:sz w:val="18"/>
        </w:rPr>
        <w:t> </w:t>
      </w:r>
      <w:r>
        <w:rPr>
          <w:sz w:val="18"/>
        </w:rPr>
        <w:t>22493–22518.</w:t>
      </w:r>
      <w:r>
        <w:rPr>
          <w:w w:val="105"/>
          <w:sz w:val="18"/>
        </w:rPr>
        <w:t> </w:t>
      </w:r>
      <w:bookmarkStart w:name="_bookmark73" w:id="108"/>
      <w:bookmarkEnd w:id="108"/>
      <w:r>
        <w:rPr>
          <w:spacing w:val="-2"/>
          <w:w w:val="105"/>
          <w:sz w:val="18"/>
        </w:rPr>
        <w:t>[</w:t>
      </w:r>
      <w:hyperlink r:id="rId94">
        <w:r>
          <w:rPr>
            <w:color w:val="0774B7"/>
            <w:spacing w:val="-2"/>
            <w:w w:val="105"/>
            <w:sz w:val="18"/>
          </w:rPr>
          <w:t>CrossRef</w:t>
        </w:r>
      </w:hyperlink>
      <w:r>
        <w:rPr>
          <w:spacing w:val="-2"/>
          <w:w w:val="105"/>
          <w:sz w:val="18"/>
        </w:rPr>
        <w:t>]</w:t>
      </w:r>
    </w:p>
    <w:p>
      <w:pPr>
        <w:pStyle w:val="ListParagraph"/>
        <w:numPr>
          <w:ilvl w:val="0"/>
          <w:numId w:val="15"/>
        </w:numPr>
        <w:tabs>
          <w:tab w:pos="569" w:val="left" w:leader="none"/>
          <w:tab w:pos="576" w:val="left" w:leader="none"/>
        </w:tabs>
        <w:spacing w:line="261" w:lineRule="auto" w:before="12" w:after="0"/>
        <w:ind w:left="569" w:right="122" w:hanging="422"/>
        <w:jc w:val="both"/>
        <w:rPr>
          <w:sz w:val="18"/>
        </w:rPr>
      </w:pPr>
      <w:r>
        <w:rPr>
          <w:spacing w:val="-2"/>
          <w:w w:val="105"/>
          <w:sz w:val="18"/>
        </w:rPr>
        <w:t>Maskeliu¯</w:t>
      </w:r>
      <w:r>
        <w:rPr>
          <w:spacing w:val="-9"/>
          <w:w w:val="105"/>
          <w:sz w:val="18"/>
        </w:rPr>
        <w:t> </w:t>
      </w:r>
      <w:r>
        <w:rPr>
          <w:spacing w:val="-2"/>
          <w:w w:val="105"/>
          <w:sz w:val="18"/>
        </w:rPr>
        <w:t>nas,</w:t>
      </w:r>
      <w:r>
        <w:rPr>
          <w:spacing w:val="-8"/>
          <w:w w:val="105"/>
          <w:sz w:val="18"/>
        </w:rPr>
        <w:t> </w:t>
      </w:r>
      <w:r>
        <w:rPr>
          <w:spacing w:val="-2"/>
          <w:w w:val="105"/>
          <w:sz w:val="18"/>
        </w:rPr>
        <w:t>R.;</w:t>
      </w:r>
      <w:r>
        <w:rPr>
          <w:spacing w:val="-5"/>
          <w:w w:val="105"/>
          <w:sz w:val="18"/>
        </w:rPr>
        <w:t> </w:t>
      </w:r>
      <w:r>
        <w:rPr>
          <w:spacing w:val="-2"/>
          <w:w w:val="105"/>
          <w:sz w:val="18"/>
        </w:rPr>
        <w:t>Damaševicˇius,</w:t>
      </w:r>
      <w:r>
        <w:rPr>
          <w:spacing w:val="-3"/>
          <w:w w:val="105"/>
          <w:sz w:val="18"/>
        </w:rPr>
        <w:t> </w:t>
      </w:r>
      <w:r>
        <w:rPr>
          <w:spacing w:val="-2"/>
          <w:w w:val="105"/>
          <w:sz w:val="18"/>
        </w:rPr>
        <w:t>R.;</w:t>
      </w:r>
      <w:r>
        <w:rPr>
          <w:spacing w:val="-3"/>
          <w:w w:val="105"/>
          <w:sz w:val="18"/>
        </w:rPr>
        <w:t> </w:t>
      </w:r>
      <w:r>
        <w:rPr>
          <w:spacing w:val="-2"/>
          <w:w w:val="105"/>
          <w:sz w:val="18"/>
        </w:rPr>
        <w:t>Blažauskas,</w:t>
      </w:r>
      <w:r>
        <w:rPr>
          <w:spacing w:val="-3"/>
          <w:w w:val="105"/>
          <w:sz w:val="18"/>
        </w:rPr>
        <w:t> </w:t>
      </w:r>
      <w:r>
        <w:rPr>
          <w:spacing w:val="-2"/>
          <w:w w:val="105"/>
          <w:sz w:val="18"/>
        </w:rPr>
        <w:t>T.;</w:t>
      </w:r>
      <w:r>
        <w:rPr>
          <w:spacing w:val="-3"/>
          <w:w w:val="105"/>
          <w:sz w:val="18"/>
        </w:rPr>
        <w:t> </w:t>
      </w:r>
      <w:r>
        <w:rPr>
          <w:spacing w:val="-2"/>
          <w:w w:val="105"/>
          <w:sz w:val="18"/>
        </w:rPr>
        <w:t>Canbulut,</w:t>
      </w:r>
      <w:r>
        <w:rPr>
          <w:spacing w:val="-3"/>
          <w:w w:val="105"/>
          <w:sz w:val="18"/>
        </w:rPr>
        <w:t> </w:t>
      </w:r>
      <w:r>
        <w:rPr>
          <w:spacing w:val="-2"/>
          <w:w w:val="105"/>
          <w:sz w:val="18"/>
        </w:rPr>
        <w:t>C.;</w:t>
      </w:r>
      <w:r>
        <w:rPr>
          <w:spacing w:val="-3"/>
          <w:w w:val="105"/>
          <w:sz w:val="18"/>
        </w:rPr>
        <w:t> </w:t>
      </w:r>
      <w:r>
        <w:rPr>
          <w:spacing w:val="-2"/>
          <w:w w:val="105"/>
          <w:sz w:val="18"/>
        </w:rPr>
        <w:t>Adomavicˇiene˙,</w:t>
      </w:r>
      <w:r>
        <w:rPr>
          <w:spacing w:val="-3"/>
          <w:w w:val="105"/>
          <w:sz w:val="18"/>
        </w:rPr>
        <w:t> </w:t>
      </w:r>
      <w:r>
        <w:rPr>
          <w:spacing w:val="-2"/>
          <w:w w:val="105"/>
          <w:sz w:val="18"/>
        </w:rPr>
        <w:t>A.;</w:t>
      </w:r>
      <w:r>
        <w:rPr>
          <w:spacing w:val="-3"/>
          <w:w w:val="105"/>
          <w:sz w:val="18"/>
        </w:rPr>
        <w:t> </w:t>
      </w:r>
      <w:r>
        <w:rPr>
          <w:spacing w:val="-2"/>
          <w:w w:val="105"/>
          <w:sz w:val="18"/>
        </w:rPr>
        <w:t>Griškevicˇius,</w:t>
      </w:r>
      <w:r>
        <w:rPr>
          <w:spacing w:val="-3"/>
          <w:w w:val="105"/>
          <w:sz w:val="18"/>
        </w:rPr>
        <w:t> </w:t>
      </w:r>
      <w:r>
        <w:rPr>
          <w:spacing w:val="-2"/>
          <w:w w:val="105"/>
          <w:sz w:val="18"/>
        </w:rPr>
        <w:t>J.</w:t>
      </w:r>
      <w:r>
        <w:rPr>
          <w:spacing w:val="-3"/>
          <w:w w:val="105"/>
          <w:sz w:val="18"/>
        </w:rPr>
        <w:t> </w:t>
      </w:r>
      <w:r>
        <w:rPr>
          <w:spacing w:val="-2"/>
          <w:w w:val="105"/>
          <w:sz w:val="18"/>
        </w:rPr>
        <w:t>BiomacVR:</w:t>
      </w:r>
      <w:r>
        <w:rPr>
          <w:spacing w:val="-3"/>
          <w:w w:val="105"/>
          <w:sz w:val="18"/>
        </w:rPr>
        <w:t> </w:t>
      </w:r>
      <w:r>
        <w:rPr>
          <w:spacing w:val="-2"/>
          <w:w w:val="105"/>
          <w:sz w:val="18"/>
        </w:rPr>
        <w:t>A</w:t>
      </w:r>
      <w:r>
        <w:rPr>
          <w:spacing w:val="-3"/>
          <w:w w:val="105"/>
          <w:sz w:val="18"/>
        </w:rPr>
        <w:t> </w:t>
      </w:r>
      <w:r>
        <w:rPr>
          <w:spacing w:val="-2"/>
          <w:w w:val="105"/>
          <w:sz w:val="18"/>
        </w:rPr>
        <w:t>Virtual</w:t>
      </w:r>
      <w:r>
        <w:rPr>
          <w:spacing w:val="-3"/>
          <w:w w:val="105"/>
          <w:sz w:val="18"/>
        </w:rPr>
        <w:t> </w:t>
      </w:r>
      <w:r>
        <w:rPr>
          <w:spacing w:val="-2"/>
          <w:w w:val="105"/>
          <w:sz w:val="18"/>
        </w:rPr>
        <w:t>Reality-</w:t>
      </w:r>
      <w:r>
        <w:rPr>
          <w:w w:val="105"/>
          <w:sz w:val="18"/>
        </w:rPr>
        <w:t> </w:t>
      </w:r>
      <w:r>
        <w:rPr>
          <w:sz w:val="18"/>
        </w:rPr>
        <w:t>Based System for Precise Human Posture and Motion Analysis in Rehabilitation Exercises Using Depth Sensors.</w:t>
      </w:r>
      <w:r>
        <w:rPr>
          <w:spacing w:val="28"/>
          <w:sz w:val="18"/>
        </w:rPr>
        <w:t> </w:t>
      </w:r>
      <w:r>
        <w:rPr>
          <w:rFonts w:ascii="Palatino Linotype" w:hAnsi="Palatino Linotype"/>
          <w:i/>
          <w:sz w:val="18"/>
        </w:rPr>
        <w:t>Electronics </w:t>
      </w:r>
      <w:r>
        <w:rPr>
          <w:rFonts w:ascii="Palatino Linotype" w:hAnsi="Palatino Linotype"/>
          <w:b/>
          <w:sz w:val="18"/>
        </w:rPr>
        <w:t>2023</w:t>
      </w:r>
      <w:r>
        <w:rPr>
          <w:sz w:val="18"/>
        </w:rPr>
        <w:t>,</w:t>
      </w:r>
      <w:r>
        <w:rPr>
          <w:spacing w:val="40"/>
          <w:w w:val="120"/>
          <w:sz w:val="18"/>
        </w:rPr>
        <w:t> </w:t>
      </w:r>
      <w:bookmarkStart w:name="_bookmark74" w:id="109"/>
      <w:bookmarkEnd w:id="109"/>
      <w:r>
        <w:rPr>
          <w:w w:val="120"/>
          <w:sz w:val="18"/>
        </w:rPr>
      </w:r>
      <w:r>
        <w:rPr>
          <w:rFonts w:ascii="Palatino Linotype" w:hAnsi="Palatino Linotype"/>
          <w:i/>
          <w:w w:val="105"/>
          <w:sz w:val="18"/>
        </w:rPr>
        <w:t>12</w:t>
      </w:r>
      <w:r>
        <w:rPr>
          <w:w w:val="105"/>
          <w:sz w:val="18"/>
        </w:rPr>
        <w:t>, 339. [</w:t>
      </w:r>
      <w:hyperlink r:id="rId95">
        <w:r>
          <w:rPr>
            <w:color w:val="0774B7"/>
            <w:w w:val="105"/>
            <w:sz w:val="18"/>
          </w:rPr>
          <w:t>CrossRef</w:t>
        </w:r>
      </w:hyperlink>
      <w:r>
        <w:rPr>
          <w:w w:val="105"/>
          <w:sz w:val="18"/>
        </w:rPr>
        <w:t>]</w:t>
      </w:r>
    </w:p>
    <w:p>
      <w:pPr>
        <w:pStyle w:val="ListParagraph"/>
        <w:numPr>
          <w:ilvl w:val="0"/>
          <w:numId w:val="15"/>
        </w:numPr>
        <w:tabs>
          <w:tab w:pos="571" w:val="left" w:leader="none"/>
          <w:tab w:pos="578" w:val="left" w:leader="none"/>
        </w:tabs>
        <w:spacing w:line="290" w:lineRule="auto" w:before="7" w:after="0"/>
        <w:ind w:left="571" w:right="153" w:hanging="423"/>
        <w:jc w:val="both"/>
        <w:rPr>
          <w:sz w:val="18"/>
        </w:rPr>
      </w:pPr>
      <w:r>
        <w:rPr>
          <w:w w:val="105"/>
          <w:sz w:val="18"/>
        </w:rPr>
        <w:t>Lim,</w:t>
      </w:r>
      <w:r>
        <w:rPr>
          <w:w w:val="105"/>
          <w:sz w:val="18"/>
        </w:rPr>
        <w:t> J.H.; He, K.; Yi, Z.; Hou, C.; Zhang, C.; Sui, Y.; Li, L. Adaptive Learning Based Upper-Limb Rehabilitation Training </w:t>
      </w:r>
      <w:r>
        <w:rPr>
          <w:w w:val="105"/>
          <w:sz w:val="18"/>
        </w:rPr>
        <w:t>System </w:t>
      </w:r>
      <w:r>
        <w:rPr>
          <w:sz w:val="18"/>
        </w:rPr>
        <w:t>with</w:t>
      </w:r>
      <w:r>
        <w:rPr>
          <w:spacing w:val="12"/>
          <w:sz w:val="18"/>
        </w:rPr>
        <w:t> </w:t>
      </w:r>
      <w:r>
        <w:rPr>
          <w:sz w:val="18"/>
        </w:rPr>
        <w:t>Collaborative</w:t>
      </w:r>
      <w:r>
        <w:rPr>
          <w:spacing w:val="12"/>
          <w:sz w:val="18"/>
        </w:rPr>
        <w:t> </w:t>
      </w:r>
      <w:r>
        <w:rPr>
          <w:sz w:val="18"/>
        </w:rPr>
        <w:t>Robot.</w:t>
      </w:r>
      <w:r>
        <w:rPr>
          <w:spacing w:val="24"/>
          <w:sz w:val="18"/>
        </w:rPr>
        <w:t> </w:t>
      </w:r>
      <w:r>
        <w:rPr>
          <w:sz w:val="18"/>
        </w:rPr>
        <w:t>In</w:t>
      </w:r>
      <w:r>
        <w:rPr>
          <w:spacing w:val="12"/>
          <w:sz w:val="18"/>
        </w:rPr>
        <w:t> </w:t>
      </w:r>
      <w:r>
        <w:rPr>
          <w:sz w:val="18"/>
        </w:rPr>
        <w:t>Proceedings</w:t>
      </w:r>
      <w:r>
        <w:rPr>
          <w:spacing w:val="12"/>
          <w:sz w:val="18"/>
        </w:rPr>
        <w:t> </w:t>
      </w:r>
      <w:r>
        <w:rPr>
          <w:sz w:val="18"/>
        </w:rPr>
        <w:t>of</w:t>
      </w:r>
      <w:r>
        <w:rPr>
          <w:spacing w:val="12"/>
          <w:sz w:val="18"/>
        </w:rPr>
        <w:t> </w:t>
      </w:r>
      <w:r>
        <w:rPr>
          <w:sz w:val="18"/>
        </w:rPr>
        <w:t>the</w:t>
      </w:r>
      <w:r>
        <w:rPr>
          <w:spacing w:val="11"/>
          <w:sz w:val="18"/>
        </w:rPr>
        <w:t> </w:t>
      </w:r>
      <w:r>
        <w:rPr>
          <w:sz w:val="18"/>
        </w:rPr>
        <w:t>2023</w:t>
      </w:r>
      <w:r>
        <w:rPr>
          <w:spacing w:val="12"/>
          <w:sz w:val="18"/>
        </w:rPr>
        <w:t> </w:t>
      </w:r>
      <w:r>
        <w:rPr>
          <w:sz w:val="18"/>
        </w:rPr>
        <w:t>45th</w:t>
      </w:r>
      <w:r>
        <w:rPr>
          <w:spacing w:val="12"/>
          <w:sz w:val="18"/>
        </w:rPr>
        <w:t> </w:t>
      </w:r>
      <w:r>
        <w:rPr>
          <w:sz w:val="18"/>
        </w:rPr>
        <w:t>Annual</w:t>
      </w:r>
      <w:r>
        <w:rPr>
          <w:spacing w:val="11"/>
          <w:sz w:val="18"/>
        </w:rPr>
        <w:t> </w:t>
      </w:r>
      <w:r>
        <w:rPr>
          <w:sz w:val="18"/>
        </w:rPr>
        <w:t>International</w:t>
      </w:r>
      <w:r>
        <w:rPr>
          <w:spacing w:val="12"/>
          <w:sz w:val="18"/>
        </w:rPr>
        <w:t> </w:t>
      </w:r>
      <w:r>
        <w:rPr>
          <w:sz w:val="18"/>
        </w:rPr>
        <w:t>Conference</w:t>
      </w:r>
      <w:r>
        <w:rPr>
          <w:spacing w:val="12"/>
          <w:sz w:val="18"/>
        </w:rPr>
        <w:t> </w:t>
      </w:r>
      <w:r>
        <w:rPr>
          <w:sz w:val="18"/>
        </w:rPr>
        <w:t>of</w:t>
      </w:r>
      <w:r>
        <w:rPr>
          <w:spacing w:val="12"/>
          <w:sz w:val="18"/>
        </w:rPr>
        <w:t> </w:t>
      </w:r>
      <w:r>
        <w:rPr>
          <w:sz w:val="18"/>
        </w:rPr>
        <w:t>the</w:t>
      </w:r>
      <w:r>
        <w:rPr>
          <w:spacing w:val="11"/>
          <w:sz w:val="18"/>
        </w:rPr>
        <w:t> </w:t>
      </w:r>
      <w:r>
        <w:rPr>
          <w:sz w:val="18"/>
        </w:rPr>
        <w:t>IEEE</w:t>
      </w:r>
      <w:r>
        <w:rPr>
          <w:spacing w:val="12"/>
          <w:sz w:val="18"/>
        </w:rPr>
        <w:t> </w:t>
      </w:r>
      <w:r>
        <w:rPr>
          <w:sz w:val="18"/>
        </w:rPr>
        <w:t>Engineering</w:t>
      </w:r>
      <w:r>
        <w:rPr>
          <w:spacing w:val="11"/>
          <w:sz w:val="18"/>
        </w:rPr>
        <w:t> </w:t>
      </w:r>
      <w:r>
        <w:rPr>
          <w:sz w:val="18"/>
        </w:rPr>
        <w:t>in</w:t>
      </w:r>
      <w:r>
        <w:rPr>
          <w:spacing w:val="12"/>
          <w:sz w:val="18"/>
        </w:rPr>
        <w:t> </w:t>
      </w:r>
      <w:r>
        <w:rPr>
          <w:sz w:val="18"/>
        </w:rPr>
        <w:t>Medicine</w:t>
      </w:r>
      <w:r>
        <w:rPr>
          <w:w w:val="105"/>
          <w:sz w:val="18"/>
        </w:rPr>
        <w:t> </w:t>
      </w:r>
      <w:bookmarkStart w:name="_bookmark75" w:id="110"/>
      <w:bookmarkEnd w:id="110"/>
      <w:r>
        <w:rPr>
          <w:w w:val="105"/>
          <w:sz w:val="18"/>
        </w:rPr>
        <w:t>&amp;</w:t>
      </w:r>
      <w:r>
        <w:rPr>
          <w:w w:val="105"/>
          <w:sz w:val="18"/>
        </w:rPr>
        <w:t> Biology Society (EMBC), Sydney, Australia, 24–27 July 2023; pp. 1–5.</w:t>
      </w:r>
    </w:p>
    <w:p>
      <w:pPr>
        <w:pStyle w:val="ListParagraph"/>
        <w:numPr>
          <w:ilvl w:val="0"/>
          <w:numId w:val="15"/>
        </w:numPr>
        <w:tabs>
          <w:tab w:pos="576" w:val="left" w:leader="none"/>
          <w:tab w:pos="578" w:val="left" w:leader="none"/>
        </w:tabs>
        <w:spacing w:line="271" w:lineRule="auto" w:before="0" w:after="0"/>
        <w:ind w:left="578" w:right="120" w:hanging="431"/>
        <w:jc w:val="both"/>
        <w:rPr>
          <w:sz w:val="18"/>
        </w:rPr>
      </w:pPr>
      <w:r>
        <w:rPr>
          <w:w w:val="105"/>
          <w:sz w:val="18"/>
        </w:rPr>
        <w:t>Çubukçu, B.; Yüzgeç, U.; Zileli, A.; Zılelı, R. Kinect-Based Integrated Physiotherapy Mentor Application for Shoulder Damage. </w:t>
      </w:r>
      <w:bookmarkStart w:name="_bookmark76" w:id="111"/>
      <w:bookmarkEnd w:id="111"/>
      <w:r>
        <w:rPr>
          <w:w w:val="105"/>
          <w:sz w:val="18"/>
        </w:rPr>
        <w:t>Futu</w:t>
      </w:r>
      <w:r>
        <w:rPr>
          <w:w w:val="105"/>
          <w:sz w:val="18"/>
        </w:rPr>
        <w:t>re</w:t>
      </w:r>
      <w:r>
        <w:rPr>
          <w:spacing w:val="-2"/>
          <w:w w:val="105"/>
          <w:sz w:val="18"/>
        </w:rPr>
        <w:t> </w:t>
      </w:r>
      <w:r>
        <w:rPr>
          <w:w w:val="105"/>
          <w:sz w:val="18"/>
        </w:rPr>
        <w:t>Gener. </w:t>
      </w:r>
      <w:r>
        <w:rPr>
          <w:rFonts w:ascii="Palatino Linotype" w:hAnsi="Palatino Linotype"/>
          <w:i/>
          <w:w w:val="105"/>
          <w:sz w:val="18"/>
        </w:rPr>
        <w:t>Comput. Syst. </w:t>
      </w:r>
      <w:r>
        <w:rPr>
          <w:rFonts w:ascii="Palatino Linotype" w:hAnsi="Palatino Linotype"/>
          <w:b/>
          <w:w w:val="105"/>
          <w:sz w:val="18"/>
        </w:rPr>
        <w:t>2021</w:t>
      </w:r>
      <w:r>
        <w:rPr>
          <w:w w:val="105"/>
          <w:sz w:val="18"/>
        </w:rPr>
        <w:t>,</w:t>
      </w:r>
      <w:r>
        <w:rPr>
          <w:spacing w:val="-2"/>
          <w:w w:val="105"/>
          <w:sz w:val="18"/>
        </w:rPr>
        <w:t> </w:t>
      </w:r>
      <w:r>
        <w:rPr>
          <w:rFonts w:ascii="Palatino Linotype" w:hAnsi="Palatino Linotype"/>
          <w:i/>
          <w:w w:val="105"/>
          <w:sz w:val="18"/>
        </w:rPr>
        <w:t>122</w:t>
      </w:r>
      <w:r>
        <w:rPr>
          <w:w w:val="105"/>
          <w:sz w:val="18"/>
        </w:rPr>
        <w:t>,</w:t>
      </w:r>
      <w:r>
        <w:rPr>
          <w:spacing w:val="-2"/>
          <w:w w:val="105"/>
          <w:sz w:val="18"/>
        </w:rPr>
        <w:t> </w:t>
      </w:r>
      <w:r>
        <w:rPr>
          <w:w w:val="105"/>
          <w:sz w:val="18"/>
        </w:rPr>
        <w:t>105–116.</w:t>
      </w:r>
    </w:p>
    <w:p>
      <w:pPr>
        <w:pStyle w:val="ListParagraph"/>
        <w:numPr>
          <w:ilvl w:val="0"/>
          <w:numId w:val="15"/>
        </w:numPr>
        <w:tabs>
          <w:tab w:pos="576" w:val="left" w:leader="none"/>
          <w:tab w:pos="578" w:val="left" w:leader="none"/>
        </w:tabs>
        <w:spacing w:line="290" w:lineRule="auto" w:before="0" w:after="0"/>
        <w:ind w:left="578" w:right="129" w:hanging="431"/>
        <w:jc w:val="both"/>
        <w:rPr>
          <w:sz w:val="18"/>
        </w:rPr>
      </w:pPr>
      <w:r>
        <w:rPr>
          <w:w w:val="105"/>
          <w:sz w:val="18"/>
        </w:rPr>
        <w:t>Saratean, T.; Antal, M.; Pop, C.; Cioara, T.; Anghel, I.; Salomie, I. A Physiotheraphy Coaching System Based on Kinect Sensor. In Proceedings of the 2020 IEEE 16th International Conference on Intelligent Computer Communication and Processing </w:t>
      </w:r>
      <w:r>
        <w:rPr>
          <w:w w:val="105"/>
          <w:sz w:val="18"/>
        </w:rPr>
        <w:t>(ICCP), </w:t>
      </w:r>
      <w:bookmarkStart w:name="_bookmark77" w:id="112"/>
      <w:bookmarkEnd w:id="112"/>
      <w:r>
        <w:rPr>
          <w:w w:val="105"/>
          <w:sz w:val="18"/>
        </w:rPr>
        <w:t>Cluj</w:t>
      </w:r>
      <w:r>
        <w:rPr>
          <w:w w:val="105"/>
          <w:sz w:val="18"/>
        </w:rPr>
        <w:t>-Napoca, Romania, 3–5 September 2020; pp. 535–540.</w:t>
      </w:r>
    </w:p>
    <w:p>
      <w:pPr>
        <w:pStyle w:val="ListParagraph"/>
        <w:numPr>
          <w:ilvl w:val="0"/>
          <w:numId w:val="15"/>
        </w:numPr>
        <w:tabs>
          <w:tab w:pos="576" w:val="left" w:leader="none"/>
          <w:tab w:pos="578" w:val="left" w:leader="none"/>
        </w:tabs>
        <w:spacing w:line="271" w:lineRule="auto" w:before="0" w:after="0"/>
        <w:ind w:left="578" w:right="151" w:hanging="431"/>
        <w:jc w:val="both"/>
        <w:rPr>
          <w:sz w:val="18"/>
        </w:rPr>
      </w:pPr>
      <w:r>
        <w:rPr>
          <w:w w:val="105"/>
          <w:sz w:val="18"/>
        </w:rPr>
        <w:t>Wagner, J.; </w:t>
      </w:r>
      <w:r>
        <w:rPr>
          <w:spacing w:val="5"/>
          <w:w w:val="104"/>
          <w:sz w:val="18"/>
        </w:rPr>
        <w:t>Szyma</w:t>
      </w:r>
      <w:r>
        <w:rPr>
          <w:spacing w:val="-79"/>
          <w:w w:val="102"/>
          <w:sz w:val="18"/>
        </w:rPr>
        <w:t>n</w:t>
      </w:r>
      <w:r>
        <w:rPr>
          <w:spacing w:val="27"/>
          <w:w w:val="114"/>
          <w:sz w:val="18"/>
        </w:rPr>
        <w:t>´</w:t>
      </w:r>
      <w:r>
        <w:rPr>
          <w:spacing w:val="5"/>
          <w:w w:val="103"/>
          <w:sz w:val="18"/>
        </w:rPr>
        <w:t>ski,</w:t>
      </w:r>
      <w:r>
        <w:rPr>
          <w:spacing w:val="-1"/>
          <w:w w:val="104"/>
          <w:sz w:val="18"/>
        </w:rPr>
        <w:t> </w:t>
      </w:r>
      <w:r>
        <w:rPr>
          <w:w w:val="105"/>
          <w:sz w:val="18"/>
        </w:rPr>
        <w:t>M.; Błaz</w:t>
      </w:r>
      <w:r>
        <w:rPr>
          <w:w w:val="105"/>
          <w:position w:val="1"/>
          <w:sz w:val="18"/>
        </w:rPr>
        <w:t>˙</w:t>
      </w:r>
      <w:r>
        <w:rPr>
          <w:w w:val="105"/>
          <w:sz w:val="18"/>
        </w:rPr>
        <w:t>kiewicz, M.; Kaczmarczyk, K. Methods for Spatiotemporal Analysis of Human Gait Based on ˙ </w:t>
      </w:r>
      <w:bookmarkStart w:name="_bookmark78" w:id="113"/>
      <w:bookmarkEnd w:id="113"/>
      <w:r>
        <w:rPr>
          <w:w w:val="105"/>
          <w:sz w:val="18"/>
        </w:rPr>
        <w:t>Data</w:t>
      </w:r>
      <w:r>
        <w:rPr>
          <w:w w:val="105"/>
          <w:sz w:val="18"/>
        </w:rPr>
        <w:t> from Depth Sensors. </w:t>
      </w:r>
      <w:r>
        <w:rPr>
          <w:rFonts w:ascii="Palatino Linotype" w:hAnsi="Palatino Linotype"/>
          <w:i/>
          <w:w w:val="105"/>
          <w:sz w:val="18"/>
        </w:rPr>
        <w:t>Sensors</w:t>
      </w:r>
      <w:r>
        <w:rPr>
          <w:rFonts w:ascii="Palatino Linotype" w:hAnsi="Palatino Linotype"/>
          <w:i/>
          <w:spacing w:val="-2"/>
          <w:w w:val="105"/>
          <w:sz w:val="18"/>
        </w:rPr>
        <w:t> </w:t>
      </w:r>
      <w:r>
        <w:rPr>
          <w:rFonts w:ascii="Palatino Linotype" w:hAnsi="Palatino Linotype"/>
          <w:b/>
          <w:w w:val="105"/>
          <w:sz w:val="18"/>
        </w:rPr>
        <w:t>2023</w:t>
      </w:r>
      <w:r>
        <w:rPr>
          <w:w w:val="105"/>
          <w:sz w:val="18"/>
        </w:rPr>
        <w:t>, </w:t>
      </w:r>
      <w:r>
        <w:rPr>
          <w:rFonts w:ascii="Palatino Linotype" w:hAnsi="Palatino Linotype"/>
          <w:i/>
          <w:w w:val="105"/>
          <w:sz w:val="18"/>
        </w:rPr>
        <w:t>23</w:t>
      </w:r>
      <w:r>
        <w:rPr>
          <w:w w:val="105"/>
          <w:sz w:val="18"/>
        </w:rPr>
        <w:t>, 1218. [</w:t>
      </w:r>
      <w:hyperlink r:id="rId96">
        <w:r>
          <w:rPr>
            <w:color w:val="0774B7"/>
            <w:w w:val="105"/>
            <w:sz w:val="18"/>
          </w:rPr>
          <w:t>CrossRef</w:t>
        </w:r>
      </w:hyperlink>
      <w:r>
        <w:rPr>
          <w:w w:val="105"/>
          <w:sz w:val="18"/>
        </w:rPr>
        <w:t>]</w:t>
      </w:r>
    </w:p>
    <w:p>
      <w:pPr>
        <w:pStyle w:val="ListParagraph"/>
        <w:numPr>
          <w:ilvl w:val="0"/>
          <w:numId w:val="15"/>
        </w:numPr>
        <w:tabs>
          <w:tab w:pos="571" w:val="left" w:leader="none"/>
          <w:tab w:pos="576" w:val="left" w:leader="none"/>
        </w:tabs>
        <w:spacing w:line="271" w:lineRule="auto" w:before="0" w:after="0"/>
        <w:ind w:left="571" w:right="151" w:hanging="424"/>
        <w:jc w:val="both"/>
        <w:rPr>
          <w:sz w:val="18"/>
        </w:rPr>
      </w:pPr>
      <w:r>
        <w:rPr>
          <w:w w:val="105"/>
          <w:sz w:val="18"/>
        </w:rPr>
        <w:t>Bijalwan,</w:t>
      </w:r>
      <w:r>
        <w:rPr>
          <w:w w:val="105"/>
          <w:sz w:val="18"/>
        </w:rPr>
        <w:t> V.;</w:t>
      </w:r>
      <w:r>
        <w:rPr>
          <w:spacing w:val="-3"/>
          <w:w w:val="105"/>
          <w:sz w:val="18"/>
        </w:rPr>
        <w:t> </w:t>
      </w:r>
      <w:r>
        <w:rPr>
          <w:w w:val="105"/>
          <w:sz w:val="18"/>
        </w:rPr>
        <w:t>Semwal,</w:t>
      </w:r>
      <w:r>
        <w:rPr>
          <w:spacing w:val="-3"/>
          <w:w w:val="105"/>
          <w:sz w:val="18"/>
        </w:rPr>
        <w:t> </w:t>
      </w:r>
      <w:r>
        <w:rPr>
          <w:w w:val="105"/>
          <w:sz w:val="18"/>
        </w:rPr>
        <w:t>V.B.;</w:t>
      </w:r>
      <w:r>
        <w:rPr>
          <w:spacing w:val="-3"/>
          <w:w w:val="105"/>
          <w:sz w:val="18"/>
        </w:rPr>
        <w:t> </w:t>
      </w:r>
      <w:r>
        <w:rPr>
          <w:w w:val="105"/>
          <w:sz w:val="18"/>
        </w:rPr>
        <w:t>Singh,</w:t>
      </w:r>
      <w:r>
        <w:rPr>
          <w:spacing w:val="-3"/>
          <w:w w:val="105"/>
          <w:sz w:val="18"/>
        </w:rPr>
        <w:t> </w:t>
      </w:r>
      <w:r>
        <w:rPr>
          <w:w w:val="105"/>
          <w:sz w:val="18"/>
        </w:rPr>
        <w:t>G.;</w:t>
      </w:r>
      <w:r>
        <w:rPr>
          <w:spacing w:val="-3"/>
          <w:w w:val="105"/>
          <w:sz w:val="18"/>
        </w:rPr>
        <w:t> </w:t>
      </w:r>
      <w:r>
        <w:rPr>
          <w:w w:val="105"/>
          <w:sz w:val="18"/>
        </w:rPr>
        <w:t>Mandal,</w:t>
      </w:r>
      <w:r>
        <w:rPr>
          <w:spacing w:val="-3"/>
          <w:w w:val="105"/>
          <w:sz w:val="18"/>
        </w:rPr>
        <w:t> </w:t>
      </w:r>
      <w:r>
        <w:rPr>
          <w:w w:val="105"/>
          <w:sz w:val="18"/>
        </w:rPr>
        <w:t>T.K.</w:t>
      </w:r>
      <w:r>
        <w:rPr>
          <w:spacing w:val="-3"/>
          <w:w w:val="105"/>
          <w:sz w:val="18"/>
        </w:rPr>
        <w:t> </w:t>
      </w:r>
      <w:r>
        <w:rPr>
          <w:w w:val="105"/>
          <w:sz w:val="18"/>
        </w:rPr>
        <w:t>HDL-PSR:</w:t>
      </w:r>
      <w:r>
        <w:rPr>
          <w:spacing w:val="-3"/>
          <w:w w:val="105"/>
          <w:sz w:val="18"/>
        </w:rPr>
        <w:t> </w:t>
      </w:r>
      <w:r>
        <w:rPr>
          <w:w w:val="105"/>
          <w:sz w:val="18"/>
        </w:rPr>
        <w:t>Modelling</w:t>
      </w:r>
      <w:r>
        <w:rPr>
          <w:spacing w:val="-3"/>
          <w:w w:val="105"/>
          <w:sz w:val="18"/>
        </w:rPr>
        <w:t> </w:t>
      </w:r>
      <w:r>
        <w:rPr>
          <w:w w:val="105"/>
          <w:sz w:val="18"/>
        </w:rPr>
        <w:t>Spatio-Temporal</w:t>
      </w:r>
      <w:r>
        <w:rPr>
          <w:spacing w:val="-3"/>
          <w:w w:val="105"/>
          <w:sz w:val="18"/>
        </w:rPr>
        <w:t> </w:t>
      </w:r>
      <w:r>
        <w:rPr>
          <w:w w:val="105"/>
          <w:sz w:val="18"/>
        </w:rPr>
        <w:t>Features</w:t>
      </w:r>
      <w:r>
        <w:rPr>
          <w:spacing w:val="-3"/>
          <w:w w:val="105"/>
          <w:sz w:val="18"/>
        </w:rPr>
        <w:t> </w:t>
      </w:r>
      <w:r>
        <w:rPr>
          <w:w w:val="105"/>
          <w:sz w:val="18"/>
        </w:rPr>
        <w:t>Using</w:t>
      </w:r>
      <w:r>
        <w:rPr>
          <w:spacing w:val="-3"/>
          <w:w w:val="105"/>
          <w:sz w:val="18"/>
        </w:rPr>
        <w:t> </w:t>
      </w:r>
      <w:r>
        <w:rPr>
          <w:w w:val="105"/>
          <w:sz w:val="18"/>
        </w:rPr>
        <w:t>Hybrid</w:t>
      </w:r>
      <w:r>
        <w:rPr>
          <w:spacing w:val="-3"/>
          <w:w w:val="105"/>
          <w:sz w:val="18"/>
        </w:rPr>
        <w:t> </w:t>
      </w:r>
      <w:r>
        <w:rPr>
          <w:w w:val="105"/>
          <w:sz w:val="18"/>
        </w:rPr>
        <w:t>Deep</w:t>
      </w:r>
      <w:r>
        <w:rPr>
          <w:spacing w:val="-3"/>
          <w:w w:val="105"/>
          <w:sz w:val="18"/>
        </w:rPr>
        <w:t> </w:t>
      </w:r>
      <w:r>
        <w:rPr>
          <w:w w:val="105"/>
          <w:sz w:val="18"/>
        </w:rPr>
        <w:t>Learning </w:t>
      </w:r>
      <w:bookmarkStart w:name="_bookmark79" w:id="114"/>
      <w:bookmarkEnd w:id="114"/>
      <w:r>
        <w:rPr>
          <w:w w:val="105"/>
          <w:sz w:val="18"/>
        </w:rPr>
        <w:t>App</w:t>
      </w:r>
      <w:r>
        <w:rPr>
          <w:w w:val="105"/>
          <w:sz w:val="18"/>
        </w:rPr>
        <w:t>roach</w:t>
      </w:r>
      <w:r>
        <w:rPr>
          <w:spacing w:val="-8"/>
          <w:w w:val="105"/>
          <w:sz w:val="18"/>
        </w:rPr>
        <w:t> </w:t>
      </w:r>
      <w:r>
        <w:rPr>
          <w:w w:val="105"/>
          <w:sz w:val="18"/>
        </w:rPr>
        <w:t>for</w:t>
      </w:r>
      <w:r>
        <w:rPr>
          <w:spacing w:val="-7"/>
          <w:w w:val="105"/>
          <w:sz w:val="18"/>
        </w:rPr>
        <w:t> </w:t>
      </w:r>
      <w:r>
        <w:rPr>
          <w:w w:val="105"/>
          <w:sz w:val="18"/>
        </w:rPr>
        <w:t>Post-Stroke</w:t>
      </w:r>
      <w:r>
        <w:rPr>
          <w:spacing w:val="-7"/>
          <w:w w:val="105"/>
          <w:sz w:val="18"/>
        </w:rPr>
        <w:t> </w:t>
      </w:r>
      <w:r>
        <w:rPr>
          <w:w w:val="105"/>
          <w:sz w:val="18"/>
        </w:rPr>
        <w:t>Rehabilitation. </w:t>
      </w:r>
      <w:r>
        <w:rPr>
          <w:rFonts w:ascii="Palatino Linotype" w:hAnsi="Palatino Linotype"/>
          <w:i/>
          <w:w w:val="105"/>
          <w:sz w:val="18"/>
        </w:rPr>
        <w:t>Neural</w:t>
      </w:r>
      <w:r>
        <w:rPr>
          <w:rFonts w:ascii="Palatino Linotype" w:hAnsi="Palatino Linotype"/>
          <w:i/>
          <w:spacing w:val="-12"/>
          <w:w w:val="105"/>
          <w:sz w:val="18"/>
        </w:rPr>
        <w:t> </w:t>
      </w:r>
      <w:r>
        <w:rPr>
          <w:rFonts w:ascii="Palatino Linotype" w:hAnsi="Palatino Linotype"/>
          <w:i/>
          <w:w w:val="105"/>
          <w:sz w:val="18"/>
        </w:rPr>
        <w:t>Process.</w:t>
      </w:r>
      <w:r>
        <w:rPr>
          <w:rFonts w:ascii="Palatino Linotype" w:hAnsi="Palatino Linotype"/>
          <w:i/>
          <w:spacing w:val="-5"/>
          <w:w w:val="105"/>
          <w:sz w:val="18"/>
        </w:rPr>
        <w:t> </w:t>
      </w:r>
      <w:r>
        <w:rPr>
          <w:rFonts w:ascii="Palatino Linotype" w:hAnsi="Palatino Linotype"/>
          <w:i/>
          <w:w w:val="105"/>
          <w:sz w:val="18"/>
        </w:rPr>
        <w:t>Lett.</w:t>
      </w:r>
      <w:r>
        <w:rPr>
          <w:rFonts w:ascii="Palatino Linotype" w:hAnsi="Palatino Linotype"/>
          <w:i/>
          <w:spacing w:val="-5"/>
          <w:w w:val="105"/>
          <w:sz w:val="18"/>
        </w:rPr>
        <w:t> </w:t>
      </w:r>
      <w:r>
        <w:rPr>
          <w:rFonts w:ascii="Palatino Linotype" w:hAnsi="Palatino Linotype"/>
          <w:b/>
          <w:w w:val="105"/>
          <w:sz w:val="18"/>
        </w:rPr>
        <w:t>2023</w:t>
      </w:r>
      <w:r>
        <w:rPr>
          <w:w w:val="105"/>
          <w:sz w:val="18"/>
        </w:rPr>
        <w:t>,</w:t>
      </w:r>
      <w:r>
        <w:rPr>
          <w:spacing w:val="-7"/>
          <w:w w:val="105"/>
          <w:sz w:val="18"/>
        </w:rPr>
        <w:t> </w:t>
      </w:r>
      <w:r>
        <w:rPr>
          <w:rFonts w:ascii="Palatino Linotype" w:hAnsi="Palatino Linotype"/>
          <w:i/>
          <w:w w:val="105"/>
          <w:sz w:val="18"/>
        </w:rPr>
        <w:t>55</w:t>
      </w:r>
      <w:r>
        <w:rPr>
          <w:w w:val="105"/>
          <w:sz w:val="18"/>
        </w:rPr>
        <w:t>,</w:t>
      </w:r>
      <w:r>
        <w:rPr>
          <w:spacing w:val="-7"/>
          <w:w w:val="105"/>
          <w:sz w:val="18"/>
        </w:rPr>
        <w:t> </w:t>
      </w:r>
      <w:r>
        <w:rPr>
          <w:w w:val="105"/>
          <w:sz w:val="18"/>
        </w:rPr>
        <w:t>279–298. [</w:t>
      </w:r>
      <w:hyperlink r:id="rId97">
        <w:r>
          <w:rPr>
            <w:color w:val="0774B7"/>
            <w:w w:val="105"/>
            <w:sz w:val="18"/>
          </w:rPr>
          <w:t>CrossRef</w:t>
        </w:r>
      </w:hyperlink>
      <w:r>
        <w:rPr>
          <w:w w:val="105"/>
          <w:sz w:val="18"/>
        </w:rPr>
        <w:t>]</w:t>
      </w:r>
    </w:p>
    <w:p>
      <w:pPr>
        <w:pStyle w:val="ListParagraph"/>
        <w:numPr>
          <w:ilvl w:val="0"/>
          <w:numId w:val="15"/>
        </w:numPr>
        <w:tabs>
          <w:tab w:pos="573" w:val="left" w:leader="none"/>
          <w:tab w:pos="577" w:val="left" w:leader="none"/>
        </w:tabs>
        <w:spacing w:line="261" w:lineRule="auto" w:before="0" w:after="0"/>
        <w:ind w:left="573" w:right="120" w:hanging="425"/>
        <w:jc w:val="both"/>
        <w:rPr>
          <w:sz w:val="18"/>
        </w:rPr>
      </w:pPr>
      <w:r>
        <w:rPr>
          <w:w w:val="105"/>
          <w:sz w:val="18"/>
        </w:rPr>
        <w:t>Keller,</w:t>
      </w:r>
      <w:r>
        <w:rPr>
          <w:w w:val="105"/>
          <w:sz w:val="18"/>
        </w:rPr>
        <w:t> A.V.;</w:t>
      </w:r>
      <w:r>
        <w:rPr>
          <w:w w:val="105"/>
          <w:sz w:val="18"/>
        </w:rPr>
        <w:t> Torres-Espin,</w:t>
      </w:r>
      <w:r>
        <w:rPr>
          <w:w w:val="105"/>
          <w:sz w:val="18"/>
        </w:rPr>
        <w:t> A.;</w:t>
      </w:r>
      <w:r>
        <w:rPr>
          <w:w w:val="105"/>
          <w:sz w:val="18"/>
        </w:rPr>
        <w:t> Peterson,</w:t>
      </w:r>
      <w:r>
        <w:rPr>
          <w:w w:val="105"/>
          <w:sz w:val="18"/>
        </w:rPr>
        <w:t> T.A.;</w:t>
      </w:r>
      <w:r>
        <w:rPr>
          <w:w w:val="105"/>
          <w:sz w:val="18"/>
        </w:rPr>
        <w:t> Booker,</w:t>
      </w:r>
      <w:r>
        <w:rPr>
          <w:w w:val="105"/>
          <w:sz w:val="18"/>
        </w:rPr>
        <w:t> J.;</w:t>
      </w:r>
      <w:r>
        <w:rPr>
          <w:w w:val="105"/>
          <w:sz w:val="18"/>
        </w:rPr>
        <w:t> O’Neill,</w:t>
      </w:r>
      <w:r>
        <w:rPr>
          <w:w w:val="105"/>
          <w:sz w:val="18"/>
        </w:rPr>
        <w:t> C.;</w:t>
      </w:r>
      <w:r>
        <w:rPr>
          <w:w w:val="105"/>
          <w:sz w:val="18"/>
        </w:rPr>
        <w:t> Lotz,</w:t>
      </w:r>
      <w:r>
        <w:rPr>
          <w:w w:val="105"/>
          <w:sz w:val="18"/>
        </w:rPr>
        <w:t> J.C.;</w:t>
      </w:r>
      <w:r>
        <w:rPr>
          <w:w w:val="105"/>
          <w:sz w:val="18"/>
        </w:rPr>
        <w:t> Bailey,</w:t>
      </w:r>
      <w:r>
        <w:rPr>
          <w:w w:val="105"/>
          <w:sz w:val="18"/>
        </w:rPr>
        <w:t> J.F.;</w:t>
      </w:r>
      <w:r>
        <w:rPr>
          <w:w w:val="105"/>
          <w:sz w:val="18"/>
        </w:rPr>
        <w:t> Ferguson,</w:t>
      </w:r>
      <w:r>
        <w:rPr>
          <w:w w:val="105"/>
          <w:sz w:val="18"/>
        </w:rPr>
        <w:t> A.R.;</w:t>
      </w:r>
      <w:r>
        <w:rPr>
          <w:w w:val="105"/>
          <w:sz w:val="18"/>
        </w:rPr>
        <w:t> Matthew,</w:t>
      </w:r>
      <w:r>
        <w:rPr>
          <w:w w:val="105"/>
          <w:sz w:val="18"/>
        </w:rPr>
        <w:t> R.P. Unsupervised Machine Learning on Motion Capture Data Uncovers Movement Strategies in Low Back Pain.</w:t>
      </w:r>
      <w:r>
        <w:rPr>
          <w:spacing w:val="40"/>
          <w:w w:val="105"/>
          <w:sz w:val="18"/>
        </w:rPr>
        <w:t> </w:t>
      </w:r>
      <w:r>
        <w:rPr>
          <w:rFonts w:ascii="Palatino Linotype" w:hAnsi="Palatino Linotype"/>
          <w:i/>
          <w:w w:val="105"/>
          <w:sz w:val="18"/>
        </w:rPr>
        <w:t>Front.</w:t>
      </w:r>
      <w:r>
        <w:rPr>
          <w:rFonts w:ascii="Palatino Linotype" w:hAnsi="Palatino Linotype"/>
          <w:i/>
          <w:w w:val="105"/>
          <w:sz w:val="18"/>
        </w:rPr>
        <w:t> Bioeng. </w:t>
      </w:r>
      <w:bookmarkStart w:name="_bookmark80" w:id="115"/>
      <w:bookmarkEnd w:id="115"/>
      <w:r>
        <w:rPr>
          <w:rFonts w:ascii="Palatino Linotype" w:hAnsi="Palatino Linotype"/>
          <w:i/>
          <w:w w:val="105"/>
          <w:sz w:val="18"/>
        </w:rPr>
        <w:t>Biotechnol.</w:t>
      </w:r>
      <w:r>
        <w:rPr>
          <w:rFonts w:ascii="Palatino Linotype" w:hAnsi="Palatino Linotype"/>
          <w:i/>
          <w:w w:val="105"/>
          <w:sz w:val="18"/>
        </w:rPr>
        <w:t> </w:t>
      </w:r>
      <w:r>
        <w:rPr>
          <w:rFonts w:ascii="Palatino Linotype" w:hAnsi="Palatino Linotype"/>
          <w:b/>
          <w:w w:val="105"/>
          <w:sz w:val="18"/>
        </w:rPr>
        <w:t>2022</w:t>
      </w:r>
      <w:r>
        <w:rPr>
          <w:w w:val="105"/>
          <w:sz w:val="18"/>
        </w:rPr>
        <w:t>, </w:t>
      </w:r>
      <w:r>
        <w:rPr>
          <w:rFonts w:ascii="Palatino Linotype" w:hAnsi="Palatino Linotype"/>
          <w:i/>
          <w:w w:val="105"/>
          <w:sz w:val="18"/>
        </w:rPr>
        <w:t>10</w:t>
      </w:r>
      <w:r>
        <w:rPr>
          <w:w w:val="105"/>
          <w:sz w:val="18"/>
        </w:rPr>
        <w:t>, 868684. [</w:t>
      </w:r>
      <w:hyperlink r:id="rId98">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80" w:lineRule="auto" w:before="0" w:after="0"/>
        <w:ind w:left="578" w:right="129" w:hanging="431"/>
        <w:jc w:val="both"/>
        <w:rPr>
          <w:sz w:val="18"/>
        </w:rPr>
      </w:pPr>
      <w:r>
        <w:rPr>
          <w:w w:val="105"/>
          <w:sz w:val="18"/>
        </w:rPr>
        <w:t>Trinidad-Fernández, M.; Cuesta-Vargas, A.; Vaes, P.; Beckwée, D.; Moreno, F.Á.; González-Jiménez, J.; Fernández-Nebro, A.; Manrique-Arija, S.; Ureña-Garnica, I.; González-Sánchez, M. Human Motion Capture for Movement Limitation Analysis Using </w:t>
      </w:r>
      <w:bookmarkStart w:name="_bookmark81" w:id="116"/>
      <w:bookmarkEnd w:id="116"/>
      <w:r>
        <w:rPr>
          <w:w w:val="105"/>
          <w:sz w:val="18"/>
        </w:rPr>
        <w:t>an</w:t>
      </w:r>
      <w:r>
        <w:rPr>
          <w:spacing w:val="-2"/>
          <w:w w:val="105"/>
          <w:sz w:val="18"/>
        </w:rPr>
        <w:t> </w:t>
      </w:r>
      <w:r>
        <w:rPr>
          <w:w w:val="105"/>
          <w:sz w:val="18"/>
        </w:rPr>
        <w:t>RGB-D</w:t>
      </w:r>
      <w:r>
        <w:rPr>
          <w:spacing w:val="-2"/>
          <w:w w:val="105"/>
          <w:sz w:val="18"/>
        </w:rPr>
        <w:t> </w:t>
      </w:r>
      <w:r>
        <w:rPr>
          <w:w w:val="105"/>
          <w:sz w:val="18"/>
        </w:rPr>
        <w:t>Camera</w:t>
      </w:r>
      <w:r>
        <w:rPr>
          <w:spacing w:val="-2"/>
          <w:w w:val="105"/>
          <w:sz w:val="18"/>
        </w:rPr>
        <w:t> </w:t>
      </w:r>
      <w:r>
        <w:rPr>
          <w:w w:val="105"/>
          <w:sz w:val="18"/>
        </w:rPr>
        <w:t>in</w:t>
      </w:r>
      <w:r>
        <w:rPr>
          <w:spacing w:val="-2"/>
          <w:w w:val="105"/>
          <w:sz w:val="18"/>
        </w:rPr>
        <w:t> </w:t>
      </w:r>
      <w:r>
        <w:rPr>
          <w:w w:val="105"/>
          <w:sz w:val="18"/>
        </w:rPr>
        <w:t>Spondyloarthritis: A</w:t>
      </w:r>
      <w:r>
        <w:rPr>
          <w:spacing w:val="-2"/>
          <w:w w:val="105"/>
          <w:sz w:val="18"/>
        </w:rPr>
        <w:t> </w:t>
      </w:r>
      <w:r>
        <w:rPr>
          <w:w w:val="105"/>
          <w:sz w:val="18"/>
        </w:rPr>
        <w:t>Validation</w:t>
      </w:r>
      <w:r>
        <w:rPr>
          <w:spacing w:val="-2"/>
          <w:w w:val="105"/>
          <w:sz w:val="18"/>
        </w:rPr>
        <w:t> </w:t>
      </w:r>
      <w:r>
        <w:rPr>
          <w:w w:val="105"/>
          <w:sz w:val="18"/>
        </w:rPr>
        <w:t>Study. </w:t>
      </w:r>
      <w:r>
        <w:rPr>
          <w:rFonts w:ascii="Palatino Linotype" w:hAnsi="Palatino Linotype"/>
          <w:i/>
          <w:w w:val="105"/>
          <w:sz w:val="18"/>
        </w:rPr>
        <w:t>Med. Biol. Eng. Comput</w:t>
      </w:r>
      <w:r>
        <w:rPr>
          <w:w w:val="105"/>
          <w:sz w:val="18"/>
        </w:rPr>
        <w:t>. </w:t>
      </w:r>
      <w:r>
        <w:rPr>
          <w:rFonts w:ascii="Palatino Linotype" w:hAnsi="Palatino Linotype"/>
          <w:b/>
          <w:w w:val="105"/>
          <w:sz w:val="18"/>
        </w:rPr>
        <w:t>2021</w:t>
      </w:r>
      <w:r>
        <w:rPr>
          <w:w w:val="105"/>
          <w:sz w:val="18"/>
        </w:rPr>
        <w:t>,</w:t>
      </w:r>
      <w:r>
        <w:rPr>
          <w:spacing w:val="-2"/>
          <w:w w:val="105"/>
          <w:sz w:val="18"/>
        </w:rPr>
        <w:t> </w:t>
      </w:r>
      <w:r>
        <w:rPr>
          <w:rFonts w:ascii="Palatino Linotype" w:hAnsi="Palatino Linotype"/>
          <w:i/>
          <w:w w:val="105"/>
          <w:sz w:val="18"/>
        </w:rPr>
        <w:t>59</w:t>
      </w:r>
      <w:r>
        <w:rPr>
          <w:w w:val="105"/>
          <w:sz w:val="18"/>
        </w:rPr>
        <w:t>,</w:t>
      </w:r>
      <w:r>
        <w:rPr>
          <w:spacing w:val="-2"/>
          <w:w w:val="105"/>
          <w:sz w:val="18"/>
        </w:rPr>
        <w:t> </w:t>
      </w:r>
      <w:r>
        <w:rPr>
          <w:w w:val="105"/>
          <w:sz w:val="18"/>
        </w:rPr>
        <w:t>2127–2137. [</w:t>
      </w:r>
      <w:hyperlink r:id="rId99">
        <w:r>
          <w:rPr>
            <w:color w:val="0774B7"/>
            <w:w w:val="105"/>
            <w:sz w:val="18"/>
          </w:rPr>
          <w:t>CrossRef</w:t>
        </w:r>
      </w:hyperlink>
      <w:r>
        <w:rPr>
          <w:w w:val="105"/>
          <w:sz w:val="18"/>
        </w:rPr>
        <w:t>]</w:t>
      </w:r>
    </w:p>
    <w:p>
      <w:pPr>
        <w:pStyle w:val="ListParagraph"/>
        <w:numPr>
          <w:ilvl w:val="0"/>
          <w:numId w:val="15"/>
        </w:numPr>
        <w:tabs>
          <w:tab w:pos="577" w:val="left" w:leader="none"/>
        </w:tabs>
        <w:spacing w:line="213" w:lineRule="exact" w:before="0" w:after="0"/>
        <w:ind w:left="577" w:right="0" w:hanging="429"/>
        <w:jc w:val="both"/>
        <w:rPr>
          <w:rFonts w:ascii="Palatino Linotype"/>
          <w:i/>
          <w:sz w:val="18"/>
        </w:rPr>
      </w:pPr>
      <w:r>
        <w:rPr>
          <w:w w:val="105"/>
          <w:sz w:val="18"/>
        </w:rPr>
        <w:t>Hustinawaty,</w:t>
      </w:r>
      <w:r>
        <w:rPr>
          <w:spacing w:val="7"/>
          <w:w w:val="105"/>
          <w:sz w:val="18"/>
        </w:rPr>
        <w:t> </w:t>
      </w:r>
      <w:r>
        <w:rPr>
          <w:w w:val="105"/>
          <w:sz w:val="18"/>
        </w:rPr>
        <w:t>H.;</w:t>
      </w:r>
      <w:r>
        <w:rPr>
          <w:spacing w:val="9"/>
          <w:w w:val="105"/>
          <w:sz w:val="18"/>
        </w:rPr>
        <w:t> </w:t>
      </w:r>
      <w:r>
        <w:rPr>
          <w:w w:val="105"/>
          <w:sz w:val="18"/>
        </w:rPr>
        <w:t>Rumambi,</w:t>
      </w:r>
      <w:r>
        <w:rPr>
          <w:spacing w:val="8"/>
          <w:w w:val="105"/>
          <w:sz w:val="18"/>
        </w:rPr>
        <w:t> </w:t>
      </w:r>
      <w:r>
        <w:rPr>
          <w:w w:val="105"/>
          <w:sz w:val="18"/>
        </w:rPr>
        <w:t>T.;</w:t>
      </w:r>
      <w:r>
        <w:rPr>
          <w:spacing w:val="7"/>
          <w:w w:val="105"/>
          <w:sz w:val="18"/>
        </w:rPr>
        <w:t> </w:t>
      </w:r>
      <w:r>
        <w:rPr>
          <w:w w:val="105"/>
          <w:sz w:val="18"/>
        </w:rPr>
        <w:t>Hermita,</w:t>
      </w:r>
      <w:r>
        <w:rPr>
          <w:spacing w:val="9"/>
          <w:w w:val="105"/>
          <w:sz w:val="18"/>
        </w:rPr>
        <w:t> </w:t>
      </w:r>
      <w:r>
        <w:rPr>
          <w:w w:val="105"/>
          <w:sz w:val="18"/>
        </w:rPr>
        <w:t>M.</w:t>
      </w:r>
      <w:r>
        <w:rPr>
          <w:spacing w:val="8"/>
          <w:w w:val="105"/>
          <w:sz w:val="18"/>
        </w:rPr>
        <w:t> </w:t>
      </w:r>
      <w:r>
        <w:rPr>
          <w:w w:val="105"/>
          <w:sz w:val="18"/>
        </w:rPr>
        <w:t>Skeletonization</w:t>
      </w:r>
      <w:r>
        <w:rPr>
          <w:spacing w:val="8"/>
          <w:w w:val="105"/>
          <w:sz w:val="18"/>
        </w:rPr>
        <w:t> </w:t>
      </w:r>
      <w:r>
        <w:rPr>
          <w:w w:val="105"/>
          <w:sz w:val="18"/>
        </w:rPr>
        <w:t>of</w:t>
      </w:r>
      <w:r>
        <w:rPr>
          <w:spacing w:val="8"/>
          <w:w w:val="105"/>
          <w:sz w:val="18"/>
        </w:rPr>
        <w:t> </w:t>
      </w:r>
      <w:r>
        <w:rPr>
          <w:w w:val="105"/>
          <w:sz w:val="18"/>
        </w:rPr>
        <w:t>the</w:t>
      </w:r>
      <w:r>
        <w:rPr>
          <w:spacing w:val="8"/>
          <w:w w:val="105"/>
          <w:sz w:val="18"/>
        </w:rPr>
        <w:t> </w:t>
      </w:r>
      <w:r>
        <w:rPr>
          <w:w w:val="105"/>
          <w:sz w:val="18"/>
        </w:rPr>
        <w:t>Straight</w:t>
      </w:r>
      <w:r>
        <w:rPr>
          <w:spacing w:val="8"/>
          <w:w w:val="105"/>
          <w:sz w:val="18"/>
        </w:rPr>
        <w:t> </w:t>
      </w:r>
      <w:r>
        <w:rPr>
          <w:w w:val="105"/>
          <w:sz w:val="18"/>
        </w:rPr>
        <w:t>Leg</w:t>
      </w:r>
      <w:r>
        <w:rPr>
          <w:spacing w:val="7"/>
          <w:w w:val="105"/>
          <w:sz w:val="18"/>
        </w:rPr>
        <w:t> </w:t>
      </w:r>
      <w:r>
        <w:rPr>
          <w:w w:val="105"/>
          <w:sz w:val="18"/>
        </w:rPr>
        <w:t>Raise</w:t>
      </w:r>
      <w:r>
        <w:rPr>
          <w:spacing w:val="8"/>
          <w:w w:val="105"/>
          <w:sz w:val="18"/>
        </w:rPr>
        <w:t> </w:t>
      </w:r>
      <w:r>
        <w:rPr>
          <w:w w:val="105"/>
          <w:sz w:val="18"/>
        </w:rPr>
        <w:t>Movement</w:t>
      </w:r>
      <w:r>
        <w:rPr>
          <w:spacing w:val="9"/>
          <w:w w:val="105"/>
          <w:sz w:val="18"/>
        </w:rPr>
        <w:t> </w:t>
      </w:r>
      <w:r>
        <w:rPr>
          <w:w w:val="105"/>
          <w:sz w:val="18"/>
        </w:rPr>
        <w:t>Using</w:t>
      </w:r>
      <w:r>
        <w:rPr>
          <w:spacing w:val="8"/>
          <w:w w:val="105"/>
          <w:sz w:val="18"/>
        </w:rPr>
        <w:t> </w:t>
      </w:r>
      <w:r>
        <w:rPr>
          <w:w w:val="105"/>
          <w:sz w:val="18"/>
        </w:rPr>
        <w:t>the</w:t>
      </w:r>
      <w:r>
        <w:rPr>
          <w:spacing w:val="7"/>
          <w:w w:val="105"/>
          <w:sz w:val="18"/>
        </w:rPr>
        <w:t> </w:t>
      </w:r>
      <w:r>
        <w:rPr>
          <w:w w:val="105"/>
          <w:sz w:val="18"/>
        </w:rPr>
        <w:t>Kinect</w:t>
      </w:r>
      <w:r>
        <w:rPr>
          <w:spacing w:val="8"/>
          <w:w w:val="105"/>
          <w:sz w:val="18"/>
        </w:rPr>
        <w:t> </w:t>
      </w:r>
      <w:r>
        <w:rPr>
          <w:w w:val="105"/>
          <w:sz w:val="18"/>
        </w:rPr>
        <w:t>SDK.</w:t>
      </w:r>
      <w:r>
        <w:rPr>
          <w:spacing w:val="8"/>
          <w:w w:val="105"/>
          <w:sz w:val="18"/>
        </w:rPr>
        <w:t> </w:t>
      </w:r>
      <w:r>
        <w:rPr>
          <w:rFonts w:ascii="Palatino Linotype"/>
          <w:i/>
          <w:w w:val="105"/>
          <w:sz w:val="18"/>
        </w:rPr>
        <w:t>Int.</w:t>
      </w:r>
      <w:r>
        <w:rPr>
          <w:rFonts w:ascii="Palatino Linotype"/>
          <w:i/>
          <w:spacing w:val="15"/>
          <w:w w:val="105"/>
          <w:sz w:val="18"/>
        </w:rPr>
        <w:t> </w:t>
      </w:r>
      <w:r>
        <w:rPr>
          <w:rFonts w:ascii="Palatino Linotype"/>
          <w:i/>
          <w:spacing w:val="-5"/>
          <w:w w:val="105"/>
          <w:sz w:val="18"/>
        </w:rPr>
        <w:t>J.</w:t>
      </w:r>
    </w:p>
    <w:p>
      <w:pPr>
        <w:spacing w:before="2"/>
        <w:ind w:left="572" w:right="0" w:firstLine="0"/>
        <w:jc w:val="left"/>
        <w:rPr>
          <w:sz w:val="18"/>
        </w:rPr>
      </w:pPr>
      <w:bookmarkStart w:name="_bookmark82" w:id="117"/>
      <w:bookmarkEnd w:id="117"/>
      <w:r>
        <w:rPr/>
      </w:r>
      <w:r>
        <w:rPr>
          <w:rFonts w:ascii="Palatino Linotype"/>
          <w:i/>
          <w:sz w:val="18"/>
        </w:rPr>
        <w:t>Adv.</w:t>
      </w:r>
      <w:r>
        <w:rPr>
          <w:rFonts w:ascii="Palatino Linotype"/>
          <w:i/>
          <w:spacing w:val="7"/>
          <w:sz w:val="18"/>
        </w:rPr>
        <w:t> </w:t>
      </w:r>
      <w:r>
        <w:rPr>
          <w:rFonts w:ascii="Palatino Linotype"/>
          <w:i/>
          <w:sz w:val="18"/>
        </w:rPr>
        <w:t>Comput.</w:t>
      </w:r>
      <w:r>
        <w:rPr>
          <w:rFonts w:ascii="Palatino Linotype"/>
          <w:i/>
          <w:spacing w:val="7"/>
          <w:sz w:val="18"/>
        </w:rPr>
        <w:t> </w:t>
      </w:r>
      <w:r>
        <w:rPr>
          <w:rFonts w:ascii="Palatino Linotype"/>
          <w:i/>
          <w:sz w:val="18"/>
        </w:rPr>
        <w:t>Sci.</w:t>
      </w:r>
      <w:r>
        <w:rPr>
          <w:rFonts w:ascii="Palatino Linotype"/>
          <w:i/>
          <w:spacing w:val="7"/>
          <w:sz w:val="18"/>
        </w:rPr>
        <w:t> </w:t>
      </w:r>
      <w:r>
        <w:rPr>
          <w:rFonts w:ascii="Palatino Linotype"/>
          <w:i/>
          <w:sz w:val="18"/>
        </w:rPr>
        <w:t>Appl.</w:t>
      </w:r>
      <w:r>
        <w:rPr>
          <w:rFonts w:ascii="Palatino Linotype"/>
          <w:i/>
          <w:spacing w:val="7"/>
          <w:sz w:val="18"/>
        </w:rPr>
        <w:t> </w:t>
      </w:r>
      <w:r>
        <w:rPr>
          <w:rFonts w:ascii="Palatino Linotype"/>
          <w:b/>
          <w:sz w:val="18"/>
        </w:rPr>
        <w:t>2021</w:t>
      </w:r>
      <w:r>
        <w:rPr>
          <w:sz w:val="18"/>
        </w:rPr>
        <w:t>,</w:t>
      </w:r>
      <w:r>
        <w:rPr>
          <w:spacing w:val="2"/>
          <w:sz w:val="18"/>
        </w:rPr>
        <w:t> </w:t>
      </w:r>
      <w:r>
        <w:rPr>
          <w:rFonts w:ascii="Palatino Linotype"/>
          <w:i/>
          <w:sz w:val="18"/>
        </w:rPr>
        <w:t>12</w:t>
      </w:r>
      <w:r>
        <w:rPr>
          <w:sz w:val="18"/>
        </w:rPr>
        <w:t>,</w:t>
      </w:r>
      <w:r>
        <w:rPr>
          <w:spacing w:val="3"/>
          <w:sz w:val="18"/>
        </w:rPr>
        <w:t> </w:t>
      </w:r>
      <w:r>
        <w:rPr>
          <w:spacing w:val="-2"/>
          <w:sz w:val="18"/>
        </w:rPr>
        <w:t>0120683.</w:t>
      </w:r>
    </w:p>
    <w:p>
      <w:pPr>
        <w:pStyle w:val="ListParagraph"/>
        <w:numPr>
          <w:ilvl w:val="0"/>
          <w:numId w:val="15"/>
        </w:numPr>
        <w:tabs>
          <w:tab w:pos="576" w:val="left" w:leader="none"/>
          <w:tab w:pos="578" w:val="left" w:leader="none"/>
        </w:tabs>
        <w:spacing w:line="271" w:lineRule="auto" w:before="31" w:after="0"/>
        <w:ind w:left="578" w:right="129" w:hanging="431"/>
        <w:jc w:val="both"/>
        <w:rPr>
          <w:sz w:val="18"/>
        </w:rPr>
      </w:pPr>
      <w:r>
        <w:rPr>
          <w:w w:val="105"/>
          <w:sz w:val="18"/>
        </w:rPr>
        <w:t>Girase,</w:t>
      </w:r>
      <w:r>
        <w:rPr>
          <w:spacing w:val="-4"/>
          <w:w w:val="105"/>
          <w:sz w:val="18"/>
        </w:rPr>
        <w:t> </w:t>
      </w:r>
      <w:r>
        <w:rPr>
          <w:w w:val="105"/>
          <w:sz w:val="18"/>
        </w:rPr>
        <w:t>H.;</w:t>
      </w:r>
      <w:r>
        <w:rPr>
          <w:spacing w:val="-4"/>
          <w:w w:val="105"/>
          <w:sz w:val="18"/>
        </w:rPr>
        <w:t> </w:t>
      </w:r>
      <w:r>
        <w:rPr>
          <w:w w:val="105"/>
          <w:sz w:val="18"/>
        </w:rPr>
        <w:t>Nyayapati,</w:t>
      </w:r>
      <w:r>
        <w:rPr>
          <w:spacing w:val="-4"/>
          <w:w w:val="105"/>
          <w:sz w:val="18"/>
        </w:rPr>
        <w:t> </w:t>
      </w:r>
      <w:r>
        <w:rPr>
          <w:w w:val="105"/>
          <w:sz w:val="18"/>
        </w:rPr>
        <w:t>P.;</w:t>
      </w:r>
      <w:r>
        <w:rPr>
          <w:spacing w:val="-4"/>
          <w:w w:val="105"/>
          <w:sz w:val="18"/>
        </w:rPr>
        <w:t> </w:t>
      </w:r>
      <w:r>
        <w:rPr>
          <w:w w:val="105"/>
          <w:sz w:val="18"/>
        </w:rPr>
        <w:t>Booker,</w:t>
      </w:r>
      <w:r>
        <w:rPr>
          <w:spacing w:val="-4"/>
          <w:w w:val="105"/>
          <w:sz w:val="18"/>
        </w:rPr>
        <w:t> </w:t>
      </w:r>
      <w:r>
        <w:rPr>
          <w:w w:val="105"/>
          <w:sz w:val="18"/>
        </w:rPr>
        <w:t>J.;</w:t>
      </w:r>
      <w:r>
        <w:rPr>
          <w:spacing w:val="-4"/>
          <w:w w:val="105"/>
          <w:sz w:val="18"/>
        </w:rPr>
        <w:t> </w:t>
      </w:r>
      <w:r>
        <w:rPr>
          <w:w w:val="105"/>
          <w:sz w:val="18"/>
        </w:rPr>
        <w:t>Lotz,</w:t>
      </w:r>
      <w:r>
        <w:rPr>
          <w:spacing w:val="-4"/>
          <w:w w:val="105"/>
          <w:sz w:val="18"/>
        </w:rPr>
        <w:t> </w:t>
      </w:r>
      <w:r>
        <w:rPr>
          <w:w w:val="105"/>
          <w:sz w:val="18"/>
        </w:rPr>
        <w:t>J.C.;</w:t>
      </w:r>
      <w:r>
        <w:rPr>
          <w:spacing w:val="-4"/>
          <w:w w:val="105"/>
          <w:sz w:val="18"/>
        </w:rPr>
        <w:t> </w:t>
      </w:r>
      <w:r>
        <w:rPr>
          <w:w w:val="105"/>
          <w:sz w:val="18"/>
        </w:rPr>
        <w:t>Bailey,</w:t>
      </w:r>
      <w:r>
        <w:rPr>
          <w:spacing w:val="-4"/>
          <w:w w:val="105"/>
          <w:sz w:val="18"/>
        </w:rPr>
        <w:t> </w:t>
      </w:r>
      <w:r>
        <w:rPr>
          <w:w w:val="105"/>
          <w:sz w:val="18"/>
        </w:rPr>
        <w:t>J.F.;</w:t>
      </w:r>
      <w:r>
        <w:rPr>
          <w:spacing w:val="-4"/>
          <w:w w:val="105"/>
          <w:sz w:val="18"/>
        </w:rPr>
        <w:t> </w:t>
      </w:r>
      <w:r>
        <w:rPr>
          <w:w w:val="105"/>
          <w:sz w:val="18"/>
        </w:rPr>
        <w:t>Matthew,</w:t>
      </w:r>
      <w:r>
        <w:rPr>
          <w:spacing w:val="-4"/>
          <w:w w:val="105"/>
          <w:sz w:val="18"/>
        </w:rPr>
        <w:t> </w:t>
      </w:r>
      <w:r>
        <w:rPr>
          <w:w w:val="105"/>
          <w:sz w:val="18"/>
        </w:rPr>
        <w:t>R.P.</w:t>
      </w:r>
      <w:r>
        <w:rPr>
          <w:spacing w:val="-4"/>
          <w:w w:val="105"/>
          <w:sz w:val="18"/>
        </w:rPr>
        <w:t> </w:t>
      </w:r>
      <w:r>
        <w:rPr>
          <w:w w:val="105"/>
          <w:sz w:val="18"/>
        </w:rPr>
        <w:t>Automated</w:t>
      </w:r>
      <w:r>
        <w:rPr>
          <w:spacing w:val="-4"/>
          <w:w w:val="105"/>
          <w:sz w:val="18"/>
        </w:rPr>
        <w:t> </w:t>
      </w:r>
      <w:r>
        <w:rPr>
          <w:w w:val="105"/>
          <w:sz w:val="18"/>
        </w:rPr>
        <w:t>Assessment</w:t>
      </w:r>
      <w:r>
        <w:rPr>
          <w:spacing w:val="-4"/>
          <w:w w:val="105"/>
          <w:sz w:val="18"/>
        </w:rPr>
        <w:t> </w:t>
      </w:r>
      <w:r>
        <w:rPr>
          <w:w w:val="105"/>
          <w:sz w:val="18"/>
        </w:rPr>
        <w:t>and</w:t>
      </w:r>
      <w:r>
        <w:rPr>
          <w:spacing w:val="-4"/>
          <w:w w:val="105"/>
          <w:sz w:val="18"/>
        </w:rPr>
        <w:t> </w:t>
      </w:r>
      <w:r>
        <w:rPr>
          <w:w w:val="105"/>
          <w:sz w:val="18"/>
        </w:rPr>
        <w:t>Classification</w:t>
      </w:r>
      <w:r>
        <w:rPr>
          <w:spacing w:val="-4"/>
          <w:w w:val="105"/>
          <w:sz w:val="18"/>
        </w:rPr>
        <w:t> </w:t>
      </w:r>
      <w:r>
        <w:rPr>
          <w:w w:val="105"/>
          <w:sz w:val="18"/>
        </w:rPr>
        <w:t>of</w:t>
      </w:r>
      <w:r>
        <w:rPr>
          <w:spacing w:val="-4"/>
          <w:w w:val="105"/>
          <w:sz w:val="18"/>
        </w:rPr>
        <w:t> </w:t>
      </w:r>
      <w:r>
        <w:rPr>
          <w:w w:val="105"/>
          <w:sz w:val="18"/>
        </w:rPr>
        <w:t>Spine,</w:t>
      </w:r>
      <w:r>
        <w:rPr>
          <w:spacing w:val="-4"/>
          <w:w w:val="105"/>
          <w:sz w:val="18"/>
        </w:rPr>
        <w:t> </w:t>
      </w:r>
      <w:r>
        <w:rPr>
          <w:w w:val="105"/>
          <w:sz w:val="18"/>
        </w:rPr>
        <w:t>Hip, </w:t>
      </w:r>
      <w:bookmarkStart w:name="_bookmark83" w:id="118"/>
      <w:bookmarkEnd w:id="118"/>
      <w:r>
        <w:rPr>
          <w:w w:val="105"/>
          <w:sz w:val="18"/>
        </w:rPr>
        <w:t>and</w:t>
      </w:r>
      <w:r>
        <w:rPr>
          <w:spacing w:val="-2"/>
          <w:w w:val="105"/>
          <w:sz w:val="18"/>
        </w:rPr>
        <w:t> </w:t>
      </w:r>
      <w:r>
        <w:rPr>
          <w:w w:val="105"/>
          <w:sz w:val="18"/>
        </w:rPr>
        <w:t>Knee</w:t>
      </w:r>
      <w:r>
        <w:rPr>
          <w:spacing w:val="-2"/>
          <w:w w:val="105"/>
          <w:sz w:val="18"/>
        </w:rPr>
        <w:t> </w:t>
      </w:r>
      <w:r>
        <w:rPr>
          <w:w w:val="105"/>
          <w:sz w:val="18"/>
        </w:rPr>
        <w:t>Pathologies</w:t>
      </w:r>
      <w:r>
        <w:rPr>
          <w:spacing w:val="-2"/>
          <w:w w:val="105"/>
          <w:sz w:val="18"/>
        </w:rPr>
        <w:t> </w:t>
      </w:r>
      <w:r>
        <w:rPr>
          <w:w w:val="105"/>
          <w:sz w:val="18"/>
        </w:rPr>
        <w:t>from</w:t>
      </w:r>
      <w:r>
        <w:rPr>
          <w:spacing w:val="-2"/>
          <w:w w:val="105"/>
          <w:sz w:val="18"/>
        </w:rPr>
        <w:t> </w:t>
      </w:r>
      <w:r>
        <w:rPr>
          <w:w w:val="105"/>
          <w:sz w:val="18"/>
        </w:rPr>
        <w:t>Sit-to-Stand</w:t>
      </w:r>
      <w:r>
        <w:rPr>
          <w:spacing w:val="-2"/>
          <w:w w:val="105"/>
          <w:sz w:val="18"/>
        </w:rPr>
        <w:t> </w:t>
      </w:r>
      <w:r>
        <w:rPr>
          <w:w w:val="105"/>
          <w:sz w:val="18"/>
        </w:rPr>
        <w:t>Movements</w:t>
      </w:r>
      <w:r>
        <w:rPr>
          <w:spacing w:val="-2"/>
          <w:w w:val="105"/>
          <w:sz w:val="18"/>
        </w:rPr>
        <w:t> </w:t>
      </w:r>
      <w:r>
        <w:rPr>
          <w:w w:val="105"/>
          <w:sz w:val="18"/>
        </w:rPr>
        <w:t>Collected</w:t>
      </w:r>
      <w:r>
        <w:rPr>
          <w:spacing w:val="-2"/>
          <w:w w:val="105"/>
          <w:sz w:val="18"/>
        </w:rPr>
        <w:t> </w:t>
      </w:r>
      <w:r>
        <w:rPr>
          <w:w w:val="105"/>
          <w:sz w:val="18"/>
        </w:rPr>
        <w:t>in</w:t>
      </w:r>
      <w:r>
        <w:rPr>
          <w:spacing w:val="-2"/>
          <w:w w:val="105"/>
          <w:sz w:val="18"/>
        </w:rPr>
        <w:t> </w:t>
      </w:r>
      <w:r>
        <w:rPr>
          <w:w w:val="105"/>
          <w:sz w:val="18"/>
        </w:rPr>
        <w:t>Clinical</w:t>
      </w:r>
      <w:r>
        <w:rPr>
          <w:spacing w:val="-2"/>
          <w:w w:val="105"/>
          <w:sz w:val="18"/>
        </w:rPr>
        <w:t> </w:t>
      </w:r>
      <w:r>
        <w:rPr>
          <w:w w:val="105"/>
          <w:sz w:val="18"/>
        </w:rPr>
        <w:t>Practice. </w:t>
      </w:r>
      <w:r>
        <w:rPr>
          <w:rFonts w:ascii="Palatino Linotype"/>
          <w:i/>
          <w:w w:val="105"/>
          <w:sz w:val="18"/>
        </w:rPr>
        <w:t>J.</w:t>
      </w:r>
      <w:r>
        <w:rPr>
          <w:rFonts w:ascii="Palatino Linotype"/>
          <w:i/>
          <w:spacing w:val="-8"/>
          <w:w w:val="105"/>
          <w:sz w:val="18"/>
        </w:rPr>
        <w:t> </w:t>
      </w:r>
      <w:r>
        <w:rPr>
          <w:rFonts w:ascii="Palatino Linotype"/>
          <w:i/>
          <w:w w:val="105"/>
          <w:sz w:val="18"/>
        </w:rPr>
        <w:t>Biomech. </w:t>
      </w:r>
      <w:r>
        <w:rPr>
          <w:rFonts w:ascii="Palatino Linotype"/>
          <w:b/>
          <w:w w:val="105"/>
          <w:sz w:val="18"/>
        </w:rPr>
        <w:t>2021</w:t>
      </w:r>
      <w:r>
        <w:rPr>
          <w:w w:val="105"/>
          <w:sz w:val="18"/>
        </w:rPr>
        <w:t>,</w:t>
      </w:r>
      <w:r>
        <w:rPr>
          <w:spacing w:val="-2"/>
          <w:w w:val="105"/>
          <w:sz w:val="18"/>
        </w:rPr>
        <w:t> </w:t>
      </w:r>
      <w:r>
        <w:rPr>
          <w:rFonts w:ascii="Palatino Linotype"/>
          <w:i/>
          <w:w w:val="105"/>
          <w:sz w:val="18"/>
        </w:rPr>
        <w:t>128</w:t>
      </w:r>
      <w:r>
        <w:rPr>
          <w:w w:val="105"/>
          <w:sz w:val="18"/>
        </w:rPr>
        <w:t>,</w:t>
      </w:r>
      <w:r>
        <w:rPr>
          <w:spacing w:val="-2"/>
          <w:w w:val="105"/>
          <w:sz w:val="18"/>
        </w:rPr>
        <w:t> </w:t>
      </w:r>
      <w:r>
        <w:rPr>
          <w:w w:val="105"/>
          <w:sz w:val="18"/>
        </w:rPr>
        <w:t>110786. [</w:t>
      </w:r>
      <w:hyperlink r:id="rId100">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44" w:hanging="431"/>
        <w:jc w:val="both"/>
        <w:rPr>
          <w:sz w:val="18"/>
        </w:rPr>
      </w:pPr>
      <w:r>
        <w:rPr>
          <w:w w:val="105"/>
          <w:sz w:val="18"/>
        </w:rPr>
        <w:t>Lim,</w:t>
      </w:r>
      <w:r>
        <w:rPr>
          <w:spacing w:val="-5"/>
          <w:w w:val="105"/>
          <w:sz w:val="18"/>
        </w:rPr>
        <w:t> </w:t>
      </w:r>
      <w:r>
        <w:rPr>
          <w:w w:val="105"/>
          <w:sz w:val="18"/>
        </w:rPr>
        <w:t>D.;</w:t>
      </w:r>
      <w:r>
        <w:rPr>
          <w:spacing w:val="-5"/>
          <w:w w:val="105"/>
          <w:sz w:val="18"/>
        </w:rPr>
        <w:t> </w:t>
      </w:r>
      <w:r>
        <w:rPr>
          <w:w w:val="105"/>
          <w:sz w:val="18"/>
        </w:rPr>
        <w:t>Pei,</w:t>
      </w:r>
      <w:r>
        <w:rPr>
          <w:spacing w:val="-5"/>
          <w:w w:val="105"/>
          <w:sz w:val="18"/>
        </w:rPr>
        <w:t> </w:t>
      </w:r>
      <w:r>
        <w:rPr>
          <w:w w:val="105"/>
          <w:sz w:val="18"/>
        </w:rPr>
        <w:t>W.;</w:t>
      </w:r>
      <w:r>
        <w:rPr>
          <w:spacing w:val="-5"/>
          <w:w w:val="105"/>
          <w:sz w:val="18"/>
        </w:rPr>
        <w:t> </w:t>
      </w:r>
      <w:r>
        <w:rPr>
          <w:w w:val="105"/>
          <w:sz w:val="18"/>
        </w:rPr>
        <w:t>Lee,</w:t>
      </w:r>
      <w:r>
        <w:rPr>
          <w:spacing w:val="-5"/>
          <w:w w:val="105"/>
          <w:sz w:val="18"/>
        </w:rPr>
        <w:t> </w:t>
      </w:r>
      <w:r>
        <w:rPr>
          <w:w w:val="105"/>
          <w:sz w:val="18"/>
        </w:rPr>
        <w:t>J.W.;</w:t>
      </w:r>
      <w:r>
        <w:rPr>
          <w:spacing w:val="-5"/>
          <w:w w:val="105"/>
          <w:sz w:val="18"/>
        </w:rPr>
        <w:t> </w:t>
      </w:r>
      <w:r>
        <w:rPr>
          <w:w w:val="105"/>
          <w:sz w:val="18"/>
        </w:rPr>
        <w:t>Musselman,</w:t>
      </w:r>
      <w:r>
        <w:rPr>
          <w:spacing w:val="-5"/>
          <w:w w:val="105"/>
          <w:sz w:val="18"/>
        </w:rPr>
        <w:t> </w:t>
      </w:r>
      <w:r>
        <w:rPr>
          <w:w w:val="105"/>
          <w:sz w:val="18"/>
        </w:rPr>
        <w:t>K.E.;</w:t>
      </w:r>
      <w:r>
        <w:rPr>
          <w:spacing w:val="-5"/>
          <w:w w:val="105"/>
          <w:sz w:val="18"/>
        </w:rPr>
        <w:t> </w:t>
      </w:r>
      <w:r>
        <w:rPr>
          <w:w w:val="105"/>
          <w:sz w:val="18"/>
        </w:rPr>
        <w:t>Masani,</w:t>
      </w:r>
      <w:r>
        <w:rPr>
          <w:spacing w:val="-5"/>
          <w:w w:val="105"/>
          <w:sz w:val="18"/>
        </w:rPr>
        <w:t> </w:t>
      </w:r>
      <w:r>
        <w:rPr>
          <w:w w:val="105"/>
          <w:sz w:val="18"/>
        </w:rPr>
        <w:t>K.</w:t>
      </w:r>
      <w:r>
        <w:rPr>
          <w:spacing w:val="-5"/>
          <w:w w:val="105"/>
          <w:sz w:val="18"/>
        </w:rPr>
        <w:t> </w:t>
      </w:r>
      <w:r>
        <w:rPr>
          <w:w w:val="105"/>
          <w:sz w:val="18"/>
        </w:rPr>
        <w:t>Feasibility</w:t>
      </w:r>
      <w:r>
        <w:rPr>
          <w:spacing w:val="-5"/>
          <w:w w:val="105"/>
          <w:sz w:val="18"/>
        </w:rPr>
        <w:t> </w:t>
      </w:r>
      <w:r>
        <w:rPr>
          <w:w w:val="105"/>
          <w:sz w:val="18"/>
        </w:rPr>
        <w:t>of</w:t>
      </w:r>
      <w:r>
        <w:rPr>
          <w:spacing w:val="-5"/>
          <w:w w:val="105"/>
          <w:sz w:val="18"/>
        </w:rPr>
        <w:t> </w:t>
      </w:r>
      <w:r>
        <w:rPr>
          <w:w w:val="105"/>
          <w:sz w:val="18"/>
        </w:rPr>
        <w:t>Using</w:t>
      </w:r>
      <w:r>
        <w:rPr>
          <w:spacing w:val="-5"/>
          <w:w w:val="105"/>
          <w:sz w:val="18"/>
        </w:rPr>
        <w:t> </w:t>
      </w:r>
      <w:r>
        <w:rPr>
          <w:w w:val="105"/>
          <w:sz w:val="18"/>
        </w:rPr>
        <w:t>a</w:t>
      </w:r>
      <w:r>
        <w:rPr>
          <w:spacing w:val="-5"/>
          <w:w w:val="105"/>
          <w:sz w:val="18"/>
        </w:rPr>
        <w:t> </w:t>
      </w:r>
      <w:r>
        <w:rPr>
          <w:w w:val="105"/>
          <w:sz w:val="18"/>
        </w:rPr>
        <w:t>Depth</w:t>
      </w:r>
      <w:r>
        <w:rPr>
          <w:spacing w:val="-5"/>
          <w:w w:val="105"/>
          <w:sz w:val="18"/>
        </w:rPr>
        <w:t> </w:t>
      </w:r>
      <w:r>
        <w:rPr>
          <w:w w:val="105"/>
          <w:sz w:val="18"/>
        </w:rPr>
        <w:t>Camera</w:t>
      </w:r>
      <w:r>
        <w:rPr>
          <w:spacing w:val="-5"/>
          <w:w w:val="105"/>
          <w:sz w:val="18"/>
        </w:rPr>
        <w:t> </w:t>
      </w:r>
      <w:r>
        <w:rPr>
          <w:w w:val="105"/>
          <w:sz w:val="18"/>
        </w:rPr>
        <w:t>or</w:t>
      </w:r>
      <w:r>
        <w:rPr>
          <w:spacing w:val="-5"/>
          <w:w w:val="105"/>
          <w:sz w:val="18"/>
        </w:rPr>
        <w:t> </w:t>
      </w:r>
      <w:r>
        <w:rPr>
          <w:w w:val="105"/>
          <w:sz w:val="18"/>
        </w:rPr>
        <w:t>Pressure</w:t>
      </w:r>
      <w:r>
        <w:rPr>
          <w:spacing w:val="-5"/>
          <w:w w:val="105"/>
          <w:sz w:val="18"/>
        </w:rPr>
        <w:t> </w:t>
      </w:r>
      <w:r>
        <w:rPr>
          <w:w w:val="105"/>
          <w:sz w:val="18"/>
        </w:rPr>
        <w:t>Mat</w:t>
      </w:r>
      <w:r>
        <w:rPr>
          <w:spacing w:val="-5"/>
          <w:w w:val="105"/>
          <w:sz w:val="18"/>
        </w:rPr>
        <w:t> </w:t>
      </w:r>
      <w:r>
        <w:rPr>
          <w:w w:val="105"/>
          <w:sz w:val="18"/>
        </w:rPr>
        <w:t>for</w:t>
      </w:r>
      <w:r>
        <w:rPr>
          <w:spacing w:val="-5"/>
          <w:w w:val="105"/>
          <w:sz w:val="18"/>
        </w:rPr>
        <w:t> </w:t>
      </w:r>
      <w:r>
        <w:rPr>
          <w:w w:val="105"/>
          <w:sz w:val="18"/>
        </w:rPr>
        <w:t>Visual</w:t>
      </w:r>
      <w:r>
        <w:rPr>
          <w:spacing w:val="-5"/>
          <w:w w:val="105"/>
          <w:sz w:val="18"/>
        </w:rPr>
        <w:t> </w:t>
      </w:r>
      <w:r>
        <w:rPr>
          <w:w w:val="105"/>
          <w:sz w:val="18"/>
        </w:rPr>
        <w:t>Feedback </w:t>
      </w:r>
      <w:bookmarkStart w:name="_bookmark84" w:id="119"/>
      <w:bookmarkEnd w:id="119"/>
      <w:r>
        <w:rPr>
          <w:w w:val="105"/>
          <w:sz w:val="18"/>
        </w:rPr>
        <w:t>Balance</w:t>
      </w:r>
      <w:r>
        <w:rPr>
          <w:spacing w:val="-3"/>
          <w:w w:val="105"/>
          <w:sz w:val="18"/>
        </w:rPr>
        <w:t> </w:t>
      </w:r>
      <w:r>
        <w:rPr>
          <w:w w:val="105"/>
          <w:sz w:val="18"/>
        </w:rPr>
        <w:t>Training</w:t>
      </w:r>
      <w:r>
        <w:rPr>
          <w:spacing w:val="-3"/>
          <w:w w:val="105"/>
          <w:sz w:val="18"/>
        </w:rPr>
        <w:t> </w:t>
      </w:r>
      <w:r>
        <w:rPr>
          <w:w w:val="105"/>
          <w:sz w:val="18"/>
        </w:rPr>
        <w:t>with</w:t>
      </w:r>
      <w:r>
        <w:rPr>
          <w:spacing w:val="-3"/>
          <w:w w:val="105"/>
          <w:sz w:val="18"/>
        </w:rPr>
        <w:t> </w:t>
      </w:r>
      <w:r>
        <w:rPr>
          <w:w w:val="105"/>
          <w:sz w:val="18"/>
        </w:rPr>
        <w:t>Functional</w:t>
      </w:r>
      <w:r>
        <w:rPr>
          <w:spacing w:val="-3"/>
          <w:w w:val="105"/>
          <w:sz w:val="18"/>
        </w:rPr>
        <w:t> </w:t>
      </w:r>
      <w:r>
        <w:rPr>
          <w:w w:val="105"/>
          <w:sz w:val="18"/>
        </w:rPr>
        <w:t>Electrical</w:t>
      </w:r>
      <w:r>
        <w:rPr>
          <w:spacing w:val="-3"/>
          <w:w w:val="105"/>
          <w:sz w:val="18"/>
        </w:rPr>
        <w:t> </w:t>
      </w:r>
      <w:r>
        <w:rPr>
          <w:w w:val="105"/>
          <w:sz w:val="18"/>
        </w:rPr>
        <w:t>Stimulation. </w:t>
      </w:r>
      <w:r>
        <w:rPr>
          <w:rFonts w:ascii="Palatino Linotype"/>
          <w:i/>
          <w:w w:val="105"/>
          <w:sz w:val="18"/>
        </w:rPr>
        <w:t>Biomed. Eng. Online</w:t>
      </w:r>
      <w:r>
        <w:rPr>
          <w:rFonts w:ascii="Palatino Linotype"/>
          <w:i/>
          <w:spacing w:val="-9"/>
          <w:w w:val="105"/>
          <w:sz w:val="18"/>
        </w:rPr>
        <w:t> </w:t>
      </w:r>
      <w:r>
        <w:rPr>
          <w:rFonts w:ascii="Palatino Linotype"/>
          <w:b/>
          <w:w w:val="105"/>
          <w:sz w:val="18"/>
        </w:rPr>
        <w:t>2024</w:t>
      </w:r>
      <w:r>
        <w:rPr>
          <w:w w:val="105"/>
          <w:sz w:val="18"/>
        </w:rPr>
        <w:t>,</w:t>
      </w:r>
      <w:r>
        <w:rPr>
          <w:spacing w:val="-3"/>
          <w:w w:val="105"/>
          <w:sz w:val="18"/>
        </w:rPr>
        <w:t> </w:t>
      </w:r>
      <w:r>
        <w:rPr>
          <w:rFonts w:ascii="Palatino Linotype"/>
          <w:i/>
          <w:w w:val="105"/>
          <w:sz w:val="18"/>
        </w:rPr>
        <w:t>23</w:t>
      </w:r>
      <w:r>
        <w:rPr>
          <w:w w:val="105"/>
          <w:sz w:val="18"/>
        </w:rPr>
        <w:t>,</w:t>
      </w:r>
      <w:r>
        <w:rPr>
          <w:spacing w:val="-3"/>
          <w:w w:val="105"/>
          <w:sz w:val="18"/>
        </w:rPr>
        <w:t> </w:t>
      </w:r>
      <w:r>
        <w:rPr>
          <w:w w:val="105"/>
          <w:sz w:val="18"/>
        </w:rPr>
        <w:t>19. [</w:t>
      </w:r>
      <w:hyperlink r:id="rId101">
        <w:r>
          <w:rPr>
            <w:color w:val="0774B7"/>
            <w:w w:val="105"/>
            <w:sz w:val="18"/>
          </w:rPr>
          <w:t>CrossRef</w:t>
        </w:r>
      </w:hyperlink>
      <w:r>
        <w:rPr>
          <w:w w:val="105"/>
          <w:sz w:val="18"/>
        </w:rPr>
        <w:t>]</w:t>
      </w:r>
    </w:p>
    <w:p>
      <w:pPr>
        <w:pStyle w:val="ListParagraph"/>
        <w:numPr>
          <w:ilvl w:val="0"/>
          <w:numId w:val="15"/>
        </w:numPr>
        <w:tabs>
          <w:tab w:pos="576" w:val="left" w:leader="none"/>
          <w:tab w:pos="578" w:val="left" w:leader="none"/>
        </w:tabs>
        <w:spacing w:line="271" w:lineRule="auto" w:before="0" w:after="0"/>
        <w:ind w:left="578" w:right="152" w:hanging="431"/>
        <w:jc w:val="both"/>
        <w:rPr>
          <w:sz w:val="18"/>
        </w:rPr>
      </w:pPr>
      <w:r>
        <w:rPr>
          <w:w w:val="105"/>
          <w:sz w:val="18"/>
        </w:rPr>
        <w:t>Raza,</w:t>
      </w:r>
      <w:r>
        <w:rPr>
          <w:spacing w:val="-2"/>
          <w:w w:val="105"/>
          <w:sz w:val="18"/>
        </w:rPr>
        <w:t> </w:t>
      </w:r>
      <w:r>
        <w:rPr>
          <w:w w:val="105"/>
          <w:sz w:val="18"/>
        </w:rPr>
        <w:t>A.;</w:t>
      </w:r>
      <w:r>
        <w:rPr>
          <w:spacing w:val="-1"/>
          <w:w w:val="105"/>
          <w:sz w:val="18"/>
        </w:rPr>
        <w:t> </w:t>
      </w:r>
      <w:r>
        <w:rPr>
          <w:w w:val="105"/>
          <w:sz w:val="18"/>
        </w:rPr>
        <w:t>Qadri,</w:t>
      </w:r>
      <w:r>
        <w:rPr>
          <w:spacing w:val="-2"/>
          <w:w w:val="105"/>
          <w:sz w:val="18"/>
        </w:rPr>
        <w:t> </w:t>
      </w:r>
      <w:r>
        <w:rPr>
          <w:w w:val="105"/>
          <w:sz w:val="18"/>
        </w:rPr>
        <w:t>A.M.;</w:t>
      </w:r>
      <w:r>
        <w:rPr>
          <w:spacing w:val="-1"/>
          <w:w w:val="105"/>
          <w:sz w:val="18"/>
        </w:rPr>
        <w:t> </w:t>
      </w:r>
      <w:r>
        <w:rPr>
          <w:w w:val="105"/>
          <w:sz w:val="18"/>
        </w:rPr>
        <w:t>Akhtar,</w:t>
      </w:r>
      <w:r>
        <w:rPr>
          <w:spacing w:val="-2"/>
          <w:w w:val="105"/>
          <w:sz w:val="18"/>
        </w:rPr>
        <w:t> </w:t>
      </w:r>
      <w:r>
        <w:rPr>
          <w:w w:val="105"/>
          <w:sz w:val="18"/>
        </w:rPr>
        <w:t>I.;</w:t>
      </w:r>
      <w:r>
        <w:rPr>
          <w:spacing w:val="-1"/>
          <w:w w:val="105"/>
          <w:sz w:val="18"/>
        </w:rPr>
        <w:t> </w:t>
      </w:r>
      <w:r>
        <w:rPr>
          <w:w w:val="105"/>
          <w:sz w:val="18"/>
        </w:rPr>
        <w:t>Samee,</w:t>
      </w:r>
      <w:r>
        <w:rPr>
          <w:spacing w:val="-2"/>
          <w:w w:val="105"/>
          <w:sz w:val="18"/>
        </w:rPr>
        <w:t> </w:t>
      </w:r>
      <w:r>
        <w:rPr>
          <w:w w:val="105"/>
          <w:sz w:val="18"/>
        </w:rPr>
        <w:t>N.A.;</w:t>
      </w:r>
      <w:r>
        <w:rPr>
          <w:spacing w:val="-1"/>
          <w:w w:val="105"/>
          <w:sz w:val="18"/>
        </w:rPr>
        <w:t> </w:t>
      </w:r>
      <w:r>
        <w:rPr>
          <w:w w:val="105"/>
          <w:sz w:val="18"/>
        </w:rPr>
        <w:t>Alabdulhafith,</w:t>
      </w:r>
      <w:r>
        <w:rPr>
          <w:spacing w:val="-2"/>
          <w:w w:val="105"/>
          <w:sz w:val="18"/>
        </w:rPr>
        <w:t> </w:t>
      </w:r>
      <w:r>
        <w:rPr>
          <w:w w:val="105"/>
          <w:sz w:val="18"/>
        </w:rPr>
        <w:t>M.</w:t>
      </w:r>
      <w:r>
        <w:rPr>
          <w:spacing w:val="-2"/>
          <w:w w:val="105"/>
          <w:sz w:val="18"/>
        </w:rPr>
        <w:t> </w:t>
      </w:r>
      <w:r>
        <w:rPr>
          <w:w w:val="105"/>
          <w:sz w:val="18"/>
        </w:rPr>
        <w:t>LogRF:</w:t>
      </w:r>
      <w:r>
        <w:rPr>
          <w:spacing w:val="-2"/>
          <w:w w:val="105"/>
          <w:sz w:val="18"/>
        </w:rPr>
        <w:t> </w:t>
      </w:r>
      <w:r>
        <w:rPr>
          <w:w w:val="105"/>
          <w:sz w:val="18"/>
        </w:rPr>
        <w:t>An</w:t>
      </w:r>
      <w:r>
        <w:rPr>
          <w:spacing w:val="-2"/>
          <w:w w:val="105"/>
          <w:sz w:val="18"/>
        </w:rPr>
        <w:t> </w:t>
      </w:r>
      <w:r>
        <w:rPr>
          <w:w w:val="105"/>
          <w:sz w:val="18"/>
        </w:rPr>
        <w:t>Approach</w:t>
      </w:r>
      <w:r>
        <w:rPr>
          <w:spacing w:val="-2"/>
          <w:w w:val="105"/>
          <w:sz w:val="18"/>
        </w:rPr>
        <w:t> </w:t>
      </w:r>
      <w:r>
        <w:rPr>
          <w:w w:val="105"/>
          <w:sz w:val="18"/>
        </w:rPr>
        <w:t>to</w:t>
      </w:r>
      <w:r>
        <w:rPr>
          <w:spacing w:val="-2"/>
          <w:w w:val="105"/>
          <w:sz w:val="18"/>
        </w:rPr>
        <w:t> </w:t>
      </w:r>
      <w:r>
        <w:rPr>
          <w:w w:val="105"/>
          <w:sz w:val="18"/>
        </w:rPr>
        <w:t>Human</w:t>
      </w:r>
      <w:r>
        <w:rPr>
          <w:spacing w:val="-2"/>
          <w:w w:val="105"/>
          <w:sz w:val="18"/>
        </w:rPr>
        <w:t> </w:t>
      </w:r>
      <w:r>
        <w:rPr>
          <w:w w:val="105"/>
          <w:sz w:val="18"/>
        </w:rPr>
        <w:t>Pose</w:t>
      </w:r>
      <w:r>
        <w:rPr>
          <w:spacing w:val="-2"/>
          <w:w w:val="105"/>
          <w:sz w:val="18"/>
        </w:rPr>
        <w:t> </w:t>
      </w:r>
      <w:r>
        <w:rPr>
          <w:w w:val="105"/>
          <w:sz w:val="18"/>
        </w:rPr>
        <w:t>Estimation</w:t>
      </w:r>
      <w:r>
        <w:rPr>
          <w:spacing w:val="-2"/>
          <w:w w:val="105"/>
          <w:sz w:val="18"/>
        </w:rPr>
        <w:t> </w:t>
      </w:r>
      <w:r>
        <w:rPr>
          <w:w w:val="105"/>
          <w:sz w:val="18"/>
        </w:rPr>
        <w:t>Using</w:t>
      </w:r>
      <w:r>
        <w:rPr>
          <w:spacing w:val="-2"/>
          <w:w w:val="105"/>
          <w:sz w:val="18"/>
        </w:rPr>
        <w:t> </w:t>
      </w:r>
      <w:r>
        <w:rPr>
          <w:w w:val="105"/>
          <w:sz w:val="18"/>
        </w:rPr>
        <w:t>Skeleton </w:t>
      </w:r>
      <w:bookmarkStart w:name="_bookmark85" w:id="120"/>
      <w:bookmarkEnd w:id="120"/>
      <w:r>
        <w:rPr>
          <w:spacing w:val="-2"/>
          <w:w w:val="105"/>
          <w:sz w:val="18"/>
        </w:rPr>
        <w:t>Landmarks</w:t>
      </w:r>
      <w:r>
        <w:rPr>
          <w:spacing w:val="-2"/>
          <w:w w:val="105"/>
          <w:sz w:val="18"/>
        </w:rPr>
        <w:t> for Physiotherapy Fitness Exercise Correction.</w:t>
      </w:r>
      <w:r>
        <w:rPr>
          <w:spacing w:val="11"/>
          <w:w w:val="105"/>
          <w:sz w:val="18"/>
        </w:rPr>
        <w:t> </w:t>
      </w:r>
      <w:r>
        <w:rPr>
          <w:rFonts w:ascii="Palatino Linotype" w:hAnsi="Palatino Linotype"/>
          <w:i/>
          <w:spacing w:val="-2"/>
          <w:w w:val="105"/>
          <w:sz w:val="18"/>
        </w:rPr>
        <w:t>IEEE</w:t>
      </w:r>
      <w:r>
        <w:rPr>
          <w:rFonts w:ascii="Palatino Linotype" w:hAnsi="Palatino Linotype"/>
          <w:i/>
          <w:spacing w:val="-5"/>
          <w:w w:val="105"/>
          <w:sz w:val="18"/>
        </w:rPr>
        <w:t> </w:t>
      </w:r>
      <w:r>
        <w:rPr>
          <w:rFonts w:ascii="Palatino Linotype" w:hAnsi="Palatino Linotype"/>
          <w:i/>
          <w:spacing w:val="-2"/>
          <w:w w:val="105"/>
          <w:sz w:val="18"/>
        </w:rPr>
        <w:t>Access</w:t>
      </w:r>
      <w:r>
        <w:rPr>
          <w:rFonts w:ascii="Palatino Linotype" w:hAnsi="Palatino Linotype"/>
          <w:i/>
          <w:spacing w:val="-5"/>
          <w:w w:val="105"/>
          <w:sz w:val="18"/>
        </w:rPr>
        <w:t> </w:t>
      </w:r>
      <w:r>
        <w:rPr>
          <w:rFonts w:ascii="Palatino Linotype" w:hAnsi="Palatino Linotype"/>
          <w:b/>
          <w:spacing w:val="-2"/>
          <w:w w:val="105"/>
          <w:sz w:val="18"/>
        </w:rPr>
        <w:t>2023</w:t>
      </w:r>
      <w:r>
        <w:rPr>
          <w:spacing w:val="-2"/>
          <w:w w:val="105"/>
          <w:sz w:val="18"/>
        </w:rPr>
        <w:t>, </w:t>
      </w:r>
      <w:r>
        <w:rPr>
          <w:rFonts w:ascii="Palatino Linotype" w:hAnsi="Palatino Linotype"/>
          <w:i/>
          <w:spacing w:val="-2"/>
          <w:w w:val="105"/>
          <w:sz w:val="18"/>
        </w:rPr>
        <w:t>11</w:t>
      </w:r>
      <w:r>
        <w:rPr>
          <w:spacing w:val="-2"/>
          <w:w w:val="105"/>
          <w:sz w:val="18"/>
        </w:rPr>
        <w:t>, 107930–107939.</w:t>
      </w:r>
      <w:r>
        <w:rPr>
          <w:spacing w:val="11"/>
          <w:w w:val="105"/>
          <w:sz w:val="18"/>
        </w:rPr>
        <w:t> </w:t>
      </w:r>
      <w:r>
        <w:rPr>
          <w:spacing w:val="-2"/>
          <w:w w:val="105"/>
          <w:sz w:val="18"/>
        </w:rPr>
        <w:t>[</w:t>
      </w:r>
      <w:hyperlink r:id="rId102">
        <w:r>
          <w:rPr>
            <w:color w:val="0774B7"/>
            <w:spacing w:val="-2"/>
            <w:w w:val="105"/>
            <w:sz w:val="18"/>
          </w:rPr>
          <w:t>CrossRef</w:t>
        </w:r>
      </w:hyperlink>
      <w:r>
        <w:rPr>
          <w:spacing w:val="-2"/>
          <w:w w:val="105"/>
          <w:sz w:val="18"/>
        </w:rPr>
        <w:t>]</w:t>
      </w:r>
    </w:p>
    <w:p>
      <w:pPr>
        <w:pStyle w:val="ListParagraph"/>
        <w:numPr>
          <w:ilvl w:val="0"/>
          <w:numId w:val="15"/>
        </w:numPr>
        <w:tabs>
          <w:tab w:pos="575" w:val="left" w:leader="none"/>
        </w:tabs>
        <w:spacing w:line="290" w:lineRule="auto" w:before="0" w:after="0"/>
        <w:ind w:left="575" w:right="151" w:hanging="428"/>
        <w:jc w:val="both"/>
        <w:rPr>
          <w:sz w:val="18"/>
        </w:rPr>
      </w:pPr>
      <w:r>
        <w:rPr>
          <w:w w:val="105"/>
          <w:sz w:val="18"/>
        </w:rPr>
        <w:t>Khan, M.A.A.H.; Murikipudi, M.; Azmee, A.A. Post-Stroke Exercise Assessment Using Hybrid Quantum Neural Network. </w:t>
      </w:r>
      <w:r>
        <w:rPr>
          <w:w w:val="105"/>
          <w:sz w:val="18"/>
        </w:rPr>
        <w:t>In </w:t>
      </w:r>
      <w:r>
        <w:rPr>
          <w:spacing w:val="-2"/>
          <w:w w:val="105"/>
          <w:sz w:val="18"/>
        </w:rPr>
        <w:t>Proceedings of the 2023 IEEE 47th Annual Computers, Software, and Applications Conference (COMPSAC), Torino, Italy, 26–30</w:t>
      </w:r>
      <w:r>
        <w:rPr>
          <w:w w:val="105"/>
          <w:sz w:val="18"/>
        </w:rPr>
        <w:t> </w:t>
      </w:r>
      <w:bookmarkStart w:name="_bookmark86" w:id="121"/>
      <w:bookmarkEnd w:id="121"/>
      <w:r>
        <w:rPr>
          <w:w w:val="105"/>
          <w:sz w:val="18"/>
        </w:rPr>
        <w:t>June</w:t>
      </w:r>
      <w:r>
        <w:rPr>
          <w:w w:val="105"/>
          <w:sz w:val="18"/>
        </w:rPr>
        <w:t> 2023; pp. 539–548.</w:t>
      </w:r>
    </w:p>
    <w:p>
      <w:pPr>
        <w:pStyle w:val="ListParagraph"/>
        <w:numPr>
          <w:ilvl w:val="0"/>
          <w:numId w:val="15"/>
        </w:numPr>
        <w:tabs>
          <w:tab w:pos="573" w:val="left" w:leader="none"/>
          <w:tab w:pos="577" w:val="left" w:leader="none"/>
        </w:tabs>
        <w:spacing w:line="271" w:lineRule="auto" w:before="0" w:after="0"/>
        <w:ind w:left="573" w:right="151" w:hanging="425"/>
        <w:jc w:val="both"/>
        <w:rPr>
          <w:sz w:val="18"/>
        </w:rPr>
      </w:pPr>
      <w:r>
        <w:rPr>
          <w:w w:val="105"/>
          <w:sz w:val="18"/>
        </w:rPr>
        <w:t>Wei,</w:t>
      </w:r>
      <w:r>
        <w:rPr>
          <w:w w:val="105"/>
          <w:sz w:val="18"/>
        </w:rPr>
        <w:t> W.;</w:t>
      </w:r>
      <w:r>
        <w:rPr>
          <w:spacing w:val="-3"/>
          <w:w w:val="105"/>
          <w:sz w:val="18"/>
        </w:rPr>
        <w:t> </w:t>
      </w:r>
      <w:r>
        <w:rPr>
          <w:w w:val="105"/>
          <w:sz w:val="18"/>
        </w:rPr>
        <w:t>Mcelroy,</w:t>
      </w:r>
      <w:r>
        <w:rPr>
          <w:spacing w:val="-3"/>
          <w:w w:val="105"/>
          <w:sz w:val="18"/>
        </w:rPr>
        <w:t> </w:t>
      </w:r>
      <w:r>
        <w:rPr>
          <w:w w:val="105"/>
          <w:sz w:val="18"/>
        </w:rPr>
        <w:t>C.;</w:t>
      </w:r>
      <w:r>
        <w:rPr>
          <w:spacing w:val="-3"/>
          <w:w w:val="105"/>
          <w:sz w:val="18"/>
        </w:rPr>
        <w:t> </w:t>
      </w:r>
      <w:r>
        <w:rPr>
          <w:w w:val="105"/>
          <w:sz w:val="18"/>
        </w:rPr>
        <w:t>Dey,</w:t>
      </w:r>
      <w:r>
        <w:rPr>
          <w:spacing w:val="-3"/>
          <w:w w:val="105"/>
          <w:sz w:val="18"/>
        </w:rPr>
        <w:t> </w:t>
      </w:r>
      <w:r>
        <w:rPr>
          <w:w w:val="105"/>
          <w:sz w:val="18"/>
        </w:rPr>
        <w:t>S.</w:t>
      </w:r>
      <w:r>
        <w:rPr>
          <w:spacing w:val="-3"/>
          <w:w w:val="105"/>
          <w:sz w:val="18"/>
        </w:rPr>
        <w:t> </w:t>
      </w:r>
      <w:r>
        <w:rPr>
          <w:w w:val="105"/>
          <w:sz w:val="18"/>
        </w:rPr>
        <w:t>Using</w:t>
      </w:r>
      <w:r>
        <w:rPr>
          <w:spacing w:val="-3"/>
          <w:w w:val="105"/>
          <w:sz w:val="18"/>
        </w:rPr>
        <w:t> </w:t>
      </w:r>
      <w:r>
        <w:rPr>
          <w:w w:val="105"/>
          <w:sz w:val="18"/>
        </w:rPr>
        <w:t>Sensors</w:t>
      </w:r>
      <w:r>
        <w:rPr>
          <w:spacing w:val="-3"/>
          <w:w w:val="105"/>
          <w:sz w:val="18"/>
        </w:rPr>
        <w:t> </w:t>
      </w:r>
      <w:r>
        <w:rPr>
          <w:w w:val="105"/>
          <w:sz w:val="18"/>
        </w:rPr>
        <w:t>and</w:t>
      </w:r>
      <w:r>
        <w:rPr>
          <w:spacing w:val="-3"/>
          <w:w w:val="105"/>
          <w:sz w:val="18"/>
        </w:rPr>
        <w:t> </w:t>
      </w:r>
      <w:r>
        <w:rPr>
          <w:w w:val="105"/>
          <w:sz w:val="18"/>
        </w:rPr>
        <w:t>Deep</w:t>
      </w:r>
      <w:r>
        <w:rPr>
          <w:spacing w:val="-3"/>
          <w:w w:val="105"/>
          <w:sz w:val="18"/>
        </w:rPr>
        <w:t> </w:t>
      </w:r>
      <w:r>
        <w:rPr>
          <w:w w:val="105"/>
          <w:sz w:val="18"/>
        </w:rPr>
        <w:t>Learning</w:t>
      </w:r>
      <w:r>
        <w:rPr>
          <w:spacing w:val="-3"/>
          <w:w w:val="105"/>
          <w:sz w:val="18"/>
        </w:rPr>
        <w:t> </w:t>
      </w:r>
      <w:r>
        <w:rPr>
          <w:w w:val="105"/>
          <w:sz w:val="18"/>
        </w:rPr>
        <w:t>to</w:t>
      </w:r>
      <w:r>
        <w:rPr>
          <w:spacing w:val="-3"/>
          <w:w w:val="105"/>
          <w:sz w:val="18"/>
        </w:rPr>
        <w:t> </w:t>
      </w:r>
      <w:r>
        <w:rPr>
          <w:w w:val="105"/>
          <w:sz w:val="18"/>
        </w:rPr>
        <w:t>Enable</w:t>
      </w:r>
      <w:r>
        <w:rPr>
          <w:spacing w:val="-3"/>
          <w:w w:val="105"/>
          <w:sz w:val="18"/>
        </w:rPr>
        <w:t> </w:t>
      </w:r>
      <w:r>
        <w:rPr>
          <w:w w:val="105"/>
          <w:sz w:val="18"/>
        </w:rPr>
        <w:t>On-Demand</w:t>
      </w:r>
      <w:r>
        <w:rPr>
          <w:spacing w:val="-3"/>
          <w:w w:val="105"/>
          <w:sz w:val="18"/>
        </w:rPr>
        <w:t> </w:t>
      </w:r>
      <w:r>
        <w:rPr>
          <w:w w:val="105"/>
          <w:sz w:val="18"/>
        </w:rPr>
        <w:t>Balance</w:t>
      </w:r>
      <w:r>
        <w:rPr>
          <w:spacing w:val="-3"/>
          <w:w w:val="105"/>
          <w:sz w:val="18"/>
        </w:rPr>
        <w:t> </w:t>
      </w:r>
      <w:r>
        <w:rPr>
          <w:w w:val="105"/>
          <w:sz w:val="18"/>
        </w:rPr>
        <w:t>Evaluation</w:t>
      </w:r>
      <w:r>
        <w:rPr>
          <w:spacing w:val="-3"/>
          <w:w w:val="105"/>
          <w:sz w:val="18"/>
        </w:rPr>
        <w:t> </w:t>
      </w:r>
      <w:r>
        <w:rPr>
          <w:w w:val="105"/>
          <w:sz w:val="18"/>
        </w:rPr>
        <w:t>for</w:t>
      </w:r>
      <w:r>
        <w:rPr>
          <w:spacing w:val="-3"/>
          <w:w w:val="105"/>
          <w:sz w:val="18"/>
        </w:rPr>
        <w:t> </w:t>
      </w:r>
      <w:r>
        <w:rPr>
          <w:w w:val="105"/>
          <w:sz w:val="18"/>
        </w:rPr>
        <w:t>Effective</w:t>
      </w:r>
      <w:r>
        <w:rPr>
          <w:spacing w:val="-3"/>
          <w:w w:val="105"/>
          <w:sz w:val="18"/>
        </w:rPr>
        <w:t> </w:t>
      </w:r>
      <w:r>
        <w:rPr>
          <w:w w:val="105"/>
          <w:sz w:val="18"/>
        </w:rPr>
        <w:t>Physical </w:t>
      </w:r>
      <w:bookmarkStart w:name="_bookmark87" w:id="122"/>
      <w:bookmarkEnd w:id="122"/>
      <w:r>
        <w:rPr>
          <w:w w:val="105"/>
          <w:sz w:val="18"/>
        </w:rPr>
        <w:t>Therap</w:t>
      </w:r>
      <w:r>
        <w:rPr>
          <w:w w:val="105"/>
          <w:sz w:val="18"/>
        </w:rPr>
        <w:t>y.</w:t>
      </w:r>
      <w:r>
        <w:rPr>
          <w:spacing w:val="-7"/>
          <w:w w:val="105"/>
          <w:sz w:val="18"/>
        </w:rPr>
        <w:t> </w:t>
      </w:r>
      <w:r>
        <w:rPr>
          <w:rFonts w:ascii="Palatino Linotype" w:hAnsi="Palatino Linotype"/>
          <w:i/>
          <w:w w:val="105"/>
          <w:sz w:val="18"/>
        </w:rPr>
        <w:t>IEEE</w:t>
      </w:r>
      <w:r>
        <w:rPr>
          <w:rFonts w:ascii="Palatino Linotype" w:hAnsi="Palatino Linotype"/>
          <w:i/>
          <w:spacing w:val="-11"/>
          <w:w w:val="105"/>
          <w:sz w:val="18"/>
        </w:rPr>
        <w:t> </w:t>
      </w:r>
      <w:r>
        <w:rPr>
          <w:rFonts w:ascii="Palatino Linotype" w:hAnsi="Palatino Linotype"/>
          <w:i/>
          <w:w w:val="105"/>
          <w:sz w:val="18"/>
        </w:rPr>
        <w:t>Access</w:t>
      </w:r>
      <w:r>
        <w:rPr>
          <w:rFonts w:ascii="Palatino Linotype" w:hAnsi="Palatino Linotype"/>
          <w:i/>
          <w:spacing w:val="-12"/>
          <w:w w:val="105"/>
          <w:sz w:val="18"/>
        </w:rPr>
        <w:t> </w:t>
      </w:r>
      <w:r>
        <w:rPr>
          <w:rFonts w:ascii="Palatino Linotype" w:hAnsi="Palatino Linotype"/>
          <w:b/>
          <w:w w:val="105"/>
          <w:sz w:val="18"/>
        </w:rPr>
        <w:t>2020</w:t>
      </w:r>
      <w:r>
        <w:rPr>
          <w:w w:val="105"/>
          <w:sz w:val="18"/>
        </w:rPr>
        <w:t>,</w:t>
      </w:r>
      <w:r>
        <w:rPr>
          <w:spacing w:val="-11"/>
          <w:w w:val="105"/>
          <w:sz w:val="18"/>
        </w:rPr>
        <w:t> </w:t>
      </w:r>
      <w:r>
        <w:rPr>
          <w:rFonts w:ascii="Palatino Linotype" w:hAnsi="Palatino Linotype"/>
          <w:i/>
          <w:w w:val="105"/>
          <w:sz w:val="18"/>
        </w:rPr>
        <w:t>8</w:t>
      </w:r>
      <w:r>
        <w:rPr>
          <w:w w:val="105"/>
          <w:sz w:val="18"/>
        </w:rPr>
        <w:t>,</w:t>
      </w:r>
      <w:r>
        <w:rPr>
          <w:spacing w:val="-10"/>
          <w:w w:val="105"/>
          <w:sz w:val="18"/>
        </w:rPr>
        <w:t> </w:t>
      </w:r>
      <w:r>
        <w:rPr>
          <w:w w:val="105"/>
          <w:sz w:val="18"/>
        </w:rPr>
        <w:t>99889–99899.</w:t>
      </w:r>
      <w:r>
        <w:rPr>
          <w:spacing w:val="-6"/>
          <w:w w:val="105"/>
          <w:sz w:val="18"/>
        </w:rPr>
        <w:t> </w:t>
      </w:r>
      <w:r>
        <w:rPr>
          <w:w w:val="105"/>
          <w:sz w:val="18"/>
        </w:rPr>
        <w:t>[</w:t>
      </w:r>
      <w:hyperlink r:id="rId103">
        <w:r>
          <w:rPr>
            <w:color w:val="0774B7"/>
            <w:w w:val="105"/>
            <w:sz w:val="18"/>
          </w:rPr>
          <w:t>CrossRef</w:t>
        </w:r>
      </w:hyperlink>
      <w:r>
        <w:rPr>
          <w:w w:val="105"/>
          <w:sz w:val="18"/>
        </w:rPr>
        <w:t>]</w:t>
      </w:r>
    </w:p>
    <w:p>
      <w:pPr>
        <w:pStyle w:val="ListParagraph"/>
        <w:numPr>
          <w:ilvl w:val="0"/>
          <w:numId w:val="15"/>
        </w:numPr>
        <w:tabs>
          <w:tab w:pos="571" w:val="left" w:leader="none"/>
          <w:tab w:pos="576" w:val="left" w:leader="none"/>
        </w:tabs>
        <w:spacing w:line="271" w:lineRule="auto" w:before="0" w:after="0"/>
        <w:ind w:left="571" w:right="151" w:hanging="424"/>
        <w:jc w:val="both"/>
        <w:rPr>
          <w:sz w:val="18"/>
        </w:rPr>
      </w:pPr>
      <w:r>
        <w:rPr>
          <w:w w:val="105"/>
          <w:sz w:val="18"/>
        </w:rPr>
        <w:t>Uccheddu,</w:t>
      </w:r>
      <w:r>
        <w:rPr>
          <w:w w:val="105"/>
          <w:sz w:val="18"/>
        </w:rPr>
        <w:t> F.; Governi, L.; Furferi, R.; Carfagni, M. Home Physiotherapy Rehabilitation Based on RGB-D Sensors:</w:t>
      </w:r>
      <w:r>
        <w:rPr>
          <w:w w:val="105"/>
          <w:sz w:val="18"/>
        </w:rPr>
        <w:t> A </w:t>
      </w:r>
      <w:r>
        <w:rPr>
          <w:w w:val="105"/>
          <w:sz w:val="18"/>
        </w:rPr>
        <w:t>Hybrid </w:t>
      </w:r>
      <w:bookmarkStart w:name="_bookmark88" w:id="123"/>
      <w:bookmarkEnd w:id="123"/>
      <w:r>
        <w:rPr>
          <w:w w:val="105"/>
          <w:sz w:val="18"/>
        </w:rPr>
        <w:t>App</w:t>
      </w:r>
      <w:r>
        <w:rPr>
          <w:w w:val="105"/>
          <w:sz w:val="18"/>
        </w:rPr>
        <w:t>roach</w:t>
      </w:r>
      <w:r>
        <w:rPr>
          <w:spacing w:val="-4"/>
          <w:w w:val="105"/>
          <w:sz w:val="18"/>
        </w:rPr>
        <w:t> </w:t>
      </w:r>
      <w:r>
        <w:rPr>
          <w:w w:val="105"/>
          <w:sz w:val="18"/>
        </w:rPr>
        <w:t>to</w:t>
      </w:r>
      <w:r>
        <w:rPr>
          <w:spacing w:val="-4"/>
          <w:w w:val="105"/>
          <w:sz w:val="18"/>
        </w:rPr>
        <w:t> </w:t>
      </w:r>
      <w:r>
        <w:rPr>
          <w:w w:val="105"/>
          <w:sz w:val="18"/>
        </w:rPr>
        <w:t>the</w:t>
      </w:r>
      <w:r>
        <w:rPr>
          <w:spacing w:val="-4"/>
          <w:w w:val="105"/>
          <w:sz w:val="18"/>
        </w:rPr>
        <w:t> </w:t>
      </w:r>
      <w:r>
        <w:rPr>
          <w:w w:val="105"/>
          <w:sz w:val="18"/>
        </w:rPr>
        <w:t>Joints</w:t>
      </w:r>
      <w:r>
        <w:rPr>
          <w:spacing w:val="-4"/>
          <w:w w:val="105"/>
          <w:sz w:val="18"/>
        </w:rPr>
        <w:t> </w:t>
      </w:r>
      <w:r>
        <w:rPr>
          <w:w w:val="105"/>
          <w:sz w:val="18"/>
        </w:rPr>
        <w:t>Angular</w:t>
      </w:r>
      <w:r>
        <w:rPr>
          <w:spacing w:val="-4"/>
          <w:w w:val="105"/>
          <w:sz w:val="18"/>
        </w:rPr>
        <w:t> </w:t>
      </w:r>
      <w:r>
        <w:rPr>
          <w:w w:val="105"/>
          <w:sz w:val="18"/>
        </w:rPr>
        <w:t>Range</w:t>
      </w:r>
      <w:r>
        <w:rPr>
          <w:spacing w:val="-4"/>
          <w:w w:val="105"/>
          <w:sz w:val="18"/>
        </w:rPr>
        <w:t> </w:t>
      </w:r>
      <w:r>
        <w:rPr>
          <w:w w:val="105"/>
          <w:sz w:val="18"/>
        </w:rPr>
        <w:t>of</w:t>
      </w:r>
      <w:r>
        <w:rPr>
          <w:spacing w:val="-4"/>
          <w:w w:val="105"/>
          <w:sz w:val="18"/>
        </w:rPr>
        <w:t> </w:t>
      </w:r>
      <w:r>
        <w:rPr>
          <w:w w:val="105"/>
          <w:sz w:val="18"/>
        </w:rPr>
        <w:t>Motion</w:t>
      </w:r>
      <w:r>
        <w:rPr>
          <w:spacing w:val="-4"/>
          <w:w w:val="105"/>
          <w:sz w:val="18"/>
        </w:rPr>
        <w:t> </w:t>
      </w:r>
      <w:r>
        <w:rPr>
          <w:w w:val="105"/>
          <w:sz w:val="18"/>
        </w:rPr>
        <w:t>Estimation. </w:t>
      </w:r>
      <w:r>
        <w:rPr>
          <w:rFonts w:ascii="Palatino Linotype" w:hAnsi="Palatino Linotype"/>
          <w:i/>
          <w:w w:val="105"/>
          <w:sz w:val="18"/>
        </w:rPr>
        <w:t>Int.</w:t>
      </w:r>
      <w:r>
        <w:rPr>
          <w:rFonts w:ascii="Palatino Linotype" w:hAnsi="Palatino Linotype"/>
          <w:i/>
          <w:spacing w:val="-1"/>
          <w:w w:val="105"/>
          <w:sz w:val="18"/>
        </w:rPr>
        <w:t> </w:t>
      </w:r>
      <w:r>
        <w:rPr>
          <w:rFonts w:ascii="Palatino Linotype" w:hAnsi="Palatino Linotype"/>
          <w:i/>
          <w:w w:val="105"/>
          <w:sz w:val="18"/>
        </w:rPr>
        <w:t>J.</w:t>
      </w:r>
      <w:r>
        <w:rPr>
          <w:rFonts w:ascii="Palatino Linotype" w:hAnsi="Palatino Linotype"/>
          <w:i/>
          <w:spacing w:val="-10"/>
          <w:w w:val="105"/>
          <w:sz w:val="18"/>
        </w:rPr>
        <w:t> </w:t>
      </w:r>
      <w:r>
        <w:rPr>
          <w:rFonts w:ascii="Palatino Linotype" w:hAnsi="Palatino Linotype"/>
          <w:i/>
          <w:w w:val="105"/>
          <w:sz w:val="18"/>
        </w:rPr>
        <w:t>Interact.</w:t>
      </w:r>
      <w:r>
        <w:rPr>
          <w:rFonts w:ascii="Palatino Linotype" w:hAnsi="Palatino Linotype"/>
          <w:i/>
          <w:spacing w:val="-1"/>
          <w:w w:val="105"/>
          <w:sz w:val="18"/>
        </w:rPr>
        <w:t> </w:t>
      </w:r>
      <w:r>
        <w:rPr>
          <w:rFonts w:ascii="Palatino Linotype" w:hAnsi="Palatino Linotype"/>
          <w:i/>
          <w:w w:val="105"/>
          <w:sz w:val="18"/>
        </w:rPr>
        <w:t>Des.</w:t>
      </w:r>
      <w:r>
        <w:rPr>
          <w:rFonts w:ascii="Palatino Linotype" w:hAnsi="Palatino Linotype"/>
          <w:i/>
          <w:spacing w:val="-1"/>
          <w:w w:val="105"/>
          <w:sz w:val="18"/>
        </w:rPr>
        <w:t> </w:t>
      </w:r>
      <w:r>
        <w:rPr>
          <w:rFonts w:ascii="Palatino Linotype" w:hAnsi="Palatino Linotype"/>
          <w:i/>
          <w:w w:val="105"/>
          <w:sz w:val="18"/>
        </w:rPr>
        <w:t>Manuf.</w:t>
      </w:r>
      <w:r>
        <w:rPr>
          <w:rFonts w:ascii="Palatino Linotype" w:hAnsi="Palatino Linotype"/>
          <w:i/>
          <w:spacing w:val="-1"/>
          <w:w w:val="105"/>
          <w:sz w:val="18"/>
        </w:rPr>
        <w:t> </w:t>
      </w:r>
      <w:r>
        <w:rPr>
          <w:rFonts w:ascii="Palatino Linotype" w:hAnsi="Palatino Linotype"/>
          <w:i/>
          <w:w w:val="105"/>
          <w:sz w:val="18"/>
        </w:rPr>
        <w:t>(IJIDeM)</w:t>
      </w:r>
      <w:r>
        <w:rPr>
          <w:rFonts w:ascii="Palatino Linotype" w:hAnsi="Palatino Linotype"/>
          <w:i/>
          <w:spacing w:val="-10"/>
          <w:w w:val="105"/>
          <w:sz w:val="18"/>
        </w:rPr>
        <w:t> </w:t>
      </w:r>
      <w:r>
        <w:rPr>
          <w:rFonts w:ascii="Palatino Linotype" w:hAnsi="Palatino Linotype"/>
          <w:b/>
          <w:w w:val="105"/>
          <w:sz w:val="18"/>
        </w:rPr>
        <w:t>2021</w:t>
      </w:r>
      <w:r>
        <w:rPr>
          <w:w w:val="105"/>
          <w:sz w:val="18"/>
        </w:rPr>
        <w:t>,</w:t>
      </w:r>
      <w:r>
        <w:rPr>
          <w:spacing w:val="-4"/>
          <w:w w:val="105"/>
          <w:sz w:val="18"/>
        </w:rPr>
        <w:t> </w:t>
      </w:r>
      <w:r>
        <w:rPr>
          <w:rFonts w:ascii="Palatino Linotype" w:hAnsi="Palatino Linotype"/>
          <w:i/>
          <w:w w:val="105"/>
          <w:sz w:val="18"/>
        </w:rPr>
        <w:t>15</w:t>
      </w:r>
      <w:r>
        <w:rPr>
          <w:w w:val="105"/>
          <w:sz w:val="18"/>
        </w:rPr>
        <w:t>,</w:t>
      </w:r>
      <w:r>
        <w:rPr>
          <w:spacing w:val="-4"/>
          <w:w w:val="105"/>
          <w:sz w:val="18"/>
        </w:rPr>
        <w:t> </w:t>
      </w:r>
      <w:r>
        <w:rPr>
          <w:w w:val="105"/>
          <w:sz w:val="18"/>
        </w:rPr>
        <w:t>99–102. [</w:t>
      </w:r>
      <w:hyperlink r:id="rId104">
        <w:r>
          <w:rPr>
            <w:color w:val="0774B7"/>
            <w:w w:val="105"/>
            <w:sz w:val="18"/>
          </w:rPr>
          <w:t>CrossRef</w:t>
        </w:r>
      </w:hyperlink>
      <w:r>
        <w:rPr>
          <w:w w:val="105"/>
          <w:sz w:val="18"/>
        </w:rPr>
        <w:t>]</w:t>
      </w:r>
    </w:p>
    <w:p>
      <w:pPr>
        <w:pStyle w:val="ListParagraph"/>
        <w:numPr>
          <w:ilvl w:val="0"/>
          <w:numId w:val="15"/>
        </w:numPr>
        <w:tabs>
          <w:tab w:pos="572" w:val="left" w:leader="none"/>
          <w:tab w:pos="577" w:val="left" w:leader="none"/>
        </w:tabs>
        <w:spacing w:line="280" w:lineRule="auto" w:before="0" w:after="0"/>
        <w:ind w:left="572" w:right="129" w:hanging="424"/>
        <w:jc w:val="both"/>
        <w:rPr>
          <w:sz w:val="18"/>
        </w:rPr>
      </w:pPr>
      <w:r>
        <w:rPr>
          <w:w w:val="105"/>
          <w:sz w:val="18"/>
        </w:rPr>
        <w:t>Trinidad-Fernández,</w:t>
      </w:r>
      <w:r>
        <w:rPr>
          <w:w w:val="105"/>
          <w:sz w:val="18"/>
        </w:rPr>
        <w:t> M.; Beckwée, D.; Cuesta-Vargas, A.; González-Sánchez, M.; Moreno, F.A.; González-Jiménez, J.; Joos, E.; Vaes, P. Validation, Reliability, and Responsiveness Outcomes of Kinematic Assessment with an RGB-D Camera to Analyze </w:t>
      </w:r>
      <w:bookmarkStart w:name="_bookmark89" w:id="124"/>
      <w:bookmarkEnd w:id="124"/>
      <w:r>
        <w:rPr>
          <w:w w:val="105"/>
          <w:sz w:val="18"/>
        </w:rPr>
        <w:t>Movement</w:t>
      </w:r>
      <w:r>
        <w:rPr>
          <w:w w:val="105"/>
          <w:sz w:val="18"/>
        </w:rPr>
        <w:t> in Subacute and Chronic Low Back Pain. </w:t>
      </w:r>
      <w:r>
        <w:rPr>
          <w:rFonts w:ascii="Palatino Linotype" w:hAnsi="Palatino Linotype"/>
          <w:i/>
          <w:w w:val="105"/>
          <w:sz w:val="18"/>
        </w:rPr>
        <w:t>Sensors </w:t>
      </w:r>
      <w:r>
        <w:rPr>
          <w:rFonts w:ascii="Palatino Linotype" w:hAnsi="Palatino Linotype"/>
          <w:b/>
          <w:w w:val="105"/>
          <w:sz w:val="18"/>
        </w:rPr>
        <w:t>2020</w:t>
      </w:r>
      <w:r>
        <w:rPr>
          <w:w w:val="105"/>
          <w:sz w:val="18"/>
        </w:rPr>
        <w:t>, </w:t>
      </w:r>
      <w:r>
        <w:rPr>
          <w:rFonts w:ascii="Palatino Linotype" w:hAnsi="Palatino Linotype"/>
          <w:i/>
          <w:w w:val="105"/>
          <w:sz w:val="18"/>
        </w:rPr>
        <w:t>20</w:t>
      </w:r>
      <w:r>
        <w:rPr>
          <w:w w:val="105"/>
          <w:sz w:val="18"/>
        </w:rPr>
        <w:t>, 689. [</w:t>
      </w:r>
      <w:hyperlink r:id="rId105">
        <w:r>
          <w:rPr>
            <w:color w:val="0774B7"/>
            <w:w w:val="105"/>
            <w:sz w:val="18"/>
          </w:rPr>
          <w:t>CrossRef</w:t>
        </w:r>
      </w:hyperlink>
      <w:r>
        <w:rPr>
          <w:w w:val="105"/>
          <w:sz w:val="18"/>
        </w:rPr>
        <w:t>]</w:t>
      </w:r>
    </w:p>
    <w:p>
      <w:pPr>
        <w:pStyle w:val="ListParagraph"/>
        <w:numPr>
          <w:ilvl w:val="0"/>
          <w:numId w:val="15"/>
        </w:numPr>
        <w:tabs>
          <w:tab w:pos="578" w:val="left" w:leader="none"/>
        </w:tabs>
        <w:spacing w:line="213" w:lineRule="exact" w:before="0" w:after="0"/>
        <w:ind w:left="578" w:right="0" w:hanging="430"/>
        <w:jc w:val="both"/>
        <w:rPr>
          <w:sz w:val="18"/>
        </w:rPr>
      </w:pPr>
      <w:bookmarkStart w:name="_bookmark90" w:id="125"/>
      <w:bookmarkEnd w:id="125"/>
      <w:r>
        <w:rPr/>
      </w:r>
      <w:r>
        <w:rPr>
          <w:sz w:val="18"/>
        </w:rPr>
        <w:t>Breiman,</w:t>
      </w:r>
      <w:r>
        <w:rPr>
          <w:spacing w:val="8"/>
          <w:sz w:val="18"/>
        </w:rPr>
        <w:t> </w:t>
      </w:r>
      <w:r>
        <w:rPr>
          <w:sz w:val="18"/>
        </w:rPr>
        <w:t>L.</w:t>
      </w:r>
      <w:r>
        <w:rPr>
          <w:spacing w:val="8"/>
          <w:sz w:val="18"/>
        </w:rPr>
        <w:t> </w:t>
      </w:r>
      <w:r>
        <w:rPr>
          <w:sz w:val="18"/>
        </w:rPr>
        <w:t>Random</w:t>
      </w:r>
      <w:r>
        <w:rPr>
          <w:spacing w:val="9"/>
          <w:sz w:val="18"/>
        </w:rPr>
        <w:t> </w:t>
      </w:r>
      <w:r>
        <w:rPr>
          <w:sz w:val="18"/>
        </w:rPr>
        <w:t>Forests.</w:t>
      </w:r>
      <w:r>
        <w:rPr>
          <w:spacing w:val="20"/>
          <w:sz w:val="18"/>
        </w:rPr>
        <w:t> </w:t>
      </w:r>
      <w:r>
        <w:rPr>
          <w:rFonts w:ascii="Palatino Linotype" w:hAnsi="Palatino Linotype"/>
          <w:i/>
          <w:sz w:val="18"/>
        </w:rPr>
        <w:t>Mach.</w:t>
      </w:r>
      <w:r>
        <w:rPr>
          <w:rFonts w:ascii="Palatino Linotype" w:hAnsi="Palatino Linotype"/>
          <w:i/>
          <w:spacing w:val="14"/>
          <w:sz w:val="18"/>
        </w:rPr>
        <w:t> </w:t>
      </w:r>
      <w:r>
        <w:rPr>
          <w:rFonts w:ascii="Palatino Linotype" w:hAnsi="Palatino Linotype"/>
          <w:i/>
          <w:sz w:val="18"/>
        </w:rPr>
        <w:t>Learn.</w:t>
      </w:r>
      <w:r>
        <w:rPr>
          <w:rFonts w:ascii="Palatino Linotype" w:hAnsi="Palatino Linotype"/>
          <w:i/>
          <w:spacing w:val="14"/>
          <w:sz w:val="18"/>
        </w:rPr>
        <w:t> </w:t>
      </w:r>
      <w:r>
        <w:rPr>
          <w:rFonts w:ascii="Palatino Linotype" w:hAnsi="Palatino Linotype"/>
          <w:b/>
          <w:sz w:val="18"/>
        </w:rPr>
        <w:t>2001</w:t>
      </w:r>
      <w:r>
        <w:rPr>
          <w:sz w:val="18"/>
        </w:rPr>
        <w:t>,</w:t>
      </w:r>
      <w:r>
        <w:rPr>
          <w:spacing w:val="8"/>
          <w:sz w:val="18"/>
        </w:rPr>
        <w:t> </w:t>
      </w:r>
      <w:r>
        <w:rPr>
          <w:rFonts w:ascii="Palatino Linotype" w:hAnsi="Palatino Linotype"/>
          <w:i/>
          <w:sz w:val="18"/>
        </w:rPr>
        <w:t>45</w:t>
      </w:r>
      <w:r>
        <w:rPr>
          <w:sz w:val="18"/>
        </w:rPr>
        <w:t>,</w:t>
      </w:r>
      <w:r>
        <w:rPr>
          <w:spacing w:val="9"/>
          <w:sz w:val="18"/>
        </w:rPr>
        <w:t> </w:t>
      </w:r>
      <w:r>
        <w:rPr>
          <w:sz w:val="18"/>
        </w:rPr>
        <w:t>5–32.</w:t>
      </w:r>
      <w:r>
        <w:rPr>
          <w:spacing w:val="19"/>
          <w:sz w:val="18"/>
        </w:rPr>
        <w:t> </w:t>
      </w:r>
      <w:r>
        <w:rPr>
          <w:spacing w:val="-2"/>
          <w:sz w:val="18"/>
        </w:rPr>
        <w:t>[</w:t>
      </w:r>
      <w:r>
        <w:rPr>
          <w:color w:val="0774B7"/>
          <w:spacing w:val="-2"/>
          <w:sz w:val="18"/>
        </w:rPr>
        <w:t>CrossRef</w:t>
      </w:r>
      <w:r>
        <w:rPr>
          <w:spacing w:val="-2"/>
          <w:sz w:val="18"/>
        </w:rPr>
        <w:t>]</w:t>
      </w:r>
    </w:p>
    <w:p>
      <w:pPr>
        <w:pStyle w:val="ListParagraph"/>
        <w:numPr>
          <w:ilvl w:val="0"/>
          <w:numId w:val="15"/>
        </w:numPr>
        <w:tabs>
          <w:tab w:pos="578" w:val="left" w:leader="none"/>
        </w:tabs>
        <w:spacing w:line="240" w:lineRule="auto" w:before="1" w:after="0"/>
        <w:ind w:left="578" w:right="0" w:hanging="430"/>
        <w:jc w:val="left"/>
        <w:rPr>
          <w:sz w:val="18"/>
        </w:rPr>
      </w:pPr>
      <w:bookmarkStart w:name="_bookmark91" w:id="126"/>
      <w:bookmarkEnd w:id="126"/>
      <w:r>
        <w:rPr/>
      </w:r>
      <w:r>
        <w:rPr>
          <w:sz w:val="18"/>
        </w:rPr>
        <w:t>Cox,</w:t>
      </w:r>
      <w:r>
        <w:rPr>
          <w:spacing w:val="7"/>
          <w:sz w:val="18"/>
        </w:rPr>
        <w:t> </w:t>
      </w:r>
      <w:r>
        <w:rPr>
          <w:sz w:val="18"/>
        </w:rPr>
        <w:t>D.R.</w:t>
      </w:r>
      <w:r>
        <w:rPr>
          <w:spacing w:val="7"/>
          <w:sz w:val="18"/>
        </w:rPr>
        <w:t> </w:t>
      </w:r>
      <w:r>
        <w:rPr>
          <w:sz w:val="18"/>
        </w:rPr>
        <w:t>The</w:t>
      </w:r>
      <w:r>
        <w:rPr>
          <w:spacing w:val="7"/>
          <w:sz w:val="18"/>
        </w:rPr>
        <w:t> </w:t>
      </w:r>
      <w:r>
        <w:rPr>
          <w:sz w:val="18"/>
        </w:rPr>
        <w:t>regression</w:t>
      </w:r>
      <w:r>
        <w:rPr>
          <w:spacing w:val="8"/>
          <w:sz w:val="18"/>
        </w:rPr>
        <w:t> </w:t>
      </w:r>
      <w:r>
        <w:rPr>
          <w:sz w:val="18"/>
        </w:rPr>
        <w:t>analysis</w:t>
      </w:r>
      <w:r>
        <w:rPr>
          <w:spacing w:val="7"/>
          <w:sz w:val="18"/>
        </w:rPr>
        <w:t> </w:t>
      </w:r>
      <w:r>
        <w:rPr>
          <w:sz w:val="18"/>
        </w:rPr>
        <w:t>of</w:t>
      </w:r>
      <w:r>
        <w:rPr>
          <w:spacing w:val="7"/>
          <w:sz w:val="18"/>
        </w:rPr>
        <w:t> </w:t>
      </w:r>
      <w:r>
        <w:rPr>
          <w:sz w:val="18"/>
        </w:rPr>
        <w:t>binary</w:t>
      </w:r>
      <w:r>
        <w:rPr>
          <w:spacing w:val="7"/>
          <w:sz w:val="18"/>
        </w:rPr>
        <w:t> </w:t>
      </w:r>
      <w:r>
        <w:rPr>
          <w:sz w:val="18"/>
        </w:rPr>
        <w:t>sequences.</w:t>
      </w:r>
      <w:r>
        <w:rPr>
          <w:spacing w:val="19"/>
          <w:sz w:val="18"/>
        </w:rPr>
        <w:t> </w:t>
      </w:r>
      <w:r>
        <w:rPr>
          <w:rFonts w:ascii="Palatino Linotype" w:hAnsi="Palatino Linotype"/>
          <w:i/>
          <w:sz w:val="18"/>
        </w:rPr>
        <w:t>J.</w:t>
      </w:r>
      <w:r>
        <w:rPr>
          <w:rFonts w:ascii="Palatino Linotype" w:hAnsi="Palatino Linotype"/>
          <w:i/>
          <w:spacing w:val="1"/>
          <w:sz w:val="18"/>
        </w:rPr>
        <w:t> </w:t>
      </w:r>
      <w:r>
        <w:rPr>
          <w:rFonts w:ascii="Palatino Linotype" w:hAnsi="Palatino Linotype"/>
          <w:i/>
          <w:sz w:val="18"/>
        </w:rPr>
        <w:t>R.</w:t>
      </w:r>
      <w:r>
        <w:rPr>
          <w:rFonts w:ascii="Palatino Linotype" w:hAnsi="Palatino Linotype"/>
          <w:i/>
          <w:spacing w:val="2"/>
          <w:sz w:val="18"/>
        </w:rPr>
        <w:t> </w:t>
      </w:r>
      <w:r>
        <w:rPr>
          <w:rFonts w:ascii="Palatino Linotype" w:hAnsi="Palatino Linotype"/>
          <w:i/>
          <w:sz w:val="18"/>
        </w:rPr>
        <w:t>Stat.</w:t>
      </w:r>
      <w:r>
        <w:rPr>
          <w:rFonts w:ascii="Palatino Linotype" w:hAnsi="Palatino Linotype"/>
          <w:i/>
          <w:spacing w:val="13"/>
          <w:sz w:val="18"/>
        </w:rPr>
        <w:t> </w:t>
      </w:r>
      <w:r>
        <w:rPr>
          <w:rFonts w:ascii="Palatino Linotype" w:hAnsi="Palatino Linotype"/>
          <w:i/>
          <w:sz w:val="18"/>
        </w:rPr>
        <w:t>Soc.</w:t>
      </w:r>
      <w:r>
        <w:rPr>
          <w:rFonts w:ascii="Palatino Linotype" w:hAnsi="Palatino Linotype"/>
          <w:i/>
          <w:spacing w:val="12"/>
          <w:sz w:val="18"/>
        </w:rPr>
        <w:t> </w:t>
      </w:r>
      <w:r>
        <w:rPr>
          <w:rFonts w:ascii="Palatino Linotype" w:hAnsi="Palatino Linotype"/>
          <w:i/>
          <w:sz w:val="18"/>
        </w:rPr>
        <w:t>Ser.</w:t>
      </w:r>
      <w:r>
        <w:rPr>
          <w:rFonts w:ascii="Palatino Linotype" w:hAnsi="Palatino Linotype"/>
          <w:i/>
          <w:spacing w:val="13"/>
          <w:sz w:val="18"/>
        </w:rPr>
        <w:t> </w:t>
      </w:r>
      <w:r>
        <w:rPr>
          <w:rFonts w:ascii="Palatino Linotype" w:hAnsi="Palatino Linotype"/>
          <w:i/>
          <w:sz w:val="18"/>
        </w:rPr>
        <w:t>Stat.</w:t>
      </w:r>
      <w:r>
        <w:rPr>
          <w:rFonts w:ascii="Palatino Linotype" w:hAnsi="Palatino Linotype"/>
          <w:i/>
          <w:spacing w:val="13"/>
          <w:sz w:val="18"/>
        </w:rPr>
        <w:t> </w:t>
      </w:r>
      <w:r>
        <w:rPr>
          <w:rFonts w:ascii="Palatino Linotype" w:hAnsi="Palatino Linotype"/>
          <w:i/>
          <w:sz w:val="18"/>
        </w:rPr>
        <w:t>Methodol.</w:t>
      </w:r>
      <w:r>
        <w:rPr>
          <w:rFonts w:ascii="Palatino Linotype" w:hAnsi="Palatino Linotype"/>
          <w:i/>
          <w:spacing w:val="13"/>
          <w:sz w:val="18"/>
        </w:rPr>
        <w:t> </w:t>
      </w:r>
      <w:r>
        <w:rPr>
          <w:rFonts w:ascii="Palatino Linotype" w:hAnsi="Palatino Linotype"/>
          <w:b/>
          <w:sz w:val="18"/>
        </w:rPr>
        <w:t>1958</w:t>
      </w:r>
      <w:r>
        <w:rPr>
          <w:sz w:val="18"/>
        </w:rPr>
        <w:t>,</w:t>
      </w:r>
      <w:r>
        <w:rPr>
          <w:spacing w:val="7"/>
          <w:sz w:val="18"/>
        </w:rPr>
        <w:t> </w:t>
      </w:r>
      <w:r>
        <w:rPr>
          <w:rFonts w:ascii="Palatino Linotype" w:hAnsi="Palatino Linotype"/>
          <w:i/>
          <w:sz w:val="18"/>
        </w:rPr>
        <w:t>20</w:t>
      </w:r>
      <w:r>
        <w:rPr>
          <w:sz w:val="18"/>
        </w:rPr>
        <w:t>,</w:t>
      </w:r>
      <w:r>
        <w:rPr>
          <w:spacing w:val="7"/>
          <w:sz w:val="18"/>
        </w:rPr>
        <w:t> </w:t>
      </w:r>
      <w:r>
        <w:rPr>
          <w:sz w:val="18"/>
        </w:rPr>
        <w:t>215–232.</w:t>
      </w:r>
      <w:r>
        <w:rPr>
          <w:spacing w:val="18"/>
          <w:sz w:val="18"/>
        </w:rPr>
        <w:t> </w:t>
      </w:r>
      <w:r>
        <w:rPr>
          <w:spacing w:val="-2"/>
          <w:sz w:val="18"/>
        </w:rPr>
        <w:t>[</w:t>
      </w:r>
      <w:hyperlink r:id="rId106">
        <w:r>
          <w:rPr>
            <w:color w:val="0774B7"/>
            <w:spacing w:val="-2"/>
            <w:sz w:val="18"/>
          </w:rPr>
          <w:t>CrossRef</w:t>
        </w:r>
      </w:hyperlink>
      <w:r>
        <w:rPr>
          <w:spacing w:val="-2"/>
          <w:sz w:val="18"/>
        </w:rPr>
        <w:t>]</w:t>
      </w:r>
    </w:p>
    <w:p>
      <w:pPr>
        <w:pStyle w:val="ListParagraph"/>
        <w:numPr>
          <w:ilvl w:val="0"/>
          <w:numId w:val="15"/>
        </w:numPr>
        <w:tabs>
          <w:tab w:pos="578" w:val="left" w:leader="none"/>
        </w:tabs>
        <w:spacing w:line="240" w:lineRule="auto" w:before="13" w:after="0"/>
        <w:ind w:left="578" w:right="0" w:hanging="430"/>
        <w:jc w:val="left"/>
        <w:rPr>
          <w:sz w:val="18"/>
        </w:rPr>
      </w:pPr>
      <w:bookmarkStart w:name="_bookmark92" w:id="127"/>
      <w:bookmarkEnd w:id="127"/>
      <w:r>
        <w:rPr/>
      </w:r>
      <w:r>
        <w:rPr>
          <w:sz w:val="18"/>
        </w:rPr>
        <w:t>Cortes,</w:t>
      </w:r>
      <w:r>
        <w:rPr>
          <w:spacing w:val="11"/>
          <w:sz w:val="18"/>
        </w:rPr>
        <w:t> </w:t>
      </w:r>
      <w:r>
        <w:rPr>
          <w:sz w:val="18"/>
        </w:rPr>
        <w:t>C.;</w:t>
      </w:r>
      <w:r>
        <w:rPr>
          <w:spacing w:val="12"/>
          <w:sz w:val="18"/>
        </w:rPr>
        <w:t> </w:t>
      </w:r>
      <w:r>
        <w:rPr>
          <w:sz w:val="18"/>
        </w:rPr>
        <w:t>Vapnik,</w:t>
      </w:r>
      <w:r>
        <w:rPr>
          <w:spacing w:val="11"/>
          <w:sz w:val="18"/>
        </w:rPr>
        <w:t> </w:t>
      </w:r>
      <w:r>
        <w:rPr>
          <w:sz w:val="18"/>
        </w:rPr>
        <w:t>V.</w:t>
      </w:r>
      <w:r>
        <w:rPr>
          <w:spacing w:val="12"/>
          <w:sz w:val="18"/>
        </w:rPr>
        <w:t> </w:t>
      </w:r>
      <w:r>
        <w:rPr>
          <w:sz w:val="18"/>
        </w:rPr>
        <w:t>Support-vector</w:t>
      </w:r>
      <w:r>
        <w:rPr>
          <w:spacing w:val="12"/>
          <w:sz w:val="18"/>
        </w:rPr>
        <w:t> </w:t>
      </w:r>
      <w:r>
        <w:rPr>
          <w:sz w:val="18"/>
        </w:rPr>
        <w:t>networks.</w:t>
      </w:r>
      <w:r>
        <w:rPr>
          <w:spacing w:val="24"/>
          <w:sz w:val="18"/>
        </w:rPr>
        <w:t> </w:t>
      </w:r>
      <w:r>
        <w:rPr>
          <w:rFonts w:ascii="Palatino Linotype" w:hAnsi="Palatino Linotype"/>
          <w:i/>
          <w:sz w:val="18"/>
        </w:rPr>
        <w:t>Mach.</w:t>
      </w:r>
      <w:r>
        <w:rPr>
          <w:rFonts w:ascii="Palatino Linotype" w:hAnsi="Palatino Linotype"/>
          <w:i/>
          <w:spacing w:val="18"/>
          <w:sz w:val="18"/>
        </w:rPr>
        <w:t> </w:t>
      </w:r>
      <w:r>
        <w:rPr>
          <w:rFonts w:ascii="Palatino Linotype" w:hAnsi="Palatino Linotype"/>
          <w:i/>
          <w:sz w:val="18"/>
        </w:rPr>
        <w:t>Learn.</w:t>
      </w:r>
      <w:r>
        <w:rPr>
          <w:rFonts w:ascii="Palatino Linotype" w:hAnsi="Palatino Linotype"/>
          <w:i/>
          <w:spacing w:val="18"/>
          <w:sz w:val="18"/>
        </w:rPr>
        <w:t> </w:t>
      </w:r>
      <w:r>
        <w:rPr>
          <w:rFonts w:ascii="Palatino Linotype" w:hAnsi="Palatino Linotype"/>
          <w:b/>
          <w:sz w:val="18"/>
        </w:rPr>
        <w:t>1995</w:t>
      </w:r>
      <w:r>
        <w:rPr>
          <w:sz w:val="18"/>
        </w:rPr>
        <w:t>,</w:t>
      </w:r>
      <w:r>
        <w:rPr>
          <w:spacing w:val="12"/>
          <w:sz w:val="18"/>
        </w:rPr>
        <w:t> </w:t>
      </w:r>
      <w:r>
        <w:rPr>
          <w:rFonts w:ascii="Palatino Linotype" w:hAnsi="Palatino Linotype"/>
          <w:i/>
          <w:sz w:val="18"/>
        </w:rPr>
        <w:t>20</w:t>
      </w:r>
      <w:r>
        <w:rPr>
          <w:sz w:val="18"/>
        </w:rPr>
        <w:t>,</w:t>
      </w:r>
      <w:r>
        <w:rPr>
          <w:spacing w:val="11"/>
          <w:sz w:val="18"/>
        </w:rPr>
        <w:t> </w:t>
      </w:r>
      <w:r>
        <w:rPr>
          <w:sz w:val="18"/>
        </w:rPr>
        <w:t>273–297.</w:t>
      </w:r>
      <w:r>
        <w:rPr>
          <w:spacing w:val="23"/>
          <w:sz w:val="18"/>
        </w:rPr>
        <w:t> </w:t>
      </w:r>
      <w:r>
        <w:rPr>
          <w:spacing w:val="-2"/>
          <w:sz w:val="18"/>
        </w:rPr>
        <w:t>[</w:t>
      </w:r>
      <w:hyperlink r:id="rId107">
        <w:r>
          <w:rPr>
            <w:color w:val="0774B7"/>
            <w:spacing w:val="-2"/>
            <w:sz w:val="18"/>
          </w:rPr>
          <w:t>CrossRef</w:t>
        </w:r>
      </w:hyperlink>
      <w:r>
        <w:rPr>
          <w:spacing w:val="-2"/>
          <w:sz w:val="18"/>
        </w:rPr>
        <w:t>]</w:t>
      </w:r>
    </w:p>
    <w:p>
      <w:pPr>
        <w:pStyle w:val="ListParagraph"/>
        <w:numPr>
          <w:ilvl w:val="0"/>
          <w:numId w:val="15"/>
        </w:numPr>
        <w:tabs>
          <w:tab w:pos="578" w:val="left" w:leader="none"/>
        </w:tabs>
        <w:spacing w:line="232" w:lineRule="exact" w:before="12" w:after="0"/>
        <w:ind w:left="578" w:right="0" w:hanging="430"/>
        <w:jc w:val="left"/>
        <w:rPr>
          <w:sz w:val="18"/>
        </w:rPr>
      </w:pPr>
      <w:bookmarkStart w:name="_bookmark93" w:id="128"/>
      <w:bookmarkEnd w:id="128"/>
      <w:r>
        <w:rPr/>
      </w:r>
      <w:r>
        <w:rPr>
          <w:w w:val="105"/>
          <w:sz w:val="18"/>
        </w:rPr>
        <w:t>Wold,</w:t>
      </w:r>
      <w:r>
        <w:rPr>
          <w:spacing w:val="-11"/>
          <w:w w:val="105"/>
          <w:sz w:val="18"/>
        </w:rPr>
        <w:t> </w:t>
      </w:r>
      <w:r>
        <w:rPr>
          <w:w w:val="105"/>
          <w:sz w:val="18"/>
        </w:rPr>
        <w:t>S.;</w:t>
      </w:r>
      <w:r>
        <w:rPr>
          <w:spacing w:val="-10"/>
          <w:w w:val="105"/>
          <w:sz w:val="18"/>
        </w:rPr>
        <w:t> </w:t>
      </w:r>
      <w:r>
        <w:rPr>
          <w:w w:val="105"/>
          <w:sz w:val="18"/>
        </w:rPr>
        <w:t>Esbensen,</w:t>
      </w:r>
      <w:r>
        <w:rPr>
          <w:spacing w:val="-11"/>
          <w:w w:val="105"/>
          <w:sz w:val="18"/>
        </w:rPr>
        <w:t> </w:t>
      </w:r>
      <w:r>
        <w:rPr>
          <w:w w:val="105"/>
          <w:sz w:val="18"/>
        </w:rPr>
        <w:t>K.;</w:t>
      </w:r>
      <w:r>
        <w:rPr>
          <w:spacing w:val="-10"/>
          <w:w w:val="105"/>
          <w:sz w:val="18"/>
        </w:rPr>
        <w:t> </w:t>
      </w:r>
      <w:r>
        <w:rPr>
          <w:w w:val="105"/>
          <w:sz w:val="18"/>
        </w:rPr>
        <w:t>Geladi,</w:t>
      </w:r>
      <w:r>
        <w:rPr>
          <w:spacing w:val="-11"/>
          <w:w w:val="105"/>
          <w:sz w:val="18"/>
        </w:rPr>
        <w:t> </w:t>
      </w:r>
      <w:r>
        <w:rPr>
          <w:w w:val="105"/>
          <w:sz w:val="18"/>
        </w:rPr>
        <w:t>P.</w:t>
      </w:r>
      <w:r>
        <w:rPr>
          <w:spacing w:val="-10"/>
          <w:w w:val="105"/>
          <w:sz w:val="18"/>
        </w:rPr>
        <w:t> </w:t>
      </w:r>
      <w:r>
        <w:rPr>
          <w:w w:val="105"/>
          <w:sz w:val="18"/>
        </w:rPr>
        <w:t>Principal</w:t>
      </w:r>
      <w:r>
        <w:rPr>
          <w:spacing w:val="-10"/>
          <w:w w:val="105"/>
          <w:sz w:val="18"/>
        </w:rPr>
        <w:t> </w:t>
      </w:r>
      <w:r>
        <w:rPr>
          <w:w w:val="105"/>
          <w:sz w:val="18"/>
        </w:rPr>
        <w:t>component</w:t>
      </w:r>
      <w:r>
        <w:rPr>
          <w:spacing w:val="-11"/>
          <w:w w:val="105"/>
          <w:sz w:val="18"/>
        </w:rPr>
        <w:t> </w:t>
      </w:r>
      <w:r>
        <w:rPr>
          <w:w w:val="105"/>
          <w:sz w:val="18"/>
        </w:rPr>
        <w:t>analysis.</w:t>
      </w:r>
      <w:r>
        <w:rPr>
          <w:spacing w:val="-5"/>
          <w:w w:val="105"/>
          <w:sz w:val="18"/>
        </w:rPr>
        <w:t> </w:t>
      </w:r>
      <w:r>
        <w:rPr>
          <w:rFonts w:ascii="Palatino Linotype" w:hAnsi="Palatino Linotype"/>
          <w:i/>
          <w:w w:val="105"/>
          <w:sz w:val="18"/>
        </w:rPr>
        <w:t>Chemom.</w:t>
      </w:r>
      <w:r>
        <w:rPr>
          <w:rFonts w:ascii="Palatino Linotype" w:hAnsi="Palatino Linotype"/>
          <w:i/>
          <w:spacing w:val="-12"/>
          <w:w w:val="105"/>
          <w:sz w:val="18"/>
        </w:rPr>
        <w:t> </w:t>
      </w:r>
      <w:r>
        <w:rPr>
          <w:rFonts w:ascii="Palatino Linotype" w:hAnsi="Palatino Linotype"/>
          <w:i/>
          <w:w w:val="105"/>
          <w:sz w:val="18"/>
        </w:rPr>
        <w:t>Intell.</w:t>
      </w:r>
      <w:r>
        <w:rPr>
          <w:rFonts w:ascii="Palatino Linotype" w:hAnsi="Palatino Linotype"/>
          <w:i/>
          <w:spacing w:val="-11"/>
          <w:w w:val="105"/>
          <w:sz w:val="18"/>
        </w:rPr>
        <w:t> </w:t>
      </w:r>
      <w:r>
        <w:rPr>
          <w:rFonts w:ascii="Palatino Linotype" w:hAnsi="Palatino Linotype"/>
          <w:i/>
          <w:w w:val="105"/>
          <w:sz w:val="18"/>
        </w:rPr>
        <w:t>Lab.</w:t>
      </w:r>
      <w:r>
        <w:rPr>
          <w:rFonts w:ascii="Palatino Linotype" w:hAnsi="Palatino Linotype"/>
          <w:i/>
          <w:spacing w:val="-12"/>
          <w:w w:val="105"/>
          <w:sz w:val="18"/>
        </w:rPr>
        <w:t> </w:t>
      </w:r>
      <w:r>
        <w:rPr>
          <w:rFonts w:ascii="Palatino Linotype" w:hAnsi="Palatino Linotype"/>
          <w:i/>
          <w:w w:val="105"/>
          <w:sz w:val="18"/>
        </w:rPr>
        <w:t>Syst.</w:t>
      </w:r>
      <w:r>
        <w:rPr>
          <w:rFonts w:ascii="Palatino Linotype" w:hAnsi="Palatino Linotype"/>
          <w:i/>
          <w:spacing w:val="-9"/>
          <w:w w:val="105"/>
          <w:sz w:val="18"/>
        </w:rPr>
        <w:t> </w:t>
      </w:r>
      <w:r>
        <w:rPr>
          <w:rFonts w:ascii="Palatino Linotype" w:hAnsi="Palatino Linotype"/>
          <w:b/>
          <w:w w:val="105"/>
          <w:sz w:val="18"/>
        </w:rPr>
        <w:t>1987</w:t>
      </w:r>
      <w:r>
        <w:rPr>
          <w:w w:val="105"/>
          <w:sz w:val="18"/>
        </w:rPr>
        <w:t>,</w:t>
      </w:r>
      <w:r>
        <w:rPr>
          <w:spacing w:val="-11"/>
          <w:w w:val="105"/>
          <w:sz w:val="18"/>
        </w:rPr>
        <w:t> </w:t>
      </w:r>
      <w:r>
        <w:rPr>
          <w:rFonts w:ascii="Palatino Linotype" w:hAnsi="Palatino Linotype"/>
          <w:i/>
          <w:w w:val="105"/>
          <w:sz w:val="18"/>
        </w:rPr>
        <w:t>2</w:t>
      </w:r>
      <w:r>
        <w:rPr>
          <w:w w:val="105"/>
          <w:sz w:val="18"/>
        </w:rPr>
        <w:t>,</w:t>
      </w:r>
      <w:r>
        <w:rPr>
          <w:spacing w:val="-10"/>
          <w:w w:val="105"/>
          <w:sz w:val="18"/>
        </w:rPr>
        <w:t> </w:t>
      </w:r>
      <w:r>
        <w:rPr>
          <w:w w:val="105"/>
          <w:sz w:val="18"/>
        </w:rPr>
        <w:t>37–52.</w:t>
      </w:r>
      <w:r>
        <w:rPr>
          <w:spacing w:val="-4"/>
          <w:w w:val="105"/>
          <w:sz w:val="18"/>
        </w:rPr>
        <w:t> </w:t>
      </w:r>
      <w:r>
        <w:rPr>
          <w:spacing w:val="-2"/>
          <w:w w:val="105"/>
          <w:sz w:val="18"/>
        </w:rPr>
        <w:t>[</w:t>
      </w:r>
      <w:hyperlink r:id="rId108">
        <w:r>
          <w:rPr>
            <w:color w:val="0774B7"/>
            <w:spacing w:val="-2"/>
            <w:w w:val="105"/>
            <w:sz w:val="18"/>
          </w:rPr>
          <w:t>CrossRef</w:t>
        </w:r>
      </w:hyperlink>
      <w:r>
        <w:rPr>
          <w:spacing w:val="-2"/>
          <w:w w:val="105"/>
          <w:sz w:val="18"/>
        </w:rPr>
        <w:t>]</w:t>
      </w:r>
    </w:p>
    <w:p>
      <w:pPr>
        <w:pStyle w:val="ListParagraph"/>
        <w:numPr>
          <w:ilvl w:val="0"/>
          <w:numId w:val="15"/>
        </w:numPr>
        <w:tabs>
          <w:tab w:pos="576" w:val="left" w:leader="none"/>
          <w:tab w:pos="578" w:val="left" w:leader="none"/>
        </w:tabs>
        <w:spacing w:line="290" w:lineRule="auto" w:before="1" w:after="0"/>
        <w:ind w:left="578" w:right="151" w:hanging="431"/>
        <w:jc w:val="both"/>
        <w:rPr>
          <w:sz w:val="18"/>
        </w:rPr>
      </w:pPr>
      <w:r>
        <w:rPr>
          <w:w w:val="105"/>
          <w:sz w:val="18"/>
        </w:rPr>
        <w:t>C</w:t>
      </w:r>
      <w:r>
        <w:rPr>
          <w:w w:val="105"/>
          <w:position w:val="4"/>
          <w:sz w:val="18"/>
        </w:rPr>
        <w:t>ˇ</w:t>
      </w:r>
      <w:r>
        <w:rPr>
          <w:spacing w:val="-5"/>
          <w:w w:val="105"/>
          <w:position w:val="4"/>
          <w:sz w:val="18"/>
        </w:rPr>
        <w:t> </w:t>
      </w:r>
      <w:r>
        <w:rPr>
          <w:w w:val="105"/>
          <w:sz w:val="18"/>
        </w:rPr>
        <w:t>ernek, A.; Sedmidubsky, J.; Budikova, P. REHAB24-, Physical Therapy Dataset for Analyzing Pose Estimation Methods.</w:t>
      </w:r>
      <w:r>
        <w:rPr>
          <w:spacing w:val="31"/>
          <w:w w:val="105"/>
          <w:sz w:val="18"/>
        </w:rPr>
        <w:t> </w:t>
      </w:r>
      <w:r>
        <w:rPr>
          <w:w w:val="105"/>
          <w:sz w:val="18"/>
        </w:rPr>
        <w:t>In Proceedings of the 17th International Conference on Similarity Search and Applications (SISAP), Providence,</w:t>
      </w:r>
      <w:r>
        <w:rPr>
          <w:w w:val="105"/>
          <w:sz w:val="18"/>
        </w:rPr>
        <w:t> RI, USA, 4–6 </w:t>
      </w:r>
      <w:bookmarkStart w:name="_bookmark94" w:id="129"/>
      <w:bookmarkEnd w:id="129"/>
      <w:r>
        <w:rPr>
          <w:w w:val="105"/>
          <w:sz w:val="18"/>
        </w:rPr>
        <w:t>November</w:t>
      </w:r>
      <w:r>
        <w:rPr>
          <w:w w:val="105"/>
          <w:sz w:val="18"/>
        </w:rPr>
        <w:t> 2024; Springer: Berlin/Heidelberg, Germany, 2024; p. 14.</w:t>
      </w:r>
    </w:p>
    <w:p>
      <w:pPr>
        <w:pStyle w:val="ListParagraph"/>
        <w:numPr>
          <w:ilvl w:val="0"/>
          <w:numId w:val="15"/>
        </w:numPr>
        <w:tabs>
          <w:tab w:pos="578" w:val="left" w:leader="none"/>
        </w:tabs>
        <w:spacing w:line="226" w:lineRule="exact" w:before="0" w:after="0"/>
        <w:ind w:left="578" w:right="0" w:hanging="430"/>
        <w:jc w:val="left"/>
        <w:rPr>
          <w:sz w:val="18"/>
        </w:rPr>
      </w:pPr>
      <w:r>
        <w:rPr>
          <w:sz w:val="18"/>
        </w:rPr>
        <w:t>Voigt,</w:t>
      </w:r>
      <w:r>
        <w:rPr>
          <w:spacing w:val="7"/>
          <w:sz w:val="18"/>
        </w:rPr>
        <w:t> </w:t>
      </w:r>
      <w:r>
        <w:rPr>
          <w:sz w:val="18"/>
        </w:rPr>
        <w:t>P.;</w:t>
      </w:r>
      <w:r>
        <w:rPr>
          <w:spacing w:val="7"/>
          <w:sz w:val="18"/>
        </w:rPr>
        <w:t> </w:t>
      </w:r>
      <w:r>
        <w:rPr>
          <w:sz w:val="18"/>
        </w:rPr>
        <w:t>von</w:t>
      </w:r>
      <w:r>
        <w:rPr>
          <w:spacing w:val="7"/>
          <w:sz w:val="18"/>
        </w:rPr>
        <w:t> </w:t>
      </w:r>
      <w:r>
        <w:rPr>
          <w:sz w:val="18"/>
        </w:rPr>
        <w:t>dem</w:t>
      </w:r>
      <w:r>
        <w:rPr>
          <w:spacing w:val="7"/>
          <w:sz w:val="18"/>
        </w:rPr>
        <w:t> </w:t>
      </w:r>
      <w:r>
        <w:rPr>
          <w:sz w:val="18"/>
        </w:rPr>
        <w:t>Bussche,</w:t>
      </w:r>
      <w:r>
        <w:rPr>
          <w:spacing w:val="7"/>
          <w:sz w:val="18"/>
        </w:rPr>
        <w:t> </w:t>
      </w:r>
      <w:r>
        <w:rPr>
          <w:sz w:val="18"/>
        </w:rPr>
        <w:t>A.</w:t>
      </w:r>
      <w:r>
        <w:rPr>
          <w:spacing w:val="7"/>
          <w:sz w:val="18"/>
        </w:rPr>
        <w:t> </w:t>
      </w:r>
      <w:r>
        <w:rPr>
          <w:rFonts w:ascii="Palatino Linotype"/>
          <w:i/>
          <w:sz w:val="18"/>
        </w:rPr>
        <w:t>The</w:t>
      </w:r>
      <w:r>
        <w:rPr>
          <w:rFonts w:ascii="Palatino Linotype"/>
          <w:i/>
          <w:spacing w:val="1"/>
          <w:sz w:val="18"/>
        </w:rPr>
        <w:t> </w:t>
      </w:r>
      <w:r>
        <w:rPr>
          <w:rFonts w:ascii="Palatino Linotype"/>
          <w:i/>
          <w:sz w:val="18"/>
        </w:rPr>
        <w:t>EU</w:t>
      </w:r>
      <w:r>
        <w:rPr>
          <w:rFonts w:ascii="Palatino Linotype"/>
          <w:i/>
          <w:spacing w:val="1"/>
          <w:sz w:val="18"/>
        </w:rPr>
        <w:t> </w:t>
      </w:r>
      <w:r>
        <w:rPr>
          <w:rFonts w:ascii="Palatino Linotype"/>
          <w:i/>
          <w:sz w:val="18"/>
        </w:rPr>
        <w:t>General</w:t>
      </w:r>
      <w:r>
        <w:rPr>
          <w:rFonts w:ascii="Palatino Linotype"/>
          <w:i/>
          <w:spacing w:val="1"/>
          <w:sz w:val="18"/>
        </w:rPr>
        <w:t> </w:t>
      </w:r>
      <w:r>
        <w:rPr>
          <w:rFonts w:ascii="Palatino Linotype"/>
          <w:i/>
          <w:sz w:val="18"/>
        </w:rPr>
        <w:t>Data</w:t>
      </w:r>
      <w:r>
        <w:rPr>
          <w:rFonts w:ascii="Palatino Linotype"/>
          <w:i/>
          <w:spacing w:val="1"/>
          <w:sz w:val="18"/>
        </w:rPr>
        <w:t> </w:t>
      </w:r>
      <w:r>
        <w:rPr>
          <w:rFonts w:ascii="Palatino Linotype"/>
          <w:i/>
          <w:sz w:val="18"/>
        </w:rPr>
        <w:t>Protection</w:t>
      </w:r>
      <w:r>
        <w:rPr>
          <w:rFonts w:ascii="Palatino Linotype"/>
          <w:i/>
          <w:spacing w:val="1"/>
          <w:sz w:val="18"/>
        </w:rPr>
        <w:t> </w:t>
      </w:r>
      <w:r>
        <w:rPr>
          <w:rFonts w:ascii="Palatino Linotype"/>
          <w:i/>
          <w:sz w:val="18"/>
        </w:rPr>
        <w:t>Regulation</w:t>
      </w:r>
      <w:r>
        <w:rPr>
          <w:rFonts w:ascii="Palatino Linotype"/>
          <w:i/>
          <w:spacing w:val="1"/>
          <w:sz w:val="18"/>
        </w:rPr>
        <w:t> </w:t>
      </w:r>
      <w:r>
        <w:rPr>
          <w:rFonts w:ascii="Palatino Linotype"/>
          <w:i/>
          <w:sz w:val="18"/>
        </w:rPr>
        <w:t>(GDPR):</w:t>
      </w:r>
      <w:r>
        <w:rPr>
          <w:rFonts w:ascii="Palatino Linotype"/>
          <w:i/>
          <w:spacing w:val="1"/>
          <w:sz w:val="18"/>
        </w:rPr>
        <w:t> </w:t>
      </w:r>
      <w:r>
        <w:rPr>
          <w:rFonts w:ascii="Palatino Linotype"/>
          <w:i/>
          <w:sz w:val="18"/>
        </w:rPr>
        <w:t>A</w:t>
      </w:r>
      <w:r>
        <w:rPr>
          <w:rFonts w:ascii="Palatino Linotype"/>
          <w:i/>
          <w:spacing w:val="1"/>
          <w:sz w:val="18"/>
        </w:rPr>
        <w:t> </w:t>
      </w:r>
      <w:r>
        <w:rPr>
          <w:rFonts w:ascii="Palatino Linotype"/>
          <w:i/>
          <w:sz w:val="18"/>
        </w:rPr>
        <w:t>Practical</w:t>
      </w:r>
      <w:r>
        <w:rPr>
          <w:rFonts w:ascii="Palatino Linotype"/>
          <w:i/>
          <w:spacing w:val="1"/>
          <w:sz w:val="18"/>
        </w:rPr>
        <w:t> </w:t>
      </w:r>
      <w:r>
        <w:rPr>
          <w:rFonts w:ascii="Palatino Linotype"/>
          <w:i/>
          <w:sz w:val="18"/>
        </w:rPr>
        <w:t>Guide</w:t>
      </w:r>
      <w:r>
        <w:rPr>
          <w:sz w:val="18"/>
        </w:rPr>
        <w:t>;</w:t>
      </w:r>
      <w:r>
        <w:rPr>
          <w:spacing w:val="7"/>
          <w:sz w:val="18"/>
        </w:rPr>
        <w:t> </w:t>
      </w:r>
      <w:r>
        <w:rPr>
          <w:sz w:val="18"/>
        </w:rPr>
        <w:t>Springer:</w:t>
      </w:r>
      <w:r>
        <w:rPr>
          <w:spacing w:val="18"/>
          <w:sz w:val="18"/>
        </w:rPr>
        <w:t> </w:t>
      </w:r>
      <w:r>
        <w:rPr>
          <w:spacing w:val="-2"/>
          <w:sz w:val="18"/>
        </w:rPr>
        <w:t>Berlin/Heidelberg,</w:t>
      </w:r>
    </w:p>
    <w:p>
      <w:pPr>
        <w:spacing w:before="30"/>
        <w:ind w:left="578" w:right="0" w:firstLine="0"/>
        <w:jc w:val="left"/>
        <w:rPr>
          <w:sz w:val="18"/>
        </w:rPr>
      </w:pPr>
      <w:r>
        <w:rPr>
          <w:w w:val="105"/>
          <w:sz w:val="18"/>
        </w:rPr>
        <w:t>Germany,</w:t>
      </w:r>
      <w:r>
        <w:rPr>
          <w:spacing w:val="-5"/>
          <w:w w:val="105"/>
          <w:sz w:val="18"/>
        </w:rPr>
        <w:t> </w:t>
      </w:r>
      <w:r>
        <w:rPr>
          <w:spacing w:val="-2"/>
          <w:w w:val="105"/>
          <w:sz w:val="18"/>
        </w:rPr>
        <w:t>2017.</w:t>
      </w:r>
    </w:p>
    <w:p>
      <w:pPr>
        <w:spacing w:after="0"/>
        <w:jc w:val="left"/>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15"/>
        </w:numPr>
        <w:tabs>
          <w:tab w:pos="571" w:val="left" w:leader="none"/>
          <w:tab w:pos="576" w:val="left" w:leader="none"/>
        </w:tabs>
        <w:spacing w:line="290" w:lineRule="auto" w:before="0" w:after="0"/>
        <w:ind w:left="571" w:right="132" w:hanging="424"/>
        <w:jc w:val="both"/>
        <w:rPr>
          <w:sz w:val="18"/>
        </w:rPr>
      </w:pPr>
      <w:bookmarkStart w:name="_bookmark95" w:id="130"/>
      <w:bookmarkEnd w:id="130"/>
      <w:r>
        <w:rPr/>
      </w:r>
      <w:r>
        <w:rPr>
          <w:sz w:val="18"/>
        </w:rPr>
        <w:tab/>
        <w:t>European Commission.</w:t>
      </w:r>
      <w:r>
        <w:rPr>
          <w:spacing w:val="33"/>
          <w:sz w:val="18"/>
        </w:rPr>
        <w:t> </w:t>
      </w:r>
      <w:r>
        <w:rPr>
          <w:sz w:val="18"/>
        </w:rPr>
        <w:t>Proposal for a Regulation Laying Down Harmonized Rules on Artificial Intelligence (Artificial Intelligence</w:t>
      </w:r>
      <w:r>
        <w:rPr>
          <w:w w:val="105"/>
          <w:sz w:val="18"/>
        </w:rPr>
        <w:t> Act). Available</w:t>
      </w:r>
      <w:r>
        <w:rPr>
          <w:spacing w:val="-5"/>
          <w:w w:val="105"/>
          <w:sz w:val="18"/>
        </w:rPr>
        <w:t> </w:t>
      </w:r>
      <w:r>
        <w:rPr>
          <w:w w:val="105"/>
          <w:sz w:val="18"/>
        </w:rPr>
        <w:t>online: </w:t>
      </w:r>
      <w:hyperlink r:id="rId109">
        <w:r>
          <w:rPr>
            <w:color w:val="0774B7"/>
            <w:w w:val="105"/>
            <w:sz w:val="18"/>
          </w:rPr>
          <w:t>https://digital-strategy.ec.europa.eu/en/library/proposal-regulation-laying-down-harmonised-rules-</w:t>
        </w:r>
      </w:hyperlink>
      <w:r>
        <w:rPr>
          <w:color w:val="0774B7"/>
          <w:w w:val="105"/>
          <w:sz w:val="18"/>
        </w:rPr>
        <w:t> </w:t>
      </w:r>
      <w:bookmarkStart w:name="_bookmark96" w:id="131"/>
      <w:bookmarkEnd w:id="131"/>
      <w:r>
        <w:rPr>
          <w:color w:val="0774B7"/>
          <w:w w:val="102"/>
          <w:sz w:val="18"/>
        </w:rPr>
      </w:r>
      <w:hyperlink r:id="rId109">
        <w:r>
          <w:rPr>
            <w:color w:val="0774B7"/>
            <w:w w:val="105"/>
            <w:sz w:val="18"/>
          </w:rPr>
          <w:t>artificial-intelligence</w:t>
        </w:r>
      </w:hyperlink>
      <w:r>
        <w:rPr>
          <w:color w:val="0774B7"/>
          <w:spacing w:val="-1"/>
          <w:w w:val="105"/>
          <w:sz w:val="18"/>
        </w:rPr>
        <w:t> </w:t>
      </w:r>
      <w:r>
        <w:rPr>
          <w:w w:val="105"/>
          <w:sz w:val="18"/>
        </w:rPr>
        <w:t>(accessed</w:t>
      </w:r>
      <w:r>
        <w:rPr>
          <w:spacing w:val="-1"/>
          <w:w w:val="105"/>
          <w:sz w:val="18"/>
        </w:rPr>
        <w:t> </w:t>
      </w:r>
      <w:r>
        <w:rPr>
          <w:w w:val="105"/>
          <w:sz w:val="18"/>
        </w:rPr>
        <w:t>on</w:t>
      </w:r>
      <w:r>
        <w:rPr>
          <w:spacing w:val="-1"/>
          <w:w w:val="105"/>
          <w:sz w:val="18"/>
        </w:rPr>
        <w:t> </w:t>
      </w:r>
      <w:r>
        <w:rPr>
          <w:w w:val="105"/>
          <w:sz w:val="18"/>
        </w:rPr>
        <w:t>24</w:t>
      </w:r>
      <w:r>
        <w:rPr>
          <w:spacing w:val="-1"/>
          <w:w w:val="105"/>
          <w:sz w:val="18"/>
        </w:rPr>
        <w:t> </w:t>
      </w:r>
      <w:r>
        <w:rPr>
          <w:w w:val="105"/>
          <w:sz w:val="18"/>
        </w:rPr>
        <w:t>November</w:t>
      </w:r>
      <w:r>
        <w:rPr>
          <w:spacing w:val="-1"/>
          <w:w w:val="105"/>
          <w:sz w:val="18"/>
        </w:rPr>
        <w:t> </w:t>
      </w:r>
      <w:r>
        <w:rPr>
          <w:w w:val="105"/>
          <w:sz w:val="18"/>
        </w:rPr>
        <w:t>2020).</w:t>
      </w:r>
    </w:p>
    <w:p>
      <w:pPr>
        <w:pStyle w:val="ListParagraph"/>
        <w:numPr>
          <w:ilvl w:val="0"/>
          <w:numId w:val="15"/>
        </w:numPr>
        <w:tabs>
          <w:tab w:pos="577" w:val="left" w:leader="none"/>
        </w:tabs>
        <w:spacing w:line="240" w:lineRule="auto" w:before="0" w:after="0"/>
        <w:ind w:left="577" w:right="0" w:hanging="429"/>
        <w:jc w:val="both"/>
        <w:rPr>
          <w:sz w:val="18"/>
        </w:rPr>
      </w:pPr>
      <w:r>
        <w:rPr>
          <w:sz w:val="18"/>
        </w:rPr>
        <w:t>Ciampi,</w:t>
      </w:r>
      <w:r>
        <w:rPr>
          <w:spacing w:val="16"/>
          <w:sz w:val="18"/>
        </w:rPr>
        <w:t> </w:t>
      </w:r>
      <w:r>
        <w:rPr>
          <w:sz w:val="18"/>
        </w:rPr>
        <w:t>M.;</w:t>
      </w:r>
      <w:r>
        <w:rPr>
          <w:spacing w:val="17"/>
          <w:sz w:val="18"/>
        </w:rPr>
        <w:t> </w:t>
      </w:r>
      <w:r>
        <w:rPr>
          <w:sz w:val="18"/>
        </w:rPr>
        <w:t>Sicuranza,</w:t>
      </w:r>
      <w:r>
        <w:rPr>
          <w:spacing w:val="16"/>
          <w:sz w:val="18"/>
        </w:rPr>
        <w:t> </w:t>
      </w:r>
      <w:r>
        <w:rPr>
          <w:sz w:val="18"/>
        </w:rPr>
        <w:t>M.;</w:t>
      </w:r>
      <w:r>
        <w:rPr>
          <w:spacing w:val="17"/>
          <w:sz w:val="18"/>
        </w:rPr>
        <w:t> </w:t>
      </w:r>
      <w:r>
        <w:rPr>
          <w:sz w:val="18"/>
        </w:rPr>
        <w:t>Silvestri,</w:t>
      </w:r>
      <w:r>
        <w:rPr>
          <w:spacing w:val="17"/>
          <w:sz w:val="18"/>
        </w:rPr>
        <w:t> </w:t>
      </w:r>
      <w:r>
        <w:rPr>
          <w:sz w:val="18"/>
        </w:rPr>
        <w:t>S.</w:t>
      </w:r>
      <w:r>
        <w:rPr>
          <w:spacing w:val="16"/>
          <w:sz w:val="18"/>
        </w:rPr>
        <w:t> </w:t>
      </w:r>
      <w:r>
        <w:rPr>
          <w:sz w:val="18"/>
        </w:rPr>
        <w:t>A</w:t>
      </w:r>
      <w:r>
        <w:rPr>
          <w:spacing w:val="17"/>
          <w:sz w:val="18"/>
        </w:rPr>
        <w:t> </w:t>
      </w:r>
      <w:r>
        <w:rPr>
          <w:sz w:val="18"/>
        </w:rPr>
        <w:t>Privacy-Preserving</w:t>
      </w:r>
      <w:r>
        <w:rPr>
          <w:spacing w:val="16"/>
          <w:sz w:val="18"/>
        </w:rPr>
        <w:t> </w:t>
      </w:r>
      <w:r>
        <w:rPr>
          <w:sz w:val="18"/>
        </w:rPr>
        <w:t>and</w:t>
      </w:r>
      <w:r>
        <w:rPr>
          <w:spacing w:val="17"/>
          <w:sz w:val="18"/>
        </w:rPr>
        <w:t> </w:t>
      </w:r>
      <w:r>
        <w:rPr>
          <w:sz w:val="18"/>
        </w:rPr>
        <w:t>Standard-Based</w:t>
      </w:r>
      <w:r>
        <w:rPr>
          <w:spacing w:val="17"/>
          <w:sz w:val="18"/>
        </w:rPr>
        <w:t> </w:t>
      </w:r>
      <w:r>
        <w:rPr>
          <w:sz w:val="18"/>
        </w:rPr>
        <w:t>Architecture</w:t>
      </w:r>
      <w:r>
        <w:rPr>
          <w:spacing w:val="16"/>
          <w:sz w:val="18"/>
        </w:rPr>
        <w:t> </w:t>
      </w:r>
      <w:r>
        <w:rPr>
          <w:sz w:val="18"/>
        </w:rPr>
        <w:t>for</w:t>
      </w:r>
      <w:r>
        <w:rPr>
          <w:spacing w:val="17"/>
          <w:sz w:val="18"/>
        </w:rPr>
        <w:t> </w:t>
      </w:r>
      <w:r>
        <w:rPr>
          <w:sz w:val="18"/>
        </w:rPr>
        <w:t>Secondary</w:t>
      </w:r>
      <w:r>
        <w:rPr>
          <w:spacing w:val="16"/>
          <w:sz w:val="18"/>
        </w:rPr>
        <w:t> </w:t>
      </w:r>
      <w:r>
        <w:rPr>
          <w:sz w:val="18"/>
        </w:rPr>
        <w:t>Use</w:t>
      </w:r>
      <w:r>
        <w:rPr>
          <w:spacing w:val="17"/>
          <w:sz w:val="18"/>
        </w:rPr>
        <w:t> </w:t>
      </w:r>
      <w:r>
        <w:rPr>
          <w:sz w:val="18"/>
        </w:rPr>
        <w:t>of</w:t>
      </w:r>
      <w:r>
        <w:rPr>
          <w:spacing w:val="17"/>
          <w:sz w:val="18"/>
        </w:rPr>
        <w:t> </w:t>
      </w:r>
      <w:r>
        <w:rPr>
          <w:sz w:val="18"/>
        </w:rPr>
        <w:t>Clinical</w:t>
      </w:r>
      <w:r>
        <w:rPr>
          <w:spacing w:val="16"/>
          <w:sz w:val="18"/>
        </w:rPr>
        <w:t> </w:t>
      </w:r>
      <w:r>
        <w:rPr>
          <w:spacing w:val="-2"/>
          <w:sz w:val="18"/>
        </w:rPr>
        <w:t>Data.</w:t>
      </w:r>
    </w:p>
    <w:p>
      <w:pPr>
        <w:spacing w:before="26"/>
        <w:ind w:left="578" w:right="0" w:firstLine="0"/>
        <w:jc w:val="left"/>
        <w:rPr>
          <w:sz w:val="18"/>
        </w:rPr>
      </w:pPr>
      <w:r>
        <w:rPr>
          <w:rFonts w:ascii="Palatino Linotype"/>
          <w:i/>
          <w:sz w:val="18"/>
        </w:rPr>
        <w:t>Information</w:t>
      </w:r>
      <w:r>
        <w:rPr>
          <w:rFonts w:ascii="Palatino Linotype"/>
          <w:i/>
          <w:spacing w:val="-4"/>
          <w:sz w:val="18"/>
        </w:rPr>
        <w:t> </w:t>
      </w:r>
      <w:r>
        <w:rPr>
          <w:rFonts w:ascii="Palatino Linotype"/>
          <w:b/>
          <w:sz w:val="18"/>
        </w:rPr>
        <w:t>2022</w:t>
      </w:r>
      <w:r>
        <w:rPr>
          <w:sz w:val="18"/>
        </w:rPr>
        <w:t>,</w:t>
      </w:r>
      <w:r>
        <w:rPr>
          <w:spacing w:val="1"/>
          <w:sz w:val="18"/>
        </w:rPr>
        <w:t> </w:t>
      </w:r>
      <w:r>
        <w:rPr>
          <w:rFonts w:ascii="Palatino Linotype"/>
          <w:i/>
          <w:sz w:val="18"/>
        </w:rPr>
        <w:t>13</w:t>
      </w:r>
      <w:r>
        <w:rPr>
          <w:sz w:val="18"/>
        </w:rPr>
        <w:t>,</w:t>
      </w:r>
      <w:r>
        <w:rPr>
          <w:spacing w:val="2"/>
          <w:sz w:val="18"/>
        </w:rPr>
        <w:t> </w:t>
      </w:r>
      <w:r>
        <w:rPr>
          <w:sz w:val="18"/>
        </w:rPr>
        <w:t>87.</w:t>
      </w:r>
      <w:r>
        <w:rPr>
          <w:spacing w:val="12"/>
          <w:sz w:val="18"/>
        </w:rPr>
        <w:t> </w:t>
      </w:r>
      <w:r>
        <w:rPr>
          <w:spacing w:val="-2"/>
          <w:sz w:val="18"/>
        </w:rPr>
        <w:t>[</w:t>
      </w:r>
      <w:hyperlink r:id="rId110">
        <w:r>
          <w:rPr>
            <w:color w:val="0774B7"/>
            <w:spacing w:val="-2"/>
            <w:sz w:val="18"/>
          </w:rPr>
          <w:t>CrossRef</w:t>
        </w:r>
      </w:hyperlink>
      <w:r>
        <w:rPr>
          <w:spacing w:val="-2"/>
          <w:sz w:val="18"/>
        </w:rPr>
        <w:t>]</w:t>
      </w:r>
    </w:p>
    <w:p>
      <w:pPr>
        <w:pStyle w:val="BodyText"/>
        <w:spacing w:before="80"/>
        <w:rPr>
          <w:sz w:val="18"/>
        </w:rPr>
      </w:pPr>
    </w:p>
    <w:p>
      <w:pPr>
        <w:spacing w:line="280" w:lineRule="auto" w:before="0"/>
        <w:ind w:left="142" w:right="151" w:firstLine="5"/>
        <w:jc w:val="both"/>
        <w:rPr>
          <w:sz w:val="18"/>
        </w:rPr>
      </w:pPr>
      <w:r>
        <w:rPr>
          <w:rFonts w:ascii="Palatino Linotype" w:hAnsi="Palatino Linotype"/>
          <w:b/>
          <w:sz w:val="18"/>
        </w:rPr>
        <w:t>Disclaimer/Publisher’s Note: </w:t>
      </w:r>
      <w:r>
        <w:rPr>
          <w:sz w:val="18"/>
        </w:rPr>
        <w:t>The statements, opinions and data contained in all publications are solely those of the individual</w:t>
      </w:r>
      <w:r>
        <w:rPr>
          <w:spacing w:val="40"/>
          <w:sz w:val="18"/>
        </w:rPr>
        <w:t> </w:t>
      </w:r>
      <w:r>
        <w:rPr>
          <w:sz w:val="18"/>
        </w:rPr>
        <w:t>author(s) and contributor(s) and not of MDPI and/or the editor(s). MDPI and/or the editor(s) disclaim responsibility for any injury to</w:t>
      </w:r>
      <w:r>
        <w:rPr>
          <w:spacing w:val="40"/>
          <w:sz w:val="18"/>
        </w:rPr>
        <w:t> </w:t>
      </w:r>
      <w:r>
        <w:rPr>
          <w:sz w:val="18"/>
        </w:rPr>
        <w:t>people</w:t>
      </w:r>
      <w:r>
        <w:rPr>
          <w:spacing w:val="25"/>
          <w:sz w:val="18"/>
        </w:rPr>
        <w:t> </w:t>
      </w:r>
      <w:r>
        <w:rPr>
          <w:sz w:val="18"/>
        </w:rPr>
        <w:t>or</w:t>
      </w:r>
      <w:r>
        <w:rPr>
          <w:spacing w:val="25"/>
          <w:sz w:val="18"/>
        </w:rPr>
        <w:t> </w:t>
      </w:r>
      <w:r>
        <w:rPr>
          <w:sz w:val="18"/>
        </w:rPr>
        <w:t>property</w:t>
      </w:r>
      <w:r>
        <w:rPr>
          <w:spacing w:val="25"/>
          <w:sz w:val="18"/>
        </w:rPr>
        <w:t> </w:t>
      </w:r>
      <w:r>
        <w:rPr>
          <w:sz w:val="18"/>
        </w:rPr>
        <w:t>resulting</w:t>
      </w:r>
      <w:r>
        <w:rPr>
          <w:spacing w:val="25"/>
          <w:sz w:val="18"/>
        </w:rPr>
        <w:t> </w:t>
      </w:r>
      <w:r>
        <w:rPr>
          <w:sz w:val="18"/>
        </w:rPr>
        <w:t>from</w:t>
      </w:r>
      <w:r>
        <w:rPr>
          <w:spacing w:val="25"/>
          <w:sz w:val="18"/>
        </w:rPr>
        <w:t> </w:t>
      </w:r>
      <w:r>
        <w:rPr>
          <w:sz w:val="18"/>
        </w:rPr>
        <w:t>any</w:t>
      </w:r>
      <w:r>
        <w:rPr>
          <w:spacing w:val="25"/>
          <w:sz w:val="18"/>
        </w:rPr>
        <w:t> </w:t>
      </w:r>
      <w:r>
        <w:rPr>
          <w:sz w:val="18"/>
        </w:rPr>
        <w:t>ideas,</w:t>
      </w:r>
      <w:r>
        <w:rPr>
          <w:spacing w:val="25"/>
          <w:sz w:val="18"/>
        </w:rPr>
        <w:t> </w:t>
      </w:r>
      <w:r>
        <w:rPr>
          <w:sz w:val="18"/>
        </w:rPr>
        <w:t>methods,</w:t>
      </w:r>
      <w:r>
        <w:rPr>
          <w:spacing w:val="25"/>
          <w:sz w:val="18"/>
        </w:rPr>
        <w:t> </w:t>
      </w:r>
      <w:r>
        <w:rPr>
          <w:sz w:val="18"/>
        </w:rPr>
        <w:t>instructions</w:t>
      </w:r>
      <w:r>
        <w:rPr>
          <w:spacing w:val="25"/>
          <w:sz w:val="18"/>
        </w:rPr>
        <w:t> </w:t>
      </w:r>
      <w:r>
        <w:rPr>
          <w:sz w:val="18"/>
        </w:rPr>
        <w:t>or</w:t>
      </w:r>
      <w:r>
        <w:rPr>
          <w:spacing w:val="25"/>
          <w:sz w:val="18"/>
        </w:rPr>
        <w:t> </w:t>
      </w:r>
      <w:r>
        <w:rPr>
          <w:sz w:val="18"/>
        </w:rPr>
        <w:t>products</w:t>
      </w:r>
      <w:r>
        <w:rPr>
          <w:spacing w:val="25"/>
          <w:sz w:val="18"/>
        </w:rPr>
        <w:t> </w:t>
      </w:r>
      <w:r>
        <w:rPr>
          <w:sz w:val="18"/>
        </w:rPr>
        <w:t>referred</w:t>
      </w:r>
      <w:r>
        <w:rPr>
          <w:spacing w:val="25"/>
          <w:sz w:val="18"/>
        </w:rPr>
        <w:t> </w:t>
      </w:r>
      <w:r>
        <w:rPr>
          <w:sz w:val="18"/>
        </w:rPr>
        <w:t>to</w:t>
      </w:r>
      <w:r>
        <w:rPr>
          <w:spacing w:val="25"/>
          <w:sz w:val="18"/>
        </w:rPr>
        <w:t> </w:t>
      </w:r>
      <w:r>
        <w:rPr>
          <w:sz w:val="18"/>
        </w:rPr>
        <w:t>in</w:t>
      </w:r>
      <w:r>
        <w:rPr>
          <w:spacing w:val="25"/>
          <w:sz w:val="18"/>
        </w:rPr>
        <w:t> </w:t>
      </w:r>
      <w:r>
        <w:rPr>
          <w:sz w:val="18"/>
        </w:rPr>
        <w:t>the</w:t>
      </w:r>
      <w:r>
        <w:rPr>
          <w:spacing w:val="25"/>
          <w:sz w:val="18"/>
        </w:rPr>
        <w:t> </w:t>
      </w:r>
      <w:r>
        <w:rPr>
          <w:sz w:val="18"/>
        </w:rPr>
        <w:t>content.</w:t>
      </w:r>
    </w:p>
    <w:sectPr>
      <w:pgSz w:w="11910" w:h="16840"/>
      <w:pgMar w:header="685" w:footer="0" w:top="10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Tahoma">
    <w:altName w:val="Tahoma"/>
    <w:charset w:val="1"/>
    <w:family w:val="swiss"/>
    <w:pitch w:val="variable"/>
  </w:font>
  <w:font w:name="Verdana">
    <w:altName w:val="Verdana"/>
    <w:charset w:val="1"/>
    <w:family w:val="swiss"/>
    <w:pitch w:val="variable"/>
  </w:font>
  <w:font w:name="Arial">
    <w:altName w:val="Arial"/>
    <w:charset w:val="1"/>
    <w:family w:val="swiss"/>
    <w:pitch w:val="variable"/>
  </w:font>
  <w:font w:name="Trebuchet MS">
    <w:altName w:val="Trebuchet MS"/>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55840">
              <wp:simplePos x="0" y="0"/>
              <wp:positionH relativeFrom="page">
                <wp:posOffset>453593</wp:posOffset>
              </wp:positionH>
              <wp:positionV relativeFrom="page">
                <wp:posOffset>651802</wp:posOffset>
              </wp:positionV>
              <wp:extent cx="6649720" cy="50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649720" cy="5080"/>
                        <a:chExt cx="6649720" cy="5080"/>
                      </a:xfrm>
                    </wpg:grpSpPr>
                    <wps:wsp>
                      <wps:cNvPr id="16" name="Graphic 16"/>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323013pt;width:523.6pt;height:.4pt;mso-position-horizontal-relative:page;mso-position-vertical-relative:page;z-index:-16560640" id="docshapegroup8" coordorigin="714,1026" coordsize="10472,8">
              <v:line style="position:absolute" from="714,1030" to="11180,1030" stroked="true" strokeweight=".398pt" strokecolor="#000000">
                <v:stroke dashstyle="solid"/>
              </v:line>
              <v:line style="position:absolute" from="720,1030" to="11185,103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756352">
              <wp:simplePos x="0" y="0"/>
              <wp:positionH relativeFrom="page">
                <wp:posOffset>437248</wp:posOffset>
              </wp:positionH>
              <wp:positionV relativeFrom="page">
                <wp:posOffset>422188</wp:posOffset>
              </wp:positionV>
              <wp:extent cx="1068070" cy="1517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68070" cy="151765"/>
                      </a:xfrm>
                      <a:prstGeom prst="rect">
                        <a:avLst/>
                      </a:prstGeom>
                    </wps:spPr>
                    <wps:txbx>
                      <w:txbxContent>
                        <w:p>
                          <w:pPr>
                            <w:spacing w:before="2"/>
                            <w:ind w:left="20"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5"/>
                              <w:sz w:val="16"/>
                            </w:rPr>
                            <w:t>6800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429001pt;margin-top:33.24321pt;width:84.1pt;height:11.95pt;mso-position-horizontal-relative:page;mso-position-vertical-relative:page;z-index:-16560128" type="#_x0000_t202" id="docshape9" filled="false" stroked="false">
              <v:textbox inset="0,0,0,0">
                <w:txbxContent>
                  <w:p>
                    <w:pPr>
                      <w:spacing w:before="2"/>
                      <w:ind w:left="20"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5"/>
                        <w:sz w:val="16"/>
                      </w:rPr>
                      <w:t>6800</w:t>
                    </w:r>
                  </w:p>
                </w:txbxContent>
              </v:textbox>
              <w10:wrap type="none"/>
            </v:shape>
          </w:pict>
        </mc:Fallback>
      </mc:AlternateContent>
    </w:r>
    <w:r>
      <w:rPr/>
      <mc:AlternateContent>
        <mc:Choice Requires="wps">
          <w:drawing>
            <wp:anchor distT="0" distB="0" distL="0" distR="0" allowOverlap="1" layoutInCell="1" locked="0" behindDoc="1" simplePos="0" relativeHeight="486756864">
              <wp:simplePos x="0" y="0"/>
              <wp:positionH relativeFrom="page">
                <wp:posOffset>6748081</wp:posOffset>
              </wp:positionH>
              <wp:positionV relativeFrom="page">
                <wp:posOffset>447487</wp:posOffset>
              </wp:positionV>
              <wp:extent cx="367665" cy="14986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23521pt;width:28.95pt;height:11.8pt;mso-position-horizontal-relative:page;mso-position-vertical-relative:page;z-index:-16559616" type="#_x0000_t202" id="docshape10"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30</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13">
    <w:multiLevelType w:val="hybridMultilevel"/>
    <w:lvl w:ilvl="0">
      <w:start w:val="0"/>
      <w:numFmt w:val="bullet"/>
      <w:lvlText w:val="•"/>
      <w:lvlJc w:val="left"/>
      <w:pPr>
        <w:ind w:left="3194" w:hanging="433"/>
      </w:pPr>
      <w:rPr>
        <w:rFonts w:hint="default" w:ascii="Cambria" w:hAnsi="Cambria" w:eastAsia="Cambria" w:cs="Cambria"/>
        <w:b w:val="0"/>
        <w:bCs w:val="0"/>
        <w:i w:val="0"/>
        <w:iCs w:val="0"/>
        <w:spacing w:val="0"/>
        <w:w w:val="136"/>
        <w:sz w:val="20"/>
        <w:szCs w:val="20"/>
        <w:lang w:val="en-US" w:eastAsia="en-US" w:bidi="ar-SA"/>
      </w:rPr>
    </w:lvl>
    <w:lvl w:ilvl="1">
      <w:start w:val="0"/>
      <w:numFmt w:val="bullet"/>
      <w:lvlText w:val="•"/>
      <w:lvlJc w:val="left"/>
      <w:pPr>
        <w:ind w:left="3957" w:hanging="433"/>
      </w:pPr>
      <w:rPr>
        <w:rFonts w:hint="default"/>
        <w:lang w:val="en-US" w:eastAsia="en-US" w:bidi="ar-SA"/>
      </w:rPr>
    </w:lvl>
    <w:lvl w:ilvl="2">
      <w:start w:val="0"/>
      <w:numFmt w:val="bullet"/>
      <w:lvlText w:val="•"/>
      <w:lvlJc w:val="left"/>
      <w:pPr>
        <w:ind w:left="4714" w:hanging="433"/>
      </w:pPr>
      <w:rPr>
        <w:rFonts w:hint="default"/>
        <w:lang w:val="en-US" w:eastAsia="en-US" w:bidi="ar-SA"/>
      </w:rPr>
    </w:lvl>
    <w:lvl w:ilvl="3">
      <w:start w:val="0"/>
      <w:numFmt w:val="bullet"/>
      <w:lvlText w:val="•"/>
      <w:lvlJc w:val="left"/>
      <w:pPr>
        <w:ind w:left="5472" w:hanging="433"/>
      </w:pPr>
      <w:rPr>
        <w:rFonts w:hint="default"/>
        <w:lang w:val="en-US" w:eastAsia="en-US" w:bidi="ar-SA"/>
      </w:rPr>
    </w:lvl>
    <w:lvl w:ilvl="4">
      <w:start w:val="0"/>
      <w:numFmt w:val="bullet"/>
      <w:lvlText w:val="•"/>
      <w:lvlJc w:val="left"/>
      <w:pPr>
        <w:ind w:left="6229" w:hanging="433"/>
      </w:pPr>
      <w:rPr>
        <w:rFonts w:hint="default"/>
        <w:lang w:val="en-US" w:eastAsia="en-US" w:bidi="ar-SA"/>
      </w:rPr>
    </w:lvl>
    <w:lvl w:ilvl="5">
      <w:start w:val="0"/>
      <w:numFmt w:val="bullet"/>
      <w:lvlText w:val="•"/>
      <w:lvlJc w:val="left"/>
      <w:pPr>
        <w:ind w:left="6986" w:hanging="433"/>
      </w:pPr>
      <w:rPr>
        <w:rFonts w:hint="default"/>
        <w:lang w:val="en-US" w:eastAsia="en-US" w:bidi="ar-SA"/>
      </w:rPr>
    </w:lvl>
    <w:lvl w:ilvl="6">
      <w:start w:val="0"/>
      <w:numFmt w:val="bullet"/>
      <w:lvlText w:val="•"/>
      <w:lvlJc w:val="left"/>
      <w:pPr>
        <w:ind w:left="7744" w:hanging="433"/>
      </w:pPr>
      <w:rPr>
        <w:rFonts w:hint="default"/>
        <w:lang w:val="en-US" w:eastAsia="en-US" w:bidi="ar-SA"/>
      </w:rPr>
    </w:lvl>
    <w:lvl w:ilvl="7">
      <w:start w:val="0"/>
      <w:numFmt w:val="bullet"/>
      <w:lvlText w:val="•"/>
      <w:lvlJc w:val="left"/>
      <w:pPr>
        <w:ind w:left="8501" w:hanging="433"/>
      </w:pPr>
      <w:rPr>
        <w:rFonts w:hint="default"/>
        <w:lang w:val="en-US" w:eastAsia="en-US" w:bidi="ar-SA"/>
      </w:rPr>
    </w:lvl>
    <w:lvl w:ilvl="8">
      <w:start w:val="0"/>
      <w:numFmt w:val="bullet"/>
      <w:lvlText w:val="•"/>
      <w:lvlJc w:val="left"/>
      <w:pPr>
        <w:ind w:left="9258" w:hanging="433"/>
      </w:pPr>
      <w:rPr>
        <w:rFonts w:hint="default"/>
        <w:lang w:val="en-US" w:eastAsia="en-US" w:bidi="ar-SA"/>
      </w:rPr>
    </w:lvl>
  </w:abstractNum>
  <w:abstractNum w:abstractNumId="12">
    <w:multiLevelType w:val="hybridMultilevel"/>
    <w:lvl w:ilvl="0">
      <w:start w:val="0"/>
      <w:numFmt w:val="bullet"/>
      <w:lvlText w:val="–"/>
      <w:lvlJc w:val="left"/>
      <w:pPr>
        <w:ind w:left="3194" w:hanging="457"/>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57" w:hanging="457"/>
      </w:pPr>
      <w:rPr>
        <w:rFonts w:hint="default"/>
        <w:lang w:val="en-US" w:eastAsia="en-US" w:bidi="ar-SA"/>
      </w:rPr>
    </w:lvl>
    <w:lvl w:ilvl="2">
      <w:start w:val="0"/>
      <w:numFmt w:val="bullet"/>
      <w:lvlText w:val="•"/>
      <w:lvlJc w:val="left"/>
      <w:pPr>
        <w:ind w:left="4714" w:hanging="457"/>
      </w:pPr>
      <w:rPr>
        <w:rFonts w:hint="default"/>
        <w:lang w:val="en-US" w:eastAsia="en-US" w:bidi="ar-SA"/>
      </w:rPr>
    </w:lvl>
    <w:lvl w:ilvl="3">
      <w:start w:val="0"/>
      <w:numFmt w:val="bullet"/>
      <w:lvlText w:val="•"/>
      <w:lvlJc w:val="left"/>
      <w:pPr>
        <w:ind w:left="5472" w:hanging="457"/>
      </w:pPr>
      <w:rPr>
        <w:rFonts w:hint="default"/>
        <w:lang w:val="en-US" w:eastAsia="en-US" w:bidi="ar-SA"/>
      </w:rPr>
    </w:lvl>
    <w:lvl w:ilvl="4">
      <w:start w:val="0"/>
      <w:numFmt w:val="bullet"/>
      <w:lvlText w:val="•"/>
      <w:lvlJc w:val="left"/>
      <w:pPr>
        <w:ind w:left="6229" w:hanging="457"/>
      </w:pPr>
      <w:rPr>
        <w:rFonts w:hint="default"/>
        <w:lang w:val="en-US" w:eastAsia="en-US" w:bidi="ar-SA"/>
      </w:rPr>
    </w:lvl>
    <w:lvl w:ilvl="5">
      <w:start w:val="0"/>
      <w:numFmt w:val="bullet"/>
      <w:lvlText w:val="•"/>
      <w:lvlJc w:val="left"/>
      <w:pPr>
        <w:ind w:left="6986" w:hanging="457"/>
      </w:pPr>
      <w:rPr>
        <w:rFonts w:hint="default"/>
        <w:lang w:val="en-US" w:eastAsia="en-US" w:bidi="ar-SA"/>
      </w:rPr>
    </w:lvl>
    <w:lvl w:ilvl="6">
      <w:start w:val="0"/>
      <w:numFmt w:val="bullet"/>
      <w:lvlText w:val="•"/>
      <w:lvlJc w:val="left"/>
      <w:pPr>
        <w:ind w:left="7744" w:hanging="457"/>
      </w:pPr>
      <w:rPr>
        <w:rFonts w:hint="default"/>
        <w:lang w:val="en-US" w:eastAsia="en-US" w:bidi="ar-SA"/>
      </w:rPr>
    </w:lvl>
    <w:lvl w:ilvl="7">
      <w:start w:val="0"/>
      <w:numFmt w:val="bullet"/>
      <w:lvlText w:val="•"/>
      <w:lvlJc w:val="left"/>
      <w:pPr>
        <w:ind w:left="8501" w:hanging="457"/>
      </w:pPr>
      <w:rPr>
        <w:rFonts w:hint="default"/>
        <w:lang w:val="en-US" w:eastAsia="en-US" w:bidi="ar-SA"/>
      </w:rPr>
    </w:lvl>
    <w:lvl w:ilvl="8">
      <w:start w:val="0"/>
      <w:numFmt w:val="bullet"/>
      <w:lvlText w:val="•"/>
      <w:lvlJc w:val="left"/>
      <w:pPr>
        <w:ind w:left="9258" w:hanging="457"/>
      </w:pPr>
      <w:rPr>
        <w:rFonts w:hint="default"/>
        <w:lang w:val="en-US" w:eastAsia="en-US" w:bidi="ar-SA"/>
      </w:rPr>
    </w:lvl>
  </w:abstractNum>
  <w:abstractNum w:abstractNumId="11">
    <w:multiLevelType w:val="hybridMultilevel"/>
    <w:lvl w:ilvl="0">
      <w:start w:val="0"/>
      <w:numFmt w:val="bullet"/>
      <w:lvlText w:val="*"/>
      <w:lvlJc w:val="left"/>
      <w:pPr>
        <w:ind w:left="3615" w:hanging="437"/>
      </w:pPr>
      <w:rPr>
        <w:rFonts w:hint="default" w:ascii="Cambria" w:hAnsi="Cambria" w:eastAsia="Cambria" w:cs="Cambria"/>
        <w:b w:val="0"/>
        <w:bCs w:val="0"/>
        <w:i w:val="0"/>
        <w:iCs w:val="0"/>
        <w:spacing w:val="0"/>
        <w:w w:val="90"/>
        <w:sz w:val="20"/>
        <w:szCs w:val="20"/>
        <w:lang w:val="en-US" w:eastAsia="en-US" w:bidi="ar-SA"/>
      </w:rPr>
    </w:lvl>
    <w:lvl w:ilvl="1">
      <w:start w:val="0"/>
      <w:numFmt w:val="bullet"/>
      <w:lvlText w:val="•"/>
      <w:lvlJc w:val="left"/>
      <w:pPr>
        <w:ind w:left="4335" w:hanging="437"/>
      </w:pPr>
      <w:rPr>
        <w:rFonts w:hint="default"/>
        <w:lang w:val="en-US" w:eastAsia="en-US" w:bidi="ar-SA"/>
      </w:rPr>
    </w:lvl>
    <w:lvl w:ilvl="2">
      <w:start w:val="0"/>
      <w:numFmt w:val="bullet"/>
      <w:lvlText w:val="•"/>
      <w:lvlJc w:val="left"/>
      <w:pPr>
        <w:ind w:left="5050" w:hanging="437"/>
      </w:pPr>
      <w:rPr>
        <w:rFonts w:hint="default"/>
        <w:lang w:val="en-US" w:eastAsia="en-US" w:bidi="ar-SA"/>
      </w:rPr>
    </w:lvl>
    <w:lvl w:ilvl="3">
      <w:start w:val="0"/>
      <w:numFmt w:val="bullet"/>
      <w:lvlText w:val="•"/>
      <w:lvlJc w:val="left"/>
      <w:pPr>
        <w:ind w:left="5766" w:hanging="437"/>
      </w:pPr>
      <w:rPr>
        <w:rFonts w:hint="default"/>
        <w:lang w:val="en-US" w:eastAsia="en-US" w:bidi="ar-SA"/>
      </w:rPr>
    </w:lvl>
    <w:lvl w:ilvl="4">
      <w:start w:val="0"/>
      <w:numFmt w:val="bullet"/>
      <w:lvlText w:val="•"/>
      <w:lvlJc w:val="left"/>
      <w:pPr>
        <w:ind w:left="6481" w:hanging="437"/>
      </w:pPr>
      <w:rPr>
        <w:rFonts w:hint="default"/>
        <w:lang w:val="en-US" w:eastAsia="en-US" w:bidi="ar-SA"/>
      </w:rPr>
    </w:lvl>
    <w:lvl w:ilvl="5">
      <w:start w:val="0"/>
      <w:numFmt w:val="bullet"/>
      <w:lvlText w:val="•"/>
      <w:lvlJc w:val="left"/>
      <w:pPr>
        <w:ind w:left="7196" w:hanging="437"/>
      </w:pPr>
      <w:rPr>
        <w:rFonts w:hint="default"/>
        <w:lang w:val="en-US" w:eastAsia="en-US" w:bidi="ar-SA"/>
      </w:rPr>
    </w:lvl>
    <w:lvl w:ilvl="6">
      <w:start w:val="0"/>
      <w:numFmt w:val="bullet"/>
      <w:lvlText w:val="•"/>
      <w:lvlJc w:val="left"/>
      <w:pPr>
        <w:ind w:left="7912" w:hanging="437"/>
      </w:pPr>
      <w:rPr>
        <w:rFonts w:hint="default"/>
        <w:lang w:val="en-US" w:eastAsia="en-US" w:bidi="ar-SA"/>
      </w:rPr>
    </w:lvl>
    <w:lvl w:ilvl="7">
      <w:start w:val="0"/>
      <w:numFmt w:val="bullet"/>
      <w:lvlText w:val="•"/>
      <w:lvlJc w:val="left"/>
      <w:pPr>
        <w:ind w:left="8627" w:hanging="437"/>
      </w:pPr>
      <w:rPr>
        <w:rFonts w:hint="default"/>
        <w:lang w:val="en-US" w:eastAsia="en-US" w:bidi="ar-SA"/>
      </w:rPr>
    </w:lvl>
    <w:lvl w:ilvl="8">
      <w:start w:val="0"/>
      <w:numFmt w:val="bullet"/>
      <w:lvlText w:val="•"/>
      <w:lvlJc w:val="left"/>
      <w:pPr>
        <w:ind w:left="9342" w:hanging="437"/>
      </w:pPr>
      <w:rPr>
        <w:rFonts w:hint="default"/>
        <w:lang w:val="en-US" w:eastAsia="en-US" w:bidi="ar-SA"/>
      </w:rPr>
    </w:lvl>
  </w:abstractNum>
  <w:abstractNum w:abstractNumId="10">
    <w:multiLevelType w:val="hybridMultilevel"/>
    <w:lvl w:ilvl="0">
      <w:start w:val="0"/>
      <w:numFmt w:val="bullet"/>
      <w:lvlText w:val="*"/>
      <w:lvlJc w:val="left"/>
      <w:pPr>
        <w:ind w:left="3605" w:hanging="426"/>
      </w:pPr>
      <w:rPr>
        <w:rFonts w:hint="default" w:ascii="Cambria" w:hAnsi="Cambria" w:eastAsia="Cambria" w:cs="Cambria"/>
        <w:b w:val="0"/>
        <w:bCs w:val="0"/>
        <w:i w:val="0"/>
        <w:iCs w:val="0"/>
        <w:spacing w:val="0"/>
        <w:w w:val="90"/>
        <w:sz w:val="20"/>
        <w:szCs w:val="20"/>
        <w:lang w:val="en-US" w:eastAsia="en-US" w:bidi="ar-SA"/>
      </w:rPr>
    </w:lvl>
    <w:lvl w:ilvl="1">
      <w:start w:val="0"/>
      <w:numFmt w:val="bullet"/>
      <w:lvlText w:val="•"/>
      <w:lvlJc w:val="left"/>
      <w:pPr>
        <w:ind w:left="4317" w:hanging="426"/>
      </w:pPr>
      <w:rPr>
        <w:rFonts w:hint="default"/>
        <w:lang w:val="en-US" w:eastAsia="en-US" w:bidi="ar-SA"/>
      </w:rPr>
    </w:lvl>
    <w:lvl w:ilvl="2">
      <w:start w:val="0"/>
      <w:numFmt w:val="bullet"/>
      <w:lvlText w:val="•"/>
      <w:lvlJc w:val="left"/>
      <w:pPr>
        <w:ind w:left="5034" w:hanging="426"/>
      </w:pPr>
      <w:rPr>
        <w:rFonts w:hint="default"/>
        <w:lang w:val="en-US" w:eastAsia="en-US" w:bidi="ar-SA"/>
      </w:rPr>
    </w:lvl>
    <w:lvl w:ilvl="3">
      <w:start w:val="0"/>
      <w:numFmt w:val="bullet"/>
      <w:lvlText w:val="•"/>
      <w:lvlJc w:val="left"/>
      <w:pPr>
        <w:ind w:left="5752" w:hanging="426"/>
      </w:pPr>
      <w:rPr>
        <w:rFonts w:hint="default"/>
        <w:lang w:val="en-US" w:eastAsia="en-US" w:bidi="ar-SA"/>
      </w:rPr>
    </w:lvl>
    <w:lvl w:ilvl="4">
      <w:start w:val="0"/>
      <w:numFmt w:val="bullet"/>
      <w:lvlText w:val="•"/>
      <w:lvlJc w:val="left"/>
      <w:pPr>
        <w:ind w:left="6469" w:hanging="426"/>
      </w:pPr>
      <w:rPr>
        <w:rFonts w:hint="default"/>
        <w:lang w:val="en-US" w:eastAsia="en-US" w:bidi="ar-SA"/>
      </w:rPr>
    </w:lvl>
    <w:lvl w:ilvl="5">
      <w:start w:val="0"/>
      <w:numFmt w:val="bullet"/>
      <w:lvlText w:val="•"/>
      <w:lvlJc w:val="left"/>
      <w:pPr>
        <w:ind w:left="7186" w:hanging="426"/>
      </w:pPr>
      <w:rPr>
        <w:rFonts w:hint="default"/>
        <w:lang w:val="en-US" w:eastAsia="en-US" w:bidi="ar-SA"/>
      </w:rPr>
    </w:lvl>
    <w:lvl w:ilvl="6">
      <w:start w:val="0"/>
      <w:numFmt w:val="bullet"/>
      <w:lvlText w:val="•"/>
      <w:lvlJc w:val="left"/>
      <w:pPr>
        <w:ind w:left="7904" w:hanging="426"/>
      </w:pPr>
      <w:rPr>
        <w:rFonts w:hint="default"/>
        <w:lang w:val="en-US" w:eastAsia="en-US" w:bidi="ar-SA"/>
      </w:rPr>
    </w:lvl>
    <w:lvl w:ilvl="7">
      <w:start w:val="0"/>
      <w:numFmt w:val="bullet"/>
      <w:lvlText w:val="•"/>
      <w:lvlJc w:val="left"/>
      <w:pPr>
        <w:ind w:left="8621" w:hanging="426"/>
      </w:pPr>
      <w:rPr>
        <w:rFonts w:hint="default"/>
        <w:lang w:val="en-US" w:eastAsia="en-US" w:bidi="ar-SA"/>
      </w:rPr>
    </w:lvl>
    <w:lvl w:ilvl="8">
      <w:start w:val="0"/>
      <w:numFmt w:val="bullet"/>
      <w:lvlText w:val="•"/>
      <w:lvlJc w:val="left"/>
      <w:pPr>
        <w:ind w:left="9338" w:hanging="426"/>
      </w:pPr>
      <w:rPr>
        <w:rFonts w:hint="default"/>
        <w:lang w:val="en-US" w:eastAsia="en-US" w:bidi="ar-SA"/>
      </w:rPr>
    </w:lvl>
  </w:abstractNum>
  <w:abstractNum w:abstractNumId="9">
    <w:multiLevelType w:val="hybridMultilevel"/>
    <w:lvl w:ilvl="0">
      <w:start w:val="0"/>
      <w:numFmt w:val="bullet"/>
      <w:lvlText w:val="–"/>
      <w:lvlJc w:val="left"/>
      <w:pPr>
        <w:ind w:left="3186" w:hanging="463"/>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39" w:hanging="463"/>
      </w:pPr>
      <w:rPr>
        <w:rFonts w:hint="default"/>
        <w:lang w:val="en-US" w:eastAsia="en-US" w:bidi="ar-SA"/>
      </w:rPr>
    </w:lvl>
    <w:lvl w:ilvl="2">
      <w:start w:val="0"/>
      <w:numFmt w:val="bullet"/>
      <w:lvlText w:val="•"/>
      <w:lvlJc w:val="left"/>
      <w:pPr>
        <w:ind w:left="4698" w:hanging="463"/>
      </w:pPr>
      <w:rPr>
        <w:rFonts w:hint="default"/>
        <w:lang w:val="en-US" w:eastAsia="en-US" w:bidi="ar-SA"/>
      </w:rPr>
    </w:lvl>
    <w:lvl w:ilvl="3">
      <w:start w:val="0"/>
      <w:numFmt w:val="bullet"/>
      <w:lvlText w:val="•"/>
      <w:lvlJc w:val="left"/>
      <w:pPr>
        <w:ind w:left="5458" w:hanging="463"/>
      </w:pPr>
      <w:rPr>
        <w:rFonts w:hint="default"/>
        <w:lang w:val="en-US" w:eastAsia="en-US" w:bidi="ar-SA"/>
      </w:rPr>
    </w:lvl>
    <w:lvl w:ilvl="4">
      <w:start w:val="0"/>
      <w:numFmt w:val="bullet"/>
      <w:lvlText w:val="•"/>
      <w:lvlJc w:val="left"/>
      <w:pPr>
        <w:ind w:left="6217" w:hanging="463"/>
      </w:pPr>
      <w:rPr>
        <w:rFonts w:hint="default"/>
        <w:lang w:val="en-US" w:eastAsia="en-US" w:bidi="ar-SA"/>
      </w:rPr>
    </w:lvl>
    <w:lvl w:ilvl="5">
      <w:start w:val="0"/>
      <w:numFmt w:val="bullet"/>
      <w:lvlText w:val="•"/>
      <w:lvlJc w:val="left"/>
      <w:pPr>
        <w:ind w:left="6976" w:hanging="463"/>
      </w:pPr>
      <w:rPr>
        <w:rFonts w:hint="default"/>
        <w:lang w:val="en-US" w:eastAsia="en-US" w:bidi="ar-SA"/>
      </w:rPr>
    </w:lvl>
    <w:lvl w:ilvl="6">
      <w:start w:val="0"/>
      <w:numFmt w:val="bullet"/>
      <w:lvlText w:val="•"/>
      <w:lvlJc w:val="left"/>
      <w:pPr>
        <w:ind w:left="7736" w:hanging="463"/>
      </w:pPr>
      <w:rPr>
        <w:rFonts w:hint="default"/>
        <w:lang w:val="en-US" w:eastAsia="en-US" w:bidi="ar-SA"/>
      </w:rPr>
    </w:lvl>
    <w:lvl w:ilvl="7">
      <w:start w:val="0"/>
      <w:numFmt w:val="bullet"/>
      <w:lvlText w:val="•"/>
      <w:lvlJc w:val="left"/>
      <w:pPr>
        <w:ind w:left="8495" w:hanging="463"/>
      </w:pPr>
      <w:rPr>
        <w:rFonts w:hint="default"/>
        <w:lang w:val="en-US" w:eastAsia="en-US" w:bidi="ar-SA"/>
      </w:rPr>
    </w:lvl>
    <w:lvl w:ilvl="8">
      <w:start w:val="0"/>
      <w:numFmt w:val="bullet"/>
      <w:lvlText w:val="•"/>
      <w:lvlJc w:val="left"/>
      <w:pPr>
        <w:ind w:left="9254" w:hanging="463"/>
      </w:pPr>
      <w:rPr>
        <w:rFonts w:hint="default"/>
        <w:lang w:val="en-US" w:eastAsia="en-US" w:bidi="ar-SA"/>
      </w:rPr>
    </w:lvl>
  </w:abstractNum>
  <w:abstractNum w:abstractNumId="8">
    <w:multiLevelType w:val="hybridMultilevel"/>
    <w:lvl w:ilvl="0">
      <w:start w:val="0"/>
      <w:numFmt w:val="bullet"/>
      <w:lvlText w:val="–"/>
      <w:lvlJc w:val="left"/>
      <w:pPr>
        <w:ind w:left="3194" w:hanging="458"/>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57" w:hanging="458"/>
      </w:pPr>
      <w:rPr>
        <w:rFonts w:hint="default"/>
        <w:lang w:val="en-US" w:eastAsia="en-US" w:bidi="ar-SA"/>
      </w:rPr>
    </w:lvl>
    <w:lvl w:ilvl="2">
      <w:start w:val="0"/>
      <w:numFmt w:val="bullet"/>
      <w:lvlText w:val="•"/>
      <w:lvlJc w:val="left"/>
      <w:pPr>
        <w:ind w:left="4714" w:hanging="458"/>
      </w:pPr>
      <w:rPr>
        <w:rFonts w:hint="default"/>
        <w:lang w:val="en-US" w:eastAsia="en-US" w:bidi="ar-SA"/>
      </w:rPr>
    </w:lvl>
    <w:lvl w:ilvl="3">
      <w:start w:val="0"/>
      <w:numFmt w:val="bullet"/>
      <w:lvlText w:val="•"/>
      <w:lvlJc w:val="left"/>
      <w:pPr>
        <w:ind w:left="5472" w:hanging="458"/>
      </w:pPr>
      <w:rPr>
        <w:rFonts w:hint="default"/>
        <w:lang w:val="en-US" w:eastAsia="en-US" w:bidi="ar-SA"/>
      </w:rPr>
    </w:lvl>
    <w:lvl w:ilvl="4">
      <w:start w:val="0"/>
      <w:numFmt w:val="bullet"/>
      <w:lvlText w:val="•"/>
      <w:lvlJc w:val="left"/>
      <w:pPr>
        <w:ind w:left="6229" w:hanging="458"/>
      </w:pPr>
      <w:rPr>
        <w:rFonts w:hint="default"/>
        <w:lang w:val="en-US" w:eastAsia="en-US" w:bidi="ar-SA"/>
      </w:rPr>
    </w:lvl>
    <w:lvl w:ilvl="5">
      <w:start w:val="0"/>
      <w:numFmt w:val="bullet"/>
      <w:lvlText w:val="•"/>
      <w:lvlJc w:val="left"/>
      <w:pPr>
        <w:ind w:left="6986" w:hanging="458"/>
      </w:pPr>
      <w:rPr>
        <w:rFonts w:hint="default"/>
        <w:lang w:val="en-US" w:eastAsia="en-US" w:bidi="ar-SA"/>
      </w:rPr>
    </w:lvl>
    <w:lvl w:ilvl="6">
      <w:start w:val="0"/>
      <w:numFmt w:val="bullet"/>
      <w:lvlText w:val="•"/>
      <w:lvlJc w:val="left"/>
      <w:pPr>
        <w:ind w:left="7744" w:hanging="458"/>
      </w:pPr>
      <w:rPr>
        <w:rFonts w:hint="default"/>
        <w:lang w:val="en-US" w:eastAsia="en-US" w:bidi="ar-SA"/>
      </w:rPr>
    </w:lvl>
    <w:lvl w:ilvl="7">
      <w:start w:val="0"/>
      <w:numFmt w:val="bullet"/>
      <w:lvlText w:val="•"/>
      <w:lvlJc w:val="left"/>
      <w:pPr>
        <w:ind w:left="8501" w:hanging="458"/>
      </w:pPr>
      <w:rPr>
        <w:rFonts w:hint="default"/>
        <w:lang w:val="en-US" w:eastAsia="en-US" w:bidi="ar-SA"/>
      </w:rPr>
    </w:lvl>
    <w:lvl w:ilvl="8">
      <w:start w:val="0"/>
      <w:numFmt w:val="bullet"/>
      <w:lvlText w:val="•"/>
      <w:lvlJc w:val="left"/>
      <w:pPr>
        <w:ind w:left="9258" w:hanging="458"/>
      </w:pPr>
      <w:rPr>
        <w:rFonts w:hint="default"/>
        <w:lang w:val="en-US" w:eastAsia="en-US" w:bidi="ar-SA"/>
      </w:rPr>
    </w:lvl>
  </w:abstractNum>
  <w:abstractNum w:abstractNumId="7">
    <w:multiLevelType w:val="hybridMultilevel"/>
    <w:lvl w:ilvl="0">
      <w:start w:val="1"/>
      <w:numFmt w:val="decimal"/>
      <w:lvlText w:val="%1."/>
      <w:lvlJc w:val="left"/>
      <w:pPr>
        <w:ind w:left="3223" w:hanging="472"/>
        <w:jc w:val="left"/>
      </w:pPr>
      <w:rPr>
        <w:rFonts w:hint="default" w:ascii="Cambria" w:hAnsi="Cambria" w:eastAsia="Cambria" w:cs="Cambria"/>
        <w:b w:val="0"/>
        <w:bCs w:val="0"/>
        <w:i w:val="0"/>
        <w:iCs w:val="0"/>
        <w:spacing w:val="0"/>
        <w:w w:val="98"/>
        <w:sz w:val="20"/>
        <w:szCs w:val="20"/>
        <w:lang w:val="en-US" w:eastAsia="en-US" w:bidi="ar-SA"/>
      </w:rPr>
    </w:lvl>
    <w:lvl w:ilvl="1">
      <w:start w:val="0"/>
      <w:numFmt w:val="bullet"/>
      <w:lvlText w:val="–"/>
      <w:lvlJc w:val="left"/>
      <w:pPr>
        <w:ind w:left="3655" w:hanging="463"/>
      </w:pPr>
      <w:rPr>
        <w:rFonts w:hint="default" w:ascii="Cambria" w:hAnsi="Cambria" w:eastAsia="Cambria" w:cs="Cambria"/>
        <w:b w:val="0"/>
        <w:bCs w:val="0"/>
        <w:i w:val="0"/>
        <w:iCs w:val="0"/>
        <w:spacing w:val="0"/>
        <w:w w:val="99"/>
        <w:sz w:val="20"/>
        <w:szCs w:val="20"/>
        <w:lang w:val="en-US" w:eastAsia="en-US" w:bidi="ar-SA"/>
      </w:rPr>
    </w:lvl>
    <w:lvl w:ilvl="2">
      <w:start w:val="0"/>
      <w:numFmt w:val="bullet"/>
      <w:lvlText w:val="•"/>
      <w:lvlJc w:val="left"/>
      <w:pPr>
        <w:ind w:left="4450" w:hanging="463"/>
      </w:pPr>
      <w:rPr>
        <w:rFonts w:hint="default"/>
        <w:lang w:val="en-US" w:eastAsia="en-US" w:bidi="ar-SA"/>
      </w:rPr>
    </w:lvl>
    <w:lvl w:ilvl="3">
      <w:start w:val="0"/>
      <w:numFmt w:val="bullet"/>
      <w:lvlText w:val="•"/>
      <w:lvlJc w:val="left"/>
      <w:pPr>
        <w:ind w:left="5240" w:hanging="463"/>
      </w:pPr>
      <w:rPr>
        <w:rFonts w:hint="default"/>
        <w:lang w:val="en-US" w:eastAsia="en-US" w:bidi="ar-SA"/>
      </w:rPr>
    </w:lvl>
    <w:lvl w:ilvl="4">
      <w:start w:val="0"/>
      <w:numFmt w:val="bullet"/>
      <w:lvlText w:val="•"/>
      <w:lvlJc w:val="left"/>
      <w:pPr>
        <w:ind w:left="6031" w:hanging="463"/>
      </w:pPr>
      <w:rPr>
        <w:rFonts w:hint="default"/>
        <w:lang w:val="en-US" w:eastAsia="en-US" w:bidi="ar-SA"/>
      </w:rPr>
    </w:lvl>
    <w:lvl w:ilvl="5">
      <w:start w:val="0"/>
      <w:numFmt w:val="bullet"/>
      <w:lvlText w:val="•"/>
      <w:lvlJc w:val="left"/>
      <w:pPr>
        <w:ind w:left="6821" w:hanging="463"/>
      </w:pPr>
      <w:rPr>
        <w:rFonts w:hint="default"/>
        <w:lang w:val="en-US" w:eastAsia="en-US" w:bidi="ar-SA"/>
      </w:rPr>
    </w:lvl>
    <w:lvl w:ilvl="6">
      <w:start w:val="0"/>
      <w:numFmt w:val="bullet"/>
      <w:lvlText w:val="•"/>
      <w:lvlJc w:val="left"/>
      <w:pPr>
        <w:ind w:left="7611" w:hanging="463"/>
      </w:pPr>
      <w:rPr>
        <w:rFonts w:hint="default"/>
        <w:lang w:val="en-US" w:eastAsia="en-US" w:bidi="ar-SA"/>
      </w:rPr>
    </w:lvl>
    <w:lvl w:ilvl="7">
      <w:start w:val="0"/>
      <w:numFmt w:val="bullet"/>
      <w:lvlText w:val="•"/>
      <w:lvlJc w:val="left"/>
      <w:pPr>
        <w:ind w:left="8402" w:hanging="463"/>
      </w:pPr>
      <w:rPr>
        <w:rFonts w:hint="default"/>
        <w:lang w:val="en-US" w:eastAsia="en-US" w:bidi="ar-SA"/>
      </w:rPr>
    </w:lvl>
    <w:lvl w:ilvl="8">
      <w:start w:val="0"/>
      <w:numFmt w:val="bullet"/>
      <w:lvlText w:val="•"/>
      <w:lvlJc w:val="left"/>
      <w:pPr>
        <w:ind w:left="9192" w:hanging="463"/>
      </w:pPr>
      <w:rPr>
        <w:rFonts w:hint="default"/>
        <w:lang w:val="en-US" w:eastAsia="en-US" w:bidi="ar-SA"/>
      </w:rPr>
    </w:lvl>
  </w:abstractNum>
  <w:abstractNum w:abstractNumId="6">
    <w:multiLevelType w:val="hybridMultilevel"/>
    <w:lvl w:ilvl="0">
      <w:start w:val="0"/>
      <w:numFmt w:val="bullet"/>
      <w:lvlText w:val="–"/>
      <w:lvlJc w:val="left"/>
      <w:pPr>
        <w:ind w:left="3194" w:hanging="463"/>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57" w:hanging="463"/>
      </w:pPr>
      <w:rPr>
        <w:rFonts w:hint="default"/>
        <w:lang w:val="en-US" w:eastAsia="en-US" w:bidi="ar-SA"/>
      </w:rPr>
    </w:lvl>
    <w:lvl w:ilvl="2">
      <w:start w:val="0"/>
      <w:numFmt w:val="bullet"/>
      <w:lvlText w:val="•"/>
      <w:lvlJc w:val="left"/>
      <w:pPr>
        <w:ind w:left="4714" w:hanging="463"/>
      </w:pPr>
      <w:rPr>
        <w:rFonts w:hint="default"/>
        <w:lang w:val="en-US" w:eastAsia="en-US" w:bidi="ar-SA"/>
      </w:rPr>
    </w:lvl>
    <w:lvl w:ilvl="3">
      <w:start w:val="0"/>
      <w:numFmt w:val="bullet"/>
      <w:lvlText w:val="•"/>
      <w:lvlJc w:val="left"/>
      <w:pPr>
        <w:ind w:left="5472" w:hanging="463"/>
      </w:pPr>
      <w:rPr>
        <w:rFonts w:hint="default"/>
        <w:lang w:val="en-US" w:eastAsia="en-US" w:bidi="ar-SA"/>
      </w:rPr>
    </w:lvl>
    <w:lvl w:ilvl="4">
      <w:start w:val="0"/>
      <w:numFmt w:val="bullet"/>
      <w:lvlText w:val="•"/>
      <w:lvlJc w:val="left"/>
      <w:pPr>
        <w:ind w:left="6229" w:hanging="463"/>
      </w:pPr>
      <w:rPr>
        <w:rFonts w:hint="default"/>
        <w:lang w:val="en-US" w:eastAsia="en-US" w:bidi="ar-SA"/>
      </w:rPr>
    </w:lvl>
    <w:lvl w:ilvl="5">
      <w:start w:val="0"/>
      <w:numFmt w:val="bullet"/>
      <w:lvlText w:val="•"/>
      <w:lvlJc w:val="left"/>
      <w:pPr>
        <w:ind w:left="6986" w:hanging="463"/>
      </w:pPr>
      <w:rPr>
        <w:rFonts w:hint="default"/>
        <w:lang w:val="en-US" w:eastAsia="en-US" w:bidi="ar-SA"/>
      </w:rPr>
    </w:lvl>
    <w:lvl w:ilvl="6">
      <w:start w:val="0"/>
      <w:numFmt w:val="bullet"/>
      <w:lvlText w:val="•"/>
      <w:lvlJc w:val="left"/>
      <w:pPr>
        <w:ind w:left="7744" w:hanging="463"/>
      </w:pPr>
      <w:rPr>
        <w:rFonts w:hint="default"/>
        <w:lang w:val="en-US" w:eastAsia="en-US" w:bidi="ar-SA"/>
      </w:rPr>
    </w:lvl>
    <w:lvl w:ilvl="7">
      <w:start w:val="0"/>
      <w:numFmt w:val="bullet"/>
      <w:lvlText w:val="•"/>
      <w:lvlJc w:val="left"/>
      <w:pPr>
        <w:ind w:left="8501" w:hanging="463"/>
      </w:pPr>
      <w:rPr>
        <w:rFonts w:hint="default"/>
        <w:lang w:val="en-US" w:eastAsia="en-US" w:bidi="ar-SA"/>
      </w:rPr>
    </w:lvl>
    <w:lvl w:ilvl="8">
      <w:start w:val="0"/>
      <w:numFmt w:val="bullet"/>
      <w:lvlText w:val="•"/>
      <w:lvlJc w:val="left"/>
      <w:pPr>
        <w:ind w:left="9258" w:hanging="463"/>
      </w:pPr>
      <w:rPr>
        <w:rFonts w:hint="default"/>
        <w:lang w:val="en-US" w:eastAsia="en-US" w:bidi="ar-SA"/>
      </w:rPr>
    </w:lvl>
  </w:abstractNum>
  <w:abstractNum w:abstractNumId="5">
    <w:multiLevelType w:val="hybridMultilevel"/>
    <w:lvl w:ilvl="0">
      <w:start w:val="0"/>
      <w:numFmt w:val="bullet"/>
      <w:lvlText w:val="–"/>
      <w:lvlJc w:val="left"/>
      <w:pPr>
        <w:ind w:left="3194" w:hanging="463"/>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57" w:hanging="463"/>
      </w:pPr>
      <w:rPr>
        <w:rFonts w:hint="default"/>
        <w:lang w:val="en-US" w:eastAsia="en-US" w:bidi="ar-SA"/>
      </w:rPr>
    </w:lvl>
    <w:lvl w:ilvl="2">
      <w:start w:val="0"/>
      <w:numFmt w:val="bullet"/>
      <w:lvlText w:val="•"/>
      <w:lvlJc w:val="left"/>
      <w:pPr>
        <w:ind w:left="4714" w:hanging="463"/>
      </w:pPr>
      <w:rPr>
        <w:rFonts w:hint="default"/>
        <w:lang w:val="en-US" w:eastAsia="en-US" w:bidi="ar-SA"/>
      </w:rPr>
    </w:lvl>
    <w:lvl w:ilvl="3">
      <w:start w:val="0"/>
      <w:numFmt w:val="bullet"/>
      <w:lvlText w:val="•"/>
      <w:lvlJc w:val="left"/>
      <w:pPr>
        <w:ind w:left="5472" w:hanging="463"/>
      </w:pPr>
      <w:rPr>
        <w:rFonts w:hint="default"/>
        <w:lang w:val="en-US" w:eastAsia="en-US" w:bidi="ar-SA"/>
      </w:rPr>
    </w:lvl>
    <w:lvl w:ilvl="4">
      <w:start w:val="0"/>
      <w:numFmt w:val="bullet"/>
      <w:lvlText w:val="•"/>
      <w:lvlJc w:val="left"/>
      <w:pPr>
        <w:ind w:left="6229" w:hanging="463"/>
      </w:pPr>
      <w:rPr>
        <w:rFonts w:hint="default"/>
        <w:lang w:val="en-US" w:eastAsia="en-US" w:bidi="ar-SA"/>
      </w:rPr>
    </w:lvl>
    <w:lvl w:ilvl="5">
      <w:start w:val="0"/>
      <w:numFmt w:val="bullet"/>
      <w:lvlText w:val="•"/>
      <w:lvlJc w:val="left"/>
      <w:pPr>
        <w:ind w:left="6986" w:hanging="463"/>
      </w:pPr>
      <w:rPr>
        <w:rFonts w:hint="default"/>
        <w:lang w:val="en-US" w:eastAsia="en-US" w:bidi="ar-SA"/>
      </w:rPr>
    </w:lvl>
    <w:lvl w:ilvl="6">
      <w:start w:val="0"/>
      <w:numFmt w:val="bullet"/>
      <w:lvlText w:val="•"/>
      <w:lvlJc w:val="left"/>
      <w:pPr>
        <w:ind w:left="7744" w:hanging="463"/>
      </w:pPr>
      <w:rPr>
        <w:rFonts w:hint="default"/>
        <w:lang w:val="en-US" w:eastAsia="en-US" w:bidi="ar-SA"/>
      </w:rPr>
    </w:lvl>
    <w:lvl w:ilvl="7">
      <w:start w:val="0"/>
      <w:numFmt w:val="bullet"/>
      <w:lvlText w:val="•"/>
      <w:lvlJc w:val="left"/>
      <w:pPr>
        <w:ind w:left="8501" w:hanging="463"/>
      </w:pPr>
      <w:rPr>
        <w:rFonts w:hint="default"/>
        <w:lang w:val="en-US" w:eastAsia="en-US" w:bidi="ar-SA"/>
      </w:rPr>
    </w:lvl>
    <w:lvl w:ilvl="8">
      <w:start w:val="0"/>
      <w:numFmt w:val="bullet"/>
      <w:lvlText w:val="•"/>
      <w:lvlJc w:val="left"/>
      <w:pPr>
        <w:ind w:left="9258" w:hanging="463"/>
      </w:pPr>
      <w:rPr>
        <w:rFonts w:hint="default"/>
        <w:lang w:val="en-US" w:eastAsia="en-US" w:bidi="ar-SA"/>
      </w:rPr>
    </w:lvl>
  </w:abstractNum>
  <w:abstractNum w:abstractNumId="4">
    <w:multiLevelType w:val="hybridMultilevel"/>
    <w:lvl w:ilvl="0">
      <w:start w:val="1"/>
      <w:numFmt w:val="decimal"/>
      <w:lvlText w:val="%1."/>
      <w:lvlJc w:val="left"/>
      <w:pPr>
        <w:ind w:left="3215" w:hanging="465"/>
        <w:jc w:val="left"/>
      </w:pPr>
      <w:rPr>
        <w:rFonts w:hint="default" w:ascii="Cambria" w:hAnsi="Cambria" w:eastAsia="Cambria" w:cs="Cambria"/>
        <w:b w:val="0"/>
        <w:bCs w:val="0"/>
        <w:i w:val="0"/>
        <w:iCs w:val="0"/>
        <w:spacing w:val="0"/>
        <w:w w:val="98"/>
        <w:sz w:val="20"/>
        <w:szCs w:val="20"/>
        <w:lang w:val="en-US" w:eastAsia="en-US" w:bidi="ar-SA"/>
      </w:rPr>
    </w:lvl>
    <w:lvl w:ilvl="1">
      <w:start w:val="0"/>
      <w:numFmt w:val="bullet"/>
      <w:lvlText w:val="–"/>
      <w:lvlJc w:val="left"/>
      <w:pPr>
        <w:ind w:left="3655" w:hanging="455"/>
      </w:pPr>
      <w:rPr>
        <w:rFonts w:hint="default" w:ascii="Cambria" w:hAnsi="Cambria" w:eastAsia="Cambria" w:cs="Cambria"/>
        <w:b w:val="0"/>
        <w:bCs w:val="0"/>
        <w:i w:val="0"/>
        <w:iCs w:val="0"/>
        <w:spacing w:val="0"/>
        <w:w w:val="99"/>
        <w:sz w:val="20"/>
        <w:szCs w:val="20"/>
        <w:lang w:val="en-US" w:eastAsia="en-US" w:bidi="ar-SA"/>
      </w:rPr>
    </w:lvl>
    <w:lvl w:ilvl="2">
      <w:start w:val="0"/>
      <w:numFmt w:val="bullet"/>
      <w:lvlText w:val="•"/>
      <w:lvlJc w:val="left"/>
      <w:pPr>
        <w:ind w:left="4450" w:hanging="455"/>
      </w:pPr>
      <w:rPr>
        <w:rFonts w:hint="default"/>
        <w:lang w:val="en-US" w:eastAsia="en-US" w:bidi="ar-SA"/>
      </w:rPr>
    </w:lvl>
    <w:lvl w:ilvl="3">
      <w:start w:val="0"/>
      <w:numFmt w:val="bullet"/>
      <w:lvlText w:val="•"/>
      <w:lvlJc w:val="left"/>
      <w:pPr>
        <w:ind w:left="5240" w:hanging="455"/>
      </w:pPr>
      <w:rPr>
        <w:rFonts w:hint="default"/>
        <w:lang w:val="en-US" w:eastAsia="en-US" w:bidi="ar-SA"/>
      </w:rPr>
    </w:lvl>
    <w:lvl w:ilvl="4">
      <w:start w:val="0"/>
      <w:numFmt w:val="bullet"/>
      <w:lvlText w:val="•"/>
      <w:lvlJc w:val="left"/>
      <w:pPr>
        <w:ind w:left="6031" w:hanging="455"/>
      </w:pPr>
      <w:rPr>
        <w:rFonts w:hint="default"/>
        <w:lang w:val="en-US" w:eastAsia="en-US" w:bidi="ar-SA"/>
      </w:rPr>
    </w:lvl>
    <w:lvl w:ilvl="5">
      <w:start w:val="0"/>
      <w:numFmt w:val="bullet"/>
      <w:lvlText w:val="•"/>
      <w:lvlJc w:val="left"/>
      <w:pPr>
        <w:ind w:left="6821" w:hanging="455"/>
      </w:pPr>
      <w:rPr>
        <w:rFonts w:hint="default"/>
        <w:lang w:val="en-US" w:eastAsia="en-US" w:bidi="ar-SA"/>
      </w:rPr>
    </w:lvl>
    <w:lvl w:ilvl="6">
      <w:start w:val="0"/>
      <w:numFmt w:val="bullet"/>
      <w:lvlText w:val="•"/>
      <w:lvlJc w:val="left"/>
      <w:pPr>
        <w:ind w:left="7611" w:hanging="455"/>
      </w:pPr>
      <w:rPr>
        <w:rFonts w:hint="default"/>
        <w:lang w:val="en-US" w:eastAsia="en-US" w:bidi="ar-SA"/>
      </w:rPr>
    </w:lvl>
    <w:lvl w:ilvl="7">
      <w:start w:val="0"/>
      <w:numFmt w:val="bullet"/>
      <w:lvlText w:val="•"/>
      <w:lvlJc w:val="left"/>
      <w:pPr>
        <w:ind w:left="8402" w:hanging="455"/>
      </w:pPr>
      <w:rPr>
        <w:rFonts w:hint="default"/>
        <w:lang w:val="en-US" w:eastAsia="en-US" w:bidi="ar-SA"/>
      </w:rPr>
    </w:lvl>
    <w:lvl w:ilvl="8">
      <w:start w:val="0"/>
      <w:numFmt w:val="bullet"/>
      <w:lvlText w:val="•"/>
      <w:lvlJc w:val="left"/>
      <w:pPr>
        <w:ind w:left="9192" w:hanging="455"/>
      </w:pPr>
      <w:rPr>
        <w:rFonts w:hint="default"/>
        <w:lang w:val="en-US" w:eastAsia="en-US" w:bidi="ar-SA"/>
      </w:rPr>
    </w:lvl>
  </w:abstractNum>
  <w:abstractNum w:abstractNumId="3">
    <w:multiLevelType w:val="hybridMultilevel"/>
    <w:lvl w:ilvl="0">
      <w:start w:val="0"/>
      <w:numFmt w:val="bullet"/>
      <w:lvlText w:val="–"/>
      <w:lvlJc w:val="left"/>
      <w:pPr>
        <w:ind w:left="3194" w:hanging="455"/>
      </w:pPr>
      <w:rPr>
        <w:rFonts w:hint="default" w:ascii="Cambria" w:hAnsi="Cambria" w:eastAsia="Cambria" w:cs="Cambria"/>
        <w:b w:val="0"/>
        <w:bCs w:val="0"/>
        <w:i w:val="0"/>
        <w:iCs w:val="0"/>
        <w:spacing w:val="0"/>
        <w:w w:val="99"/>
        <w:sz w:val="20"/>
        <w:szCs w:val="20"/>
        <w:lang w:val="en-US" w:eastAsia="en-US" w:bidi="ar-SA"/>
      </w:rPr>
    </w:lvl>
    <w:lvl w:ilvl="1">
      <w:start w:val="0"/>
      <w:numFmt w:val="bullet"/>
      <w:lvlText w:val="•"/>
      <w:lvlJc w:val="left"/>
      <w:pPr>
        <w:ind w:left="3957" w:hanging="455"/>
      </w:pPr>
      <w:rPr>
        <w:rFonts w:hint="default"/>
        <w:lang w:val="en-US" w:eastAsia="en-US" w:bidi="ar-SA"/>
      </w:rPr>
    </w:lvl>
    <w:lvl w:ilvl="2">
      <w:start w:val="0"/>
      <w:numFmt w:val="bullet"/>
      <w:lvlText w:val="•"/>
      <w:lvlJc w:val="left"/>
      <w:pPr>
        <w:ind w:left="4714" w:hanging="455"/>
      </w:pPr>
      <w:rPr>
        <w:rFonts w:hint="default"/>
        <w:lang w:val="en-US" w:eastAsia="en-US" w:bidi="ar-SA"/>
      </w:rPr>
    </w:lvl>
    <w:lvl w:ilvl="3">
      <w:start w:val="0"/>
      <w:numFmt w:val="bullet"/>
      <w:lvlText w:val="•"/>
      <w:lvlJc w:val="left"/>
      <w:pPr>
        <w:ind w:left="5472" w:hanging="455"/>
      </w:pPr>
      <w:rPr>
        <w:rFonts w:hint="default"/>
        <w:lang w:val="en-US" w:eastAsia="en-US" w:bidi="ar-SA"/>
      </w:rPr>
    </w:lvl>
    <w:lvl w:ilvl="4">
      <w:start w:val="0"/>
      <w:numFmt w:val="bullet"/>
      <w:lvlText w:val="•"/>
      <w:lvlJc w:val="left"/>
      <w:pPr>
        <w:ind w:left="6229" w:hanging="455"/>
      </w:pPr>
      <w:rPr>
        <w:rFonts w:hint="default"/>
        <w:lang w:val="en-US" w:eastAsia="en-US" w:bidi="ar-SA"/>
      </w:rPr>
    </w:lvl>
    <w:lvl w:ilvl="5">
      <w:start w:val="0"/>
      <w:numFmt w:val="bullet"/>
      <w:lvlText w:val="•"/>
      <w:lvlJc w:val="left"/>
      <w:pPr>
        <w:ind w:left="6986" w:hanging="455"/>
      </w:pPr>
      <w:rPr>
        <w:rFonts w:hint="default"/>
        <w:lang w:val="en-US" w:eastAsia="en-US" w:bidi="ar-SA"/>
      </w:rPr>
    </w:lvl>
    <w:lvl w:ilvl="6">
      <w:start w:val="0"/>
      <w:numFmt w:val="bullet"/>
      <w:lvlText w:val="•"/>
      <w:lvlJc w:val="left"/>
      <w:pPr>
        <w:ind w:left="7744" w:hanging="455"/>
      </w:pPr>
      <w:rPr>
        <w:rFonts w:hint="default"/>
        <w:lang w:val="en-US" w:eastAsia="en-US" w:bidi="ar-SA"/>
      </w:rPr>
    </w:lvl>
    <w:lvl w:ilvl="7">
      <w:start w:val="0"/>
      <w:numFmt w:val="bullet"/>
      <w:lvlText w:val="•"/>
      <w:lvlJc w:val="left"/>
      <w:pPr>
        <w:ind w:left="8501" w:hanging="455"/>
      </w:pPr>
      <w:rPr>
        <w:rFonts w:hint="default"/>
        <w:lang w:val="en-US" w:eastAsia="en-US" w:bidi="ar-SA"/>
      </w:rPr>
    </w:lvl>
    <w:lvl w:ilvl="8">
      <w:start w:val="0"/>
      <w:numFmt w:val="bullet"/>
      <w:lvlText w:val="•"/>
      <w:lvlJc w:val="left"/>
      <w:pPr>
        <w:ind w:left="9258" w:hanging="455"/>
      </w:pPr>
      <w:rPr>
        <w:rFonts w:hint="default"/>
        <w:lang w:val="en-US" w:eastAsia="en-US" w:bidi="ar-SA"/>
      </w:rPr>
    </w:lvl>
  </w:abstractNum>
  <w:abstractNum w:abstractNumId="2">
    <w:multiLevelType w:val="hybridMultilevel"/>
    <w:lvl w:ilvl="0">
      <w:start w:val="1"/>
      <w:numFmt w:val="decimal"/>
      <w:lvlText w:val="%1."/>
      <w:lvlJc w:val="left"/>
      <w:pPr>
        <w:ind w:left="3215" w:hanging="464"/>
        <w:jc w:val="left"/>
      </w:pPr>
      <w:rPr>
        <w:rFonts w:hint="default" w:ascii="Cambria" w:hAnsi="Cambria" w:eastAsia="Cambria" w:cs="Cambria"/>
        <w:b w:val="0"/>
        <w:bCs w:val="0"/>
        <w:i w:val="0"/>
        <w:iCs w:val="0"/>
        <w:spacing w:val="0"/>
        <w:w w:val="98"/>
        <w:sz w:val="20"/>
        <w:szCs w:val="20"/>
        <w:lang w:val="en-US" w:eastAsia="en-US" w:bidi="ar-SA"/>
      </w:rPr>
    </w:lvl>
    <w:lvl w:ilvl="1">
      <w:start w:val="0"/>
      <w:numFmt w:val="bullet"/>
      <w:lvlText w:val="•"/>
      <w:lvlJc w:val="left"/>
      <w:pPr>
        <w:ind w:left="3975" w:hanging="464"/>
      </w:pPr>
      <w:rPr>
        <w:rFonts w:hint="default"/>
        <w:lang w:val="en-US" w:eastAsia="en-US" w:bidi="ar-SA"/>
      </w:rPr>
    </w:lvl>
    <w:lvl w:ilvl="2">
      <w:start w:val="0"/>
      <w:numFmt w:val="bullet"/>
      <w:lvlText w:val="•"/>
      <w:lvlJc w:val="left"/>
      <w:pPr>
        <w:ind w:left="4730" w:hanging="464"/>
      </w:pPr>
      <w:rPr>
        <w:rFonts w:hint="default"/>
        <w:lang w:val="en-US" w:eastAsia="en-US" w:bidi="ar-SA"/>
      </w:rPr>
    </w:lvl>
    <w:lvl w:ilvl="3">
      <w:start w:val="0"/>
      <w:numFmt w:val="bullet"/>
      <w:lvlText w:val="•"/>
      <w:lvlJc w:val="left"/>
      <w:pPr>
        <w:ind w:left="5486" w:hanging="464"/>
      </w:pPr>
      <w:rPr>
        <w:rFonts w:hint="default"/>
        <w:lang w:val="en-US" w:eastAsia="en-US" w:bidi="ar-SA"/>
      </w:rPr>
    </w:lvl>
    <w:lvl w:ilvl="4">
      <w:start w:val="0"/>
      <w:numFmt w:val="bullet"/>
      <w:lvlText w:val="•"/>
      <w:lvlJc w:val="left"/>
      <w:pPr>
        <w:ind w:left="6241" w:hanging="464"/>
      </w:pPr>
      <w:rPr>
        <w:rFonts w:hint="default"/>
        <w:lang w:val="en-US" w:eastAsia="en-US" w:bidi="ar-SA"/>
      </w:rPr>
    </w:lvl>
    <w:lvl w:ilvl="5">
      <w:start w:val="0"/>
      <w:numFmt w:val="bullet"/>
      <w:lvlText w:val="•"/>
      <w:lvlJc w:val="left"/>
      <w:pPr>
        <w:ind w:left="6996" w:hanging="464"/>
      </w:pPr>
      <w:rPr>
        <w:rFonts w:hint="default"/>
        <w:lang w:val="en-US" w:eastAsia="en-US" w:bidi="ar-SA"/>
      </w:rPr>
    </w:lvl>
    <w:lvl w:ilvl="6">
      <w:start w:val="0"/>
      <w:numFmt w:val="bullet"/>
      <w:lvlText w:val="•"/>
      <w:lvlJc w:val="left"/>
      <w:pPr>
        <w:ind w:left="7752" w:hanging="464"/>
      </w:pPr>
      <w:rPr>
        <w:rFonts w:hint="default"/>
        <w:lang w:val="en-US" w:eastAsia="en-US" w:bidi="ar-SA"/>
      </w:rPr>
    </w:lvl>
    <w:lvl w:ilvl="7">
      <w:start w:val="0"/>
      <w:numFmt w:val="bullet"/>
      <w:lvlText w:val="•"/>
      <w:lvlJc w:val="left"/>
      <w:pPr>
        <w:ind w:left="8507" w:hanging="464"/>
      </w:pPr>
      <w:rPr>
        <w:rFonts w:hint="default"/>
        <w:lang w:val="en-US" w:eastAsia="en-US" w:bidi="ar-SA"/>
      </w:rPr>
    </w:lvl>
    <w:lvl w:ilvl="8">
      <w:start w:val="0"/>
      <w:numFmt w:val="bullet"/>
      <w:lvlText w:val="•"/>
      <w:lvlJc w:val="left"/>
      <w:pPr>
        <w:ind w:left="9262" w:hanging="464"/>
      </w:pPr>
      <w:rPr>
        <w:rFonts w:hint="default"/>
        <w:lang w:val="en-US" w:eastAsia="en-US" w:bidi="ar-SA"/>
      </w:rPr>
    </w:lvl>
  </w:abstractNum>
  <w:abstractNum w:abstractNumId="1">
    <w:multiLevelType w:val="hybridMultilevel"/>
    <w:lvl w:ilvl="0">
      <w:start w:val="0"/>
      <w:numFmt w:val="bullet"/>
      <w:lvlText w:val="•"/>
      <w:lvlJc w:val="left"/>
      <w:pPr>
        <w:ind w:left="3194" w:hanging="433"/>
      </w:pPr>
      <w:rPr>
        <w:rFonts w:hint="default" w:ascii="Cambria" w:hAnsi="Cambria" w:eastAsia="Cambria" w:cs="Cambria"/>
        <w:b w:val="0"/>
        <w:bCs w:val="0"/>
        <w:i w:val="0"/>
        <w:iCs w:val="0"/>
        <w:spacing w:val="0"/>
        <w:w w:val="136"/>
        <w:sz w:val="20"/>
        <w:szCs w:val="20"/>
        <w:lang w:val="en-US" w:eastAsia="en-US" w:bidi="ar-SA"/>
      </w:rPr>
    </w:lvl>
    <w:lvl w:ilvl="1">
      <w:start w:val="0"/>
      <w:numFmt w:val="bullet"/>
      <w:lvlText w:val="•"/>
      <w:lvlJc w:val="left"/>
      <w:pPr>
        <w:ind w:left="3957" w:hanging="433"/>
      </w:pPr>
      <w:rPr>
        <w:rFonts w:hint="default"/>
        <w:lang w:val="en-US" w:eastAsia="en-US" w:bidi="ar-SA"/>
      </w:rPr>
    </w:lvl>
    <w:lvl w:ilvl="2">
      <w:start w:val="0"/>
      <w:numFmt w:val="bullet"/>
      <w:lvlText w:val="•"/>
      <w:lvlJc w:val="left"/>
      <w:pPr>
        <w:ind w:left="4714" w:hanging="433"/>
      </w:pPr>
      <w:rPr>
        <w:rFonts w:hint="default"/>
        <w:lang w:val="en-US" w:eastAsia="en-US" w:bidi="ar-SA"/>
      </w:rPr>
    </w:lvl>
    <w:lvl w:ilvl="3">
      <w:start w:val="0"/>
      <w:numFmt w:val="bullet"/>
      <w:lvlText w:val="•"/>
      <w:lvlJc w:val="left"/>
      <w:pPr>
        <w:ind w:left="5472" w:hanging="433"/>
      </w:pPr>
      <w:rPr>
        <w:rFonts w:hint="default"/>
        <w:lang w:val="en-US" w:eastAsia="en-US" w:bidi="ar-SA"/>
      </w:rPr>
    </w:lvl>
    <w:lvl w:ilvl="4">
      <w:start w:val="0"/>
      <w:numFmt w:val="bullet"/>
      <w:lvlText w:val="•"/>
      <w:lvlJc w:val="left"/>
      <w:pPr>
        <w:ind w:left="6229" w:hanging="433"/>
      </w:pPr>
      <w:rPr>
        <w:rFonts w:hint="default"/>
        <w:lang w:val="en-US" w:eastAsia="en-US" w:bidi="ar-SA"/>
      </w:rPr>
    </w:lvl>
    <w:lvl w:ilvl="5">
      <w:start w:val="0"/>
      <w:numFmt w:val="bullet"/>
      <w:lvlText w:val="•"/>
      <w:lvlJc w:val="left"/>
      <w:pPr>
        <w:ind w:left="6986" w:hanging="433"/>
      </w:pPr>
      <w:rPr>
        <w:rFonts w:hint="default"/>
        <w:lang w:val="en-US" w:eastAsia="en-US" w:bidi="ar-SA"/>
      </w:rPr>
    </w:lvl>
    <w:lvl w:ilvl="6">
      <w:start w:val="0"/>
      <w:numFmt w:val="bullet"/>
      <w:lvlText w:val="•"/>
      <w:lvlJc w:val="left"/>
      <w:pPr>
        <w:ind w:left="7744" w:hanging="433"/>
      </w:pPr>
      <w:rPr>
        <w:rFonts w:hint="default"/>
        <w:lang w:val="en-US" w:eastAsia="en-US" w:bidi="ar-SA"/>
      </w:rPr>
    </w:lvl>
    <w:lvl w:ilvl="7">
      <w:start w:val="0"/>
      <w:numFmt w:val="bullet"/>
      <w:lvlText w:val="•"/>
      <w:lvlJc w:val="left"/>
      <w:pPr>
        <w:ind w:left="8501" w:hanging="433"/>
      </w:pPr>
      <w:rPr>
        <w:rFonts w:hint="default"/>
        <w:lang w:val="en-US" w:eastAsia="en-US" w:bidi="ar-SA"/>
      </w:rPr>
    </w:lvl>
    <w:lvl w:ilvl="8">
      <w:start w:val="0"/>
      <w:numFmt w:val="bullet"/>
      <w:lvlText w:val="•"/>
      <w:lvlJc w:val="left"/>
      <w:pPr>
        <w:ind w:left="9258" w:hanging="433"/>
      </w:pPr>
      <w:rPr>
        <w:rFonts w:hint="default"/>
        <w:lang w:val="en-US" w:eastAsia="en-US" w:bidi="ar-SA"/>
      </w:rPr>
    </w:lvl>
  </w:abstractNum>
  <w:abstractNum w:abstractNumId="0">
    <w:multiLevelType w:val="hybridMultilevel"/>
    <w:lvl w:ilvl="0">
      <w:start w:val="1"/>
      <w:numFmt w:val="decimal"/>
      <w:lvlText w:val="%1."/>
      <w:lvlJc w:val="left"/>
      <w:pPr>
        <w:ind w:left="410"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71" w:hanging="511"/>
        <w:jc w:val="left"/>
      </w:pPr>
      <w:rPr>
        <w:rFonts w:hint="default" w:ascii="Cambria" w:hAnsi="Cambria" w:eastAsia="Cambria" w:cs="Cambria"/>
        <w:b w:val="0"/>
        <w:bCs w:val="0"/>
        <w:i w:val="0"/>
        <w:iCs w:val="0"/>
        <w:spacing w:val="0"/>
        <w:w w:val="98"/>
        <w:sz w:val="20"/>
        <w:szCs w:val="20"/>
        <w:lang w:val="en-US" w:eastAsia="en-US" w:bidi="ar-SA"/>
      </w:rPr>
    </w:lvl>
    <w:lvl w:ilvl="3">
      <w:start w:val="0"/>
      <w:numFmt w:val="bullet"/>
      <w:lvlText w:val="•"/>
      <w:lvlJc w:val="left"/>
      <w:pPr>
        <w:ind w:left="3891" w:hanging="511"/>
      </w:pPr>
      <w:rPr>
        <w:rFonts w:hint="default"/>
        <w:lang w:val="en-US" w:eastAsia="en-US" w:bidi="ar-SA"/>
      </w:rPr>
    </w:lvl>
    <w:lvl w:ilvl="4">
      <w:start w:val="0"/>
      <w:numFmt w:val="bullet"/>
      <w:lvlText w:val="•"/>
      <w:lvlJc w:val="left"/>
      <w:pPr>
        <w:ind w:left="4502" w:hanging="511"/>
      </w:pPr>
      <w:rPr>
        <w:rFonts w:hint="default"/>
        <w:lang w:val="en-US" w:eastAsia="en-US" w:bidi="ar-SA"/>
      </w:rPr>
    </w:lvl>
    <w:lvl w:ilvl="5">
      <w:start w:val="0"/>
      <w:numFmt w:val="bullet"/>
      <w:lvlText w:val="•"/>
      <w:lvlJc w:val="left"/>
      <w:pPr>
        <w:ind w:left="5113" w:hanging="511"/>
      </w:pPr>
      <w:rPr>
        <w:rFonts w:hint="default"/>
        <w:lang w:val="en-US" w:eastAsia="en-US" w:bidi="ar-SA"/>
      </w:rPr>
    </w:lvl>
    <w:lvl w:ilvl="6">
      <w:start w:val="0"/>
      <w:numFmt w:val="bullet"/>
      <w:lvlText w:val="•"/>
      <w:lvlJc w:val="left"/>
      <w:pPr>
        <w:ind w:left="5724" w:hanging="511"/>
      </w:pPr>
      <w:rPr>
        <w:rFonts w:hint="default"/>
        <w:lang w:val="en-US" w:eastAsia="en-US" w:bidi="ar-SA"/>
      </w:rPr>
    </w:lvl>
    <w:lvl w:ilvl="7">
      <w:start w:val="0"/>
      <w:numFmt w:val="bullet"/>
      <w:lvlText w:val="•"/>
      <w:lvlJc w:val="left"/>
      <w:pPr>
        <w:ind w:left="6335" w:hanging="511"/>
      </w:pPr>
      <w:rPr>
        <w:rFonts w:hint="default"/>
        <w:lang w:val="en-US" w:eastAsia="en-US" w:bidi="ar-SA"/>
      </w:rPr>
    </w:lvl>
    <w:lvl w:ilvl="8">
      <w:start w:val="0"/>
      <w:numFmt w:val="bullet"/>
      <w:lvlText w:val="•"/>
      <w:lvlJc w:val="left"/>
      <w:pPr>
        <w:ind w:left="6946" w:hanging="511"/>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175"/>
      <w:ind w:left="3014" w:hanging="253"/>
      <w:outlineLvl w:val="1"/>
    </w:pPr>
    <w:rPr>
      <w:rFonts w:ascii="Palatino Linotype" w:hAnsi="Palatino Linotype" w:eastAsia="Palatino Linotype" w:cs="Palatino Linotype"/>
      <w:b/>
      <w:bCs/>
      <w:sz w:val="24"/>
      <w:szCs w:val="24"/>
      <w:lang w:val="en-US" w:eastAsia="en-US" w:bidi="ar-SA"/>
    </w:rPr>
  </w:style>
  <w:style w:styleId="Heading2" w:type="paragraph">
    <w:name w:val="Heading 2"/>
    <w:basedOn w:val="Normal"/>
    <w:uiPriority w:val="1"/>
    <w:qFormat/>
    <w:pPr>
      <w:spacing w:before="13"/>
      <w:ind w:left="-1"/>
      <w:outlineLvl w:val="2"/>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43"/>
      <w:ind w:left="136" w:right="1127" w:firstLine="11"/>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78" w:hanging="431"/>
      <w:jc w:val="both"/>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applsci"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https://orcid.org/0009-0005-3227-6073" TargetMode="External"/><Relationship Id="rId11" Type="http://schemas.openxmlformats.org/officeDocument/2006/relationships/image" Target="media/image4.png"/><Relationship Id="rId12" Type="http://schemas.openxmlformats.org/officeDocument/2006/relationships/hyperlink" Target="https://orcid.org/0000-0001-9441-2927" TargetMode="External"/><Relationship Id="rId13" Type="http://schemas.openxmlformats.org/officeDocument/2006/relationships/hyperlink" Target="https://orcid.org/0009-0001-6136-9368" TargetMode="External"/><Relationship Id="rId14" Type="http://schemas.openxmlformats.org/officeDocument/2006/relationships/hyperlink" Target="https://orcid.org/0000-0002-2422-0425" TargetMode="External"/><Relationship Id="rId15" Type="http://schemas.openxmlformats.org/officeDocument/2006/relationships/hyperlink" Target="https://www.mdpi.com/article/10.3390/app15126800?type=check_update&amp;version=1" TargetMode="External"/><Relationship Id="rId16" Type="http://schemas.openxmlformats.org/officeDocument/2006/relationships/image" Target="media/image5.png"/><Relationship Id="rId17" Type="http://schemas.openxmlformats.org/officeDocument/2006/relationships/hyperlink" Target="https://doi.org/10.3390/app15126800" TargetMode="External"/><Relationship Id="rId18" Type="http://schemas.openxmlformats.org/officeDocument/2006/relationships/hyperlink" Target="https://creativecommons.org/licenses/by/4.0/" TargetMode="External"/><Relationship Id="rId19" Type="http://schemas.openxmlformats.org/officeDocument/2006/relationships/hyperlink" Target="mailto:alberto.moccardi@unina.it" TargetMode="External"/><Relationship Id="rId20" Type="http://schemas.openxmlformats.org/officeDocument/2006/relationships/hyperlink" Target="mailto:mattia.fonisto@unina.it" TargetMode="External"/><Relationship Id="rId21" Type="http://schemas.openxmlformats.org/officeDocument/2006/relationships/hyperlink" Target="mailto:claudia.conte2@unina.it" TargetMode="External"/><Relationship Id="rId22" Type="http://schemas.openxmlformats.org/officeDocument/2006/relationships/hyperlink" Target="mailto:egidia.cirillo@unina.it" TargetMode="External"/><Relationship Id="rId23" Type="http://schemas.openxmlformats.org/officeDocument/2006/relationships/header" Target="header1.xml"/><Relationship Id="rId24" Type="http://schemas.openxmlformats.org/officeDocument/2006/relationships/image" Target="media/image6.jpe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jpeg"/><Relationship Id="rId34" Type="http://schemas.openxmlformats.org/officeDocument/2006/relationships/image" Target="media/image16.png"/><Relationship Id="rId35" Type="http://schemas.openxmlformats.org/officeDocument/2006/relationships/image" Target="media/image17.jpe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jpeg"/><Relationship Id="rId43" Type="http://schemas.openxmlformats.org/officeDocument/2006/relationships/image" Target="media/image25.jpeg"/><Relationship Id="rId44" Type="http://schemas.openxmlformats.org/officeDocument/2006/relationships/hyperlink" Target="https://doi.org/10.5281/zenodo.13305826" TargetMode="External"/><Relationship Id="rId45" Type="http://schemas.openxmlformats.org/officeDocument/2006/relationships/hyperlink" Target="http://doi.org/10.1001/jama.2017.14585" TargetMode="External"/><Relationship Id="rId46" Type="http://schemas.openxmlformats.org/officeDocument/2006/relationships/hyperlink" Target="http://www.ncbi.nlm.nih.gov/pubmed/29234806" TargetMode="External"/><Relationship Id="rId47" Type="http://schemas.openxmlformats.org/officeDocument/2006/relationships/hyperlink" Target="http://dx.doi.org/10.1038/nature21056" TargetMode="External"/><Relationship Id="rId48" Type="http://schemas.openxmlformats.org/officeDocument/2006/relationships/hyperlink" Target="http://www.ncbi.nlm.nih.gov/pubmed/28117445" TargetMode="External"/><Relationship Id="rId49" Type="http://schemas.openxmlformats.org/officeDocument/2006/relationships/hyperlink" Target="http://dx.doi.org/10.3390/app12125775" TargetMode="External"/><Relationship Id="rId50" Type="http://schemas.openxmlformats.org/officeDocument/2006/relationships/hyperlink" Target="http://dx.doi.org/10.3390/s24072376" TargetMode="External"/><Relationship Id="rId51" Type="http://schemas.openxmlformats.org/officeDocument/2006/relationships/hyperlink" Target="https://sdgs.un.org/2030agenda" TargetMode="External"/><Relationship Id="rId52" Type="http://schemas.openxmlformats.org/officeDocument/2006/relationships/hyperlink" Target="http://dx.doi.org/10.11591/ijeecs.v20.i1.pp414-422" TargetMode="External"/><Relationship Id="rId53" Type="http://schemas.openxmlformats.org/officeDocument/2006/relationships/hyperlink" Target="http://dx.doi.org/10.1007/s10207-023-00769-w" TargetMode="External"/><Relationship Id="rId54" Type="http://schemas.openxmlformats.org/officeDocument/2006/relationships/hyperlink" Target="https://insights.sei.cmu.edu/blog/system-resilience-what-exactly-is-it/" TargetMode="External"/><Relationship Id="rId55" Type="http://schemas.openxmlformats.org/officeDocument/2006/relationships/hyperlink" Target="http://dx.doi.org/10.1109/TDSC.2004.2" TargetMode="External"/><Relationship Id="rId56" Type="http://schemas.openxmlformats.org/officeDocument/2006/relationships/hyperlink" Target="http://dx.doi.org/10.1109/ACCESS.2021.3137364" TargetMode="External"/><Relationship Id="rId57" Type="http://schemas.openxmlformats.org/officeDocument/2006/relationships/hyperlink" Target="http://dx.doi.org/10.1038/s41593-018-0209-y" TargetMode="External"/><Relationship Id="rId58" Type="http://schemas.openxmlformats.org/officeDocument/2006/relationships/hyperlink" Target="http://dx.doi.org/10.1016/j.jbiomech.2021.110414" TargetMode="External"/><Relationship Id="rId59" Type="http://schemas.openxmlformats.org/officeDocument/2006/relationships/hyperlink" Target="http://dx.doi.org/10.1016/j.jbiomech.2021.110547" TargetMode="External"/><Relationship Id="rId60" Type="http://schemas.openxmlformats.org/officeDocument/2006/relationships/hyperlink" Target="http://www.ncbi.nlm.nih.gov/pubmed/34175570" TargetMode="External"/><Relationship Id="rId61" Type="http://schemas.openxmlformats.org/officeDocument/2006/relationships/hyperlink" Target="http://dx.doi.org/10.1186/1743-0003-3-6" TargetMode="External"/><Relationship Id="rId62" Type="http://schemas.openxmlformats.org/officeDocument/2006/relationships/hyperlink" Target="http://www.ncbi.nlm.nih.gov/pubmed/16539701" TargetMode="External"/><Relationship Id="rId63" Type="http://schemas.openxmlformats.org/officeDocument/2006/relationships/hyperlink" Target="http://dx.doi.org/10.1007/s11263-009-0284-3" TargetMode="External"/><Relationship Id="rId64" Type="http://schemas.openxmlformats.org/officeDocument/2006/relationships/hyperlink" Target="http://dx.doi.org/10.1016/S0021-9290(00)00061-0" TargetMode="External"/><Relationship Id="rId65" Type="http://schemas.openxmlformats.org/officeDocument/2006/relationships/hyperlink" Target="http://www.ncbi.nlm.nih.gov/pubmed/10899330" TargetMode="External"/><Relationship Id="rId66" Type="http://schemas.openxmlformats.org/officeDocument/2006/relationships/hyperlink" Target="http://dx.doi.org/10.1002/art.20132" TargetMode="External"/><Relationship Id="rId67" Type="http://schemas.openxmlformats.org/officeDocument/2006/relationships/hyperlink" Target="http://dx.doi.org/10.1016/j.jbiomech.2004.02.047" TargetMode="External"/><Relationship Id="rId68" Type="http://schemas.openxmlformats.org/officeDocument/2006/relationships/hyperlink" Target="http://dx.doi.org/10.1016/S0031-3203(02)00100-0" TargetMode="External"/><Relationship Id="rId69" Type="http://schemas.openxmlformats.org/officeDocument/2006/relationships/hyperlink" Target="http://dx.doi.org/10.1006/cviu.2000.0897" TargetMode="External"/><Relationship Id="rId70" Type="http://schemas.openxmlformats.org/officeDocument/2006/relationships/hyperlink" Target="http://dx.doi.org/10.1016/0734-189X(85)90094-5" TargetMode="External"/><Relationship Id="rId71" Type="http://schemas.openxmlformats.org/officeDocument/2006/relationships/hyperlink" Target="http://dx.doi.org/10.1016/0262-8856(83)90003-3" TargetMode="External"/><Relationship Id="rId72" Type="http://schemas.openxmlformats.org/officeDocument/2006/relationships/hyperlink" Target="http://dx.doi.org/10.1016/0262-8856(95)93154-K" TargetMode="External"/><Relationship Id="rId73" Type="http://schemas.openxmlformats.org/officeDocument/2006/relationships/hyperlink" Target="http://dx.doi.org/10.1016/j.jneumeth.2003.11.013" TargetMode="External"/><Relationship Id="rId74" Type="http://schemas.openxmlformats.org/officeDocument/2006/relationships/hyperlink" Target="http://www.ncbi.nlm.nih.gov/pubmed/15020088" TargetMode="External"/><Relationship Id="rId75" Type="http://schemas.openxmlformats.org/officeDocument/2006/relationships/hyperlink" Target="http://dx.doi.org/10.1016/0020-7101(95)01161-7" TargetMode="External"/><Relationship Id="rId76" Type="http://schemas.openxmlformats.org/officeDocument/2006/relationships/hyperlink" Target="http://dx.doi.org/10.1016/S0003-6870(01)00023-0" TargetMode="External"/><Relationship Id="rId77" Type="http://schemas.openxmlformats.org/officeDocument/2006/relationships/hyperlink" Target="http://dx.doi.org/10.1109/4233.908371" TargetMode="External"/><Relationship Id="rId78" Type="http://schemas.openxmlformats.org/officeDocument/2006/relationships/hyperlink" Target="http://dx.doi.org/10.1016/j.asoc.2018.03.057" TargetMode="External"/><Relationship Id="rId79" Type="http://schemas.openxmlformats.org/officeDocument/2006/relationships/hyperlink" Target="http://dx.doi.org/10.1109/TNSRE.2014.2326254" TargetMode="External"/><Relationship Id="rId80" Type="http://schemas.openxmlformats.org/officeDocument/2006/relationships/hyperlink" Target="http://dx.doi.org/10.1056/NEJM198812293192604" TargetMode="External"/><Relationship Id="rId81" Type="http://schemas.openxmlformats.org/officeDocument/2006/relationships/hyperlink" Target="http://dx.doi.org/10.1136/ard.60.12.1123" TargetMode="External"/><Relationship Id="rId82" Type="http://schemas.openxmlformats.org/officeDocument/2006/relationships/hyperlink" Target="http://www.ncbi.nlm.nih.gov/pubmed/11709454" TargetMode="External"/><Relationship Id="rId83" Type="http://schemas.openxmlformats.org/officeDocument/2006/relationships/hyperlink" Target="http://dx.doi.org/10.1016/j.cmpb.2019.04.019" TargetMode="External"/><Relationship Id="rId84" Type="http://schemas.openxmlformats.org/officeDocument/2006/relationships/hyperlink" Target="http://www.ncbi.nlm.nih.gov/pubmed/31200899" TargetMode="External"/><Relationship Id="rId85" Type="http://schemas.openxmlformats.org/officeDocument/2006/relationships/hyperlink" Target="http://dx.doi.org/10.3390/electronics8010058" TargetMode="External"/><Relationship Id="rId86" Type="http://schemas.openxmlformats.org/officeDocument/2006/relationships/hyperlink" Target="http://dx.doi.org/10.1177/1550147719875649" TargetMode="External"/><Relationship Id="rId87" Type="http://schemas.openxmlformats.org/officeDocument/2006/relationships/hyperlink" Target="https://www.vojta.com/en/the-vojta-principle/vojta-therapy" TargetMode="External"/><Relationship Id="rId88" Type="http://schemas.openxmlformats.org/officeDocument/2006/relationships/hyperlink" Target="http://dx.doi.org/10.1016/j.ijmedinf.2018.02.010" TargetMode="External"/><Relationship Id="rId89" Type="http://schemas.openxmlformats.org/officeDocument/2006/relationships/hyperlink" Target="http://dx.doi.org/10.3390/app8071161" TargetMode="External"/><Relationship Id="rId90" Type="http://schemas.openxmlformats.org/officeDocument/2006/relationships/hyperlink" Target="http://dx.doi.org/10.1186/s12984-018-0444-1" TargetMode="External"/><Relationship Id="rId91" Type="http://schemas.openxmlformats.org/officeDocument/2006/relationships/hyperlink" Target="https://simtk.org/projects/opensim" TargetMode="External"/><Relationship Id="rId92" Type="http://schemas.openxmlformats.org/officeDocument/2006/relationships/hyperlink" Target="http://dx.doi.org/10.1007/s42484-024-00141-8" TargetMode="External"/><Relationship Id="rId93" Type="http://schemas.openxmlformats.org/officeDocument/2006/relationships/hyperlink" Target="http://dx.doi.org/10.1109/ACCESS.2022.3189956" TargetMode="External"/><Relationship Id="rId94" Type="http://schemas.openxmlformats.org/officeDocument/2006/relationships/hyperlink" Target="http://dx.doi.org/10.1007/s00521-022-07641-3" TargetMode="External"/><Relationship Id="rId95" Type="http://schemas.openxmlformats.org/officeDocument/2006/relationships/hyperlink" Target="http://dx.doi.org/10.3390/electronics12020339" TargetMode="External"/><Relationship Id="rId96" Type="http://schemas.openxmlformats.org/officeDocument/2006/relationships/hyperlink" Target="http://dx.doi.org/10.3390/s23031218" TargetMode="External"/><Relationship Id="rId97" Type="http://schemas.openxmlformats.org/officeDocument/2006/relationships/hyperlink" Target="http://dx.doi.org/10.1007/s11063-022-10744-6" TargetMode="External"/><Relationship Id="rId98" Type="http://schemas.openxmlformats.org/officeDocument/2006/relationships/hyperlink" Target="http://dx.doi.org/10.3389/fbioe.2022.868684" TargetMode="External"/><Relationship Id="rId99" Type="http://schemas.openxmlformats.org/officeDocument/2006/relationships/hyperlink" Target="http://dx.doi.org/10.1007/s11517-021-02406-x" TargetMode="External"/><Relationship Id="rId100" Type="http://schemas.openxmlformats.org/officeDocument/2006/relationships/hyperlink" Target="http://dx.doi.org/10.1016/j.jbiomech.2021.110786" TargetMode="External"/><Relationship Id="rId101" Type="http://schemas.openxmlformats.org/officeDocument/2006/relationships/hyperlink" Target="http://dx.doi.org/10.1186/s12938-023-01191-y" TargetMode="External"/><Relationship Id="rId102" Type="http://schemas.openxmlformats.org/officeDocument/2006/relationships/hyperlink" Target="http://dx.doi.org/10.1109/ACCESS.2023.3320144" TargetMode="External"/><Relationship Id="rId103" Type="http://schemas.openxmlformats.org/officeDocument/2006/relationships/hyperlink" Target="http://dx.doi.org/10.1109/ACCESS.2020.2997341" TargetMode="External"/><Relationship Id="rId104" Type="http://schemas.openxmlformats.org/officeDocument/2006/relationships/hyperlink" Target="http://dx.doi.org/10.1007/s12008-020-00728-y" TargetMode="External"/><Relationship Id="rId105" Type="http://schemas.openxmlformats.org/officeDocument/2006/relationships/hyperlink" Target="http://dx.doi.org/10.3390/s20030689" TargetMode="External"/><Relationship Id="rId106" Type="http://schemas.openxmlformats.org/officeDocument/2006/relationships/hyperlink" Target="http://dx.doi.org/10.1111/j.2517-6161.1958.tb00292.x" TargetMode="External"/><Relationship Id="rId107" Type="http://schemas.openxmlformats.org/officeDocument/2006/relationships/hyperlink" Target="http://dx.doi.org/10.1007/BF00994018" TargetMode="External"/><Relationship Id="rId108" Type="http://schemas.openxmlformats.org/officeDocument/2006/relationships/hyperlink" Target="http://dx.doi.org/10.1016/0169-7439(87)80084-9" TargetMode="External"/><Relationship Id="rId109" Type="http://schemas.openxmlformats.org/officeDocument/2006/relationships/hyperlink" Target="https://digital-strategy.ec.europa.eu/en/library/proposal-regulation-laying-down-harmonised-rules-artificial-intelligence" TargetMode="External"/><Relationship Id="rId110" Type="http://schemas.openxmlformats.org/officeDocument/2006/relationships/hyperlink" Target="http://dx.doi.org/10.3390/info13020087" TargetMode="External"/><Relationship Id="rId1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Egidia Cirillo, Claudia Conte, Alberto Moccardi and Mattia Fonisto</dc:creator>
  <cp:keywords>resilient artificial intelligence; therapeutic rehabilitation; computer vision; Motion Capture; markerless; eHealth; Healthcare 5.0; diagnosis and therapy support systems</cp:keywords>
  <dc:subject>Resilient artificial intelligence (Resilient AI) is relevant in many areas where technology needs to adapt quickly to changing and unexpected conditions, such as in the medical, environmental, security, and agrifood sectors. In the case study involving the therapeutic rehabilitation of patients with motor problems, the Resilient AI system is crucial to ensure that systems can effectively respond to changes, maintain high performance, cope with uncertainties and complex variables, and enable the dynamic monitoring and adaptation of therapy in real time. The proposed system integrates advanced technologies, such as computer vision and deep learning models, focusing on non-invasive solutions for monitoring and adapting rehabilitation therapies. The system combines the Microsoft Kinect v3 sensor with MoveNet Thunder – SinglePose, a state-of-the-art deep-learning model for human pose estimation. Kinect’s 3D skeletal tracking and MoveNet’s high-precision 2D keypoint detection together improve the accuracy and reliability of postural analysis. The main objective is to develop an intelligent system that captures and analyzes a patient's movements in real time using Motion Capture techniques and artificial intelligence (AI) models to improve the effectiveness of therapies. Computer vision tracks human movement, identifying crucial biomechanical parameters and improving the quality of rehabilitation. </dc:subject>
  <dc:title>Resilient AI in Therapeutic Rehabilitation: The Integration of Computer Vision and Deep Learning for Dynamic Therapy Adaptation</dc:title>
  <dcterms:created xsi:type="dcterms:W3CDTF">2026-02-16T17:54:54Z</dcterms:created>
  <dcterms:modified xsi:type="dcterms:W3CDTF">2026-02-16T17:54:54Z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LaTeX with hyperref</vt:lpwstr>
  </property>
  <property fmtid="{D5CDD505-2E9C-101B-9397-08002B2CF9AE}" pid="4" name="LastSaved">
    <vt:filetime>2026-02-16T00:00:00Z</vt:filetime>
  </property>
  <property fmtid="{D5CDD505-2E9C-101B-9397-08002B2CF9AE}" pid="5" name="Producer">
    <vt:lpwstr>pdfTeX-1.40.25</vt:lpwstr>
  </property>
</Properties>
</file>