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CC8A8" w14:textId="77777777" w:rsidR="003E349C" w:rsidRDefault="00000000">
      <w:pPr>
        <w:pStyle w:val="Title"/>
      </w:pPr>
      <w:r>
        <w:t>Phase 8 – Data Management &amp; Deployment (Customized Implementation)</w:t>
      </w:r>
    </w:p>
    <w:p w14:paraId="17AAB2B2" w14:textId="77777777" w:rsidR="003E349C" w:rsidRDefault="00000000">
      <w:pPr>
        <w:pStyle w:val="Heading1"/>
      </w:pPr>
      <w:r>
        <w:t>Purpose</w:t>
      </w:r>
    </w:p>
    <w:p w14:paraId="0A960C17" w14:textId="77777777" w:rsidR="003E349C" w:rsidRDefault="00000000">
      <w:r>
        <w:t>The purpose of this phase is to ensure that data can be imported, exported, and managed safely within Salesforce, while enabling smooth deployment of metadata and automation between environments. In this implementation, we focused on two key aspects:</w:t>
      </w:r>
      <w:r>
        <w:br/>
        <w:t>1. Importing sample Task data using the Data Import Wizard.</w:t>
      </w:r>
      <w:r>
        <w:br/>
        <w:t>2. Loading AI Suggestions using the Data Loader.</w:t>
      </w:r>
      <w:r>
        <w:br/>
      </w:r>
      <w:r>
        <w:br/>
        <w:t>This ensures that business users can quickly add and manage tasks, while administrators and developers can bulk-load suggestion data for testing and deployment.</w:t>
      </w:r>
    </w:p>
    <w:p w14:paraId="395A9563" w14:textId="77777777" w:rsidR="003E349C" w:rsidRDefault="00000000">
      <w:pPr>
        <w:pStyle w:val="Heading1"/>
      </w:pPr>
      <w:r>
        <w:t>Step 1 – Importing Task Data using Data Import Wizard</w:t>
      </w:r>
    </w:p>
    <w:p w14:paraId="6321D84B" w14:textId="68DC38DE" w:rsidR="003E349C" w:rsidRDefault="00000000">
      <w:r>
        <w:t>The Data Import Wizard is a Salesforce tool for quickly importing smaller volumes of data through a simple UI.</w:t>
      </w:r>
      <w:r>
        <w:br/>
        <w:t>Process followed:</w:t>
      </w:r>
      <w:r>
        <w:br/>
        <w:t>1. Navigate to Setup → Data Import Wizard.</w:t>
      </w:r>
      <w:r>
        <w:br/>
        <w:t>2. Select the standard object 'Tasks'.</w:t>
      </w:r>
      <w:r>
        <w:br/>
        <w:t>3. Choose operation type: 'Add new records'.</w:t>
      </w:r>
      <w:r>
        <w:br/>
        <w:t>4. Upload CSV file containing sample Task data (columns: Subject, Due Date, Status, Assigned To).</w:t>
      </w:r>
      <w:r>
        <w:br/>
        <w:t>5. Map fields from CSV to Salesforce Task fields.</w:t>
      </w:r>
      <w:r>
        <w:br/>
        <w:t>6. Start Import and verify results from the Tasks tab.</w:t>
      </w:r>
      <w:r>
        <w:br/>
      </w:r>
      <w:r>
        <w:br/>
        <w:t>Outcome: Task records were successfully created in Salesforce for testing and demonstration.</w:t>
      </w:r>
      <w:r w:rsidR="00FC1453">
        <w:br/>
      </w:r>
      <w:r w:rsidR="00FC1453">
        <w:lastRenderedPageBreak/>
        <w:br/>
      </w:r>
      <w:r w:rsidR="00FC1453">
        <w:rPr>
          <w:noProof/>
        </w:rPr>
        <w:drawing>
          <wp:inline distT="0" distB="0" distL="0" distR="0" wp14:anchorId="637E7D74" wp14:editId="4BF756E6">
            <wp:extent cx="5486400" cy="2914650"/>
            <wp:effectExtent l="0" t="0" r="0" b="0"/>
            <wp:docPr id="134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128" name="Picture 13472128"/>
                    <pic:cNvPicPr/>
                  </pic:nvPicPr>
                  <pic:blipFill>
                    <a:blip r:embed="rId6"/>
                    <a:stretch>
                      <a:fillRect/>
                    </a:stretch>
                  </pic:blipFill>
                  <pic:spPr>
                    <a:xfrm>
                      <a:off x="0" y="0"/>
                      <a:ext cx="5486400" cy="2914650"/>
                    </a:xfrm>
                    <a:prstGeom prst="rect">
                      <a:avLst/>
                    </a:prstGeom>
                  </pic:spPr>
                </pic:pic>
              </a:graphicData>
            </a:graphic>
          </wp:inline>
        </w:drawing>
      </w:r>
    </w:p>
    <w:p w14:paraId="2473B394" w14:textId="77777777" w:rsidR="003E349C" w:rsidRDefault="00000000">
      <w:pPr>
        <w:pStyle w:val="Heading1"/>
      </w:pPr>
      <w:r>
        <w:t>Step 2 – Importing Suggestions using Data Loader</w:t>
      </w:r>
    </w:p>
    <w:p w14:paraId="3D5FB92C" w14:textId="36EEE15E" w:rsidR="005A5F69" w:rsidRDefault="00000000" w:rsidP="005A5F69">
      <w:r>
        <w:t>The Salesforce Data Loader is a client application that allows bulk import, update, export, and delete operations.</w:t>
      </w:r>
      <w:r>
        <w:br/>
        <w:t>Process followed:</w:t>
      </w:r>
      <w:r>
        <w:br/>
        <w:t>1. Launch Data Loader application on desktop.</w:t>
      </w:r>
      <w:r>
        <w:br/>
        <w:t>2. Login using OAuth (recommended) or Username + Password + Security Token.</w:t>
      </w:r>
      <w:r>
        <w:br/>
        <w:t>3. Choose 'Insert' operation.</w:t>
      </w:r>
      <w:r>
        <w:br/>
        <w:t>4. Select the custom object 'AI Suggestions'.</w:t>
      </w:r>
      <w:r>
        <w:br/>
        <w:t>5. Upload CSV file with sample suggestion data (columns: Suggestion Text, Category, Priority).</w:t>
      </w:r>
      <w:r>
        <w:br/>
        <w:t>6. Map CSV columns to Salesforce object fields.</w:t>
      </w:r>
      <w:r>
        <w:br/>
        <w:t>7. Run Import, check success and error files.</w:t>
      </w:r>
      <w:r>
        <w:br/>
        <w:t>8. Verify imported records in Salesforce under Suggestions tab.</w:t>
      </w:r>
      <w:r>
        <w:br/>
      </w:r>
      <w:r>
        <w:br/>
        <w:t>Outcome: Suggestions were successfully imported, enabling demo scenarios for AI-driven recommendations.</w:t>
      </w:r>
      <w:r w:rsidR="005A5F69">
        <w:br/>
      </w:r>
      <w:r w:rsidR="005A5F69">
        <w:br/>
      </w:r>
      <w:r w:rsidR="005A5F69">
        <w:t>• Setup → Matching Rules → Create/Enable rules (e.g., match by Email).</w:t>
      </w:r>
      <w:r w:rsidR="005A5F69">
        <w:br/>
        <w:t>• Setup → Duplicate Rules → Configure object rules (Allow/Block/Report).</w:t>
      </w:r>
      <w:r w:rsidR="005A5F69">
        <w:br/>
        <w:t>• Test with sample imports.</w:t>
      </w:r>
      <w:r w:rsidR="005A5F69">
        <w:br/>
        <w:t>Tip: For large migrations, sometimes set to Report first.</w:t>
      </w:r>
      <w:r w:rsidR="00FC1453">
        <w:br/>
      </w:r>
      <w:r w:rsidR="00FC1453">
        <w:br/>
      </w:r>
      <w:r w:rsidR="00FC1453">
        <w:br/>
      </w:r>
      <w:r w:rsidR="00FC1453">
        <w:rPr>
          <w:noProof/>
        </w:rPr>
        <w:lastRenderedPageBreak/>
        <w:drawing>
          <wp:inline distT="0" distB="0" distL="0" distR="0" wp14:anchorId="0548964A" wp14:editId="02469139">
            <wp:extent cx="5486400" cy="3086100"/>
            <wp:effectExtent l="0" t="0" r="0" b="0"/>
            <wp:docPr id="550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180" name=""/>
                    <pic:cNvPicPr/>
                  </pic:nvPicPr>
                  <pic:blipFill>
                    <a:blip r:embed="rId7"/>
                    <a:stretch>
                      <a:fillRect/>
                    </a:stretch>
                  </pic:blipFill>
                  <pic:spPr>
                    <a:xfrm>
                      <a:off x="0" y="0"/>
                      <a:ext cx="5486400" cy="3086100"/>
                    </a:xfrm>
                    <a:prstGeom prst="rect">
                      <a:avLst/>
                    </a:prstGeom>
                  </pic:spPr>
                </pic:pic>
              </a:graphicData>
            </a:graphic>
          </wp:inline>
        </w:drawing>
      </w:r>
      <w:r w:rsidR="0089665E">
        <w:br/>
      </w:r>
      <w:r w:rsidR="0089665E">
        <w:br/>
      </w:r>
      <w:r w:rsidR="0089665E" w:rsidRPr="0089665E">
        <w:rPr>
          <w:color w:val="00B0F0"/>
          <w:sz w:val="36"/>
          <w:szCs w:val="36"/>
          <w:u w:val="single"/>
        </w:rPr>
        <w:t>Step 3 – Matching and Duplicate Rules</w:t>
      </w:r>
    </w:p>
    <w:p w14:paraId="1C4F9D3C" w14:textId="77777777" w:rsidR="005A5F69" w:rsidRPr="00446C75" w:rsidRDefault="005A5F69" w:rsidP="005A5F69">
      <w:pPr>
        <w:rPr>
          <w:lang w:val="en-IN"/>
        </w:rPr>
      </w:pPr>
      <w:r>
        <w:br/>
      </w:r>
      <w:r w:rsidRPr="00446C75">
        <w:rPr>
          <w:lang w:val="en-IN"/>
        </w:rPr>
        <w:t xml:space="preserve">  </w:t>
      </w:r>
      <w:r w:rsidRPr="00446C75">
        <w:rPr>
          <w:b/>
          <w:bCs/>
          <w:lang w:val="en-IN"/>
        </w:rPr>
        <w:t>Start New Rule:</w:t>
      </w:r>
    </w:p>
    <w:p w14:paraId="354FCEE1" w14:textId="77777777" w:rsidR="005A5F69" w:rsidRPr="00446C75" w:rsidRDefault="005A5F69" w:rsidP="005A5F69">
      <w:pPr>
        <w:numPr>
          <w:ilvl w:val="0"/>
          <w:numId w:val="10"/>
        </w:numPr>
        <w:rPr>
          <w:lang w:val="en-IN"/>
        </w:rPr>
      </w:pPr>
      <w:r w:rsidRPr="00446C75">
        <w:rPr>
          <w:lang w:val="en-IN"/>
        </w:rPr>
        <w:t xml:space="preserve">Click the </w:t>
      </w:r>
      <w:r w:rsidRPr="00446C75">
        <w:rPr>
          <w:b/>
          <w:bCs/>
          <w:lang w:val="en-IN"/>
        </w:rPr>
        <w:t>New Rule</w:t>
      </w:r>
      <w:r w:rsidRPr="00446C75">
        <w:rPr>
          <w:lang w:val="en-IN"/>
        </w:rPr>
        <w:t xml:space="preserve"> button.</w:t>
      </w:r>
    </w:p>
    <w:p w14:paraId="51C05D89" w14:textId="77777777" w:rsidR="005A5F69" w:rsidRPr="00446C75" w:rsidRDefault="005A5F69" w:rsidP="005A5F69">
      <w:pPr>
        <w:numPr>
          <w:ilvl w:val="0"/>
          <w:numId w:val="10"/>
        </w:numPr>
        <w:rPr>
          <w:lang w:val="en-IN"/>
        </w:rPr>
      </w:pPr>
      <w:r w:rsidRPr="00446C75">
        <w:rPr>
          <w:lang w:val="en-IN"/>
        </w:rPr>
        <w:t xml:space="preserve">Select </w:t>
      </w:r>
      <w:r w:rsidRPr="00446C75">
        <w:rPr>
          <w:b/>
          <w:bCs/>
          <w:lang w:val="en-IN"/>
        </w:rPr>
        <w:t>Task</w:t>
      </w:r>
      <w:r w:rsidRPr="00446C75">
        <w:rPr>
          <w:lang w:val="en-IN"/>
        </w:rPr>
        <w:t xml:space="preserve"> as the object, and click </w:t>
      </w:r>
      <w:r w:rsidRPr="00446C75">
        <w:rPr>
          <w:b/>
          <w:bCs/>
          <w:lang w:val="en-IN"/>
        </w:rPr>
        <w:t>Next</w:t>
      </w:r>
      <w:r w:rsidRPr="00446C75">
        <w:rPr>
          <w:lang w:val="en-IN"/>
        </w:rPr>
        <w:t>.</w:t>
      </w:r>
    </w:p>
    <w:p w14:paraId="5BD13BC4" w14:textId="77777777" w:rsidR="005A5F69" w:rsidRPr="00446C75" w:rsidRDefault="005A5F69" w:rsidP="005A5F69">
      <w:pPr>
        <w:rPr>
          <w:lang w:val="en-IN"/>
        </w:rPr>
      </w:pPr>
      <w:r w:rsidRPr="00446C75">
        <w:rPr>
          <w:lang w:val="en-IN"/>
        </w:rPr>
        <w:t xml:space="preserve">  </w:t>
      </w:r>
      <w:r w:rsidRPr="00446C75">
        <w:rPr>
          <w:b/>
          <w:bCs/>
          <w:lang w:val="en-IN"/>
        </w:rPr>
        <w:t>Define Rule Details:</w:t>
      </w:r>
    </w:p>
    <w:p w14:paraId="04EEB6BB" w14:textId="77777777" w:rsidR="005A5F69" w:rsidRPr="00446C75" w:rsidRDefault="005A5F69" w:rsidP="005A5F69">
      <w:pPr>
        <w:numPr>
          <w:ilvl w:val="0"/>
          <w:numId w:val="11"/>
        </w:numPr>
        <w:rPr>
          <w:lang w:val="en-IN"/>
        </w:rPr>
      </w:pPr>
      <w:r w:rsidRPr="00446C75">
        <w:rPr>
          <w:b/>
          <w:bCs/>
          <w:lang w:val="en-IN"/>
        </w:rPr>
        <w:t>Rule Name:</w:t>
      </w:r>
      <w:r w:rsidRPr="00446C75">
        <w:rPr>
          <w:lang w:val="en-IN"/>
        </w:rPr>
        <w:t xml:space="preserve"> Enter Task_Subject_Who_Date_Exact.</w:t>
      </w:r>
    </w:p>
    <w:p w14:paraId="54E4E652" w14:textId="77777777" w:rsidR="005A5F69" w:rsidRPr="00446C75" w:rsidRDefault="005A5F69" w:rsidP="005A5F69">
      <w:pPr>
        <w:rPr>
          <w:lang w:val="en-IN"/>
        </w:rPr>
      </w:pPr>
      <w:r w:rsidRPr="00446C75">
        <w:rPr>
          <w:lang w:val="en-IN"/>
        </w:rPr>
        <w:t xml:space="preserve">  </w:t>
      </w:r>
      <w:r w:rsidRPr="00446C75">
        <w:rPr>
          <w:b/>
          <w:bCs/>
          <w:lang w:val="en-IN"/>
        </w:rPr>
        <w:t>Set Matching Criteria (All Exact Matches):</w:t>
      </w:r>
    </w:p>
    <w:p w14:paraId="6C64AF14" w14:textId="77777777" w:rsidR="005A5F69" w:rsidRPr="00446C75" w:rsidRDefault="005A5F69" w:rsidP="005A5F69">
      <w:pPr>
        <w:numPr>
          <w:ilvl w:val="0"/>
          <w:numId w:val="12"/>
        </w:numPr>
        <w:rPr>
          <w:lang w:val="en-IN"/>
        </w:rPr>
      </w:pPr>
      <w:r w:rsidRPr="00446C75">
        <w:rPr>
          <w:b/>
          <w:bCs/>
          <w:lang w:val="en-IN"/>
        </w:rPr>
        <w:t>Criterion 1 (Subject):</w:t>
      </w:r>
    </w:p>
    <w:p w14:paraId="6D9D838E" w14:textId="77777777" w:rsidR="005A5F69" w:rsidRPr="00446C75" w:rsidRDefault="005A5F69" w:rsidP="005A5F69">
      <w:pPr>
        <w:numPr>
          <w:ilvl w:val="1"/>
          <w:numId w:val="12"/>
        </w:numPr>
        <w:rPr>
          <w:lang w:val="en-IN"/>
        </w:rPr>
      </w:pPr>
      <w:r w:rsidRPr="00446C75">
        <w:rPr>
          <w:b/>
          <w:bCs/>
          <w:lang w:val="en-IN"/>
        </w:rPr>
        <w:t>Field:</w:t>
      </w:r>
      <w:r w:rsidRPr="00446C75">
        <w:rPr>
          <w:lang w:val="en-IN"/>
        </w:rPr>
        <w:t xml:space="preserve"> Select </w:t>
      </w:r>
      <w:r w:rsidRPr="00446C75">
        <w:rPr>
          <w:b/>
          <w:bCs/>
          <w:lang w:val="en-IN"/>
        </w:rPr>
        <w:t>Subject</w:t>
      </w:r>
      <w:r w:rsidRPr="00446C75">
        <w:rPr>
          <w:lang w:val="en-IN"/>
        </w:rPr>
        <w:t>.</w:t>
      </w:r>
    </w:p>
    <w:p w14:paraId="4ECCD100" w14:textId="77777777" w:rsidR="005A5F69" w:rsidRPr="00446C75" w:rsidRDefault="005A5F69" w:rsidP="005A5F69">
      <w:pPr>
        <w:numPr>
          <w:ilvl w:val="1"/>
          <w:numId w:val="12"/>
        </w:numPr>
        <w:rPr>
          <w:lang w:val="en-IN"/>
        </w:rPr>
      </w:pPr>
      <w:r w:rsidRPr="00446C75">
        <w:rPr>
          <w:b/>
          <w:bCs/>
          <w:lang w:val="en-IN"/>
        </w:rPr>
        <w:t>Matching Method:</w:t>
      </w:r>
      <w:r w:rsidRPr="00446C75">
        <w:rPr>
          <w:lang w:val="en-IN"/>
        </w:rPr>
        <w:t xml:space="preserve"> Select </w:t>
      </w:r>
      <w:r w:rsidRPr="00446C75">
        <w:rPr>
          <w:b/>
          <w:bCs/>
          <w:lang w:val="en-IN"/>
        </w:rPr>
        <w:t>Exact</w:t>
      </w:r>
      <w:r w:rsidRPr="00446C75">
        <w:rPr>
          <w:lang w:val="en-IN"/>
        </w:rPr>
        <w:t>.</w:t>
      </w:r>
    </w:p>
    <w:p w14:paraId="227AD4ED" w14:textId="77777777" w:rsidR="005A5F69" w:rsidRPr="00446C75" w:rsidRDefault="005A5F69" w:rsidP="005A5F69">
      <w:pPr>
        <w:numPr>
          <w:ilvl w:val="1"/>
          <w:numId w:val="12"/>
        </w:numPr>
        <w:rPr>
          <w:lang w:val="en-IN"/>
        </w:rPr>
      </w:pPr>
      <w:r w:rsidRPr="00446C75">
        <w:rPr>
          <w:b/>
          <w:bCs/>
          <w:lang w:val="en-IN"/>
        </w:rPr>
        <w:t>Match Blank Fields:</w:t>
      </w:r>
      <w:r w:rsidRPr="00446C75">
        <w:rPr>
          <w:lang w:val="en-IN"/>
        </w:rPr>
        <w:t xml:space="preserve"> Uncheck.</w:t>
      </w:r>
    </w:p>
    <w:p w14:paraId="5D475F76" w14:textId="77777777" w:rsidR="005A5F69" w:rsidRPr="00446C75" w:rsidRDefault="005A5F69" w:rsidP="005A5F69">
      <w:pPr>
        <w:numPr>
          <w:ilvl w:val="0"/>
          <w:numId w:val="12"/>
        </w:numPr>
        <w:rPr>
          <w:lang w:val="en-IN"/>
        </w:rPr>
      </w:pPr>
      <w:r w:rsidRPr="00446C75">
        <w:rPr>
          <w:b/>
          <w:bCs/>
          <w:lang w:val="en-IN"/>
        </w:rPr>
        <w:t>Criterion 2 (WhoId):</w:t>
      </w:r>
    </w:p>
    <w:p w14:paraId="16262A21" w14:textId="77777777" w:rsidR="005A5F69" w:rsidRPr="00446C75" w:rsidRDefault="005A5F69" w:rsidP="005A5F69">
      <w:pPr>
        <w:numPr>
          <w:ilvl w:val="1"/>
          <w:numId w:val="12"/>
        </w:numPr>
        <w:rPr>
          <w:lang w:val="en-IN"/>
        </w:rPr>
      </w:pPr>
      <w:r w:rsidRPr="00446C75">
        <w:rPr>
          <w:lang w:val="en-IN"/>
        </w:rPr>
        <w:t xml:space="preserve">Click </w:t>
      </w:r>
      <w:r w:rsidRPr="00446C75">
        <w:rPr>
          <w:b/>
          <w:bCs/>
          <w:lang w:val="en-IN"/>
        </w:rPr>
        <w:t>Add Mapping</w:t>
      </w:r>
      <w:r w:rsidRPr="00446C75">
        <w:rPr>
          <w:lang w:val="en-IN"/>
        </w:rPr>
        <w:t>.</w:t>
      </w:r>
    </w:p>
    <w:p w14:paraId="512AFBEB" w14:textId="77777777" w:rsidR="005A5F69" w:rsidRPr="00446C75" w:rsidRDefault="005A5F69" w:rsidP="005A5F69">
      <w:pPr>
        <w:numPr>
          <w:ilvl w:val="1"/>
          <w:numId w:val="12"/>
        </w:numPr>
        <w:rPr>
          <w:lang w:val="en-IN"/>
        </w:rPr>
      </w:pPr>
      <w:r w:rsidRPr="00446C75">
        <w:rPr>
          <w:b/>
          <w:bCs/>
          <w:lang w:val="en-IN"/>
        </w:rPr>
        <w:t>Field:</w:t>
      </w:r>
      <w:r w:rsidRPr="00446C75">
        <w:rPr>
          <w:lang w:val="en-IN"/>
        </w:rPr>
        <w:t xml:space="preserve"> Select </w:t>
      </w:r>
      <w:r w:rsidRPr="00446C75">
        <w:rPr>
          <w:b/>
          <w:bCs/>
          <w:lang w:val="en-IN"/>
        </w:rPr>
        <w:t>WhoId</w:t>
      </w:r>
      <w:r w:rsidRPr="00446C75">
        <w:rPr>
          <w:lang w:val="en-IN"/>
        </w:rPr>
        <w:t xml:space="preserve"> (The Contact/Lead lookup field).</w:t>
      </w:r>
    </w:p>
    <w:p w14:paraId="790F4E98" w14:textId="77777777" w:rsidR="005A5F69" w:rsidRPr="00446C75" w:rsidRDefault="005A5F69" w:rsidP="005A5F69">
      <w:pPr>
        <w:numPr>
          <w:ilvl w:val="1"/>
          <w:numId w:val="12"/>
        </w:numPr>
        <w:rPr>
          <w:lang w:val="en-IN"/>
        </w:rPr>
      </w:pPr>
      <w:r w:rsidRPr="00446C75">
        <w:rPr>
          <w:b/>
          <w:bCs/>
          <w:lang w:val="en-IN"/>
        </w:rPr>
        <w:t>Matching Method:</w:t>
      </w:r>
      <w:r w:rsidRPr="00446C75">
        <w:rPr>
          <w:lang w:val="en-IN"/>
        </w:rPr>
        <w:t xml:space="preserve"> Select </w:t>
      </w:r>
      <w:r w:rsidRPr="00446C75">
        <w:rPr>
          <w:b/>
          <w:bCs/>
          <w:lang w:val="en-IN"/>
        </w:rPr>
        <w:t>Exact</w:t>
      </w:r>
      <w:r w:rsidRPr="00446C75">
        <w:rPr>
          <w:lang w:val="en-IN"/>
        </w:rPr>
        <w:t>.</w:t>
      </w:r>
    </w:p>
    <w:p w14:paraId="5B471075" w14:textId="77777777" w:rsidR="005A5F69" w:rsidRPr="00446C75" w:rsidRDefault="005A5F69" w:rsidP="005A5F69">
      <w:pPr>
        <w:numPr>
          <w:ilvl w:val="1"/>
          <w:numId w:val="12"/>
        </w:numPr>
        <w:rPr>
          <w:lang w:val="en-IN"/>
        </w:rPr>
      </w:pPr>
      <w:r w:rsidRPr="00446C75">
        <w:rPr>
          <w:b/>
          <w:bCs/>
          <w:lang w:val="en-IN"/>
        </w:rPr>
        <w:lastRenderedPageBreak/>
        <w:t>Match Blank Fields:</w:t>
      </w:r>
      <w:r w:rsidRPr="00446C75">
        <w:rPr>
          <w:lang w:val="en-IN"/>
        </w:rPr>
        <w:t xml:space="preserve"> Uncheck.</w:t>
      </w:r>
    </w:p>
    <w:p w14:paraId="504F406E" w14:textId="77777777" w:rsidR="005A5F69" w:rsidRPr="00446C75" w:rsidRDefault="005A5F69" w:rsidP="005A5F69">
      <w:pPr>
        <w:numPr>
          <w:ilvl w:val="0"/>
          <w:numId w:val="12"/>
        </w:numPr>
        <w:rPr>
          <w:lang w:val="en-IN"/>
        </w:rPr>
      </w:pPr>
      <w:r w:rsidRPr="00446C75">
        <w:rPr>
          <w:b/>
          <w:bCs/>
          <w:lang w:val="en-IN"/>
        </w:rPr>
        <w:t>Criterion 3 (ActivityDate):</w:t>
      </w:r>
    </w:p>
    <w:p w14:paraId="0B679355" w14:textId="77777777" w:rsidR="005A5F69" w:rsidRPr="00446C75" w:rsidRDefault="005A5F69" w:rsidP="005A5F69">
      <w:pPr>
        <w:numPr>
          <w:ilvl w:val="1"/>
          <w:numId w:val="12"/>
        </w:numPr>
        <w:rPr>
          <w:lang w:val="en-IN"/>
        </w:rPr>
      </w:pPr>
      <w:r w:rsidRPr="00446C75">
        <w:rPr>
          <w:lang w:val="en-IN"/>
        </w:rPr>
        <w:t xml:space="preserve">Click </w:t>
      </w:r>
      <w:r w:rsidRPr="00446C75">
        <w:rPr>
          <w:b/>
          <w:bCs/>
          <w:lang w:val="en-IN"/>
        </w:rPr>
        <w:t>Add Mapping</w:t>
      </w:r>
      <w:r w:rsidRPr="00446C75">
        <w:rPr>
          <w:lang w:val="en-IN"/>
        </w:rPr>
        <w:t>.</w:t>
      </w:r>
    </w:p>
    <w:p w14:paraId="1F8BCF6A" w14:textId="77777777" w:rsidR="005A5F69" w:rsidRPr="00446C75" w:rsidRDefault="005A5F69" w:rsidP="005A5F69">
      <w:pPr>
        <w:numPr>
          <w:ilvl w:val="1"/>
          <w:numId w:val="12"/>
        </w:numPr>
        <w:rPr>
          <w:lang w:val="en-IN"/>
        </w:rPr>
      </w:pPr>
      <w:r w:rsidRPr="00446C75">
        <w:rPr>
          <w:b/>
          <w:bCs/>
          <w:lang w:val="en-IN"/>
        </w:rPr>
        <w:t>Field:</w:t>
      </w:r>
      <w:r w:rsidRPr="00446C75">
        <w:rPr>
          <w:lang w:val="en-IN"/>
        </w:rPr>
        <w:t xml:space="preserve"> Select </w:t>
      </w:r>
      <w:r w:rsidRPr="00446C75">
        <w:rPr>
          <w:b/>
          <w:bCs/>
          <w:lang w:val="en-IN"/>
        </w:rPr>
        <w:t>ActivityDate</w:t>
      </w:r>
      <w:r w:rsidRPr="00446C75">
        <w:rPr>
          <w:lang w:val="en-IN"/>
        </w:rPr>
        <w:t>.</w:t>
      </w:r>
    </w:p>
    <w:p w14:paraId="51A0DD70" w14:textId="77777777" w:rsidR="005A5F69" w:rsidRPr="00446C75" w:rsidRDefault="005A5F69" w:rsidP="005A5F69">
      <w:pPr>
        <w:numPr>
          <w:ilvl w:val="1"/>
          <w:numId w:val="12"/>
        </w:numPr>
        <w:rPr>
          <w:lang w:val="en-IN"/>
        </w:rPr>
      </w:pPr>
      <w:r w:rsidRPr="00446C75">
        <w:rPr>
          <w:b/>
          <w:bCs/>
          <w:lang w:val="en-IN"/>
        </w:rPr>
        <w:t>Matching Method:</w:t>
      </w:r>
      <w:r w:rsidRPr="00446C75">
        <w:rPr>
          <w:lang w:val="en-IN"/>
        </w:rPr>
        <w:t xml:space="preserve"> Select </w:t>
      </w:r>
      <w:r w:rsidRPr="00446C75">
        <w:rPr>
          <w:b/>
          <w:bCs/>
          <w:lang w:val="en-IN"/>
        </w:rPr>
        <w:t>Exact</w:t>
      </w:r>
      <w:r w:rsidRPr="00446C75">
        <w:rPr>
          <w:lang w:val="en-IN"/>
        </w:rPr>
        <w:t>.</w:t>
      </w:r>
    </w:p>
    <w:p w14:paraId="235BF9EA" w14:textId="77777777" w:rsidR="005A5F69" w:rsidRPr="00446C75" w:rsidRDefault="005A5F69" w:rsidP="005A5F69">
      <w:pPr>
        <w:numPr>
          <w:ilvl w:val="1"/>
          <w:numId w:val="12"/>
        </w:numPr>
        <w:rPr>
          <w:lang w:val="en-IN"/>
        </w:rPr>
      </w:pPr>
      <w:r w:rsidRPr="00446C75">
        <w:rPr>
          <w:b/>
          <w:bCs/>
          <w:lang w:val="en-IN"/>
        </w:rPr>
        <w:t>Match Blank Fields:</w:t>
      </w:r>
      <w:r w:rsidRPr="00446C75">
        <w:rPr>
          <w:lang w:val="en-IN"/>
        </w:rPr>
        <w:t xml:space="preserve"> Uncheck.</w:t>
      </w:r>
    </w:p>
    <w:p w14:paraId="1A8F52E3" w14:textId="77777777" w:rsidR="005A5F69" w:rsidRPr="00446C75" w:rsidRDefault="005A5F69" w:rsidP="005A5F69">
      <w:pPr>
        <w:rPr>
          <w:lang w:val="en-IN"/>
        </w:rPr>
      </w:pPr>
      <w:r w:rsidRPr="00446C75">
        <w:rPr>
          <w:lang w:val="en-IN"/>
        </w:rPr>
        <w:t xml:space="preserve">  </w:t>
      </w:r>
      <w:r w:rsidRPr="00446C75">
        <w:rPr>
          <w:b/>
          <w:bCs/>
          <w:lang w:val="en-IN"/>
        </w:rPr>
        <w:t>Set Matching Logic:</w:t>
      </w:r>
    </w:p>
    <w:p w14:paraId="076B8FE2" w14:textId="77777777" w:rsidR="005A5F69" w:rsidRPr="00446C75" w:rsidRDefault="005A5F69" w:rsidP="005A5F69">
      <w:pPr>
        <w:numPr>
          <w:ilvl w:val="0"/>
          <w:numId w:val="13"/>
        </w:numPr>
        <w:rPr>
          <w:lang w:val="en-IN"/>
        </w:rPr>
      </w:pPr>
      <w:r w:rsidRPr="00446C75">
        <w:rPr>
          <w:lang w:val="en-IN"/>
        </w:rPr>
        <w:t xml:space="preserve">The default logic will be </w:t>
      </w:r>
      <w:r w:rsidRPr="00446C75">
        <w:rPr>
          <w:b/>
          <w:bCs/>
          <w:lang w:val="en-IN"/>
        </w:rPr>
        <w:t>(1 AND 2 AND 3)</w:t>
      </w:r>
      <w:r w:rsidRPr="00446C75">
        <w:rPr>
          <w:lang w:val="en-IN"/>
        </w:rPr>
        <w:t>, which is correct.</w:t>
      </w:r>
    </w:p>
    <w:p w14:paraId="447B742B" w14:textId="77777777" w:rsidR="005A5F69" w:rsidRPr="00446C75" w:rsidRDefault="005A5F69" w:rsidP="005A5F69">
      <w:pPr>
        <w:rPr>
          <w:lang w:val="en-IN"/>
        </w:rPr>
      </w:pPr>
      <w:r w:rsidRPr="00446C75">
        <w:rPr>
          <w:lang w:val="en-IN"/>
        </w:rPr>
        <w:t xml:space="preserve">  </w:t>
      </w:r>
      <w:r w:rsidRPr="00446C75">
        <w:rPr>
          <w:b/>
          <w:bCs/>
          <w:lang w:val="en-IN"/>
        </w:rPr>
        <w:t>Save and Activate:</w:t>
      </w:r>
    </w:p>
    <w:p w14:paraId="4F246FC2" w14:textId="77777777" w:rsidR="005A5F69" w:rsidRPr="00446C75" w:rsidRDefault="005A5F69" w:rsidP="005A5F69">
      <w:pPr>
        <w:numPr>
          <w:ilvl w:val="0"/>
          <w:numId w:val="14"/>
        </w:numPr>
        <w:rPr>
          <w:lang w:val="en-IN"/>
        </w:rPr>
      </w:pPr>
      <w:r w:rsidRPr="00446C75">
        <w:rPr>
          <w:lang w:val="en-IN"/>
        </w:rPr>
        <w:t xml:space="preserve">Click </w:t>
      </w:r>
      <w:r w:rsidRPr="00446C75">
        <w:rPr>
          <w:b/>
          <w:bCs/>
          <w:lang w:val="en-IN"/>
        </w:rPr>
        <w:t>Save</w:t>
      </w:r>
      <w:r w:rsidRPr="00446C75">
        <w:rPr>
          <w:lang w:val="en-IN"/>
        </w:rPr>
        <w:t>.</w:t>
      </w:r>
    </w:p>
    <w:p w14:paraId="43E05306" w14:textId="77777777" w:rsidR="005A5F69" w:rsidRPr="00446C75" w:rsidRDefault="005A5F69" w:rsidP="005A5F69">
      <w:pPr>
        <w:numPr>
          <w:ilvl w:val="0"/>
          <w:numId w:val="14"/>
        </w:numPr>
        <w:rPr>
          <w:lang w:val="en-IN"/>
        </w:rPr>
      </w:pPr>
      <w:r w:rsidRPr="00446C75">
        <w:rPr>
          <w:lang w:val="en-IN"/>
        </w:rPr>
        <w:t xml:space="preserve">On the detail page for the new rule, click </w:t>
      </w:r>
      <w:r w:rsidRPr="00446C75">
        <w:rPr>
          <w:b/>
          <w:bCs/>
          <w:lang w:val="en-IN"/>
        </w:rPr>
        <w:t>Activate</w:t>
      </w:r>
      <w:r w:rsidRPr="00446C75">
        <w:rPr>
          <w:lang w:val="en-IN"/>
        </w:rPr>
        <w:t>.</w:t>
      </w:r>
    </w:p>
    <w:p w14:paraId="0FDDD617" w14:textId="77777777" w:rsidR="005A5F69" w:rsidRDefault="005A5F69" w:rsidP="005A5F69"/>
    <w:p w14:paraId="4C6AD9B7" w14:textId="77777777" w:rsidR="005A5F69" w:rsidRDefault="005A5F69" w:rsidP="005A5F69">
      <w:r>
        <w:rPr>
          <w:noProof/>
        </w:rPr>
        <w:drawing>
          <wp:inline distT="0" distB="0" distL="0" distR="0" wp14:anchorId="30BBF87E" wp14:editId="3638D496">
            <wp:extent cx="5486400" cy="3086100"/>
            <wp:effectExtent l="0" t="0" r="0" b="0"/>
            <wp:docPr id="2063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4707" name=""/>
                    <pic:cNvPicPr/>
                  </pic:nvPicPr>
                  <pic:blipFill>
                    <a:blip r:embed="rId8"/>
                    <a:stretch>
                      <a:fillRect/>
                    </a:stretch>
                  </pic:blipFill>
                  <pic:spPr>
                    <a:xfrm>
                      <a:off x="0" y="0"/>
                      <a:ext cx="5486400" cy="3086100"/>
                    </a:xfrm>
                    <a:prstGeom prst="rect">
                      <a:avLst/>
                    </a:prstGeom>
                  </pic:spPr>
                </pic:pic>
              </a:graphicData>
            </a:graphic>
          </wp:inline>
        </w:drawing>
      </w:r>
    </w:p>
    <w:p w14:paraId="3A2F2583" w14:textId="77777777" w:rsidR="005A5F69" w:rsidRDefault="005A5F69" w:rsidP="005A5F69">
      <w:r>
        <w:rPr>
          <w:noProof/>
        </w:rPr>
        <w:lastRenderedPageBreak/>
        <w:drawing>
          <wp:inline distT="0" distB="0" distL="0" distR="0" wp14:anchorId="3D405E07" wp14:editId="6963FCB8">
            <wp:extent cx="5486400" cy="3086100"/>
            <wp:effectExtent l="0" t="0" r="0" b="0"/>
            <wp:docPr id="40648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8669" name=""/>
                    <pic:cNvPicPr/>
                  </pic:nvPicPr>
                  <pic:blipFill>
                    <a:blip r:embed="rId9"/>
                    <a:stretch>
                      <a:fillRect/>
                    </a:stretch>
                  </pic:blipFill>
                  <pic:spPr>
                    <a:xfrm>
                      <a:off x="0" y="0"/>
                      <a:ext cx="5486400" cy="3086100"/>
                    </a:xfrm>
                    <a:prstGeom prst="rect">
                      <a:avLst/>
                    </a:prstGeom>
                  </pic:spPr>
                </pic:pic>
              </a:graphicData>
            </a:graphic>
          </wp:inline>
        </w:drawing>
      </w:r>
    </w:p>
    <w:p w14:paraId="3DBED8E0" w14:textId="77777777" w:rsidR="005A5F69" w:rsidRPr="00BF7C4B" w:rsidRDefault="005A5F69" w:rsidP="005A5F69">
      <w:pPr>
        <w:rPr>
          <w:b/>
          <w:bCs/>
          <w:lang w:val="en-IN"/>
        </w:rPr>
      </w:pPr>
      <w:r w:rsidRPr="00BF7C4B">
        <w:rPr>
          <w:b/>
          <w:bCs/>
          <w:lang w:val="en-IN"/>
        </w:rPr>
        <w:t>Setting Up the Duplicate Rule</w:t>
      </w:r>
    </w:p>
    <w:p w14:paraId="5D92CB63" w14:textId="77777777" w:rsidR="005A5F69" w:rsidRPr="00BF7C4B" w:rsidRDefault="005A5F69" w:rsidP="005A5F69">
      <w:pPr>
        <w:rPr>
          <w:lang w:val="en-IN"/>
        </w:rPr>
      </w:pPr>
      <w:r w:rsidRPr="00BF7C4B">
        <w:rPr>
          <w:lang w:val="en-IN"/>
        </w:rPr>
        <w:t xml:space="preserve">A </w:t>
      </w:r>
      <w:r w:rsidRPr="00BF7C4B">
        <w:rPr>
          <w:b/>
          <w:bCs/>
          <w:lang w:val="en-IN"/>
        </w:rPr>
        <w:t>Duplicate Rule</w:t>
      </w:r>
      <w:r w:rsidRPr="00BF7C4B">
        <w:rPr>
          <w:lang w:val="en-IN"/>
        </w:rPr>
        <w:t xml:space="preserve"> defines </w:t>
      </w:r>
      <w:r w:rsidRPr="00BF7C4B">
        <w:rPr>
          <w:i/>
          <w:iCs/>
          <w:lang w:val="en-IN"/>
        </w:rPr>
        <w:t>what happens</w:t>
      </w:r>
      <w:r w:rsidRPr="00BF7C4B">
        <w:rPr>
          <w:lang w:val="en-IN"/>
        </w:rPr>
        <w:t xml:space="preserve"> when a record matches an </w:t>
      </w:r>
      <w:r w:rsidRPr="00BF7C4B">
        <w:rPr>
          <w:b/>
          <w:bCs/>
          <w:lang w:val="en-IN"/>
        </w:rPr>
        <w:t>Active Matching Rule</w:t>
      </w:r>
      <w:r w:rsidRPr="00BF7C4B">
        <w:rPr>
          <w:lang w:val="en-IN"/>
        </w:rPr>
        <w:t xml:space="preserve"> (e.g., alert the user, block the save).</w:t>
      </w:r>
    </w:p>
    <w:p w14:paraId="63916FC7" w14:textId="77777777" w:rsidR="005A5F69" w:rsidRPr="00BF7C4B" w:rsidRDefault="005A5F69" w:rsidP="005A5F69">
      <w:pPr>
        <w:rPr>
          <w:b/>
          <w:bCs/>
          <w:lang w:val="en-IN"/>
        </w:rPr>
      </w:pPr>
      <w:r w:rsidRPr="00BF7C4B">
        <w:rPr>
          <w:b/>
          <w:bCs/>
          <w:lang w:val="en-IN"/>
        </w:rPr>
        <w:t>Steps to Create a Duplicate Rule</w:t>
      </w:r>
    </w:p>
    <w:p w14:paraId="5D7A04D3" w14:textId="77777777" w:rsidR="005A5F69" w:rsidRPr="00BF7C4B" w:rsidRDefault="005A5F69" w:rsidP="005A5F69">
      <w:pPr>
        <w:numPr>
          <w:ilvl w:val="0"/>
          <w:numId w:val="15"/>
        </w:numPr>
        <w:rPr>
          <w:lang w:val="en-IN"/>
        </w:rPr>
      </w:pPr>
      <w:r w:rsidRPr="00BF7C4B">
        <w:rPr>
          <w:b/>
          <w:bCs/>
          <w:lang w:val="en-IN"/>
        </w:rPr>
        <w:t>Navigate to Setup:</w:t>
      </w:r>
      <w:r w:rsidRPr="00BF7C4B">
        <w:rPr>
          <w:lang w:val="en-IN"/>
        </w:rPr>
        <w:t xml:space="preserve"> (If you left the screen)</w:t>
      </w:r>
    </w:p>
    <w:p w14:paraId="2D180332" w14:textId="77777777" w:rsidR="005A5F69" w:rsidRPr="00BF7C4B" w:rsidRDefault="005A5F69" w:rsidP="005A5F69">
      <w:pPr>
        <w:numPr>
          <w:ilvl w:val="1"/>
          <w:numId w:val="15"/>
        </w:numPr>
        <w:rPr>
          <w:lang w:val="en-IN"/>
        </w:rPr>
      </w:pPr>
      <w:r w:rsidRPr="00BF7C4B">
        <w:rPr>
          <w:lang w:val="en-IN"/>
        </w:rPr>
        <w:t xml:space="preserve">Click the </w:t>
      </w:r>
      <w:r w:rsidRPr="00BF7C4B">
        <w:rPr>
          <w:b/>
          <w:bCs/>
          <w:lang w:val="en-IN"/>
        </w:rPr>
        <w:t>gear icon</w:t>
      </w:r>
      <w:r w:rsidRPr="00BF7C4B">
        <w:rPr>
          <w:lang w:val="en-IN"/>
        </w:rPr>
        <w:t xml:space="preserve"> (</w:t>
      </w:r>
      <w:r w:rsidRPr="00BF7C4B">
        <w:rPr>
          <w:rFonts w:ascii="Segoe UI Symbol" w:hAnsi="Segoe UI Symbol" w:cs="Segoe UI Symbol"/>
          <w:lang w:val="en-IN"/>
        </w:rPr>
        <w:t>⚙</w:t>
      </w:r>
      <w:r w:rsidRPr="00BF7C4B">
        <w:rPr>
          <w:lang w:val="en-IN"/>
        </w:rPr>
        <w:t xml:space="preserve">) and select </w:t>
      </w:r>
      <w:r w:rsidRPr="00BF7C4B">
        <w:rPr>
          <w:b/>
          <w:bCs/>
          <w:lang w:val="en-IN"/>
        </w:rPr>
        <w:t>Setup</w:t>
      </w:r>
      <w:r w:rsidRPr="00BF7C4B">
        <w:rPr>
          <w:lang w:val="en-IN"/>
        </w:rPr>
        <w:t>.</w:t>
      </w:r>
    </w:p>
    <w:p w14:paraId="0D3F6843" w14:textId="77777777" w:rsidR="005A5F69" w:rsidRPr="00BF7C4B" w:rsidRDefault="005A5F69" w:rsidP="005A5F69">
      <w:pPr>
        <w:numPr>
          <w:ilvl w:val="0"/>
          <w:numId w:val="15"/>
        </w:numPr>
        <w:rPr>
          <w:lang w:val="en-IN"/>
        </w:rPr>
      </w:pPr>
      <w:r w:rsidRPr="00BF7C4B">
        <w:rPr>
          <w:b/>
          <w:bCs/>
          <w:lang w:val="en-IN"/>
        </w:rPr>
        <w:t>Find Duplicate Rules:</w:t>
      </w:r>
    </w:p>
    <w:p w14:paraId="548F96AC" w14:textId="77777777" w:rsidR="005A5F69" w:rsidRPr="00BF7C4B" w:rsidRDefault="005A5F69" w:rsidP="005A5F69">
      <w:pPr>
        <w:numPr>
          <w:ilvl w:val="1"/>
          <w:numId w:val="15"/>
        </w:numPr>
        <w:rPr>
          <w:lang w:val="en-IN"/>
        </w:rPr>
      </w:pPr>
      <w:r w:rsidRPr="00BF7C4B">
        <w:rPr>
          <w:lang w:val="en-IN"/>
        </w:rPr>
        <w:t xml:space="preserve">In the </w:t>
      </w:r>
      <w:r w:rsidRPr="00BF7C4B">
        <w:rPr>
          <w:b/>
          <w:bCs/>
          <w:lang w:val="en-IN"/>
        </w:rPr>
        <w:t>Quick Find</w:t>
      </w:r>
      <w:r w:rsidRPr="00BF7C4B">
        <w:rPr>
          <w:lang w:val="en-IN"/>
        </w:rPr>
        <w:t xml:space="preserve"> box, type Duplicate Rules and select the result.</w:t>
      </w:r>
    </w:p>
    <w:p w14:paraId="23943780" w14:textId="77777777" w:rsidR="005A5F69" w:rsidRPr="00BF7C4B" w:rsidRDefault="005A5F69" w:rsidP="005A5F69">
      <w:pPr>
        <w:numPr>
          <w:ilvl w:val="0"/>
          <w:numId w:val="15"/>
        </w:numPr>
        <w:rPr>
          <w:lang w:val="en-IN"/>
        </w:rPr>
      </w:pPr>
      <w:r w:rsidRPr="00BF7C4B">
        <w:rPr>
          <w:b/>
          <w:bCs/>
          <w:lang w:val="en-IN"/>
        </w:rPr>
        <w:t>Create a New Rule for Your Object:</w:t>
      </w:r>
    </w:p>
    <w:p w14:paraId="0821FC60" w14:textId="77777777" w:rsidR="005A5F69" w:rsidRPr="00BF7C4B" w:rsidRDefault="005A5F69" w:rsidP="005A5F69">
      <w:pPr>
        <w:numPr>
          <w:ilvl w:val="1"/>
          <w:numId w:val="15"/>
        </w:numPr>
        <w:rPr>
          <w:lang w:val="en-IN"/>
        </w:rPr>
      </w:pPr>
      <w:r w:rsidRPr="00BF7C4B">
        <w:rPr>
          <w:lang w:val="en-IN"/>
        </w:rPr>
        <w:t xml:space="preserve">Click </w:t>
      </w:r>
      <w:r w:rsidRPr="00BF7C4B">
        <w:rPr>
          <w:b/>
          <w:bCs/>
          <w:lang w:val="en-IN"/>
        </w:rPr>
        <w:t>New Rule</w:t>
      </w:r>
      <w:r w:rsidRPr="00BF7C4B">
        <w:rPr>
          <w:lang w:val="en-IN"/>
        </w:rPr>
        <w:t>.</w:t>
      </w:r>
    </w:p>
    <w:p w14:paraId="1ADB9E4F" w14:textId="77777777" w:rsidR="005A5F69" w:rsidRPr="00BF7C4B" w:rsidRDefault="005A5F69" w:rsidP="005A5F69">
      <w:pPr>
        <w:numPr>
          <w:ilvl w:val="1"/>
          <w:numId w:val="15"/>
        </w:numPr>
        <w:rPr>
          <w:lang w:val="en-IN"/>
        </w:rPr>
      </w:pPr>
      <w:r w:rsidRPr="00BF7C4B">
        <w:rPr>
          <w:lang w:val="en-IN"/>
        </w:rPr>
        <w:t xml:space="preserve">Select the </w:t>
      </w:r>
      <w:r w:rsidRPr="00BF7C4B">
        <w:rPr>
          <w:b/>
          <w:bCs/>
          <w:lang w:val="en-IN"/>
        </w:rPr>
        <w:t>Object</w:t>
      </w:r>
      <w:r w:rsidRPr="00BF7C4B">
        <w:rPr>
          <w:lang w:val="en-IN"/>
        </w:rPr>
        <w:t xml:space="preserve"> (must be the same object as your Matching Rule, e.g., Contact).</w:t>
      </w:r>
    </w:p>
    <w:p w14:paraId="7654EF59" w14:textId="77777777" w:rsidR="005A5F69" w:rsidRPr="00BF7C4B" w:rsidRDefault="005A5F69" w:rsidP="005A5F69">
      <w:pPr>
        <w:numPr>
          <w:ilvl w:val="0"/>
          <w:numId w:val="15"/>
        </w:numPr>
        <w:rPr>
          <w:lang w:val="en-IN"/>
        </w:rPr>
      </w:pPr>
      <w:r w:rsidRPr="00BF7C4B">
        <w:rPr>
          <w:b/>
          <w:bCs/>
          <w:lang w:val="en-IN"/>
        </w:rPr>
        <w:t>Configure the Rule Details: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2"/>
        <w:gridCol w:w="4638"/>
        <w:gridCol w:w="2100"/>
      </w:tblGrid>
      <w:tr w:rsidR="005A5F69" w:rsidRPr="00BF7C4B" w14:paraId="61CBA744" w14:textId="77777777" w:rsidTr="00D41F7E">
        <w:trPr>
          <w:tblHeader/>
          <w:tblCellSpacing w:w="15" w:type="dxa"/>
        </w:trPr>
        <w:tc>
          <w:tcPr>
            <w:tcW w:w="0" w:type="auto"/>
            <w:vAlign w:val="center"/>
            <w:hideMark/>
          </w:tcPr>
          <w:p w14:paraId="336F2171" w14:textId="77777777" w:rsidR="005A5F69" w:rsidRPr="00BF7C4B" w:rsidRDefault="005A5F69" w:rsidP="00D41F7E">
            <w:pPr>
              <w:rPr>
                <w:lang w:val="en-IN"/>
              </w:rPr>
            </w:pPr>
            <w:r w:rsidRPr="00BF7C4B">
              <w:rPr>
                <w:lang w:val="en-IN"/>
              </w:rPr>
              <w:t>Section</w:t>
            </w:r>
          </w:p>
        </w:tc>
        <w:tc>
          <w:tcPr>
            <w:tcW w:w="0" w:type="auto"/>
            <w:vAlign w:val="center"/>
            <w:hideMark/>
          </w:tcPr>
          <w:p w14:paraId="4962CC7C" w14:textId="77777777" w:rsidR="005A5F69" w:rsidRPr="00BF7C4B" w:rsidRDefault="005A5F69" w:rsidP="00D41F7E">
            <w:pPr>
              <w:rPr>
                <w:lang w:val="en-IN"/>
              </w:rPr>
            </w:pPr>
            <w:r w:rsidRPr="00BF7C4B">
              <w:rPr>
                <w:lang w:val="en-IN"/>
              </w:rPr>
              <w:t>Setting</w:t>
            </w:r>
          </w:p>
        </w:tc>
        <w:tc>
          <w:tcPr>
            <w:tcW w:w="0" w:type="auto"/>
            <w:vAlign w:val="center"/>
            <w:hideMark/>
          </w:tcPr>
          <w:p w14:paraId="6E4B821E" w14:textId="77777777" w:rsidR="005A5F69" w:rsidRPr="00BF7C4B" w:rsidRDefault="005A5F69" w:rsidP="00D41F7E">
            <w:pPr>
              <w:rPr>
                <w:lang w:val="en-IN"/>
              </w:rPr>
            </w:pPr>
            <w:r w:rsidRPr="00BF7C4B">
              <w:rPr>
                <w:lang w:val="en-IN"/>
              </w:rPr>
              <w:t>Explanation</w:t>
            </w:r>
          </w:p>
        </w:tc>
      </w:tr>
      <w:tr w:rsidR="005A5F69" w:rsidRPr="00BF7C4B" w14:paraId="6923F94E" w14:textId="77777777" w:rsidTr="00D41F7E">
        <w:trPr>
          <w:tblCellSpacing w:w="15" w:type="dxa"/>
        </w:trPr>
        <w:tc>
          <w:tcPr>
            <w:tcW w:w="0" w:type="auto"/>
            <w:vAlign w:val="center"/>
            <w:hideMark/>
          </w:tcPr>
          <w:p w14:paraId="5CDCCAF8" w14:textId="77777777" w:rsidR="005A5F69" w:rsidRPr="00BF7C4B" w:rsidRDefault="005A5F69" w:rsidP="00D41F7E">
            <w:pPr>
              <w:rPr>
                <w:lang w:val="en-IN"/>
              </w:rPr>
            </w:pPr>
            <w:r w:rsidRPr="00BF7C4B">
              <w:rPr>
                <w:b/>
                <w:bCs/>
                <w:lang w:val="en-IN"/>
              </w:rPr>
              <w:t>Rule Name</w:t>
            </w:r>
          </w:p>
        </w:tc>
        <w:tc>
          <w:tcPr>
            <w:tcW w:w="0" w:type="auto"/>
            <w:vAlign w:val="center"/>
            <w:hideMark/>
          </w:tcPr>
          <w:p w14:paraId="1D63822F" w14:textId="77777777" w:rsidR="005A5F69" w:rsidRPr="00BF7C4B" w:rsidRDefault="005A5F69" w:rsidP="00D41F7E">
            <w:pPr>
              <w:rPr>
                <w:lang w:val="en-IN"/>
              </w:rPr>
            </w:pPr>
            <w:r w:rsidRPr="00BF7C4B">
              <w:rPr>
                <w:lang w:val="en-IN"/>
              </w:rPr>
              <w:t>Choose a descriptive name (e.g., Block Duplicate Contacts).</w:t>
            </w:r>
          </w:p>
        </w:tc>
        <w:tc>
          <w:tcPr>
            <w:tcW w:w="0" w:type="auto"/>
            <w:vAlign w:val="center"/>
            <w:hideMark/>
          </w:tcPr>
          <w:p w14:paraId="0D8602BE" w14:textId="77777777" w:rsidR="005A5F69" w:rsidRPr="00BF7C4B" w:rsidRDefault="005A5F69" w:rsidP="00D41F7E">
            <w:pPr>
              <w:rPr>
                <w:lang w:val="en-IN"/>
              </w:rPr>
            </w:pPr>
          </w:p>
        </w:tc>
      </w:tr>
      <w:tr w:rsidR="005A5F69" w:rsidRPr="00BF7C4B" w14:paraId="781426E3" w14:textId="77777777" w:rsidTr="00D41F7E">
        <w:trPr>
          <w:tblCellSpacing w:w="15" w:type="dxa"/>
        </w:trPr>
        <w:tc>
          <w:tcPr>
            <w:tcW w:w="0" w:type="auto"/>
            <w:vAlign w:val="center"/>
            <w:hideMark/>
          </w:tcPr>
          <w:p w14:paraId="24200DB7" w14:textId="77777777" w:rsidR="005A5F69" w:rsidRPr="00BF7C4B" w:rsidRDefault="005A5F69" w:rsidP="00D41F7E">
            <w:pPr>
              <w:rPr>
                <w:lang w:val="en-IN"/>
              </w:rPr>
            </w:pPr>
            <w:r w:rsidRPr="00BF7C4B">
              <w:rPr>
                <w:b/>
                <w:bCs/>
                <w:lang w:val="en-IN"/>
              </w:rPr>
              <w:lastRenderedPageBreak/>
              <w:t>Action on Create</w:t>
            </w:r>
          </w:p>
        </w:tc>
        <w:tc>
          <w:tcPr>
            <w:tcW w:w="0" w:type="auto"/>
            <w:vAlign w:val="center"/>
            <w:hideMark/>
          </w:tcPr>
          <w:p w14:paraId="7CBAD9ED" w14:textId="77777777" w:rsidR="005A5F69" w:rsidRPr="00BF7C4B" w:rsidRDefault="005A5F69" w:rsidP="00D41F7E">
            <w:pPr>
              <w:rPr>
                <w:lang w:val="en-IN"/>
              </w:rPr>
            </w:pPr>
            <w:r w:rsidRPr="00BF7C4B">
              <w:rPr>
                <w:lang w:val="en-IN"/>
              </w:rPr>
              <w:t>Defines the action when a new record is created.</w:t>
            </w:r>
          </w:p>
        </w:tc>
        <w:tc>
          <w:tcPr>
            <w:tcW w:w="0" w:type="auto"/>
            <w:vAlign w:val="center"/>
            <w:hideMark/>
          </w:tcPr>
          <w:p w14:paraId="27475EFF" w14:textId="77777777" w:rsidR="005A5F69" w:rsidRPr="00BF7C4B" w:rsidRDefault="005A5F69" w:rsidP="00D41F7E">
            <w:pPr>
              <w:rPr>
                <w:lang w:val="en-IN"/>
              </w:rPr>
            </w:pPr>
          </w:p>
        </w:tc>
      </w:tr>
      <w:tr w:rsidR="005A5F69" w:rsidRPr="00BF7C4B" w14:paraId="40DDB57B" w14:textId="77777777" w:rsidTr="00D41F7E">
        <w:trPr>
          <w:tblCellSpacing w:w="15" w:type="dxa"/>
        </w:trPr>
        <w:tc>
          <w:tcPr>
            <w:tcW w:w="0" w:type="auto"/>
            <w:vAlign w:val="center"/>
            <w:hideMark/>
          </w:tcPr>
          <w:p w14:paraId="3824D2E5" w14:textId="77777777" w:rsidR="005A5F69" w:rsidRPr="00BF7C4B" w:rsidRDefault="005A5F69" w:rsidP="00D41F7E">
            <w:pPr>
              <w:rPr>
                <w:lang w:val="en-IN"/>
              </w:rPr>
            </w:pPr>
            <w:r w:rsidRPr="00BF7C4B">
              <w:rPr>
                <w:b/>
                <w:bCs/>
                <w:lang w:val="en-IN"/>
              </w:rPr>
              <w:t>Action on Update</w:t>
            </w:r>
          </w:p>
        </w:tc>
        <w:tc>
          <w:tcPr>
            <w:tcW w:w="0" w:type="auto"/>
            <w:vAlign w:val="center"/>
            <w:hideMark/>
          </w:tcPr>
          <w:p w14:paraId="77BB5B8D" w14:textId="77777777" w:rsidR="005A5F69" w:rsidRPr="00BF7C4B" w:rsidRDefault="005A5F69" w:rsidP="00D41F7E">
            <w:pPr>
              <w:rPr>
                <w:lang w:val="en-IN"/>
              </w:rPr>
            </w:pPr>
            <w:r w:rsidRPr="00BF7C4B">
              <w:rPr>
                <w:lang w:val="en-IN"/>
              </w:rPr>
              <w:t>Defines the action when an existing record is edited.</w:t>
            </w:r>
          </w:p>
        </w:tc>
        <w:tc>
          <w:tcPr>
            <w:tcW w:w="0" w:type="auto"/>
            <w:vAlign w:val="center"/>
            <w:hideMark/>
          </w:tcPr>
          <w:p w14:paraId="69B4318C" w14:textId="77777777" w:rsidR="005A5F69" w:rsidRPr="00BF7C4B" w:rsidRDefault="005A5F69" w:rsidP="00D41F7E">
            <w:pPr>
              <w:rPr>
                <w:lang w:val="en-IN"/>
              </w:rPr>
            </w:pPr>
          </w:p>
        </w:tc>
      </w:tr>
      <w:tr w:rsidR="005A5F69" w:rsidRPr="00BF7C4B" w14:paraId="6F12703F" w14:textId="77777777" w:rsidTr="00D41F7E">
        <w:trPr>
          <w:tblCellSpacing w:w="15" w:type="dxa"/>
        </w:trPr>
        <w:tc>
          <w:tcPr>
            <w:tcW w:w="0" w:type="auto"/>
            <w:vAlign w:val="center"/>
            <w:hideMark/>
          </w:tcPr>
          <w:p w14:paraId="1487FF8F" w14:textId="77777777" w:rsidR="005A5F69" w:rsidRPr="00BF7C4B" w:rsidRDefault="005A5F69" w:rsidP="00D41F7E">
            <w:pPr>
              <w:rPr>
                <w:lang w:val="en-IN"/>
              </w:rPr>
            </w:pPr>
            <w:r w:rsidRPr="00BF7C4B">
              <w:rPr>
                <w:b/>
                <w:bCs/>
                <w:lang w:val="en-IN"/>
              </w:rPr>
              <w:t>Security</w:t>
            </w:r>
          </w:p>
        </w:tc>
        <w:tc>
          <w:tcPr>
            <w:tcW w:w="0" w:type="auto"/>
            <w:vAlign w:val="center"/>
            <w:hideMark/>
          </w:tcPr>
          <w:p w14:paraId="4063DC8D" w14:textId="77777777" w:rsidR="005A5F69" w:rsidRPr="00BF7C4B" w:rsidRDefault="005A5F69" w:rsidP="00D41F7E">
            <w:pPr>
              <w:rPr>
                <w:lang w:val="en-IN"/>
              </w:rPr>
            </w:pPr>
            <w:r w:rsidRPr="00BF7C4B">
              <w:rPr>
                <w:lang w:val="en-IN"/>
              </w:rPr>
              <w:t xml:space="preserve">Select </w:t>
            </w:r>
            <w:r w:rsidRPr="00BF7C4B">
              <w:rPr>
                <w:b/>
                <w:bCs/>
                <w:lang w:val="en-IN"/>
              </w:rPr>
              <w:t>Bypass sharing rules</w:t>
            </w:r>
            <w:r w:rsidRPr="00BF7C4B">
              <w:rPr>
                <w:lang w:val="en-IN"/>
              </w:rPr>
              <w:t xml:space="preserve"> if you want the rule to check against ALL records, regardless of user access.</w:t>
            </w:r>
          </w:p>
        </w:tc>
        <w:tc>
          <w:tcPr>
            <w:tcW w:w="0" w:type="auto"/>
            <w:vAlign w:val="center"/>
            <w:hideMark/>
          </w:tcPr>
          <w:p w14:paraId="5210F1A0" w14:textId="77777777" w:rsidR="005A5F69" w:rsidRPr="00BF7C4B" w:rsidRDefault="005A5F69" w:rsidP="00D41F7E">
            <w:pPr>
              <w:rPr>
                <w:lang w:val="en-IN"/>
              </w:rPr>
            </w:pPr>
            <w:r w:rsidRPr="00BF7C4B">
              <w:rPr>
                <w:lang w:val="en-IN"/>
              </w:rPr>
              <w:t>Recommended for data quality.</w:t>
            </w:r>
          </w:p>
        </w:tc>
      </w:tr>
    </w:tbl>
    <w:p w14:paraId="31691B05" w14:textId="77777777" w:rsidR="005A5F69" w:rsidRPr="00BF7C4B" w:rsidRDefault="005A5F69" w:rsidP="005A5F69">
      <w:pPr>
        <w:numPr>
          <w:ilvl w:val="0"/>
          <w:numId w:val="15"/>
        </w:numPr>
        <w:rPr>
          <w:lang w:val="en-IN"/>
        </w:rPr>
      </w:pPr>
      <w:r w:rsidRPr="00BF7C4B">
        <w:rPr>
          <w:lang w:val="en-IN"/>
        </w:rPr>
        <w:t>Export to Sheets</w:t>
      </w:r>
    </w:p>
    <w:p w14:paraId="283E6BA8" w14:textId="77777777" w:rsidR="005A5F69" w:rsidRPr="00BF7C4B" w:rsidRDefault="005A5F69" w:rsidP="005A5F69">
      <w:pPr>
        <w:numPr>
          <w:ilvl w:val="0"/>
          <w:numId w:val="15"/>
        </w:numPr>
        <w:rPr>
          <w:lang w:val="en-IN"/>
        </w:rPr>
      </w:pPr>
      <w:r w:rsidRPr="00BF7C4B">
        <w:rPr>
          <w:b/>
          <w:bCs/>
          <w:lang w:val="en-IN"/>
        </w:rPr>
        <w:t>Configure Actions:</w:t>
      </w:r>
    </w:p>
    <w:p w14:paraId="7DB4C187" w14:textId="77777777" w:rsidR="005A5F69" w:rsidRPr="00BF7C4B" w:rsidRDefault="005A5F69" w:rsidP="005A5F69">
      <w:pPr>
        <w:numPr>
          <w:ilvl w:val="1"/>
          <w:numId w:val="15"/>
        </w:numPr>
        <w:rPr>
          <w:lang w:val="en-IN"/>
        </w:rPr>
      </w:pPr>
      <w:r w:rsidRPr="00BF7C4B">
        <w:rPr>
          <w:lang w:val="en-IN"/>
        </w:rPr>
        <w:t xml:space="preserve">Under </w:t>
      </w:r>
      <w:r w:rsidRPr="00BF7C4B">
        <w:rPr>
          <w:b/>
          <w:bCs/>
          <w:lang w:val="en-IN"/>
        </w:rPr>
        <w:t>Actions</w:t>
      </w:r>
      <w:r w:rsidRPr="00BF7C4B">
        <w:rPr>
          <w:lang w:val="en-IN"/>
        </w:rPr>
        <w:t xml:space="preserve">, you have three choices for both </w:t>
      </w:r>
      <w:r w:rsidRPr="00BF7C4B">
        <w:rPr>
          <w:b/>
          <w:bCs/>
          <w:lang w:val="en-IN"/>
        </w:rPr>
        <w:t>On Create</w:t>
      </w:r>
      <w:r w:rsidRPr="00BF7C4B">
        <w:rPr>
          <w:lang w:val="en-IN"/>
        </w:rPr>
        <w:t xml:space="preserve"> and </w:t>
      </w:r>
      <w:r w:rsidRPr="00BF7C4B">
        <w:rPr>
          <w:b/>
          <w:bCs/>
          <w:lang w:val="en-IN"/>
        </w:rPr>
        <w:t>On Edit</w:t>
      </w:r>
      <w:r w:rsidRPr="00BF7C4B">
        <w:rPr>
          <w:lang w:val="en-IN"/>
        </w:rPr>
        <w:t>:</w:t>
      </w:r>
    </w:p>
    <w:p w14:paraId="1A714C69" w14:textId="77777777" w:rsidR="005A5F69" w:rsidRPr="00BF7C4B" w:rsidRDefault="005A5F69" w:rsidP="005A5F69">
      <w:pPr>
        <w:numPr>
          <w:ilvl w:val="2"/>
          <w:numId w:val="15"/>
        </w:numPr>
        <w:rPr>
          <w:lang w:val="en-IN"/>
        </w:rPr>
      </w:pPr>
      <w:r w:rsidRPr="00BF7C4B">
        <w:rPr>
          <w:b/>
          <w:bCs/>
          <w:lang w:val="en-IN"/>
        </w:rPr>
        <w:t>Allow:</w:t>
      </w:r>
      <w:r w:rsidRPr="00BF7C4B">
        <w:rPr>
          <w:lang w:val="en-IN"/>
        </w:rPr>
        <w:t xml:space="preserve"> Permits the record to be created/updated but reports the duplicate (recommended for initial setup or large migrations).</w:t>
      </w:r>
    </w:p>
    <w:p w14:paraId="078D0F12" w14:textId="77777777" w:rsidR="005A5F69" w:rsidRPr="00BF7C4B" w:rsidRDefault="005A5F69" w:rsidP="005A5F69">
      <w:pPr>
        <w:numPr>
          <w:ilvl w:val="2"/>
          <w:numId w:val="15"/>
        </w:numPr>
        <w:rPr>
          <w:lang w:val="en-IN"/>
        </w:rPr>
      </w:pPr>
      <w:r w:rsidRPr="00BF7C4B">
        <w:rPr>
          <w:b/>
          <w:bCs/>
          <w:lang w:val="en-IN"/>
        </w:rPr>
        <w:t>Alert:</w:t>
      </w:r>
      <w:r w:rsidRPr="00BF7C4B">
        <w:rPr>
          <w:lang w:val="en-IN"/>
        </w:rPr>
        <w:t xml:space="preserve"> Shows a warning message to the user but allows them to save the record.</w:t>
      </w:r>
    </w:p>
    <w:p w14:paraId="4987DE7C" w14:textId="77777777" w:rsidR="005A5F69" w:rsidRPr="00BF7C4B" w:rsidRDefault="005A5F69" w:rsidP="005A5F69">
      <w:pPr>
        <w:numPr>
          <w:ilvl w:val="2"/>
          <w:numId w:val="15"/>
        </w:numPr>
        <w:rPr>
          <w:lang w:val="en-IN"/>
        </w:rPr>
      </w:pPr>
      <w:r w:rsidRPr="00BF7C4B">
        <w:rPr>
          <w:b/>
          <w:bCs/>
          <w:lang w:val="en-IN"/>
        </w:rPr>
        <w:t>Block:</w:t>
      </w:r>
      <w:r w:rsidRPr="00BF7C4B">
        <w:rPr>
          <w:lang w:val="en-IN"/>
        </w:rPr>
        <w:t xml:space="preserve"> Prevents the record from being created/updated (use only if you are certain about your matching logic).</w:t>
      </w:r>
    </w:p>
    <w:p w14:paraId="7C6F16AE" w14:textId="77777777" w:rsidR="005A5F69" w:rsidRPr="00BF7C4B" w:rsidRDefault="005A5F69" w:rsidP="005A5F69">
      <w:pPr>
        <w:numPr>
          <w:ilvl w:val="1"/>
          <w:numId w:val="15"/>
        </w:numPr>
        <w:rPr>
          <w:lang w:val="en-IN"/>
        </w:rPr>
      </w:pPr>
      <w:r w:rsidRPr="00BF7C4B">
        <w:rPr>
          <w:b/>
          <w:bCs/>
          <w:lang w:val="en-IN"/>
        </w:rPr>
        <w:t>Recommended Action for Data Import Preparation:</w:t>
      </w:r>
      <w:r w:rsidRPr="00BF7C4B">
        <w:rPr>
          <w:lang w:val="en-IN"/>
        </w:rPr>
        <w:t xml:space="preserve"> Set </w:t>
      </w:r>
      <w:r w:rsidRPr="00BF7C4B">
        <w:rPr>
          <w:b/>
          <w:bCs/>
          <w:lang w:val="en-IN"/>
        </w:rPr>
        <w:t>Action on Create</w:t>
      </w:r>
      <w:r w:rsidRPr="00BF7C4B">
        <w:rPr>
          <w:lang w:val="en-IN"/>
        </w:rPr>
        <w:t xml:space="preserve"> and </w:t>
      </w:r>
      <w:r w:rsidRPr="00BF7C4B">
        <w:rPr>
          <w:b/>
          <w:bCs/>
          <w:lang w:val="en-IN"/>
        </w:rPr>
        <w:t>Action on Update</w:t>
      </w:r>
      <w:r w:rsidRPr="00BF7C4B">
        <w:rPr>
          <w:lang w:val="en-IN"/>
        </w:rPr>
        <w:t xml:space="preserve"> to </w:t>
      </w:r>
      <w:r w:rsidRPr="00BF7C4B">
        <w:rPr>
          <w:b/>
          <w:bCs/>
          <w:lang w:val="en-IN"/>
        </w:rPr>
        <w:t>Allow</w:t>
      </w:r>
      <w:r w:rsidRPr="00BF7C4B">
        <w:rPr>
          <w:lang w:val="en-IN"/>
        </w:rPr>
        <w:t xml:space="preserve"> and ensure the </w:t>
      </w:r>
      <w:r w:rsidRPr="00BF7C4B">
        <w:rPr>
          <w:b/>
          <w:bCs/>
          <w:lang w:val="en-IN"/>
        </w:rPr>
        <w:t>Report</w:t>
      </w:r>
      <w:r w:rsidRPr="00BF7C4B">
        <w:rPr>
          <w:lang w:val="en-IN"/>
        </w:rPr>
        <w:t xml:space="preserve"> checkbox is selected. This logs duplicates without stopping the import.</w:t>
      </w:r>
    </w:p>
    <w:p w14:paraId="4CC61708" w14:textId="77777777" w:rsidR="005A5F69" w:rsidRPr="00BF7C4B" w:rsidRDefault="005A5F69" w:rsidP="005A5F69">
      <w:pPr>
        <w:numPr>
          <w:ilvl w:val="0"/>
          <w:numId w:val="15"/>
        </w:numPr>
        <w:rPr>
          <w:lang w:val="en-IN"/>
        </w:rPr>
      </w:pPr>
      <w:r w:rsidRPr="00BF7C4B">
        <w:rPr>
          <w:b/>
          <w:bCs/>
          <w:lang w:val="en-IN"/>
        </w:rPr>
        <w:t>Select the Matching Rule:</w:t>
      </w:r>
    </w:p>
    <w:p w14:paraId="666E77A1" w14:textId="77777777" w:rsidR="005A5F69" w:rsidRPr="00BF7C4B" w:rsidRDefault="005A5F69" w:rsidP="005A5F69">
      <w:pPr>
        <w:numPr>
          <w:ilvl w:val="1"/>
          <w:numId w:val="15"/>
        </w:numPr>
        <w:rPr>
          <w:lang w:val="en-IN"/>
        </w:rPr>
      </w:pPr>
      <w:r w:rsidRPr="00BF7C4B">
        <w:rPr>
          <w:lang w:val="en-IN"/>
        </w:rPr>
        <w:t xml:space="preserve">Scroll down to the </w:t>
      </w:r>
      <w:r w:rsidRPr="00BF7C4B">
        <w:rPr>
          <w:b/>
          <w:bCs/>
          <w:lang w:val="en-IN"/>
        </w:rPr>
        <w:t>Matching Rules</w:t>
      </w:r>
      <w:r w:rsidRPr="00BF7C4B">
        <w:rPr>
          <w:lang w:val="en-IN"/>
        </w:rPr>
        <w:t xml:space="preserve"> section.</w:t>
      </w:r>
    </w:p>
    <w:p w14:paraId="36F040A4" w14:textId="77777777" w:rsidR="005A5F69" w:rsidRPr="00BF7C4B" w:rsidRDefault="005A5F69" w:rsidP="005A5F69">
      <w:pPr>
        <w:numPr>
          <w:ilvl w:val="1"/>
          <w:numId w:val="15"/>
        </w:numPr>
        <w:rPr>
          <w:lang w:val="en-IN"/>
        </w:rPr>
      </w:pPr>
      <w:r w:rsidRPr="00BF7C4B">
        <w:rPr>
          <w:lang w:val="en-IN"/>
        </w:rPr>
        <w:t xml:space="preserve">Click </w:t>
      </w:r>
      <w:r w:rsidRPr="00BF7C4B">
        <w:rPr>
          <w:b/>
          <w:bCs/>
          <w:lang w:val="en-IN"/>
        </w:rPr>
        <w:t>Add Rule</w:t>
      </w:r>
      <w:r w:rsidRPr="00BF7C4B">
        <w:rPr>
          <w:lang w:val="en-IN"/>
        </w:rPr>
        <w:t xml:space="preserve"> and select the </w:t>
      </w:r>
      <w:r w:rsidRPr="00BF7C4B">
        <w:rPr>
          <w:b/>
          <w:bCs/>
          <w:lang w:val="en-IN"/>
        </w:rPr>
        <w:t>Active Matching Rule</w:t>
      </w:r>
      <w:r w:rsidRPr="00BF7C4B">
        <w:rPr>
          <w:lang w:val="en-IN"/>
        </w:rPr>
        <w:t xml:space="preserve"> you created in Step 1 (e.g., Contact_Email_Match).</w:t>
      </w:r>
    </w:p>
    <w:p w14:paraId="39ECB5A9" w14:textId="77777777" w:rsidR="005A5F69" w:rsidRPr="00BF7C4B" w:rsidRDefault="005A5F69" w:rsidP="005A5F69">
      <w:pPr>
        <w:numPr>
          <w:ilvl w:val="1"/>
          <w:numId w:val="15"/>
        </w:numPr>
        <w:rPr>
          <w:lang w:val="en-IN"/>
        </w:rPr>
      </w:pPr>
      <w:r w:rsidRPr="00BF7C4B">
        <w:rPr>
          <w:b/>
          <w:bCs/>
          <w:lang w:val="en-IN"/>
        </w:rPr>
        <w:t>Optional: Set Action on Create/Update for Records That Match:</w:t>
      </w:r>
      <w:r w:rsidRPr="00BF7C4B">
        <w:rPr>
          <w:lang w:val="en-IN"/>
        </w:rPr>
        <w:t xml:space="preserve"> This is where you specify the </w:t>
      </w:r>
      <w:r w:rsidRPr="00BF7C4B">
        <w:rPr>
          <w:b/>
          <w:bCs/>
          <w:lang w:val="en-IN"/>
        </w:rPr>
        <w:t>Alert</w:t>
      </w:r>
      <w:r w:rsidRPr="00BF7C4B">
        <w:rPr>
          <w:lang w:val="en-IN"/>
        </w:rPr>
        <w:t xml:space="preserve"> or </w:t>
      </w:r>
      <w:r w:rsidRPr="00BF7C4B">
        <w:rPr>
          <w:b/>
          <w:bCs/>
          <w:lang w:val="en-IN"/>
        </w:rPr>
        <w:t>Block</w:t>
      </w:r>
      <w:r w:rsidRPr="00BF7C4B">
        <w:rPr>
          <w:lang w:val="en-IN"/>
        </w:rPr>
        <w:t xml:space="preserve"> actions.</w:t>
      </w:r>
    </w:p>
    <w:p w14:paraId="4901E551" w14:textId="77777777" w:rsidR="005A5F69" w:rsidRPr="00BF7C4B" w:rsidRDefault="005A5F69" w:rsidP="005A5F69">
      <w:pPr>
        <w:numPr>
          <w:ilvl w:val="0"/>
          <w:numId w:val="15"/>
        </w:numPr>
        <w:rPr>
          <w:lang w:val="en-IN"/>
        </w:rPr>
      </w:pPr>
      <w:r w:rsidRPr="00BF7C4B">
        <w:rPr>
          <w:b/>
          <w:bCs/>
          <w:lang w:val="en-IN"/>
        </w:rPr>
        <w:t>Activate the Rule:</w:t>
      </w:r>
    </w:p>
    <w:p w14:paraId="68C734DB" w14:textId="77777777" w:rsidR="005A5F69" w:rsidRPr="00BF7C4B" w:rsidRDefault="005A5F69" w:rsidP="005A5F69">
      <w:pPr>
        <w:numPr>
          <w:ilvl w:val="1"/>
          <w:numId w:val="15"/>
        </w:numPr>
        <w:rPr>
          <w:lang w:val="en-IN"/>
        </w:rPr>
      </w:pPr>
      <w:r w:rsidRPr="00BF7C4B">
        <w:rPr>
          <w:lang w:val="en-IN"/>
        </w:rPr>
        <w:t xml:space="preserve">Click </w:t>
      </w:r>
      <w:r w:rsidRPr="00BF7C4B">
        <w:rPr>
          <w:b/>
          <w:bCs/>
          <w:lang w:val="en-IN"/>
        </w:rPr>
        <w:t>Save</w:t>
      </w:r>
      <w:r w:rsidRPr="00BF7C4B">
        <w:rPr>
          <w:lang w:val="en-IN"/>
        </w:rPr>
        <w:t>.</w:t>
      </w:r>
    </w:p>
    <w:p w14:paraId="3D43ACFF" w14:textId="77777777" w:rsidR="005A5F69" w:rsidRPr="00BF7C4B" w:rsidRDefault="005A5F69" w:rsidP="005A5F69">
      <w:pPr>
        <w:numPr>
          <w:ilvl w:val="1"/>
          <w:numId w:val="15"/>
        </w:numPr>
        <w:rPr>
          <w:lang w:val="en-IN"/>
        </w:rPr>
      </w:pPr>
      <w:r w:rsidRPr="00BF7C4B">
        <w:rPr>
          <w:lang w:val="en-IN"/>
        </w:rPr>
        <w:t xml:space="preserve">Click </w:t>
      </w:r>
      <w:r w:rsidRPr="00BF7C4B">
        <w:rPr>
          <w:b/>
          <w:bCs/>
          <w:lang w:val="en-IN"/>
        </w:rPr>
        <w:t>Activate</w:t>
      </w:r>
      <w:r w:rsidRPr="00BF7C4B">
        <w:rPr>
          <w:lang w:val="en-IN"/>
        </w:rPr>
        <w:t xml:space="preserve"> next to the rule name.</w:t>
      </w:r>
    </w:p>
    <w:p w14:paraId="68507AA4" w14:textId="77777777" w:rsidR="005A5F69" w:rsidRPr="00BF7C4B" w:rsidRDefault="005A5F69" w:rsidP="005A5F69">
      <w:pPr>
        <w:numPr>
          <w:ilvl w:val="1"/>
          <w:numId w:val="15"/>
        </w:numPr>
        <w:rPr>
          <w:lang w:val="en-IN"/>
        </w:rPr>
      </w:pPr>
      <w:r w:rsidRPr="00BF7C4B">
        <w:rPr>
          <w:i/>
          <w:iCs/>
          <w:lang w:val="en-IN"/>
        </w:rPr>
        <w:t xml:space="preserve">A Duplicate Rule must be </w:t>
      </w:r>
      <w:r w:rsidRPr="00BF7C4B">
        <w:rPr>
          <w:b/>
          <w:bCs/>
          <w:i/>
          <w:iCs/>
          <w:lang w:val="en-IN"/>
        </w:rPr>
        <w:t>Active</w:t>
      </w:r>
      <w:r w:rsidRPr="00BF7C4B">
        <w:rPr>
          <w:i/>
          <w:iCs/>
          <w:lang w:val="en-IN"/>
        </w:rPr>
        <w:t xml:space="preserve"> to check for duplicates.</w:t>
      </w:r>
    </w:p>
    <w:p w14:paraId="727DD4C5" w14:textId="77777777" w:rsidR="005A5F69" w:rsidRDefault="005A5F69" w:rsidP="005A5F69">
      <w:r>
        <w:lastRenderedPageBreak/>
        <w:br/>
      </w:r>
      <w:r>
        <w:rPr>
          <w:noProof/>
        </w:rPr>
        <w:drawing>
          <wp:inline distT="0" distB="0" distL="0" distR="0" wp14:anchorId="3BE3184E" wp14:editId="12282CAC">
            <wp:extent cx="5486400" cy="3086100"/>
            <wp:effectExtent l="0" t="0" r="0" b="0"/>
            <wp:docPr id="147167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9440" name=""/>
                    <pic:cNvPicPr/>
                  </pic:nvPicPr>
                  <pic:blipFill>
                    <a:blip r:embed="rId10"/>
                    <a:stretch>
                      <a:fillRect/>
                    </a:stretch>
                  </pic:blipFill>
                  <pic:spPr>
                    <a:xfrm>
                      <a:off x="0" y="0"/>
                      <a:ext cx="5486400" cy="3086100"/>
                    </a:xfrm>
                    <a:prstGeom prst="rect">
                      <a:avLst/>
                    </a:prstGeom>
                  </pic:spPr>
                </pic:pic>
              </a:graphicData>
            </a:graphic>
          </wp:inline>
        </w:drawing>
      </w:r>
    </w:p>
    <w:p w14:paraId="605878AF" w14:textId="77777777" w:rsidR="005A5F69" w:rsidRPr="005B2B27" w:rsidRDefault="005A5F69" w:rsidP="005A5F69">
      <w:pPr>
        <w:rPr>
          <w:b/>
          <w:bCs/>
          <w:lang w:val="en-IN"/>
        </w:rPr>
      </w:pPr>
      <w:r>
        <w:rPr>
          <w:noProof/>
        </w:rPr>
        <w:drawing>
          <wp:inline distT="0" distB="0" distL="0" distR="0" wp14:anchorId="2A468F23" wp14:editId="6FEE0495">
            <wp:extent cx="5484495" cy="2320636"/>
            <wp:effectExtent l="0" t="0" r="1905" b="3810"/>
            <wp:docPr id="47088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8541" name=""/>
                    <pic:cNvPicPr/>
                  </pic:nvPicPr>
                  <pic:blipFill>
                    <a:blip r:embed="rId11"/>
                    <a:stretch>
                      <a:fillRect/>
                    </a:stretch>
                  </pic:blipFill>
                  <pic:spPr>
                    <a:xfrm>
                      <a:off x="0" y="0"/>
                      <a:ext cx="5589678" cy="2365142"/>
                    </a:xfrm>
                    <a:prstGeom prst="rect">
                      <a:avLst/>
                    </a:prstGeom>
                  </pic:spPr>
                </pic:pic>
              </a:graphicData>
            </a:graphic>
          </wp:inline>
        </w:drawing>
      </w:r>
      <w:r>
        <w:br/>
      </w:r>
      <w:r w:rsidRPr="005B2B27">
        <w:rPr>
          <w:b/>
          <w:bCs/>
          <w:lang w:val="en-IN"/>
        </w:rPr>
        <w:t>reate the Duplicate Rule</w:t>
      </w:r>
    </w:p>
    <w:p w14:paraId="3D1AB9CD" w14:textId="77777777" w:rsidR="005A5F69" w:rsidRPr="005B2B27" w:rsidRDefault="005A5F69" w:rsidP="005A5F69">
      <w:pPr>
        <w:rPr>
          <w:lang w:val="en-IN"/>
        </w:rPr>
      </w:pPr>
      <w:r w:rsidRPr="005B2B27">
        <w:rPr>
          <w:lang w:val="en-IN"/>
        </w:rPr>
        <w:t xml:space="preserve">Once these </w:t>
      </w:r>
      <w:r w:rsidRPr="005B2B27">
        <w:rPr>
          <w:b/>
          <w:bCs/>
          <w:lang w:val="en-IN"/>
        </w:rPr>
        <w:t>Matching Rules</w:t>
      </w:r>
      <w:r w:rsidRPr="005B2B27">
        <w:rPr>
          <w:lang w:val="en-IN"/>
        </w:rPr>
        <w:t xml:space="preserve"> are active, they are ready to be used by a </w:t>
      </w:r>
      <w:r w:rsidRPr="005B2B27">
        <w:rPr>
          <w:b/>
          <w:bCs/>
          <w:lang w:val="en-IN"/>
        </w:rPr>
        <w:t>Duplicate Rule</w:t>
      </w:r>
      <w:r w:rsidRPr="005B2B27">
        <w:rPr>
          <w:lang w:val="en-IN"/>
        </w:rPr>
        <w:t xml:space="preserve">. You must create a </w:t>
      </w:r>
      <w:r w:rsidRPr="005B2B27">
        <w:rPr>
          <w:b/>
          <w:bCs/>
          <w:lang w:val="en-IN"/>
        </w:rPr>
        <w:t>Duplicate Rule</w:t>
      </w:r>
      <w:r w:rsidRPr="005B2B27">
        <w:rPr>
          <w:lang w:val="en-IN"/>
        </w:rPr>
        <w:t xml:space="preserve"> for each object (Contact and Task) and point it to the respective new </w:t>
      </w:r>
      <w:r w:rsidRPr="005B2B27">
        <w:rPr>
          <w:b/>
          <w:bCs/>
          <w:lang w:val="en-IN"/>
        </w:rPr>
        <w:t>Matching Rule</w:t>
      </w:r>
      <w:r w:rsidRPr="005B2B27">
        <w:rPr>
          <w:lang w:val="en-IN"/>
        </w:rPr>
        <w:t xml:space="preserve"> to enforce the duplicate prevention logic.</w:t>
      </w:r>
    </w:p>
    <w:p w14:paraId="4556BA59" w14:textId="77777777" w:rsidR="005A5F69" w:rsidRPr="005B2B27" w:rsidRDefault="005A5F69" w:rsidP="005A5F69">
      <w:pPr>
        <w:rPr>
          <w:lang w:val="en-IN"/>
        </w:rPr>
      </w:pPr>
      <w:r w:rsidRPr="005B2B27">
        <w:rPr>
          <w:b/>
          <w:bCs/>
          <w:lang w:val="en-IN"/>
        </w:rPr>
        <w:t>Example for Contacts:</w:t>
      </w:r>
    </w:p>
    <w:p w14:paraId="2B37D01C" w14:textId="77777777" w:rsidR="005A5F69" w:rsidRPr="005B2B27" w:rsidRDefault="005A5F69" w:rsidP="005A5F69">
      <w:pPr>
        <w:numPr>
          <w:ilvl w:val="0"/>
          <w:numId w:val="16"/>
        </w:numPr>
        <w:rPr>
          <w:lang w:val="en-IN"/>
        </w:rPr>
      </w:pPr>
      <w:r w:rsidRPr="005B2B27">
        <w:rPr>
          <w:lang w:val="en-IN"/>
        </w:rPr>
        <w:t xml:space="preserve">Go to </w:t>
      </w:r>
      <w:r w:rsidRPr="005B2B27">
        <w:rPr>
          <w:b/>
          <w:bCs/>
          <w:lang w:val="en-IN"/>
        </w:rPr>
        <w:t>Setup</w:t>
      </w:r>
      <w:r w:rsidRPr="005B2B27">
        <w:rPr>
          <w:lang w:val="en-IN"/>
        </w:rPr>
        <w:t xml:space="preserve"> → </w:t>
      </w:r>
      <w:r w:rsidRPr="005B2B27">
        <w:rPr>
          <w:b/>
          <w:bCs/>
          <w:lang w:val="en-IN"/>
        </w:rPr>
        <w:t>Duplicate Rules</w:t>
      </w:r>
      <w:r w:rsidRPr="005B2B27">
        <w:rPr>
          <w:lang w:val="en-IN"/>
        </w:rPr>
        <w:t>.</w:t>
      </w:r>
    </w:p>
    <w:p w14:paraId="17378B9B" w14:textId="77777777" w:rsidR="005A5F69" w:rsidRPr="005B2B27" w:rsidRDefault="005A5F69" w:rsidP="005A5F69">
      <w:pPr>
        <w:numPr>
          <w:ilvl w:val="0"/>
          <w:numId w:val="16"/>
        </w:numPr>
        <w:rPr>
          <w:lang w:val="en-IN"/>
        </w:rPr>
      </w:pPr>
      <w:r w:rsidRPr="005B2B27">
        <w:rPr>
          <w:lang w:val="en-IN"/>
        </w:rPr>
        <w:t xml:space="preserve">Click </w:t>
      </w:r>
      <w:r w:rsidRPr="005B2B27">
        <w:rPr>
          <w:b/>
          <w:bCs/>
          <w:lang w:val="en-IN"/>
        </w:rPr>
        <w:t>New Rule</w:t>
      </w:r>
      <w:r w:rsidRPr="005B2B27">
        <w:rPr>
          <w:lang w:val="en-IN"/>
        </w:rPr>
        <w:t xml:space="preserve"> → </w:t>
      </w:r>
      <w:r w:rsidRPr="005B2B27">
        <w:rPr>
          <w:b/>
          <w:bCs/>
          <w:lang w:val="en-IN"/>
        </w:rPr>
        <w:t>Contact</w:t>
      </w:r>
      <w:r w:rsidRPr="005B2B27">
        <w:rPr>
          <w:lang w:val="en-IN"/>
        </w:rPr>
        <w:t>.</w:t>
      </w:r>
    </w:p>
    <w:p w14:paraId="48F36D15" w14:textId="77777777" w:rsidR="005A5F69" w:rsidRPr="005B2B27" w:rsidRDefault="005A5F69" w:rsidP="005A5F69">
      <w:pPr>
        <w:numPr>
          <w:ilvl w:val="0"/>
          <w:numId w:val="16"/>
        </w:numPr>
        <w:rPr>
          <w:lang w:val="en-IN"/>
        </w:rPr>
      </w:pPr>
      <w:r w:rsidRPr="005B2B27">
        <w:rPr>
          <w:lang w:val="en-IN"/>
        </w:rPr>
        <w:t xml:space="preserve">Set </w:t>
      </w:r>
      <w:r w:rsidRPr="005B2B27">
        <w:rPr>
          <w:b/>
          <w:bCs/>
          <w:lang w:val="en-IN"/>
        </w:rPr>
        <w:t>Action on Create/Update</w:t>
      </w:r>
      <w:r w:rsidRPr="005B2B27">
        <w:rPr>
          <w:lang w:val="en-IN"/>
        </w:rPr>
        <w:t xml:space="preserve"> to </w:t>
      </w:r>
      <w:r w:rsidRPr="005B2B27">
        <w:rPr>
          <w:b/>
          <w:bCs/>
          <w:lang w:val="en-IN"/>
        </w:rPr>
        <w:t>Allow</w:t>
      </w:r>
      <w:r w:rsidRPr="005B2B27">
        <w:rPr>
          <w:lang w:val="en-IN"/>
        </w:rPr>
        <w:t xml:space="preserve"> and ensure </w:t>
      </w:r>
      <w:r w:rsidRPr="005B2B27">
        <w:rPr>
          <w:b/>
          <w:bCs/>
          <w:lang w:val="en-IN"/>
        </w:rPr>
        <w:t>Alert</w:t>
      </w:r>
      <w:r w:rsidRPr="005B2B27">
        <w:rPr>
          <w:lang w:val="en-IN"/>
        </w:rPr>
        <w:t xml:space="preserve"> and </w:t>
      </w:r>
      <w:r w:rsidRPr="005B2B27">
        <w:rPr>
          <w:b/>
          <w:bCs/>
          <w:lang w:val="en-IN"/>
        </w:rPr>
        <w:t>Report</w:t>
      </w:r>
      <w:r w:rsidRPr="005B2B27">
        <w:rPr>
          <w:lang w:val="en-IN"/>
        </w:rPr>
        <w:t xml:space="preserve"> are checked.</w:t>
      </w:r>
    </w:p>
    <w:p w14:paraId="3DACAC2D" w14:textId="77777777" w:rsidR="005A5F69" w:rsidRPr="005B2B27" w:rsidRDefault="005A5F69" w:rsidP="005A5F69">
      <w:pPr>
        <w:numPr>
          <w:ilvl w:val="0"/>
          <w:numId w:val="16"/>
        </w:numPr>
        <w:rPr>
          <w:lang w:val="en-IN"/>
        </w:rPr>
      </w:pPr>
      <w:r w:rsidRPr="005B2B27">
        <w:rPr>
          <w:lang w:val="en-IN"/>
        </w:rPr>
        <w:t xml:space="preserve">Under </w:t>
      </w:r>
      <w:r w:rsidRPr="005B2B27">
        <w:rPr>
          <w:b/>
          <w:bCs/>
          <w:lang w:val="en-IN"/>
        </w:rPr>
        <w:t>Matching Rules</w:t>
      </w:r>
      <w:r w:rsidRPr="005B2B27">
        <w:rPr>
          <w:lang w:val="en-IN"/>
        </w:rPr>
        <w:t>, add your new rule: Contact_Email_Exact_FirstName_Fuzzy.</w:t>
      </w:r>
    </w:p>
    <w:p w14:paraId="24560341" w14:textId="77777777" w:rsidR="005A5F69" w:rsidRPr="005B2B27" w:rsidRDefault="005A5F69" w:rsidP="005A5F69">
      <w:pPr>
        <w:numPr>
          <w:ilvl w:val="0"/>
          <w:numId w:val="16"/>
        </w:numPr>
        <w:rPr>
          <w:lang w:val="en-IN"/>
        </w:rPr>
      </w:pPr>
      <w:r w:rsidRPr="005B2B27">
        <w:rPr>
          <w:b/>
          <w:bCs/>
          <w:lang w:val="en-IN"/>
        </w:rPr>
        <w:lastRenderedPageBreak/>
        <w:t>Save and Activate</w:t>
      </w:r>
      <w:r w:rsidRPr="005B2B27">
        <w:rPr>
          <w:lang w:val="en-IN"/>
        </w:rPr>
        <w:t xml:space="preserve"> the Duplicate Rule.</w:t>
      </w:r>
    </w:p>
    <w:p w14:paraId="12C7A457" w14:textId="77777777" w:rsidR="005A5F69" w:rsidRDefault="005A5F69" w:rsidP="005A5F69"/>
    <w:p w14:paraId="0FF85B46" w14:textId="77777777" w:rsidR="005A5F69" w:rsidRDefault="005A5F69" w:rsidP="005A5F69">
      <w:r>
        <w:rPr>
          <w:noProof/>
        </w:rPr>
        <w:drawing>
          <wp:inline distT="0" distB="0" distL="0" distR="0" wp14:anchorId="1932C44A" wp14:editId="4BA0FD9C">
            <wp:extent cx="5486400" cy="3429000"/>
            <wp:effectExtent l="0" t="0" r="0" b="0"/>
            <wp:docPr id="2920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5346" name=""/>
                    <pic:cNvPicPr/>
                  </pic:nvPicPr>
                  <pic:blipFill>
                    <a:blip r:embed="rId12"/>
                    <a:stretch>
                      <a:fillRect/>
                    </a:stretch>
                  </pic:blipFill>
                  <pic:spPr>
                    <a:xfrm>
                      <a:off x="0" y="0"/>
                      <a:ext cx="5489642" cy="3431026"/>
                    </a:xfrm>
                    <a:prstGeom prst="rect">
                      <a:avLst/>
                    </a:prstGeom>
                  </pic:spPr>
                </pic:pic>
              </a:graphicData>
            </a:graphic>
          </wp:inline>
        </w:drawing>
      </w:r>
    </w:p>
    <w:p w14:paraId="05BCF1B0" w14:textId="45D252B6" w:rsidR="003E349C" w:rsidRDefault="003E349C"/>
    <w:p w14:paraId="22456CB1" w14:textId="77777777" w:rsidR="003E349C" w:rsidRDefault="00000000">
      <w:pPr>
        <w:pStyle w:val="Heading1"/>
      </w:pPr>
      <w:r>
        <w:t>Phase Outcome</w:t>
      </w:r>
    </w:p>
    <w:p w14:paraId="5C6789A2" w14:textId="77777777" w:rsidR="003E349C" w:rsidRDefault="00000000">
      <w:r>
        <w:t>By implementing Task imports via Data Import Wizard and Suggestion imports via Data Loader, we achieved:</w:t>
      </w:r>
      <w:r>
        <w:br/>
        <w:t>• Quick setup of sample task data for demonstrations.</w:t>
      </w:r>
      <w:r>
        <w:br/>
        <w:t>• Bulk loading of AI Suggestions for testing recommendation features.</w:t>
      </w:r>
      <w:r>
        <w:br/>
        <w:t>• Validation of Salesforce’s ability to manage both small-scale and large-scale imports.</w:t>
      </w:r>
      <w:r>
        <w:br/>
      </w:r>
      <w:r>
        <w:br/>
        <w:t>This phase sets the foundation for future deployments, reporting, and demonstrations.</w:t>
      </w:r>
    </w:p>
    <w:sectPr w:rsidR="003E349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D9B7A5D"/>
    <w:multiLevelType w:val="multilevel"/>
    <w:tmpl w:val="4D2E5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C48EB"/>
    <w:multiLevelType w:val="multilevel"/>
    <w:tmpl w:val="65D2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A43E6"/>
    <w:multiLevelType w:val="multilevel"/>
    <w:tmpl w:val="14D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B320D9"/>
    <w:multiLevelType w:val="multilevel"/>
    <w:tmpl w:val="B350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3B4AF6"/>
    <w:multiLevelType w:val="multilevel"/>
    <w:tmpl w:val="E3F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CA147B"/>
    <w:multiLevelType w:val="multilevel"/>
    <w:tmpl w:val="CA6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7079E8"/>
    <w:multiLevelType w:val="multilevel"/>
    <w:tmpl w:val="1F985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791928">
    <w:abstractNumId w:val="8"/>
  </w:num>
  <w:num w:numId="2" w16cid:durableId="1186211609">
    <w:abstractNumId w:val="6"/>
  </w:num>
  <w:num w:numId="3" w16cid:durableId="939291634">
    <w:abstractNumId w:val="5"/>
  </w:num>
  <w:num w:numId="4" w16cid:durableId="1058087357">
    <w:abstractNumId w:val="4"/>
  </w:num>
  <w:num w:numId="5" w16cid:durableId="1633630606">
    <w:abstractNumId w:val="7"/>
  </w:num>
  <w:num w:numId="6" w16cid:durableId="1876193140">
    <w:abstractNumId w:val="3"/>
  </w:num>
  <w:num w:numId="7" w16cid:durableId="133180858">
    <w:abstractNumId w:val="2"/>
  </w:num>
  <w:num w:numId="8" w16cid:durableId="1723017586">
    <w:abstractNumId w:val="1"/>
  </w:num>
  <w:num w:numId="9" w16cid:durableId="1459421248">
    <w:abstractNumId w:val="0"/>
  </w:num>
  <w:num w:numId="10" w16cid:durableId="1797992758">
    <w:abstractNumId w:val="13"/>
  </w:num>
  <w:num w:numId="11" w16cid:durableId="1934127460">
    <w:abstractNumId w:val="10"/>
  </w:num>
  <w:num w:numId="12" w16cid:durableId="1929923304">
    <w:abstractNumId w:val="15"/>
  </w:num>
  <w:num w:numId="13" w16cid:durableId="1584873904">
    <w:abstractNumId w:val="14"/>
  </w:num>
  <w:num w:numId="14" w16cid:durableId="716275433">
    <w:abstractNumId w:val="11"/>
  </w:num>
  <w:num w:numId="15" w16cid:durableId="1130587380">
    <w:abstractNumId w:val="9"/>
  </w:num>
  <w:num w:numId="16" w16cid:durableId="11492445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46C2"/>
    <w:rsid w:val="00326F90"/>
    <w:rsid w:val="003E349C"/>
    <w:rsid w:val="005A5F69"/>
    <w:rsid w:val="0089665E"/>
    <w:rsid w:val="00AA1D8D"/>
    <w:rsid w:val="00B47730"/>
    <w:rsid w:val="00CB0664"/>
    <w:rsid w:val="00FC145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0D77F2"/>
  <w14:defaultImageDpi w14:val="300"/>
  <w15:docId w15:val="{1091F703-5916-42F0-966D-3DCCD859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D.SRUJANA BAI</cp:lastModifiedBy>
  <cp:revision>4</cp:revision>
  <dcterms:created xsi:type="dcterms:W3CDTF">2013-12-23T23:15:00Z</dcterms:created>
  <dcterms:modified xsi:type="dcterms:W3CDTF">2025-09-28T08:11:00Z</dcterms:modified>
  <cp:category/>
</cp:coreProperties>
</file>