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1E114" w14:textId="503239D2" w:rsidR="007F016A" w:rsidRPr="00B27EFA" w:rsidRDefault="007F016A" w:rsidP="00B27EFA">
      <w:pPr>
        <w:jc w:val="center"/>
        <w:rPr>
          <w:rFonts w:ascii="Times New Roman" w:hAnsi="Times New Roman" w:cs="Times New Roman"/>
          <w:sz w:val="36"/>
          <w:szCs w:val="36"/>
        </w:rPr>
      </w:pPr>
      <w:r w:rsidRPr="00B27EFA">
        <w:rPr>
          <w:rFonts w:ascii="Times New Roman" w:hAnsi="Times New Roman" w:cs="Times New Roman"/>
          <w:b/>
          <w:bCs/>
          <w:sz w:val="36"/>
          <w:szCs w:val="36"/>
        </w:rPr>
        <w:t>Module 3: Machine Learning Model Development</w:t>
      </w:r>
    </w:p>
    <w:p w14:paraId="06D47657" w14:textId="77777777" w:rsidR="007F016A" w:rsidRPr="00B27EFA" w:rsidRDefault="007F016A" w:rsidP="007F016A">
      <w:pPr>
        <w:rPr>
          <w:rFonts w:ascii="Times New Roman" w:hAnsi="Times New Roman" w:cs="Times New Roman"/>
          <w:b/>
          <w:bCs/>
        </w:rPr>
      </w:pPr>
      <w:r w:rsidRPr="00B27EFA">
        <w:rPr>
          <w:rFonts w:ascii="Times New Roman" w:hAnsi="Times New Roman" w:cs="Times New Roman"/>
          <w:b/>
          <w:bCs/>
        </w:rPr>
        <w:t>Question 1: How can we calculate the probability of loan approval using Logistic Regression?</w:t>
      </w:r>
    </w:p>
    <w:p w14:paraId="1FCC9251" w14:textId="31E0FCDD" w:rsidR="007F016A" w:rsidRPr="00B27EFA" w:rsidRDefault="007F016A" w:rsidP="007F016A">
      <w:pPr>
        <w:rPr>
          <w:rFonts w:ascii="Times New Roman" w:hAnsi="Times New Roman" w:cs="Times New Roman"/>
        </w:rPr>
      </w:pPr>
      <w:r w:rsidRPr="00B27EFA">
        <w:rPr>
          <w:rFonts w:ascii="Times New Roman" w:hAnsi="Times New Roman" w:cs="Times New Roman"/>
          <w:sz w:val="28"/>
          <w:szCs w:val="28"/>
        </w:rPr>
        <w:t>Logistic Regression</w:t>
      </w:r>
      <w:r w:rsidRPr="00B27EFA">
        <w:rPr>
          <w:rFonts w:ascii="Times New Roman" w:hAnsi="Times New Roman" w:cs="Times New Roman"/>
        </w:rPr>
        <w:t>.</w:t>
      </w:r>
    </w:p>
    <w:p w14:paraId="0615F570" w14:textId="77777777" w:rsidR="007F016A" w:rsidRPr="00B27EFA" w:rsidRDefault="007F016A" w:rsidP="007F016A">
      <w:pPr>
        <w:rPr>
          <w:rFonts w:ascii="Times New Roman" w:hAnsi="Times New Roman" w:cs="Times New Roman"/>
          <w:b/>
          <w:bCs/>
        </w:rPr>
      </w:pPr>
      <w:r w:rsidRPr="00B27EFA">
        <w:rPr>
          <w:rFonts w:ascii="Times New Roman" w:hAnsi="Times New Roman" w:cs="Times New Roman"/>
          <w:b/>
          <w:bCs/>
        </w:rPr>
        <w:t>Formula: Logistic (Sigmoid) Function</w:t>
      </w:r>
    </w:p>
    <w:p w14:paraId="14B6D7C4" w14:textId="77777777" w:rsidR="00B27EFA" w:rsidRDefault="007F016A" w:rsidP="007F016A">
      <w:pPr>
        <w:rPr>
          <w:rFonts w:ascii="Times New Roman" w:hAnsi="Times New Roman" w:cs="Times New Roman"/>
          <w:b/>
          <w:bCs/>
        </w:rPr>
      </w:pPr>
      <w:r w:rsidRPr="00B27EFA">
        <w:rPr>
          <w:rFonts w:ascii="Times New Roman" w:hAnsi="Times New Roman" w:cs="Times New Roman"/>
        </w:rPr>
        <w:drawing>
          <wp:inline distT="0" distB="0" distL="0" distR="0" wp14:anchorId="45AE4200" wp14:editId="34D334DB">
            <wp:extent cx="5029200" cy="2941320"/>
            <wp:effectExtent l="0" t="0" r="0" b="0"/>
            <wp:docPr id="1470719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19646" name=""/>
                    <pic:cNvPicPr/>
                  </pic:nvPicPr>
                  <pic:blipFill>
                    <a:blip r:embed="rId5"/>
                    <a:stretch>
                      <a:fillRect/>
                    </a:stretch>
                  </pic:blipFill>
                  <pic:spPr>
                    <a:xfrm>
                      <a:off x="0" y="0"/>
                      <a:ext cx="5029639" cy="2941577"/>
                    </a:xfrm>
                    <a:prstGeom prst="rect">
                      <a:avLst/>
                    </a:prstGeom>
                  </pic:spPr>
                </pic:pic>
              </a:graphicData>
            </a:graphic>
          </wp:inline>
        </w:drawing>
      </w:r>
    </w:p>
    <w:p w14:paraId="4BC427BB" w14:textId="1F518061" w:rsidR="007F016A" w:rsidRPr="00B27EFA" w:rsidRDefault="007F016A" w:rsidP="007F016A">
      <w:pPr>
        <w:rPr>
          <w:rFonts w:ascii="Times New Roman" w:hAnsi="Times New Roman" w:cs="Times New Roman"/>
          <w:b/>
          <w:bCs/>
        </w:rPr>
      </w:pPr>
      <w:r w:rsidRPr="00B27EFA">
        <w:rPr>
          <w:rFonts w:ascii="Times New Roman" w:hAnsi="Times New Roman" w:cs="Times New Roman"/>
          <w:b/>
          <w:bCs/>
        </w:rPr>
        <w:t>Why do we use this formula?</w:t>
      </w:r>
    </w:p>
    <w:p w14:paraId="3F351244" w14:textId="77777777" w:rsidR="007F016A" w:rsidRPr="00B27EFA" w:rsidRDefault="007F016A" w:rsidP="007F016A">
      <w:pPr>
        <w:rPr>
          <w:rFonts w:ascii="Times New Roman" w:hAnsi="Times New Roman" w:cs="Times New Roman"/>
        </w:rPr>
      </w:pPr>
      <w:r w:rsidRPr="00B27EFA">
        <w:rPr>
          <w:rFonts w:ascii="Times New Roman" w:hAnsi="Times New Roman" w:cs="Times New Roman"/>
        </w:rPr>
        <w:t>The linear expression \(z\) can produce any number, including negative values or values greater than 1. However, a probability must be between 0 and 1.</w:t>
      </w:r>
    </w:p>
    <w:p w14:paraId="720A92AB" w14:textId="77777777" w:rsidR="007F016A" w:rsidRPr="00B27EFA" w:rsidRDefault="007F016A" w:rsidP="007F016A">
      <w:pPr>
        <w:rPr>
          <w:rFonts w:ascii="Times New Roman" w:hAnsi="Times New Roman" w:cs="Times New Roman"/>
        </w:rPr>
      </w:pPr>
      <w:r w:rsidRPr="00B27EFA">
        <w:rPr>
          <w:rFonts w:ascii="Times New Roman" w:hAnsi="Times New Roman" w:cs="Times New Roman"/>
        </w:rPr>
        <w:t>The sigmoid formula converts the linear result into a probability. We can then classify the application as approved or rejected using a threshold, commonly 0.5.</w:t>
      </w:r>
    </w:p>
    <w:p w14:paraId="18A6D70D" w14:textId="64D7337F" w:rsidR="007F016A" w:rsidRPr="00B27EFA" w:rsidRDefault="007F016A" w:rsidP="007F016A">
      <w:pPr>
        <w:rPr>
          <w:rFonts w:ascii="Times New Roman" w:hAnsi="Times New Roman" w:cs="Times New Roman"/>
        </w:rPr>
      </w:pPr>
      <w:r w:rsidRPr="00B27EFA">
        <w:rPr>
          <w:rFonts w:ascii="Times New Roman" w:hAnsi="Times New Roman" w:cs="Times New Roman"/>
          <w:noProof/>
        </w:rPr>
        <w:drawing>
          <wp:inline distT="0" distB="0" distL="0" distR="0" wp14:anchorId="0F226F5C" wp14:editId="69A19B9C">
            <wp:extent cx="5731510" cy="3223895"/>
            <wp:effectExtent l="0" t="0" r="2540" b="0"/>
            <wp:docPr id="108723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394C279" w14:textId="77777777" w:rsidR="007F016A" w:rsidRPr="00B27EFA" w:rsidRDefault="007F016A" w:rsidP="007F016A">
      <w:pPr>
        <w:rPr>
          <w:rFonts w:ascii="Times New Roman" w:hAnsi="Times New Roman" w:cs="Times New Roman"/>
          <w:b/>
          <w:bCs/>
        </w:rPr>
      </w:pPr>
      <w:r w:rsidRPr="00B27EFA">
        <w:rPr>
          <w:rFonts w:ascii="Times New Roman" w:hAnsi="Times New Roman" w:cs="Times New Roman"/>
          <w:b/>
          <w:bCs/>
        </w:rPr>
        <w:lastRenderedPageBreak/>
        <w:t>How to understand the output</w:t>
      </w:r>
    </w:p>
    <w:p w14:paraId="0CF57101" w14:textId="77777777" w:rsidR="007F016A" w:rsidRPr="00B27EFA" w:rsidRDefault="007F016A" w:rsidP="007F016A">
      <w:pPr>
        <w:numPr>
          <w:ilvl w:val="0"/>
          <w:numId w:val="3"/>
        </w:numPr>
        <w:rPr>
          <w:rFonts w:ascii="Times New Roman" w:hAnsi="Times New Roman" w:cs="Times New Roman"/>
        </w:rPr>
      </w:pPr>
      <w:r w:rsidRPr="00B27EFA">
        <w:rPr>
          <w:rFonts w:ascii="Times New Roman" w:hAnsi="Times New Roman" w:cs="Times New Roman"/>
        </w:rPr>
        <w:t>X-axis: applicant's monthly income.</w:t>
      </w:r>
    </w:p>
    <w:p w14:paraId="3EFCED0F" w14:textId="77777777" w:rsidR="007F016A" w:rsidRPr="00B27EFA" w:rsidRDefault="007F016A" w:rsidP="007F016A">
      <w:pPr>
        <w:numPr>
          <w:ilvl w:val="0"/>
          <w:numId w:val="3"/>
        </w:numPr>
        <w:rPr>
          <w:rFonts w:ascii="Times New Roman" w:hAnsi="Times New Roman" w:cs="Times New Roman"/>
        </w:rPr>
      </w:pPr>
      <w:r w:rsidRPr="00B27EFA">
        <w:rPr>
          <w:rFonts w:ascii="Times New Roman" w:hAnsi="Times New Roman" w:cs="Times New Roman"/>
        </w:rPr>
        <w:t>Y-axis: predicted probability of loan approval, from 0 to 1.</w:t>
      </w:r>
    </w:p>
    <w:p w14:paraId="081F2D0C" w14:textId="77777777" w:rsidR="007F016A" w:rsidRPr="00B27EFA" w:rsidRDefault="007F016A" w:rsidP="007F016A">
      <w:pPr>
        <w:numPr>
          <w:ilvl w:val="0"/>
          <w:numId w:val="3"/>
        </w:numPr>
        <w:rPr>
          <w:rFonts w:ascii="Times New Roman" w:hAnsi="Times New Roman" w:cs="Times New Roman"/>
        </w:rPr>
      </w:pPr>
      <w:r w:rsidRPr="00B27EFA">
        <w:rPr>
          <w:rFonts w:ascii="Times New Roman" w:hAnsi="Times New Roman" w:cs="Times New Roman"/>
        </w:rPr>
        <w:t>Dashed line at 0.5: the classification threshold.</w:t>
      </w:r>
    </w:p>
    <w:p w14:paraId="2F0FDB9C" w14:textId="77777777" w:rsidR="007F016A" w:rsidRPr="00B27EFA" w:rsidRDefault="007F016A" w:rsidP="007F016A">
      <w:pPr>
        <w:numPr>
          <w:ilvl w:val="0"/>
          <w:numId w:val="3"/>
        </w:numPr>
        <w:rPr>
          <w:rFonts w:ascii="Times New Roman" w:hAnsi="Times New Roman" w:cs="Times New Roman"/>
        </w:rPr>
      </w:pPr>
      <w:r w:rsidRPr="00B27EFA">
        <w:rPr>
          <w:rFonts w:ascii="Times New Roman" w:hAnsi="Times New Roman" w:cs="Times New Roman"/>
        </w:rPr>
        <w:t>Points: predicted probabilities for individual applicants.</w:t>
      </w:r>
    </w:p>
    <w:p w14:paraId="623318DA" w14:textId="2EDF702C" w:rsidR="007F016A" w:rsidRPr="00B27EFA" w:rsidRDefault="007F016A" w:rsidP="007F016A">
      <w:pPr>
        <w:rPr>
          <w:rFonts w:ascii="Times New Roman" w:hAnsi="Times New Roman" w:cs="Times New Roman"/>
        </w:rPr>
      </w:pPr>
      <w:r w:rsidRPr="00B27EFA">
        <w:rPr>
          <w:rFonts w:ascii="Times New Roman" w:hAnsi="Times New Roman" w:cs="Times New Roman"/>
        </w:rPr>
        <w:t>A probability of 0.80 means the model estimates an 80% chance of approval. It does not guarantee that the loan will be approved.</w:t>
      </w:r>
    </w:p>
    <w:p w14:paraId="5D4D3F48" w14:textId="77777777" w:rsidR="007F016A" w:rsidRPr="00B27EFA" w:rsidRDefault="007F016A" w:rsidP="007F016A">
      <w:pPr>
        <w:rPr>
          <w:rFonts w:ascii="Times New Roman" w:hAnsi="Times New Roman" w:cs="Times New Roman"/>
          <w:b/>
          <w:bCs/>
        </w:rPr>
      </w:pPr>
      <w:r w:rsidRPr="00B27EFA">
        <w:rPr>
          <w:rFonts w:ascii="Times New Roman" w:hAnsi="Times New Roman" w:cs="Times New Roman"/>
          <w:b/>
          <w:bCs/>
        </w:rPr>
        <w:t>Question 2: How can we calculate the odds of loan approval using Logistic Regression?</w:t>
      </w:r>
    </w:p>
    <w:p w14:paraId="7781900F" w14:textId="4CDF0414" w:rsidR="007F016A" w:rsidRPr="00B27EFA" w:rsidRDefault="007F016A" w:rsidP="007F016A">
      <w:pPr>
        <w:rPr>
          <w:rFonts w:ascii="Times New Roman" w:hAnsi="Times New Roman" w:cs="Times New Roman"/>
        </w:rPr>
      </w:pPr>
      <w:r w:rsidRPr="00B27EFA">
        <w:rPr>
          <w:rFonts w:ascii="Times New Roman" w:hAnsi="Times New Roman" w:cs="Times New Roman"/>
        </w:rPr>
        <w:t>Module 3 — Logistic Regression.</w:t>
      </w:r>
    </w:p>
    <w:p w14:paraId="408086A9" w14:textId="77777777" w:rsidR="007F016A" w:rsidRPr="00B27EFA" w:rsidRDefault="007F016A" w:rsidP="007F016A">
      <w:pPr>
        <w:rPr>
          <w:rFonts w:ascii="Times New Roman" w:hAnsi="Times New Roman" w:cs="Times New Roman"/>
          <w:b/>
          <w:bCs/>
        </w:rPr>
      </w:pPr>
      <w:r w:rsidRPr="00B27EFA">
        <w:rPr>
          <w:rFonts w:ascii="Times New Roman" w:hAnsi="Times New Roman" w:cs="Times New Roman"/>
          <w:b/>
          <w:bCs/>
        </w:rPr>
        <w:t>Formula: Odds and Log-Odds</w:t>
      </w:r>
    </w:p>
    <w:p w14:paraId="2E12D82C" w14:textId="77777777" w:rsidR="00B27EFA" w:rsidRPr="00B27EFA" w:rsidRDefault="00B27EFA" w:rsidP="007F016A">
      <w:pPr>
        <w:rPr>
          <w:rFonts w:ascii="Times New Roman" w:hAnsi="Times New Roman" w:cs="Times New Roman"/>
          <w:b/>
          <w:bCs/>
        </w:rPr>
      </w:pPr>
    </w:p>
    <w:p w14:paraId="12FB2D2E" w14:textId="77777777" w:rsidR="00B27EFA" w:rsidRPr="00B27EFA" w:rsidRDefault="00B27EFA" w:rsidP="007F016A">
      <w:pPr>
        <w:rPr>
          <w:rFonts w:ascii="Times New Roman" w:hAnsi="Times New Roman" w:cs="Times New Roman"/>
          <w:b/>
          <w:bCs/>
        </w:rPr>
      </w:pPr>
      <w:r w:rsidRPr="00B27EFA">
        <w:rPr>
          <w:rFonts w:ascii="Times New Roman" w:hAnsi="Times New Roman" w:cs="Times New Roman"/>
        </w:rPr>
        <w:drawing>
          <wp:inline distT="0" distB="0" distL="0" distR="0" wp14:anchorId="47E6D96E" wp14:editId="7E302CAB">
            <wp:extent cx="5243014" cy="2796782"/>
            <wp:effectExtent l="0" t="0" r="0" b="3810"/>
            <wp:docPr id="1307876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76970" name=""/>
                    <pic:cNvPicPr/>
                  </pic:nvPicPr>
                  <pic:blipFill>
                    <a:blip r:embed="rId7"/>
                    <a:stretch>
                      <a:fillRect/>
                    </a:stretch>
                  </pic:blipFill>
                  <pic:spPr>
                    <a:xfrm>
                      <a:off x="0" y="0"/>
                      <a:ext cx="5243014" cy="2796782"/>
                    </a:xfrm>
                    <a:prstGeom prst="rect">
                      <a:avLst/>
                    </a:prstGeom>
                  </pic:spPr>
                </pic:pic>
              </a:graphicData>
            </a:graphic>
          </wp:inline>
        </w:drawing>
      </w:r>
    </w:p>
    <w:p w14:paraId="3987EFED" w14:textId="23FBEE8C" w:rsidR="007F016A" w:rsidRPr="00B27EFA" w:rsidRDefault="007F016A" w:rsidP="007F016A">
      <w:pPr>
        <w:rPr>
          <w:rFonts w:ascii="Times New Roman" w:hAnsi="Times New Roman" w:cs="Times New Roman"/>
          <w:b/>
          <w:bCs/>
        </w:rPr>
      </w:pPr>
      <w:r w:rsidRPr="00B27EFA">
        <w:rPr>
          <w:rFonts w:ascii="Times New Roman" w:hAnsi="Times New Roman" w:cs="Times New Roman"/>
          <w:b/>
          <w:bCs/>
        </w:rPr>
        <w:t>Why do we use this formula?</w:t>
      </w:r>
    </w:p>
    <w:p w14:paraId="2F0C307D" w14:textId="77777777" w:rsidR="007F016A" w:rsidRPr="00B27EFA" w:rsidRDefault="007F016A" w:rsidP="007F016A">
      <w:pPr>
        <w:rPr>
          <w:rFonts w:ascii="Times New Roman" w:hAnsi="Times New Roman" w:cs="Times New Roman"/>
        </w:rPr>
      </w:pPr>
      <w:r w:rsidRPr="00B27EFA">
        <w:rPr>
          <w:rFonts w:ascii="Times New Roman" w:hAnsi="Times New Roman" w:cs="Times New Roman"/>
        </w:rPr>
        <w:t>Probability tells us how likely approval is. Odds compare the likelihood of approval with the likelihood of rejection.</w:t>
      </w:r>
    </w:p>
    <w:p w14:paraId="01ACF9A4" w14:textId="77777777" w:rsidR="007F016A" w:rsidRPr="00B27EFA" w:rsidRDefault="007F016A" w:rsidP="007F016A">
      <w:pPr>
        <w:rPr>
          <w:rFonts w:ascii="Times New Roman" w:hAnsi="Times New Roman" w:cs="Times New Roman"/>
        </w:rPr>
      </w:pPr>
      <w:r w:rsidRPr="00B27EFA">
        <w:rPr>
          <w:rFonts w:ascii="Times New Roman" w:hAnsi="Times New Roman" w:cs="Times New Roman"/>
        </w:rPr>
        <w:t>For example, if the probability of approval is 0.80:</w:t>
      </w:r>
    </w:p>
    <w:p w14:paraId="63EAB457" w14:textId="77777777" w:rsidR="00B27EFA" w:rsidRPr="00B27EFA" w:rsidRDefault="00B27EFA" w:rsidP="007F016A">
      <w:pPr>
        <w:rPr>
          <w:rFonts w:ascii="Times New Roman" w:hAnsi="Times New Roman" w:cs="Times New Roman"/>
        </w:rPr>
      </w:pPr>
      <w:r w:rsidRPr="00B27EFA">
        <w:rPr>
          <w:rFonts w:ascii="Times New Roman" w:hAnsi="Times New Roman" w:cs="Times New Roman"/>
        </w:rPr>
        <w:drawing>
          <wp:inline distT="0" distB="0" distL="0" distR="0" wp14:anchorId="0DD462D8" wp14:editId="27E0BAB5">
            <wp:extent cx="2095682" cy="739204"/>
            <wp:effectExtent l="0" t="0" r="0" b="3810"/>
            <wp:docPr id="2069499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99090" name=""/>
                    <pic:cNvPicPr/>
                  </pic:nvPicPr>
                  <pic:blipFill>
                    <a:blip r:embed="rId8"/>
                    <a:stretch>
                      <a:fillRect/>
                    </a:stretch>
                  </pic:blipFill>
                  <pic:spPr>
                    <a:xfrm>
                      <a:off x="0" y="0"/>
                      <a:ext cx="2095682" cy="739204"/>
                    </a:xfrm>
                    <a:prstGeom prst="rect">
                      <a:avLst/>
                    </a:prstGeom>
                  </pic:spPr>
                </pic:pic>
              </a:graphicData>
            </a:graphic>
          </wp:inline>
        </w:drawing>
      </w:r>
    </w:p>
    <w:p w14:paraId="49ABCF13" w14:textId="73677B1B" w:rsidR="007F016A" w:rsidRPr="00B27EFA" w:rsidRDefault="007F016A" w:rsidP="007F016A">
      <w:pPr>
        <w:rPr>
          <w:rFonts w:ascii="Times New Roman" w:hAnsi="Times New Roman" w:cs="Times New Roman"/>
        </w:rPr>
      </w:pPr>
      <w:r w:rsidRPr="00B27EFA">
        <w:rPr>
          <w:rFonts w:ascii="Times New Roman" w:hAnsi="Times New Roman" w:cs="Times New Roman"/>
        </w:rPr>
        <w:t xml:space="preserve">This means the estimated odds are 4 to 1 in </w:t>
      </w:r>
      <w:proofErr w:type="spellStart"/>
      <w:r w:rsidRPr="00B27EFA">
        <w:rPr>
          <w:rFonts w:ascii="Times New Roman" w:hAnsi="Times New Roman" w:cs="Times New Roman"/>
        </w:rPr>
        <w:t>favor</w:t>
      </w:r>
      <w:proofErr w:type="spellEnd"/>
      <w:r w:rsidRPr="00B27EFA">
        <w:rPr>
          <w:rFonts w:ascii="Times New Roman" w:hAnsi="Times New Roman" w:cs="Times New Roman"/>
        </w:rPr>
        <w:t xml:space="preserve"> of approval.</w:t>
      </w:r>
    </w:p>
    <w:p w14:paraId="5F33DD6C" w14:textId="77777777" w:rsidR="007F016A" w:rsidRPr="00B27EFA" w:rsidRDefault="007F016A" w:rsidP="007F016A">
      <w:pPr>
        <w:rPr>
          <w:rFonts w:ascii="Times New Roman" w:hAnsi="Times New Roman" w:cs="Times New Roman"/>
        </w:rPr>
      </w:pPr>
      <w:r w:rsidRPr="00B27EFA">
        <w:rPr>
          <w:rFonts w:ascii="Times New Roman" w:hAnsi="Times New Roman" w:cs="Times New Roman"/>
        </w:rPr>
        <w:t xml:space="preserve">Logistic Regression uses log-odds because they can be </w:t>
      </w:r>
      <w:proofErr w:type="spellStart"/>
      <w:r w:rsidRPr="00B27EFA">
        <w:rPr>
          <w:rFonts w:ascii="Times New Roman" w:hAnsi="Times New Roman" w:cs="Times New Roman"/>
        </w:rPr>
        <w:t>modeled</w:t>
      </w:r>
      <w:proofErr w:type="spellEnd"/>
      <w:r w:rsidRPr="00B27EFA">
        <w:rPr>
          <w:rFonts w:ascii="Times New Roman" w:hAnsi="Times New Roman" w:cs="Times New Roman"/>
        </w:rPr>
        <w:t xml:space="preserve"> as a linear combination of applicant features.</w:t>
      </w:r>
    </w:p>
    <w:p w14:paraId="50865C39" w14:textId="143510AE" w:rsidR="007F016A" w:rsidRPr="00B27EFA" w:rsidRDefault="007F016A" w:rsidP="007F016A">
      <w:pPr>
        <w:rPr>
          <w:rFonts w:ascii="Times New Roman" w:hAnsi="Times New Roman" w:cs="Times New Roman"/>
          <w:b/>
          <w:bCs/>
        </w:rPr>
      </w:pPr>
      <w:r w:rsidRPr="00B27EFA">
        <w:rPr>
          <w:rFonts w:ascii="Times New Roman" w:hAnsi="Times New Roman" w:cs="Times New Roman"/>
          <w:noProof/>
        </w:rPr>
        <w:lastRenderedPageBreak/>
        <w:drawing>
          <wp:inline distT="0" distB="0" distL="0" distR="0" wp14:anchorId="50DEE63E" wp14:editId="0D3C9EB7">
            <wp:extent cx="5731510" cy="3223895"/>
            <wp:effectExtent l="0" t="0" r="2540" b="0"/>
            <wp:docPr id="14536595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FD8B7D9" w14:textId="4539ABF3" w:rsidR="007F016A" w:rsidRPr="00B27EFA" w:rsidRDefault="007F016A" w:rsidP="007F016A">
      <w:pPr>
        <w:rPr>
          <w:rFonts w:ascii="Times New Roman" w:hAnsi="Times New Roman" w:cs="Times New Roman"/>
          <w:b/>
          <w:bCs/>
        </w:rPr>
      </w:pPr>
      <w:r w:rsidRPr="00B27EFA">
        <w:rPr>
          <w:rFonts w:ascii="Times New Roman" w:hAnsi="Times New Roman" w:cs="Times New Roman"/>
          <w:b/>
          <w:bCs/>
        </w:rPr>
        <w:t>How to understand the output</w:t>
      </w:r>
    </w:p>
    <w:p w14:paraId="3811FA1E" w14:textId="77777777" w:rsidR="007F016A" w:rsidRPr="00B27EFA" w:rsidRDefault="007F016A" w:rsidP="007F016A">
      <w:pPr>
        <w:numPr>
          <w:ilvl w:val="0"/>
          <w:numId w:val="4"/>
        </w:numPr>
        <w:rPr>
          <w:rFonts w:ascii="Times New Roman" w:hAnsi="Times New Roman" w:cs="Times New Roman"/>
        </w:rPr>
      </w:pPr>
      <w:r w:rsidRPr="00B27EFA">
        <w:rPr>
          <w:rFonts w:ascii="Times New Roman" w:hAnsi="Times New Roman" w:cs="Times New Roman"/>
        </w:rPr>
        <w:t>X-axis: applicants A to E.</w:t>
      </w:r>
    </w:p>
    <w:p w14:paraId="24B51529" w14:textId="77777777" w:rsidR="007F016A" w:rsidRPr="00B27EFA" w:rsidRDefault="007F016A" w:rsidP="007F016A">
      <w:pPr>
        <w:numPr>
          <w:ilvl w:val="0"/>
          <w:numId w:val="4"/>
        </w:numPr>
        <w:rPr>
          <w:rFonts w:ascii="Times New Roman" w:hAnsi="Times New Roman" w:cs="Times New Roman"/>
        </w:rPr>
      </w:pPr>
      <w:r w:rsidRPr="00B27EFA">
        <w:rPr>
          <w:rFonts w:ascii="Times New Roman" w:hAnsi="Times New Roman" w:cs="Times New Roman"/>
        </w:rPr>
        <w:t>Y-axis: approval odds.</w:t>
      </w:r>
    </w:p>
    <w:p w14:paraId="51F98B94" w14:textId="77777777" w:rsidR="007F016A" w:rsidRPr="00B27EFA" w:rsidRDefault="007F016A" w:rsidP="007F016A">
      <w:pPr>
        <w:numPr>
          <w:ilvl w:val="0"/>
          <w:numId w:val="4"/>
        </w:numPr>
        <w:rPr>
          <w:rFonts w:ascii="Times New Roman" w:hAnsi="Times New Roman" w:cs="Times New Roman"/>
        </w:rPr>
      </w:pPr>
      <w:r w:rsidRPr="00B27EFA">
        <w:rPr>
          <w:rFonts w:ascii="Times New Roman" w:hAnsi="Times New Roman" w:cs="Times New Roman"/>
        </w:rPr>
        <w:t>Taller bars indicate higher odds of approval relative to rejection.</w:t>
      </w:r>
    </w:p>
    <w:p w14:paraId="6D6C83C1" w14:textId="77777777" w:rsidR="007F016A" w:rsidRPr="00B27EFA" w:rsidRDefault="007F016A" w:rsidP="007F016A">
      <w:pPr>
        <w:numPr>
          <w:ilvl w:val="0"/>
          <w:numId w:val="4"/>
        </w:numPr>
        <w:rPr>
          <w:rFonts w:ascii="Times New Roman" w:hAnsi="Times New Roman" w:cs="Times New Roman"/>
        </w:rPr>
      </w:pPr>
      <w:r w:rsidRPr="00B27EFA">
        <w:rPr>
          <w:rFonts w:ascii="Times New Roman" w:hAnsi="Times New Roman" w:cs="Times New Roman"/>
        </w:rPr>
        <w:t>Applicant E, with probability 0.80, has odds of 4.</w:t>
      </w:r>
    </w:p>
    <w:p w14:paraId="77077EE4" w14:textId="77777777" w:rsidR="007F016A" w:rsidRPr="00B27EFA" w:rsidRDefault="007F016A" w:rsidP="007F016A">
      <w:pPr>
        <w:rPr>
          <w:rFonts w:ascii="Times New Roman" w:hAnsi="Times New Roman" w:cs="Times New Roman"/>
        </w:rPr>
      </w:pPr>
      <w:r w:rsidRPr="00B27EFA">
        <w:rPr>
          <w:rFonts w:ascii="Times New Roman" w:hAnsi="Times New Roman" w:cs="Times New Roman"/>
        </w:rPr>
        <w:t>Important: These are illustrative probabilities, not probabilities learned from a fitted model. This question explains how to interpret the Logistic Regression formula.</w:t>
      </w:r>
    </w:p>
    <w:p w14:paraId="759BF3BA" w14:textId="77777777" w:rsidR="007F016A" w:rsidRPr="00B27EFA" w:rsidRDefault="007F016A" w:rsidP="007F016A">
      <w:pPr>
        <w:rPr>
          <w:rFonts w:ascii="Times New Roman" w:hAnsi="Times New Roman" w:cs="Times New Roman"/>
          <w:b/>
          <w:bCs/>
        </w:rPr>
      </w:pPr>
      <w:r w:rsidRPr="00B27EFA">
        <w:rPr>
          <w:rFonts w:ascii="Times New Roman" w:hAnsi="Times New Roman" w:cs="Times New Roman"/>
          <w:b/>
          <w:bCs/>
        </w:rPr>
        <w:t>Question 3: How can a Decision Tree select the best feature for classifying loan applications?</w:t>
      </w:r>
    </w:p>
    <w:p w14:paraId="7AE20CFE" w14:textId="77777777" w:rsidR="007F016A" w:rsidRPr="00B27EFA" w:rsidRDefault="007F016A" w:rsidP="007F016A">
      <w:pPr>
        <w:rPr>
          <w:rFonts w:ascii="Times New Roman" w:hAnsi="Times New Roman" w:cs="Times New Roman"/>
        </w:rPr>
      </w:pPr>
      <w:r w:rsidRPr="00B27EFA">
        <w:rPr>
          <w:rFonts w:ascii="Times New Roman" w:hAnsi="Times New Roman" w:cs="Times New Roman"/>
        </w:rPr>
        <w:t>Module connection: Module 3 — Decision Tree.</w:t>
      </w:r>
    </w:p>
    <w:p w14:paraId="4D19782A" w14:textId="77777777" w:rsidR="007F016A" w:rsidRPr="00B27EFA" w:rsidRDefault="007F016A" w:rsidP="007F016A">
      <w:pPr>
        <w:rPr>
          <w:rFonts w:ascii="Times New Roman" w:hAnsi="Times New Roman" w:cs="Times New Roman"/>
          <w:b/>
          <w:bCs/>
        </w:rPr>
      </w:pPr>
      <w:r w:rsidRPr="00B27EFA">
        <w:rPr>
          <w:rFonts w:ascii="Times New Roman" w:hAnsi="Times New Roman" w:cs="Times New Roman"/>
          <w:b/>
          <w:bCs/>
        </w:rPr>
        <w:t>Formula: Gini Impurity</w:t>
      </w:r>
    </w:p>
    <w:p w14:paraId="164A8211" w14:textId="51591EF7" w:rsidR="007F016A" w:rsidRPr="00B27EFA" w:rsidRDefault="00B27EFA" w:rsidP="007F016A">
      <w:pPr>
        <w:rPr>
          <w:rFonts w:ascii="Times New Roman" w:hAnsi="Times New Roman" w:cs="Times New Roman"/>
        </w:rPr>
      </w:pPr>
      <w:r w:rsidRPr="00B27EFA">
        <w:rPr>
          <w:rFonts w:ascii="Times New Roman" w:hAnsi="Times New Roman" w:cs="Times New Roman"/>
        </w:rPr>
        <w:drawing>
          <wp:inline distT="0" distB="0" distL="0" distR="0" wp14:anchorId="6305D613" wp14:editId="71F289C4">
            <wp:extent cx="5311600" cy="1996613"/>
            <wp:effectExtent l="0" t="0" r="3810" b="3810"/>
            <wp:docPr id="746442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42592" name=""/>
                    <pic:cNvPicPr/>
                  </pic:nvPicPr>
                  <pic:blipFill>
                    <a:blip r:embed="rId10"/>
                    <a:stretch>
                      <a:fillRect/>
                    </a:stretch>
                  </pic:blipFill>
                  <pic:spPr>
                    <a:xfrm>
                      <a:off x="0" y="0"/>
                      <a:ext cx="5311600" cy="1996613"/>
                    </a:xfrm>
                    <a:prstGeom prst="rect">
                      <a:avLst/>
                    </a:prstGeom>
                  </pic:spPr>
                </pic:pic>
              </a:graphicData>
            </a:graphic>
          </wp:inline>
        </w:drawing>
      </w:r>
      <w:r w:rsidR="007F016A" w:rsidRPr="00B27EFA">
        <w:rPr>
          <w:rFonts w:ascii="Times New Roman" w:hAnsi="Times New Roman" w:cs="Times New Roman"/>
        </w:rPr>
        <w:t>where:</w:t>
      </w:r>
    </w:p>
    <w:p w14:paraId="436C96B9" w14:textId="4B1C5CF5" w:rsidR="007F016A" w:rsidRPr="00B27EFA" w:rsidRDefault="007F016A" w:rsidP="007F016A">
      <w:pPr>
        <w:numPr>
          <w:ilvl w:val="0"/>
          <w:numId w:val="5"/>
        </w:numPr>
        <w:rPr>
          <w:rFonts w:ascii="Times New Roman" w:hAnsi="Times New Roman" w:cs="Times New Roman"/>
        </w:rPr>
      </w:pPr>
      <w:r w:rsidRPr="00B27EFA">
        <w:rPr>
          <w:rFonts w:ascii="Times New Roman" w:hAnsi="Times New Roman" w:cs="Times New Roman"/>
        </w:rPr>
        <w:t>(</w:t>
      </w:r>
      <w:proofErr w:type="spellStart"/>
      <w:r w:rsidRPr="00B27EFA">
        <w:rPr>
          <w:rFonts w:ascii="Times New Roman" w:hAnsi="Times New Roman" w:cs="Times New Roman"/>
        </w:rPr>
        <w:t>p_A</w:t>
      </w:r>
      <w:proofErr w:type="spellEnd"/>
      <w:r w:rsidRPr="00B27EFA">
        <w:rPr>
          <w:rFonts w:ascii="Times New Roman" w:hAnsi="Times New Roman" w:cs="Times New Roman"/>
        </w:rPr>
        <w:t>): proportion of approved applications.</w:t>
      </w:r>
    </w:p>
    <w:p w14:paraId="37DF1B2A" w14:textId="1DA7D829" w:rsidR="007F016A" w:rsidRPr="00B27EFA" w:rsidRDefault="007F016A" w:rsidP="007F016A">
      <w:pPr>
        <w:numPr>
          <w:ilvl w:val="0"/>
          <w:numId w:val="5"/>
        </w:numPr>
        <w:rPr>
          <w:rFonts w:ascii="Times New Roman" w:hAnsi="Times New Roman" w:cs="Times New Roman"/>
        </w:rPr>
      </w:pPr>
      <w:r w:rsidRPr="00B27EFA">
        <w:rPr>
          <w:rFonts w:ascii="Times New Roman" w:hAnsi="Times New Roman" w:cs="Times New Roman"/>
        </w:rPr>
        <w:t>(</w:t>
      </w:r>
      <w:proofErr w:type="spellStart"/>
      <w:r w:rsidRPr="00B27EFA">
        <w:rPr>
          <w:rFonts w:ascii="Times New Roman" w:hAnsi="Times New Roman" w:cs="Times New Roman"/>
        </w:rPr>
        <w:t>p_R</w:t>
      </w:r>
      <w:proofErr w:type="spellEnd"/>
      <w:r w:rsidRPr="00B27EFA">
        <w:rPr>
          <w:rFonts w:ascii="Times New Roman" w:hAnsi="Times New Roman" w:cs="Times New Roman"/>
        </w:rPr>
        <w:t>): proportion of rejected applications.</w:t>
      </w:r>
    </w:p>
    <w:p w14:paraId="0521D993" w14:textId="2074031B" w:rsidR="007F016A" w:rsidRPr="00B27EFA" w:rsidRDefault="007F016A" w:rsidP="007F016A">
      <w:pPr>
        <w:numPr>
          <w:ilvl w:val="0"/>
          <w:numId w:val="5"/>
        </w:numPr>
        <w:rPr>
          <w:rFonts w:ascii="Times New Roman" w:hAnsi="Times New Roman" w:cs="Times New Roman"/>
        </w:rPr>
      </w:pPr>
      <w:r w:rsidRPr="00B27EFA">
        <w:rPr>
          <w:rFonts w:ascii="Times New Roman" w:hAnsi="Times New Roman" w:cs="Times New Roman"/>
        </w:rPr>
        <w:t>(k): number of classes.</w:t>
      </w:r>
    </w:p>
    <w:p w14:paraId="7EA4A288" w14:textId="77777777" w:rsidR="007F016A" w:rsidRPr="00B27EFA" w:rsidRDefault="007F016A" w:rsidP="007F016A">
      <w:pPr>
        <w:rPr>
          <w:rFonts w:ascii="Times New Roman" w:hAnsi="Times New Roman" w:cs="Times New Roman"/>
          <w:b/>
          <w:bCs/>
        </w:rPr>
      </w:pPr>
      <w:r w:rsidRPr="00B27EFA">
        <w:rPr>
          <w:rFonts w:ascii="Times New Roman" w:hAnsi="Times New Roman" w:cs="Times New Roman"/>
          <w:b/>
          <w:bCs/>
        </w:rPr>
        <w:lastRenderedPageBreak/>
        <w:t>Why do we use this formula?</w:t>
      </w:r>
    </w:p>
    <w:p w14:paraId="0CFC3C36" w14:textId="77777777" w:rsidR="007F016A" w:rsidRPr="00B27EFA" w:rsidRDefault="007F016A" w:rsidP="007F016A">
      <w:pPr>
        <w:rPr>
          <w:rFonts w:ascii="Times New Roman" w:hAnsi="Times New Roman" w:cs="Times New Roman"/>
        </w:rPr>
      </w:pPr>
      <w:r w:rsidRPr="00B27EFA">
        <w:rPr>
          <w:rFonts w:ascii="Times New Roman" w:hAnsi="Times New Roman" w:cs="Times New Roman"/>
        </w:rPr>
        <w:t>A Decision Tree needs to choose how to split data into groups. Gini impurity measures how mixed the approved and rejected applications are within a group.</w:t>
      </w:r>
    </w:p>
    <w:p w14:paraId="439EA062" w14:textId="77777777" w:rsidR="007F016A" w:rsidRPr="00B27EFA" w:rsidRDefault="007F016A" w:rsidP="007F016A">
      <w:pPr>
        <w:numPr>
          <w:ilvl w:val="0"/>
          <w:numId w:val="6"/>
        </w:numPr>
        <w:rPr>
          <w:rFonts w:ascii="Times New Roman" w:hAnsi="Times New Roman" w:cs="Times New Roman"/>
        </w:rPr>
      </w:pPr>
      <w:r w:rsidRPr="00B27EFA">
        <w:rPr>
          <w:rFonts w:ascii="Times New Roman" w:hAnsi="Times New Roman" w:cs="Times New Roman"/>
        </w:rPr>
        <w:t>Gini = 0: all records belong to one class.</w:t>
      </w:r>
    </w:p>
    <w:p w14:paraId="377BB55B" w14:textId="77777777" w:rsidR="007F016A" w:rsidRPr="00B27EFA" w:rsidRDefault="007F016A" w:rsidP="007F016A">
      <w:pPr>
        <w:numPr>
          <w:ilvl w:val="0"/>
          <w:numId w:val="6"/>
        </w:numPr>
        <w:rPr>
          <w:rFonts w:ascii="Times New Roman" w:hAnsi="Times New Roman" w:cs="Times New Roman"/>
        </w:rPr>
      </w:pPr>
      <w:r w:rsidRPr="00B27EFA">
        <w:rPr>
          <w:rFonts w:ascii="Times New Roman" w:hAnsi="Times New Roman" w:cs="Times New Roman"/>
        </w:rPr>
        <w:t>Higher Gini: the group contains a greater mixture of classes.</w:t>
      </w:r>
    </w:p>
    <w:p w14:paraId="1FE93129" w14:textId="77777777" w:rsidR="007F016A" w:rsidRPr="00B27EFA" w:rsidRDefault="007F016A" w:rsidP="007F016A">
      <w:pPr>
        <w:numPr>
          <w:ilvl w:val="0"/>
          <w:numId w:val="6"/>
        </w:numPr>
        <w:rPr>
          <w:rFonts w:ascii="Times New Roman" w:hAnsi="Times New Roman" w:cs="Times New Roman"/>
        </w:rPr>
      </w:pPr>
      <w:r w:rsidRPr="00B27EFA">
        <w:rPr>
          <w:rFonts w:ascii="Times New Roman" w:hAnsi="Times New Roman" w:cs="Times New Roman"/>
        </w:rPr>
        <w:t>A tree typically prefers splits that reduce weighted Gini impurity.</w:t>
      </w:r>
    </w:p>
    <w:p w14:paraId="1521672E" w14:textId="1C5EFB89" w:rsidR="007F016A" w:rsidRPr="00B27EFA" w:rsidRDefault="007F016A" w:rsidP="007F016A">
      <w:pPr>
        <w:rPr>
          <w:rFonts w:ascii="Times New Roman" w:hAnsi="Times New Roman" w:cs="Times New Roman"/>
          <w:b/>
          <w:bCs/>
        </w:rPr>
      </w:pPr>
      <w:r w:rsidRPr="00B27EFA">
        <w:rPr>
          <w:rFonts w:ascii="Times New Roman" w:hAnsi="Times New Roman" w:cs="Times New Roman"/>
          <w:noProof/>
        </w:rPr>
        <w:drawing>
          <wp:inline distT="0" distB="0" distL="0" distR="0" wp14:anchorId="7BCCB438" wp14:editId="04DF7FF5">
            <wp:extent cx="5731510" cy="3223895"/>
            <wp:effectExtent l="0" t="0" r="2540" b="0"/>
            <wp:docPr id="13150253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C809BDC" w14:textId="45F2F803" w:rsidR="007F016A" w:rsidRPr="00B27EFA" w:rsidRDefault="007F016A" w:rsidP="007F016A">
      <w:pPr>
        <w:rPr>
          <w:rFonts w:ascii="Times New Roman" w:hAnsi="Times New Roman" w:cs="Times New Roman"/>
          <w:b/>
          <w:bCs/>
        </w:rPr>
      </w:pPr>
      <w:r w:rsidRPr="00B27EFA">
        <w:rPr>
          <w:rFonts w:ascii="Times New Roman" w:hAnsi="Times New Roman" w:cs="Times New Roman"/>
          <w:b/>
          <w:bCs/>
        </w:rPr>
        <w:t>How to understand the output</w:t>
      </w:r>
    </w:p>
    <w:p w14:paraId="1CE82688" w14:textId="77777777" w:rsidR="007F016A" w:rsidRPr="00B27EFA" w:rsidRDefault="007F016A" w:rsidP="007F016A">
      <w:pPr>
        <w:numPr>
          <w:ilvl w:val="0"/>
          <w:numId w:val="7"/>
        </w:numPr>
        <w:rPr>
          <w:rFonts w:ascii="Times New Roman" w:hAnsi="Times New Roman" w:cs="Times New Roman"/>
        </w:rPr>
      </w:pPr>
      <w:r w:rsidRPr="00B27EFA">
        <w:rPr>
          <w:rFonts w:ascii="Times New Roman" w:hAnsi="Times New Roman" w:cs="Times New Roman"/>
        </w:rPr>
        <w:t>X-axis: groups created by potential feature splits.</w:t>
      </w:r>
    </w:p>
    <w:p w14:paraId="111B008F" w14:textId="77777777" w:rsidR="007F016A" w:rsidRPr="00B27EFA" w:rsidRDefault="007F016A" w:rsidP="007F016A">
      <w:pPr>
        <w:numPr>
          <w:ilvl w:val="0"/>
          <w:numId w:val="7"/>
        </w:numPr>
        <w:rPr>
          <w:rFonts w:ascii="Times New Roman" w:hAnsi="Times New Roman" w:cs="Times New Roman"/>
        </w:rPr>
      </w:pPr>
      <w:r w:rsidRPr="00B27EFA">
        <w:rPr>
          <w:rFonts w:ascii="Times New Roman" w:hAnsi="Times New Roman" w:cs="Times New Roman"/>
        </w:rPr>
        <w:t>Y-axis: Gini impurity.</w:t>
      </w:r>
    </w:p>
    <w:p w14:paraId="53F1168F" w14:textId="77777777" w:rsidR="007F016A" w:rsidRPr="00B27EFA" w:rsidRDefault="007F016A" w:rsidP="007F016A">
      <w:pPr>
        <w:numPr>
          <w:ilvl w:val="0"/>
          <w:numId w:val="7"/>
        </w:numPr>
        <w:rPr>
          <w:rFonts w:ascii="Times New Roman" w:hAnsi="Times New Roman" w:cs="Times New Roman"/>
        </w:rPr>
      </w:pPr>
      <w:r w:rsidRPr="00B27EFA">
        <w:rPr>
          <w:rFonts w:ascii="Times New Roman" w:hAnsi="Times New Roman" w:cs="Times New Roman"/>
        </w:rPr>
        <w:t>Lower bars indicate purer groups.</w:t>
      </w:r>
    </w:p>
    <w:p w14:paraId="62FB5705" w14:textId="77777777" w:rsidR="007F016A" w:rsidRPr="00B27EFA" w:rsidRDefault="007F016A" w:rsidP="007F016A">
      <w:pPr>
        <w:numPr>
          <w:ilvl w:val="0"/>
          <w:numId w:val="7"/>
        </w:numPr>
        <w:rPr>
          <w:rFonts w:ascii="Times New Roman" w:hAnsi="Times New Roman" w:cs="Times New Roman"/>
        </w:rPr>
      </w:pPr>
      <w:r w:rsidRPr="00B27EFA">
        <w:rPr>
          <w:rFonts w:ascii="Times New Roman" w:hAnsi="Times New Roman" w:cs="Times New Roman"/>
        </w:rPr>
        <w:t>A group containing only approved or only rejected applications has Gini impurity of zero.</w:t>
      </w:r>
    </w:p>
    <w:p w14:paraId="661B1C1F" w14:textId="77777777" w:rsidR="007F016A" w:rsidRPr="00B27EFA" w:rsidRDefault="007F016A" w:rsidP="007F016A">
      <w:pPr>
        <w:rPr>
          <w:rFonts w:ascii="Times New Roman" w:hAnsi="Times New Roman" w:cs="Times New Roman"/>
          <w:b/>
          <w:bCs/>
        </w:rPr>
      </w:pPr>
      <w:r w:rsidRPr="00B27EFA">
        <w:rPr>
          <w:rFonts w:ascii="Times New Roman" w:hAnsi="Times New Roman" w:cs="Times New Roman"/>
          <w:b/>
          <w:bCs/>
        </w:rPr>
        <w:t>What is Gini Impurity?</w:t>
      </w:r>
    </w:p>
    <w:p w14:paraId="3912CA32" w14:textId="77777777" w:rsidR="007F016A" w:rsidRPr="00B27EFA" w:rsidRDefault="007F016A" w:rsidP="007F016A">
      <w:pPr>
        <w:rPr>
          <w:rFonts w:ascii="Times New Roman" w:hAnsi="Times New Roman" w:cs="Times New Roman"/>
        </w:rPr>
      </w:pPr>
      <w:r w:rsidRPr="00B27EFA">
        <w:rPr>
          <w:rFonts w:ascii="Times New Roman" w:hAnsi="Times New Roman" w:cs="Times New Roman"/>
        </w:rPr>
        <w:t>Gini Impurity is a formula used in a Decision Tree to measure how mixed the classes are in a group.</w:t>
      </w:r>
    </w:p>
    <w:p w14:paraId="20E3C073" w14:textId="77777777" w:rsidR="007F016A" w:rsidRPr="00B27EFA" w:rsidRDefault="007F016A" w:rsidP="007F016A">
      <w:pPr>
        <w:rPr>
          <w:rFonts w:ascii="Times New Roman" w:hAnsi="Times New Roman" w:cs="Times New Roman"/>
        </w:rPr>
      </w:pPr>
      <w:r w:rsidRPr="00B27EFA">
        <w:rPr>
          <w:rFonts w:ascii="Times New Roman" w:hAnsi="Times New Roman" w:cs="Times New Roman"/>
        </w:rPr>
        <w:t>The formula is:</w:t>
      </w:r>
    </w:p>
    <w:p w14:paraId="37BB3619" w14:textId="77777777" w:rsidR="00B27EFA" w:rsidRDefault="00B27EFA" w:rsidP="007F016A">
      <w:pPr>
        <w:rPr>
          <w:rFonts w:ascii="Times New Roman" w:hAnsi="Times New Roman" w:cs="Times New Roman"/>
        </w:rPr>
      </w:pPr>
      <w:r w:rsidRPr="00B27EFA">
        <w:rPr>
          <w:rFonts w:ascii="Times New Roman" w:hAnsi="Times New Roman" w:cs="Times New Roman"/>
        </w:rPr>
        <w:drawing>
          <wp:inline distT="0" distB="0" distL="0" distR="0" wp14:anchorId="7EE67629" wp14:editId="6A4FF83B">
            <wp:extent cx="1996613" cy="472481"/>
            <wp:effectExtent l="0" t="0" r="3810" b="3810"/>
            <wp:docPr id="1012908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08675" name=""/>
                    <pic:cNvPicPr/>
                  </pic:nvPicPr>
                  <pic:blipFill>
                    <a:blip r:embed="rId12"/>
                    <a:stretch>
                      <a:fillRect/>
                    </a:stretch>
                  </pic:blipFill>
                  <pic:spPr>
                    <a:xfrm>
                      <a:off x="0" y="0"/>
                      <a:ext cx="1996613" cy="472481"/>
                    </a:xfrm>
                    <a:prstGeom prst="rect">
                      <a:avLst/>
                    </a:prstGeom>
                  </pic:spPr>
                </pic:pic>
              </a:graphicData>
            </a:graphic>
          </wp:inline>
        </w:drawing>
      </w:r>
    </w:p>
    <w:p w14:paraId="205AE742" w14:textId="18F2DAA9" w:rsidR="007F016A" w:rsidRPr="00B27EFA" w:rsidRDefault="007F016A" w:rsidP="007F016A">
      <w:pPr>
        <w:rPr>
          <w:rFonts w:ascii="Times New Roman" w:hAnsi="Times New Roman" w:cs="Times New Roman"/>
        </w:rPr>
      </w:pPr>
      <w:r w:rsidRPr="00B27EFA">
        <w:rPr>
          <w:rFonts w:ascii="Times New Roman" w:hAnsi="Times New Roman" w:cs="Times New Roman"/>
        </w:rPr>
        <w:t>Where:</w:t>
      </w:r>
    </w:p>
    <w:p w14:paraId="5A66970E" w14:textId="0663F07F" w:rsidR="007F016A" w:rsidRPr="00B27EFA" w:rsidRDefault="007F016A" w:rsidP="007F016A">
      <w:pPr>
        <w:numPr>
          <w:ilvl w:val="0"/>
          <w:numId w:val="13"/>
        </w:numPr>
        <w:rPr>
          <w:rFonts w:ascii="Times New Roman" w:hAnsi="Times New Roman" w:cs="Times New Roman"/>
        </w:rPr>
      </w:pPr>
      <w:r w:rsidRPr="00B27EFA">
        <w:rPr>
          <w:rFonts w:ascii="Times New Roman" w:hAnsi="Times New Roman" w:cs="Times New Roman"/>
        </w:rPr>
        <w:t>(</w:t>
      </w:r>
      <w:proofErr w:type="spellStart"/>
      <w:r w:rsidRPr="00B27EFA">
        <w:rPr>
          <w:rFonts w:ascii="Times New Roman" w:hAnsi="Times New Roman" w:cs="Times New Roman"/>
        </w:rPr>
        <w:t>p_A</w:t>
      </w:r>
      <w:proofErr w:type="spellEnd"/>
      <w:r w:rsidRPr="00B27EFA">
        <w:rPr>
          <w:rFonts w:ascii="Times New Roman" w:hAnsi="Times New Roman" w:cs="Times New Roman"/>
        </w:rPr>
        <w:t>) = proportion of approved loan applications.</w:t>
      </w:r>
    </w:p>
    <w:p w14:paraId="2CBDEA40" w14:textId="06C746B6" w:rsidR="007F016A" w:rsidRPr="00B27EFA" w:rsidRDefault="007F016A" w:rsidP="007F016A">
      <w:pPr>
        <w:numPr>
          <w:ilvl w:val="0"/>
          <w:numId w:val="13"/>
        </w:numPr>
        <w:rPr>
          <w:rFonts w:ascii="Times New Roman" w:hAnsi="Times New Roman" w:cs="Times New Roman"/>
        </w:rPr>
      </w:pPr>
      <w:r w:rsidRPr="00B27EFA">
        <w:rPr>
          <w:rFonts w:ascii="Times New Roman" w:hAnsi="Times New Roman" w:cs="Times New Roman"/>
        </w:rPr>
        <w:t>(</w:t>
      </w:r>
      <w:proofErr w:type="spellStart"/>
      <w:r w:rsidRPr="00B27EFA">
        <w:rPr>
          <w:rFonts w:ascii="Times New Roman" w:hAnsi="Times New Roman" w:cs="Times New Roman"/>
        </w:rPr>
        <w:t>p_R</w:t>
      </w:r>
      <w:proofErr w:type="spellEnd"/>
      <w:r w:rsidRPr="00B27EFA">
        <w:rPr>
          <w:rFonts w:ascii="Times New Roman" w:hAnsi="Times New Roman" w:cs="Times New Roman"/>
        </w:rPr>
        <w:t>) = proportion of rejected loan applications.</w:t>
      </w:r>
    </w:p>
    <w:p w14:paraId="0CD05DE3" w14:textId="77777777" w:rsidR="007F016A" w:rsidRPr="00B27EFA" w:rsidRDefault="007F016A" w:rsidP="007F016A">
      <w:pPr>
        <w:rPr>
          <w:rFonts w:ascii="Times New Roman" w:hAnsi="Times New Roman" w:cs="Times New Roman"/>
        </w:rPr>
      </w:pPr>
      <w:r w:rsidRPr="00B27EFA">
        <w:rPr>
          <w:rFonts w:ascii="Times New Roman" w:hAnsi="Times New Roman" w:cs="Times New Roman"/>
        </w:rPr>
        <w:t>Why do we use it? A Decision Tree uses Gini Impurity to help choose splits that separate approved and rejected applications into purer groups.</w:t>
      </w:r>
    </w:p>
    <w:p w14:paraId="2576BD30" w14:textId="77777777" w:rsidR="007F016A" w:rsidRPr="00B27EFA" w:rsidRDefault="007F016A" w:rsidP="007F016A">
      <w:pPr>
        <w:rPr>
          <w:rFonts w:ascii="Times New Roman" w:hAnsi="Times New Roman" w:cs="Times New Roman"/>
        </w:rPr>
      </w:pPr>
    </w:p>
    <w:p w14:paraId="5F464A4F" w14:textId="77777777" w:rsidR="007F016A" w:rsidRPr="00B27EFA" w:rsidRDefault="007F016A" w:rsidP="007F016A">
      <w:pPr>
        <w:rPr>
          <w:rFonts w:ascii="Times New Roman" w:hAnsi="Times New Roman" w:cs="Times New Roman"/>
        </w:rPr>
      </w:pPr>
      <w:r w:rsidRPr="00B27EFA">
        <w:rPr>
          <w:rFonts w:ascii="Times New Roman" w:hAnsi="Times New Roman" w:cs="Times New Roman"/>
        </w:rPr>
        <w:t>In this mock example, each group has a 20%/80% or 80%/20% class distribution, so every group has Gini impurity of 0.32.</w:t>
      </w:r>
    </w:p>
    <w:p w14:paraId="07A9772F" w14:textId="77777777" w:rsidR="007F016A" w:rsidRPr="00B27EFA" w:rsidRDefault="007F016A" w:rsidP="007F016A">
      <w:pPr>
        <w:rPr>
          <w:rFonts w:ascii="Times New Roman" w:hAnsi="Times New Roman" w:cs="Times New Roman"/>
          <w:b/>
          <w:bCs/>
        </w:rPr>
      </w:pPr>
      <w:r w:rsidRPr="00B27EFA">
        <w:rPr>
          <w:rFonts w:ascii="Times New Roman" w:hAnsi="Times New Roman" w:cs="Times New Roman"/>
          <w:b/>
          <w:bCs/>
        </w:rPr>
        <w:t>Question 4: How can Random Forest combine predictions from multiple Decision Trees?</w:t>
      </w:r>
    </w:p>
    <w:p w14:paraId="0B4E0D7C" w14:textId="77777777" w:rsidR="007F016A" w:rsidRPr="00B27EFA" w:rsidRDefault="007F016A" w:rsidP="007F016A">
      <w:pPr>
        <w:rPr>
          <w:rFonts w:ascii="Times New Roman" w:hAnsi="Times New Roman" w:cs="Times New Roman"/>
        </w:rPr>
      </w:pPr>
      <w:r w:rsidRPr="00B27EFA">
        <w:rPr>
          <w:rFonts w:ascii="Times New Roman" w:hAnsi="Times New Roman" w:cs="Times New Roman"/>
        </w:rPr>
        <w:t>Module connection: Module 3 — Random Forest.</w:t>
      </w:r>
    </w:p>
    <w:p w14:paraId="4C68057E" w14:textId="77777777" w:rsidR="007F016A" w:rsidRPr="00B27EFA" w:rsidRDefault="007F016A" w:rsidP="007F016A">
      <w:pPr>
        <w:rPr>
          <w:rFonts w:ascii="Times New Roman" w:hAnsi="Times New Roman" w:cs="Times New Roman"/>
          <w:b/>
          <w:bCs/>
        </w:rPr>
      </w:pPr>
      <w:r w:rsidRPr="00B27EFA">
        <w:rPr>
          <w:rFonts w:ascii="Times New Roman" w:hAnsi="Times New Roman" w:cs="Times New Roman"/>
          <w:b/>
          <w:bCs/>
        </w:rPr>
        <w:t>Formula: Majority Voting</w:t>
      </w:r>
    </w:p>
    <w:p w14:paraId="4DA79C7F" w14:textId="77777777" w:rsidR="007F016A" w:rsidRPr="00B27EFA" w:rsidRDefault="007F016A" w:rsidP="007F016A">
      <w:pPr>
        <w:rPr>
          <w:rFonts w:ascii="Times New Roman" w:hAnsi="Times New Roman" w:cs="Times New Roman"/>
        </w:rPr>
      </w:pPr>
      <w:r w:rsidRPr="00B27EFA">
        <w:rPr>
          <w:rFonts w:ascii="Times New Roman" w:hAnsi="Times New Roman" w:cs="Times New Roman"/>
        </w:rPr>
        <w:t>For classification, the predicted class is the class receiving the most votes:</w:t>
      </w:r>
    </w:p>
    <w:p w14:paraId="1412712F" w14:textId="77777777" w:rsidR="00B27EFA" w:rsidRPr="00B27EFA" w:rsidRDefault="00B27EFA" w:rsidP="007F016A">
      <w:pPr>
        <w:rPr>
          <w:rFonts w:ascii="Times New Roman" w:hAnsi="Times New Roman" w:cs="Times New Roman"/>
        </w:rPr>
      </w:pPr>
      <w:r w:rsidRPr="00B27EFA">
        <w:rPr>
          <w:rFonts w:ascii="Times New Roman" w:hAnsi="Times New Roman" w:cs="Times New Roman"/>
        </w:rPr>
        <w:drawing>
          <wp:inline distT="0" distB="0" distL="0" distR="0" wp14:anchorId="3774F6F0" wp14:editId="1D322BBB">
            <wp:extent cx="2461473" cy="441998"/>
            <wp:effectExtent l="0" t="0" r="0" b="0"/>
            <wp:docPr id="1201761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61573" name=""/>
                    <pic:cNvPicPr/>
                  </pic:nvPicPr>
                  <pic:blipFill>
                    <a:blip r:embed="rId13"/>
                    <a:stretch>
                      <a:fillRect/>
                    </a:stretch>
                  </pic:blipFill>
                  <pic:spPr>
                    <a:xfrm>
                      <a:off x="0" y="0"/>
                      <a:ext cx="2461473" cy="441998"/>
                    </a:xfrm>
                    <a:prstGeom prst="rect">
                      <a:avLst/>
                    </a:prstGeom>
                  </pic:spPr>
                </pic:pic>
              </a:graphicData>
            </a:graphic>
          </wp:inline>
        </w:drawing>
      </w:r>
    </w:p>
    <w:p w14:paraId="4DA48DF7" w14:textId="28C476E8" w:rsidR="007F016A" w:rsidRPr="00B27EFA" w:rsidRDefault="007F016A" w:rsidP="007F016A">
      <w:pPr>
        <w:rPr>
          <w:rFonts w:ascii="Times New Roman" w:hAnsi="Times New Roman" w:cs="Times New Roman"/>
        </w:rPr>
      </w:pPr>
      <w:r w:rsidRPr="00B27EFA">
        <w:rPr>
          <w:rFonts w:ascii="Times New Roman" w:hAnsi="Times New Roman" w:cs="Times New Roman"/>
        </w:rPr>
        <w:t>where:</w:t>
      </w:r>
    </w:p>
    <w:p w14:paraId="3CE70DA7" w14:textId="22AA7F7D" w:rsidR="007F016A" w:rsidRPr="00B27EFA" w:rsidRDefault="007F016A" w:rsidP="007F016A">
      <w:pPr>
        <w:numPr>
          <w:ilvl w:val="0"/>
          <w:numId w:val="8"/>
        </w:numPr>
        <w:rPr>
          <w:rFonts w:ascii="Times New Roman" w:hAnsi="Times New Roman" w:cs="Times New Roman"/>
        </w:rPr>
      </w:pPr>
      <w:r w:rsidRPr="00B27EFA">
        <w:rPr>
          <w:rFonts w:ascii="Times New Roman" w:hAnsi="Times New Roman" w:cs="Times New Roman"/>
        </w:rPr>
        <w:t>(hat{Y}): final predicted loan status.</w:t>
      </w:r>
    </w:p>
    <w:p w14:paraId="0703A01B" w14:textId="40C904B4" w:rsidR="007F016A" w:rsidRPr="00B27EFA" w:rsidRDefault="007F016A" w:rsidP="00B27EFA">
      <w:pPr>
        <w:ind w:left="720"/>
        <w:rPr>
          <w:rFonts w:ascii="Times New Roman" w:hAnsi="Times New Roman" w:cs="Times New Roman"/>
        </w:rPr>
      </w:pPr>
      <w:r w:rsidRPr="00B27EFA">
        <w:rPr>
          <w:rFonts w:ascii="Times New Roman" w:hAnsi="Times New Roman" w:cs="Times New Roman"/>
        </w:rPr>
        <w:t>(hat{Y}_</w:t>
      </w:r>
      <w:proofErr w:type="spellStart"/>
      <w:r w:rsidRPr="00B27EFA">
        <w:rPr>
          <w:rFonts w:ascii="Times New Roman" w:hAnsi="Times New Roman" w:cs="Times New Roman"/>
        </w:rPr>
        <w:t>i</w:t>
      </w:r>
      <w:proofErr w:type="spellEnd"/>
      <w:r w:rsidRPr="00B27EFA">
        <w:rPr>
          <w:rFonts w:ascii="Times New Roman" w:hAnsi="Times New Roman" w:cs="Times New Roman"/>
        </w:rPr>
        <w:t>): prediction from tree (</w:t>
      </w:r>
      <w:proofErr w:type="spellStart"/>
      <w:r w:rsidRPr="00B27EFA">
        <w:rPr>
          <w:rFonts w:ascii="Times New Roman" w:hAnsi="Times New Roman" w:cs="Times New Roman"/>
        </w:rPr>
        <w:t>i</w:t>
      </w:r>
      <w:proofErr w:type="spellEnd"/>
      <w:r w:rsidRPr="00B27EFA">
        <w:rPr>
          <w:rFonts w:ascii="Times New Roman" w:hAnsi="Times New Roman" w:cs="Times New Roman"/>
        </w:rPr>
        <w:t>).</w:t>
      </w:r>
    </w:p>
    <w:p w14:paraId="3121D685" w14:textId="24BFC0B9" w:rsidR="007F016A" w:rsidRPr="00B27EFA" w:rsidRDefault="007F016A" w:rsidP="007F016A">
      <w:pPr>
        <w:numPr>
          <w:ilvl w:val="0"/>
          <w:numId w:val="8"/>
        </w:numPr>
        <w:rPr>
          <w:rFonts w:ascii="Times New Roman" w:hAnsi="Times New Roman" w:cs="Times New Roman"/>
        </w:rPr>
      </w:pPr>
      <w:r w:rsidRPr="00B27EFA">
        <w:rPr>
          <w:rFonts w:ascii="Times New Roman" w:hAnsi="Times New Roman" w:cs="Times New Roman"/>
        </w:rPr>
        <w:t>(</w:t>
      </w:r>
      <w:r w:rsidR="00B27EFA" w:rsidRPr="00B27EFA">
        <w:rPr>
          <w:rFonts w:ascii="Times New Roman" w:hAnsi="Times New Roman" w:cs="Times New Roman"/>
        </w:rPr>
        <w:t>m</w:t>
      </w:r>
      <w:r w:rsidRPr="00B27EFA">
        <w:rPr>
          <w:rFonts w:ascii="Times New Roman" w:hAnsi="Times New Roman" w:cs="Times New Roman"/>
        </w:rPr>
        <w:t>): number of trees.</w:t>
      </w:r>
    </w:p>
    <w:p w14:paraId="7A2F7452" w14:textId="77777777" w:rsidR="007F016A" w:rsidRPr="00B27EFA" w:rsidRDefault="007F016A" w:rsidP="007F016A">
      <w:pPr>
        <w:rPr>
          <w:rFonts w:ascii="Times New Roman" w:hAnsi="Times New Roman" w:cs="Times New Roman"/>
          <w:b/>
          <w:bCs/>
        </w:rPr>
      </w:pPr>
      <w:r w:rsidRPr="00B27EFA">
        <w:rPr>
          <w:rFonts w:ascii="Times New Roman" w:hAnsi="Times New Roman" w:cs="Times New Roman"/>
          <w:b/>
          <w:bCs/>
        </w:rPr>
        <w:t>Why do we use this formula?</w:t>
      </w:r>
    </w:p>
    <w:p w14:paraId="098E5CFC" w14:textId="77777777" w:rsidR="007F016A" w:rsidRPr="00B27EFA" w:rsidRDefault="007F016A" w:rsidP="007F016A">
      <w:pPr>
        <w:rPr>
          <w:rFonts w:ascii="Times New Roman" w:hAnsi="Times New Roman" w:cs="Times New Roman"/>
        </w:rPr>
      </w:pPr>
      <w:r w:rsidRPr="00B27EFA">
        <w:rPr>
          <w:rFonts w:ascii="Times New Roman" w:hAnsi="Times New Roman" w:cs="Times New Roman"/>
        </w:rPr>
        <w:t>A single Decision Tree may make an incorrect prediction. Random Forest combines predictions from many trees and chooses the class with the most votes.</w:t>
      </w:r>
    </w:p>
    <w:p w14:paraId="3591F84E" w14:textId="77777777" w:rsidR="007F016A" w:rsidRPr="00B27EFA" w:rsidRDefault="007F016A" w:rsidP="007F016A">
      <w:pPr>
        <w:rPr>
          <w:rFonts w:ascii="Times New Roman" w:hAnsi="Times New Roman" w:cs="Times New Roman"/>
        </w:rPr>
      </w:pPr>
      <w:r w:rsidRPr="00B27EFA">
        <w:rPr>
          <w:rFonts w:ascii="Times New Roman" w:hAnsi="Times New Roman" w:cs="Times New Roman"/>
        </w:rPr>
        <w:t>This can improve prediction stability compared with relying on just one tree, although improvement is not guaranteed for every dataset.</w:t>
      </w:r>
    </w:p>
    <w:p w14:paraId="15582626" w14:textId="49D45E70" w:rsidR="007F016A" w:rsidRPr="00B27EFA" w:rsidRDefault="007F016A" w:rsidP="007F016A">
      <w:pPr>
        <w:rPr>
          <w:rFonts w:ascii="Times New Roman" w:hAnsi="Times New Roman" w:cs="Times New Roman"/>
          <w:b/>
          <w:bCs/>
        </w:rPr>
      </w:pPr>
      <w:r w:rsidRPr="00B27EFA">
        <w:rPr>
          <w:rFonts w:ascii="Times New Roman" w:hAnsi="Times New Roman" w:cs="Times New Roman"/>
          <w:noProof/>
        </w:rPr>
        <w:drawing>
          <wp:inline distT="0" distB="0" distL="0" distR="0" wp14:anchorId="46C888CF" wp14:editId="73DD1E47">
            <wp:extent cx="5731510" cy="3223895"/>
            <wp:effectExtent l="0" t="0" r="2540" b="0"/>
            <wp:docPr id="14160413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9C60065" w14:textId="25F078D4" w:rsidR="007F016A" w:rsidRPr="00B27EFA" w:rsidRDefault="007F016A" w:rsidP="007F016A">
      <w:pPr>
        <w:rPr>
          <w:rFonts w:ascii="Times New Roman" w:hAnsi="Times New Roman" w:cs="Times New Roman"/>
          <w:b/>
          <w:bCs/>
        </w:rPr>
      </w:pPr>
      <w:r w:rsidRPr="00B27EFA">
        <w:rPr>
          <w:rFonts w:ascii="Times New Roman" w:hAnsi="Times New Roman" w:cs="Times New Roman"/>
          <w:b/>
          <w:bCs/>
        </w:rPr>
        <w:t>How to understand the output</w:t>
      </w:r>
    </w:p>
    <w:p w14:paraId="5C09F4F6" w14:textId="77777777" w:rsidR="007F016A" w:rsidRPr="00B27EFA" w:rsidRDefault="007F016A" w:rsidP="007F016A">
      <w:pPr>
        <w:numPr>
          <w:ilvl w:val="0"/>
          <w:numId w:val="9"/>
        </w:numPr>
        <w:rPr>
          <w:rFonts w:ascii="Times New Roman" w:hAnsi="Times New Roman" w:cs="Times New Roman"/>
        </w:rPr>
      </w:pPr>
      <w:r w:rsidRPr="00B27EFA">
        <w:rPr>
          <w:rFonts w:ascii="Times New Roman" w:hAnsi="Times New Roman" w:cs="Times New Roman"/>
        </w:rPr>
        <w:t>X-axis: the three loan applicants.</w:t>
      </w:r>
    </w:p>
    <w:p w14:paraId="05076C25" w14:textId="77777777" w:rsidR="007F016A" w:rsidRPr="00B27EFA" w:rsidRDefault="007F016A" w:rsidP="007F016A">
      <w:pPr>
        <w:numPr>
          <w:ilvl w:val="0"/>
          <w:numId w:val="9"/>
        </w:numPr>
        <w:rPr>
          <w:rFonts w:ascii="Times New Roman" w:hAnsi="Times New Roman" w:cs="Times New Roman"/>
        </w:rPr>
      </w:pPr>
      <w:r w:rsidRPr="00B27EFA">
        <w:rPr>
          <w:rFonts w:ascii="Times New Roman" w:hAnsi="Times New Roman" w:cs="Times New Roman"/>
        </w:rPr>
        <w:t>Y-axis: number of tree votes.</w:t>
      </w:r>
    </w:p>
    <w:p w14:paraId="08CC74B4" w14:textId="77777777" w:rsidR="007F016A" w:rsidRPr="00B27EFA" w:rsidRDefault="007F016A" w:rsidP="007F016A">
      <w:pPr>
        <w:numPr>
          <w:ilvl w:val="0"/>
          <w:numId w:val="9"/>
        </w:numPr>
        <w:rPr>
          <w:rFonts w:ascii="Times New Roman" w:hAnsi="Times New Roman" w:cs="Times New Roman"/>
        </w:rPr>
      </w:pPr>
      <w:r w:rsidRPr="00B27EFA">
        <w:rPr>
          <w:rFonts w:ascii="Times New Roman" w:hAnsi="Times New Roman" w:cs="Times New Roman"/>
        </w:rPr>
        <w:lastRenderedPageBreak/>
        <w:t>Green bars represent approval votes.</w:t>
      </w:r>
    </w:p>
    <w:p w14:paraId="26A5C5C7" w14:textId="77777777" w:rsidR="007F016A" w:rsidRPr="00B27EFA" w:rsidRDefault="007F016A" w:rsidP="007F016A">
      <w:pPr>
        <w:numPr>
          <w:ilvl w:val="0"/>
          <w:numId w:val="9"/>
        </w:numPr>
        <w:rPr>
          <w:rFonts w:ascii="Times New Roman" w:hAnsi="Times New Roman" w:cs="Times New Roman"/>
        </w:rPr>
      </w:pPr>
      <w:r w:rsidRPr="00B27EFA">
        <w:rPr>
          <w:rFonts w:ascii="Times New Roman" w:hAnsi="Times New Roman" w:cs="Times New Roman"/>
        </w:rPr>
        <w:t>Red bars represent rejection votes.</w:t>
      </w:r>
    </w:p>
    <w:p w14:paraId="40A13976" w14:textId="77777777" w:rsidR="007F016A" w:rsidRPr="00B27EFA" w:rsidRDefault="007F016A" w:rsidP="007F016A">
      <w:pPr>
        <w:rPr>
          <w:rFonts w:ascii="Times New Roman" w:hAnsi="Times New Roman" w:cs="Times New Roman"/>
        </w:rPr>
      </w:pPr>
      <w:r w:rsidRPr="00B27EFA">
        <w:rPr>
          <w:rFonts w:ascii="Times New Roman" w:hAnsi="Times New Roman" w:cs="Times New Roman"/>
        </w:rPr>
        <w:t>For Applicant A, four trees vote for approval and one votes for rejection. The final prediction is therefore Approved.</w:t>
      </w:r>
    </w:p>
    <w:p w14:paraId="0426395D" w14:textId="77777777" w:rsidR="007F016A" w:rsidRPr="00B27EFA" w:rsidRDefault="007F016A" w:rsidP="007F016A">
      <w:pPr>
        <w:rPr>
          <w:rFonts w:ascii="Times New Roman" w:hAnsi="Times New Roman" w:cs="Times New Roman"/>
        </w:rPr>
      </w:pPr>
      <w:r w:rsidRPr="00B27EFA">
        <w:rPr>
          <w:rFonts w:ascii="Times New Roman" w:hAnsi="Times New Roman" w:cs="Times New Roman"/>
        </w:rPr>
        <w:t>This code demonstrates the voting principle with mock tree predictions; it does not train an actual Random Forest model.</w:t>
      </w:r>
    </w:p>
    <w:p w14:paraId="5C57E653" w14:textId="77777777" w:rsidR="007F016A" w:rsidRPr="00B27EFA" w:rsidRDefault="007F016A" w:rsidP="007F016A">
      <w:pPr>
        <w:rPr>
          <w:rFonts w:ascii="Times New Roman" w:hAnsi="Times New Roman" w:cs="Times New Roman"/>
          <w:b/>
          <w:bCs/>
        </w:rPr>
      </w:pPr>
    </w:p>
    <w:p w14:paraId="497361ED" w14:textId="66A829C9" w:rsidR="007F016A" w:rsidRPr="00B27EFA" w:rsidRDefault="007F016A" w:rsidP="007F016A">
      <w:pPr>
        <w:rPr>
          <w:rFonts w:ascii="Times New Roman" w:hAnsi="Times New Roman" w:cs="Times New Roman"/>
          <w:b/>
          <w:bCs/>
        </w:rPr>
      </w:pPr>
      <w:r w:rsidRPr="00B27EFA">
        <w:rPr>
          <w:rFonts w:ascii="Times New Roman" w:hAnsi="Times New Roman" w:cs="Times New Roman"/>
          <w:b/>
          <w:bCs/>
        </w:rPr>
        <w:t>Question 5: How can we calculate the accuracy of a trained loan approval model?</w:t>
      </w:r>
    </w:p>
    <w:p w14:paraId="6A80A354" w14:textId="7B1DE5A6" w:rsidR="007F016A" w:rsidRPr="00B27EFA" w:rsidRDefault="007F016A" w:rsidP="007F016A">
      <w:pPr>
        <w:rPr>
          <w:rFonts w:ascii="Times New Roman" w:hAnsi="Times New Roman" w:cs="Times New Roman"/>
        </w:rPr>
      </w:pPr>
      <w:r w:rsidRPr="00B27EFA">
        <w:rPr>
          <w:rFonts w:ascii="Times New Roman" w:hAnsi="Times New Roman" w:cs="Times New Roman"/>
        </w:rPr>
        <w:t>Module 3 — Machine Learning Model Development</w:t>
      </w:r>
    </w:p>
    <w:p w14:paraId="6406AC5F" w14:textId="77777777" w:rsidR="007F016A" w:rsidRPr="00B27EFA" w:rsidRDefault="007F016A" w:rsidP="007F016A">
      <w:pPr>
        <w:rPr>
          <w:rFonts w:ascii="Times New Roman" w:hAnsi="Times New Roman" w:cs="Times New Roman"/>
          <w:b/>
          <w:bCs/>
        </w:rPr>
      </w:pPr>
      <w:r w:rsidRPr="00B27EFA">
        <w:rPr>
          <w:rFonts w:ascii="Times New Roman" w:hAnsi="Times New Roman" w:cs="Times New Roman"/>
          <w:b/>
          <w:bCs/>
        </w:rPr>
        <w:t>Formula: Classification Accuracy</w:t>
      </w:r>
    </w:p>
    <w:p w14:paraId="5FA97A5F" w14:textId="77777777" w:rsidR="00B27EFA" w:rsidRPr="00B27EFA" w:rsidRDefault="00B27EFA" w:rsidP="007F016A">
      <w:pPr>
        <w:rPr>
          <w:rFonts w:ascii="Times New Roman" w:hAnsi="Times New Roman" w:cs="Times New Roman"/>
        </w:rPr>
      </w:pPr>
      <w:r w:rsidRPr="00B27EFA">
        <w:rPr>
          <w:rFonts w:ascii="Times New Roman" w:hAnsi="Times New Roman" w:cs="Times New Roman"/>
        </w:rPr>
        <w:drawing>
          <wp:inline distT="0" distB="0" distL="0" distR="0" wp14:anchorId="2C3A3ED0" wp14:editId="5188724D">
            <wp:extent cx="3939881" cy="739204"/>
            <wp:effectExtent l="0" t="0" r="3810" b="3810"/>
            <wp:docPr id="379396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396201" name=""/>
                    <pic:cNvPicPr/>
                  </pic:nvPicPr>
                  <pic:blipFill>
                    <a:blip r:embed="rId15"/>
                    <a:stretch>
                      <a:fillRect/>
                    </a:stretch>
                  </pic:blipFill>
                  <pic:spPr>
                    <a:xfrm>
                      <a:off x="0" y="0"/>
                      <a:ext cx="3939881" cy="739204"/>
                    </a:xfrm>
                    <a:prstGeom prst="rect">
                      <a:avLst/>
                    </a:prstGeom>
                  </pic:spPr>
                </pic:pic>
              </a:graphicData>
            </a:graphic>
          </wp:inline>
        </w:drawing>
      </w:r>
    </w:p>
    <w:p w14:paraId="48EED8FF" w14:textId="7A95CB69" w:rsidR="007F016A" w:rsidRPr="00B27EFA" w:rsidRDefault="007F016A" w:rsidP="007F016A">
      <w:pPr>
        <w:rPr>
          <w:rFonts w:ascii="Times New Roman" w:hAnsi="Times New Roman" w:cs="Times New Roman"/>
        </w:rPr>
      </w:pPr>
      <w:r w:rsidRPr="00B27EFA">
        <w:rPr>
          <w:rFonts w:ascii="Times New Roman" w:hAnsi="Times New Roman" w:cs="Times New Roman"/>
        </w:rPr>
        <w:t>where:</w:t>
      </w:r>
    </w:p>
    <w:p w14:paraId="0E0795F7" w14:textId="3CD079EA" w:rsidR="007F016A" w:rsidRPr="00B27EFA" w:rsidRDefault="007F016A" w:rsidP="007F016A">
      <w:pPr>
        <w:numPr>
          <w:ilvl w:val="0"/>
          <w:numId w:val="10"/>
        </w:numPr>
        <w:rPr>
          <w:rFonts w:ascii="Times New Roman" w:hAnsi="Times New Roman" w:cs="Times New Roman"/>
        </w:rPr>
      </w:pPr>
      <w:r w:rsidRPr="00B27EFA">
        <w:rPr>
          <w:rFonts w:ascii="Times New Roman" w:hAnsi="Times New Roman" w:cs="Times New Roman"/>
        </w:rPr>
        <w:t>(TP): approved applications correctly predicted as approved.</w:t>
      </w:r>
    </w:p>
    <w:p w14:paraId="5410EAB6" w14:textId="0A6081F8" w:rsidR="007F016A" w:rsidRPr="00B27EFA" w:rsidRDefault="007F016A" w:rsidP="007F016A">
      <w:pPr>
        <w:numPr>
          <w:ilvl w:val="0"/>
          <w:numId w:val="10"/>
        </w:numPr>
        <w:rPr>
          <w:rFonts w:ascii="Times New Roman" w:hAnsi="Times New Roman" w:cs="Times New Roman"/>
        </w:rPr>
      </w:pPr>
      <w:r w:rsidRPr="00B27EFA">
        <w:rPr>
          <w:rFonts w:ascii="Times New Roman" w:hAnsi="Times New Roman" w:cs="Times New Roman"/>
        </w:rPr>
        <w:t>(TN): rejected applications correctly predicted as rejected.</w:t>
      </w:r>
    </w:p>
    <w:p w14:paraId="28093AFC" w14:textId="099427BF" w:rsidR="007F016A" w:rsidRPr="00B27EFA" w:rsidRDefault="007F016A" w:rsidP="007F016A">
      <w:pPr>
        <w:numPr>
          <w:ilvl w:val="0"/>
          <w:numId w:val="10"/>
        </w:numPr>
        <w:rPr>
          <w:rFonts w:ascii="Times New Roman" w:hAnsi="Times New Roman" w:cs="Times New Roman"/>
        </w:rPr>
      </w:pPr>
      <w:r w:rsidRPr="00B27EFA">
        <w:rPr>
          <w:rFonts w:ascii="Times New Roman" w:hAnsi="Times New Roman" w:cs="Times New Roman"/>
        </w:rPr>
        <w:t>(FP): rejected applications incorrectly predicted as approved.</w:t>
      </w:r>
    </w:p>
    <w:p w14:paraId="05289A7C" w14:textId="1A0D1DE0" w:rsidR="007F016A" w:rsidRPr="00B27EFA" w:rsidRDefault="007F016A" w:rsidP="007F016A">
      <w:pPr>
        <w:numPr>
          <w:ilvl w:val="0"/>
          <w:numId w:val="10"/>
        </w:numPr>
        <w:rPr>
          <w:rFonts w:ascii="Times New Roman" w:hAnsi="Times New Roman" w:cs="Times New Roman"/>
        </w:rPr>
      </w:pPr>
      <w:r w:rsidRPr="00B27EFA">
        <w:rPr>
          <w:rFonts w:ascii="Times New Roman" w:hAnsi="Times New Roman" w:cs="Times New Roman"/>
        </w:rPr>
        <w:t>(FN): approved applications incorrectly predicted as rejected.</w:t>
      </w:r>
    </w:p>
    <w:p w14:paraId="01BB3EB9" w14:textId="77777777" w:rsidR="007F016A" w:rsidRPr="00B27EFA" w:rsidRDefault="007F016A" w:rsidP="007F016A">
      <w:pPr>
        <w:rPr>
          <w:rFonts w:ascii="Times New Roman" w:hAnsi="Times New Roman" w:cs="Times New Roman"/>
          <w:b/>
          <w:bCs/>
        </w:rPr>
      </w:pPr>
      <w:r w:rsidRPr="00B27EFA">
        <w:rPr>
          <w:rFonts w:ascii="Times New Roman" w:hAnsi="Times New Roman" w:cs="Times New Roman"/>
          <w:b/>
          <w:bCs/>
        </w:rPr>
        <w:t>Why do we use this formula?</w:t>
      </w:r>
    </w:p>
    <w:p w14:paraId="0761F11D" w14:textId="77777777" w:rsidR="007F016A" w:rsidRPr="00B27EFA" w:rsidRDefault="007F016A" w:rsidP="007F016A">
      <w:pPr>
        <w:rPr>
          <w:rFonts w:ascii="Times New Roman" w:hAnsi="Times New Roman" w:cs="Times New Roman"/>
        </w:rPr>
      </w:pPr>
      <w:r w:rsidRPr="00B27EFA">
        <w:rPr>
          <w:rFonts w:ascii="Times New Roman" w:hAnsi="Times New Roman" w:cs="Times New Roman"/>
        </w:rPr>
        <w:t>After developing a model, we need to determine how often its predictions match the actual loan status.</w:t>
      </w:r>
    </w:p>
    <w:p w14:paraId="536B97F7" w14:textId="77777777" w:rsidR="007F016A" w:rsidRPr="00B27EFA" w:rsidRDefault="007F016A" w:rsidP="007F016A">
      <w:pPr>
        <w:rPr>
          <w:rFonts w:ascii="Times New Roman" w:hAnsi="Times New Roman" w:cs="Times New Roman"/>
        </w:rPr>
      </w:pPr>
      <w:r w:rsidRPr="00B27EFA">
        <w:rPr>
          <w:rFonts w:ascii="Times New Roman" w:hAnsi="Times New Roman" w:cs="Times New Roman"/>
        </w:rPr>
        <w:t>Accuracy gives the percentage of correct predictions. It can help compare Logistic Regression, Decision Tree, and Random Forest models, but it may be misleading when approved and rejected applications are highly imbalanced.</w:t>
      </w:r>
    </w:p>
    <w:p w14:paraId="52A321D3" w14:textId="3ADD23DE" w:rsidR="007F016A" w:rsidRPr="00B27EFA" w:rsidRDefault="007F016A" w:rsidP="007F016A">
      <w:pPr>
        <w:rPr>
          <w:rFonts w:ascii="Times New Roman" w:hAnsi="Times New Roman" w:cs="Times New Roman"/>
          <w:b/>
          <w:bCs/>
        </w:rPr>
      </w:pPr>
      <w:r w:rsidRPr="00B27EFA">
        <w:rPr>
          <w:rFonts w:ascii="Times New Roman" w:hAnsi="Times New Roman" w:cs="Times New Roman"/>
          <w:noProof/>
        </w:rPr>
        <w:lastRenderedPageBreak/>
        <w:drawing>
          <wp:inline distT="0" distB="0" distL="0" distR="0" wp14:anchorId="14D30402" wp14:editId="259F85CF">
            <wp:extent cx="5731510" cy="3223895"/>
            <wp:effectExtent l="0" t="0" r="2540" b="0"/>
            <wp:docPr id="17197430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sidRPr="00B27EFA">
        <w:rPr>
          <w:rFonts w:ascii="Times New Roman" w:hAnsi="Times New Roman" w:cs="Times New Roman"/>
          <w:b/>
          <w:bCs/>
        </w:rPr>
        <w:t>How to understand the output</w:t>
      </w:r>
    </w:p>
    <w:p w14:paraId="575573D8" w14:textId="77777777" w:rsidR="007F016A" w:rsidRPr="00B27EFA" w:rsidRDefault="007F016A" w:rsidP="007F016A">
      <w:pPr>
        <w:numPr>
          <w:ilvl w:val="0"/>
          <w:numId w:val="11"/>
        </w:numPr>
        <w:rPr>
          <w:rFonts w:ascii="Times New Roman" w:hAnsi="Times New Roman" w:cs="Times New Roman"/>
        </w:rPr>
      </w:pPr>
      <w:r w:rsidRPr="00B27EFA">
        <w:rPr>
          <w:rFonts w:ascii="Times New Roman" w:hAnsi="Times New Roman" w:cs="Times New Roman"/>
        </w:rPr>
        <w:t xml:space="preserve">X-axis: the </w:t>
      </w:r>
      <w:proofErr w:type="gramStart"/>
      <w:r w:rsidRPr="00B27EFA">
        <w:rPr>
          <w:rFonts w:ascii="Times New Roman" w:hAnsi="Times New Roman" w:cs="Times New Roman"/>
        </w:rPr>
        <w:t>three machine</w:t>
      </w:r>
      <w:proofErr w:type="gramEnd"/>
      <w:r w:rsidRPr="00B27EFA">
        <w:rPr>
          <w:rFonts w:ascii="Times New Roman" w:hAnsi="Times New Roman" w:cs="Times New Roman"/>
        </w:rPr>
        <w:t xml:space="preserve"> learning models.</w:t>
      </w:r>
    </w:p>
    <w:p w14:paraId="0449F74B" w14:textId="77777777" w:rsidR="007F016A" w:rsidRPr="00B27EFA" w:rsidRDefault="007F016A" w:rsidP="007F016A">
      <w:pPr>
        <w:numPr>
          <w:ilvl w:val="0"/>
          <w:numId w:val="11"/>
        </w:numPr>
        <w:rPr>
          <w:rFonts w:ascii="Times New Roman" w:hAnsi="Times New Roman" w:cs="Times New Roman"/>
        </w:rPr>
      </w:pPr>
      <w:r w:rsidRPr="00B27EFA">
        <w:rPr>
          <w:rFonts w:ascii="Times New Roman" w:hAnsi="Times New Roman" w:cs="Times New Roman"/>
        </w:rPr>
        <w:t>Y-axis: percentage of correct predictions.</w:t>
      </w:r>
    </w:p>
    <w:p w14:paraId="24A0B936" w14:textId="77777777" w:rsidR="007F016A" w:rsidRPr="00B27EFA" w:rsidRDefault="007F016A" w:rsidP="007F016A">
      <w:pPr>
        <w:numPr>
          <w:ilvl w:val="0"/>
          <w:numId w:val="11"/>
        </w:numPr>
        <w:rPr>
          <w:rFonts w:ascii="Times New Roman" w:hAnsi="Times New Roman" w:cs="Times New Roman"/>
        </w:rPr>
      </w:pPr>
      <w:r w:rsidRPr="00B27EFA">
        <w:rPr>
          <w:rFonts w:ascii="Times New Roman" w:hAnsi="Times New Roman" w:cs="Times New Roman"/>
        </w:rPr>
        <w:t>A taller bar means a higher accuracy on the mock test data.</w:t>
      </w:r>
    </w:p>
    <w:p w14:paraId="44EE129A" w14:textId="77777777" w:rsidR="007F016A" w:rsidRPr="00B27EFA" w:rsidRDefault="007F016A" w:rsidP="007F016A">
      <w:pPr>
        <w:rPr>
          <w:rFonts w:ascii="Times New Roman" w:hAnsi="Times New Roman" w:cs="Times New Roman"/>
        </w:rPr>
      </w:pPr>
      <w:r w:rsidRPr="00B27EFA">
        <w:rPr>
          <w:rFonts w:ascii="Times New Roman" w:hAnsi="Times New Roman" w:cs="Times New Roman"/>
        </w:rPr>
        <w:t>For this example, the expected output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1891"/>
        <w:gridCol w:w="967"/>
      </w:tblGrid>
      <w:tr w:rsidR="007F016A" w:rsidRPr="00B27EFA" w14:paraId="5CDBD66F" w14:textId="77777777">
        <w:trPr>
          <w:tblCellSpacing w:w="15" w:type="dxa"/>
        </w:trPr>
        <w:tc>
          <w:tcPr>
            <w:tcW w:w="0" w:type="auto"/>
            <w:vAlign w:val="center"/>
            <w:hideMark/>
          </w:tcPr>
          <w:p w14:paraId="7C4C6A72" w14:textId="77777777" w:rsidR="007F016A" w:rsidRPr="00B27EFA" w:rsidRDefault="007F016A" w:rsidP="007F016A">
            <w:pPr>
              <w:rPr>
                <w:rFonts w:ascii="Times New Roman" w:hAnsi="Times New Roman" w:cs="Times New Roman"/>
                <w:b/>
                <w:bCs/>
              </w:rPr>
            </w:pPr>
            <w:r w:rsidRPr="00B27EFA">
              <w:rPr>
                <w:rFonts w:ascii="Times New Roman" w:hAnsi="Times New Roman" w:cs="Times New Roman"/>
                <w:b/>
                <w:bCs/>
              </w:rPr>
              <w:t>Model</w:t>
            </w:r>
          </w:p>
        </w:tc>
        <w:tc>
          <w:tcPr>
            <w:tcW w:w="0" w:type="auto"/>
            <w:vAlign w:val="center"/>
            <w:hideMark/>
          </w:tcPr>
          <w:p w14:paraId="1A9C82B7" w14:textId="77777777" w:rsidR="007F016A" w:rsidRPr="00B27EFA" w:rsidRDefault="007F016A" w:rsidP="007F016A">
            <w:pPr>
              <w:rPr>
                <w:rFonts w:ascii="Times New Roman" w:hAnsi="Times New Roman" w:cs="Times New Roman"/>
                <w:b/>
                <w:bCs/>
              </w:rPr>
            </w:pPr>
            <w:r w:rsidRPr="00B27EFA">
              <w:rPr>
                <w:rFonts w:ascii="Times New Roman" w:hAnsi="Times New Roman" w:cs="Times New Roman"/>
                <w:b/>
                <w:bCs/>
              </w:rPr>
              <w:t>Correct predictions</w:t>
            </w:r>
          </w:p>
        </w:tc>
        <w:tc>
          <w:tcPr>
            <w:tcW w:w="0" w:type="auto"/>
            <w:vAlign w:val="center"/>
            <w:hideMark/>
          </w:tcPr>
          <w:p w14:paraId="014F5E28" w14:textId="77777777" w:rsidR="007F016A" w:rsidRPr="00B27EFA" w:rsidRDefault="007F016A" w:rsidP="007F016A">
            <w:pPr>
              <w:rPr>
                <w:rFonts w:ascii="Times New Roman" w:hAnsi="Times New Roman" w:cs="Times New Roman"/>
                <w:b/>
                <w:bCs/>
              </w:rPr>
            </w:pPr>
            <w:r w:rsidRPr="00B27EFA">
              <w:rPr>
                <w:rFonts w:ascii="Times New Roman" w:hAnsi="Times New Roman" w:cs="Times New Roman"/>
                <w:b/>
                <w:bCs/>
              </w:rPr>
              <w:t>Accuracy</w:t>
            </w:r>
          </w:p>
        </w:tc>
      </w:tr>
      <w:tr w:rsidR="007F016A" w:rsidRPr="00B27EFA" w14:paraId="71DEF4B9" w14:textId="77777777">
        <w:trPr>
          <w:tblCellSpacing w:w="15" w:type="dxa"/>
        </w:trPr>
        <w:tc>
          <w:tcPr>
            <w:tcW w:w="0" w:type="auto"/>
            <w:vAlign w:val="center"/>
            <w:hideMark/>
          </w:tcPr>
          <w:p w14:paraId="78BE391D" w14:textId="77777777" w:rsidR="007F016A" w:rsidRPr="00B27EFA" w:rsidRDefault="007F016A" w:rsidP="007F016A">
            <w:pPr>
              <w:rPr>
                <w:rFonts w:ascii="Times New Roman" w:hAnsi="Times New Roman" w:cs="Times New Roman"/>
              </w:rPr>
            </w:pPr>
            <w:r w:rsidRPr="00B27EFA">
              <w:rPr>
                <w:rFonts w:ascii="Times New Roman" w:hAnsi="Times New Roman" w:cs="Times New Roman"/>
              </w:rPr>
              <w:t>Logistic Regression</w:t>
            </w:r>
          </w:p>
        </w:tc>
        <w:tc>
          <w:tcPr>
            <w:tcW w:w="0" w:type="auto"/>
            <w:vAlign w:val="center"/>
            <w:hideMark/>
          </w:tcPr>
          <w:p w14:paraId="34A1FC35" w14:textId="77777777" w:rsidR="007F016A" w:rsidRPr="00B27EFA" w:rsidRDefault="007F016A" w:rsidP="007F016A">
            <w:pPr>
              <w:rPr>
                <w:rFonts w:ascii="Times New Roman" w:hAnsi="Times New Roman" w:cs="Times New Roman"/>
              </w:rPr>
            </w:pPr>
            <w:r w:rsidRPr="00B27EFA">
              <w:rPr>
                <w:rFonts w:ascii="Times New Roman" w:hAnsi="Times New Roman" w:cs="Times New Roman"/>
              </w:rPr>
              <w:t>8 out of 10</w:t>
            </w:r>
          </w:p>
        </w:tc>
        <w:tc>
          <w:tcPr>
            <w:tcW w:w="0" w:type="auto"/>
            <w:vAlign w:val="center"/>
            <w:hideMark/>
          </w:tcPr>
          <w:p w14:paraId="45553BAB" w14:textId="77777777" w:rsidR="007F016A" w:rsidRPr="00B27EFA" w:rsidRDefault="007F016A" w:rsidP="007F016A">
            <w:pPr>
              <w:rPr>
                <w:rFonts w:ascii="Times New Roman" w:hAnsi="Times New Roman" w:cs="Times New Roman"/>
              </w:rPr>
            </w:pPr>
            <w:r w:rsidRPr="00B27EFA">
              <w:rPr>
                <w:rFonts w:ascii="Times New Roman" w:hAnsi="Times New Roman" w:cs="Times New Roman"/>
              </w:rPr>
              <w:t>80%</w:t>
            </w:r>
          </w:p>
        </w:tc>
      </w:tr>
      <w:tr w:rsidR="007F016A" w:rsidRPr="00B27EFA" w14:paraId="6FB5F85B" w14:textId="77777777">
        <w:trPr>
          <w:tblCellSpacing w:w="15" w:type="dxa"/>
        </w:trPr>
        <w:tc>
          <w:tcPr>
            <w:tcW w:w="0" w:type="auto"/>
            <w:vAlign w:val="center"/>
            <w:hideMark/>
          </w:tcPr>
          <w:p w14:paraId="115F42BD" w14:textId="77777777" w:rsidR="007F016A" w:rsidRPr="00B27EFA" w:rsidRDefault="007F016A" w:rsidP="007F016A">
            <w:pPr>
              <w:rPr>
                <w:rFonts w:ascii="Times New Roman" w:hAnsi="Times New Roman" w:cs="Times New Roman"/>
              </w:rPr>
            </w:pPr>
            <w:r w:rsidRPr="00B27EFA">
              <w:rPr>
                <w:rFonts w:ascii="Times New Roman" w:hAnsi="Times New Roman" w:cs="Times New Roman"/>
              </w:rPr>
              <w:t>Decision Tree</w:t>
            </w:r>
          </w:p>
        </w:tc>
        <w:tc>
          <w:tcPr>
            <w:tcW w:w="0" w:type="auto"/>
            <w:vAlign w:val="center"/>
            <w:hideMark/>
          </w:tcPr>
          <w:p w14:paraId="0E9004EF" w14:textId="77777777" w:rsidR="007F016A" w:rsidRPr="00B27EFA" w:rsidRDefault="007F016A" w:rsidP="007F016A">
            <w:pPr>
              <w:rPr>
                <w:rFonts w:ascii="Times New Roman" w:hAnsi="Times New Roman" w:cs="Times New Roman"/>
              </w:rPr>
            </w:pPr>
            <w:r w:rsidRPr="00B27EFA">
              <w:rPr>
                <w:rFonts w:ascii="Times New Roman" w:hAnsi="Times New Roman" w:cs="Times New Roman"/>
              </w:rPr>
              <w:t>8 out of 10</w:t>
            </w:r>
          </w:p>
        </w:tc>
        <w:tc>
          <w:tcPr>
            <w:tcW w:w="0" w:type="auto"/>
            <w:vAlign w:val="center"/>
            <w:hideMark/>
          </w:tcPr>
          <w:p w14:paraId="461A081C" w14:textId="77777777" w:rsidR="007F016A" w:rsidRPr="00B27EFA" w:rsidRDefault="007F016A" w:rsidP="007F016A">
            <w:pPr>
              <w:rPr>
                <w:rFonts w:ascii="Times New Roman" w:hAnsi="Times New Roman" w:cs="Times New Roman"/>
              </w:rPr>
            </w:pPr>
            <w:r w:rsidRPr="00B27EFA">
              <w:rPr>
                <w:rFonts w:ascii="Times New Roman" w:hAnsi="Times New Roman" w:cs="Times New Roman"/>
              </w:rPr>
              <w:t>80%</w:t>
            </w:r>
          </w:p>
        </w:tc>
      </w:tr>
      <w:tr w:rsidR="007F016A" w:rsidRPr="00B27EFA" w14:paraId="535E85B3" w14:textId="77777777">
        <w:trPr>
          <w:tblCellSpacing w:w="15" w:type="dxa"/>
        </w:trPr>
        <w:tc>
          <w:tcPr>
            <w:tcW w:w="0" w:type="auto"/>
            <w:vAlign w:val="center"/>
            <w:hideMark/>
          </w:tcPr>
          <w:p w14:paraId="3305A143" w14:textId="77777777" w:rsidR="007F016A" w:rsidRPr="00B27EFA" w:rsidRDefault="007F016A" w:rsidP="007F016A">
            <w:pPr>
              <w:rPr>
                <w:rFonts w:ascii="Times New Roman" w:hAnsi="Times New Roman" w:cs="Times New Roman"/>
              </w:rPr>
            </w:pPr>
            <w:r w:rsidRPr="00B27EFA">
              <w:rPr>
                <w:rFonts w:ascii="Times New Roman" w:hAnsi="Times New Roman" w:cs="Times New Roman"/>
              </w:rPr>
              <w:t>Random Forest</w:t>
            </w:r>
          </w:p>
        </w:tc>
        <w:tc>
          <w:tcPr>
            <w:tcW w:w="0" w:type="auto"/>
            <w:vAlign w:val="center"/>
            <w:hideMark/>
          </w:tcPr>
          <w:p w14:paraId="7A0857E2" w14:textId="77777777" w:rsidR="007F016A" w:rsidRPr="00B27EFA" w:rsidRDefault="007F016A" w:rsidP="007F016A">
            <w:pPr>
              <w:rPr>
                <w:rFonts w:ascii="Times New Roman" w:hAnsi="Times New Roman" w:cs="Times New Roman"/>
              </w:rPr>
            </w:pPr>
            <w:r w:rsidRPr="00B27EFA">
              <w:rPr>
                <w:rFonts w:ascii="Times New Roman" w:hAnsi="Times New Roman" w:cs="Times New Roman"/>
              </w:rPr>
              <w:t>9 out of 10</w:t>
            </w:r>
          </w:p>
        </w:tc>
        <w:tc>
          <w:tcPr>
            <w:tcW w:w="0" w:type="auto"/>
            <w:vAlign w:val="center"/>
            <w:hideMark/>
          </w:tcPr>
          <w:p w14:paraId="2D20836C" w14:textId="77777777" w:rsidR="007F016A" w:rsidRPr="00B27EFA" w:rsidRDefault="007F016A" w:rsidP="007F016A">
            <w:pPr>
              <w:rPr>
                <w:rFonts w:ascii="Times New Roman" w:hAnsi="Times New Roman" w:cs="Times New Roman"/>
              </w:rPr>
            </w:pPr>
            <w:r w:rsidRPr="00B27EFA">
              <w:rPr>
                <w:rFonts w:ascii="Times New Roman" w:hAnsi="Times New Roman" w:cs="Times New Roman"/>
              </w:rPr>
              <w:t>90%</w:t>
            </w:r>
          </w:p>
        </w:tc>
      </w:tr>
    </w:tbl>
    <w:p w14:paraId="6C3BF818" w14:textId="77777777" w:rsidR="007F016A" w:rsidRPr="00B27EFA" w:rsidRDefault="007F016A" w:rsidP="007F016A">
      <w:pPr>
        <w:rPr>
          <w:rFonts w:ascii="Times New Roman" w:hAnsi="Times New Roman" w:cs="Times New Roman"/>
        </w:rPr>
      </w:pPr>
      <w:r w:rsidRPr="00B27EFA">
        <w:rPr>
          <w:rFonts w:ascii="Times New Roman" w:hAnsi="Times New Roman" w:cs="Times New Roman"/>
        </w:rPr>
        <w:t>Random Forest achieves the highest accuracy in this mock example. This does not establish that it will perform best on real loan data.</w:t>
      </w:r>
    </w:p>
    <w:p w14:paraId="53A9A947" w14:textId="77777777" w:rsidR="007F016A" w:rsidRPr="00B27EFA" w:rsidRDefault="007F016A" w:rsidP="007F016A">
      <w:pPr>
        <w:rPr>
          <w:rFonts w:ascii="Times New Roman" w:hAnsi="Times New Roman" w:cs="Times New Roman"/>
        </w:rPr>
      </w:pPr>
      <w:r w:rsidRPr="00B27EFA">
        <w:rPr>
          <w:rFonts w:ascii="Times New Roman" w:hAnsi="Times New Roman" w:cs="Times New Roman"/>
        </w:rPr>
        <w:t>Important: The code uses manually created predictions to demonstrate the formula. To measure actual model performance, train each algorithm on a training dataset and evaluate its predictions on a separate test dataset.</w:t>
      </w:r>
    </w:p>
    <w:p w14:paraId="06538FDA" w14:textId="77777777" w:rsidR="00815B02" w:rsidRPr="00B27EFA" w:rsidRDefault="00815B02">
      <w:pPr>
        <w:rPr>
          <w:rFonts w:ascii="Times New Roman" w:hAnsi="Times New Roman" w:cs="Times New Roman"/>
        </w:rPr>
      </w:pPr>
    </w:p>
    <w:sectPr w:rsidR="00815B02" w:rsidRPr="00B27E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3711"/>
    <w:multiLevelType w:val="multilevel"/>
    <w:tmpl w:val="91DA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72B7E"/>
    <w:multiLevelType w:val="multilevel"/>
    <w:tmpl w:val="6A36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33BA9"/>
    <w:multiLevelType w:val="multilevel"/>
    <w:tmpl w:val="0264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D8167A"/>
    <w:multiLevelType w:val="multilevel"/>
    <w:tmpl w:val="FF34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604F65"/>
    <w:multiLevelType w:val="multilevel"/>
    <w:tmpl w:val="3C5C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3B07B1"/>
    <w:multiLevelType w:val="multilevel"/>
    <w:tmpl w:val="87EA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621110"/>
    <w:multiLevelType w:val="multilevel"/>
    <w:tmpl w:val="AE36D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CE34BE"/>
    <w:multiLevelType w:val="multilevel"/>
    <w:tmpl w:val="140E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4D62BC"/>
    <w:multiLevelType w:val="multilevel"/>
    <w:tmpl w:val="2D52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9454C6"/>
    <w:multiLevelType w:val="multilevel"/>
    <w:tmpl w:val="D6366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8E0DB6"/>
    <w:multiLevelType w:val="multilevel"/>
    <w:tmpl w:val="80EA3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D22EE6"/>
    <w:multiLevelType w:val="multilevel"/>
    <w:tmpl w:val="D1C2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0431FB"/>
    <w:multiLevelType w:val="multilevel"/>
    <w:tmpl w:val="5A2E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9236419">
    <w:abstractNumId w:val="6"/>
  </w:num>
  <w:num w:numId="2" w16cid:durableId="373846798">
    <w:abstractNumId w:val="2"/>
  </w:num>
  <w:num w:numId="3" w16cid:durableId="2044165177">
    <w:abstractNumId w:val="4"/>
  </w:num>
  <w:num w:numId="4" w16cid:durableId="302656534">
    <w:abstractNumId w:val="12"/>
  </w:num>
  <w:num w:numId="5" w16cid:durableId="2139105713">
    <w:abstractNumId w:val="1"/>
  </w:num>
  <w:num w:numId="6" w16cid:durableId="1669870887">
    <w:abstractNumId w:val="3"/>
  </w:num>
  <w:num w:numId="7" w16cid:durableId="596207717">
    <w:abstractNumId w:val="11"/>
  </w:num>
  <w:num w:numId="8" w16cid:durableId="413211193">
    <w:abstractNumId w:val="7"/>
  </w:num>
  <w:num w:numId="9" w16cid:durableId="1529945693">
    <w:abstractNumId w:val="9"/>
  </w:num>
  <w:num w:numId="10" w16cid:durableId="1956709183">
    <w:abstractNumId w:val="0"/>
  </w:num>
  <w:num w:numId="11" w16cid:durableId="1790777305">
    <w:abstractNumId w:val="5"/>
  </w:num>
  <w:num w:numId="12" w16cid:durableId="1315989166">
    <w:abstractNumId w:val="10"/>
  </w:num>
  <w:num w:numId="13" w16cid:durableId="20249328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16A"/>
    <w:rsid w:val="002E1D31"/>
    <w:rsid w:val="004A01B6"/>
    <w:rsid w:val="007F016A"/>
    <w:rsid w:val="00815B02"/>
    <w:rsid w:val="00A927A6"/>
    <w:rsid w:val="00B27EFA"/>
    <w:rsid w:val="00FA4C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560A7"/>
  <w15:chartTrackingRefBased/>
  <w15:docId w15:val="{A93B3798-9E8F-43D8-8FA7-EB4C98C62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01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01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01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01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01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01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01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01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01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1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01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01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01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01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01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01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01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016A"/>
    <w:rPr>
      <w:rFonts w:eastAsiaTheme="majorEastAsia" w:cstheme="majorBidi"/>
      <w:color w:val="272727" w:themeColor="text1" w:themeTint="D8"/>
    </w:rPr>
  </w:style>
  <w:style w:type="paragraph" w:styleId="Title">
    <w:name w:val="Title"/>
    <w:basedOn w:val="Normal"/>
    <w:next w:val="Normal"/>
    <w:link w:val="TitleChar"/>
    <w:uiPriority w:val="10"/>
    <w:qFormat/>
    <w:rsid w:val="007F01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01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01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01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016A"/>
    <w:pPr>
      <w:spacing w:before="160"/>
      <w:jc w:val="center"/>
    </w:pPr>
    <w:rPr>
      <w:i/>
      <w:iCs/>
      <w:color w:val="404040" w:themeColor="text1" w:themeTint="BF"/>
    </w:rPr>
  </w:style>
  <w:style w:type="character" w:customStyle="1" w:styleId="QuoteChar">
    <w:name w:val="Quote Char"/>
    <w:basedOn w:val="DefaultParagraphFont"/>
    <w:link w:val="Quote"/>
    <w:uiPriority w:val="29"/>
    <w:rsid w:val="007F016A"/>
    <w:rPr>
      <w:i/>
      <w:iCs/>
      <w:color w:val="404040" w:themeColor="text1" w:themeTint="BF"/>
    </w:rPr>
  </w:style>
  <w:style w:type="paragraph" w:styleId="ListParagraph">
    <w:name w:val="List Paragraph"/>
    <w:basedOn w:val="Normal"/>
    <w:uiPriority w:val="34"/>
    <w:qFormat/>
    <w:rsid w:val="007F016A"/>
    <w:pPr>
      <w:ind w:left="720"/>
      <w:contextualSpacing/>
    </w:pPr>
  </w:style>
  <w:style w:type="character" w:styleId="IntenseEmphasis">
    <w:name w:val="Intense Emphasis"/>
    <w:basedOn w:val="DefaultParagraphFont"/>
    <w:uiPriority w:val="21"/>
    <w:qFormat/>
    <w:rsid w:val="007F016A"/>
    <w:rPr>
      <w:i/>
      <w:iCs/>
      <w:color w:val="2F5496" w:themeColor="accent1" w:themeShade="BF"/>
    </w:rPr>
  </w:style>
  <w:style w:type="paragraph" w:styleId="IntenseQuote">
    <w:name w:val="Intense Quote"/>
    <w:basedOn w:val="Normal"/>
    <w:next w:val="Normal"/>
    <w:link w:val="IntenseQuoteChar"/>
    <w:uiPriority w:val="30"/>
    <w:qFormat/>
    <w:rsid w:val="007F01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016A"/>
    <w:rPr>
      <w:i/>
      <w:iCs/>
      <w:color w:val="2F5496" w:themeColor="accent1" w:themeShade="BF"/>
    </w:rPr>
  </w:style>
  <w:style w:type="character" w:styleId="IntenseReference">
    <w:name w:val="Intense Reference"/>
    <w:basedOn w:val="DefaultParagraphFont"/>
    <w:uiPriority w:val="32"/>
    <w:qFormat/>
    <w:rsid w:val="007F01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7</Pages>
  <Words>854</Words>
  <Characters>4868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gunalan V</dc:creator>
  <cp:keywords/>
  <dc:description/>
  <cp:lastModifiedBy>gunalan V</cp:lastModifiedBy>
  <cp:revision>1</cp:revision>
  <dcterms:created xsi:type="dcterms:W3CDTF">2026-10-28T08:07:00Z</dcterms:created>
  <dcterms:modified xsi:type="dcterms:W3CDTF">2026-10-28T08:31:00Z</dcterms:modified>
</cp:coreProperties>
</file>