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521" w:rsidRDefault="00AF3D3F">
      <w:pPr>
        <w:jc w:val="both"/>
        <w:rPr>
          <w:sz w:val="44"/>
          <w:szCs w:val="44"/>
        </w:rPr>
      </w:pPr>
      <w:r w:rsidRPr="00AF3D3F">
        <w:rPr>
          <w:noProof/>
          <w:sz w:val="44"/>
          <w:szCs w:val="44"/>
        </w:rPr>
        <w:drawing>
          <wp:inline distT="0" distB="0" distL="0" distR="0">
            <wp:extent cx="6856128" cy="1104405"/>
            <wp:effectExtent l="19050" t="0" r="1872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4624" cy="110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521" w:rsidRDefault="0010316C">
      <w:pPr>
        <w:spacing w:line="360" w:lineRule="auto"/>
        <w:jc w:val="center"/>
        <w:rPr>
          <w:rStyle w:val="Strong"/>
          <w:rFonts w:ascii="Algerian" w:hAnsi="Algerian" w:cs="Times New Roman"/>
          <w:color w:val="000000" w:themeColor="text1"/>
          <w:sz w:val="36"/>
          <w:szCs w:val="24"/>
          <w:u w:val="single"/>
          <w:shd w:val="clear" w:color="auto" w:fill="FFFFFF"/>
        </w:rPr>
      </w:pPr>
      <w:r w:rsidRPr="00AF3D3F">
        <w:rPr>
          <w:rStyle w:val="Strong"/>
          <w:rFonts w:ascii="Algerian" w:hAnsi="Algerian" w:cs="Times New Roman"/>
          <w:color w:val="000000" w:themeColor="text1"/>
          <w:sz w:val="36"/>
          <w:szCs w:val="24"/>
          <w:u w:val="single"/>
          <w:shd w:val="clear" w:color="auto" w:fill="FFFFFF"/>
        </w:rPr>
        <w:t>VAIBHAV 2K2</w:t>
      </w:r>
      <w:r w:rsidR="00AF3D3F" w:rsidRPr="00AF3D3F">
        <w:rPr>
          <w:rStyle w:val="Strong"/>
          <w:rFonts w:ascii="Algerian" w:hAnsi="Algerian" w:cs="Times New Roman"/>
          <w:color w:val="000000" w:themeColor="text1"/>
          <w:sz w:val="36"/>
          <w:szCs w:val="24"/>
          <w:u w:val="single"/>
          <w:shd w:val="clear" w:color="auto" w:fill="FFFFFF"/>
        </w:rPr>
        <w:t>6</w:t>
      </w:r>
    </w:p>
    <w:p w:rsidR="00342F70" w:rsidRPr="00342F70" w:rsidRDefault="00342F70">
      <w:pPr>
        <w:spacing w:line="360" w:lineRule="auto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szCs w:val="24"/>
          <w:u w:val="single"/>
          <w:shd w:val="clear" w:color="auto" w:fill="FFFFFF"/>
        </w:rPr>
      </w:pPr>
      <w:r w:rsidRPr="00342F70">
        <w:rPr>
          <w:rStyle w:val="Strong"/>
          <w:rFonts w:ascii="Times New Roman" w:hAnsi="Times New Roman" w:cs="Times New Roman"/>
          <w:color w:val="000000" w:themeColor="text1"/>
          <w:sz w:val="32"/>
          <w:szCs w:val="24"/>
          <w:u w:val="single"/>
          <w:shd w:val="clear" w:color="auto" w:fill="FFFFFF"/>
        </w:rPr>
        <w:t>DEPARTMENT OF CSE &amp; AIML</w:t>
      </w:r>
    </w:p>
    <w:p w:rsidR="00342F70" w:rsidRPr="00342F70" w:rsidRDefault="00342F70" w:rsidP="00342F7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342F70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Laugh – Logic – Loot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Registration Fees: 200/-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>Team Structure :</w:t>
      </w: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• Each team must have 4 members.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• Every member must actively participate in all rounds.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• Teamwork is not optional — it’s essential.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>Event Rounds :</w:t>
      </w:r>
    </w:p>
    <w:p w:rsidR="00342F70" w:rsidRPr="00342F70" w:rsidRDefault="00342F70" w:rsidP="00342F7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>ROUND 1 – Code Breaker Gateway</w:t>
      </w: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(Coding &amp; Logic Screening Round)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1. Conducted in classroom/lab environment.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2. Teams must remain seated during the round.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3. No discussion with other teams.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4. Mobile phones are not allowed.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5. Only pen, paper, and provided systems may be used.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6. All answers must be submitted within the given time.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7. Partial answers will not be considered.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Each member performs one task in sequence.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Member 2 can only begin after Member 1 finishes, and so on.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The team completes the round when the 4th member finishes.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The slowest teams will be eliminated.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>This round tests coordination, communication, and speed under pressure.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Disqualification if: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Using mobile phone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- Copying answers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Accessing internet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2F70" w:rsidRPr="00342F70" w:rsidRDefault="00342F70" w:rsidP="00342F7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ROUND 2 – Campus Quest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(Exploration &amp; Puzzle Solving)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1. Teams must move as a single group.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2. Clues must not be removed from their locations.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3. Only one member may interact with volunteer at a clue point.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4. Teams must not disturb classes or staff.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5. Volunteers will release next clue only after correct answer.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6. Final checkpoint provides Team Identity Card for Round 3.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Teams will create original, college-themed memes.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Content must be clean and respectful.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No foul language.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No insults toward teachers or students.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>This round focuses on creativity, humour, an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d originality while maintaining</w:t>
      </w: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 professionalism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Disqualification if: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Hiding or destroying clues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>- Intentionally misleading other teams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2F70" w:rsidRPr="00342F70" w:rsidRDefault="00342F70" w:rsidP="00342F7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ROUND 3 – Identity Match Quest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(Faculty Card + QR Verification)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1. Team must present their Team Identity Card before scanning any QR.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2. QR code can be scanned only when faculty card ID matches team ID.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3. Screenshots or sharing of QR codes is strictly prohibited.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4. Only one phone per team is allowed for scanning.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5. Teams must approach faculty politely and respectfully.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6. Faculty will not provide hints or confirmations.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GENERAL RULES (Applicable to All Rounds)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1. All participants must display respectful behaviour towards faculty, volunteers, judges, and other teams.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2. Any form of misbehavior, harassment, or rude communication leads to immediate disqualification.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3. Mobile phones are allowed only for scanning QR codes when  instructed.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4. Internet usage for solving questions is strictly prohibited.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5. Teams must stay together throughout the event.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6. Clues, cards, QR codes, and materials must not be damaged, moved, or tampered with.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7. Sharing clues, answers, or locations with other teams is prohibited.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8. Judges’ and organizers’ decisions are final and binding.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>9. Any form of cheating results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 immediate disqualification.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Disqualification if: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Scanning QR without matching ID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Forcing faculty to show card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Sharing QR links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Rude behavior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42F70" w:rsidRPr="00342F70" w:rsidRDefault="00342F70" w:rsidP="00342F7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ROUND 4 – Final Treasure Vault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(Digital Unlock + Physical Treasure)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1. Only qualified teams may participate.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2. Teams must solve digital challenges to obtain final code.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3. Same code must be used to unlock physical treasure box.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4. Tampering with treasure box is prohibited.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5. First team to correctly unlock treasure wins.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Disqualification if: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Attempting to break lock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Arguing with judges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>- Using unfair means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STRICTLY PROHIBITED ACROSS EVENT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Smartwatches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Internet browsing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Taking photos of clues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Team splitting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External help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WINNER SELECTION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Winner is the first team to unlock physical treasure box.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In case of technical failure, judges verify digital submission.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EVALUATION CRITERIA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Teams will be assessed based on: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Creativity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Team coordination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Coding accuracy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Speed and efficiency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Overall participation and enthusiasm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EXPECTED OUTCOMES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By participating, students will gain: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Real teamwork experience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Practical technical exposure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Enhanced creative thinking </w:t>
      </w: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- Confidence under pressure </w:t>
      </w:r>
    </w:p>
    <w:p w:rsidR="00EF5FCB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Cs/>
          <w:sz w:val="24"/>
          <w:szCs w:val="24"/>
        </w:rPr>
        <w:t>- A fun and engaging learning experience</w:t>
      </w:r>
      <w:r w:rsidR="00EF5FCB" w:rsidRPr="00342F7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>FACULTY CO – ORDINATOR                                       STUDENT CO – ORDINATOR</w:t>
      </w:r>
    </w:p>
    <w:p w:rsidR="00342F70" w:rsidRDefault="00342F70" w:rsidP="00342F7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Prof., Harshita C K                                                 1. Abdul Muqeet Kazi - 8296093149</w:t>
      </w:r>
    </w:p>
    <w:p w:rsidR="00342F70" w:rsidRPr="00342F70" w:rsidRDefault="00342F70" w:rsidP="00342F7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Prof., Vinod A                                                       2. Uzma Savnur - 9845736315</w:t>
      </w:r>
    </w:p>
    <w:p w:rsidR="00342F70" w:rsidRDefault="00342F70" w:rsidP="00342F7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Prof., Pooja S                                                        3. Veda Manohar - 7204758126</w:t>
      </w:r>
    </w:p>
    <w:p w:rsidR="00342F70" w:rsidRDefault="00342F70" w:rsidP="00342F7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Prof., Shobha H                                                     4. Mohammad Haris - 9353499105</w:t>
      </w:r>
    </w:p>
    <w:p w:rsidR="00342F70" w:rsidRDefault="00342F70" w:rsidP="00342F7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Mrs. Suprita                                                          5. Mehseen - 6360357659</w:t>
      </w:r>
    </w:p>
    <w:p w:rsidR="00342F70" w:rsidRPr="00342F70" w:rsidRDefault="00342F70" w:rsidP="00342F70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6. Almas - 7019112892</w:t>
      </w: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2F70" w:rsidRDefault="00342F70" w:rsidP="00342F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2F70" w:rsidRPr="00342F70" w:rsidRDefault="00342F70" w:rsidP="00342F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</w:t>
      </w:r>
      <w:r w:rsidRPr="00342F70">
        <w:rPr>
          <w:rFonts w:ascii="Times New Roman" w:eastAsia="Times New Roman" w:hAnsi="Times New Roman" w:cs="Times New Roman"/>
          <w:b/>
          <w:bCs/>
          <w:sz w:val="24"/>
          <w:szCs w:val="24"/>
        </w:rPr>
        <w:t>HOD                                                                                PRINCIPAL</w:t>
      </w:r>
    </w:p>
    <w:sectPr w:rsidR="00342F70" w:rsidRPr="00342F70" w:rsidSect="00F43521"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71BD" w:rsidRDefault="003471BD">
      <w:pPr>
        <w:spacing w:line="240" w:lineRule="auto"/>
      </w:pPr>
      <w:r>
        <w:separator/>
      </w:r>
    </w:p>
  </w:endnote>
  <w:endnote w:type="continuationSeparator" w:id="1">
    <w:p w:rsidR="003471BD" w:rsidRDefault="003471B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71BD" w:rsidRDefault="003471BD">
      <w:pPr>
        <w:spacing w:after="0"/>
      </w:pPr>
      <w:r>
        <w:separator/>
      </w:r>
    </w:p>
  </w:footnote>
  <w:footnote w:type="continuationSeparator" w:id="1">
    <w:p w:rsidR="003471BD" w:rsidRDefault="003471BD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548F3"/>
    <w:multiLevelType w:val="multilevel"/>
    <w:tmpl w:val="1C4548F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5D7B2D"/>
    <w:multiLevelType w:val="hybridMultilevel"/>
    <w:tmpl w:val="6CFC9B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4AB999"/>
    <w:multiLevelType w:val="multilevel"/>
    <w:tmpl w:val="364AB9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1E7923"/>
    <w:multiLevelType w:val="hybridMultilevel"/>
    <w:tmpl w:val="25E63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2A13BB"/>
    <w:multiLevelType w:val="hybridMultilevel"/>
    <w:tmpl w:val="8C60E2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030372C"/>
    <w:multiLevelType w:val="hybridMultilevel"/>
    <w:tmpl w:val="B1E8A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255BBE"/>
    <w:multiLevelType w:val="multilevel"/>
    <w:tmpl w:val="7525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528BD22C"/>
    <w:rsid w:val="0010316C"/>
    <w:rsid w:val="002B7E6D"/>
    <w:rsid w:val="00342F70"/>
    <w:rsid w:val="003471BD"/>
    <w:rsid w:val="003674E3"/>
    <w:rsid w:val="0043383E"/>
    <w:rsid w:val="004A3EF3"/>
    <w:rsid w:val="00561565"/>
    <w:rsid w:val="0062185C"/>
    <w:rsid w:val="00672300"/>
    <w:rsid w:val="00A6622D"/>
    <w:rsid w:val="00AF3D3F"/>
    <w:rsid w:val="00D35150"/>
    <w:rsid w:val="00DA7504"/>
    <w:rsid w:val="00EB4817"/>
    <w:rsid w:val="00EE0926"/>
    <w:rsid w:val="00EF0F5D"/>
    <w:rsid w:val="00EF5FCB"/>
    <w:rsid w:val="00F1185B"/>
    <w:rsid w:val="00F43521"/>
    <w:rsid w:val="00FB162C"/>
    <w:rsid w:val="22531C3D"/>
    <w:rsid w:val="257375EE"/>
    <w:rsid w:val="4200A92E"/>
    <w:rsid w:val="528BD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F7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43521"/>
    <w:rPr>
      <w:b/>
      <w:bCs/>
    </w:rPr>
  </w:style>
  <w:style w:type="paragraph" w:styleId="ListParagraph">
    <w:name w:val="List Paragraph"/>
    <w:basedOn w:val="Normal"/>
    <w:uiPriority w:val="34"/>
    <w:qFormat/>
    <w:rsid w:val="00F43521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435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6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E1FD9-320D-4E86-81F5-F0B4195F9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 joshi</dc:creator>
  <cp:lastModifiedBy>CSDEPT</cp:lastModifiedBy>
  <cp:revision>1</cp:revision>
  <cp:lastPrinted>2023-02-21T04:24:00Z</cp:lastPrinted>
  <dcterms:created xsi:type="dcterms:W3CDTF">2026-02-24T09:23:00Z</dcterms:created>
  <dcterms:modified xsi:type="dcterms:W3CDTF">2026-02-25T07:50:00Z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B10A8D04902B49F286F5DA7A454C87A3_12</vt:lpwstr>
  </property>
</Properties>
</file>