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B6309" w14:textId="77777777" w:rsidR="00BB2D3B" w:rsidRPr="0055497C" w:rsidRDefault="00BB2D3B" w:rsidP="00BB2D3B">
      <w:pPr>
        <w:pStyle w:val="Heading3"/>
        <w:jc w:val="center"/>
        <w:rPr>
          <w:sz w:val="40"/>
          <w:szCs w:val="40"/>
        </w:rPr>
      </w:pPr>
      <w:r w:rsidRPr="0055497C">
        <w:rPr>
          <w:sz w:val="40"/>
          <w:szCs w:val="40"/>
        </w:rPr>
        <w:t>References</w:t>
      </w:r>
    </w:p>
    <w:p w14:paraId="46C498A6" w14:textId="63E62D87" w:rsidR="00325B15" w:rsidRPr="00325B15" w:rsidRDefault="00325B15" w:rsidP="00325B1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IN" w:eastAsia="en-IN"/>
        </w:rPr>
      </w:pPr>
      <w:r w:rsidRPr="00325B15">
        <w:rPr>
          <w:sz w:val="24"/>
          <w:szCs w:val="24"/>
          <w:lang w:val="en-IN" w:eastAsia="en-IN"/>
        </w:rPr>
        <w:t xml:space="preserve">Acharya, B., Acharya, A., Gautam, S., Ghimire, S.P., Mishra, G., Para- </w:t>
      </w:r>
      <w:proofErr w:type="spellStart"/>
      <w:r w:rsidRPr="00325B15">
        <w:rPr>
          <w:sz w:val="24"/>
          <w:szCs w:val="24"/>
          <w:lang w:val="en-IN" w:eastAsia="en-IN"/>
        </w:rPr>
        <w:t>juli</w:t>
      </w:r>
      <w:proofErr w:type="spellEnd"/>
      <w:r w:rsidRPr="00325B15">
        <w:rPr>
          <w:sz w:val="24"/>
          <w:szCs w:val="24"/>
          <w:lang w:val="en-IN" w:eastAsia="en-IN"/>
        </w:rPr>
        <w:t>, N. and Sapkota, B., 2020. Advances in diagnosis of Tuberculosis: an update into molecular diagnosis of Mycobacterium tuberculosis. Molecular biology reports, 47, pp.4065-4075.</w:t>
      </w:r>
    </w:p>
    <w:p w14:paraId="1E2D8008" w14:textId="77777777" w:rsidR="0055497C" w:rsidRPr="0055497C" w:rsidRDefault="0055497C" w:rsidP="0055497C">
      <w:pPr>
        <w:pStyle w:val="ListParagraph"/>
        <w:ind w:left="720" w:firstLine="0"/>
        <w:rPr>
          <w:sz w:val="24"/>
          <w:szCs w:val="24"/>
          <w:lang w:val="en-IN" w:eastAsia="en-IN"/>
        </w:rPr>
      </w:pPr>
    </w:p>
    <w:p w14:paraId="6159F307" w14:textId="31697D5D" w:rsidR="00325B15" w:rsidRPr="00325B15" w:rsidRDefault="00325B15" w:rsidP="00325B1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IN" w:eastAsia="en-IN"/>
        </w:rPr>
      </w:pPr>
      <w:r w:rsidRPr="00325B15">
        <w:rPr>
          <w:sz w:val="24"/>
          <w:szCs w:val="24"/>
          <w:lang w:val="en-IN" w:eastAsia="en-IN"/>
        </w:rPr>
        <w:t xml:space="preserve">Ranjitha, J., Rajan, A. and Shankar, V., 2020. Features of the bio- chemistry of Mycobacterium smegmatis, as a possible model for My- </w:t>
      </w:r>
      <w:proofErr w:type="spellStart"/>
      <w:r w:rsidRPr="00325B15">
        <w:rPr>
          <w:sz w:val="24"/>
          <w:szCs w:val="24"/>
          <w:lang w:val="en-IN" w:eastAsia="en-IN"/>
        </w:rPr>
        <w:t>cobacterium</w:t>
      </w:r>
      <w:proofErr w:type="spellEnd"/>
      <w:r w:rsidRPr="00325B15">
        <w:rPr>
          <w:sz w:val="24"/>
          <w:szCs w:val="24"/>
          <w:lang w:val="en-IN" w:eastAsia="en-IN"/>
        </w:rPr>
        <w:t xml:space="preserve"> tuberculosis. Journal of infection and public health, 13(9), pp.1255-1264.</w:t>
      </w:r>
    </w:p>
    <w:p w14:paraId="027E687A" w14:textId="77777777" w:rsidR="0055497C" w:rsidRPr="0055497C" w:rsidRDefault="0055497C" w:rsidP="0055497C">
      <w:pPr>
        <w:rPr>
          <w:sz w:val="24"/>
          <w:szCs w:val="24"/>
          <w:lang w:val="en-IN" w:eastAsia="en-IN"/>
        </w:rPr>
      </w:pPr>
    </w:p>
    <w:p w14:paraId="6BF229DD" w14:textId="1C13F52E" w:rsidR="00325B15" w:rsidRPr="00325B15" w:rsidRDefault="00325B15" w:rsidP="00325B1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IN" w:eastAsia="en-IN"/>
        </w:rPr>
      </w:pPr>
      <w:r w:rsidRPr="00325B15">
        <w:rPr>
          <w:sz w:val="24"/>
          <w:szCs w:val="24"/>
          <w:lang w:val="en-IN" w:eastAsia="en-IN"/>
        </w:rPr>
        <w:t xml:space="preserve">Ernest, J.P., Strydom, N., Wang, Q., Zhang, N., </w:t>
      </w:r>
      <w:proofErr w:type="spellStart"/>
      <w:r w:rsidRPr="00325B15">
        <w:rPr>
          <w:sz w:val="24"/>
          <w:szCs w:val="24"/>
          <w:lang w:val="en-IN" w:eastAsia="en-IN"/>
        </w:rPr>
        <w:t>Nuermberger</w:t>
      </w:r>
      <w:proofErr w:type="spellEnd"/>
      <w:r w:rsidRPr="00325B15">
        <w:rPr>
          <w:sz w:val="24"/>
          <w:szCs w:val="24"/>
          <w:lang w:val="en-IN" w:eastAsia="en-IN"/>
        </w:rPr>
        <w:t xml:space="preserve">, E., Dar- </w:t>
      </w:r>
      <w:proofErr w:type="spellStart"/>
      <w:r w:rsidRPr="00325B15">
        <w:rPr>
          <w:sz w:val="24"/>
          <w:szCs w:val="24"/>
          <w:lang w:val="en-IN" w:eastAsia="en-IN"/>
        </w:rPr>
        <w:t>tois</w:t>
      </w:r>
      <w:proofErr w:type="spellEnd"/>
      <w:r w:rsidRPr="00325B15">
        <w:rPr>
          <w:sz w:val="24"/>
          <w:szCs w:val="24"/>
          <w:lang w:val="en-IN" w:eastAsia="en-IN"/>
        </w:rPr>
        <w:t>, V. and Savic, R.M., 2021. Development of new tuberculosis drugs: translation to regimen composition for drug-sensitive and multidrug- resistant tuberculosis. Annual review of pharmacology and toxicology, 61, pp.495-516.</w:t>
      </w:r>
    </w:p>
    <w:p w14:paraId="5EB59F66" w14:textId="77777777" w:rsidR="0055497C" w:rsidRPr="0055497C" w:rsidRDefault="0055497C" w:rsidP="0055497C">
      <w:pPr>
        <w:pStyle w:val="ListParagraph"/>
        <w:rPr>
          <w:sz w:val="24"/>
          <w:szCs w:val="24"/>
          <w:lang w:val="en-IN" w:eastAsia="en-IN"/>
        </w:rPr>
      </w:pPr>
    </w:p>
    <w:p w14:paraId="2AE2ED48" w14:textId="77777777" w:rsidR="0055497C" w:rsidRPr="0055497C" w:rsidRDefault="0055497C" w:rsidP="0055497C">
      <w:pPr>
        <w:pStyle w:val="ListParagraph"/>
        <w:ind w:left="720" w:firstLine="0"/>
        <w:rPr>
          <w:sz w:val="24"/>
          <w:szCs w:val="24"/>
          <w:lang w:val="en-IN" w:eastAsia="en-IN"/>
        </w:rPr>
      </w:pPr>
    </w:p>
    <w:p w14:paraId="09254575" w14:textId="6214DC63" w:rsidR="00325B15" w:rsidRPr="00325B15" w:rsidRDefault="00325B15" w:rsidP="00325B15">
      <w:pPr>
        <w:pStyle w:val="ListParagraph"/>
        <w:numPr>
          <w:ilvl w:val="0"/>
          <w:numId w:val="2"/>
        </w:numPr>
        <w:rPr>
          <w:sz w:val="24"/>
          <w:szCs w:val="24"/>
          <w:lang w:val="en-IN" w:eastAsia="en-IN"/>
        </w:rPr>
      </w:pPr>
      <w:r w:rsidRPr="00325B15">
        <w:rPr>
          <w:sz w:val="24"/>
          <w:szCs w:val="24"/>
          <w:lang w:val="en-IN" w:eastAsia="en-IN"/>
        </w:rPr>
        <w:t xml:space="preserve">Singh, V. and Chibale, K., 2021. Strategies to combat multi-drug </w:t>
      </w:r>
      <w:proofErr w:type="spellStart"/>
      <w:r w:rsidRPr="00325B15">
        <w:rPr>
          <w:sz w:val="24"/>
          <w:szCs w:val="24"/>
          <w:lang w:val="en-IN" w:eastAsia="en-IN"/>
        </w:rPr>
        <w:t>resis</w:t>
      </w:r>
      <w:proofErr w:type="spellEnd"/>
      <w:r w:rsidRPr="00325B15">
        <w:rPr>
          <w:sz w:val="24"/>
          <w:szCs w:val="24"/>
          <w:lang w:val="en-IN" w:eastAsia="en-IN"/>
        </w:rPr>
        <w:t xml:space="preserve">- </w:t>
      </w:r>
      <w:proofErr w:type="spellStart"/>
      <w:r w:rsidRPr="00325B15">
        <w:rPr>
          <w:sz w:val="24"/>
          <w:szCs w:val="24"/>
          <w:lang w:val="en-IN" w:eastAsia="en-IN"/>
        </w:rPr>
        <w:t>tance</w:t>
      </w:r>
      <w:proofErr w:type="spellEnd"/>
      <w:r w:rsidRPr="00325B15">
        <w:rPr>
          <w:sz w:val="24"/>
          <w:szCs w:val="24"/>
          <w:lang w:val="en-IN" w:eastAsia="en-IN"/>
        </w:rPr>
        <w:t xml:space="preserve"> in tuberculosis. Accounts of chemical research, 54(10), pp.2361- 2376.</w:t>
      </w:r>
    </w:p>
    <w:p w14:paraId="34E4E952" w14:textId="77777777" w:rsidR="0055497C" w:rsidRPr="0055497C" w:rsidRDefault="0055497C" w:rsidP="0055497C">
      <w:pPr>
        <w:rPr>
          <w:sz w:val="24"/>
          <w:szCs w:val="24"/>
          <w:lang w:val="en-IN" w:eastAsia="en-IN"/>
        </w:rPr>
      </w:pPr>
    </w:p>
    <w:p w14:paraId="2BCF1AD4" w14:textId="218F5DD3" w:rsidR="00325B15" w:rsidRPr="00325B15" w:rsidRDefault="00325B15" w:rsidP="00325B1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IN" w:eastAsia="en-IN"/>
        </w:rPr>
      </w:pPr>
      <w:r w:rsidRPr="00325B15">
        <w:rPr>
          <w:sz w:val="24"/>
          <w:szCs w:val="24"/>
          <w:lang w:val="en-IN" w:eastAsia="en-IN"/>
        </w:rPr>
        <w:t xml:space="preserve">Jamal, S., Khubaib, M., </w:t>
      </w:r>
      <w:proofErr w:type="spellStart"/>
      <w:r w:rsidRPr="00325B15">
        <w:rPr>
          <w:sz w:val="24"/>
          <w:szCs w:val="24"/>
          <w:lang w:val="en-IN" w:eastAsia="en-IN"/>
        </w:rPr>
        <w:t>Gangwar</w:t>
      </w:r>
      <w:proofErr w:type="spellEnd"/>
      <w:r w:rsidRPr="00325B15">
        <w:rPr>
          <w:sz w:val="24"/>
          <w:szCs w:val="24"/>
          <w:lang w:val="en-IN" w:eastAsia="en-IN"/>
        </w:rPr>
        <w:t>, R., Grover, S., Grover, A. and Hasnain, S.E., 2020. Artificial Intelligence and Machine learning based prediction of resistant and susceptible mutations in Mycobacterium tuberculosis. Scientific reports, 10(1), p.5487.</w:t>
      </w:r>
    </w:p>
    <w:p w14:paraId="3FF6C49D" w14:textId="77777777" w:rsidR="0055497C" w:rsidRPr="0055497C" w:rsidRDefault="0055497C" w:rsidP="0055497C">
      <w:pPr>
        <w:pStyle w:val="ListParagraph"/>
        <w:rPr>
          <w:sz w:val="24"/>
          <w:szCs w:val="24"/>
          <w:lang w:val="en-IN" w:eastAsia="en-IN"/>
        </w:rPr>
      </w:pPr>
    </w:p>
    <w:p w14:paraId="21CFE7A7" w14:textId="77777777" w:rsidR="0055497C" w:rsidRPr="0055497C" w:rsidRDefault="0055497C" w:rsidP="0055497C">
      <w:pPr>
        <w:rPr>
          <w:sz w:val="24"/>
          <w:szCs w:val="24"/>
          <w:lang w:val="en-IN" w:eastAsia="en-IN"/>
        </w:rPr>
      </w:pPr>
    </w:p>
    <w:p w14:paraId="7255D07D" w14:textId="0D1A3F80" w:rsidR="0055497C" w:rsidRDefault="00325B15" w:rsidP="00325B15">
      <w:pPr>
        <w:pStyle w:val="NormalWeb"/>
        <w:numPr>
          <w:ilvl w:val="0"/>
          <w:numId w:val="2"/>
        </w:numPr>
        <w:spacing w:line="360" w:lineRule="auto"/>
        <w:jc w:val="both"/>
      </w:pPr>
      <w:r w:rsidRPr="00325B15">
        <w:t xml:space="preserve">Karki, M., </w:t>
      </w:r>
      <w:proofErr w:type="spellStart"/>
      <w:r w:rsidRPr="00325B15">
        <w:t>Kantipudi</w:t>
      </w:r>
      <w:proofErr w:type="spellEnd"/>
      <w:r w:rsidRPr="00325B15">
        <w:t>, K., Yu, H., Yang, F., Kassim, Y.M., Yaniv, Z. and Jaeger, S., 2021, November. Identifying drug-resistant tuberculosis in chest radiographs: Evaluation of CNN architectures and training strategies. In 2021 43rd Annual International Conference of the IEEE Engineering in Medicine &amp; Biology Society (EMBC) (pp. 2964-2967). IEEE.</w:t>
      </w:r>
    </w:p>
    <w:p w14:paraId="69CC6BFC" w14:textId="77777777" w:rsidR="00325B15" w:rsidRDefault="00325B15" w:rsidP="00325B15">
      <w:pPr>
        <w:pStyle w:val="NormalWeb"/>
        <w:spacing w:line="360" w:lineRule="auto"/>
        <w:ind w:left="720"/>
        <w:jc w:val="both"/>
      </w:pPr>
    </w:p>
    <w:p w14:paraId="28CEE6EA" w14:textId="77777777" w:rsidR="00325B15" w:rsidRDefault="00325B15" w:rsidP="00325B15">
      <w:pPr>
        <w:pStyle w:val="NormalWeb"/>
        <w:spacing w:line="360" w:lineRule="auto"/>
        <w:ind w:left="720"/>
        <w:jc w:val="both"/>
      </w:pPr>
    </w:p>
    <w:p w14:paraId="778FFB13" w14:textId="21CBD8B0" w:rsidR="00325B15" w:rsidRDefault="00325B15" w:rsidP="00325B1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IN" w:eastAsia="en-IN"/>
        </w:rPr>
      </w:pPr>
      <w:proofErr w:type="spellStart"/>
      <w:r w:rsidRPr="00325B15">
        <w:rPr>
          <w:sz w:val="24"/>
          <w:szCs w:val="24"/>
          <w:lang w:val="en-IN" w:eastAsia="en-IN"/>
        </w:rPr>
        <w:lastRenderedPageBreak/>
        <w:t>Kouchaki</w:t>
      </w:r>
      <w:proofErr w:type="spellEnd"/>
      <w:r w:rsidRPr="00325B15">
        <w:rPr>
          <w:sz w:val="24"/>
          <w:szCs w:val="24"/>
          <w:lang w:val="en-IN" w:eastAsia="en-IN"/>
        </w:rPr>
        <w:t xml:space="preserve">, S., Yang, Y., Walker, T.M., Sarah Walker, A., Wilson, D.J., Peto, T.E., Crook, D.W., </w:t>
      </w:r>
      <w:proofErr w:type="spellStart"/>
      <w:r w:rsidRPr="00325B15">
        <w:rPr>
          <w:sz w:val="24"/>
          <w:szCs w:val="24"/>
          <w:lang w:val="en-IN" w:eastAsia="en-IN"/>
        </w:rPr>
        <w:t>CRyPTIC</w:t>
      </w:r>
      <w:proofErr w:type="spellEnd"/>
      <w:r w:rsidRPr="00325B15">
        <w:rPr>
          <w:sz w:val="24"/>
          <w:szCs w:val="24"/>
          <w:lang w:val="en-IN" w:eastAsia="en-IN"/>
        </w:rPr>
        <w:t xml:space="preserve"> Consortium and Clifton, D.A., 2019. Application of machine learning techniques to tuberculosis drug resistance analysis. Bioinformatics, 35(13), pp.2276-2282.</w:t>
      </w:r>
    </w:p>
    <w:p w14:paraId="38260D30" w14:textId="77777777" w:rsidR="00325B15" w:rsidRPr="00325B15" w:rsidRDefault="00325B15" w:rsidP="00325B1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IN" w:eastAsia="en-IN"/>
        </w:rPr>
      </w:pPr>
      <w:r w:rsidRPr="00325B15">
        <w:rPr>
          <w:sz w:val="24"/>
          <w:szCs w:val="24"/>
          <w:lang w:val="en-IN" w:eastAsia="en-IN"/>
        </w:rPr>
        <w:t>Gao, X., Comley, R. and Khan, M.H.M., 2020, October. An enhanced deep learning architecture for classification of tuberculosis types from CT lung images. In 2020 IEEE International Conference on Image Processing (ICIP) (pp. 2486-2490). IEEE.</w:t>
      </w:r>
    </w:p>
    <w:p w14:paraId="7A08F51A" w14:textId="77777777" w:rsidR="00325B15" w:rsidRPr="00325B15" w:rsidRDefault="00325B15" w:rsidP="00325B15">
      <w:pPr>
        <w:pStyle w:val="ListParagraph"/>
        <w:spacing w:line="360" w:lineRule="auto"/>
        <w:ind w:left="720" w:firstLine="0"/>
        <w:rPr>
          <w:sz w:val="24"/>
          <w:szCs w:val="24"/>
          <w:lang w:val="en-IN" w:eastAsia="en-IN"/>
        </w:rPr>
      </w:pPr>
    </w:p>
    <w:p w14:paraId="45EC9624" w14:textId="27A9695A" w:rsidR="004F00F4" w:rsidRPr="00BB2D3B" w:rsidRDefault="004F00F4" w:rsidP="00BB2D3B">
      <w:pPr>
        <w:spacing w:line="360" w:lineRule="auto"/>
        <w:jc w:val="both"/>
        <w:rPr>
          <w:sz w:val="24"/>
          <w:szCs w:val="24"/>
        </w:rPr>
      </w:pPr>
    </w:p>
    <w:sectPr w:rsidR="004F00F4" w:rsidRPr="00BB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03BA9" w14:textId="77777777" w:rsidR="000B0A92" w:rsidRDefault="000B0A92">
      <w:pPr>
        <w:spacing w:line="240" w:lineRule="auto"/>
      </w:pPr>
      <w:r>
        <w:separator/>
      </w:r>
    </w:p>
  </w:endnote>
  <w:endnote w:type="continuationSeparator" w:id="0">
    <w:p w14:paraId="54A148B0" w14:textId="77777777" w:rsidR="000B0A92" w:rsidRDefault="000B0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DB309" w14:textId="77777777" w:rsidR="000B0A92" w:rsidRDefault="000B0A92">
      <w:pPr>
        <w:spacing w:after="0"/>
      </w:pPr>
      <w:r>
        <w:separator/>
      </w:r>
    </w:p>
  </w:footnote>
  <w:footnote w:type="continuationSeparator" w:id="0">
    <w:p w14:paraId="1728560C" w14:textId="77777777" w:rsidR="000B0A92" w:rsidRDefault="000B0A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30CE9"/>
    <w:multiLevelType w:val="hybridMultilevel"/>
    <w:tmpl w:val="D5F0FC82"/>
    <w:lvl w:ilvl="0" w:tplc="9CE0B65A">
      <w:start w:val="1"/>
      <w:numFmt w:val="decimal"/>
      <w:lvlText w:val="[%1]"/>
      <w:lvlJc w:val="left"/>
      <w:pPr>
        <w:ind w:left="748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3EF6B572">
      <w:numFmt w:val="bullet"/>
      <w:lvlText w:val="•"/>
      <w:lvlJc w:val="left"/>
      <w:pPr>
        <w:ind w:left="1169" w:hanging="641"/>
      </w:pPr>
      <w:rPr>
        <w:rFonts w:hint="default"/>
        <w:lang w:val="en-US" w:eastAsia="en-US" w:bidi="ar-SA"/>
      </w:rPr>
    </w:lvl>
    <w:lvl w:ilvl="2" w:tplc="60CA7C4E">
      <w:numFmt w:val="bullet"/>
      <w:lvlText w:val="•"/>
      <w:lvlJc w:val="left"/>
      <w:pPr>
        <w:ind w:left="1598" w:hanging="641"/>
      </w:pPr>
      <w:rPr>
        <w:rFonts w:hint="default"/>
        <w:lang w:val="en-US" w:eastAsia="en-US" w:bidi="ar-SA"/>
      </w:rPr>
    </w:lvl>
    <w:lvl w:ilvl="3" w:tplc="27380074">
      <w:numFmt w:val="bullet"/>
      <w:lvlText w:val="•"/>
      <w:lvlJc w:val="left"/>
      <w:pPr>
        <w:ind w:left="2027" w:hanging="641"/>
      </w:pPr>
      <w:rPr>
        <w:rFonts w:hint="default"/>
        <w:lang w:val="en-US" w:eastAsia="en-US" w:bidi="ar-SA"/>
      </w:rPr>
    </w:lvl>
    <w:lvl w:ilvl="4" w:tplc="B204F38E">
      <w:numFmt w:val="bullet"/>
      <w:lvlText w:val="•"/>
      <w:lvlJc w:val="left"/>
      <w:pPr>
        <w:ind w:left="2457" w:hanging="641"/>
      </w:pPr>
      <w:rPr>
        <w:rFonts w:hint="default"/>
        <w:lang w:val="en-US" w:eastAsia="en-US" w:bidi="ar-SA"/>
      </w:rPr>
    </w:lvl>
    <w:lvl w:ilvl="5" w:tplc="32C2AFF4">
      <w:numFmt w:val="bullet"/>
      <w:lvlText w:val="•"/>
      <w:lvlJc w:val="left"/>
      <w:pPr>
        <w:ind w:left="2886" w:hanging="641"/>
      </w:pPr>
      <w:rPr>
        <w:rFonts w:hint="default"/>
        <w:lang w:val="en-US" w:eastAsia="en-US" w:bidi="ar-SA"/>
      </w:rPr>
    </w:lvl>
    <w:lvl w:ilvl="6" w:tplc="AAFE4ACC">
      <w:numFmt w:val="bullet"/>
      <w:lvlText w:val="•"/>
      <w:lvlJc w:val="left"/>
      <w:pPr>
        <w:ind w:left="3315" w:hanging="641"/>
      </w:pPr>
      <w:rPr>
        <w:rFonts w:hint="default"/>
        <w:lang w:val="en-US" w:eastAsia="en-US" w:bidi="ar-SA"/>
      </w:rPr>
    </w:lvl>
    <w:lvl w:ilvl="7" w:tplc="EEA86BBA">
      <w:numFmt w:val="bullet"/>
      <w:lvlText w:val="•"/>
      <w:lvlJc w:val="left"/>
      <w:pPr>
        <w:ind w:left="3745" w:hanging="641"/>
      </w:pPr>
      <w:rPr>
        <w:rFonts w:hint="default"/>
        <w:lang w:val="en-US" w:eastAsia="en-US" w:bidi="ar-SA"/>
      </w:rPr>
    </w:lvl>
    <w:lvl w:ilvl="8" w:tplc="2DD6DA74">
      <w:numFmt w:val="bullet"/>
      <w:lvlText w:val="•"/>
      <w:lvlJc w:val="left"/>
      <w:pPr>
        <w:ind w:left="4174" w:hanging="641"/>
      </w:pPr>
      <w:rPr>
        <w:rFonts w:hint="default"/>
        <w:lang w:val="en-US" w:eastAsia="en-US" w:bidi="ar-SA"/>
      </w:rPr>
    </w:lvl>
  </w:abstractNum>
  <w:abstractNum w:abstractNumId="1" w15:restartNumberingAfterBreak="0">
    <w:nsid w:val="63307BF3"/>
    <w:multiLevelType w:val="hybridMultilevel"/>
    <w:tmpl w:val="EB92D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C1C36"/>
    <w:multiLevelType w:val="multilevel"/>
    <w:tmpl w:val="D578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687733">
    <w:abstractNumId w:val="0"/>
  </w:num>
  <w:num w:numId="2" w16cid:durableId="1020930314">
    <w:abstractNumId w:val="2"/>
  </w:num>
  <w:num w:numId="3" w16cid:durableId="307514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B0A92"/>
    <w:rsid w:val="001430EF"/>
    <w:rsid w:val="00162E3A"/>
    <w:rsid w:val="001B6382"/>
    <w:rsid w:val="00325B15"/>
    <w:rsid w:val="004B1519"/>
    <w:rsid w:val="004E6D1D"/>
    <w:rsid w:val="004F00F4"/>
    <w:rsid w:val="0055497C"/>
    <w:rsid w:val="00575FAB"/>
    <w:rsid w:val="005B4BBF"/>
    <w:rsid w:val="0064615A"/>
    <w:rsid w:val="006B58AC"/>
    <w:rsid w:val="007367FC"/>
    <w:rsid w:val="007440E7"/>
    <w:rsid w:val="007A0AAA"/>
    <w:rsid w:val="007B712F"/>
    <w:rsid w:val="007D18C6"/>
    <w:rsid w:val="007E394E"/>
    <w:rsid w:val="00A46CBE"/>
    <w:rsid w:val="00A731F5"/>
    <w:rsid w:val="00A84AE8"/>
    <w:rsid w:val="00BB2D3B"/>
    <w:rsid w:val="00CC0D5D"/>
    <w:rsid w:val="00D556E4"/>
    <w:rsid w:val="00DA1D03"/>
    <w:rsid w:val="00DE41EE"/>
    <w:rsid w:val="00E778FF"/>
    <w:rsid w:val="00F23EC8"/>
    <w:rsid w:val="00F329EC"/>
    <w:rsid w:val="00FE67CF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BB2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3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3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BB2D3B"/>
    <w:pPr>
      <w:widowControl w:val="0"/>
      <w:autoSpaceDE w:val="0"/>
      <w:autoSpaceDN w:val="0"/>
      <w:spacing w:after="0" w:line="240" w:lineRule="auto"/>
      <w:ind w:left="748" w:hanging="642"/>
      <w:jc w:val="both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B2D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SARATH SARATH KALLURI</cp:lastModifiedBy>
  <cp:revision>16</cp:revision>
  <dcterms:created xsi:type="dcterms:W3CDTF">2021-10-04T07:06:00Z</dcterms:created>
  <dcterms:modified xsi:type="dcterms:W3CDTF">2024-06-29T05:54:00Z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