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00EF2" w14:textId="716C3753" w:rsidR="00E5147C" w:rsidRPr="00E5147C" w:rsidRDefault="00E5147C" w:rsidP="00E5147C">
      <w:pPr>
        <w:rPr>
          <w:b/>
          <w:bCs/>
        </w:rPr>
      </w:pPr>
      <w:r w:rsidRPr="00E5147C">
        <w:rPr>
          <w:b/>
          <w:bCs/>
        </w:rPr>
        <w:t xml:space="preserve"> What is Data Cleaning?</w:t>
      </w:r>
    </w:p>
    <w:p w14:paraId="474A2285" w14:textId="77777777" w:rsidR="00E5147C" w:rsidRPr="00E5147C" w:rsidRDefault="00E5147C" w:rsidP="00E5147C">
      <w:r w:rsidRPr="00E5147C">
        <w:rPr>
          <w:b/>
          <w:bCs/>
        </w:rPr>
        <w:t>Data Cleaning (or Data Preprocessing)</w:t>
      </w:r>
      <w:r w:rsidRPr="00E5147C">
        <w:t xml:space="preserve"> is the process of </w:t>
      </w:r>
      <w:r w:rsidRPr="00E5147C">
        <w:rPr>
          <w:b/>
          <w:bCs/>
        </w:rPr>
        <w:t>correcting, fixing, transforming, or removing incorrect, inconsistent, or incomplete data</w:t>
      </w:r>
      <w:r w:rsidRPr="00E5147C">
        <w:t xml:space="preserve"> to make a dataset reliable for analysis or modeling.</w:t>
      </w:r>
    </w:p>
    <w:p w14:paraId="6608898E" w14:textId="374A33B1" w:rsidR="00E5147C" w:rsidRPr="00E5147C" w:rsidRDefault="00E5147C" w:rsidP="00E5147C">
      <w:r w:rsidRPr="00E5147C">
        <w:t>In simple terms:</w:t>
      </w:r>
      <w:r w:rsidRPr="00E5147C">
        <w:br/>
        <w:t xml:space="preserve"> </w:t>
      </w:r>
      <w:r w:rsidRPr="00E5147C">
        <w:rPr>
          <w:b/>
          <w:bCs/>
        </w:rPr>
        <w:t>Cleaning = Making data error-free, consistent, and ready for insights.</w:t>
      </w:r>
    </w:p>
    <w:p w14:paraId="7091F7BC" w14:textId="5F9357CC" w:rsidR="00E5147C" w:rsidRPr="00E5147C" w:rsidRDefault="00E5147C" w:rsidP="00E5147C">
      <w:pPr>
        <w:rPr>
          <w:b/>
          <w:bCs/>
        </w:rPr>
      </w:pPr>
      <w:r w:rsidRPr="00E5147C">
        <w:rPr>
          <w:b/>
          <w:bCs/>
        </w:rPr>
        <w:t xml:space="preserve"> Why Data Cleaning is Important?</w:t>
      </w:r>
    </w:p>
    <w:p w14:paraId="2AD9CE66" w14:textId="77777777" w:rsidR="00E5147C" w:rsidRPr="00E5147C" w:rsidRDefault="00E5147C" w:rsidP="00E5147C">
      <w:r w:rsidRPr="00E5147C">
        <w:t xml:space="preserve">Because </w:t>
      </w:r>
      <w:r w:rsidRPr="00E5147C">
        <w:rPr>
          <w:b/>
          <w:bCs/>
        </w:rPr>
        <w:t>raw data is messy</w:t>
      </w:r>
      <w:r w:rsidRPr="00E5147C">
        <w:t>. In real-world datasets you see:</w:t>
      </w:r>
    </w:p>
    <w:p w14:paraId="00CFF680" w14:textId="77777777" w:rsidR="00E5147C" w:rsidRPr="00E5147C" w:rsidRDefault="00E5147C" w:rsidP="00E5147C">
      <w:pPr>
        <w:numPr>
          <w:ilvl w:val="0"/>
          <w:numId w:val="1"/>
        </w:numPr>
      </w:pPr>
      <w:r w:rsidRPr="00E5147C">
        <w:t>Missing values</w:t>
      </w:r>
    </w:p>
    <w:p w14:paraId="45303F00" w14:textId="77777777" w:rsidR="00E5147C" w:rsidRPr="00E5147C" w:rsidRDefault="00E5147C" w:rsidP="00E5147C">
      <w:pPr>
        <w:numPr>
          <w:ilvl w:val="0"/>
          <w:numId w:val="1"/>
        </w:numPr>
      </w:pPr>
      <w:r w:rsidRPr="00E5147C">
        <w:t>Duplicates</w:t>
      </w:r>
    </w:p>
    <w:p w14:paraId="66EDCD2C" w14:textId="77777777" w:rsidR="00E5147C" w:rsidRPr="00E5147C" w:rsidRDefault="00E5147C" w:rsidP="00E5147C">
      <w:pPr>
        <w:numPr>
          <w:ilvl w:val="0"/>
          <w:numId w:val="1"/>
        </w:numPr>
      </w:pPr>
      <w:r w:rsidRPr="00E5147C">
        <w:t>Wrong values</w:t>
      </w:r>
    </w:p>
    <w:p w14:paraId="4BE5050C" w14:textId="77777777" w:rsidR="00E5147C" w:rsidRPr="00E5147C" w:rsidRDefault="00E5147C" w:rsidP="00E5147C">
      <w:pPr>
        <w:numPr>
          <w:ilvl w:val="0"/>
          <w:numId w:val="1"/>
        </w:numPr>
      </w:pPr>
      <w:r w:rsidRPr="00E5147C">
        <w:t>Incorrect formats</w:t>
      </w:r>
    </w:p>
    <w:p w14:paraId="2BFF8510" w14:textId="77777777" w:rsidR="00E5147C" w:rsidRPr="00E5147C" w:rsidRDefault="00E5147C" w:rsidP="00E5147C">
      <w:pPr>
        <w:numPr>
          <w:ilvl w:val="0"/>
          <w:numId w:val="1"/>
        </w:numPr>
      </w:pPr>
      <w:r w:rsidRPr="00E5147C">
        <w:t>Outliers</w:t>
      </w:r>
    </w:p>
    <w:p w14:paraId="04A07947" w14:textId="77777777" w:rsidR="00E5147C" w:rsidRPr="00E5147C" w:rsidRDefault="00E5147C" w:rsidP="00E5147C">
      <w:pPr>
        <w:numPr>
          <w:ilvl w:val="0"/>
          <w:numId w:val="1"/>
        </w:numPr>
      </w:pPr>
      <w:r w:rsidRPr="00E5147C">
        <w:t>Inconsistencies</w:t>
      </w:r>
    </w:p>
    <w:p w14:paraId="4C795D1C" w14:textId="44841E89" w:rsidR="00E5147C" w:rsidRPr="00E5147C" w:rsidRDefault="00E5147C" w:rsidP="00E5147C">
      <w:r w:rsidRPr="00E5147C">
        <w:rPr>
          <w:b/>
          <w:bCs/>
        </w:rPr>
        <w:t>80% of a Data Analyst’s time is spent on cleaning and preparing data</w:t>
      </w:r>
      <w:r w:rsidRPr="00E5147C">
        <w:t xml:space="preserve"> (industry fact).</w:t>
      </w:r>
    </w:p>
    <w:p w14:paraId="66F5C799" w14:textId="5D5D9E16" w:rsidR="00E5147C" w:rsidRPr="00E5147C" w:rsidRDefault="00E5147C" w:rsidP="00E5147C">
      <w:pPr>
        <w:rPr>
          <w:b/>
          <w:bCs/>
        </w:rPr>
      </w:pPr>
      <w:r w:rsidRPr="00E5147C">
        <w:rPr>
          <w:b/>
          <w:bCs/>
        </w:rPr>
        <w:t>Steps in Data Cleaning (End-to-End)</w:t>
      </w:r>
    </w:p>
    <w:p w14:paraId="0C1CF8CE" w14:textId="767B043B" w:rsidR="00E5147C" w:rsidRPr="00E5147C" w:rsidRDefault="00E5147C" w:rsidP="00E5147C">
      <w:r w:rsidRPr="00E5147C">
        <w:t xml:space="preserve">Below are the </w:t>
      </w:r>
      <w:r w:rsidRPr="00E5147C">
        <w:rPr>
          <w:b/>
          <w:bCs/>
        </w:rPr>
        <w:t>10 essential steps</w:t>
      </w:r>
      <w:r w:rsidRPr="00E5147C">
        <w:t xml:space="preserve"> used in any professional data analytics project.</w:t>
      </w:r>
    </w:p>
    <w:p w14:paraId="4E81A883" w14:textId="1015D8B1" w:rsidR="00E5147C" w:rsidRPr="00E5147C" w:rsidRDefault="00E5147C" w:rsidP="00E5147C">
      <w:pPr>
        <w:rPr>
          <w:b/>
          <w:bCs/>
          <w:color w:val="EE0000"/>
        </w:rPr>
      </w:pPr>
      <w:r w:rsidRPr="00E5147C">
        <w:rPr>
          <w:b/>
          <w:bCs/>
          <w:color w:val="EE0000"/>
        </w:rPr>
        <w:t>1.</w:t>
      </w:r>
      <w:r w:rsidRPr="00E5147C">
        <w:rPr>
          <w:b/>
          <w:bCs/>
          <w:color w:val="EE0000"/>
        </w:rPr>
        <w:t>Import Data from Different Sources</w:t>
      </w:r>
    </w:p>
    <w:p w14:paraId="5F2A93D6" w14:textId="77777777" w:rsidR="00E5147C" w:rsidRPr="00E5147C" w:rsidRDefault="00E5147C" w:rsidP="00E5147C">
      <w:r w:rsidRPr="00E5147C">
        <w:t>Bring data from CSV, Excel, SQL, APIs, etc.</w:t>
      </w:r>
    </w:p>
    <w:p w14:paraId="7F76684F" w14:textId="77777777" w:rsidR="00E5147C" w:rsidRPr="00E5147C" w:rsidRDefault="00E5147C" w:rsidP="00E5147C">
      <w:r w:rsidRPr="00E5147C">
        <w:rPr>
          <w:b/>
          <w:bCs/>
        </w:rPr>
        <w:t>Example (Python):</w:t>
      </w:r>
    </w:p>
    <w:p w14:paraId="7C8C8A4B" w14:textId="77777777" w:rsidR="00E5147C" w:rsidRPr="00E5147C" w:rsidRDefault="00E5147C" w:rsidP="00E5147C">
      <w:r w:rsidRPr="00E5147C">
        <w:t>import pandas as pd</w:t>
      </w:r>
    </w:p>
    <w:p w14:paraId="36A25928" w14:textId="77777777" w:rsidR="00E5147C" w:rsidRPr="00E5147C" w:rsidRDefault="00E5147C" w:rsidP="00E5147C">
      <w:r w:rsidRPr="00E5147C">
        <w:t>df = pd.read_csv("sales.csv")</w:t>
      </w:r>
    </w:p>
    <w:p w14:paraId="627E8638" w14:textId="40F0995E" w:rsidR="00E5147C" w:rsidRPr="00E5147C" w:rsidRDefault="00E5147C" w:rsidP="00E5147C">
      <w:r w:rsidRPr="00E5147C">
        <w:t>This is the starting point.</w:t>
      </w:r>
    </w:p>
    <w:p w14:paraId="2AF009B5" w14:textId="5DFE251A" w:rsidR="00E5147C" w:rsidRPr="00E5147C" w:rsidRDefault="00E5147C" w:rsidP="00E5147C">
      <w:pPr>
        <w:rPr>
          <w:b/>
          <w:bCs/>
          <w:color w:val="EE0000"/>
        </w:rPr>
      </w:pPr>
      <w:r w:rsidRPr="00E5147C">
        <w:rPr>
          <w:b/>
          <w:bCs/>
          <w:color w:val="EE0000"/>
        </w:rPr>
        <w:t>2.</w:t>
      </w:r>
      <w:r w:rsidRPr="00E5147C">
        <w:rPr>
          <w:b/>
          <w:bCs/>
          <w:color w:val="EE0000"/>
        </w:rPr>
        <w:t xml:space="preserve"> Understand the Data (Initial Inspection)</w:t>
      </w:r>
    </w:p>
    <w:p w14:paraId="55B125CA" w14:textId="77777777" w:rsidR="00E5147C" w:rsidRPr="00E5147C" w:rsidRDefault="00E5147C" w:rsidP="00E5147C">
      <w:r w:rsidRPr="00E5147C">
        <w:t>Look at size, data types, preview of data.</w:t>
      </w:r>
    </w:p>
    <w:p w14:paraId="0803A9B4" w14:textId="77777777" w:rsidR="00E5147C" w:rsidRPr="00E5147C" w:rsidRDefault="00E5147C" w:rsidP="00E5147C">
      <w:r w:rsidRPr="00E5147C">
        <w:rPr>
          <w:b/>
          <w:bCs/>
        </w:rPr>
        <w:t>Key checks:</w:t>
      </w:r>
    </w:p>
    <w:p w14:paraId="0F920069" w14:textId="77777777" w:rsidR="00E5147C" w:rsidRPr="00E5147C" w:rsidRDefault="00E5147C" w:rsidP="00E5147C">
      <w:pPr>
        <w:numPr>
          <w:ilvl w:val="0"/>
          <w:numId w:val="2"/>
        </w:numPr>
      </w:pPr>
      <w:r w:rsidRPr="00E5147C">
        <w:t>df.head() – First 5 rows</w:t>
      </w:r>
    </w:p>
    <w:p w14:paraId="6F268173" w14:textId="77777777" w:rsidR="00E5147C" w:rsidRPr="00E5147C" w:rsidRDefault="00E5147C" w:rsidP="00E5147C">
      <w:pPr>
        <w:numPr>
          <w:ilvl w:val="0"/>
          <w:numId w:val="2"/>
        </w:numPr>
      </w:pPr>
      <w:r w:rsidRPr="00E5147C">
        <w:t>df.info() – datatypes</w:t>
      </w:r>
    </w:p>
    <w:p w14:paraId="334119A8" w14:textId="77777777" w:rsidR="00E5147C" w:rsidRPr="00E5147C" w:rsidRDefault="00E5147C" w:rsidP="00E5147C">
      <w:pPr>
        <w:numPr>
          <w:ilvl w:val="0"/>
          <w:numId w:val="2"/>
        </w:numPr>
      </w:pPr>
      <w:r w:rsidRPr="00E5147C">
        <w:t>df.describe() – statistics</w:t>
      </w:r>
    </w:p>
    <w:p w14:paraId="638205B1" w14:textId="77777777" w:rsidR="00E5147C" w:rsidRPr="00E5147C" w:rsidRDefault="00E5147C" w:rsidP="00E5147C">
      <w:r w:rsidRPr="00E5147C">
        <w:rPr>
          <w:b/>
          <w:bCs/>
        </w:rPr>
        <w:t>Example:</w:t>
      </w:r>
    </w:p>
    <w:p w14:paraId="0E2131F8" w14:textId="77777777" w:rsidR="00E5147C" w:rsidRPr="00E5147C" w:rsidRDefault="00E5147C" w:rsidP="00E5147C">
      <w:r w:rsidRPr="00E5147C">
        <w:t>df.info()</w:t>
      </w:r>
    </w:p>
    <w:p w14:paraId="2A86A254" w14:textId="77777777" w:rsidR="00E5147C" w:rsidRPr="00E5147C" w:rsidRDefault="00E5147C" w:rsidP="00E5147C">
      <w:r w:rsidRPr="00E5147C">
        <w:t>df.describe()</w:t>
      </w:r>
    </w:p>
    <w:p w14:paraId="21DC5CCF" w14:textId="77777777" w:rsidR="00E5147C" w:rsidRDefault="00E5147C" w:rsidP="00E5147C">
      <w:r w:rsidRPr="00E5147C">
        <w:t>This helps identify issues early.</w:t>
      </w:r>
    </w:p>
    <w:p w14:paraId="639C2A25" w14:textId="10C99EC3" w:rsidR="00E5147C" w:rsidRPr="00E5147C" w:rsidRDefault="00E5147C" w:rsidP="00E5147C">
      <w:r w:rsidRPr="00E5147C">
        <w:rPr>
          <w:b/>
          <w:bCs/>
          <w:color w:val="EE0000"/>
        </w:rPr>
        <w:lastRenderedPageBreak/>
        <w:t>3.</w:t>
      </w:r>
      <w:r w:rsidRPr="00E5147C">
        <w:rPr>
          <w:b/>
          <w:bCs/>
          <w:color w:val="EE0000"/>
        </w:rPr>
        <w:t xml:space="preserve"> Handle Missing Data</w:t>
      </w:r>
    </w:p>
    <w:p w14:paraId="7909C34D" w14:textId="77777777" w:rsidR="00E5147C" w:rsidRPr="00E5147C" w:rsidRDefault="00E5147C" w:rsidP="00E5147C">
      <w:r w:rsidRPr="00E5147C">
        <w:t>Missing values are the most common issue.</w:t>
      </w:r>
    </w:p>
    <w:p w14:paraId="06965677" w14:textId="77777777" w:rsidR="00E5147C" w:rsidRPr="00E5147C" w:rsidRDefault="00E5147C" w:rsidP="00E5147C">
      <w:pPr>
        <w:rPr>
          <w:b/>
          <w:bCs/>
        </w:rPr>
      </w:pPr>
      <w:r w:rsidRPr="00E5147C">
        <w:rPr>
          <w:b/>
          <w:bCs/>
        </w:rPr>
        <w:t>Options:</w:t>
      </w:r>
    </w:p>
    <w:p w14:paraId="507FBF83" w14:textId="77777777" w:rsidR="00E5147C" w:rsidRPr="00E5147C" w:rsidRDefault="00E5147C" w:rsidP="00E5147C">
      <w:r w:rsidRPr="00E5147C">
        <w:rPr>
          <w:rFonts w:ascii="Segoe UI Symbol" w:hAnsi="Segoe UI Symbol" w:cs="Segoe UI Symbol"/>
        </w:rPr>
        <w:t>✔</w:t>
      </w:r>
      <w:r w:rsidRPr="00E5147C">
        <w:t xml:space="preserve"> </w:t>
      </w:r>
      <w:r w:rsidRPr="00E5147C">
        <w:rPr>
          <w:b/>
          <w:bCs/>
        </w:rPr>
        <w:t>Remove rows with missing values</w:t>
      </w:r>
    </w:p>
    <w:p w14:paraId="4FE2EBD7" w14:textId="77777777" w:rsidR="00E5147C" w:rsidRPr="00E5147C" w:rsidRDefault="00E5147C" w:rsidP="00E5147C">
      <w:r w:rsidRPr="00E5147C">
        <w:t>df.dropna(inplace=True)</w:t>
      </w:r>
    </w:p>
    <w:p w14:paraId="4F7E7C7C" w14:textId="77777777" w:rsidR="00E5147C" w:rsidRPr="00E5147C" w:rsidRDefault="00E5147C" w:rsidP="00E5147C">
      <w:r w:rsidRPr="00E5147C">
        <w:rPr>
          <w:rFonts w:ascii="Segoe UI Symbol" w:hAnsi="Segoe UI Symbol" w:cs="Segoe UI Symbol"/>
        </w:rPr>
        <w:t>✔</w:t>
      </w:r>
      <w:r w:rsidRPr="00E5147C">
        <w:t xml:space="preserve"> </w:t>
      </w:r>
      <w:r w:rsidRPr="00E5147C">
        <w:rPr>
          <w:b/>
          <w:bCs/>
        </w:rPr>
        <w:t>Fill missing values</w:t>
      </w:r>
    </w:p>
    <w:p w14:paraId="427A71AB" w14:textId="77777777" w:rsidR="00E5147C" w:rsidRPr="00E5147C" w:rsidRDefault="00E5147C" w:rsidP="00E5147C">
      <w:pPr>
        <w:numPr>
          <w:ilvl w:val="0"/>
          <w:numId w:val="3"/>
        </w:numPr>
      </w:pPr>
      <w:r w:rsidRPr="00E5147C">
        <w:t>Mean / Median (numerical)</w:t>
      </w:r>
    </w:p>
    <w:p w14:paraId="6E67980B" w14:textId="77777777" w:rsidR="00E5147C" w:rsidRPr="00E5147C" w:rsidRDefault="00E5147C" w:rsidP="00E5147C">
      <w:pPr>
        <w:numPr>
          <w:ilvl w:val="0"/>
          <w:numId w:val="3"/>
        </w:numPr>
      </w:pPr>
      <w:r w:rsidRPr="00E5147C">
        <w:t>Mode (categorical)</w:t>
      </w:r>
    </w:p>
    <w:p w14:paraId="1740BF8E" w14:textId="77777777" w:rsidR="00E5147C" w:rsidRPr="00E5147C" w:rsidRDefault="00E5147C" w:rsidP="00E5147C">
      <w:pPr>
        <w:numPr>
          <w:ilvl w:val="0"/>
          <w:numId w:val="3"/>
        </w:numPr>
      </w:pPr>
      <w:r w:rsidRPr="00E5147C">
        <w:t>Constant (e.g., “Unknown”)</w:t>
      </w:r>
    </w:p>
    <w:p w14:paraId="2A01713F" w14:textId="77777777" w:rsidR="00E5147C" w:rsidRPr="00E5147C" w:rsidRDefault="00E5147C" w:rsidP="00E5147C">
      <w:r w:rsidRPr="00E5147C">
        <w:t>df['Age'].fillna(df['Age'].median(), inplace=True)</w:t>
      </w:r>
    </w:p>
    <w:p w14:paraId="14623C61" w14:textId="77777777" w:rsidR="00E5147C" w:rsidRPr="00E5147C" w:rsidRDefault="00E5147C" w:rsidP="00E5147C">
      <w:r w:rsidRPr="00E5147C">
        <w:rPr>
          <w:rFonts w:ascii="Segoe UI Symbol" w:hAnsi="Segoe UI Symbol" w:cs="Segoe UI Symbol"/>
        </w:rPr>
        <w:t>✔</w:t>
      </w:r>
      <w:r w:rsidRPr="00E5147C">
        <w:t xml:space="preserve"> </w:t>
      </w:r>
      <w:r w:rsidRPr="00E5147C">
        <w:rPr>
          <w:b/>
          <w:bCs/>
        </w:rPr>
        <w:t>Forward or backward fill</w:t>
      </w:r>
    </w:p>
    <w:p w14:paraId="4D30C5D2" w14:textId="7BFFAC77" w:rsidR="00E5147C" w:rsidRPr="00E5147C" w:rsidRDefault="00E5147C" w:rsidP="00E5147C">
      <w:r w:rsidRPr="00E5147C">
        <w:t>df.fillna(method='ffill', inplace=True)</w:t>
      </w:r>
    </w:p>
    <w:p w14:paraId="6321E839" w14:textId="0E9B7526" w:rsidR="00E5147C" w:rsidRPr="00E5147C" w:rsidRDefault="00E5147C" w:rsidP="00E5147C">
      <w:pPr>
        <w:rPr>
          <w:b/>
          <w:bCs/>
          <w:color w:val="EE0000"/>
        </w:rPr>
      </w:pPr>
      <w:r>
        <w:rPr>
          <w:b/>
          <w:bCs/>
          <w:color w:val="EE0000"/>
        </w:rPr>
        <w:t>4.</w:t>
      </w:r>
      <w:r w:rsidRPr="00E5147C">
        <w:rPr>
          <w:b/>
          <w:bCs/>
          <w:color w:val="EE0000"/>
        </w:rPr>
        <w:t xml:space="preserve"> Fix Incorrect Data Types</w:t>
      </w:r>
    </w:p>
    <w:p w14:paraId="26D6B1DE" w14:textId="77777777" w:rsidR="00E5147C" w:rsidRPr="00E5147C" w:rsidRDefault="00E5147C" w:rsidP="00E5147C">
      <w:r w:rsidRPr="00E5147C">
        <w:t>Convert columns into correct formats.</w:t>
      </w:r>
    </w:p>
    <w:p w14:paraId="15725F5A" w14:textId="77777777" w:rsidR="00E5147C" w:rsidRPr="00E5147C" w:rsidRDefault="00E5147C" w:rsidP="00E5147C">
      <w:r w:rsidRPr="00E5147C">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9"/>
        <w:gridCol w:w="1230"/>
      </w:tblGrid>
      <w:tr w:rsidR="00E5147C" w:rsidRPr="00E5147C" w14:paraId="031F3C33" w14:textId="77777777">
        <w:trPr>
          <w:tblHeader/>
          <w:tblCellSpacing w:w="15" w:type="dxa"/>
        </w:trPr>
        <w:tc>
          <w:tcPr>
            <w:tcW w:w="0" w:type="auto"/>
            <w:vAlign w:val="center"/>
            <w:hideMark/>
          </w:tcPr>
          <w:p w14:paraId="5FC0C108" w14:textId="77777777" w:rsidR="00E5147C" w:rsidRPr="00E5147C" w:rsidRDefault="00E5147C" w:rsidP="00E5147C">
            <w:pPr>
              <w:rPr>
                <w:b/>
                <w:bCs/>
              </w:rPr>
            </w:pPr>
            <w:r w:rsidRPr="00E5147C">
              <w:rPr>
                <w:b/>
                <w:bCs/>
              </w:rPr>
              <w:t>Wrong Type</w:t>
            </w:r>
          </w:p>
        </w:tc>
        <w:tc>
          <w:tcPr>
            <w:tcW w:w="0" w:type="auto"/>
            <w:vAlign w:val="center"/>
            <w:hideMark/>
          </w:tcPr>
          <w:p w14:paraId="00BA38BC" w14:textId="77777777" w:rsidR="00E5147C" w:rsidRPr="00E5147C" w:rsidRDefault="00E5147C" w:rsidP="00E5147C">
            <w:pPr>
              <w:rPr>
                <w:b/>
                <w:bCs/>
              </w:rPr>
            </w:pPr>
            <w:r w:rsidRPr="00E5147C">
              <w:rPr>
                <w:b/>
                <w:bCs/>
              </w:rPr>
              <w:t>Correct Type</w:t>
            </w:r>
          </w:p>
        </w:tc>
      </w:tr>
      <w:tr w:rsidR="00E5147C" w:rsidRPr="00E5147C" w14:paraId="4DDDA39D" w14:textId="77777777">
        <w:trPr>
          <w:tblCellSpacing w:w="15" w:type="dxa"/>
        </w:trPr>
        <w:tc>
          <w:tcPr>
            <w:tcW w:w="0" w:type="auto"/>
            <w:vAlign w:val="center"/>
            <w:hideMark/>
          </w:tcPr>
          <w:p w14:paraId="605510F9" w14:textId="77777777" w:rsidR="00E5147C" w:rsidRPr="00E5147C" w:rsidRDefault="00E5147C" w:rsidP="00E5147C">
            <w:r w:rsidRPr="00E5147C">
              <w:t>“25” → string</w:t>
            </w:r>
          </w:p>
        </w:tc>
        <w:tc>
          <w:tcPr>
            <w:tcW w:w="0" w:type="auto"/>
            <w:vAlign w:val="center"/>
            <w:hideMark/>
          </w:tcPr>
          <w:p w14:paraId="3A78F862" w14:textId="77777777" w:rsidR="00E5147C" w:rsidRPr="00E5147C" w:rsidRDefault="00E5147C" w:rsidP="00E5147C">
            <w:r w:rsidRPr="00E5147C">
              <w:t>25 → integer</w:t>
            </w:r>
          </w:p>
        </w:tc>
      </w:tr>
      <w:tr w:rsidR="00E5147C" w:rsidRPr="00E5147C" w14:paraId="3D69C0B0" w14:textId="77777777">
        <w:trPr>
          <w:tblCellSpacing w:w="15" w:type="dxa"/>
        </w:trPr>
        <w:tc>
          <w:tcPr>
            <w:tcW w:w="0" w:type="auto"/>
            <w:vAlign w:val="center"/>
            <w:hideMark/>
          </w:tcPr>
          <w:p w14:paraId="4ADA99F9" w14:textId="77777777" w:rsidR="00E5147C" w:rsidRPr="00E5147C" w:rsidRDefault="00E5147C" w:rsidP="00E5147C">
            <w:r w:rsidRPr="00E5147C">
              <w:t>“2020-01-01” → string</w:t>
            </w:r>
          </w:p>
        </w:tc>
        <w:tc>
          <w:tcPr>
            <w:tcW w:w="0" w:type="auto"/>
            <w:vAlign w:val="center"/>
            <w:hideMark/>
          </w:tcPr>
          <w:p w14:paraId="3F51BA6D" w14:textId="77777777" w:rsidR="00E5147C" w:rsidRPr="00E5147C" w:rsidRDefault="00E5147C" w:rsidP="00E5147C">
            <w:r w:rsidRPr="00E5147C">
              <w:t>datetime</w:t>
            </w:r>
          </w:p>
        </w:tc>
      </w:tr>
      <w:tr w:rsidR="00E5147C" w:rsidRPr="00E5147C" w14:paraId="36B260C3" w14:textId="77777777">
        <w:trPr>
          <w:tblCellSpacing w:w="15" w:type="dxa"/>
        </w:trPr>
        <w:tc>
          <w:tcPr>
            <w:tcW w:w="0" w:type="auto"/>
            <w:vAlign w:val="center"/>
            <w:hideMark/>
          </w:tcPr>
          <w:p w14:paraId="1D11F8A8" w14:textId="77777777" w:rsidR="00E5147C" w:rsidRPr="00E5147C" w:rsidRDefault="00E5147C" w:rsidP="00E5147C">
            <w:r w:rsidRPr="00E5147C">
              <w:t>“1000.00” → string</w:t>
            </w:r>
          </w:p>
        </w:tc>
        <w:tc>
          <w:tcPr>
            <w:tcW w:w="0" w:type="auto"/>
            <w:vAlign w:val="center"/>
            <w:hideMark/>
          </w:tcPr>
          <w:p w14:paraId="557CFAE7" w14:textId="77777777" w:rsidR="00E5147C" w:rsidRPr="00E5147C" w:rsidRDefault="00E5147C" w:rsidP="00E5147C">
            <w:r w:rsidRPr="00E5147C">
              <w:t>float</w:t>
            </w:r>
          </w:p>
        </w:tc>
      </w:tr>
    </w:tbl>
    <w:p w14:paraId="7436E171" w14:textId="77777777" w:rsidR="00E5147C" w:rsidRPr="00E5147C" w:rsidRDefault="00E5147C" w:rsidP="00E5147C">
      <w:r w:rsidRPr="00E5147C">
        <w:rPr>
          <w:b/>
          <w:bCs/>
        </w:rPr>
        <w:t>Example:</w:t>
      </w:r>
    </w:p>
    <w:p w14:paraId="7873ACA0" w14:textId="77777777" w:rsidR="00E5147C" w:rsidRPr="00E5147C" w:rsidRDefault="00E5147C" w:rsidP="00E5147C">
      <w:r w:rsidRPr="00E5147C">
        <w:t>df['Date'] = pd.to_datetime(df['Date'])</w:t>
      </w:r>
    </w:p>
    <w:p w14:paraId="3FB1DA70" w14:textId="17FEDBC6" w:rsidR="00E5147C" w:rsidRPr="00E5147C" w:rsidRDefault="00E5147C" w:rsidP="00E5147C">
      <w:r w:rsidRPr="00E5147C">
        <w:t>df['Price'] = df['Price'].astype(float)</w:t>
      </w:r>
    </w:p>
    <w:p w14:paraId="2515D1C2" w14:textId="29C6FA43" w:rsidR="00E5147C" w:rsidRPr="00E5147C" w:rsidRDefault="00E5147C" w:rsidP="00E5147C">
      <w:pPr>
        <w:rPr>
          <w:b/>
          <w:bCs/>
          <w:color w:val="EE0000"/>
        </w:rPr>
      </w:pPr>
      <w:r w:rsidRPr="00E5147C">
        <w:rPr>
          <w:b/>
          <w:bCs/>
          <w:color w:val="EE0000"/>
        </w:rPr>
        <w:t xml:space="preserve">5. </w:t>
      </w:r>
      <w:r w:rsidRPr="00E5147C">
        <w:rPr>
          <w:b/>
          <w:bCs/>
          <w:color w:val="EE0000"/>
        </w:rPr>
        <w:t>Remove Duplicates</w:t>
      </w:r>
    </w:p>
    <w:p w14:paraId="511CB580" w14:textId="77777777" w:rsidR="00E5147C" w:rsidRPr="00E5147C" w:rsidRDefault="00E5147C" w:rsidP="00E5147C">
      <w:r w:rsidRPr="00E5147C">
        <w:t>Duplicate rows can create wrong insights.</w:t>
      </w:r>
    </w:p>
    <w:p w14:paraId="556BC7EA" w14:textId="77777777" w:rsidR="00E5147C" w:rsidRPr="00E5147C" w:rsidRDefault="00E5147C" w:rsidP="00E5147C">
      <w:r w:rsidRPr="00E5147C">
        <w:t>df.drop_duplicates(inplace=True)</w:t>
      </w:r>
    </w:p>
    <w:p w14:paraId="36CA0143" w14:textId="4B9A419B" w:rsidR="00E5147C" w:rsidRPr="00E5147C" w:rsidRDefault="00E5147C" w:rsidP="00E5147C">
      <w:pPr>
        <w:rPr>
          <w:b/>
          <w:bCs/>
          <w:color w:val="EE0000"/>
        </w:rPr>
      </w:pPr>
      <w:r w:rsidRPr="00E5147C">
        <w:rPr>
          <w:b/>
          <w:bCs/>
          <w:color w:val="EE0000"/>
        </w:rPr>
        <w:t>6.</w:t>
      </w:r>
      <w:r w:rsidRPr="00E5147C">
        <w:rPr>
          <w:b/>
          <w:bCs/>
          <w:color w:val="EE0000"/>
        </w:rPr>
        <w:t xml:space="preserve"> Fix Inconsistent Data</w:t>
      </w:r>
    </w:p>
    <w:p w14:paraId="7E9F2E71" w14:textId="77777777" w:rsidR="00E5147C" w:rsidRPr="00E5147C" w:rsidRDefault="00E5147C" w:rsidP="00E5147C">
      <w:r w:rsidRPr="00E5147C">
        <w:t>Common causes:</w:t>
      </w:r>
    </w:p>
    <w:p w14:paraId="3BC5B3B7" w14:textId="77777777" w:rsidR="00E5147C" w:rsidRPr="00E5147C" w:rsidRDefault="00E5147C" w:rsidP="00E5147C">
      <w:pPr>
        <w:numPr>
          <w:ilvl w:val="0"/>
          <w:numId w:val="4"/>
        </w:numPr>
      </w:pPr>
      <w:r w:rsidRPr="00E5147C">
        <w:t>Extra spaces</w:t>
      </w:r>
    </w:p>
    <w:p w14:paraId="2A8C4754" w14:textId="77777777" w:rsidR="00E5147C" w:rsidRPr="00E5147C" w:rsidRDefault="00E5147C" w:rsidP="00E5147C">
      <w:pPr>
        <w:numPr>
          <w:ilvl w:val="0"/>
          <w:numId w:val="4"/>
        </w:numPr>
      </w:pPr>
      <w:r w:rsidRPr="00E5147C">
        <w:t>Inconsistent capitalization</w:t>
      </w:r>
    </w:p>
    <w:p w14:paraId="62991ECE" w14:textId="77777777" w:rsidR="00E5147C" w:rsidRPr="00E5147C" w:rsidRDefault="00E5147C" w:rsidP="00E5147C">
      <w:pPr>
        <w:numPr>
          <w:ilvl w:val="0"/>
          <w:numId w:val="4"/>
        </w:numPr>
      </w:pPr>
      <w:r w:rsidRPr="00E5147C">
        <w:t>Multiple spellings (e.g., “USA”, “US”, “us”)</w:t>
      </w:r>
    </w:p>
    <w:p w14:paraId="273FB501" w14:textId="77777777" w:rsidR="00E5147C" w:rsidRPr="00E5147C" w:rsidRDefault="00E5147C" w:rsidP="00E5147C">
      <w:r w:rsidRPr="00E5147C">
        <w:rPr>
          <w:b/>
          <w:bCs/>
        </w:rPr>
        <w:lastRenderedPageBreak/>
        <w:t>Example:</w:t>
      </w:r>
    </w:p>
    <w:p w14:paraId="40F81F20" w14:textId="6287E42A" w:rsidR="00E5147C" w:rsidRPr="00E5147C" w:rsidRDefault="00E5147C" w:rsidP="00E5147C">
      <w:r w:rsidRPr="00E5147C">
        <w:t>df['Country'] = df['Country'].str.strip().str.upper()</w:t>
      </w:r>
    </w:p>
    <w:p w14:paraId="09CED968" w14:textId="1EC23CE6" w:rsidR="00E5147C" w:rsidRPr="00E5147C" w:rsidRDefault="00E5147C" w:rsidP="00E5147C">
      <w:pPr>
        <w:rPr>
          <w:b/>
          <w:bCs/>
          <w:color w:val="EE0000"/>
        </w:rPr>
      </w:pPr>
      <w:r w:rsidRPr="00E5147C">
        <w:rPr>
          <w:b/>
          <w:bCs/>
          <w:color w:val="EE0000"/>
        </w:rPr>
        <w:t>7.</w:t>
      </w:r>
      <w:r w:rsidRPr="00E5147C">
        <w:rPr>
          <w:b/>
          <w:bCs/>
          <w:color w:val="EE0000"/>
        </w:rPr>
        <w:t xml:space="preserve"> Handle Outliers</w:t>
      </w:r>
    </w:p>
    <w:p w14:paraId="5F7728E5" w14:textId="77777777" w:rsidR="00E5147C" w:rsidRPr="00E5147C" w:rsidRDefault="00E5147C" w:rsidP="00E5147C">
      <w:r w:rsidRPr="00E5147C">
        <w:t>Outliers can destroy averages and models.</w:t>
      </w:r>
    </w:p>
    <w:p w14:paraId="7968C948" w14:textId="77777777" w:rsidR="00E5147C" w:rsidRPr="00E5147C" w:rsidRDefault="00E5147C" w:rsidP="00E5147C">
      <w:pPr>
        <w:rPr>
          <w:b/>
          <w:bCs/>
        </w:rPr>
      </w:pPr>
      <w:r w:rsidRPr="00E5147C">
        <w:rPr>
          <w:b/>
          <w:bCs/>
        </w:rPr>
        <w:t>Techniques:</w:t>
      </w:r>
    </w:p>
    <w:p w14:paraId="43FEC52B" w14:textId="77777777" w:rsidR="00E5147C" w:rsidRPr="00E5147C" w:rsidRDefault="00E5147C" w:rsidP="00E5147C">
      <w:r w:rsidRPr="00E5147C">
        <w:rPr>
          <w:rFonts w:ascii="Segoe UI Symbol" w:hAnsi="Segoe UI Symbol" w:cs="Segoe UI Symbol"/>
        </w:rPr>
        <w:t>✔</w:t>
      </w:r>
      <w:r w:rsidRPr="00E5147C">
        <w:t xml:space="preserve"> </w:t>
      </w:r>
      <w:r w:rsidRPr="00E5147C">
        <w:rPr>
          <w:b/>
          <w:bCs/>
        </w:rPr>
        <w:t>Z-score</w:t>
      </w:r>
      <w:r w:rsidRPr="00E5147C">
        <w:br/>
      </w:r>
      <w:r w:rsidRPr="00E5147C">
        <w:rPr>
          <w:rFonts w:ascii="Segoe UI Symbol" w:hAnsi="Segoe UI Symbol" w:cs="Segoe UI Symbol"/>
        </w:rPr>
        <w:t>✔</w:t>
      </w:r>
      <w:r w:rsidRPr="00E5147C">
        <w:t xml:space="preserve"> </w:t>
      </w:r>
      <w:r w:rsidRPr="00E5147C">
        <w:rPr>
          <w:b/>
          <w:bCs/>
        </w:rPr>
        <w:t>IQR (Interquartile Range)</w:t>
      </w:r>
      <w:r w:rsidRPr="00E5147C">
        <w:br/>
      </w:r>
      <w:r w:rsidRPr="00E5147C">
        <w:rPr>
          <w:rFonts w:ascii="Segoe UI Symbol" w:hAnsi="Segoe UI Symbol" w:cs="Segoe UI Symbol"/>
        </w:rPr>
        <w:t>✔</w:t>
      </w:r>
      <w:r w:rsidRPr="00E5147C">
        <w:t xml:space="preserve"> </w:t>
      </w:r>
      <w:r w:rsidRPr="00E5147C">
        <w:rPr>
          <w:b/>
          <w:bCs/>
        </w:rPr>
        <w:t>Trimming / Capping</w:t>
      </w:r>
      <w:r w:rsidRPr="00E5147C">
        <w:br/>
      </w:r>
      <w:r w:rsidRPr="00E5147C">
        <w:rPr>
          <w:rFonts w:ascii="Segoe UI Symbol" w:hAnsi="Segoe UI Symbol" w:cs="Segoe UI Symbol"/>
        </w:rPr>
        <w:t>✔</w:t>
      </w:r>
      <w:r w:rsidRPr="00E5147C">
        <w:t xml:space="preserve"> </w:t>
      </w:r>
      <w:r w:rsidRPr="00E5147C">
        <w:rPr>
          <w:b/>
          <w:bCs/>
        </w:rPr>
        <w:t>Replacing with median</w:t>
      </w:r>
    </w:p>
    <w:p w14:paraId="1FDEDFC2" w14:textId="77777777" w:rsidR="00E5147C" w:rsidRPr="00E5147C" w:rsidRDefault="00E5147C" w:rsidP="00E5147C">
      <w:r w:rsidRPr="00E5147C">
        <w:rPr>
          <w:b/>
          <w:bCs/>
        </w:rPr>
        <w:t>Example (IQR method):</w:t>
      </w:r>
    </w:p>
    <w:p w14:paraId="443AE6D9" w14:textId="77777777" w:rsidR="00E5147C" w:rsidRPr="00E5147C" w:rsidRDefault="00E5147C" w:rsidP="00E5147C">
      <w:r w:rsidRPr="00E5147C">
        <w:t>Q1 = df['Income'].quantile(0.25)</w:t>
      </w:r>
    </w:p>
    <w:p w14:paraId="22B6F6B7" w14:textId="77777777" w:rsidR="00E5147C" w:rsidRPr="00E5147C" w:rsidRDefault="00E5147C" w:rsidP="00E5147C">
      <w:r w:rsidRPr="00E5147C">
        <w:t>Q3 = df['Income'].quantile(0.75)</w:t>
      </w:r>
    </w:p>
    <w:p w14:paraId="602382D3" w14:textId="77777777" w:rsidR="00E5147C" w:rsidRPr="00E5147C" w:rsidRDefault="00E5147C" w:rsidP="00E5147C">
      <w:r w:rsidRPr="00E5147C">
        <w:t>IQR = Q3 - Q1</w:t>
      </w:r>
    </w:p>
    <w:p w14:paraId="485C3621" w14:textId="5ED585D9" w:rsidR="00E5147C" w:rsidRPr="00E5147C" w:rsidRDefault="00E5147C" w:rsidP="00E5147C">
      <w:r w:rsidRPr="00E5147C">
        <w:t>df = df[(df['Income'] &gt;= Q1 - 1.5*IQR) &amp; (df['Income'] &lt;= Q3 + 1.5*IQR)]</w:t>
      </w:r>
    </w:p>
    <w:p w14:paraId="14957691" w14:textId="2B1F6FD8" w:rsidR="00E5147C" w:rsidRPr="00E5147C" w:rsidRDefault="00C75186" w:rsidP="00E5147C">
      <w:pPr>
        <w:rPr>
          <w:b/>
          <w:bCs/>
          <w:color w:val="EE0000"/>
        </w:rPr>
      </w:pPr>
      <w:r w:rsidRPr="00C75186">
        <w:rPr>
          <w:b/>
          <w:bCs/>
          <w:color w:val="EE0000"/>
        </w:rPr>
        <w:t>8.</w:t>
      </w:r>
      <w:r w:rsidR="00E5147C" w:rsidRPr="00E5147C">
        <w:rPr>
          <w:b/>
          <w:bCs/>
          <w:color w:val="EE0000"/>
        </w:rPr>
        <w:t xml:space="preserve"> Standardize &amp; Normalize Data</w:t>
      </w:r>
    </w:p>
    <w:p w14:paraId="44F265B4" w14:textId="77777777" w:rsidR="00E5147C" w:rsidRPr="00E5147C" w:rsidRDefault="00E5147C" w:rsidP="00E5147C">
      <w:r w:rsidRPr="00E5147C">
        <w:t>For ML models and statistics.</w:t>
      </w:r>
    </w:p>
    <w:p w14:paraId="223479BE" w14:textId="77777777" w:rsidR="00E5147C" w:rsidRPr="00E5147C" w:rsidRDefault="00E5147C" w:rsidP="00E5147C">
      <w:pPr>
        <w:rPr>
          <w:b/>
          <w:bCs/>
        </w:rPr>
      </w:pPr>
      <w:r w:rsidRPr="00E5147C">
        <w:rPr>
          <w:b/>
          <w:bCs/>
        </w:rPr>
        <w:t>Standardization:</w:t>
      </w:r>
    </w:p>
    <w:p w14:paraId="522F2F36" w14:textId="77777777" w:rsidR="00E5147C" w:rsidRPr="00E5147C" w:rsidRDefault="00E5147C" w:rsidP="00E5147C">
      <w:r w:rsidRPr="00E5147C">
        <w:t>df['z_score'] = (df['Age'] - df['Age'].mean()) / df['Age'].std()</w:t>
      </w:r>
    </w:p>
    <w:p w14:paraId="77330581" w14:textId="77777777" w:rsidR="00E5147C" w:rsidRPr="00E5147C" w:rsidRDefault="00E5147C" w:rsidP="00E5147C">
      <w:pPr>
        <w:rPr>
          <w:b/>
          <w:bCs/>
        </w:rPr>
      </w:pPr>
      <w:r w:rsidRPr="00E5147C">
        <w:rPr>
          <w:b/>
          <w:bCs/>
        </w:rPr>
        <w:t>Normalization:</w:t>
      </w:r>
    </w:p>
    <w:p w14:paraId="7B670C5D" w14:textId="77777777" w:rsidR="00E5147C" w:rsidRPr="00E5147C" w:rsidRDefault="00E5147C" w:rsidP="00E5147C">
      <w:r w:rsidRPr="00E5147C">
        <w:t>from sklearn.preprocessing import MinMaxScaler</w:t>
      </w:r>
    </w:p>
    <w:p w14:paraId="3B523835" w14:textId="77777777" w:rsidR="00E5147C" w:rsidRPr="00E5147C" w:rsidRDefault="00E5147C" w:rsidP="00E5147C">
      <w:r w:rsidRPr="00E5147C">
        <w:t>scaler = MinMaxScaler()</w:t>
      </w:r>
    </w:p>
    <w:p w14:paraId="15B4AC42" w14:textId="0A1A9B74" w:rsidR="00E5147C" w:rsidRPr="00E5147C" w:rsidRDefault="00E5147C" w:rsidP="00E5147C">
      <w:r w:rsidRPr="00E5147C">
        <w:t>df[['Age']] = scaler.fit_transform(df[['Age']])</w:t>
      </w:r>
    </w:p>
    <w:p w14:paraId="4F4113E7" w14:textId="7ED0E208" w:rsidR="00E5147C" w:rsidRPr="00E5147C" w:rsidRDefault="00C75186" w:rsidP="00E5147C">
      <w:pPr>
        <w:rPr>
          <w:b/>
          <w:bCs/>
          <w:color w:val="EE0000"/>
        </w:rPr>
      </w:pPr>
      <w:r w:rsidRPr="00C75186">
        <w:rPr>
          <w:b/>
          <w:bCs/>
          <w:color w:val="EE0000"/>
        </w:rPr>
        <w:t>9.</w:t>
      </w:r>
      <w:r w:rsidR="00E5147C" w:rsidRPr="00E5147C">
        <w:rPr>
          <w:b/>
          <w:bCs/>
          <w:color w:val="EE0000"/>
        </w:rPr>
        <w:t xml:space="preserve"> Feature Engineering</w:t>
      </w:r>
    </w:p>
    <w:p w14:paraId="0EA55A0A" w14:textId="77777777" w:rsidR="00E5147C" w:rsidRPr="00E5147C" w:rsidRDefault="00E5147C" w:rsidP="00E5147C">
      <w:r w:rsidRPr="00E5147C">
        <w:t>Creating new useful features:</w:t>
      </w:r>
    </w:p>
    <w:p w14:paraId="787BF24B" w14:textId="77777777" w:rsidR="00E5147C" w:rsidRPr="00E5147C" w:rsidRDefault="00E5147C" w:rsidP="00E5147C">
      <w:r w:rsidRPr="00E5147C">
        <w:t>Examples:</w:t>
      </w:r>
    </w:p>
    <w:p w14:paraId="460B1E15" w14:textId="77777777" w:rsidR="00E5147C" w:rsidRPr="00E5147C" w:rsidRDefault="00E5147C" w:rsidP="00E5147C">
      <w:pPr>
        <w:numPr>
          <w:ilvl w:val="0"/>
          <w:numId w:val="5"/>
        </w:numPr>
      </w:pPr>
      <w:r w:rsidRPr="00E5147C">
        <w:t>Extract year from date</w:t>
      </w:r>
    </w:p>
    <w:p w14:paraId="338DE8C4" w14:textId="77777777" w:rsidR="00E5147C" w:rsidRPr="00E5147C" w:rsidRDefault="00E5147C" w:rsidP="00E5147C">
      <w:pPr>
        <w:numPr>
          <w:ilvl w:val="0"/>
          <w:numId w:val="5"/>
        </w:numPr>
      </w:pPr>
      <w:r w:rsidRPr="00E5147C">
        <w:t>Create revenue = price × quantity</w:t>
      </w:r>
    </w:p>
    <w:p w14:paraId="66277893" w14:textId="77777777" w:rsidR="00E5147C" w:rsidRPr="00E5147C" w:rsidRDefault="00E5147C" w:rsidP="00E5147C">
      <w:pPr>
        <w:numPr>
          <w:ilvl w:val="0"/>
          <w:numId w:val="5"/>
        </w:numPr>
      </w:pPr>
      <w:r w:rsidRPr="00E5147C">
        <w:t>Create age groups</w:t>
      </w:r>
    </w:p>
    <w:p w14:paraId="13498349" w14:textId="77777777" w:rsidR="00E5147C" w:rsidRPr="00E5147C" w:rsidRDefault="00E5147C" w:rsidP="00E5147C">
      <w:pPr>
        <w:numPr>
          <w:ilvl w:val="0"/>
          <w:numId w:val="5"/>
        </w:numPr>
      </w:pPr>
      <w:r w:rsidRPr="00E5147C">
        <w:t>Encode categorical variables</w:t>
      </w:r>
    </w:p>
    <w:p w14:paraId="063E3FDF" w14:textId="77777777" w:rsidR="00E5147C" w:rsidRPr="00E5147C" w:rsidRDefault="00E5147C" w:rsidP="00E5147C">
      <w:r w:rsidRPr="00E5147C">
        <w:rPr>
          <w:b/>
          <w:bCs/>
        </w:rPr>
        <w:t>Example:</w:t>
      </w:r>
    </w:p>
    <w:p w14:paraId="1D24F1E8" w14:textId="77777777" w:rsidR="00E5147C" w:rsidRPr="00E5147C" w:rsidRDefault="00E5147C" w:rsidP="00E5147C">
      <w:r w:rsidRPr="00E5147C">
        <w:t>df['Revenue'] = df['Quantity'] * df['UnitPrice']</w:t>
      </w:r>
    </w:p>
    <w:p w14:paraId="7E08F7C2" w14:textId="17AA088E" w:rsidR="00E5147C" w:rsidRPr="00E5147C" w:rsidRDefault="00E5147C" w:rsidP="00E5147C">
      <w:r w:rsidRPr="00E5147C">
        <w:t>df['Year'] = df['OrderDate'].dt.year</w:t>
      </w:r>
    </w:p>
    <w:p w14:paraId="3915C0DE" w14:textId="127E56AD" w:rsidR="00E5147C" w:rsidRPr="00E5147C" w:rsidRDefault="00C75186" w:rsidP="00E5147C">
      <w:pPr>
        <w:rPr>
          <w:b/>
          <w:bCs/>
          <w:color w:val="EE0000"/>
        </w:rPr>
      </w:pPr>
      <w:r>
        <w:rPr>
          <w:rFonts w:ascii="Segoe UI Emoji" w:hAnsi="Segoe UI Emoji" w:cs="Segoe UI Emoji"/>
          <w:b/>
          <w:bCs/>
          <w:color w:val="EE0000"/>
        </w:rPr>
        <w:lastRenderedPageBreak/>
        <w:t>10.</w:t>
      </w:r>
      <w:r w:rsidR="00E5147C" w:rsidRPr="00E5147C">
        <w:rPr>
          <w:b/>
          <w:bCs/>
          <w:color w:val="EE0000"/>
        </w:rPr>
        <w:t xml:space="preserve"> Final Validation</w:t>
      </w:r>
    </w:p>
    <w:p w14:paraId="1294D400" w14:textId="77777777" w:rsidR="00E5147C" w:rsidRPr="00E5147C" w:rsidRDefault="00E5147C" w:rsidP="00E5147C">
      <w:r w:rsidRPr="00E5147C">
        <w:t>Before analysis, verify:</w:t>
      </w:r>
    </w:p>
    <w:p w14:paraId="7295C52F" w14:textId="77777777" w:rsidR="00E5147C" w:rsidRPr="00E5147C" w:rsidRDefault="00E5147C" w:rsidP="00E5147C">
      <w:r w:rsidRPr="00E5147C">
        <w:rPr>
          <w:rFonts w:ascii="Segoe UI Symbol" w:hAnsi="Segoe UI Symbol" w:cs="Segoe UI Symbol"/>
        </w:rPr>
        <w:t>✔</w:t>
      </w:r>
      <w:r w:rsidRPr="00E5147C">
        <w:t xml:space="preserve"> No missing values</w:t>
      </w:r>
      <w:r w:rsidRPr="00E5147C">
        <w:br/>
      </w:r>
      <w:r w:rsidRPr="00E5147C">
        <w:rPr>
          <w:rFonts w:ascii="Segoe UI Symbol" w:hAnsi="Segoe UI Symbol" w:cs="Segoe UI Symbol"/>
        </w:rPr>
        <w:t>✔</w:t>
      </w:r>
      <w:r w:rsidRPr="00E5147C">
        <w:t xml:space="preserve"> No duplicates</w:t>
      </w:r>
      <w:r w:rsidRPr="00E5147C">
        <w:br/>
      </w:r>
      <w:r w:rsidRPr="00E5147C">
        <w:rPr>
          <w:rFonts w:ascii="Segoe UI Symbol" w:hAnsi="Segoe UI Symbol" w:cs="Segoe UI Symbol"/>
        </w:rPr>
        <w:t>✔</w:t>
      </w:r>
      <w:r w:rsidRPr="00E5147C">
        <w:t xml:space="preserve"> Correct formats</w:t>
      </w:r>
      <w:r w:rsidRPr="00E5147C">
        <w:br/>
      </w:r>
      <w:r w:rsidRPr="00E5147C">
        <w:rPr>
          <w:rFonts w:ascii="Segoe UI Symbol" w:hAnsi="Segoe UI Symbol" w:cs="Segoe UI Symbol"/>
        </w:rPr>
        <w:t>✔</w:t>
      </w:r>
      <w:r w:rsidRPr="00E5147C">
        <w:t xml:space="preserve"> Business rules satisfied</w:t>
      </w:r>
    </w:p>
    <w:p w14:paraId="76BA9D53" w14:textId="77777777" w:rsidR="00E5147C" w:rsidRPr="00E5147C" w:rsidRDefault="00E5147C" w:rsidP="00E5147C">
      <w:r w:rsidRPr="00E5147C">
        <w:rPr>
          <w:b/>
          <w:bCs/>
        </w:rPr>
        <w:t>Example:</w:t>
      </w:r>
    </w:p>
    <w:p w14:paraId="578F5609" w14:textId="2A571364" w:rsidR="00E5147C" w:rsidRPr="00E5147C" w:rsidRDefault="00E5147C" w:rsidP="00E5147C">
      <w:r w:rsidRPr="00E5147C">
        <w:t>df.isnull().sum()</w:t>
      </w:r>
    </w:p>
    <w:p w14:paraId="30E46DAA" w14:textId="4A6FEB42" w:rsidR="00E5147C" w:rsidRPr="00E5147C" w:rsidRDefault="00E5147C" w:rsidP="00E5147C">
      <w:pPr>
        <w:rPr>
          <w:b/>
          <w:bCs/>
        </w:rPr>
      </w:pPr>
      <w:r w:rsidRPr="00E5147C">
        <w:rPr>
          <w:b/>
          <w:bCs/>
        </w:rPr>
        <w:t>Final Cleaned Dataset is Now Ready for:</w:t>
      </w:r>
    </w:p>
    <w:p w14:paraId="7FF000E2" w14:textId="66B8B968" w:rsidR="00E5147C" w:rsidRPr="00E5147C" w:rsidRDefault="00E5147C" w:rsidP="00E5147C">
      <w:r w:rsidRPr="00E5147C">
        <w:rPr>
          <w:rFonts w:ascii="Segoe UI Symbol" w:hAnsi="Segoe UI Symbol" w:cs="Segoe UI Symbol"/>
        </w:rPr>
        <w:t>✓</w:t>
      </w:r>
      <w:r w:rsidRPr="00E5147C">
        <w:t xml:space="preserve"> Exploratory Data Analysis (EDA)</w:t>
      </w:r>
      <w:r w:rsidRPr="00E5147C">
        <w:br/>
      </w:r>
      <w:r w:rsidRPr="00E5147C">
        <w:rPr>
          <w:rFonts w:ascii="Segoe UI Symbol" w:hAnsi="Segoe UI Symbol" w:cs="Segoe UI Symbol"/>
        </w:rPr>
        <w:t>✓</w:t>
      </w:r>
      <w:r w:rsidRPr="00E5147C">
        <w:t xml:space="preserve"> Visualizations</w:t>
      </w:r>
      <w:r w:rsidRPr="00E5147C">
        <w:br/>
      </w:r>
      <w:r w:rsidRPr="00E5147C">
        <w:rPr>
          <w:rFonts w:ascii="Segoe UI Symbol" w:hAnsi="Segoe UI Symbol" w:cs="Segoe UI Symbol"/>
        </w:rPr>
        <w:t>✓</w:t>
      </w:r>
      <w:r w:rsidRPr="00E5147C">
        <w:t xml:space="preserve"> Dashboards (Power BI / Tableau)</w:t>
      </w:r>
      <w:r w:rsidRPr="00E5147C">
        <w:br/>
      </w:r>
      <w:r w:rsidRPr="00E5147C">
        <w:rPr>
          <w:rFonts w:ascii="Segoe UI Symbol" w:hAnsi="Segoe UI Symbol" w:cs="Segoe UI Symbol"/>
        </w:rPr>
        <w:t>✓</w:t>
      </w:r>
      <w:r w:rsidRPr="00E5147C">
        <w:t xml:space="preserve"> Machine Learning</w:t>
      </w:r>
      <w:r w:rsidRPr="00E5147C">
        <w:br/>
      </w:r>
      <w:r w:rsidRPr="00E5147C">
        <w:rPr>
          <w:rFonts w:ascii="Segoe UI Symbol" w:hAnsi="Segoe UI Symbol" w:cs="Segoe UI Symbol"/>
        </w:rPr>
        <w:t>✓</w:t>
      </w:r>
      <w:r w:rsidRPr="00E5147C">
        <w:t xml:space="preserve"> Reporting</w:t>
      </w:r>
    </w:p>
    <w:p w14:paraId="355EE7D2" w14:textId="3A990710" w:rsidR="00E5147C" w:rsidRPr="00E5147C" w:rsidRDefault="00E5147C" w:rsidP="00E5147C">
      <w:pPr>
        <w:rPr>
          <w:b/>
          <w:bCs/>
        </w:rPr>
      </w:pPr>
      <w:r w:rsidRPr="00E5147C">
        <w:rPr>
          <w:b/>
          <w:bCs/>
        </w:rPr>
        <w:t>Summary (Interview-Friendly)</w:t>
      </w:r>
    </w:p>
    <w:p w14:paraId="14F037BC" w14:textId="77777777" w:rsidR="00E5147C" w:rsidRPr="00E5147C" w:rsidRDefault="00E5147C" w:rsidP="00E5147C">
      <w:r w:rsidRPr="00E5147C">
        <w:rPr>
          <w:b/>
          <w:bCs/>
        </w:rPr>
        <w:t>Data Cleaning is the process of preparing raw data by handling missing values, fixing data types, removing duplicates, resolving inconsistencies, handling outliers, and preparing the dataset for further analysis or modeling.</w:t>
      </w:r>
    </w:p>
    <w:p w14:paraId="5E96F5F8" w14:textId="77777777" w:rsidR="00E5147C" w:rsidRPr="00E5147C" w:rsidRDefault="00E5147C" w:rsidP="00E5147C">
      <w:r w:rsidRPr="00E5147C">
        <w:rPr>
          <w:b/>
          <w:bCs/>
        </w:rPr>
        <w:t>Key steps:</w:t>
      </w:r>
    </w:p>
    <w:p w14:paraId="606720A8" w14:textId="77777777" w:rsidR="00E5147C" w:rsidRPr="00E5147C" w:rsidRDefault="00E5147C" w:rsidP="00E5147C">
      <w:pPr>
        <w:numPr>
          <w:ilvl w:val="0"/>
          <w:numId w:val="6"/>
        </w:numPr>
      </w:pPr>
      <w:r w:rsidRPr="00E5147C">
        <w:t>Load data</w:t>
      </w:r>
    </w:p>
    <w:p w14:paraId="6F5CA6A5" w14:textId="77777777" w:rsidR="00E5147C" w:rsidRPr="00E5147C" w:rsidRDefault="00E5147C" w:rsidP="00E5147C">
      <w:pPr>
        <w:numPr>
          <w:ilvl w:val="0"/>
          <w:numId w:val="6"/>
        </w:numPr>
      </w:pPr>
      <w:r w:rsidRPr="00E5147C">
        <w:t>Inspect data</w:t>
      </w:r>
    </w:p>
    <w:p w14:paraId="5071EB12" w14:textId="77777777" w:rsidR="00E5147C" w:rsidRPr="00E5147C" w:rsidRDefault="00E5147C" w:rsidP="00E5147C">
      <w:pPr>
        <w:numPr>
          <w:ilvl w:val="0"/>
          <w:numId w:val="6"/>
        </w:numPr>
      </w:pPr>
      <w:r w:rsidRPr="00E5147C">
        <w:t>Missing value treatment</w:t>
      </w:r>
    </w:p>
    <w:p w14:paraId="3D53F75E" w14:textId="77777777" w:rsidR="00E5147C" w:rsidRPr="00E5147C" w:rsidRDefault="00E5147C" w:rsidP="00E5147C">
      <w:pPr>
        <w:numPr>
          <w:ilvl w:val="0"/>
          <w:numId w:val="6"/>
        </w:numPr>
      </w:pPr>
      <w:r w:rsidRPr="00E5147C">
        <w:t>Correct data types</w:t>
      </w:r>
    </w:p>
    <w:p w14:paraId="5945A537" w14:textId="77777777" w:rsidR="00E5147C" w:rsidRPr="00E5147C" w:rsidRDefault="00E5147C" w:rsidP="00E5147C">
      <w:pPr>
        <w:numPr>
          <w:ilvl w:val="0"/>
          <w:numId w:val="6"/>
        </w:numPr>
      </w:pPr>
      <w:r w:rsidRPr="00E5147C">
        <w:t>Remove duplicates</w:t>
      </w:r>
    </w:p>
    <w:p w14:paraId="5FE0278A" w14:textId="77777777" w:rsidR="00E5147C" w:rsidRPr="00E5147C" w:rsidRDefault="00E5147C" w:rsidP="00E5147C">
      <w:pPr>
        <w:numPr>
          <w:ilvl w:val="0"/>
          <w:numId w:val="6"/>
        </w:numPr>
      </w:pPr>
      <w:r w:rsidRPr="00E5147C">
        <w:t>Fix inconsistencies</w:t>
      </w:r>
    </w:p>
    <w:p w14:paraId="3559BCF0" w14:textId="77777777" w:rsidR="00E5147C" w:rsidRPr="00E5147C" w:rsidRDefault="00E5147C" w:rsidP="00E5147C">
      <w:pPr>
        <w:numPr>
          <w:ilvl w:val="0"/>
          <w:numId w:val="6"/>
        </w:numPr>
      </w:pPr>
      <w:r w:rsidRPr="00E5147C">
        <w:t>Handle outliers</w:t>
      </w:r>
    </w:p>
    <w:p w14:paraId="4EB21AEE" w14:textId="77777777" w:rsidR="00E5147C" w:rsidRPr="00E5147C" w:rsidRDefault="00E5147C" w:rsidP="00E5147C">
      <w:pPr>
        <w:numPr>
          <w:ilvl w:val="0"/>
          <w:numId w:val="6"/>
        </w:numPr>
      </w:pPr>
      <w:r w:rsidRPr="00E5147C">
        <w:t>Standardize/normalize</w:t>
      </w:r>
    </w:p>
    <w:p w14:paraId="21BFEAD7" w14:textId="77777777" w:rsidR="00E5147C" w:rsidRPr="00E5147C" w:rsidRDefault="00E5147C" w:rsidP="00E5147C">
      <w:pPr>
        <w:numPr>
          <w:ilvl w:val="0"/>
          <w:numId w:val="6"/>
        </w:numPr>
      </w:pPr>
      <w:r w:rsidRPr="00E5147C">
        <w:t>Feature engineering</w:t>
      </w:r>
    </w:p>
    <w:p w14:paraId="7A9FED87" w14:textId="07405005" w:rsidR="00E45DC4" w:rsidRDefault="00E5147C" w:rsidP="00C75186">
      <w:pPr>
        <w:numPr>
          <w:ilvl w:val="0"/>
          <w:numId w:val="6"/>
        </w:numPr>
      </w:pPr>
      <w:r w:rsidRPr="00E5147C">
        <w:t>Validate final dataset</w:t>
      </w:r>
    </w:p>
    <w:sectPr w:rsidR="00E45D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C7FBC"/>
    <w:multiLevelType w:val="multilevel"/>
    <w:tmpl w:val="29088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7868CB"/>
    <w:multiLevelType w:val="multilevel"/>
    <w:tmpl w:val="24F65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1C51FD"/>
    <w:multiLevelType w:val="multilevel"/>
    <w:tmpl w:val="54DAA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872C67"/>
    <w:multiLevelType w:val="multilevel"/>
    <w:tmpl w:val="3142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1853AB"/>
    <w:multiLevelType w:val="multilevel"/>
    <w:tmpl w:val="3384D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C4565E"/>
    <w:multiLevelType w:val="multilevel"/>
    <w:tmpl w:val="269A2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7799364">
    <w:abstractNumId w:val="5"/>
  </w:num>
  <w:num w:numId="2" w16cid:durableId="1512574184">
    <w:abstractNumId w:val="0"/>
  </w:num>
  <w:num w:numId="3" w16cid:durableId="276955700">
    <w:abstractNumId w:val="2"/>
  </w:num>
  <w:num w:numId="4" w16cid:durableId="102921813">
    <w:abstractNumId w:val="3"/>
  </w:num>
  <w:num w:numId="5" w16cid:durableId="1209339902">
    <w:abstractNumId w:val="4"/>
  </w:num>
  <w:num w:numId="6" w16cid:durableId="20807822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47C"/>
    <w:rsid w:val="00421B62"/>
    <w:rsid w:val="00517511"/>
    <w:rsid w:val="006254C4"/>
    <w:rsid w:val="008D77E7"/>
    <w:rsid w:val="00AC44C8"/>
    <w:rsid w:val="00C75186"/>
    <w:rsid w:val="00D4422E"/>
    <w:rsid w:val="00DE495F"/>
    <w:rsid w:val="00E45DC4"/>
    <w:rsid w:val="00E514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60106"/>
  <w15:chartTrackingRefBased/>
  <w15:docId w15:val="{C1D21B64-DA84-4940-A635-F73B5548F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14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14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14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14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14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14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4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4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4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4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14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14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14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14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14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4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4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47C"/>
    <w:rPr>
      <w:rFonts w:eastAsiaTheme="majorEastAsia" w:cstheme="majorBidi"/>
      <w:color w:val="272727" w:themeColor="text1" w:themeTint="D8"/>
    </w:rPr>
  </w:style>
  <w:style w:type="paragraph" w:styleId="Title">
    <w:name w:val="Title"/>
    <w:basedOn w:val="Normal"/>
    <w:next w:val="Normal"/>
    <w:link w:val="TitleChar"/>
    <w:uiPriority w:val="10"/>
    <w:qFormat/>
    <w:rsid w:val="00E514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4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4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4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147C"/>
    <w:pPr>
      <w:spacing w:before="160"/>
      <w:jc w:val="center"/>
    </w:pPr>
    <w:rPr>
      <w:i/>
      <w:iCs/>
      <w:color w:val="404040" w:themeColor="text1" w:themeTint="BF"/>
    </w:rPr>
  </w:style>
  <w:style w:type="character" w:customStyle="1" w:styleId="QuoteChar">
    <w:name w:val="Quote Char"/>
    <w:basedOn w:val="DefaultParagraphFont"/>
    <w:link w:val="Quote"/>
    <w:uiPriority w:val="29"/>
    <w:rsid w:val="00E5147C"/>
    <w:rPr>
      <w:i/>
      <w:iCs/>
      <w:color w:val="404040" w:themeColor="text1" w:themeTint="BF"/>
    </w:rPr>
  </w:style>
  <w:style w:type="paragraph" w:styleId="ListParagraph">
    <w:name w:val="List Paragraph"/>
    <w:basedOn w:val="Normal"/>
    <w:uiPriority w:val="34"/>
    <w:qFormat/>
    <w:rsid w:val="00E5147C"/>
    <w:pPr>
      <w:ind w:left="720"/>
      <w:contextualSpacing/>
    </w:pPr>
  </w:style>
  <w:style w:type="character" w:styleId="IntenseEmphasis">
    <w:name w:val="Intense Emphasis"/>
    <w:basedOn w:val="DefaultParagraphFont"/>
    <w:uiPriority w:val="21"/>
    <w:qFormat/>
    <w:rsid w:val="00E5147C"/>
    <w:rPr>
      <w:i/>
      <w:iCs/>
      <w:color w:val="2F5496" w:themeColor="accent1" w:themeShade="BF"/>
    </w:rPr>
  </w:style>
  <w:style w:type="paragraph" w:styleId="IntenseQuote">
    <w:name w:val="Intense Quote"/>
    <w:basedOn w:val="Normal"/>
    <w:next w:val="Normal"/>
    <w:link w:val="IntenseQuoteChar"/>
    <w:uiPriority w:val="30"/>
    <w:qFormat/>
    <w:rsid w:val="00E514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147C"/>
    <w:rPr>
      <w:i/>
      <w:iCs/>
      <w:color w:val="2F5496" w:themeColor="accent1" w:themeShade="BF"/>
    </w:rPr>
  </w:style>
  <w:style w:type="character" w:styleId="IntenseReference">
    <w:name w:val="Intense Reference"/>
    <w:basedOn w:val="DefaultParagraphFont"/>
    <w:uiPriority w:val="32"/>
    <w:qFormat/>
    <w:rsid w:val="00E5147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543</Words>
  <Characters>3100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Pavan Kumar</dc:creator>
  <cp:keywords/>
  <dc:description/>
  <cp:lastModifiedBy>D Pavan Kumar</cp:lastModifiedBy>
  <cp:revision>2</cp:revision>
  <dcterms:created xsi:type="dcterms:W3CDTF">2025-11-19T05:53:00Z</dcterms:created>
  <dcterms:modified xsi:type="dcterms:W3CDTF">2025-11-19T05:53:00Z</dcterms:modified>
</cp:coreProperties>
</file>