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2"/>
        <w:outlineLvl w:val="1"/>
      </w:pPr>
      <w:r/>
      <w:bookmarkStart w:id="0" w:name="_Tocodmn9zgvn4af"/>
      <w:r>
        <w:rPr/>
        <w:t xml:space="preserve">                                    SMARTINTERNZ</w:t>
      </w:r>
      <w:bookmarkEnd w:id="0"/>
    </w:p>
    <w:p>
      <w:pPr>
        <w:pStyle w:val="Heading3"/>
        <w:outlineLvl w:val="2"/>
      </w:pPr>
      <w:r>
        <w:rPr>
          <w:sz w:val="28"/>
        </w:rPr>
        <w:t xml:space="preserve">       </w:t>
      </w:r>
      <w:r>
        <w:rPr>
          <w:color w:themeColor="background1" w:val="FFFFFF"/>
          <w:sz w:val="28"/>
        </w:rPr>
        <w:t xml:space="preserve"> </w:t>
      </w:r>
      <w:r>
        <w:rPr>
          <w:color w:themeColor="background1" w:val="FFFFFF"/>
          <w:sz w:val="28"/>
          <w:shd w:themeFill="text1" w:fill="000000" w:val="clear" w:color="auto"/>
        </w:rPr>
        <w:t>Credit Card Approval  Prediction Using Machine  Learning</w:t>
      </w:r>
      <w:r>
        <w:rPr>
          <w:b w:val="true"/>
          <w:i w:val="false"/>
          <w:strike w:val="false"/>
          <w:u w:val="none"/>
        </w:rPr>
        <w:t xml:space="preserve">                                                                                    </w:t>
      </w:r>
      <w:r/>
      <w:bookmarkStart w:id="1" w:name="_Tocwyyddurmqxtv"/>
    </w:p>
    <w:p>
      <w:pPr>
        <w:pStyle w:val="Heading3"/>
        <w:pBdr>
          <w:top w:themeColor="text1" w:color="000000" w:val="none" w:sz="0" w:space="0"/>
          <w:left w:themeColor="text1" w:color="000000" w:val="none" w:sz="0" w:space="3"/>
          <w:bottom w:themeColor="text1" w:color="000000" w:val="none" w:sz="0" w:space="0"/>
          <w:right w:themeColor="text1" w:color="000000" w:val="none" w:sz="0" w:space="3"/>
        </w:pBdr>
        <w:outlineLvl w:val="2"/>
      </w:pPr>
      <w:r>
        <w:rPr/>
        <w:t xml:space="preserve">                                    </w:t>
      </w:r>
      <w:r>
        <w:rPr>
          <w:sz w:val="28"/>
        </w:rPr>
        <w:t>Project Report</w:t>
      </w:r>
      <w:r/>
      <w:bookmarkStart w:id="2" w:name="_Toc7mymrrqzcyzt"/>
      <w:bookmarkEnd w:id="2"/>
      <w:bookmarkEnd w:id="1"/>
    </w:p>
    <w:p>
      <w:pPr>
        <w:pStyle w:val="Heading3"/>
        <w:outlineLvl w:val="2"/>
      </w:pPr>
      <w:r>
        <w:rPr/>
        <w:t>introduction</w:t>
      </w:r>
      <w:r/>
      <w:bookmarkStart w:id="3" w:name="_Tocy2vlgmv6c2f8"/>
      <w:bookmarkEnd w:id="3"/>
    </w:p>
    <w:p>
      <w:pPr>
        <w:pStyle w:val="Normal"/>
        <w:rPr/>
      </w:pPr>
      <w:r>
        <w:rPr>
          <w:b w:val="true"/>
          <w:sz w:val="24"/>
        </w:rPr>
        <w:t>1.1 overview</w:t>
      </w:r>
    </w:p>
    <w:p>
      <w:pPr>
        <w:pStyle w:val="Normal"/>
        <w:shd w:fill="FFFFFF" w:val="clear" w:color="auto"/>
        <w:bidi w:val="false"/>
        <w:spacing w:line="432" w:after="120"/>
        <w:rPr>
          <w:rFonts w:ascii="Roboto Bold" w:eastAsia="Roboto Bold" w:hAnsi="Roboto Bold" w:cs="Roboto Bold"/>
          <w:b w:val="true"/>
          <w:color w:val="020206"/>
          <w:sz w:val="24"/>
        </w:rPr>
      </w:pPr>
      <w:r>
        <w:rPr>
          <w:rFonts w:ascii="Roboto Regular" w:eastAsia="Roboto Regular" w:hAnsi="Roboto Regular" w:cs="Roboto Regular"/>
          <w:b w:val="false"/>
          <w:i w:val="false"/>
          <w:strike w:val="false"/>
          <w:color w:val="000000"/>
          <w:spacing w:val="0"/>
          <w:sz w:val="22"/>
          <w:u w:val="none"/>
          <w:shd w:fill="auto" w:val="clear" w:color="auto"/>
        </w:rPr>
        <w:t xml:space="preserve">Credit risk as the board in banks basically centers around deciding the probability of a customer's default or credit decay and how expensive it will end up being assuming it happens. It is important to consider major factors and predict beforehand the probability of consumers defaulting given their conditions. Which is where a machine learning model comes in handy and allows the banks and major financial institutions to predict whether the customer, they are giving the loan to, will default or not. This project builds a machine learning model with the best accuracy possible using python. First we load and view the dataset. The dataset has a combination of both mathematical and non-mathematical elements, that it contains values from various reaches, in addition to that it contains a few missing passages. We preprocess the dataset to guarantee the AI model we pick can make great expectations. After the information is looking great, some exploratory information examination is done to assemble our instincts. Finally, we will build a machine learning model that can predict if an individual's application for a credit card will be accepted. Using various tools and techniques we then try to improve the accuracy of the model. This project uses Jupyter notebook for python programming to build the machine learning model. Using Data Analysis and Machine Learning, we attempted to determine the most essential parameters for obtaining credit card acceptance in this project. </w:t>
      </w:r>
    </w:p>
    <w:p>
      <w:pPr>
        <w:pStyle w:val="Normal"/>
        <w:shd w:fill="FFFFFF" w:val="clear" w:color="auto"/>
        <w:bidi w:val="false"/>
        <w:spacing w:line="432" w:after="120"/>
        <w:rPr>
          <w:rFonts w:ascii="Roboto Bold" w:eastAsia="Roboto Bold" w:hAnsi="Roboto Bold" w:cs="Roboto Bold"/>
          <w:b w:val="true"/>
          <w:i w:val="false"/>
          <w:strike w:val="false"/>
          <w:color w:val="000000"/>
          <w:spacing w:val="0"/>
          <w:sz w:val="22"/>
          <w:u w:val="none"/>
          <w:shd w:fill="auto" w:val="clear" w:color="auto"/>
        </w:rPr>
      </w:pPr>
    </w:p>
    <w:p>
      <w:pPr>
        <w:pStyle w:val="Normal"/>
        <w:shd w:fill="FFFFFF" w:val="clear" w:color="auto"/>
        <w:bidi w:val="false"/>
        <w:spacing w:line="432" w:after="120"/>
        <w:rPr>
          <w:rFonts w:ascii="Roboto Bold" w:eastAsia="Roboto Bold" w:hAnsi="Roboto Bold" w:cs="Roboto Bold"/>
          <w:b w:val="true"/>
          <w:i w:val="false"/>
          <w:strike w:val="false"/>
          <w:color w:val="000000"/>
          <w:spacing w:val="0"/>
          <w:sz w:val="22"/>
          <w:u w:val="none"/>
          <w:shd w:fill="auto" w:val="clear" w:color="auto"/>
        </w:rPr>
      </w:pPr>
    </w:p>
    <w:p>
      <w:pPr/>
      <w:r>
        <w:rPr>
          <w:b w:val="true"/>
          <w:sz w:val="24"/>
        </w:rPr>
        <w:t>1.2 Purpose   :</w:t>
      </w:r>
      <w:r>
        <w:br/>
      </w:r>
      <w:r>
        <w:rPr/>
        <w:t xml:space="preserve">                  </w:t>
      </w:r>
      <w:r>
        <w:rPr>
          <w:sz w:val="24"/>
        </w:rPr>
        <w:t>It uses personal information and data submitted by credit card applicants to predict the probability of future defaults and credit card borrowings. The bank is able to decide whether to issue a credit card to the applicant. Credit scores can objectively quantify the magnitude of risk.</w:t>
      </w:r>
    </w:p>
    <w:p>
      <w:pPr>
        <w:rPr>
          <w:sz w:val="24"/>
        </w:rPr>
      </w:pPr>
      <w:r>
        <w:rPr>
          <w:sz w:val="24"/>
        </w:rPr>
        <w:t xml:space="preserve">  </w:t>
      </w:r>
    </w:p>
    <w:p>
      <w:pPr>
        <w:rPr>
          <w:sz w:val="24"/>
        </w:rPr>
      </w:pPr>
      <w:r>
        <w:rPr>
          <w:b w:val="true"/>
          <w:sz w:val="24"/>
        </w:rPr>
        <w:t xml:space="preserve">2  </w:t>
      </w:r>
      <w:r>
        <w:rPr>
          <w:rFonts w:ascii="Roboto Bold" w:eastAsia="Roboto Bold" w:hAnsi="Roboto Bold" w:cs="Roboto Bold"/>
          <w:b w:val="true"/>
          <w:i w:val="false"/>
          <w:strike w:val="false"/>
          <w:color w:val="000000"/>
          <w:spacing w:val="0"/>
          <w:sz w:val="24"/>
          <w:u w:val="none"/>
          <w:shd w:fill="auto" w:val="clear" w:color="auto"/>
        </w:rPr>
        <w:t>LITERATURE SURVEY</w:t>
      </w:r>
    </w:p>
    <w:p>
      <w:pPr>
        <w:rPr>
          <w:sz w:val="24"/>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rPr>
          <w:sz w:val="24"/>
        </w:rPr>
      </w:pPr>
      <w:r>
        <w:rPr>
          <w:rFonts w:ascii="Roboto Bold" w:eastAsia="Roboto Bold" w:hAnsi="Roboto Bold" w:cs="Roboto Bold"/>
          <w:b w:val="true"/>
          <w:i w:val="false"/>
          <w:strike w:val="false"/>
          <w:color w:val="000000"/>
          <w:spacing w:val="0"/>
          <w:sz w:val="22"/>
          <w:u w:val="none"/>
          <w:shd w:fill="auto" w:val="clear" w:color="auto"/>
        </w:rPr>
        <w:t xml:space="preserve">2.1 Existing problem  :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Lato Regular" w:eastAsia="Lato Regular" w:hAnsi="Lato Regular" w:cs="Lato Regular"/>
          <w:b w:val="false"/>
          <w:i w:val="false"/>
          <w:strike w:val="false"/>
          <w:color w:val="222222"/>
          <w:spacing w:val="0"/>
          <w:sz w:val="27"/>
          <w:u w:val="none"/>
          <w:shd w:fill="FFFFFF" w:val="clear" w:color="auto"/>
        </w:rPr>
        <w:t>This is a classification problem in which we need to classify whether the loan will be approved or not. classification refers to a predictive modeling problem where a class label is predicted for a given example of input data.</w:t>
      </w:r>
      <w:r>
        <w:rPr>
          <w:rFonts w:ascii="Lato Regular" w:eastAsia="Lato Regular" w:hAnsi="Lato Regular" w:cs="Lato Regular"/>
          <w:b w:val="false"/>
          <w:i w:val="false"/>
          <w:strike w:val="false"/>
          <w:color w:val="222222"/>
          <w:spacing w:val="0"/>
          <w:sz w:val="27"/>
          <w:u w:val="none"/>
          <w:shd w:fill="FFFFFF" w:val="clear" w:color="auto"/>
        </w:rPr>
        <w:t xml:space="preserve"> </w:t>
      </w:r>
    </w:p>
    <w:p>
      <w:pPr>
        <w:rPr>
          <w:rFonts w:asciiTheme="minorHAnsi" w:eastAsiaTheme="minorHAnsi" w:hAnsiTheme="minorHAnsi" w:cstheme="minorHAnsi"/>
          <w:b w:val="true"/>
          <w:i w:val="false"/>
          <w:strike w:val="false"/>
          <w:color w:val="222222"/>
          <w:spacing w:val="0"/>
          <w:sz w:val="22"/>
          <w:u w:val="none"/>
          <w:shd w:fill="FFFFFF" w:val="clear" w:color="auto"/>
        </w:rPr>
      </w:pPr>
    </w:p>
    <w:p>
      <w:pPr>
        <w:rPr>
          <w:rFonts w:ascii="Lato Regular" w:eastAsia="Lato Regular" w:hAnsi="Lato Regular" w:cs="Lato Regular"/>
          <w:b w:val="false"/>
          <w:i w:val="false"/>
          <w:strike w:val="false"/>
          <w:color w:val="222222"/>
          <w:spacing w:val="0"/>
          <w:sz w:val="27"/>
          <w:u w:val="none"/>
          <w:shd w:fill="FFFFFF" w:val="clear" w:color="auto"/>
        </w:rPr>
      </w:pPr>
      <w:r>
        <w:rPr>
          <w:rFonts w:asciiTheme="minorHAnsi" w:eastAsiaTheme="minorHAnsi" w:hAnsiTheme="minorHAnsi" w:cstheme="minorHAnsi"/>
          <w:b w:val="true"/>
          <w:i w:val="false"/>
          <w:strike w:val="false"/>
          <w:color w:val="222222"/>
          <w:spacing w:val="0"/>
          <w:sz w:val="22"/>
          <w:u w:val="none"/>
          <w:shd w:fill="FFFFFF" w:val="clear" w:color="auto"/>
        </w:rPr>
        <w:t xml:space="preserve">2.2 Proposed solution </w:t>
      </w:r>
      <w:r>
        <w:rPr>
          <w:rFonts w:asciiTheme="minorHAnsi" w:eastAsiaTheme="minorHAnsi" w:hAnsiTheme="minorHAnsi" w:cstheme="minorHAnsi"/>
          <w:b w:val="false"/>
          <w:i w:val="false"/>
          <w:strike w:val="false"/>
          <w:color w:val="222222"/>
          <w:spacing w:val="0"/>
          <w:sz w:val="22"/>
          <w:u w:val="none"/>
          <w:shd w:fill="FFFFFF" w:val="clear" w:color="auto"/>
        </w:rPr>
        <w:t>:</w:t>
      </w:r>
      <w:r>
        <w:rPr>
          <w:rFonts w:ascii="Lato Regular" w:eastAsia="Lato Regular" w:hAnsi="Lato Regular" w:cs="Lato Regular"/>
          <w:b w:val="false"/>
          <w:i w:val="false"/>
          <w:strike w:val="false"/>
          <w:color w:val="222222"/>
          <w:spacing w:val="0"/>
          <w:sz w:val="27"/>
          <w:u w:val="none"/>
          <w:shd w:fill="FFFFFF" w:val="clear" w:color="auto"/>
        </w:rPr>
        <w:t xml:space="preserve"> </w:t>
      </w:r>
    </w:p>
    <w:p>
      <w:pPr>
        <w:pStyle w:val="Normal"/>
        <w:shd w:fill="FFFFFF" w:val="clear" w:color="auto"/>
        <w:bidi w:val="false"/>
        <w:spacing w:line="432" w:after="240"/>
        <w:rPr>
          <w:rFonts w:ascii="Lato 2 Regular" w:eastAsia="Lato 2 Regular" w:hAnsi="Lato 2 Regular" w:cs="Lato 2 Regular"/>
          <w:color w:val="222222"/>
          <w:sz w:val="24"/>
        </w:rPr>
      </w:pPr>
      <w:r>
        <w:rPr>
          <w:rFonts w:ascii="Lato 2 Regular" w:eastAsia="Lato 2 Regular" w:hAnsi="Lato 2 Regular" w:cs="Lato 2 Regular"/>
          <w:b w:val="false"/>
          <w:i w:val="false"/>
          <w:strike w:val="false"/>
          <w:color w:val="222222"/>
          <w:spacing w:val="0"/>
          <w:sz w:val="24"/>
          <w:u w:val="none"/>
          <w:shd w:fill="FFFFFF" w:val="clear" w:color="auto"/>
        </w:rPr>
        <w:t>The company wants to automate the loan eligibility process (real-time) based on customer detail provided while filling out online application forms. These details are Gender, Marital Status, Education, number of Dependents, Income, Loan Amount, Credit History, and others.</w:t>
      </w:r>
    </w:p>
    <w:p>
      <w:pPr>
        <w:pStyle w:val="Normal"/>
        <w:shd w:fill="FFFFFF" w:val="clear" w:color="auto"/>
        <w:bidi w:val="false"/>
        <w:spacing w:line="432" w:after="240"/>
        <w:rPr>
          <w:color w:val="222222"/>
          <w:sz w:val="27"/>
        </w:rPr>
      </w:pPr>
      <w:r>
        <w:rPr>
          <w:rFonts w:ascii="Lato 2 Regular" w:eastAsia="Lato 2 Regular" w:hAnsi="Lato 2 Regular" w:cs="Lato 2 Regular"/>
          <w:b w:val="false"/>
          <w:i w:val="false"/>
          <w:strike w:val="false"/>
          <w:color w:val="222222"/>
          <w:spacing w:val="0"/>
          <w:sz w:val="24"/>
          <w:u w:val="none"/>
          <w:shd w:fill="FFFFFF" w:val="clear" w:color="auto"/>
        </w:rPr>
        <w:t>To automate this process, they have provided a dataset to identify the customer segments that are eligible for loan amounts so that they can specifically target these customers.</w:t>
      </w:r>
    </w:p>
    <w:p>
      <w:pPr>
        <w:pStyle w:val="Normal"/>
        <w:rPr>
          <w:rFonts w:ascii="Lato Regular" w:eastAsia="Lato Regular" w:hAnsi="Lato Regular" w:cs="Lato Regular"/>
          <w:b w:val="false"/>
          <w:i w:val="false"/>
          <w:strike w:val="false"/>
          <w:color w:val="222222"/>
          <w:spacing w:val="0"/>
          <w:sz w:val="27"/>
          <w:u w:val="none"/>
          <w:shd w:fill="FFFFFF" w:val="clear" w:color="auto"/>
        </w:rPr>
      </w:pPr>
    </w:p>
    <w:p>
      <w:pPr>
        <w:pStyle w:val="Normal"/>
        <w:shd w:fill="FFFFFF" w:val="clear" w:color="auto"/>
        <w:bidi w:val="false"/>
        <w:spacing w:line="432" w:after="120"/>
        <w:rPr>
          <w:rFonts w:ascii="Montserrat Bold" w:eastAsia="Montserrat Bold" w:hAnsi="Montserrat Bold" w:cs="Montserrat Bold"/>
          <w:b w:val="true"/>
          <w:i w:val="false"/>
          <w:strike w:val="false"/>
          <w:color w:val="020206"/>
          <w:spacing w:val="0"/>
          <w:sz w:val="22"/>
          <w:u w:val="none"/>
          <w:shd w:fill="FFFFFF" w:val="clear" w:color="auto"/>
        </w:rPr>
      </w:pPr>
    </w:p>
    <w:p>
      <w:pPr>
        <w:pStyle w:val="Subtitle"/>
        <w:rPr>
          <w:rFonts w:ascii="Roboto Bold" w:eastAsia="Roboto Bold" w:hAnsi="Roboto Bold" w:cs="Roboto Bold"/>
          <w:b w:val="true"/>
          <w:i w:val="false"/>
          <w:strike w:val="false"/>
          <w:color w:val="404040"/>
          <w:spacing w:val="0"/>
          <w:sz w:val="28"/>
          <w:u w:val="none"/>
          <w:shd w:fill="auto" w:val="clear" w:color="auto"/>
        </w:rPr>
      </w:pPr>
    </w:p>
    <w:p>
      <w:pPr>
        <w:pStyle w:val="Subtitle"/>
        <w:rPr>
          <w:rFonts w:ascii="Roboto Bold" w:eastAsia="Roboto Bold" w:hAnsi="Roboto Bold" w:cs="Roboto Bold"/>
          <w:b w:val="true"/>
          <w:i w:val="false"/>
          <w:strike w:val="false"/>
          <w:color w:val="404040"/>
          <w:spacing w:val="0"/>
          <w:sz w:val="24"/>
          <w:u w:val="none"/>
          <w:shd w:fill="auto" w:val="clear" w:color="auto"/>
        </w:rPr>
      </w:pPr>
    </w:p>
    <w:p>
      <w:pPr>
        <w:pStyle w:val="Subtitle"/>
        <w:rPr>
          <w:rFonts w:asciiTheme="minorHAnsi" w:eastAsiaTheme="minorHAnsi" w:hAnsiTheme="minorHAnsi" w:cstheme="minorHAnsi"/>
          <w:i w:val="false"/>
          <w:sz w:val="28"/>
        </w:rPr>
      </w:pPr>
      <w:r>
        <w:rPr>
          <w:rFonts w:ascii="Roboto Bold" w:eastAsia="Roboto Bold" w:hAnsi="Roboto Bold" w:cs="Roboto Bold"/>
          <w:b w:val="true"/>
          <w:i w:val="false"/>
          <w:strike w:val="false"/>
          <w:color w:val="404040"/>
          <w:spacing w:val="0"/>
          <w:sz w:val="28"/>
          <w:u w:val="none"/>
          <w:shd w:fill="auto" w:val="clear" w:color="auto"/>
        </w:rPr>
        <w:t xml:space="preserve">           </w:t>
      </w:r>
    </w:p>
    <w:p>
      <w:pPr>
        <w:pStyle w:val="Subtitle"/>
        <w:rPr>
          <w:rFonts w:asciiTheme="minorHAnsi" w:eastAsiaTheme="minorHAnsi" w:hAnsiTheme="minorHAnsi" w:cstheme="minorHAnsi"/>
          <w:i w:val="false"/>
          <w:sz w:val="28"/>
        </w:rPr>
      </w:pPr>
      <w:r>
        <w:rPr>
          <w:rFonts w:asciiTheme="minorHAnsi" w:eastAsiaTheme="minorHAnsi" w:hAnsiTheme="minorHAnsi" w:cstheme="minorHAnsi"/>
          <w:i w:val="false"/>
          <w:sz w:val="28"/>
        </w:rPr>
        <w:t>3.THEORITICAL ANALYSIS</w:t>
      </w:r>
      <w:r/>
      <w:bookmarkStart w:id="4" w:name="_Toc4i76kdvgk6gp"/>
      <w:bookmarkEnd w:id="4"/>
    </w:p>
    <w:p>
      <w:pPr>
        <w:rPr/>
      </w:pPr>
      <w:r>
        <w:rPr>
          <w:b w:val="true"/>
        </w:rPr>
        <w:t>3.1</w:t>
      </w:r>
      <w:r>
        <w:rPr/>
        <w:t xml:space="preserve"> </w:t>
      </w:r>
      <w:r>
        <w:rPr>
          <w:b w:val="true"/>
        </w:rPr>
        <w:t>Block Diagram :</w:t>
      </w:r>
      <w:r>
        <w:drawing>
          <wp:inline distT="0" distR="0" distB="0" distL="0">
            <wp:extent cx="5943600" cy="3098142"/>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098142"/>
                    </a:xfrm>
                    <a:prstGeom prst="rect">
                      <a:avLst/>
                    </a:prstGeom>
                  </pic:spPr>
                </pic:pic>
              </a:graphicData>
            </a:graphic>
          </wp:inline>
        </w:drawing>
      </w:r>
    </w:p>
    <w:p>
      <w:pPr>
        <w:pStyle w:val="Normal"/>
        <w:pBdr/>
        <w:bidi w:val="false"/>
        <w:spacing w:before="22"/>
        <w:ind w:hanging="0" w:left="0"/>
        <w:jc w:val="both"/>
        <w:rPr>
          <w:b w:val="true"/>
          <w:color w:val="35475C"/>
          <w:sz w:val="22"/>
        </w:rPr>
      </w:pPr>
      <w:r>
        <w:rPr>
          <w:b w:val="true"/>
          <w:color w:val="35475C"/>
          <w:sz w:val="24"/>
        </w:rPr>
        <w:t xml:space="preserve">3.2 Software Requirements : </w:t>
      </w:r>
    </w:p>
    <w:p>
      <w:pPr>
        <w:pStyle w:val="Normal"/>
        <w:pBdr/>
        <w:bidi w:val="false"/>
        <w:spacing w:before="22"/>
        <w:ind w:hanging="0" w:left="0"/>
        <w:jc w:val="both"/>
        <w:rPr>
          <w:b w:val="true"/>
          <w:color w:val="35475C"/>
          <w:sz w:val="24"/>
        </w:rPr>
      </w:pPr>
    </w:p>
    <w:p>
      <w:pPr>
        <w:pStyle w:val="Normal"/>
        <w:numPr>
          <w:ilvl w:val="0"/>
          <w:numId w:val="22"/>
        </w:numPr>
        <w:pBdr/>
        <w:bidi w:val="false"/>
        <w:spacing w:after="0" w:before="22"/>
        <w:ind w:hanging="360" w:left="720"/>
        <w:jc w:val="both"/>
        <w:rPr>
          <w:b w:val="true"/>
          <w:color w:val="35475C"/>
          <w:sz w:val="22"/>
        </w:rPr>
      </w:pPr>
      <w:r>
        <w:rPr>
          <w:b w:val="true"/>
          <w:color w:val="35475C"/>
          <w:sz w:val="22"/>
        </w:rPr>
        <w:t>ANACONDA NAVIGATOR</w:t>
      </w:r>
    </w:p>
    <w:p>
      <w:pPr>
        <w:pStyle w:val="Normal"/>
        <w:pBdr/>
        <w:bidi w:val="false"/>
        <w:spacing w:before="22"/>
        <w:ind w:hanging="0" w:left="0"/>
        <w:jc w:val="both"/>
        <w:rPr>
          <w:b w:val="true"/>
          <w:color w:val="35475C"/>
          <w:sz w:val="22"/>
        </w:rPr>
      </w:pPr>
      <w:r>
        <w:rPr>
          <w:b w:val="true"/>
          <w:color w:val="35475C"/>
          <w:sz w:val="22"/>
        </w:rPr>
        <w:t xml:space="preserve"> </w:t>
      </w:r>
    </w:p>
    <w:p>
      <w:pPr>
        <w:pStyle w:val="Normal"/>
        <w:pBdr/>
        <w:bidi w:val="false"/>
        <w:spacing w:before="22"/>
        <w:ind w:hanging="0" w:left="0"/>
        <w:jc w:val="both"/>
        <w:rPr>
          <w:b w:val="true"/>
          <w:color w:val="35475C"/>
          <w:sz w:val="22"/>
        </w:rPr>
      </w:pPr>
      <w:r>
        <w:rPr>
          <w:b w:val="true"/>
          <w:color w:val="35475C"/>
          <w:sz w:val="22"/>
        </w:rPr>
        <w:t xml:space="preserve">   USED  PYTHON PACKAGES :</w:t>
      </w:r>
    </w:p>
    <w:p>
      <w:pPr>
        <w:pStyle w:val="Normal"/>
        <w:numPr>
          <w:ilvl w:val="0"/>
          <w:numId w:val="8"/>
        </w:numPr>
        <w:pBdr/>
        <w:bidi w:val="false"/>
        <w:spacing w:after="0" w:before="22"/>
        <w:ind w:hanging="360" w:left="720"/>
        <w:jc w:val="both"/>
        <w:rPr>
          <w:b w:val="false"/>
          <w:color w:val="35475C"/>
          <w:sz w:val="22"/>
        </w:rPr>
      </w:pPr>
      <w:r>
        <w:rPr>
          <w:b w:val="false"/>
          <w:color w:val="35475C"/>
          <w:sz w:val="22"/>
        </w:rPr>
        <w:t>PANDAS</w:t>
      </w:r>
    </w:p>
    <w:p>
      <w:pPr>
        <w:pStyle w:val="Normal"/>
        <w:numPr>
          <w:ilvl w:val="0"/>
          <w:numId w:val="8"/>
        </w:numPr>
        <w:pBdr/>
        <w:bidi w:val="false"/>
        <w:spacing w:after="0" w:before="22"/>
        <w:ind w:hanging="360" w:left="720"/>
        <w:jc w:val="both"/>
        <w:rPr>
          <w:b w:val="false"/>
          <w:color w:val="35475C"/>
          <w:sz w:val="22"/>
        </w:rPr>
      </w:pPr>
      <w:r>
        <w:rPr>
          <w:b w:val="false"/>
          <w:color w:val="35475C"/>
          <w:sz w:val="22"/>
        </w:rPr>
        <w:t>NUMPY</w:t>
      </w:r>
    </w:p>
    <w:p>
      <w:pPr>
        <w:pStyle w:val="Normal"/>
        <w:numPr>
          <w:ilvl w:val="0"/>
          <w:numId w:val="8"/>
        </w:numPr>
        <w:pBdr/>
        <w:bidi w:val="false"/>
        <w:spacing w:after="0" w:before="22"/>
        <w:ind w:hanging="360" w:left="720"/>
        <w:jc w:val="both"/>
        <w:rPr>
          <w:b w:val="false"/>
          <w:color w:val="35475C"/>
          <w:sz w:val="22"/>
        </w:rPr>
      </w:pPr>
      <w:r>
        <w:rPr>
          <w:b w:val="false"/>
          <w:color w:val="35475C"/>
          <w:sz w:val="22"/>
        </w:rPr>
        <w:t>SCIKIT-LEARN</w:t>
      </w:r>
    </w:p>
    <w:p>
      <w:pPr>
        <w:pStyle w:val="Normal"/>
        <w:numPr>
          <w:ilvl w:val="0"/>
          <w:numId w:val="8"/>
        </w:numPr>
        <w:pBdr/>
        <w:bidi w:val="false"/>
        <w:spacing w:after="0" w:before="22"/>
        <w:ind w:hanging="360" w:left="720"/>
        <w:jc w:val="both"/>
        <w:rPr>
          <w:b w:val="false"/>
          <w:color w:val="35475C"/>
          <w:sz w:val="22"/>
        </w:rPr>
      </w:pPr>
      <w:r>
        <w:rPr>
          <w:b w:val="false"/>
          <w:color w:val="35475C"/>
          <w:sz w:val="22"/>
        </w:rPr>
        <w:t>MATPLOTLIB</w:t>
      </w:r>
    </w:p>
    <w:p>
      <w:pPr>
        <w:pStyle w:val="Normal"/>
        <w:numPr>
          <w:ilvl w:val="0"/>
          <w:numId w:val="8"/>
        </w:numPr>
        <w:pBdr/>
        <w:bidi w:val="false"/>
        <w:spacing w:after="0" w:before="22"/>
        <w:ind w:hanging="360" w:left="720"/>
        <w:jc w:val="both"/>
        <w:rPr>
          <w:b w:val="false"/>
          <w:color w:val="35475C"/>
          <w:sz w:val="22"/>
        </w:rPr>
      </w:pPr>
      <w:r>
        <w:rPr>
          <w:b w:val="false"/>
          <w:color w:val="35475C"/>
          <w:sz w:val="22"/>
        </w:rPr>
        <w:t>PICKLE-MIXIN</w:t>
      </w:r>
    </w:p>
    <w:p>
      <w:pPr>
        <w:pStyle w:val="Normal"/>
        <w:numPr>
          <w:ilvl w:val="0"/>
          <w:numId w:val="8"/>
        </w:numPr>
        <w:pBdr/>
        <w:bidi w:val="false"/>
        <w:spacing w:after="0" w:before="22"/>
        <w:ind w:hanging="360" w:left="720"/>
        <w:jc w:val="both"/>
        <w:rPr>
          <w:b w:val="false"/>
          <w:color w:val="35475C"/>
          <w:sz w:val="22"/>
        </w:rPr>
      </w:pPr>
      <w:r>
        <w:rPr>
          <w:b w:val="false"/>
          <w:color w:val="35475C"/>
          <w:sz w:val="22"/>
        </w:rPr>
        <w:t>SEABORN</w:t>
      </w:r>
    </w:p>
    <w:p>
      <w:pPr>
        <w:pStyle w:val="Normal"/>
        <w:numPr>
          <w:ilvl w:val="0"/>
          <w:numId w:val="8"/>
        </w:numPr>
        <w:pBdr/>
        <w:bidi w:val="false"/>
        <w:spacing w:after="0" w:before="22"/>
        <w:ind w:hanging="360" w:left="720"/>
        <w:jc w:val="both"/>
        <w:rPr>
          <w:b w:val="true"/>
          <w:color w:val="35475C"/>
          <w:sz w:val="22"/>
        </w:rPr>
      </w:pPr>
      <w:r>
        <w:rPr>
          <w:b w:val="false"/>
          <w:color w:val="35475C"/>
          <w:sz w:val="22"/>
        </w:rPr>
        <w:t>FLASK</w:t>
      </w:r>
    </w:p>
    <w:p>
      <w:pPr>
        <w:pStyle w:val="Normal"/>
        <w:pBdr/>
        <w:bidi w:val="false"/>
        <w:spacing w:before="22"/>
        <w:ind w:hanging="0" w:left="0"/>
        <w:jc w:val="both"/>
        <w:rPr>
          <w:b w:val="true"/>
          <w:color w:val="35475C"/>
          <w:sz w:val="22"/>
        </w:rPr>
      </w:pPr>
    </w:p>
    <w:p>
      <w:pPr>
        <w:pStyle w:val="Subtitle"/>
        <w:rPr>
          <w:rFonts w:ascii="Montserrat Bold" w:eastAsia="Montserrat Bold" w:hAnsi="Montserrat Bold" w:cs="Montserrat Bold"/>
          <w:b w:val="true"/>
        </w:rPr>
      </w:pPr>
    </w:p>
    <w:p>
      <w:pPr>
        <w:pStyle w:val="Heading4"/>
        <w:outlineLvl w:val="3"/>
      </w:pPr>
      <w:r/>
      <w:bookmarkStart w:id="5" w:name="_Tocy4h6uiwcv2uq"/>
      <w:r>
        <w:rPr/>
        <w:t xml:space="preserve">4. </w:t>
      </w:r>
      <w:r/>
      <w:bookmarkStart w:id="6" w:name="_Toca9jesvlj3mrb"/>
      <w:r>
        <w:rPr/>
        <w:t>Project Flow</w:t>
      </w:r>
      <w:r/>
      <w:bookmarkStart w:id="7" w:name="_Toceh8gzltroaae"/>
      <w:bookmarkEnd w:id="7"/>
      <w:bookmarkEnd w:id="6"/>
      <w:bookmarkEnd w:id="5"/>
    </w:p>
    <w:p>
      <w:pPr>
        <w:pStyle w:val="Normal"/>
        <w:numPr>
          <w:ilvl w:val="0"/>
          <w:numId w:val="18"/>
        </w:numPr>
        <w:pBdr/>
        <w:bidi w:val="false"/>
        <w:spacing w:line="312"/>
        <w:ind w:hanging="360" w:left="720"/>
        <w:jc w:val="both"/>
        <w:rPr>
          <w:rFonts w:asciiTheme="minorHAnsi" w:eastAsiaTheme="minorHAnsi" w:hAnsiTheme="minorHAnsi" w:cstheme="minorHAnsi"/>
          <w:b w:val="false"/>
          <w:color w:val="35475C"/>
          <w:sz w:val="24"/>
        </w:rPr>
      </w:pPr>
      <w:r>
        <w:rPr>
          <w:rFonts w:asciiTheme="minorHAnsi" w:eastAsiaTheme="minorHAnsi" w:hAnsiTheme="minorHAnsi" w:cstheme="minorHAnsi"/>
          <w:b w:val="false"/>
          <w:i w:val="false"/>
          <w:strike w:val="false"/>
          <w:color w:val="35475C"/>
          <w:spacing w:val="0"/>
          <w:sz w:val="24"/>
          <w:u w:val="none"/>
          <w:shd w:fill="FFFFFF" w:val="clear" w:color="auto"/>
        </w:rPr>
        <w:t>Data Collection.</w:t>
      </w:r>
    </w:p>
    <w:p>
      <w:pPr>
        <w:pStyle w:val="Normal"/>
        <w:pBdr/>
        <w:bidi w:val="false"/>
        <w:spacing w:line="384"/>
        <w:ind w:hanging="0" w:left="0"/>
        <w:jc w:val="both"/>
        <w:rPr>
          <w:rFonts w:asciiTheme="minorHAnsi" w:eastAsiaTheme="minorHAnsi" w:hAnsiTheme="minorHAnsi" w:cstheme="minorHAnsi"/>
          <w:b w:val="false"/>
          <w:color w:val="35475C"/>
          <w:sz w:val="24"/>
        </w:rPr>
      </w:pPr>
    </w:p>
    <w:p>
      <w:pPr>
        <w:pStyle w:val="Normal"/>
        <w:numPr>
          <w:ilvl w:val="0"/>
          <w:numId w:val="18"/>
        </w:numPr>
        <w:pBdr/>
        <w:bidi w:val="false"/>
        <w:spacing w:line="312"/>
        <w:ind w:hanging="360" w:left="720"/>
        <w:jc w:val="both"/>
        <w:rPr>
          <w:rFonts w:asciiTheme="minorHAnsi" w:eastAsiaTheme="minorHAnsi" w:hAnsiTheme="minorHAnsi" w:cstheme="minorHAnsi"/>
          <w:b w:val="false"/>
          <w:color w:val="35475C"/>
          <w:sz w:val="24"/>
        </w:rPr>
      </w:pPr>
      <w:r>
        <w:rPr>
          <w:rFonts w:asciiTheme="minorHAnsi" w:eastAsiaTheme="minorHAnsi" w:hAnsiTheme="minorHAnsi" w:cstheme="minorHAnsi"/>
          <w:b w:val="false"/>
          <w:i w:val="false"/>
          <w:strike w:val="false"/>
          <w:color w:val="35475C"/>
          <w:spacing w:val="0"/>
          <w:sz w:val="24"/>
          <w:u w:val="none"/>
          <w:shd w:fill="FFFFFF" w:val="clear" w:color="auto"/>
        </w:rPr>
        <w:t>Data Visualization</w:t>
      </w:r>
    </w:p>
    <w:p>
      <w:pPr>
        <w:pStyle w:val="Normal"/>
        <w:pBdr/>
        <w:bidi w:val="false"/>
        <w:spacing w:line="384"/>
        <w:ind w:hanging="0" w:left="0"/>
        <w:jc w:val="both"/>
        <w:rPr>
          <w:rFonts w:asciiTheme="minorHAnsi" w:eastAsiaTheme="minorHAnsi" w:hAnsiTheme="minorHAnsi" w:cstheme="minorHAnsi"/>
          <w:b w:val="false"/>
          <w:color w:val="35475C"/>
          <w:sz w:val="24"/>
        </w:rPr>
      </w:pPr>
    </w:p>
    <w:p>
      <w:pPr>
        <w:pStyle w:val="Normal"/>
        <w:numPr>
          <w:ilvl w:val="0"/>
          <w:numId w:val="18"/>
        </w:numPr>
        <w:pBdr/>
        <w:bidi w:val="false"/>
        <w:spacing w:line="312"/>
        <w:ind w:hanging="360" w:left="720"/>
        <w:jc w:val="both"/>
        <w:rPr>
          <w:rFonts w:asciiTheme="minorHAnsi" w:eastAsiaTheme="minorHAnsi" w:hAnsiTheme="minorHAnsi" w:cstheme="minorHAnsi"/>
          <w:b w:val="false"/>
          <w:color w:val="35475C"/>
          <w:sz w:val="24"/>
        </w:rPr>
      </w:pPr>
      <w:r>
        <w:rPr>
          <w:rFonts w:asciiTheme="minorHAnsi" w:eastAsiaTheme="minorHAnsi" w:hAnsiTheme="minorHAnsi" w:cstheme="minorHAnsi"/>
          <w:b w:val="false"/>
          <w:i w:val="false"/>
          <w:strike w:val="false"/>
          <w:color w:val="35475C"/>
          <w:spacing w:val="0"/>
          <w:sz w:val="24"/>
          <w:u w:val="none"/>
          <w:shd w:fill="FFFFFF" w:val="clear" w:color="auto"/>
        </w:rPr>
        <w:t>Data Pre-processing</w:t>
      </w:r>
    </w:p>
    <w:p>
      <w:pPr>
        <w:pStyle w:val="Normal"/>
        <w:pBdr/>
        <w:bidi w:val="false"/>
        <w:spacing w:line="384"/>
        <w:ind w:hanging="0" w:left="0"/>
        <w:jc w:val="both"/>
        <w:rPr>
          <w:rFonts w:asciiTheme="minorHAnsi" w:eastAsiaTheme="minorHAnsi" w:hAnsiTheme="minorHAnsi" w:cstheme="minorHAnsi"/>
          <w:b w:val="false"/>
          <w:color w:val="35475C"/>
          <w:sz w:val="24"/>
        </w:rPr>
      </w:pPr>
    </w:p>
    <w:p>
      <w:pPr>
        <w:pStyle w:val="Normal"/>
        <w:numPr>
          <w:ilvl w:val="0"/>
          <w:numId w:val="18"/>
        </w:numPr>
        <w:pBdr/>
        <w:bidi w:val="false"/>
        <w:spacing w:line="312"/>
        <w:ind w:hanging="360" w:left="720"/>
        <w:jc w:val="both"/>
        <w:rPr>
          <w:rFonts w:asciiTheme="minorHAnsi" w:eastAsiaTheme="minorHAnsi" w:hAnsiTheme="minorHAnsi" w:cstheme="minorHAnsi"/>
          <w:b w:val="false"/>
          <w:color w:val="35475C"/>
          <w:sz w:val="24"/>
        </w:rPr>
      </w:pPr>
      <w:r>
        <w:rPr>
          <w:rFonts w:asciiTheme="minorHAnsi" w:eastAsiaTheme="minorHAnsi" w:hAnsiTheme="minorHAnsi" w:cstheme="minorHAnsi"/>
          <w:b w:val="false"/>
          <w:i w:val="false"/>
          <w:strike w:val="false"/>
          <w:color w:val="35475C"/>
          <w:spacing w:val="0"/>
          <w:sz w:val="24"/>
          <w:u w:val="none"/>
          <w:shd w:fill="FFFFFF" w:val="clear" w:color="auto"/>
        </w:rPr>
        <w:t>Model Building</w:t>
      </w:r>
    </w:p>
    <w:p>
      <w:pPr>
        <w:pStyle w:val="Normal"/>
        <w:pBdr/>
        <w:bidi w:val="false"/>
        <w:spacing w:line="384"/>
        <w:ind w:hanging="0" w:left="0"/>
        <w:jc w:val="both"/>
        <w:rPr>
          <w:rFonts w:asciiTheme="minorHAnsi" w:eastAsiaTheme="minorHAnsi" w:hAnsiTheme="minorHAnsi" w:cstheme="minorHAnsi"/>
          <w:b w:val="false"/>
          <w:color w:val="35475C"/>
          <w:sz w:val="24"/>
        </w:rPr>
      </w:pPr>
    </w:p>
    <w:p>
      <w:pPr>
        <w:pStyle w:val="Normal"/>
        <w:numPr>
          <w:ilvl w:val="0"/>
          <w:numId w:val="18"/>
        </w:numPr>
        <w:pBdr/>
        <w:bidi w:val="false"/>
        <w:spacing w:line="312"/>
        <w:ind w:hanging="360" w:left="720"/>
        <w:jc w:val="both"/>
        <w:rPr>
          <w:rFonts w:asciiTheme="minorHAnsi" w:eastAsiaTheme="minorHAnsi" w:hAnsiTheme="minorHAnsi" w:cstheme="minorHAnsi"/>
          <w:b w:val="false"/>
          <w:color w:val="35475C"/>
          <w:sz w:val="24"/>
        </w:rPr>
      </w:pPr>
      <w:r>
        <w:rPr>
          <w:rFonts w:asciiTheme="minorHAnsi" w:eastAsiaTheme="minorHAnsi" w:hAnsiTheme="minorHAnsi" w:cstheme="minorHAnsi"/>
          <w:b w:val="false"/>
          <w:i w:val="false"/>
          <w:strike w:val="false"/>
          <w:color w:val="35475C"/>
          <w:spacing w:val="0"/>
          <w:sz w:val="24"/>
          <w:u w:val="none"/>
          <w:shd w:fill="FFFFFF" w:val="clear" w:color="auto"/>
        </w:rPr>
        <w:t>Application Building</w:t>
      </w:r>
    </w:p>
    <w:p>
      <w:pPr>
        <w:rPr/>
      </w:pPr>
    </w:p>
    <w:p>
      <w:pPr>
        <w:pStyle w:val="Heading4"/>
        <w:outlineLvl w:val="3"/>
      </w:pPr>
      <w:r/>
      <w:bookmarkStart w:id="8" w:name="_Toc5erin9dginvu"/>
      <w:r>
        <w:rPr>
          <w:i w:val="false"/>
        </w:rPr>
        <w:t>5.RESULT</w:t>
      </w:r>
      <w:bookmarkEnd w:id="8"/>
    </w:p>
    <w:p>
      <w:pPr>
        <w:pStyle w:val="Normal"/>
        <w:rPr/>
      </w:pPr>
      <w:r>
        <w:drawing>
          <wp:inline distT="0" distR="0" distB="0" distL="0">
            <wp:extent cx="5943600" cy="3161633"/>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161633"/>
                    </a:xfrm>
                    <a:prstGeom prst="rect">
                      <a:avLst/>
                    </a:prstGeom>
                  </pic:spPr>
                </pic:pic>
              </a:graphicData>
            </a:graphic>
          </wp:inline>
        </w:drawing>
      </w:r>
    </w:p>
    <w:p>
      <w:pPr>
        <w:rPr/>
      </w:pPr>
    </w:p>
    <w:p>
      <w:pPr>
        <w:rPr/>
      </w:pPr>
    </w:p>
    <w:p>
      <w:pPr>
        <w:rPr/>
      </w:pPr>
    </w:p>
    <w:p>
      <w:pPr>
        <w:pStyle w:val="Normal"/>
        <w:pBdr/>
        <w:bidi w:val="false"/>
        <w:spacing w:line="384"/>
        <w:jc w:val="both"/>
        <w:rPr>
          <w:color w:val="35475C"/>
          <w:sz w:val="21"/>
        </w:rPr>
      </w:pPr>
    </w:p>
    <w:p>
      <w:pPr>
        <w:pStyle w:val="Normal"/>
        <w:pBdr/>
        <w:shd w:fill="FFFFFF" w:val="clear" w:color="auto"/>
        <w:bidi w:val="false"/>
        <w:spacing w:line="384"/>
        <w:jc w:val="both"/>
        <w:rPr>
          <w:color w:val="35475C"/>
          <w:sz w:val="21"/>
        </w:rPr>
      </w:pPr>
    </w:p>
    <w:p>
      <w:pPr>
        <w:rPr/>
      </w:pPr>
    </w:p>
    <w:p>
      <w:pPr>
        <w:rPr/>
      </w:pPr>
    </w:p>
    <w:p>
      <w:pPr>
        <w:pStyle w:val="Subtitle"/>
      </w:pPr>
      <w:r/>
      <w:bookmarkStart w:id="9" w:name="_Tocrn0j6ij43m9u"/>
      <w:bookmarkEnd w:id="9"/>
      <w:r>
        <w:drawing>
          <wp:inline distT="0" distR="0" distB="0" distL="0">
            <wp:extent cx="5943600" cy="5482458"/>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5482458"/>
                    </a:xfrm>
                    <a:prstGeom prst="rect">
                      <a:avLst/>
                    </a:prstGeom>
                  </pic:spPr>
                </pic:pic>
              </a:graphicData>
            </a:graphic>
          </wp:inline>
        </w:drawing>
      </w:r>
    </w:p>
    <w:p>
      <w:pPr>
        <w:pStyle w:val="Normal"/>
        <w:rPr/>
      </w:pPr>
      <w:r>
        <w:drawing>
          <wp:inline distT="0" distR="0" distB="0" distL="0">
            <wp:extent cx="5943600" cy="1536748"/>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1536748"/>
                    </a:xfrm>
                    <a:prstGeom prst="rect">
                      <a:avLst/>
                    </a:prstGeom>
                  </pic:spPr>
                </pic:pic>
              </a:graphicData>
            </a:graphic>
          </wp:inline>
        </w:drawing>
      </w:r>
    </w:p>
    <w:p>
      <w:pPr>
        <w:pStyle w:val="Normal"/>
        <w:rPr/>
      </w:pPr>
    </w:p>
    <w:p>
      <w:pPr>
        <w:pStyle w:val="Normal"/>
        <w:rPr/>
      </w:pPr>
      <w:r/>
      <w:bookmarkStart w:id="10" w:name="c0uefy14e6gx"/>
    </w:p>
    <w:p>
      <w:pPr>
        <w:pStyle w:val="Subtitle"/>
      </w:pPr>
      <w:bookmarkEnd w:id="10"/>
      <w:r>
        <w:rPr>
          <w:i w:val="false"/>
          <w:sz w:val="23"/>
        </w:rPr>
        <w:t xml:space="preserve">6 . ADAVANTAGES AND DISADAVANTAGES : </w:t>
      </w:r>
    </w:p>
    <w:p>
      <w:pPr>
        <w:rPr/>
      </w:pPr>
      <w:r>
        <w:rPr/>
        <w:t xml:space="preserve">   6.1 ADAVANTAGES</w:t>
      </w:r>
    </w:p>
    <w:p>
      <w:pPr>
        <w:pStyle w:val="Normal"/>
        <w:rPr/>
      </w:pPr>
    </w:p>
    <w:p>
      <w:pPr>
        <w:pStyle w:val="Normal"/>
        <w:numPr>
          <w:ilvl w:val="0"/>
          <w:numId w:val="7"/>
        </w:numPr>
        <w:spacing w:after="0"/>
        <w:ind w:hanging="360" w:left="720"/>
        <w:rPr>
          <w:b w:val="false"/>
          <w:sz w:val="24"/>
        </w:rPr>
      </w:pPr>
      <w:r>
        <w:rPr>
          <w:rFonts w:ascii="Roboto Regular" w:eastAsia="Roboto Regular" w:hAnsi="Roboto Regular" w:cs="Roboto Regular"/>
          <w:b w:val="false"/>
          <w:i w:val="false"/>
          <w:strike w:val="false"/>
          <w:color w:val="000000"/>
          <w:spacing w:val="0"/>
          <w:sz w:val="24"/>
          <w:u w:val="none"/>
          <w:shd w:fill="auto" w:val="clear" w:color="auto"/>
        </w:rPr>
        <w:t>Opportunity to build credit</w:t>
      </w:r>
    </w:p>
    <w:p>
      <w:pPr>
        <w:pStyle w:val="Normal"/>
        <w:numPr>
          <w:ilvl w:val="0"/>
          <w:numId w:val="7"/>
        </w:numPr>
        <w:spacing w:after="0"/>
        <w:ind w:hanging="360" w:left="720"/>
        <w:rPr>
          <w:b w:val="false"/>
          <w:sz w:val="24"/>
        </w:rPr>
      </w:pPr>
      <w:r>
        <w:rPr>
          <w:rFonts w:ascii="Roboto Regular" w:eastAsia="Roboto Regular" w:hAnsi="Roboto Regular" w:cs="Roboto Regular"/>
          <w:b w:val="false"/>
          <w:i w:val="false"/>
          <w:strike w:val="false"/>
          <w:color w:val="000000"/>
          <w:spacing w:val="0"/>
          <w:sz w:val="24"/>
          <w:u w:val="none"/>
          <w:shd w:fill="auto" w:val="clear" w:color="auto"/>
        </w:rPr>
        <w:t>Earn rewards such as cash back or miles points</w:t>
      </w:r>
    </w:p>
    <w:p>
      <w:pPr>
        <w:pStyle w:val="Normal"/>
        <w:numPr>
          <w:ilvl w:val="0"/>
          <w:numId w:val="7"/>
        </w:numPr>
        <w:spacing w:after="0"/>
        <w:ind w:hanging="360" w:left="720"/>
        <w:rPr>
          <w:b w:val="false"/>
          <w:sz w:val="24"/>
        </w:rPr>
      </w:pPr>
      <w:r>
        <w:rPr>
          <w:rFonts w:ascii="Roboto Regular" w:eastAsia="Roboto Regular" w:hAnsi="Roboto Regular" w:cs="Roboto Regular"/>
          <w:b w:val="false"/>
          <w:i w:val="false"/>
          <w:strike w:val="false"/>
          <w:color w:val="000000"/>
          <w:spacing w:val="0"/>
          <w:sz w:val="24"/>
          <w:u w:val="none"/>
          <w:shd w:fill="auto" w:val="clear" w:color="auto"/>
        </w:rPr>
        <w:t>Protection against credit card fraud</w:t>
      </w:r>
    </w:p>
    <w:p>
      <w:pPr>
        <w:pStyle w:val="Normal"/>
        <w:numPr>
          <w:ilvl w:val="0"/>
          <w:numId w:val="7"/>
        </w:numPr>
        <w:spacing w:after="0"/>
        <w:ind w:hanging="360" w:left="720"/>
        <w:rPr>
          <w:b w:val="false"/>
          <w:sz w:val="24"/>
        </w:rPr>
      </w:pPr>
      <w:r>
        <w:rPr>
          <w:rFonts w:ascii="Roboto Regular" w:eastAsia="Roboto Regular" w:hAnsi="Roboto Regular" w:cs="Roboto Regular"/>
          <w:b w:val="false"/>
          <w:i w:val="false"/>
          <w:strike w:val="false"/>
          <w:color w:val="000000"/>
          <w:spacing w:val="0"/>
          <w:sz w:val="24"/>
          <w:u w:val="none"/>
          <w:shd w:fill="auto" w:val="clear" w:color="auto"/>
        </w:rPr>
        <w:t>Free credit score information</w:t>
      </w:r>
    </w:p>
    <w:p>
      <w:pPr>
        <w:pStyle w:val="Normal"/>
        <w:numPr>
          <w:ilvl w:val="0"/>
          <w:numId w:val="7"/>
        </w:numPr>
        <w:spacing w:after="0"/>
        <w:ind w:hanging="360" w:left="720"/>
        <w:rPr>
          <w:b w:val="false"/>
          <w:sz w:val="24"/>
        </w:rPr>
      </w:pPr>
      <w:r>
        <w:rPr>
          <w:rFonts w:ascii="Roboto Regular" w:eastAsia="Roboto Regular" w:hAnsi="Roboto Regular" w:cs="Roboto Regular"/>
          <w:b w:val="false"/>
          <w:i w:val="false"/>
          <w:strike w:val="false"/>
          <w:color w:val="000000"/>
          <w:spacing w:val="0"/>
          <w:sz w:val="24"/>
          <w:u w:val="none"/>
          <w:shd w:fill="auto" w:val="clear" w:color="auto"/>
        </w:rPr>
        <w:t>No foreign transaction fees</w:t>
      </w:r>
    </w:p>
    <w:p>
      <w:pPr>
        <w:ind w:hanging="0" w:left="0"/>
        <w:rPr>
          <w:b w:val="false"/>
          <w:sz w:val="24"/>
        </w:rPr>
      </w:pPr>
    </w:p>
    <w:p>
      <w:pPr>
        <w:ind w:hanging="0" w:left="0"/>
        <w:rPr>
          <w:b w:val="false"/>
          <w:sz w:val="24"/>
        </w:rPr>
      </w:pPr>
      <w:r>
        <w:rPr>
          <w:b w:val="false"/>
          <w:sz w:val="24"/>
        </w:rPr>
        <w:t>6.2 DISADAVANTAGES</w:t>
      </w:r>
    </w:p>
    <w:p>
      <w:pPr>
        <w:ind w:hanging="0" w:left="0"/>
        <w:rPr>
          <w:b w:val="false"/>
          <w:sz w:val="24"/>
        </w:rPr>
      </w:pPr>
    </w:p>
    <w:p>
      <w:pPr>
        <w:pStyle w:val="Normal"/>
        <w:numPr>
          <w:ilvl w:val="0"/>
          <w:numId w:val="10"/>
        </w:numPr>
        <w:spacing w:after="0"/>
        <w:ind w:hanging="360" w:left="720"/>
        <w:rPr>
          <w:b w:val="false"/>
          <w:sz w:val="24"/>
        </w:rPr>
      </w:pPr>
      <w:r>
        <w:rPr>
          <w:rFonts w:ascii="Roboto Regular" w:eastAsia="Roboto Regular" w:hAnsi="Roboto Regular" w:cs="Roboto Regular"/>
          <w:b w:val="false"/>
          <w:i w:val="false"/>
          <w:strike w:val="false"/>
          <w:color w:val="000000"/>
          <w:spacing w:val="0"/>
          <w:sz w:val="24"/>
          <w:u w:val="none"/>
          <w:shd w:fill="auto" w:val="clear" w:color="auto"/>
        </w:rPr>
        <w:t>Minimum due trap</w:t>
      </w:r>
    </w:p>
    <w:p>
      <w:pPr>
        <w:pStyle w:val="Normal"/>
        <w:numPr>
          <w:ilvl w:val="0"/>
          <w:numId w:val="10"/>
        </w:numPr>
        <w:spacing w:after="0"/>
        <w:ind w:hanging="360" w:left="720"/>
        <w:rPr>
          <w:b w:val="false"/>
          <w:sz w:val="24"/>
        </w:rPr>
      </w:pPr>
      <w:r>
        <w:rPr>
          <w:rFonts w:ascii="Roboto Regular" w:eastAsia="Roboto Regular" w:hAnsi="Roboto Regular" w:cs="Roboto Regular"/>
          <w:b w:val="false"/>
          <w:i w:val="false"/>
          <w:strike w:val="false"/>
          <w:color w:val="000000"/>
          <w:spacing w:val="0"/>
          <w:sz w:val="24"/>
          <w:u w:val="none"/>
          <w:shd w:fill="auto" w:val="clear" w:color="auto"/>
        </w:rPr>
        <w:t>Hidden costs</w:t>
      </w:r>
    </w:p>
    <w:p>
      <w:pPr>
        <w:pStyle w:val="Normal"/>
        <w:numPr>
          <w:ilvl w:val="0"/>
          <w:numId w:val="10"/>
        </w:numPr>
        <w:spacing w:after="0"/>
        <w:ind w:hanging="360" w:left="720"/>
        <w:rPr>
          <w:b w:val="false"/>
          <w:sz w:val="24"/>
        </w:rPr>
      </w:pPr>
      <w:r>
        <w:rPr>
          <w:rFonts w:ascii="Roboto Regular" w:eastAsia="Roboto Regular" w:hAnsi="Roboto Regular" w:cs="Roboto Regular"/>
          <w:b w:val="false"/>
          <w:i w:val="false"/>
          <w:strike w:val="false"/>
          <w:color w:val="000000"/>
          <w:spacing w:val="0"/>
          <w:sz w:val="24"/>
          <w:u w:val="none"/>
          <w:shd w:fill="auto" w:val="clear" w:color="auto"/>
        </w:rPr>
        <w:t>Ease of overuse</w:t>
      </w:r>
    </w:p>
    <w:p>
      <w:pPr>
        <w:pStyle w:val="Normal"/>
        <w:numPr>
          <w:ilvl w:val="0"/>
          <w:numId w:val="10"/>
        </w:numPr>
        <w:spacing w:after="0"/>
        <w:ind w:hanging="360" w:left="720"/>
        <w:rPr>
          <w:b w:val="false"/>
          <w:sz w:val="24"/>
        </w:rPr>
      </w:pPr>
      <w:r>
        <w:rPr>
          <w:rFonts w:ascii="Roboto Regular" w:eastAsia="Roboto Regular" w:hAnsi="Roboto Regular" w:cs="Roboto Regular"/>
          <w:b w:val="false"/>
          <w:i w:val="false"/>
          <w:strike w:val="false"/>
          <w:color w:val="000000"/>
          <w:spacing w:val="0"/>
          <w:sz w:val="24"/>
          <w:u w:val="none"/>
          <w:shd w:fill="auto" w:val="clear" w:color="auto"/>
        </w:rPr>
        <w:t>High intrest rate</w:t>
      </w:r>
    </w:p>
    <w:p>
      <w:pPr>
        <w:pStyle w:val="Normal"/>
        <w:rPr>
          <w:b w:val="true"/>
        </w:rPr>
      </w:pPr>
    </w:p>
    <w:p>
      <w:pPr>
        <w:pStyle w:val="Normal"/>
        <w:pBdr/>
        <w:bidi w:val="false"/>
        <w:spacing w:line="312" w:after="160"/>
        <w:jc w:val="both"/>
        <w:rPr>
          <w:color w:val="35475C"/>
          <w:sz w:val="21"/>
        </w:rPr>
      </w:pPr>
    </w:p>
    <w:p>
      <w:pPr>
        <w:pStyle w:val="Normal"/>
        <w:pBdr/>
        <w:bidi w:val="false"/>
        <w:spacing w:line="432" w:after="120" w:before="120"/>
        <w:jc w:val="both"/>
        <w:rPr>
          <w:color w:val="35475C"/>
          <w:sz w:val="21"/>
        </w:rPr>
      </w:pPr>
      <w:r>
        <w:rPr>
          <w:b w:val="true"/>
          <w:color w:val="35475C"/>
          <w:sz w:val="24"/>
        </w:rPr>
        <w:t xml:space="preserve">7. CONCLUSION : </w:t>
      </w:r>
    </w:p>
    <w:p>
      <w:pPr>
        <w:pStyle w:val="Normal"/>
        <w:pBdr/>
        <w:bidi w:val="false"/>
        <w:spacing w:line="288" w:lineRule="auto" w:after="120" w:before="120"/>
        <w:jc w:val="both"/>
        <w:rPr>
          <w:b w:val="true"/>
          <w:color w:val="35475C"/>
          <w:sz w:val="24"/>
        </w:rPr>
      </w:pPr>
      <w:r>
        <w:rPr>
          <w:rFonts w:asciiTheme="minorHAnsi" w:eastAsiaTheme="minorHAnsi" w:hAnsiTheme="minorHAnsi" w:cstheme="minorHAnsi"/>
          <w:b w:val="false"/>
          <w:i w:val="false"/>
          <w:strike w:val="false"/>
          <w:color w:val="35475C"/>
          <w:spacing w:val="0"/>
          <w:sz w:val="24"/>
          <w:u w:val="none"/>
          <w:shd w:fill="auto" w:val="clear" w:color="auto"/>
        </w:rPr>
        <w:t>Currently, factors considered are regular details related to gender, age of the consumer, his/hercredit reports and worthiness, yearly income, and the number of years he/she has been working.Further, to improve this work, various other factors or conditions can be considered like theirhistory related to any offense and their assets which can be both physical and liquid cash. Thesefeatures can improve the model to be more effective and can help the institutes to make betterdecisions so that they can avoid experiencing frauds and loss. Various classification algorithmscan be used to build a model and compare the rates or levels of accuracy to improve the model for better use.</w:t>
      </w:r>
    </w:p>
    <w:p>
      <w:pPr>
        <w:pStyle w:val="Normal"/>
        <w:pBdr/>
        <w:bidi w:val="false"/>
        <w:spacing w:line="288" w:lineRule="auto" w:after="120" w:before="120"/>
        <w:jc w:val="both"/>
        <w:rPr>
          <w:rFonts w:asciiTheme="minorHAnsi" w:eastAsiaTheme="minorHAnsi" w:hAnsiTheme="minorHAnsi" w:cstheme="minorHAnsi"/>
          <w:b w:val="false"/>
          <w:i w:val="false"/>
          <w:strike w:val="false"/>
          <w:color w:val="35475C"/>
          <w:spacing w:val="0"/>
          <w:sz w:val="24"/>
          <w:u w:val="none"/>
          <w:shd w:fill="auto" w:val="clear" w:color="auto"/>
        </w:rPr>
      </w:pPr>
    </w:p>
    <w:p>
      <w:pPr>
        <w:pStyle w:val="Normal"/>
        <w:pBdr/>
        <w:bidi w:val="false"/>
        <w:spacing w:line="288" w:lineRule="auto" w:after="120" w:before="120"/>
        <w:jc w:val="both"/>
        <w:rPr>
          <w:rFonts w:asciiTheme="minorHAnsi" w:eastAsiaTheme="minorHAnsi" w:hAnsiTheme="minorHAnsi" w:cstheme="minorHAnsi"/>
          <w:b w:val="false"/>
          <w:i w:val="false"/>
          <w:strike w:val="false"/>
          <w:color w:val="35475C"/>
          <w:spacing w:val="0"/>
          <w:sz w:val="24"/>
          <w:u w:val="none"/>
          <w:shd w:fill="auto" w:val="clear" w:color="auto"/>
        </w:rPr>
      </w:pPr>
    </w:p>
    <w:p>
      <w:pPr>
        <w:pStyle w:val="Normal"/>
        <w:pBdr/>
        <w:bidi w:val="false"/>
        <w:spacing w:line="288" w:lineRule="auto" w:after="120" w:before="120"/>
        <w:jc w:val="both"/>
        <w:rPr>
          <w:rFonts w:asciiTheme="minorHAnsi" w:eastAsiaTheme="minorHAnsi" w:hAnsiTheme="minorHAnsi" w:cstheme="minorHAnsi"/>
          <w:b w:val="false"/>
          <w:i w:val="false"/>
          <w:strike w:val="false"/>
          <w:color w:val="35475C"/>
          <w:spacing w:val="0"/>
          <w:sz w:val="24"/>
          <w:u w:val="none"/>
          <w:shd w:fill="auto" w:val="clear" w:color="auto"/>
        </w:rPr>
      </w:pPr>
    </w:p>
    <w:p>
      <w:pPr>
        <w:pStyle w:val="Normal"/>
        <w:pBdr/>
        <w:bidi w:val="false"/>
        <w:spacing w:line="288" w:lineRule="auto" w:after="120" w:before="120"/>
        <w:jc w:val="both"/>
        <w:rPr>
          <w:rFonts w:asciiTheme="minorHAnsi" w:eastAsiaTheme="minorHAnsi" w:hAnsiTheme="minorHAnsi" w:cstheme="minorHAnsi"/>
          <w:b w:val="false"/>
          <w:i w:val="false"/>
          <w:strike w:val="false"/>
          <w:color w:val="35475C"/>
          <w:spacing w:val="0"/>
          <w:sz w:val="24"/>
          <w:u w:val="none"/>
          <w:shd w:fill="auto" w:val="clear" w:color="auto"/>
        </w:rPr>
      </w:pPr>
    </w:p>
    <w:p>
      <w:pPr>
        <w:pStyle w:val="Normal"/>
        <w:pBdr/>
        <w:bidi w:val="false"/>
        <w:spacing w:line="288" w:lineRule="auto" w:after="120" w:before="120"/>
        <w:jc w:val="both"/>
        <w:rPr>
          <w:rFonts w:asciiTheme="minorHAnsi" w:eastAsiaTheme="minorHAnsi" w:hAnsiTheme="minorHAnsi" w:cstheme="minorHAnsi"/>
          <w:b w:val="false"/>
          <w:i w:val="false"/>
          <w:strike w:val="false"/>
          <w:color w:val="35475C"/>
          <w:spacing w:val="0"/>
          <w:sz w:val="24"/>
          <w:u w:val="none"/>
          <w:shd w:fill="auto" w:val="clear" w:color="auto"/>
        </w:rPr>
      </w:pPr>
    </w:p>
    <w:p>
      <w:pPr>
        <w:pStyle w:val="Normal"/>
        <w:pBdr/>
        <w:bidi w:val="false"/>
        <w:spacing w:line="288" w:lineRule="auto" w:after="120" w:before="120"/>
        <w:jc w:val="both"/>
        <w:rPr>
          <w:rFonts w:asciiTheme="minorHAnsi" w:eastAsiaTheme="minorHAnsi" w:hAnsiTheme="minorHAnsi" w:cstheme="minorHAnsi"/>
          <w:b w:val="false"/>
          <w:i w:val="false"/>
          <w:strike w:val="false"/>
          <w:color w:val="35475C"/>
          <w:spacing w:val="0"/>
          <w:sz w:val="24"/>
          <w:u w:val="none"/>
          <w:shd w:fill="auto" w:val="clear" w:color="auto"/>
        </w:rPr>
      </w:pPr>
    </w:p>
    <w:p>
      <w:pPr>
        <w:pStyle w:val="Normal"/>
        <w:pBdr/>
        <w:bidi w:val="false"/>
        <w:spacing w:line="288" w:lineRule="auto" w:after="120" w:before="120"/>
        <w:jc w:val="both"/>
        <w:rPr>
          <w:rFonts w:asciiTheme="minorHAnsi" w:eastAsiaTheme="minorHAnsi" w:hAnsiTheme="minorHAnsi" w:cstheme="minorHAnsi"/>
          <w:b w:val="false"/>
          <w:i w:val="false"/>
          <w:strike w:val="false"/>
          <w:color w:val="35475C"/>
          <w:spacing w:val="0"/>
          <w:sz w:val="24"/>
          <w:u w:val="none"/>
          <w:shd w:fill="auto" w:val="clear" w:color="auto"/>
        </w:rPr>
      </w:pPr>
      <w:r>
        <w:rPr>
          <w:rFonts w:asciiTheme="minorHAnsi" w:eastAsiaTheme="minorHAnsi" w:hAnsiTheme="minorHAnsi" w:cstheme="minorHAnsi"/>
          <w:b w:val="true"/>
          <w:i w:val="false"/>
          <w:strike w:val="false"/>
          <w:color w:val="35475C"/>
          <w:spacing w:val="0"/>
          <w:sz w:val="24"/>
          <w:u w:val="none"/>
          <w:shd w:fill="auto" w:val="clear" w:color="auto"/>
        </w:rPr>
        <w:t>7. FUTURE SCOPE :</w:t>
      </w:r>
    </w:p>
    <w:p>
      <w:pPr>
        <w:pStyle w:val="Normal"/>
        <w:pBdr/>
        <w:bidi w:val="false"/>
        <w:spacing w:line="288" w:lineRule="auto" w:after="120" w:before="120"/>
        <w:jc w:val="both"/>
        <w:rPr>
          <w:rFonts w:asciiTheme="minorHAnsi" w:eastAsiaTheme="minorHAnsi" w:hAnsiTheme="minorHAnsi" w:cstheme="minorHAnsi"/>
          <w:b w:val="true"/>
          <w:i w:val="false"/>
          <w:strike w:val="false"/>
          <w:color w:val="35475C"/>
          <w:spacing w:val="0"/>
          <w:sz w:val="24"/>
          <w:u w:val="none"/>
          <w:shd w:fill="auto" w:val="clear" w:color="auto"/>
        </w:rPr>
      </w:pPr>
      <w:r>
        <w:rPr>
          <w:rFonts w:asciiTheme="minorHAnsi" w:eastAsiaTheme="minorHAnsi" w:hAnsiTheme="minorHAnsi" w:cstheme="minorHAnsi"/>
          <w:b w:val="false"/>
          <w:i w:val="false"/>
          <w:strike w:val="false"/>
          <w:color w:val="202124"/>
          <w:spacing w:val="0"/>
          <w:sz w:val="24"/>
          <w:u w:val="none"/>
          <w:shd w:fill="FFFFFF" w:val="clear" w:color="auto"/>
        </w:rPr>
        <w:t>machine learning needs you to know computer programming, statistics and data evaluation, the future scope of your machine learning career can also be i</w:t>
      </w:r>
      <w:r>
        <w:rPr>
          <w:rFonts w:asciiTheme="minorHAnsi" w:eastAsiaTheme="minorHAnsi" w:hAnsiTheme="minorHAnsi" w:cstheme="minorHAnsi"/>
          <w:b w:val="false"/>
          <w:i w:val="false"/>
          <w:strike w:val="false"/>
          <w:color w:val="202124"/>
          <w:spacing w:val="0"/>
          <w:sz w:val="24"/>
          <w:u w:val="none"/>
          <w:shd w:fill="FFFFFF" w:val="clear" w:color="auto"/>
        </w:rPr>
        <w:t xml:space="preserve">n </w:t>
      </w:r>
      <w:r>
        <w:rPr>
          <w:rFonts w:asciiTheme="minorHAnsi" w:eastAsiaTheme="minorHAnsi" w:hAnsiTheme="minorHAnsi" w:cstheme="minorHAnsi"/>
          <w:b w:val="true"/>
          <w:i w:val="false"/>
          <w:strike w:val="false"/>
          <w:color w:val="202124"/>
          <w:spacing w:val="0"/>
          <w:sz w:val="24"/>
          <w:u w:val="none"/>
          <w:shd w:fill="FFFFFF" w:val="clear" w:color="auto"/>
        </w:rPr>
        <w:t>leadership roles in automation or analytics environments</w:t>
      </w:r>
    </w:p>
    <w:p>
      <w:pPr>
        <w:pStyle w:val="Normal"/>
        <w:pBdr/>
        <w:bidi w:val="false"/>
        <w:spacing w:line="288" w:lineRule="auto" w:after="120" w:before="120"/>
        <w:jc w:val="both"/>
        <w:rPr>
          <w:rFonts w:asciiTheme="minorHAnsi" w:eastAsiaTheme="minorHAnsi" w:hAnsiTheme="minorHAnsi" w:cstheme="minorHAnsi"/>
          <w:b w:val="true"/>
          <w:i w:val="false"/>
          <w:strike w:val="false"/>
          <w:color w:val="202124"/>
          <w:spacing w:val="0"/>
          <w:sz w:val="24"/>
          <w:u w:val="none"/>
          <w:shd w:fill="FFFFFF" w:val="clear" w:color="auto"/>
        </w:rPr>
      </w:pPr>
    </w:p>
    <w:p>
      <w:pPr>
        <w:pStyle w:val="Normal"/>
        <w:pBdr/>
        <w:bidi w:val="false"/>
        <w:spacing w:line="288" w:lineRule="auto" w:after="120" w:before="120"/>
        <w:jc w:val="both"/>
        <w:rPr>
          <w:rFonts w:asciiTheme="minorHAnsi" w:eastAsiaTheme="minorHAnsi" w:hAnsiTheme="minorHAnsi" w:cstheme="minorHAnsi"/>
          <w:b w:val="true"/>
          <w:i w:val="false"/>
          <w:strike w:val="false"/>
          <w:color w:val="202124"/>
          <w:spacing w:val="0"/>
          <w:sz w:val="24"/>
          <w:u w:val="none"/>
          <w:shd w:fill="FFFFFF" w:val="clear" w:color="auto"/>
        </w:rPr>
      </w:pPr>
      <w:r>
        <w:rPr>
          <w:rFonts w:asciiTheme="minorHAnsi" w:eastAsiaTheme="minorHAnsi" w:hAnsiTheme="minorHAnsi" w:cstheme="minorHAnsi"/>
          <w:b w:val="true"/>
          <w:i w:val="false"/>
          <w:strike w:val="false"/>
          <w:color w:val="202124"/>
          <w:spacing w:val="0"/>
          <w:sz w:val="24"/>
          <w:u w:val="none"/>
          <w:shd w:fill="FFFFFF" w:val="clear" w:color="auto"/>
        </w:rPr>
        <w:t>8.REFERENCE :</w:t>
      </w:r>
    </w:p>
    <w:p>
      <w:pPr>
        <w:pStyle w:val="Normal"/>
        <w:pBdr/>
        <w:shd w:fill="FFFFFF" w:val="clear" w:color="auto"/>
        <w:bidi w:val="false"/>
        <w:spacing w:line="240" w:lineRule="auto"/>
        <w:jc w:val="left"/>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FFFFFF" w:val="clear" w:color="auto"/>
        </w:rPr>
        <w:t xml:space="preserve">K. Chaudhary, J. Yadav, and B. Mallick, </w:t>
      </w:r>
      <w:r>
        <w:rPr>
          <w:rFonts w:asciiTheme="minorHAnsi" w:eastAsiaTheme="minorHAnsi" w:hAnsiTheme="minorHAnsi" w:cstheme="minorHAnsi"/>
          <w:b w:val="false"/>
          <w:i w:val="false"/>
          <w:strike w:val="false"/>
          <w:color w:val="000000"/>
          <w:spacing w:val="3"/>
          <w:sz w:val="22"/>
          <w:u w:val="none"/>
          <w:shd w:fill="FFFFFF" w:val="clear" w:color="auto"/>
        </w:rPr>
        <w:t>“</w:t>
      </w:r>
      <w:r>
        <w:rPr>
          <w:rFonts w:asciiTheme="minorHAnsi" w:eastAsiaTheme="minorHAnsi" w:hAnsiTheme="minorHAnsi" w:cstheme="minorHAnsi"/>
          <w:b w:val="false"/>
          <w:i w:val="false"/>
          <w:strike w:val="false"/>
          <w:color w:val="000000"/>
          <w:spacing w:val="0"/>
          <w:sz w:val="22"/>
          <w:u w:val="none"/>
          <w:shd w:fill="FFFFFF" w:val="clear" w:color="auto"/>
        </w:rPr>
        <w:t xml:space="preserve">A review of fraud    detection </w:t>
      </w:r>
      <w:r>
        <w:rPr>
          <w:rFonts w:asciiTheme="minorHAnsi" w:eastAsiaTheme="minorHAnsi" w:hAnsiTheme="minorHAnsi" w:cstheme="minorHAnsi"/>
          <w:b w:val="false"/>
          <w:i w:val="false"/>
          <w:strike w:val="false"/>
          <w:color w:val="000000"/>
          <w:spacing w:val="0"/>
          <w:sz w:val="22"/>
          <w:u w:val="none"/>
          <w:shd w:fill="FFFFFF" w:val="clear" w:color="auto"/>
        </w:rPr>
        <w:t xml:space="preserve">techniques: </w:t>
      </w:r>
      <w:r>
        <w:rPr>
          <w:rFonts w:asciiTheme="minorHAnsi" w:eastAsiaTheme="minorHAnsi" w:hAnsiTheme="minorHAnsi" w:cstheme="minorHAnsi"/>
          <w:b w:val="false"/>
          <w:i w:val="false"/>
          <w:strike w:val="false"/>
          <w:color w:val="000000"/>
          <w:spacing w:val="0"/>
          <w:sz w:val="22"/>
          <w:u w:val="none"/>
          <w:shd w:fill="FFFFFF" w:val="clear" w:color="auto"/>
        </w:rPr>
        <w:t xml:space="preserve"> </w:t>
      </w:r>
      <w:r>
        <w:rPr>
          <w:rFonts w:asciiTheme="minorHAnsi" w:eastAsiaTheme="minorHAnsi" w:hAnsiTheme="minorHAnsi" w:cstheme="minorHAnsi"/>
          <w:b w:val="false"/>
          <w:i w:val="false"/>
          <w:strike w:val="false"/>
          <w:color w:val="000000"/>
          <w:spacing w:val="0"/>
          <w:sz w:val="22"/>
          <w:u w:val="none"/>
          <w:shd w:fill="FFFFFF" w:val="clear" w:color="auto"/>
        </w:rPr>
        <w:t xml:space="preserve">Credit </w:t>
      </w:r>
      <w:r>
        <w:rPr>
          <w:rFonts w:asciiTheme="minorHAnsi" w:eastAsiaTheme="minorHAnsi" w:hAnsiTheme="minorHAnsi" w:cstheme="minorHAnsi"/>
          <w:b w:val="false"/>
          <w:i w:val="false"/>
          <w:strike w:val="false"/>
          <w:color w:val="000000"/>
          <w:spacing w:val="0"/>
          <w:sz w:val="22"/>
          <w:u w:val="none"/>
          <w:shd w:fill="FFFFFF" w:val="clear" w:color="auto"/>
        </w:rPr>
        <w:t xml:space="preserve"> </w:t>
      </w:r>
      <w:r>
        <w:rPr>
          <w:rFonts w:asciiTheme="minorHAnsi" w:eastAsiaTheme="minorHAnsi" w:hAnsiTheme="minorHAnsi" w:cstheme="minorHAnsi"/>
          <w:b w:val="false"/>
          <w:i w:val="false"/>
          <w:strike w:val="false"/>
          <w:color w:val="000000"/>
          <w:spacing w:val="0"/>
          <w:sz w:val="22"/>
          <w:u w:val="none"/>
          <w:shd w:fill="FFFFFF" w:val="clear" w:color="auto"/>
        </w:rPr>
        <w:t xml:space="preserve">card,” </w:t>
      </w:r>
      <w:r>
        <w:rPr>
          <w:rFonts w:asciiTheme="minorHAnsi" w:eastAsiaTheme="minorHAnsi" w:hAnsiTheme="minorHAnsi" w:cstheme="minorHAnsi"/>
          <w:b w:val="false"/>
          <w:i w:val="false"/>
          <w:strike w:val="false"/>
          <w:color w:val="000000"/>
          <w:spacing w:val="0"/>
          <w:sz w:val="22"/>
          <w:u w:val="none"/>
          <w:shd w:fill="FFFFFF" w:val="clear" w:color="auto"/>
        </w:rPr>
        <w:t xml:space="preserve"> </w:t>
      </w:r>
      <w:r>
        <w:rPr>
          <w:rFonts w:asciiTheme="minorHAnsi" w:eastAsiaTheme="minorHAnsi" w:hAnsiTheme="minorHAnsi" w:cstheme="minorHAnsi"/>
          <w:b w:val="false"/>
          <w:i w:val="false"/>
          <w:strike w:val="false"/>
          <w:color w:val="000000"/>
          <w:spacing w:val="0"/>
          <w:sz w:val="22"/>
          <w:u w:val="none"/>
          <w:shd w:fill="FFFFFF" w:val="clear" w:color="auto"/>
        </w:rPr>
        <w:t xml:space="preserve">International </w:t>
      </w:r>
      <w:r>
        <w:rPr>
          <w:rFonts w:asciiTheme="minorHAnsi" w:eastAsiaTheme="minorHAnsi" w:hAnsiTheme="minorHAnsi" w:cstheme="minorHAnsi"/>
          <w:b w:val="false"/>
          <w:i w:val="false"/>
          <w:strike w:val="false"/>
          <w:color w:val="000000"/>
          <w:spacing w:val="0"/>
          <w:sz w:val="22"/>
          <w:u w:val="none"/>
          <w:shd w:fill="FFFFFF" w:val="clear" w:color="auto"/>
        </w:rPr>
        <w:t xml:space="preserve"> </w:t>
      </w:r>
      <w:r>
        <w:rPr>
          <w:rFonts w:asciiTheme="minorHAnsi" w:eastAsiaTheme="minorHAnsi" w:hAnsiTheme="minorHAnsi" w:cstheme="minorHAnsi"/>
          <w:b w:val="false"/>
          <w:i w:val="false"/>
          <w:strike w:val="false"/>
          <w:color w:val="000000"/>
          <w:spacing w:val="0"/>
          <w:sz w:val="22"/>
          <w:u w:val="none"/>
          <w:shd w:fill="FFFFFF" w:val="clear" w:color="auto"/>
        </w:rPr>
        <w:t xml:space="preserve">Journal </w:t>
      </w:r>
      <w:r>
        <w:rPr>
          <w:rFonts w:asciiTheme="minorHAnsi" w:eastAsiaTheme="minorHAnsi" w:hAnsiTheme="minorHAnsi" w:cstheme="minorHAnsi"/>
          <w:b w:val="false"/>
          <w:i w:val="false"/>
          <w:strike w:val="false"/>
          <w:color w:val="000000"/>
          <w:spacing w:val="0"/>
          <w:sz w:val="22"/>
          <w:u w:val="none"/>
          <w:shd w:fill="FFFFFF" w:val="clear" w:color="auto"/>
        </w:rPr>
        <w:t xml:space="preserve"> </w:t>
      </w:r>
      <w:r>
        <w:rPr>
          <w:rFonts w:asciiTheme="minorHAnsi" w:eastAsiaTheme="minorHAnsi" w:hAnsiTheme="minorHAnsi" w:cstheme="minorHAnsi"/>
          <w:b w:val="false"/>
          <w:i w:val="false"/>
          <w:strike w:val="false"/>
          <w:color w:val="000000"/>
          <w:spacing w:val="0"/>
          <w:sz w:val="22"/>
          <w:u w:val="none"/>
          <w:shd w:fill="FFFFFF" w:val="clear" w:color="auto"/>
        </w:rPr>
        <w:t xml:space="preserve">of </w:t>
      </w:r>
      <w:r>
        <w:rPr>
          <w:rFonts w:asciiTheme="minorHAnsi" w:eastAsiaTheme="minorHAnsi" w:hAnsiTheme="minorHAnsi" w:cstheme="minorHAnsi"/>
          <w:b w:val="false"/>
          <w:i w:val="false"/>
          <w:strike w:val="false"/>
          <w:color w:val="000000"/>
          <w:spacing w:val="0"/>
          <w:sz w:val="22"/>
          <w:u w:val="none"/>
          <w:shd w:fill="FFFFFF" w:val="clear" w:color="auto"/>
        </w:rPr>
        <w:t xml:space="preserve"> </w:t>
      </w:r>
      <w:r>
        <w:rPr>
          <w:rFonts w:asciiTheme="minorHAnsi" w:eastAsiaTheme="minorHAnsi" w:hAnsiTheme="minorHAnsi" w:cstheme="minorHAnsi"/>
          <w:b w:val="false"/>
          <w:i w:val="false"/>
          <w:strike w:val="false"/>
          <w:color w:val="000000"/>
          <w:spacing w:val="0"/>
          <w:sz w:val="22"/>
          <w:u w:val="none"/>
          <w:shd w:fill="FFFFFF" w:val="clear" w:color="auto"/>
        </w:rPr>
        <w:t xml:space="preserve">Computer </w:t>
      </w:r>
      <w:r>
        <w:rPr>
          <w:rFonts w:asciiTheme="minorHAnsi" w:eastAsiaTheme="minorHAnsi" w:hAnsiTheme="minorHAnsi" w:cstheme="minorHAnsi"/>
          <w:b w:val="false"/>
          <w:i w:val="false"/>
          <w:strike w:val="false"/>
          <w:color w:val="000000"/>
          <w:spacing w:val="0"/>
          <w:sz w:val="22"/>
          <w:u w:val="none"/>
          <w:shd w:fill="FFFFFF" w:val="clear" w:color="auto"/>
        </w:rPr>
        <w:t>Applications</w:t>
      </w:r>
      <w:r>
        <w:rPr>
          <w:rFonts w:ascii="Ff1 Regular" w:eastAsia="Ff1 Regular" w:hAnsi="Ff1 Regular" w:cs="Ff1 Regular"/>
          <w:b w:val="false"/>
          <w:i w:val="false"/>
          <w:strike w:val="false"/>
          <w:color w:val="000000"/>
          <w:spacing w:val="0"/>
          <w:sz w:val="47"/>
          <w:u w:val="none"/>
          <w:shd w:fill="FFFFFF" w:val="clear" w:color="auto"/>
        </w:rPr>
        <w:t xml:space="preserve"> </w:t>
      </w:r>
    </w:p>
    <w:p>
      <w:pPr>
        <w:pStyle w:val="Normal"/>
        <w:pBdr/>
        <w:bidi w:val="false"/>
        <w:spacing w:line="288" w:lineRule="auto" w:after="120" w:before="120"/>
        <w:jc w:val="both"/>
        <w:rPr>
          <w:rFonts w:asciiTheme="minorHAnsi" w:eastAsiaTheme="minorHAnsi" w:hAnsiTheme="minorHAnsi" w:cstheme="minorHAnsi"/>
          <w:b w:val="true"/>
          <w:i w:val="false"/>
          <w:strike w:val="false"/>
          <w:color w:val="35475C"/>
          <w:spacing w:val="0"/>
          <w:sz w:val="24"/>
          <w:u w:val="none"/>
          <w:shd w:fill="auto" w:val="clear" w:color="auto"/>
        </w:rPr>
      </w:pPr>
      <w:r>
        <w:rPr>
          <w:rFonts w:asciiTheme="minorHAnsi" w:eastAsiaTheme="minorHAnsi" w:hAnsiTheme="minorHAnsi" w:cstheme="minorHAnsi"/>
          <w:b w:val="true"/>
          <w:i w:val="false"/>
          <w:strike w:val="false"/>
          <w:color w:val="35475C"/>
          <w:spacing w:val="0"/>
          <w:sz w:val="24"/>
          <w:u w:val="none"/>
          <w:shd w:fill="auto" w:val="clear" w:color="auto"/>
        </w:rPr>
        <w:t>9.APPENDIX</w:t>
      </w:r>
    </w:p>
    <w:p>
      <w:pPr>
        <w:pStyle w:val="Normal"/>
        <w:pBdr/>
        <w:bidi w:val="false"/>
        <w:spacing w:line="288" w:lineRule="auto" w:after="120" w:before="120"/>
        <w:jc w:val="both"/>
        <w:rPr>
          <w:rFonts w:asciiTheme="minorHAnsi" w:eastAsiaTheme="minorHAnsi" w:hAnsiTheme="minorHAnsi" w:cstheme="minorHAnsi"/>
          <w:b w:val="true"/>
          <w:i w:val="false"/>
          <w:strike w:val="false"/>
          <w:color w:val="35475C"/>
          <w:spacing w:val="0"/>
          <w:sz w:val="24"/>
          <w:u w:val="none"/>
          <w:shd w:fill="auto" w:val="clear" w:color="auto"/>
        </w:rPr>
      </w:pPr>
      <w:r>
        <w:rPr>
          <w:rFonts w:asciiTheme="minorHAnsi" w:eastAsiaTheme="minorHAnsi" w:hAnsiTheme="minorHAnsi" w:cstheme="minorHAnsi"/>
          <w:b w:val="true"/>
          <w:i w:val="false"/>
          <w:strike w:val="false"/>
          <w:color w:val="35475C"/>
          <w:spacing w:val="0"/>
          <w:sz w:val="24"/>
          <w:u w:val="none"/>
          <w:shd w:fill="auto" w:val="clear" w:color="auto"/>
        </w:rPr>
        <w:t xml:space="preserve">  9.1  source code</w:t>
      </w:r>
    </w:p>
    <w:p>
      <w:pPr>
        <w:pStyle w:val="Normal"/>
        <w:pBdr/>
        <w:bidi w:val="false"/>
        <w:spacing w:line="288" w:lineRule="auto" w:after="120" w:before="120"/>
        <w:jc w:val="both"/>
        <w:rPr>
          <w:rFonts w:asciiTheme="minorHAnsi" w:eastAsiaTheme="minorHAnsi" w:hAnsiTheme="minorHAnsi" w:cstheme="minorHAnsi"/>
          <w:b w:val="true"/>
          <w:i w:val="false"/>
          <w:strike w:val="false"/>
          <w:color w:val="35475C"/>
          <w:spacing w:val="0"/>
          <w:sz w:val="24"/>
          <w:u w:val="none"/>
          <w:shd w:fill="auto" w:val="clear" w:color="auto"/>
        </w:rPr>
      </w:pPr>
      <w:r>
        <w:drawing>
          <wp:inline distT="0" distR="0" distB="0" distL="0">
            <wp:extent cx="5943600" cy="281749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2817495"/>
                    </a:xfrm>
                    <a:prstGeom prst="rect">
                      <a:avLst/>
                    </a:prstGeom>
                  </pic:spPr>
                </pic:pic>
              </a:graphicData>
            </a:graphic>
          </wp:inline>
        </w:drawing>
      </w:r>
    </w:p>
    <w:p>
      <w:pPr>
        <w:pStyle w:val="Normal"/>
        <w:pBdr/>
        <w:shd w:fill="FFFFFF" w:val="clear" w:color="auto"/>
        <w:bidi w:val="false"/>
        <w:spacing w:line="432" w:after="120" w:before="120"/>
        <w:jc w:val="both"/>
        <w:rPr>
          <w:b w:val="false"/>
          <w:color w:val="35475C"/>
          <w:sz w:val="22"/>
        </w:rPr>
      </w:pPr>
      <w:r>
        <w:drawing>
          <wp:inline distT="0" distR="0" distB="0" distL="0">
            <wp:extent cx="5943600" cy="281749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2817495"/>
                    </a:xfrm>
                    <a:prstGeom prst="rect">
                      <a:avLst/>
                    </a:prstGeom>
                  </pic:spPr>
                </pic:pic>
              </a:graphicData>
            </a:graphic>
          </wp:inline>
        </w:drawing>
      </w:r>
    </w:p>
    <w:p>
      <w:pPr>
        <w:pStyle w:val="Normal"/>
        <w:pBdr/>
        <w:bidi w:val="false"/>
        <w:spacing w:line="432" w:before="120"/>
        <w:ind w:hanging="0" w:left="0"/>
        <w:jc w:val="both"/>
        <w:rPr>
          <w:color w:val="35475C"/>
          <w:sz w:val="21"/>
        </w:rPr>
      </w:pPr>
      <w:r>
        <w:rPr>
          <w:color w:val="35475C"/>
          <w:sz w:val="21"/>
        </w:rPr>
        <w:t xml:space="preserve">output : </w:t>
      </w:r>
    </w:p>
    <w:p>
      <w:pPr>
        <w:pStyle w:val="Normal"/>
        <w:pBdr/>
        <w:shd w:fill="FFFFFF" w:val="clear" w:color="auto"/>
        <w:bidi w:val="false"/>
        <w:spacing w:line="312" w:after="160"/>
        <w:jc w:val="both"/>
        <w:rPr>
          <w:color w:val="35475C"/>
          <w:sz w:val="21"/>
        </w:rPr>
      </w:pPr>
    </w:p>
    <w:p>
      <w:pPr>
        <w:pStyle w:val="Normal"/>
        <w:pBdr/>
        <w:shd w:fill="FFFFFF" w:val="clear" w:color="auto"/>
        <w:bidi w:val="false"/>
        <w:spacing w:line="312" w:after="160"/>
        <w:jc w:val="both"/>
        <w:rPr>
          <w:color w:val="35475C"/>
          <w:sz w:val="21"/>
        </w:rPr>
      </w:pPr>
      <w:r>
        <w:drawing>
          <wp:inline distT="0" distR="0" distB="0" distL="0">
            <wp:extent cx="5943600" cy="273777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7"/>
                    <a:stretch>
                      <a:fillRect/>
                    </a:stretch>
                  </pic:blipFill>
                  <pic:spPr>
                    <a:xfrm>
                      <a:off x="0" y="0"/>
                      <a:ext cx="5943600" cy="2737770"/>
                    </a:xfrm>
                    <a:prstGeom prst="rect">
                      <a:avLst/>
                    </a:prstGeom>
                  </pic:spPr>
                </pic:pic>
              </a:graphicData>
            </a:graphic>
          </wp:inline>
        </w:drawing>
      </w:r>
    </w:p>
    <w:p>
      <w:pPr>
        <w:pStyle w:val="Normal"/>
        <w:pBdr/>
        <w:shd w:fill="FFFFFF" w:val="clear" w:color="auto"/>
        <w:bidi w:val="false"/>
        <w:spacing w:line="312" w:after="160"/>
        <w:jc w:val="both"/>
        <w:rPr>
          <w:color w:val="35475C"/>
          <w:sz w:val="21"/>
        </w:rPr>
      </w:pPr>
    </w:p>
    <w:p>
      <w:pPr>
        <w:pStyle w:val="Heading3"/>
        <w:outlineLvl w:val="2"/>
      </w:pPr>
    </w:p>
    <w:p>
      <w:pPr>
        <w:pStyle w:val="Heading3"/>
        <w:outlineLvl w:val="2"/>
      </w:pPr>
    </w:p>
    <w:p>
      <w:pPr>
        <w:pStyle w:val="Heading6"/>
        <w:outlineLvl w:val="5"/>
        <w:rPr>
          <w:sz w:val="23"/>
        </w:rPr>
      </w:pPr>
      <w:r/>
      <w:bookmarkStart w:id="11" w:name="_Tocbtlv0fhmve5g"/>
      <w:bookmarkEnd w:id="11"/>
    </w:p>
    <w:p>
      <w:pPr>
        <w:pStyle w:val="Normal"/>
        <w:pBdr/>
        <w:bidi w:val="false"/>
        <w:spacing w:before="22"/>
        <w:ind w:hanging="0" w:left="0"/>
        <w:jc w:val="both"/>
        <w:rPr>
          <w:color w:val="35475C"/>
          <w:sz w:val="21"/>
        </w:rPr>
      </w:pPr>
      <w:r>
        <w:drawing>
          <wp:inline distT="0" distR="0" distB="0" distL="0">
            <wp:extent cx="5943600" cy="4849046"/>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8"/>
                    <a:stretch>
                      <a:fillRect/>
                    </a:stretch>
                  </pic:blipFill>
                  <pic:spPr>
                    <a:xfrm>
                      <a:off x="0" y="0"/>
                      <a:ext cx="5943600" cy="4849046"/>
                    </a:xfrm>
                    <a:prstGeom prst="rect">
                      <a:avLst/>
                    </a:prstGeom>
                  </pic:spPr>
                </pic:pic>
              </a:graphicData>
            </a:graphic>
          </wp:inline>
        </w:drawing>
      </w:r>
    </w:p>
    <w:p>
      <w:pPr>
        <w:pStyle w:val="Normal"/>
        <w:pBdr/>
        <w:bidi w:val="false"/>
        <w:spacing w:before="22"/>
        <w:ind w:left="720"/>
        <w:jc w:val="both"/>
        <w:rPr>
          <w:color w:val="35475C"/>
          <w:sz w:val="21"/>
        </w:rPr>
      </w:pPr>
    </w:p>
    <w:p>
      <w:pPr>
        <w:pStyle w:val="Normal"/>
        <w:pBdr/>
        <w:shd w:fill="FFFFFF" w:val="clear" w:color="auto"/>
        <w:bidi w:val="false"/>
        <w:spacing w:line="384"/>
        <w:jc w:val="both"/>
        <w:rPr>
          <w:color w:val="35475C"/>
          <w:sz w:val="21"/>
        </w:rPr>
      </w:pPr>
    </w:p>
    <w:p>
      <w:pPr>
        <w:pStyle w:val="Heading6"/>
        <w:outlineLvl w:val="5"/>
        <w:rPr>
          <w:b w:val="true"/>
          <w:i w:val="false"/>
          <w:strike w:val="false"/>
          <w:u w:val="none"/>
        </w:rPr>
      </w:pPr>
      <w:r>
        <w:drawing>
          <wp:inline distT="0" distR="0" distB="0" distL="0">
            <wp:extent cx="5943600" cy="1536748"/>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9"/>
                    <a:stretch>
                      <a:fillRect/>
                    </a:stretch>
                  </pic:blipFill>
                  <pic:spPr>
                    <a:xfrm>
                      <a:off x="0" y="0"/>
                      <a:ext cx="5943600" cy="1536748"/>
                    </a:xfrm>
                    <a:prstGeom prst="rect">
                      <a:avLst/>
                    </a:prstGeom>
                  </pic:spPr>
                </pic:pic>
              </a:graphicData>
            </a:graphic>
          </wp:inline>
        </w:drawing>
      </w:r>
    </w:p>
    <w:p>
      <w:pPr>
        <w:pStyle w:val="Normal"/>
        <w:pBdr/>
        <w:shd w:fill="FFFFFF" w:val="clear" w:color="auto"/>
        <w:bidi w:val="false"/>
        <w:spacing w:line="384"/>
        <w:jc w:val="both"/>
        <w:rPr>
          <w:color w:val="35475C"/>
          <w:sz w:val="21"/>
        </w:rPr>
      </w:pPr>
    </w:p>
    <w:p>
      <w:pPr>
        <w:pStyle w:val="Normal"/>
        <w:pBdr/>
        <w:bidi w:val="false"/>
        <w:spacing w:before="22"/>
        <w:ind w:left="720"/>
        <w:jc w:val="both"/>
        <w:rPr>
          <w:color w:val="35475C"/>
          <w:sz w:val="21"/>
        </w:rPr>
      </w:pPr>
      <w:r>
        <w:rPr>
          <w:color w:val="35475C"/>
          <w:sz w:val="21"/>
        </w:rPr>
        <w:t xml:space="preserve">                                                          THANK YOU</w:t>
      </w:r>
    </w:p>
    <w:p>
      <w:pPr>
        <w:pStyle w:val="Normal"/>
        <w:pBdr/>
        <w:shd w:fill="FFFFFF" w:val="clear" w:color="auto"/>
        <w:bidi w:val="false"/>
        <w:spacing w:line="384"/>
        <w:jc w:val="both"/>
        <w:rPr>
          <w:color w:val="35475C"/>
          <w:sz w:val="21"/>
        </w:rPr>
      </w:pPr>
    </w:p>
    <w:p>
      <w:pPr>
        <w:pStyle w:val="Normal"/>
        <w:pBdr/>
        <w:bidi w:val="false"/>
        <w:spacing w:before="22"/>
        <w:ind w:left="720"/>
        <w:jc w:val="both"/>
        <w:rPr>
          <w:color w:val="35475C"/>
          <w:sz w:val="21"/>
        </w:rPr>
      </w:pPr>
    </w:p>
    <w:p>
      <w:pPr>
        <w:pStyle w:val="Normal"/>
        <w:pBdr/>
        <w:bidi w:val="false"/>
        <w:spacing w:line="360"/>
        <w:jc w:val="both"/>
        <w:rPr>
          <w:color w:val="000000"/>
          <w:sz w:val="22"/>
        </w:rPr>
      </w:pPr>
    </w:p>
    <w:p>
      <w:pPr>
        <w:pStyle w:val="Normal"/>
        <w:pBdr/>
        <w:shd w:fill="FFFFFF" w:val="clear" w:color="auto"/>
        <w:bidi w:val="false"/>
        <w:spacing w:line="432" w:after="120" w:before="120"/>
        <w:jc w:val="both"/>
        <w:rPr>
          <w:color w:val="35475C"/>
          <w:sz w:val="21"/>
        </w:rPr>
      </w:pPr>
    </w:p>
    <w:p>
      <w:pPr>
        <w:pStyle w:val="Normal"/>
        <w:pBdr/>
        <w:shd w:fill="FFFFFF" w:val="clear" w:color="auto"/>
        <w:bidi w:val="false"/>
        <w:spacing w:line="312" w:after="160"/>
        <w:jc w:val="both"/>
        <w:rPr>
          <w:color w:val="35475C"/>
          <w:sz w:val="21"/>
        </w:rPr>
      </w:pPr>
    </w:p>
    <w:p>
      <w:pPr>
        <w:pStyle w:val="Normal"/>
        <w:pBdr/>
        <w:bidi w:val="false"/>
        <w:spacing w:line="360"/>
        <w:jc w:val="both"/>
        <w:rPr>
          <w:color w:val="000000"/>
          <w:sz w:val="22"/>
        </w:rPr>
      </w:pPr>
    </w:p>
    <w:p>
      <w:pPr>
        <w:pStyle w:val="Normal"/>
        <w:pBdr/>
        <w:shd w:fill="FFFFFF" w:val="clear" w:color="auto"/>
        <w:bidi w:val="false"/>
        <w:spacing w:line="312" w:after="160"/>
        <w:ind w:left="720"/>
        <w:jc w:val="both"/>
        <w:rPr>
          <w:color w:val="35475C"/>
          <w:sz w:val="21"/>
        </w:rPr>
      </w:pPr>
    </w:p>
    <w:p>
      <w:pPr>
        <w:pStyle w:val="Normal"/>
        <w:pBdr/>
        <w:bidi w:val="false"/>
        <w:spacing w:line="360"/>
        <w:jc w:val="both"/>
        <w:rPr>
          <w:color w:val="000000"/>
          <w:sz w:val="22"/>
        </w:rPr>
      </w:pPr>
    </w:p>
    <w:p>
      <w:pPr>
        <w:pStyle w:val="Normal"/>
        <w:pBdr/>
        <w:bidi w:val="false"/>
        <w:spacing w:before="22"/>
        <w:ind w:hanging="0" w:left="0"/>
        <w:jc w:val="both"/>
        <w:rPr>
          <w:color w:val="35475C"/>
          <w:sz w:val="21"/>
        </w:rPr>
      </w:pPr>
    </w:p>
    <w:p>
      <w:pPr>
        <w:pStyle w:val="Normal"/>
        <w:pBdr/>
        <w:bidi w:val="false"/>
        <w:spacing w:before="22"/>
        <w:ind w:hanging="0" w:left="0"/>
        <w:jc w:val="both"/>
        <w:rPr>
          <w:color w:val="35475C"/>
          <w:sz w:val="21"/>
        </w:rPr>
      </w:pPr>
      <w:r>
        <w:rPr>
          <w:color w:val="35475C"/>
          <w:sz w:val="21"/>
        </w:rPr>
        <w:t xml:space="preserve">             </w:t>
      </w:r>
    </w:p>
    <w:p>
      <w:pPr>
        <w:pStyle w:val="Normal"/>
        <w:pBdr/>
        <w:bidi w:val="false"/>
        <w:spacing w:line="360"/>
        <w:jc w:val="both"/>
        <w:rPr>
          <w:color w:val="000000"/>
          <w:sz w:val="22"/>
        </w:rPr>
      </w:pPr>
    </w:p>
    <w:p>
      <w:pPr>
        <w:pStyle w:val="Heading6"/>
        <w:outlineLvl w:val="5"/>
      </w:pPr>
      <w:r/>
      <w:bookmarkStart w:id="12" w:name="_Toc4eu5lrzp6ppc"/>
      <w:bookmarkEnd w:id="12"/>
    </w:p>
    <w:p>
      <w:pPr>
        <w:pStyle w:val="Normal"/>
        <w:pBdr/>
        <w:shd w:fill="FFFFFF" w:val="clear" w:color="auto"/>
        <w:bidi w:val="false"/>
        <w:spacing w:line="432" w:after="120" w:before="120"/>
        <w:jc w:val="both"/>
        <w:rPr>
          <w:color w:val="35475C"/>
          <w:sz w:val="21"/>
        </w:rPr>
      </w:pPr>
    </w:p>
    <w:p>
      <w:pPr>
        <w:pStyle w:val="Normal"/>
        <w:pBdr/>
        <w:shd w:fill="FFFFFF" w:val="clear" w:color="auto"/>
        <w:bidi w:val="false"/>
        <w:spacing w:line="312" w:after="160"/>
        <w:jc w:val="both"/>
        <w:rPr>
          <w:color w:val="35475C"/>
          <w:sz w:val="21"/>
        </w:rPr>
      </w:pPr>
    </w:p>
    <w:p>
      <w:pPr>
        <w:pStyle w:val="Normal"/>
        <w:pBdr/>
        <w:bidi w:val="false"/>
        <w:spacing w:line="360"/>
        <w:jc w:val="both"/>
        <w:rPr>
          <w:color w:val="000000"/>
          <w:sz w:val="22"/>
        </w:rPr>
      </w:pPr>
    </w:p>
    <w:p>
      <w:pPr>
        <w:pStyle w:val="Heading6"/>
        <w:outlineLvl w:val="5"/>
      </w:pPr>
      <w:r/>
      <w:bookmarkStart w:id="13" w:name="_Toczqk4paplz0vo"/>
      <w:bookmarkEnd w:id="13"/>
    </w:p>
    <w:p>
      <w:pPr>
        <w:pStyle w:val="Normal"/>
        <w:pBdr/>
        <w:bidi w:val="false"/>
        <w:spacing w:line="432" w:after="120" w:before="120"/>
        <w:jc w:val="both"/>
        <w:rPr>
          <w:color w:val="35475C"/>
          <w:sz w:val="21"/>
        </w:rPr>
      </w:pPr>
    </w:p>
    <w:p>
      <w:pPr>
        <w:pStyle w:val="Normal"/>
        <w:pBdr/>
        <w:bidi w:val="false"/>
        <w:spacing w:line="312" w:after="160"/>
        <w:jc w:val="both"/>
        <w:rPr>
          <w:color w:val="35475C"/>
          <w:sz w:val="21"/>
        </w:rPr>
      </w:pPr>
    </w:p>
    <w:p>
      <w:pPr>
        <w:rPr/>
      </w:pPr>
    </w:p>
    <w:p>
      <w:pPr>
        <w:pStyle w:val="Normal"/>
        <w:rPr/>
      </w:pPr>
    </w:p>
    <w:sectPr>
      <w:headerReference r:id="rId12" w:type="default"/>
      <w:footerReference r:id="rId13" w:type="default"/>
      <w:type w:val="nextPage"/>
      <w:pgSz w:w="12240" w:orient="portrait" w:h="15840"/>
      <w:pgMar w:header="720" w:bottom="1440" w:left="1440" w:right="1440" w:top="1440" w:footer="720"/>
      <w:pgBorders w:display="allPages">
        <w:top w:themeColor="text1" w:color="000000" w:val="single" w:sz="30" w:space="11"/>
        <w:left w:themeColor="text1" w:color="000000" w:val="single" w:sz="30" w:space="11"/>
        <w:bottom w:themeColor="text1" w:color="000000" w:val="single" w:sz="30" w:space="11"/>
        <w:right w:themeColor="text1" w:color="000000" w:val="single" w:sz="30" w:space="11"/>
      </w:pgBorders>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deae3837-ccef-40e1-814a-b7bb139dd867" w:fontKey="{00000000-0000-0000-0000-000000000000}" w:subsetted="0"/>
  </w:font>
  <w:font w:name="Open Sans Bold">
    <w:embedBold r:id="rId52af1c65-74c6-44a3-ba9d-49d06c3477de" w:fontKey="{00000000-0000-0000-0000-000000000000}" w:subsetted="0"/>
  </w:font>
  <w:font w:name="Roboto Bold">
    <w:embedBold r:id="rId475c33b2-d8a2-4e42-a778-35982c600454" w:fontKey="{00000000-0000-0000-0000-000000000000}" w:subsetted="0"/>
  </w:font>
  <w:font w:name="Lato Regular">
    <w:embedRegular r:id="rId055568ae-a959-49fd-bc89-57b544f54b2b" w:fontKey="{00000000-0000-0000-0000-000000000000}" w:subsetted="0"/>
  </w:font>
  <w:font w:name="Lato 2 Regular">
    <w:embedRegular r:id="rIdc8e3d120-ccc3-4395-af29-519ddf879396" w:fontKey="{00000000-0000-0000-0000-000000000000}" w:subsetted="0"/>
  </w:font>
  <w:font w:name="Montserrat Bold">
    <w:embedBold r:id="rId6ff2df7b-9ed6-4e99-9fe9-2bf01cbaff44"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numPicBullet w:numPicBulletId="1">
    <w:pict>
      <v:shape type="#_x0000_t75" style="height:96.0pt;width:96.0pt">
        <v:imagedata r:id="rId1" o:title=""/>
      </v:shape>
    </w:pict>
  </w:numPicBullet>
  <w:numPicBullet w:numPicBulletId="2">
    <w:pict>
      <v:shape type="#_x0000_t75" style="height:96.0pt;width:96.0pt">
        <v:imagedata r:id="rId1" o:title=""/>
      </v:shape>
    </w:pict>
  </w:numPicBullet>
  <w:numPicBullet w:numPicBulletId="3">
    <w:pict>
      <v:shape type="#_x0000_t75" style="height:96.0pt;width:96.0pt">
        <v:imagedata r:id="rId1" o:title=""/>
      </v:shape>
    </w:pict>
  </w:numPicBullet>
  <w:numPicBullet w:numPicBulletId="4">
    <w:pict>
      <v:shape type="#_x0000_t75" style="height:96.0pt;width:96.0pt">
        <v:imagedata r:id="rId1" o:title=""/>
      </v:shape>
    </w:pict>
  </w:numPicBullet>
  <w:numPicBullet w:numPicBulletId="5">
    <w:pict>
      <v:shape type="#_x0000_t75" style="height:96.0pt;width:96.0pt">
        <v:imagedata r:id="rId1" o:title=""/>
      </v:shape>
    </w:pict>
  </w:numPicBullet>
  <w:numPicBullet w:numPicBulletId="6">
    <w:pict>
      <v:shape type="#_x0000_t75" style="height:96.0pt;width:96.0pt">
        <v:imagedata r:id="rId1" o:title=""/>
      </v:shape>
    </w:pict>
  </w:numPicBullet>
  <w:numPicBullet w:numPicBulletId="7">
    <w:pict>
      <v:shape type="#_x0000_t75" style="height:96.0pt;width:96.0pt">
        <v:imagedata r:id="rId1" o:title=""/>
      </v:shape>
    </w:pict>
  </w:numPicBullet>
  <w:numPicBullet w:numPicBulletId="8">
    <w:pict>
      <v:shape type="#_x0000_t75" style="height:96.0pt;width:96.0pt">
        <v:imagedata r:id="rId1" o:title=""/>
      </v:shape>
    </w:pict>
  </w:numPicBullet>
  <w:numPicBullet w:numPicBulletId="9">
    <w:pict>
      <v:shape type="#_x0000_t75" style="height:96.0pt;width:96.0pt">
        <v:imagedata r:id="rId2" o:title=""/>
      </v:shape>
    </w:pict>
  </w:numPicBullet>
  <w:numPicBullet w:numPicBulletId="10">
    <w:pict>
      <v:shape type="#_x0000_t75" style="height:96.0pt;width:96.0pt">
        <v:imagedata r:id="rId2" o:title=""/>
      </v:shape>
    </w:pict>
  </w:numPicBullet>
  <w:numPicBullet w:numPicBulletId="11">
    <w:pict>
      <v:shape type="#_x0000_t75" style="height:96.0pt;width:96.0pt">
        <v:imagedata r:id="rId2" o:title=""/>
      </v:shape>
    </w:pict>
  </w:numPicBullet>
  <w:numPicBullet w:numPicBulletId="12">
    <w:pict>
      <v:shape type="#_x0000_t75" style="height:96.0pt;width:96.0pt">
        <v:imagedata r:id="rId2" o:title=""/>
      </v:shape>
    </w:pict>
  </w:numPicBullet>
  <w:numPicBullet w:numPicBulletId="13">
    <w:pict>
      <v:shape type="#_x0000_t75" style="height:96.0pt;width:96.0pt">
        <v:imagedata r:id="rId2" o:title=""/>
      </v:shape>
    </w:pict>
  </w:numPicBullet>
  <w:numPicBullet w:numPicBulletId="14">
    <w:pict>
      <v:shape type="#_x0000_t75" style="height:96.0pt;width:96.0pt">
        <v:imagedata r:id="rId2" o:title=""/>
      </v:shape>
    </w:pict>
  </w:numPicBullet>
  <w:numPicBullet w:numPicBulletId="15">
    <w:pict>
      <v:shape type="#_x0000_t75" style="height:96.0pt;width:96.0pt">
        <v:imagedata r:id="rId2" o:title=""/>
      </v:shape>
    </w:pict>
  </w:numPicBullet>
  <w:numPicBullet w:numPicBulletId="16">
    <w:pict>
      <v:shape type="#_x0000_t75" style="height:96.0pt;width:96.0pt">
        <v:imagedata r:id="rId2" o:title=""/>
      </v:shape>
    </w:pict>
  </w:numPicBullet>
  <w:numPicBullet w:numPicBulletId="17">
    <w:pict>
      <v:shape type="#_x0000_t75" style="height:96.0pt;width:96.0pt">
        <v:imagedata r:id="rId2" o:title=""/>
      </v:shape>
    </w:pict>
  </w:numPicBullet>
  <w:numPicBullet w:numPicBulletId="18">
    <w:pict>
      <v:shape type="#_x0000_t75" style="height:96.0pt;width:96.0pt">
        <v:imagedata r:id="rId2" o:title=""/>
      </v:shape>
    </w:pict>
  </w:numPicBullet>
  <w:numPicBullet w:numPicBulletId="19">
    <w:pict>
      <v:shape type="#_x0000_t75" style="height:96.0pt;width:96.0pt">
        <v:imagedata r:id="rId2" o:title=""/>
      </v:shape>
    </w:pict>
  </w:numPicBullet>
  <w:numPicBullet w:numPicBulletId="20">
    <w:pict>
      <v:shape type="#_x0000_t75" style="height:96.0pt;width:96.0pt">
        <v:imagedata r:id="rId2" o:title=""/>
      </v:shape>
    </w:pict>
  </w:numPicBullet>
  <w:numPicBullet w:numPicBulletId="21">
    <w:pict>
      <v:shape type="#_x0000_t75" style="height:96.0pt;width:96.0pt">
        <v:imagedata r:id="rId2" o:title=""/>
      </v:shape>
    </w:pict>
  </w:numPicBullet>
  <w:numPicBullet w:numPicBulletId="22">
    <w:pict>
      <v:shape type="#_x0000_t75" style="height:96.0pt;width:96.0pt">
        <v:imagedata r:id="rId2" o:title=""/>
      </v:shape>
    </w:pict>
  </w:numPicBullet>
  <w:numPicBullet w:numPicBulletId="23">
    <w:pict>
      <v:shape type="#_x0000_t75" style="height:96.0pt;width:96.0pt">
        <v:imagedata r:id="rId2" o:title=""/>
      </v:shape>
    </w:pict>
  </w:numPicBullet>
  <w:numPicBullet w:numPicBulletId="24">
    <w:pict>
      <v:shape type="#_x0000_t75" style="height:96.0pt;width:96.0pt">
        <v:imagedata r:id="rId2" o:title=""/>
      </v:shape>
    </w:pict>
  </w:numPicBullet>
  <w:numPicBullet w:numPicBulletId="25">
    <w:pict>
      <v:shape type="#_x0000_t75" style="height:96.0pt;width:96.0pt">
        <v:imagedata r:id="rId2" o:title=""/>
      </v:shape>
    </w:pict>
  </w:numPicBullet>
  <w:numPicBullet w:numPicBulletId="26">
    <w:pict>
      <v:shape type="#_x0000_t75" style="height:96.0pt;width:96.0pt">
        <v:imagedata r:id="rId2" o:title=""/>
      </v:shape>
    </w:pict>
  </w:numPicBullet>
  <w:abstractNum w:abstractNumId="71307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27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15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43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7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31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6047">
    <w:lvl w:ilvl="5">
      <w:numFmt w:val="bullet"/>
      <w:lvlText w:val="●"/>
      <w:lvlPicBulletId w:val="0"/>
      <w:lvlJc w:val="left"/>
      <w:pPr>
        <w:ind w:left="4320" w:hanging="360"/>
      </w:pPr>
    </w:lvl>
    <w:lvl w:ilvl="4">
      <w:numFmt w:val="bullet"/>
      <w:lvlText w:val="●"/>
      <w:lvlPicBulletId w:val="1"/>
      <w:lvlJc w:val="left"/>
      <w:pPr>
        <w:ind w:left="3600" w:hanging="360"/>
      </w:pPr>
    </w:lvl>
    <w:lvl w:ilvl="7">
      <w:numFmt w:val="bullet"/>
      <w:lvlText w:val="●"/>
      <w:lvlPicBulletId w:val="2"/>
      <w:lvlJc w:val="left"/>
      <w:pPr>
        <w:ind w:left="5760" w:hanging="360"/>
      </w:pPr>
    </w:lvl>
    <w:lvl w:ilvl="6">
      <w:numFmt w:val="bullet"/>
      <w:lvlText w:val="●"/>
      <w:lvlPicBulletId w:val="3"/>
      <w:lvlJc w:val="left"/>
      <w:pPr>
        <w:ind w:left="5040" w:hanging="360"/>
      </w:pPr>
    </w:lvl>
    <w:lvl w:ilvl="8">
      <w:numFmt w:val="bullet"/>
      <w:lvlText w:val="●"/>
      <w:lvlPicBulletId w:val="4"/>
      <w:lvlJc w:val="left"/>
      <w:pPr>
        <w:ind w:left="6480" w:hanging="360"/>
      </w:pPr>
    </w:lvl>
    <w:lvl w:ilvl="1">
      <w:numFmt w:val="bullet"/>
      <w:lvlText w:val="●"/>
      <w:lvlPicBulletId w:val="5"/>
      <w:lvlJc w:val="left"/>
      <w:pPr>
        <w:ind w:left="1440" w:hanging="360"/>
      </w:pPr>
    </w:lvl>
    <w:lvl w:ilvl="0">
      <w:numFmt w:val="bullet"/>
      <w:lvlText w:val="●"/>
      <w:lvlPicBulletId w:val="6"/>
      <w:lvlJc w:val="left"/>
      <w:pPr>
        <w:ind w:left="720" w:hanging="360"/>
      </w:pPr>
    </w:lvl>
    <w:lvl w:ilvl="3">
      <w:numFmt w:val="bullet"/>
      <w:lvlText w:val="●"/>
      <w:lvlPicBulletId w:val="7"/>
      <w:lvlJc w:val="left"/>
      <w:pPr>
        <w:ind w:left="2880" w:hanging="360"/>
      </w:pPr>
    </w:lvl>
    <w:lvl w:ilvl="2">
      <w:numFmt w:val="bullet"/>
      <w:lvlText w:val="●"/>
      <w:lvlPicBulletId w:val="8"/>
      <w:lvlJc w:val="left"/>
      <w:pPr>
        <w:ind w:left="2160" w:hanging="360"/>
      </w:pPr>
    </w:lvl>
  </w:abstractNum>
  <w:abstractNum w:abstractNumId="4590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98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73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47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1462">
    <w:lvl w:ilvl="5">
      <w:numFmt w:val="bullet"/>
      <w:lvlText w:val="●"/>
      <w:lvlPicBulletId w:val="9"/>
      <w:lvlJc w:val="left"/>
      <w:pPr>
        <w:ind w:left="4320" w:hanging="360"/>
      </w:pPr>
    </w:lvl>
    <w:lvl w:ilvl="4">
      <w:numFmt w:val="bullet"/>
      <w:lvlText w:val="●"/>
      <w:lvlPicBulletId w:val="10"/>
      <w:lvlJc w:val="left"/>
      <w:pPr>
        <w:ind w:left="3600" w:hanging="360"/>
      </w:pPr>
    </w:lvl>
    <w:lvl w:ilvl="7">
      <w:numFmt w:val="bullet"/>
      <w:lvlText w:val="●"/>
      <w:lvlPicBulletId w:val="11"/>
      <w:lvlJc w:val="left"/>
      <w:pPr>
        <w:ind w:left="5760" w:hanging="360"/>
      </w:pPr>
    </w:lvl>
    <w:lvl w:ilvl="6">
      <w:numFmt w:val="bullet"/>
      <w:lvlText w:val="●"/>
      <w:lvlPicBulletId w:val="12"/>
      <w:lvlJc w:val="left"/>
      <w:pPr>
        <w:ind w:left="5040" w:hanging="360"/>
      </w:pPr>
    </w:lvl>
    <w:lvl w:ilvl="8">
      <w:numFmt w:val="bullet"/>
      <w:lvlText w:val="●"/>
      <w:lvlPicBulletId w:val="13"/>
      <w:lvlJc w:val="left"/>
      <w:pPr>
        <w:ind w:left="6480" w:hanging="360"/>
      </w:pPr>
    </w:lvl>
    <w:lvl w:ilvl="1">
      <w:numFmt w:val="bullet"/>
      <w:lvlText w:val="●"/>
      <w:lvlPicBulletId w:val="14"/>
      <w:lvlJc w:val="left"/>
      <w:pPr>
        <w:ind w:left="1440" w:hanging="360"/>
      </w:pPr>
    </w:lvl>
    <w:lvl w:ilvl="0">
      <w:numFmt w:val="bullet"/>
      <w:lvlText w:val="●"/>
      <w:lvlPicBulletId w:val="15"/>
      <w:lvlJc w:val="left"/>
      <w:pPr>
        <w:ind w:left="720" w:hanging="360"/>
      </w:pPr>
    </w:lvl>
    <w:lvl w:ilvl="3">
      <w:numFmt w:val="bullet"/>
      <w:lvlText w:val="●"/>
      <w:lvlPicBulletId w:val="16"/>
      <w:lvlJc w:val="left"/>
      <w:pPr>
        <w:ind w:left="2880" w:hanging="360"/>
      </w:pPr>
    </w:lvl>
    <w:lvl w:ilvl="2">
      <w:numFmt w:val="bullet"/>
      <w:lvlText w:val="●"/>
      <w:lvlPicBulletId w:val="17"/>
      <w:lvlJc w:val="left"/>
      <w:pPr>
        <w:ind w:left="2160" w:hanging="360"/>
      </w:pPr>
    </w:lvl>
  </w:abstractNum>
  <w:abstractNum w:abstractNumId="2612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7975">
    <w:lvl w:ilvl="5">
      <w:numFmt w:val="bullet"/>
      <w:lvlText w:val="●"/>
      <w:lvlPicBulletId w:val="18"/>
      <w:lvlJc w:val="left"/>
      <w:pPr>
        <w:ind w:left="4320" w:hanging="360"/>
      </w:pPr>
    </w:lvl>
    <w:lvl w:ilvl="4">
      <w:numFmt w:val="bullet"/>
      <w:lvlText w:val="●"/>
      <w:lvlPicBulletId w:val="19"/>
      <w:lvlJc w:val="left"/>
      <w:pPr>
        <w:ind w:left="3600" w:hanging="360"/>
      </w:pPr>
    </w:lvl>
    <w:lvl w:ilvl="7">
      <w:numFmt w:val="bullet"/>
      <w:lvlText w:val="●"/>
      <w:lvlPicBulletId w:val="20"/>
      <w:lvlJc w:val="left"/>
      <w:pPr>
        <w:ind w:left="5760" w:hanging="360"/>
      </w:pPr>
    </w:lvl>
    <w:lvl w:ilvl="6">
      <w:numFmt w:val="bullet"/>
      <w:lvlText w:val="●"/>
      <w:lvlPicBulletId w:val="21"/>
      <w:lvlJc w:val="left"/>
      <w:pPr>
        <w:ind w:left="5040" w:hanging="360"/>
      </w:pPr>
    </w:lvl>
    <w:lvl w:ilvl="8">
      <w:numFmt w:val="bullet"/>
      <w:lvlText w:val="●"/>
      <w:lvlPicBulletId w:val="22"/>
      <w:lvlJc w:val="left"/>
      <w:pPr>
        <w:ind w:left="6480" w:hanging="360"/>
      </w:pPr>
    </w:lvl>
    <w:lvl w:ilvl="1">
      <w:numFmt w:val="bullet"/>
      <w:lvlText w:val="●"/>
      <w:lvlPicBulletId w:val="23"/>
      <w:lvlJc w:val="left"/>
      <w:pPr>
        <w:ind w:left="1440" w:hanging="360"/>
      </w:pPr>
    </w:lvl>
    <w:lvl w:ilvl="0">
      <w:numFmt w:val="bullet"/>
      <w:lvlText w:val="●"/>
      <w:lvlPicBulletId w:val="24"/>
      <w:lvlJc w:val="left"/>
      <w:pPr>
        <w:ind w:left="720" w:hanging="360"/>
      </w:pPr>
    </w:lvl>
    <w:lvl w:ilvl="3">
      <w:numFmt w:val="bullet"/>
      <w:lvlText w:val="●"/>
      <w:lvlPicBulletId w:val="25"/>
      <w:lvlJc w:val="left"/>
      <w:pPr>
        <w:ind w:left="2880" w:hanging="360"/>
      </w:pPr>
    </w:lvl>
    <w:lvl w:ilvl="2">
      <w:numFmt w:val="bullet"/>
      <w:lvlText w:val="●"/>
      <w:lvlPicBulletId w:val="26"/>
      <w:lvlJc w:val="left"/>
      <w:pPr>
        <w:ind w:left="2160" w:hanging="360"/>
      </w:pPr>
    </w:lvl>
  </w:abstractNum>
  <w:abstractNum w:abstractNumId="6447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80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03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26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52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67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747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21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07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439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646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38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237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713079"/>
  </w:num>
  <w:num w:numId="2">
    <w:abstractNumId w:val="102714"/>
  </w:num>
  <w:num w:numId="5">
    <w:abstractNumId w:val="881512"/>
  </w:num>
  <w:num w:numId="6">
    <w:abstractNumId w:val="304307"/>
  </w:num>
  <w:num w:numId="7">
    <w:abstractNumId w:val="92733"/>
  </w:num>
  <w:num w:numId="8">
    <w:abstractNumId w:val="963157"/>
  </w:num>
  <w:num w:numId="9">
    <w:abstractNumId w:val="946047"/>
  </w:num>
  <w:num w:numId="10">
    <w:abstractNumId w:val="459084"/>
  </w:num>
  <w:num w:numId="11">
    <w:abstractNumId w:val="859835"/>
  </w:num>
  <w:num w:numId="12">
    <w:abstractNumId w:val="647329"/>
  </w:num>
  <w:num w:numId="13">
    <w:abstractNumId w:val="834701"/>
  </w:num>
  <w:num w:numId="14">
    <w:abstractNumId w:val="971462"/>
  </w:num>
  <w:num w:numId="15">
    <w:abstractNumId w:val="261221"/>
  </w:num>
  <w:num w:numId="16">
    <w:abstractNumId w:val="457975"/>
  </w:num>
  <w:num w:numId="17">
    <w:abstractNumId w:val="644780"/>
  </w:num>
  <w:num w:numId="18">
    <w:abstractNumId w:val="828016"/>
  </w:num>
  <w:num w:numId="19">
    <w:abstractNumId w:val="700381"/>
  </w:num>
  <w:num w:numId="20">
    <w:abstractNumId w:val="952630"/>
  </w:num>
  <w:num w:numId="21">
    <w:abstractNumId w:val="825239"/>
  </w:num>
  <w:num w:numId="22">
    <w:abstractNumId w:val="786765"/>
  </w:num>
  <w:num w:numId="23">
    <w:abstractNumId w:val="517473"/>
  </w:num>
  <w:num w:numId="24">
    <w:abstractNumId w:val="112111"/>
  </w:num>
  <w:num w:numId="25">
    <w:abstractNumId w:val="550705"/>
  </w:num>
  <w:num w:numId="26">
    <w:abstractNumId w:val="384391"/>
  </w:num>
  <w:num w:numId="27">
    <w:abstractNumId w:val="564655"/>
  </w:num>
  <w:num w:numId="28">
    <w:abstractNumId w:val="453866"/>
  </w:num>
  <w:num w:numId="29">
    <w:abstractNumId w:val="702374"/>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bidi w:val="false"/>
      <w:spacing w:line="360" w:after="150" w:before="300"/>
      <w:jc w:val="left"/>
    </w:pPr>
    <w:rPr>
      <w:rFonts w:ascii="Open Sans Bold" w:eastAsia="Open Sans Bold" w:hAnsi="Open Sans Bold" w:cs="Open Sans Bold"/>
      <w:b w:val="true"/>
      <w:color w:val="35475C"/>
      <w:sz w:val="37"/>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7.png" Type="http://schemas.openxmlformats.org/officeDocument/2006/relationships/image"/>
<Relationship Id="rId11" Target="media/image8.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3.png" Type="http://schemas.openxmlformats.org/officeDocument/2006/relationships/image"/>
<Relationship Id="rId7" Target="media/image4.png" Type="http://schemas.openxmlformats.org/officeDocument/2006/relationships/image"/>
<Relationship Id="rId8" Target="media/image5.png" Type="http://schemas.openxmlformats.org/officeDocument/2006/relationships/image"/>
<Relationship Id="rId9" Target="media/image6.png" Type="http://schemas.openxmlformats.org/officeDocument/2006/relationships/image"/>
</Relationships>

</file>

<file path=word/_rels/fontTable.xml.rels><?xml version="1.0" encoding="UTF-8" standalone="no"?>
<Relationships xmlns="http://schemas.openxmlformats.org/package/2006/relationships">
<Relationship Id="rId055568ae-a959-49fd-bc89-57b544f54b2b" Target="fonts/latoregular.ttf" Type="http://schemas.openxmlformats.org/officeDocument/2006/relationships/font"/>
<Relationship Id="rId475c33b2-d8a2-4e42-a778-35982c600454" Target="fonts/robotobold.ttf" Type="http://schemas.openxmlformats.org/officeDocument/2006/relationships/font"/>
<Relationship Id="rId52af1c65-74c6-44a3-ba9d-49d06c3477de" Target="fonts/opensansbold.ttf" Type="http://schemas.openxmlformats.org/officeDocument/2006/relationships/font"/>
<Relationship Id="rId6ff2df7b-9ed6-4e99-9fe9-2bf01cbaff44" Target="fonts/montserratbold.ttf" Type="http://schemas.openxmlformats.org/officeDocument/2006/relationships/font"/>
<Relationship Id="rIdc8e3d120-ccc3-4395-af29-519ddf879396" Target="fonts/lato2regular.ttf" Type="http://schemas.openxmlformats.org/officeDocument/2006/relationships/font"/>
<Relationship Id="rIddeae3837-ccef-40e1-814a-b7bb139dd867" Target="fonts/robotoregular.ttf" Type="http://schemas.openxmlformats.org/officeDocument/2006/relationships/font"/>
</Relationships>

</file>

<file path=word/_rels/numbering.xml.rels><?xml version="1.0" encoding="UTF-8" standalone="no"?>
<Relationships xmlns="http://schemas.openxmlformats.org/package/2006/relationships">
<Relationship Id="rId1" Target="media/image1.png" Type="http://schemas.openxmlformats.org/officeDocument/2006/relationships/image"/>
<Relationship Id="rId2" Target="media/image2.png" Type="http://schemas.openxmlformats.org/officeDocument/2006/relationships/image"/>
</Relationships>

</file>

<file path=word/theme/theme1.xml><?xml version="1.0" encoding="utf-8"?>
<a:theme xmlns:a="http://schemas.openxmlformats.org/drawingml/2006/main" name="1649825299111">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2022-04-13T04:48:19Z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