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Field Launch Brief</w:t>
      </w:r>
    </w:p>
    <w:p>
      <w:r>
        <w:t>Operations || October 2026</w:t>
      </w:r>
    </w:p>
    <w:p>
      <w:r>
        <w:t>Safety review || November 2026</w:t>
      </w:r>
    </w:p>
    <w:p>
      <w:r>
        <w:t>Supplies</w:t>
      </w:r>
    </w:p>
    <w:p>
      <w:r>
        <w:t>• Printed maps</w:t>
      </w:r>
    </w:p>
    <w:p>
      <w:r>
        <w:t>• Spare badges</w:t>
      </w:r>
    </w:p>
    <w:p>
      <w:r>
        <w:t>Launch Checklist</w:t>
      </w:r>
    </w:p>
    <w:p>
      <w:r>
        <w:t>1. Confirm badges</w:t>
      </w:r>
    </w:p>
    <w:p>
      <w:r>
        <w:t>2. Print route cards</w:t>
      </w:r>
    </w:p>
    <w:p>
      <w:r>
        <w:t>3. Load radios</w:t>
      </w:r>
    </w:p>
    <w:p>
      <w:r>
        <w:t>Escalation Steps</w:t>
      </w:r>
    </w:p>
    <w:p>
      <w:r>
        <w:t>1. Call site lead</w:t>
      </w:r>
    </w:p>
    <w:p>
      <w:r>
        <w:t>2. Email duty manager</w:t>
      </w:r>
    </w:p>
    <w:p>
      <w:r>
        <w:t>Reference Pages</w:t>
      </w:r>
    </w:p>
    <w:p>
      <w:r>
        <w:t>Packing list &gt;&gt; 2</w:t>
      </w:r>
    </w:p>
    <w:p>
      <w:r>
        <w:t>Incident form &gt;&gt; 5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Launch Brief</dc:title>
  <dc:creator>OpenAI</dc:creator>
  <cp:lastModifiedBy>OpenAI</cp:lastModifiedBy>
  <dcterms:created xsi:type="dcterms:W3CDTF">2026-07-06T00:00:00Z</dcterms:created>
  <dcterms:modified xsi:type="dcterms:W3CDTF">2026-07-06T00:00:00Z</dcterms:modified>
</cp:coreProperties>
</file>