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AD25BE" w14:textId="77777777" w:rsidR="00997553" w:rsidRPr="00997553" w:rsidRDefault="00997553" w:rsidP="009975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9755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Pour développer un algorithme de trading de cryptomonnaies basé sur le sentiment de la population, le cours des cryptomonnaies, et les données massives, voici un plan détaillé pour vous guider :</w:t>
      </w:r>
    </w:p>
    <w:p w14:paraId="438DBBC5" w14:textId="77777777" w:rsidR="00997553" w:rsidRPr="00997553" w:rsidRDefault="00997553" w:rsidP="009975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975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1. Collecte des Données</w:t>
      </w:r>
    </w:p>
    <w:p w14:paraId="2F6954ED" w14:textId="77777777" w:rsidR="00997553" w:rsidRPr="00997553" w:rsidRDefault="00997553" w:rsidP="009975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9975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a. Sentiment </w:t>
      </w:r>
      <w:proofErr w:type="spellStart"/>
      <w:r w:rsidRPr="009975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Analysis</w:t>
      </w:r>
      <w:proofErr w:type="spellEnd"/>
      <w:r w:rsidRPr="009975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des Réseaux Sociaux et Médias</w:t>
      </w:r>
    </w:p>
    <w:p w14:paraId="76EBD233" w14:textId="77777777" w:rsidR="00997553" w:rsidRPr="00997553" w:rsidRDefault="00997553" w:rsidP="009975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9755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Utiliser des API de plateformes sociales (Twitter, </w:t>
      </w:r>
      <w:proofErr w:type="spellStart"/>
      <w:r w:rsidRPr="0099755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Reddit</w:t>
      </w:r>
      <w:proofErr w:type="spellEnd"/>
      <w:r w:rsidRPr="0099755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) pour collecter des tweets et </w:t>
      </w:r>
      <w:proofErr w:type="spellStart"/>
      <w:r w:rsidRPr="0099755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posts</w:t>
      </w:r>
      <w:proofErr w:type="spellEnd"/>
      <w:r w:rsidRPr="0099755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en temps réel.</w:t>
      </w:r>
    </w:p>
    <w:p w14:paraId="4FEBE104" w14:textId="77777777" w:rsidR="00997553" w:rsidRPr="00997553" w:rsidRDefault="00997553" w:rsidP="009975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9755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Utiliser des sources de news et médias spécialisés en cryptomonnaies pour obtenir des articles et blogs (par exemple, via Google News API).</w:t>
      </w:r>
    </w:p>
    <w:p w14:paraId="27244546" w14:textId="77777777" w:rsidR="00997553" w:rsidRPr="00997553" w:rsidRDefault="00997553" w:rsidP="009975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9975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b. Cours de Cryptomonnaies</w:t>
      </w:r>
    </w:p>
    <w:p w14:paraId="35825AB5" w14:textId="77777777" w:rsidR="00997553" w:rsidRPr="00997553" w:rsidRDefault="00997553" w:rsidP="009975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9755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Utiliser des API de marché pour collecter les données historiques et en temps réel des cours des cryptomonnaies (ex. </w:t>
      </w:r>
      <w:proofErr w:type="spellStart"/>
      <w:r w:rsidRPr="0099755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CoinGecko</w:t>
      </w:r>
      <w:proofErr w:type="spellEnd"/>
      <w:r w:rsidRPr="0099755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API, </w:t>
      </w:r>
      <w:proofErr w:type="spellStart"/>
      <w:r w:rsidRPr="0099755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CoinMarketCap</w:t>
      </w:r>
      <w:proofErr w:type="spellEnd"/>
      <w:r w:rsidRPr="0099755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API).</w:t>
      </w:r>
    </w:p>
    <w:p w14:paraId="64DEA825" w14:textId="77777777" w:rsidR="00997553" w:rsidRPr="00997553" w:rsidRDefault="00997553" w:rsidP="009975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975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2. Prétraitement des Données</w:t>
      </w:r>
    </w:p>
    <w:p w14:paraId="4CE57DD7" w14:textId="77777777" w:rsidR="00997553" w:rsidRPr="00997553" w:rsidRDefault="00997553" w:rsidP="009975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9975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a. Prétraitement des Textes</w:t>
      </w:r>
    </w:p>
    <w:p w14:paraId="1B197840" w14:textId="77777777" w:rsidR="00997553" w:rsidRPr="00997553" w:rsidRDefault="00997553" w:rsidP="009975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9755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Nettoyage des textes (suppression des URLs, </w:t>
      </w:r>
      <w:proofErr w:type="gramStart"/>
      <w:r w:rsidRPr="0099755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hashtags</w:t>
      </w:r>
      <w:proofErr w:type="gramEnd"/>
      <w:r w:rsidRPr="0099755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mentions, etc.).</w:t>
      </w:r>
    </w:p>
    <w:p w14:paraId="3B26EC3E" w14:textId="77777777" w:rsidR="00997553" w:rsidRPr="00997553" w:rsidRDefault="00997553" w:rsidP="009975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99755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Tokenization</w:t>
      </w:r>
      <w:proofErr w:type="spellEnd"/>
      <w:r w:rsidRPr="0099755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et </w:t>
      </w:r>
      <w:proofErr w:type="spellStart"/>
      <w:r w:rsidRPr="0099755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lemmatization</w:t>
      </w:r>
      <w:proofErr w:type="spellEnd"/>
      <w:r w:rsidRPr="0099755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5F41DAD1" w14:textId="77777777" w:rsidR="00997553" w:rsidRPr="00997553" w:rsidRDefault="00997553" w:rsidP="009975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9755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Filtrage des </w:t>
      </w:r>
      <w:proofErr w:type="spellStart"/>
      <w:r w:rsidRPr="0099755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stopwords</w:t>
      </w:r>
      <w:proofErr w:type="spellEnd"/>
      <w:r w:rsidRPr="0099755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7C746B06" w14:textId="77777777" w:rsidR="00997553" w:rsidRPr="00997553" w:rsidRDefault="00997553" w:rsidP="009975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9975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b. Prétraitement des Données de Marché</w:t>
      </w:r>
    </w:p>
    <w:p w14:paraId="193AC2FD" w14:textId="77777777" w:rsidR="00997553" w:rsidRPr="00997553" w:rsidRDefault="00997553" w:rsidP="009975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9755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Normalisation des prix.</w:t>
      </w:r>
    </w:p>
    <w:p w14:paraId="7E57167C" w14:textId="77777777" w:rsidR="00997553" w:rsidRPr="00997553" w:rsidRDefault="00997553" w:rsidP="009975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9755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Calcul des indicateurs techniques (Moyennes mobiles, RSI, MACD, etc.).</w:t>
      </w:r>
    </w:p>
    <w:p w14:paraId="6E068430" w14:textId="77777777" w:rsidR="00997553" w:rsidRPr="00997553" w:rsidRDefault="00997553" w:rsidP="009975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975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3. Analyse des Sentiments</w:t>
      </w:r>
    </w:p>
    <w:p w14:paraId="0B0A0A12" w14:textId="77777777" w:rsidR="00997553" w:rsidRPr="00997553" w:rsidRDefault="00997553" w:rsidP="009975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9755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Utiliser un modèle d'analyse des sentiments pour classer les textes comme positifs, négatifs ou neutres.</w:t>
      </w:r>
    </w:p>
    <w:p w14:paraId="1B3105EB" w14:textId="77777777" w:rsidR="00997553" w:rsidRPr="00997553" w:rsidRDefault="00997553" w:rsidP="0099755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9975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Sentiscaper</w:t>
      </w:r>
      <w:proofErr w:type="spellEnd"/>
      <w:r w:rsidRPr="0099755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ou d'autres modèles pré-entraînés comme ceux de </w:t>
      </w:r>
      <w:proofErr w:type="spellStart"/>
      <w:r w:rsidRPr="0099755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TextBlob</w:t>
      </w:r>
      <w:proofErr w:type="spellEnd"/>
      <w:r w:rsidRPr="0099755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VADER, ou </w:t>
      </w:r>
      <w:proofErr w:type="spellStart"/>
      <w:r w:rsidRPr="0099755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transformers</w:t>
      </w:r>
      <w:proofErr w:type="spellEnd"/>
      <w:r w:rsidRPr="0099755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de </w:t>
      </w:r>
      <w:proofErr w:type="spellStart"/>
      <w:r w:rsidRPr="0099755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Hugging</w:t>
      </w:r>
      <w:proofErr w:type="spellEnd"/>
      <w:r w:rsidRPr="0099755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Face peuvent être utilisés.</w:t>
      </w:r>
    </w:p>
    <w:p w14:paraId="42BCD6BF" w14:textId="77777777" w:rsidR="00997553" w:rsidRPr="00997553" w:rsidRDefault="00997553" w:rsidP="009975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975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4. Fusion des Données</w:t>
      </w:r>
    </w:p>
    <w:p w14:paraId="61873713" w14:textId="77777777" w:rsidR="00997553" w:rsidRPr="00997553" w:rsidRDefault="00997553" w:rsidP="009975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9755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Fusionner les données des sentiments et les indicateurs de marché en un seul jeu de données, avec des horodatages synchronisés.</w:t>
      </w:r>
    </w:p>
    <w:p w14:paraId="1B58BE01" w14:textId="77777777" w:rsidR="00997553" w:rsidRPr="00997553" w:rsidRDefault="00997553" w:rsidP="009975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975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5. Développement de l'Algorithme de Trading</w:t>
      </w:r>
    </w:p>
    <w:p w14:paraId="367DE7A2" w14:textId="77777777" w:rsidR="00997553" w:rsidRPr="00997553" w:rsidRDefault="00997553" w:rsidP="009975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9975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a. Création des </w:t>
      </w:r>
      <w:proofErr w:type="spellStart"/>
      <w:r w:rsidRPr="009975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Features</w:t>
      </w:r>
      <w:proofErr w:type="spellEnd"/>
    </w:p>
    <w:p w14:paraId="172BFF55" w14:textId="77777777" w:rsidR="00997553" w:rsidRPr="00997553" w:rsidRDefault="00997553" w:rsidP="009975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9755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Utiliser les scores de sentiment comme </w:t>
      </w:r>
      <w:proofErr w:type="spellStart"/>
      <w:r w:rsidRPr="0099755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features</w:t>
      </w:r>
      <w:proofErr w:type="spellEnd"/>
      <w:r w:rsidRPr="0099755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dans votre modèle de prédiction.</w:t>
      </w:r>
    </w:p>
    <w:p w14:paraId="0DEF0C51" w14:textId="77777777" w:rsidR="00997553" w:rsidRPr="00997553" w:rsidRDefault="00997553" w:rsidP="009975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9755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Intégrer les indicateurs techniques calculés précédemment.</w:t>
      </w:r>
    </w:p>
    <w:p w14:paraId="26B827E4" w14:textId="77777777" w:rsidR="00997553" w:rsidRPr="00997553" w:rsidRDefault="00997553" w:rsidP="009975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9975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lastRenderedPageBreak/>
        <w:t>b. Modélisation</w:t>
      </w:r>
    </w:p>
    <w:p w14:paraId="01DF0C9B" w14:textId="77777777" w:rsidR="00997553" w:rsidRPr="00997553" w:rsidRDefault="00997553" w:rsidP="009975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9755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Utiliser des modèles de machine </w:t>
      </w:r>
      <w:proofErr w:type="spellStart"/>
      <w:r w:rsidRPr="0099755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learning</w:t>
      </w:r>
      <w:proofErr w:type="spellEnd"/>
      <w:r w:rsidRPr="0099755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supervisés (</w:t>
      </w:r>
      <w:proofErr w:type="spellStart"/>
      <w:r w:rsidRPr="0099755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Random</w:t>
      </w:r>
      <w:proofErr w:type="spellEnd"/>
      <w:r w:rsidRPr="0099755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Forest, Gradient </w:t>
      </w:r>
      <w:proofErr w:type="spellStart"/>
      <w:r w:rsidRPr="0099755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Boosting</w:t>
      </w:r>
      <w:proofErr w:type="spellEnd"/>
      <w:r w:rsidRPr="0099755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etc.) ou des modèles de </w:t>
      </w:r>
      <w:proofErr w:type="spellStart"/>
      <w:r w:rsidRPr="0099755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deep</w:t>
      </w:r>
      <w:proofErr w:type="spellEnd"/>
      <w:r w:rsidRPr="0099755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99755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learning</w:t>
      </w:r>
      <w:proofErr w:type="spellEnd"/>
      <w:r w:rsidRPr="0099755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(RNN, LSTM) pour prédire les mouvements futurs des prix.</w:t>
      </w:r>
    </w:p>
    <w:p w14:paraId="64F34151" w14:textId="77777777" w:rsidR="00997553" w:rsidRPr="00997553" w:rsidRDefault="00997553" w:rsidP="009975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9755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Entraîner le modèle sur les données historiques.</w:t>
      </w:r>
    </w:p>
    <w:p w14:paraId="631DA44E" w14:textId="77777777" w:rsidR="00997553" w:rsidRPr="00997553" w:rsidRDefault="00997553" w:rsidP="009975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975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6. </w:t>
      </w:r>
      <w:proofErr w:type="spellStart"/>
      <w:r w:rsidRPr="009975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Backtesting</w:t>
      </w:r>
      <w:proofErr w:type="spellEnd"/>
    </w:p>
    <w:p w14:paraId="03353A0D" w14:textId="77777777" w:rsidR="00997553" w:rsidRPr="00997553" w:rsidRDefault="00997553" w:rsidP="0099755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9755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Tester l'algorithme sur des données historiques pour évaluer ses performances.</w:t>
      </w:r>
    </w:p>
    <w:p w14:paraId="2C00C5E9" w14:textId="77777777" w:rsidR="00997553" w:rsidRPr="00997553" w:rsidRDefault="00997553" w:rsidP="0099755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9755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Ajuster les hyperparamètres et améliorer le modèle en fonction des résultats.</w:t>
      </w:r>
    </w:p>
    <w:p w14:paraId="34B55689" w14:textId="77777777" w:rsidR="00997553" w:rsidRPr="00997553" w:rsidRDefault="00997553" w:rsidP="009975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975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7. Déploiement</w:t>
      </w:r>
    </w:p>
    <w:p w14:paraId="2BC59CEA" w14:textId="77777777" w:rsidR="00997553" w:rsidRPr="00997553" w:rsidRDefault="00997553" w:rsidP="0099755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9755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Déployer l'algorithme sur une plateforme de trading automatisé.</w:t>
      </w:r>
    </w:p>
    <w:p w14:paraId="57217A00" w14:textId="77777777" w:rsidR="00997553" w:rsidRPr="00997553" w:rsidRDefault="00997553" w:rsidP="0099755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9755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Utiliser des services de cloud (AWS, Google Cloud) pour l'infrastructure nécessaire.</w:t>
      </w:r>
    </w:p>
    <w:p w14:paraId="3A52264C" w14:textId="77777777" w:rsidR="00997553" w:rsidRPr="00997553" w:rsidRDefault="00997553" w:rsidP="009975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975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Exemples de Repos GitHub et Ressources</w:t>
      </w:r>
    </w:p>
    <w:p w14:paraId="7C93F258" w14:textId="77777777" w:rsidR="00997553" w:rsidRPr="00997553" w:rsidRDefault="00997553" w:rsidP="0099755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hyperlink r:id="rId5" w:tgtFrame="_new" w:history="1">
        <w:proofErr w:type="spellStart"/>
        <w:r w:rsidRPr="0099755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Sentiscaper</w:t>
        </w:r>
        <w:proofErr w:type="spellEnd"/>
      </w:hyperlink>
      <w:r w:rsidRPr="0099755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Un bon exemple d'analyse de sentiment sur les réseaux sociaux.</w:t>
      </w:r>
    </w:p>
    <w:p w14:paraId="52C517C6" w14:textId="77777777" w:rsidR="00997553" w:rsidRPr="00997553" w:rsidRDefault="00997553" w:rsidP="0099755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hyperlink r:id="rId6" w:tgtFrame="_new" w:history="1">
        <w:r w:rsidRPr="0099755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Social-Media-Sentiment-</w:t>
        </w:r>
        <w:proofErr w:type="spellStart"/>
        <w:r w:rsidRPr="0099755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Analysis</w:t>
        </w:r>
        <w:proofErr w:type="spellEnd"/>
        <w:r w:rsidRPr="0099755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-API</w:t>
        </w:r>
      </w:hyperlink>
      <w:r w:rsidRPr="0099755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API pour l'analyse des sentiments des réseaux sociaux.</w:t>
      </w:r>
    </w:p>
    <w:p w14:paraId="6E2DDFDE" w14:textId="77777777" w:rsidR="00997553" w:rsidRPr="00997553" w:rsidRDefault="00997553" w:rsidP="0099755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hyperlink r:id="rId7" w:tgtFrame="_new" w:history="1">
        <w:r w:rsidRPr="0099755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Social-Media-Sentiment-</w:t>
        </w:r>
        <w:proofErr w:type="spellStart"/>
        <w:r w:rsidRPr="0099755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Analysis</w:t>
        </w:r>
        <w:proofErr w:type="spellEnd"/>
      </w:hyperlink>
      <w:r w:rsidRPr="0099755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Utilise des ensembles de données de Twitter pour analyser les sentiments.</w:t>
      </w:r>
    </w:p>
    <w:p w14:paraId="70F238CA" w14:textId="77777777" w:rsidR="00997553" w:rsidRPr="00997553" w:rsidRDefault="00997553" w:rsidP="009975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975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Outils et Bibliothèques</w:t>
      </w:r>
    </w:p>
    <w:p w14:paraId="17798204" w14:textId="77777777" w:rsidR="00997553" w:rsidRPr="00997553" w:rsidRDefault="00997553" w:rsidP="0099755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975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NLTK</w:t>
      </w:r>
      <w:r w:rsidRPr="0099755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9975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SpaCy</w:t>
      </w:r>
      <w:proofErr w:type="spellEnd"/>
      <w:r w:rsidRPr="0099755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pour le traitement du langage naturel.</w:t>
      </w:r>
    </w:p>
    <w:p w14:paraId="2B7D84D5" w14:textId="77777777" w:rsidR="00997553" w:rsidRPr="00997553" w:rsidRDefault="00997553" w:rsidP="0099755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FR"/>
          <w14:ligatures w14:val="none"/>
        </w:rPr>
      </w:pPr>
      <w:r w:rsidRPr="009975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fr-FR"/>
          <w14:ligatures w14:val="none"/>
        </w:rPr>
        <w:t>scikit-learn</w:t>
      </w:r>
      <w:r w:rsidRPr="00997553"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FR"/>
          <w14:ligatures w14:val="none"/>
        </w:rPr>
        <w:t xml:space="preserve">, </w:t>
      </w:r>
      <w:r w:rsidRPr="009975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fr-FR"/>
          <w14:ligatures w14:val="none"/>
        </w:rPr>
        <w:t>TensorFlow</w:t>
      </w:r>
      <w:r w:rsidRPr="00997553"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FR"/>
          <w14:ligatures w14:val="none"/>
        </w:rPr>
        <w:t xml:space="preserve">, </w:t>
      </w:r>
      <w:r w:rsidRPr="009975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fr-FR"/>
          <w14:ligatures w14:val="none"/>
        </w:rPr>
        <w:t>PyTorch</w:t>
      </w:r>
      <w:r w:rsidRPr="00997553"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FR"/>
          <w14:ligatures w14:val="none"/>
        </w:rPr>
        <w:t xml:space="preserve"> pour le machine learning et le deep learning.</w:t>
      </w:r>
    </w:p>
    <w:p w14:paraId="095DADC2" w14:textId="77777777" w:rsidR="00997553" w:rsidRPr="00997553" w:rsidRDefault="00997553" w:rsidP="0099755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9975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pandas</w:t>
      </w:r>
      <w:proofErr w:type="gramEnd"/>
      <w:r w:rsidRPr="0099755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9975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numpy</w:t>
      </w:r>
      <w:proofErr w:type="spellEnd"/>
      <w:r w:rsidRPr="0099755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pour la manipulation des données.</w:t>
      </w:r>
    </w:p>
    <w:p w14:paraId="69DF9ECD" w14:textId="77777777" w:rsidR="00997553" w:rsidRPr="00997553" w:rsidRDefault="00997553" w:rsidP="0099755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9975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Backtrader</w:t>
      </w:r>
      <w:proofErr w:type="spellEnd"/>
      <w:r w:rsidRPr="0099755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pour le </w:t>
      </w:r>
      <w:proofErr w:type="spellStart"/>
      <w:r w:rsidRPr="0099755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backtesting</w:t>
      </w:r>
      <w:proofErr w:type="spellEnd"/>
      <w:r w:rsidRPr="0099755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des stratégies de trading.</w:t>
      </w:r>
    </w:p>
    <w:p w14:paraId="42DC0892" w14:textId="77777777" w:rsidR="00997553" w:rsidRPr="00997553" w:rsidRDefault="00997553" w:rsidP="009975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9755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 suivant ces étapes, vous pourrez créer un algorithme de trading basé sur les sentiments qui prend en compte à la fois les données des réseaux sociaux, les nouvelles et les indicateurs techniques du marché des cryptomonnaies.</w:t>
      </w:r>
    </w:p>
    <w:p w14:paraId="538B6E56" w14:textId="77777777" w:rsidR="00000000" w:rsidRDefault="00000000"/>
    <w:sectPr w:rsidR="000F2EF4" w:rsidSect="001E71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12EEF"/>
    <w:multiLevelType w:val="multilevel"/>
    <w:tmpl w:val="9A82D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82A93"/>
    <w:multiLevelType w:val="multilevel"/>
    <w:tmpl w:val="298C3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CA2DA0"/>
    <w:multiLevelType w:val="multilevel"/>
    <w:tmpl w:val="0C883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80737E"/>
    <w:multiLevelType w:val="multilevel"/>
    <w:tmpl w:val="11928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593753"/>
    <w:multiLevelType w:val="multilevel"/>
    <w:tmpl w:val="32B01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2D6FC8"/>
    <w:multiLevelType w:val="multilevel"/>
    <w:tmpl w:val="12F6C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1C350A"/>
    <w:multiLevelType w:val="multilevel"/>
    <w:tmpl w:val="0F209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0C46F0"/>
    <w:multiLevelType w:val="multilevel"/>
    <w:tmpl w:val="70084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F12887"/>
    <w:multiLevelType w:val="multilevel"/>
    <w:tmpl w:val="0D62D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7B29EC"/>
    <w:multiLevelType w:val="multilevel"/>
    <w:tmpl w:val="E75C3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C718BD"/>
    <w:multiLevelType w:val="multilevel"/>
    <w:tmpl w:val="8C8A3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2E78FF"/>
    <w:multiLevelType w:val="multilevel"/>
    <w:tmpl w:val="5C861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3152650">
    <w:abstractNumId w:val="9"/>
  </w:num>
  <w:num w:numId="2" w16cid:durableId="454761131">
    <w:abstractNumId w:val="2"/>
  </w:num>
  <w:num w:numId="3" w16cid:durableId="257833564">
    <w:abstractNumId w:val="10"/>
  </w:num>
  <w:num w:numId="4" w16cid:durableId="1588492785">
    <w:abstractNumId w:val="1"/>
  </w:num>
  <w:num w:numId="5" w16cid:durableId="1953897307">
    <w:abstractNumId w:val="11"/>
  </w:num>
  <w:num w:numId="6" w16cid:durableId="1049498345">
    <w:abstractNumId w:val="7"/>
  </w:num>
  <w:num w:numId="7" w16cid:durableId="1927113731">
    <w:abstractNumId w:val="4"/>
  </w:num>
  <w:num w:numId="8" w16cid:durableId="70540424">
    <w:abstractNumId w:val="3"/>
  </w:num>
  <w:num w:numId="9" w16cid:durableId="321810003">
    <w:abstractNumId w:val="0"/>
  </w:num>
  <w:num w:numId="10" w16cid:durableId="1478255911">
    <w:abstractNumId w:val="5"/>
  </w:num>
  <w:num w:numId="11" w16cid:durableId="1838496782">
    <w:abstractNumId w:val="8"/>
  </w:num>
  <w:num w:numId="12" w16cid:durableId="17700021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553"/>
    <w:rsid w:val="001E7185"/>
    <w:rsid w:val="002C691E"/>
    <w:rsid w:val="005212BD"/>
    <w:rsid w:val="005E577A"/>
    <w:rsid w:val="00997553"/>
    <w:rsid w:val="00FA0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9CC36"/>
  <w15:chartTrackingRefBased/>
  <w15:docId w15:val="{ACF245C3-A8A9-44A7-A089-BD4AED201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975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975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975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975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975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975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975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975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975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975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975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9975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997553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97553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9755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9755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9755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9755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975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975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975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975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975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9755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9755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97553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975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97553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99755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97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997553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9975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4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nmolrk/Social-Media-Sentiment-Analysi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wapnanildutta/Social-Media-Sentiment-Analysis-API" TargetMode="External"/><Relationship Id="rId5" Type="http://schemas.openxmlformats.org/officeDocument/2006/relationships/hyperlink" Target="https://github.com/11Shraddha/SentimentAnalysis_NL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505</Words>
  <Characters>2779</Characters>
  <Application>Microsoft Office Word</Application>
  <DocSecurity>0</DocSecurity>
  <Lines>23</Lines>
  <Paragraphs>6</Paragraphs>
  <ScaleCrop>false</ScaleCrop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rumley</dc:creator>
  <cp:keywords/>
  <dc:description/>
  <cp:lastModifiedBy>simon rumley</cp:lastModifiedBy>
  <cp:revision>1</cp:revision>
  <dcterms:created xsi:type="dcterms:W3CDTF">2024-06-20T09:45:00Z</dcterms:created>
  <dcterms:modified xsi:type="dcterms:W3CDTF">2024-06-20T09:45:00Z</dcterms:modified>
</cp:coreProperties>
</file>