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07F01" w:rsidRDefault="001F505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607F01" w:rsidRDefault="001F505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:rsidR="00607F01" w:rsidRDefault="00607F01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07F01">
        <w:tc>
          <w:tcPr>
            <w:tcW w:w="4508" w:type="dxa"/>
          </w:tcPr>
          <w:p w:rsidR="00607F01" w:rsidRDefault="001F5050">
            <w:r>
              <w:t>Date</w:t>
            </w:r>
          </w:p>
        </w:tc>
        <w:tc>
          <w:tcPr>
            <w:tcW w:w="4508" w:type="dxa"/>
          </w:tcPr>
          <w:p w:rsidR="00607F01" w:rsidRDefault="001F5050">
            <w:r>
              <w:t>21/09/2026</w:t>
            </w:r>
          </w:p>
        </w:tc>
      </w:tr>
      <w:tr w:rsidR="00607F01">
        <w:tc>
          <w:tcPr>
            <w:tcW w:w="4508" w:type="dxa"/>
          </w:tcPr>
          <w:p w:rsidR="00607F01" w:rsidRDefault="001F5050">
            <w:r>
              <w:t>Team ID</w:t>
            </w:r>
          </w:p>
        </w:tc>
        <w:tc>
          <w:tcPr>
            <w:tcW w:w="4508" w:type="dxa"/>
          </w:tcPr>
          <w:p w:rsidR="00607F01" w:rsidRDefault="001F5050">
            <w:r>
              <w:t>238W1A4259</w:t>
            </w:r>
          </w:p>
        </w:tc>
      </w:tr>
      <w:tr w:rsidR="00607F01">
        <w:tc>
          <w:tcPr>
            <w:tcW w:w="4508" w:type="dxa"/>
          </w:tcPr>
          <w:p w:rsidR="00607F01" w:rsidRDefault="001F5050">
            <w:r>
              <w:t>Project Name</w:t>
            </w:r>
          </w:p>
        </w:tc>
        <w:tc>
          <w:tcPr>
            <w:tcW w:w="4508" w:type="dxa"/>
          </w:tcPr>
          <w:p w:rsidR="00607F01" w:rsidRDefault="001F5050">
            <w:r>
              <w:t>Metro Ticket Generating System in ServiceNow</w:t>
            </w:r>
          </w:p>
        </w:tc>
      </w:tr>
      <w:tr w:rsidR="00607F01">
        <w:tc>
          <w:tcPr>
            <w:tcW w:w="4508" w:type="dxa"/>
          </w:tcPr>
          <w:p w:rsidR="00607F01" w:rsidRDefault="001F5050">
            <w:r>
              <w:t>Maximum Marks</w:t>
            </w:r>
          </w:p>
        </w:tc>
        <w:tc>
          <w:tcPr>
            <w:tcW w:w="4508" w:type="dxa"/>
          </w:tcPr>
          <w:p w:rsidR="00607F01" w:rsidRDefault="001F5050">
            <w:r>
              <w:t>4 Marks</w:t>
            </w:r>
          </w:p>
        </w:tc>
      </w:tr>
    </w:tbl>
    <w:p w:rsidR="00607F01" w:rsidRDefault="00607F01">
      <w:pPr>
        <w:rPr>
          <w:b/>
          <w:sz w:val="24"/>
          <w:szCs w:val="24"/>
        </w:rPr>
      </w:pPr>
    </w:p>
    <w:p w:rsidR="00607F01" w:rsidRDefault="001F5050">
      <w:pPr>
        <w:rPr>
          <w:b/>
          <w:sz w:val="24"/>
          <w:szCs w:val="24"/>
        </w:rPr>
      </w:pPr>
      <w:r>
        <w:rPr>
          <w:b/>
          <w:sz w:val="24"/>
          <w:szCs w:val="24"/>
        </w:rPr>
        <w:t>Empathy Map Canvas:</w:t>
      </w:r>
    </w:p>
    <w:p w:rsidR="00607F01" w:rsidRDefault="001F505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 xml:space="preserve">An empathy map is a simple, easy-to-digest visual that captures knowledge about a user’s behaviours and attitudes. </w:t>
      </w:r>
    </w:p>
    <w:p w:rsidR="00607F01" w:rsidRDefault="00607F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</w:p>
    <w:p w:rsidR="00607F01" w:rsidRDefault="001F505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It is a useful tool to helps teams better understand their users.</w:t>
      </w:r>
    </w:p>
    <w:p w:rsidR="00607F01" w:rsidRDefault="001F5050">
      <w:pPr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Creating an effective solution requires understanding the true problem an</w:t>
      </w:r>
      <w:r>
        <w:rPr>
          <w:color w:val="2A2A2A"/>
          <w:sz w:val="24"/>
          <w:szCs w:val="24"/>
        </w:rPr>
        <w:t>d the person who is experiencing it. The exercise of creating the map helps participants consider things from the user’s perspective along with his or her goals and challenges.</w:t>
      </w:r>
    </w:p>
    <w:p w:rsidR="00607F01" w:rsidRDefault="001F5050">
      <w:pPr>
        <w:pageBreakBefore/>
        <w:rPr>
          <w:b/>
          <w:color w:val="2A2A2A"/>
          <w:sz w:val="32"/>
          <w:szCs w:val="32"/>
        </w:rPr>
      </w:pPr>
      <w:bookmarkStart w:id="0" w:name="_GoBack"/>
      <w:bookmarkEnd w:id="0"/>
      <w:r>
        <w:rPr>
          <w:b/>
          <w:color w:val="2A2A2A"/>
          <w:sz w:val="32"/>
          <w:szCs w:val="32"/>
        </w:rPr>
        <w:lastRenderedPageBreak/>
        <w:t>Empathy Map: Metro Ticket Generating System in ServiceNow</w:t>
      </w:r>
    </w:p>
    <w:p w:rsidR="00607F01" w:rsidRDefault="001F5050">
      <w:pPr>
        <w:rPr>
          <w:i/>
          <w:color w:val="2A2A2A"/>
          <w:sz w:val="24"/>
          <w:szCs w:val="24"/>
        </w:rPr>
      </w:pPr>
      <w:r>
        <w:rPr>
          <w:i/>
          <w:color w:val="2A2A2A"/>
          <w:sz w:val="24"/>
          <w:szCs w:val="24"/>
        </w:rPr>
        <w:t xml:space="preserve">Persona: Daily Metro Commuter (Passenger) booking a ticket through the ServiceNow Service </w:t>
      </w:r>
      <w:proofErr w:type="spellStart"/>
      <w:r>
        <w:rPr>
          <w:i/>
          <w:color w:val="2A2A2A"/>
          <w:sz w:val="24"/>
          <w:szCs w:val="24"/>
        </w:rPr>
        <w:t>Catalog</w:t>
      </w:r>
      <w:proofErr w:type="spellEnd"/>
    </w:p>
    <w:p w:rsidR="00607F01" w:rsidRDefault="00607F01">
      <w:pPr>
        <w:rPr>
          <w:sz w:val="4"/>
        </w:rPr>
      </w:pPr>
    </w:p>
    <w:tbl>
      <w:tblPr>
        <w:tblStyle w:val="TableGrid"/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008"/>
        <w:gridCol w:w="1504"/>
        <w:gridCol w:w="1504"/>
        <w:gridCol w:w="3010"/>
      </w:tblGrid>
      <w:tr w:rsidR="00607F01">
        <w:tc>
          <w:tcPr>
            <w:tcW w:w="9026" w:type="dxa"/>
            <w:gridSpan w:val="4"/>
            <w:shd w:val="clear" w:color="auto" w:fill="D9E2F3"/>
          </w:tcPr>
          <w:p w:rsidR="00607F01" w:rsidRDefault="001F5050">
            <w:pPr>
              <w:jc w:val="center"/>
              <w:rPr>
                <w:b/>
              </w:rPr>
            </w:pPr>
            <w:r>
              <w:rPr>
                <w:b/>
              </w:rPr>
              <w:t>THINK &amp; FEEL</w:t>
            </w:r>
          </w:p>
          <w:p w:rsidR="00607F01" w:rsidRDefault="001F505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• Hopes booking a ticket will be quick, with no need to stand in a queue</w:t>
            </w:r>
          </w:p>
          <w:p w:rsidR="00607F01" w:rsidRDefault="001F505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• Worried about picking the wrong station pair or fare by mistake</w:t>
            </w:r>
          </w:p>
          <w:p w:rsidR="00607F01" w:rsidRDefault="001F505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• Wan</w:t>
            </w:r>
            <w:r>
              <w:rPr>
                <w:sz w:val="19"/>
                <w:szCs w:val="19"/>
              </w:rPr>
              <w:t>ts the payment step to feel safe and trustworthy</w:t>
            </w:r>
          </w:p>
          <w:p w:rsidR="00607F01" w:rsidRDefault="001F505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• Anxious about whether the QR ticket will actually scan at the gate</w:t>
            </w:r>
          </w:p>
          <w:p w:rsidR="00607F01" w:rsidRDefault="001F505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• Reassured when the fare is calculated automatically and shown clearly</w:t>
            </w:r>
          </w:p>
        </w:tc>
      </w:tr>
      <w:tr w:rsidR="00607F01">
        <w:tc>
          <w:tcPr>
            <w:tcW w:w="3008" w:type="dxa"/>
            <w:shd w:val="clear" w:color="auto" w:fill="FFF2CC"/>
          </w:tcPr>
          <w:p w:rsidR="00607F01" w:rsidRDefault="001F5050">
            <w:pPr>
              <w:jc w:val="center"/>
              <w:rPr>
                <w:b/>
              </w:rPr>
            </w:pPr>
            <w:r>
              <w:rPr>
                <w:b/>
              </w:rPr>
              <w:t>HEAR</w:t>
            </w:r>
          </w:p>
          <w:p w:rsidR="00607F01" w:rsidRDefault="001F505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• Co-commuters complaining about long ticket-counter queues</w:t>
            </w:r>
          </w:p>
          <w:p w:rsidR="00607F01" w:rsidRDefault="001F505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• Station announcements promoting digital/QR ticketing</w:t>
            </w:r>
          </w:p>
          <w:p w:rsidR="00607F01" w:rsidRDefault="001F505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• News/ads about UPI and other digital payment options</w:t>
            </w:r>
          </w:p>
          <w:p w:rsidR="00607F01" w:rsidRDefault="001F505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• Staff explaining how to scan the QR code at the entry gate</w:t>
            </w:r>
          </w:p>
        </w:tc>
        <w:tc>
          <w:tcPr>
            <w:tcW w:w="3008" w:type="dxa"/>
            <w:gridSpan w:val="2"/>
            <w:shd w:val="clear" w:color="auto" w:fill="F2F2F2"/>
            <w:vAlign w:val="center"/>
          </w:tcPr>
          <w:p w:rsidR="00607F01" w:rsidRDefault="001F5050">
            <w:pPr>
              <w:jc w:val="center"/>
              <w:rPr>
                <w:b/>
              </w:rPr>
            </w:pPr>
            <w:r>
              <w:rPr>
                <w:b/>
              </w:rPr>
              <w:t>PASSENGER</w:t>
            </w:r>
          </w:p>
          <w:p w:rsidR="00607F01" w:rsidRDefault="001F5050">
            <w:pPr>
              <w:jc w:val="center"/>
              <w:rPr>
                <w:i/>
                <w:sz w:val="19"/>
                <w:szCs w:val="19"/>
              </w:rPr>
            </w:pPr>
            <w:r>
              <w:rPr>
                <w:i/>
                <w:sz w:val="19"/>
                <w:szCs w:val="19"/>
              </w:rPr>
              <w:t>Daily metro commuter booking a ticket end-to-end on their phone</w:t>
            </w:r>
          </w:p>
        </w:tc>
        <w:tc>
          <w:tcPr>
            <w:tcW w:w="3010" w:type="dxa"/>
            <w:shd w:val="clear" w:color="auto" w:fill="E2EFDA"/>
          </w:tcPr>
          <w:p w:rsidR="00607F01" w:rsidRDefault="001F5050">
            <w:pPr>
              <w:jc w:val="center"/>
              <w:rPr>
                <w:b/>
              </w:rPr>
            </w:pPr>
            <w:r>
              <w:rPr>
                <w:b/>
              </w:rPr>
              <w:t>SEE</w:t>
            </w:r>
          </w:p>
          <w:p w:rsidR="00607F01" w:rsidRDefault="001F505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• Long </w:t>
            </w:r>
            <w:r>
              <w:rPr>
                <w:sz w:val="19"/>
                <w:szCs w:val="19"/>
              </w:rPr>
              <w:t>queues at manual ticket counters during peak hours</w:t>
            </w:r>
          </w:p>
          <w:p w:rsidR="00607F01" w:rsidRDefault="001F505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• Fellow passengers booking tickets on their phones</w:t>
            </w:r>
          </w:p>
          <w:p w:rsidR="00607F01" w:rsidRDefault="001F505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• Fare charts and route maps displayed at the station</w:t>
            </w:r>
          </w:p>
          <w:p w:rsidR="00607F01" w:rsidRDefault="001F505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• Digital payment kiosks and QR scanners at the entry gates</w:t>
            </w:r>
          </w:p>
        </w:tc>
      </w:tr>
      <w:tr w:rsidR="00607F01">
        <w:tc>
          <w:tcPr>
            <w:tcW w:w="9026" w:type="dxa"/>
            <w:gridSpan w:val="4"/>
            <w:shd w:val="clear" w:color="auto" w:fill="FCE4D6"/>
          </w:tcPr>
          <w:p w:rsidR="00607F01" w:rsidRDefault="001F5050">
            <w:pPr>
              <w:jc w:val="center"/>
              <w:rPr>
                <w:b/>
              </w:rPr>
            </w:pPr>
            <w:r>
              <w:rPr>
                <w:b/>
              </w:rPr>
              <w:t>SAY &amp; DO</w:t>
            </w:r>
          </w:p>
          <w:p w:rsidR="00607F01" w:rsidRDefault="001F505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• Selects the source and destination stations on the booking form</w:t>
            </w:r>
          </w:p>
          <w:p w:rsidR="00607F01" w:rsidRDefault="001F505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• Chooses number of passengers and journey type (single or return)</w:t>
            </w:r>
          </w:p>
          <w:p w:rsidR="00607F01" w:rsidRDefault="001F505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• Picks a payment method and submits the request</w:t>
            </w:r>
          </w:p>
          <w:p w:rsidR="00607F01" w:rsidRDefault="001F505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• Says, "I hope this fare is calculated correctly"</w:t>
            </w:r>
          </w:p>
          <w:p w:rsidR="00607F01" w:rsidRDefault="001F505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• Shows the generated Q</w:t>
            </w:r>
            <w:r>
              <w:rPr>
                <w:sz w:val="19"/>
                <w:szCs w:val="19"/>
              </w:rPr>
              <w:t>R code to the gate scanner to enter the platform</w:t>
            </w:r>
          </w:p>
        </w:tc>
      </w:tr>
      <w:tr w:rsidR="00607F01">
        <w:tc>
          <w:tcPr>
            <w:tcW w:w="4512" w:type="dxa"/>
            <w:gridSpan w:val="2"/>
            <w:shd w:val="clear" w:color="auto" w:fill="F8CBAD"/>
          </w:tcPr>
          <w:p w:rsidR="00607F01" w:rsidRDefault="001F5050">
            <w:pPr>
              <w:jc w:val="center"/>
              <w:rPr>
                <w:b/>
              </w:rPr>
            </w:pPr>
            <w:r>
              <w:rPr>
                <w:b/>
              </w:rPr>
              <w:t>PAIN</w:t>
            </w:r>
          </w:p>
          <w:p w:rsidR="00607F01" w:rsidRDefault="001F505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• Long waiting time and crowding at traditional ticket counters</w:t>
            </w:r>
          </w:p>
          <w:p w:rsidR="00607F01" w:rsidRDefault="001F505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• Fear of entering the wrong station pair and getting the wrong fare</w:t>
            </w:r>
          </w:p>
          <w:p w:rsidR="00607F01" w:rsidRDefault="001F505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• Cash-only counters and limited digital payment acceptance</w:t>
            </w:r>
          </w:p>
          <w:p w:rsidR="00607F01" w:rsidRDefault="001F505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• Uncertainty over whether the QR ticket will be accepted at the gate</w:t>
            </w:r>
          </w:p>
          <w:p w:rsidR="00607F01" w:rsidRDefault="001F505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• Paper tickets that get lost, torn, or forgotten</w:t>
            </w:r>
          </w:p>
        </w:tc>
        <w:tc>
          <w:tcPr>
            <w:tcW w:w="4514" w:type="dxa"/>
            <w:gridSpan w:val="2"/>
            <w:shd w:val="clear" w:color="auto" w:fill="C6E0B4"/>
          </w:tcPr>
          <w:p w:rsidR="00607F01" w:rsidRDefault="001F5050">
            <w:pPr>
              <w:jc w:val="center"/>
              <w:rPr>
                <w:b/>
              </w:rPr>
            </w:pPr>
            <w:r>
              <w:rPr>
                <w:b/>
              </w:rPr>
              <w:t>GAIN</w:t>
            </w:r>
          </w:p>
          <w:p w:rsidR="00607F01" w:rsidRDefault="001F505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• Fast, contactless ticket booking from anywhere, anytime</w:t>
            </w:r>
          </w:p>
          <w:p w:rsidR="00607F01" w:rsidRDefault="001F505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• Instant, error-free fare calculation between any two stations</w:t>
            </w:r>
          </w:p>
          <w:p w:rsidR="00607F01" w:rsidRDefault="001F505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• Multipl</w:t>
            </w:r>
            <w:r>
              <w:rPr>
                <w:sz w:val="19"/>
                <w:szCs w:val="19"/>
              </w:rPr>
              <w:t>e digital payment options (UPI, cards, wallets)</w:t>
            </w:r>
          </w:p>
          <w:p w:rsidR="00607F01" w:rsidRDefault="001F505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• An instant QR ticket that's easy to scan and hard to lose</w:t>
            </w:r>
          </w:p>
          <w:p w:rsidR="00607F01" w:rsidRDefault="001F505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• A transparent, paperless, and eco-friendly travel experience</w:t>
            </w:r>
          </w:p>
        </w:tc>
      </w:tr>
    </w:tbl>
    <w:p w:rsidR="00607F01" w:rsidRDefault="00607F01">
      <w:pPr>
        <w:rPr>
          <w:sz w:val="24"/>
        </w:rPr>
      </w:pPr>
    </w:p>
    <w:sectPr w:rsidR="00607F0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7F01"/>
    <w:rsid w:val="001F5050"/>
    <w:rsid w:val="00607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147C8D0-7C57-4692-A154-803E0B094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387</Words>
  <Characters>2209</Characters>
  <Application>Microsoft Office Word</Application>
  <DocSecurity>0</DocSecurity>
  <Lines>18</Lines>
  <Paragraphs>5</Paragraphs>
  <ScaleCrop>false</ScaleCrop>
  <Company/>
  <LinksUpToDate>false</LinksUpToDate>
  <CharactersWithSpaces>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Dell</cp:lastModifiedBy>
  <cp:revision>3</cp:revision>
  <dcterms:created xsi:type="dcterms:W3CDTF">2022-09-18T16:51:00Z</dcterms:created>
  <dcterms:modified xsi:type="dcterms:W3CDTF">2026-09-23T17:14:00Z</dcterms:modified>
</cp:coreProperties>
</file>