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709" w:rsidRPr="00F86D1B" w:rsidRDefault="00933709" w:rsidP="005F333F">
      <w:pPr>
        <w:spacing w:after="0" w:line="240" w:lineRule="auto"/>
        <w:jc w:val="center"/>
        <w:rPr>
          <w:rFonts w:ascii="Times New Roman" w:hAnsi="Times New Roman" w:cs="Times New Roman"/>
          <w:b/>
          <w:sz w:val="32"/>
          <w:szCs w:val="32"/>
          <w:u w:val="single"/>
        </w:rPr>
      </w:pPr>
      <w:r w:rsidRPr="00F86D1B">
        <w:rPr>
          <w:rFonts w:ascii="Times New Roman" w:hAnsi="Times New Roman" w:cs="Times New Roman"/>
          <w:b/>
          <w:sz w:val="32"/>
          <w:szCs w:val="32"/>
          <w:u w:val="single"/>
        </w:rPr>
        <w:t>Practical: 03</w:t>
      </w:r>
    </w:p>
    <w:p w:rsidR="00933709" w:rsidRPr="00F86D1B" w:rsidRDefault="00933709" w:rsidP="00A666C2">
      <w:pPr>
        <w:spacing w:after="0" w:line="240" w:lineRule="auto"/>
        <w:jc w:val="both"/>
        <w:rPr>
          <w:rFonts w:ascii="Times New Roman" w:hAnsi="Times New Roman" w:cs="Times New Roman"/>
          <w:b/>
          <w:sz w:val="24"/>
          <w:szCs w:val="24"/>
          <w:u w:val="single"/>
        </w:rPr>
      </w:pPr>
    </w:p>
    <w:p w:rsidR="00933709" w:rsidRPr="00F86D1B" w:rsidRDefault="00933709" w:rsidP="00A666C2">
      <w:pPr>
        <w:spacing w:after="0" w:line="240" w:lineRule="auto"/>
        <w:jc w:val="both"/>
        <w:rPr>
          <w:rFonts w:ascii="Times New Roman" w:hAnsi="Times New Roman" w:cs="Times New Roman"/>
          <w:b/>
          <w:sz w:val="24"/>
          <w:szCs w:val="24"/>
          <w:u w:val="single"/>
        </w:rPr>
      </w:pPr>
    </w:p>
    <w:p w:rsidR="00933709" w:rsidRPr="004F4C5D" w:rsidRDefault="00933709" w:rsidP="00A666C2">
      <w:pPr>
        <w:spacing w:after="0" w:line="240" w:lineRule="auto"/>
        <w:ind w:left="703" w:hangingChars="250" w:hanging="703"/>
        <w:jc w:val="both"/>
        <w:rPr>
          <w:rFonts w:ascii="Times New Roman" w:hAnsi="Times New Roman" w:cs="Times New Roman"/>
          <w:sz w:val="24"/>
          <w:szCs w:val="24"/>
        </w:rPr>
      </w:pPr>
      <w:r w:rsidRPr="00F86D1B">
        <w:rPr>
          <w:rFonts w:ascii="Times New Roman" w:hAnsi="Times New Roman" w:cs="Times New Roman"/>
          <w:b/>
          <w:sz w:val="28"/>
          <w:szCs w:val="28"/>
        </w:rPr>
        <w:t xml:space="preserve">Aim: </w:t>
      </w:r>
      <w:r w:rsidRPr="004F4C5D">
        <w:rPr>
          <w:rFonts w:ascii="Times New Roman" w:hAnsi="Times New Roman" w:cs="Times New Roman"/>
          <w:sz w:val="24"/>
          <w:szCs w:val="24"/>
        </w:rPr>
        <w:t>Write a program to Perform various steps of preprocessing on the given relational database/ warehouse/ files</w:t>
      </w:r>
      <w:r w:rsidR="00F86D1B" w:rsidRPr="004F4C5D">
        <w:rPr>
          <w:rFonts w:ascii="Times New Roman" w:hAnsi="Times New Roman" w:cs="Times New Roman"/>
          <w:sz w:val="24"/>
          <w:szCs w:val="24"/>
        </w:rPr>
        <w:t>. (</w:t>
      </w:r>
      <w:r w:rsidRPr="004F4C5D">
        <w:rPr>
          <w:rFonts w:ascii="Times New Roman" w:hAnsi="Times New Roman" w:cs="Times New Roman"/>
          <w:sz w:val="24"/>
          <w:szCs w:val="24"/>
        </w:rPr>
        <w:t>Data Preparator)</w:t>
      </w:r>
    </w:p>
    <w:p w:rsidR="004F4C5D" w:rsidRPr="00F86D1B" w:rsidRDefault="004F4C5D" w:rsidP="00A666C2">
      <w:pPr>
        <w:spacing w:after="0" w:line="240" w:lineRule="auto"/>
        <w:ind w:left="700" w:hangingChars="250" w:hanging="700"/>
        <w:jc w:val="both"/>
        <w:rPr>
          <w:rFonts w:ascii="Times New Roman" w:hAnsi="Times New Roman" w:cs="Times New Roman"/>
          <w:sz w:val="28"/>
          <w:szCs w:val="28"/>
        </w:rPr>
      </w:pPr>
    </w:p>
    <w:p w:rsidR="004F4C5D" w:rsidRPr="00A01AB5" w:rsidRDefault="004F4C5D" w:rsidP="00A666C2">
      <w:pPr>
        <w:spacing w:after="0" w:line="240" w:lineRule="auto"/>
        <w:jc w:val="both"/>
        <w:rPr>
          <w:rFonts w:ascii="Times New Roman" w:eastAsia="Times New Roman" w:hAnsi="Times New Roman" w:cs="Times New Roman"/>
          <w:sz w:val="24"/>
          <w:szCs w:val="24"/>
          <w:lang w:bidi="gu-IN"/>
        </w:rPr>
      </w:pPr>
      <w:r w:rsidRPr="00A01AB5">
        <w:rPr>
          <w:rFonts w:ascii="Times New Roman" w:eastAsia="Times New Roman" w:hAnsi="Times New Roman" w:cs="Times New Roman"/>
          <w:b/>
          <w:bCs/>
          <w:color w:val="000000"/>
          <w:sz w:val="28"/>
          <w:szCs w:val="28"/>
          <w:lang w:bidi="gu-IN"/>
        </w:rPr>
        <w:t>Software/ Hardware:</w:t>
      </w:r>
      <w:r w:rsidRPr="00A01AB5">
        <w:rPr>
          <w:rFonts w:ascii="Times New Roman" w:eastAsia="Times New Roman" w:hAnsi="Times New Roman" w:cs="Times New Roman"/>
          <w:color w:val="000000"/>
          <w:sz w:val="28"/>
          <w:szCs w:val="28"/>
          <w:lang w:bidi="gu-IN"/>
        </w:rPr>
        <w:t xml:space="preserve"> </w:t>
      </w:r>
      <w:r w:rsidR="00E952E1">
        <w:rPr>
          <w:rFonts w:ascii="Times New Roman" w:eastAsia="Times New Roman" w:hAnsi="Times New Roman" w:cs="Times New Roman"/>
          <w:color w:val="000000"/>
          <w:sz w:val="24"/>
          <w:szCs w:val="24"/>
          <w:lang w:bidi="gu-IN"/>
        </w:rPr>
        <w:t>Data Prepa</w:t>
      </w:r>
      <w:r>
        <w:rPr>
          <w:rFonts w:ascii="Times New Roman" w:eastAsia="Times New Roman" w:hAnsi="Times New Roman" w:cs="Times New Roman"/>
          <w:color w:val="000000"/>
          <w:sz w:val="24"/>
          <w:szCs w:val="24"/>
          <w:lang w:bidi="gu-IN"/>
        </w:rPr>
        <w:t xml:space="preserve">rator. </w:t>
      </w:r>
    </w:p>
    <w:p w:rsidR="004F4C5D" w:rsidRPr="00A01AB5" w:rsidRDefault="004F4C5D" w:rsidP="00A666C2">
      <w:pPr>
        <w:spacing w:after="0" w:line="240" w:lineRule="auto"/>
        <w:jc w:val="both"/>
        <w:rPr>
          <w:rFonts w:ascii="Times New Roman" w:eastAsia="Times New Roman" w:hAnsi="Times New Roman" w:cs="Times New Roman"/>
          <w:sz w:val="24"/>
          <w:szCs w:val="24"/>
          <w:lang w:bidi="gu-IN"/>
        </w:rPr>
      </w:pPr>
    </w:p>
    <w:p w:rsidR="004F4C5D" w:rsidRPr="00A01AB5" w:rsidRDefault="004F4C5D" w:rsidP="00A666C2">
      <w:pPr>
        <w:spacing w:after="0" w:line="240" w:lineRule="auto"/>
        <w:jc w:val="both"/>
        <w:rPr>
          <w:rFonts w:ascii="Times New Roman" w:eastAsia="Times New Roman" w:hAnsi="Times New Roman" w:cs="Times New Roman"/>
          <w:sz w:val="24"/>
          <w:szCs w:val="24"/>
          <w:lang w:bidi="gu-IN"/>
        </w:rPr>
      </w:pPr>
      <w:r w:rsidRPr="00A01AB5">
        <w:rPr>
          <w:rFonts w:ascii="Times New Roman" w:eastAsia="Times New Roman" w:hAnsi="Times New Roman" w:cs="Times New Roman"/>
          <w:b/>
          <w:bCs/>
          <w:color w:val="000000"/>
          <w:sz w:val="28"/>
          <w:szCs w:val="28"/>
          <w:lang w:bidi="gu-IN"/>
        </w:rPr>
        <w:t xml:space="preserve">Theory: </w:t>
      </w:r>
    </w:p>
    <w:p w:rsidR="00933709" w:rsidRDefault="00933709" w:rsidP="00A666C2">
      <w:pPr>
        <w:spacing w:line="240" w:lineRule="auto"/>
        <w:jc w:val="both"/>
        <w:rPr>
          <w:rFonts w:ascii="Times New Roman" w:hAnsi="Times New Roman" w:cs="Times New Roman"/>
          <w:sz w:val="24"/>
          <w:szCs w:val="24"/>
        </w:rPr>
      </w:pPr>
    </w:p>
    <w:p w:rsidR="00987688" w:rsidRPr="003D0B46" w:rsidRDefault="00987688" w:rsidP="003D0B46">
      <w:pPr>
        <w:pStyle w:val="NormalWeb"/>
        <w:spacing w:before="0" w:beforeAutospacing="0" w:after="0" w:afterAutospacing="0"/>
        <w:jc w:val="both"/>
        <w:textAlignment w:val="baseline"/>
        <w:rPr>
          <w:rFonts w:ascii="Noto Sans Symbols" w:hAnsi="Noto Sans Symbols"/>
          <w:b/>
          <w:bCs/>
          <w:color w:val="000000"/>
          <w:sz w:val="28"/>
          <w:szCs w:val="28"/>
        </w:rPr>
      </w:pPr>
      <w:r>
        <w:rPr>
          <w:b/>
          <w:bCs/>
          <w:color w:val="000000"/>
          <w:sz w:val="28"/>
          <w:szCs w:val="28"/>
        </w:rPr>
        <w:t>Data Preparator</w:t>
      </w:r>
    </w:p>
    <w:p w:rsidR="00987688" w:rsidRDefault="00987688" w:rsidP="00A666C2">
      <w:pPr>
        <w:pStyle w:val="NormalWeb"/>
        <w:numPr>
          <w:ilvl w:val="0"/>
          <w:numId w:val="30"/>
        </w:numPr>
        <w:spacing w:before="0" w:beforeAutospacing="0" w:after="0" w:afterAutospacing="0"/>
        <w:jc w:val="both"/>
        <w:textAlignment w:val="baseline"/>
        <w:rPr>
          <w:rFonts w:ascii="Noto Sans Symbols" w:hAnsi="Noto Sans Symbols"/>
          <w:color w:val="000000"/>
        </w:rPr>
      </w:pPr>
      <w:r>
        <w:rPr>
          <w:color w:val="000000"/>
        </w:rPr>
        <w:t xml:space="preserve">DataPreparator is a free software tool designed to assist with common tasks of </w:t>
      </w:r>
      <w:hyperlink r:id="rId7" w:history="1">
        <w:r>
          <w:rPr>
            <w:rStyle w:val="Hyperlink"/>
            <w:rFonts w:eastAsiaTheme="minorEastAsia"/>
            <w:color w:val="000000"/>
          </w:rPr>
          <w:t>data preparation</w:t>
        </w:r>
      </w:hyperlink>
      <w:r>
        <w:rPr>
          <w:color w:val="000000"/>
        </w:rPr>
        <w:t> (or data pre-processing) in data analysis and data mining. </w:t>
      </w:r>
    </w:p>
    <w:p w:rsidR="00987688" w:rsidRDefault="00987688" w:rsidP="00A666C2">
      <w:pPr>
        <w:jc w:val="both"/>
        <w:rPr>
          <w:rFonts w:ascii="Times New Roman" w:hAnsi="Times New Roman"/>
        </w:rPr>
      </w:pPr>
    </w:p>
    <w:p w:rsidR="00987688" w:rsidRPr="003D0B46" w:rsidRDefault="00987688" w:rsidP="003D0B46">
      <w:pPr>
        <w:pStyle w:val="NormalWeb"/>
        <w:spacing w:before="0" w:beforeAutospacing="0" w:after="0" w:afterAutospacing="0"/>
        <w:jc w:val="both"/>
        <w:textAlignment w:val="baseline"/>
        <w:rPr>
          <w:rFonts w:ascii="Noto Sans Symbols" w:hAnsi="Noto Sans Symbols"/>
          <w:b/>
          <w:bCs/>
          <w:color w:val="000000"/>
          <w:sz w:val="26"/>
          <w:szCs w:val="28"/>
        </w:rPr>
      </w:pPr>
      <w:r w:rsidRPr="003D0B46">
        <w:rPr>
          <w:b/>
          <w:bCs/>
          <w:color w:val="000000"/>
          <w:sz w:val="28"/>
          <w:szCs w:val="28"/>
        </w:rPr>
        <w:t>DataPreparator provides:</w:t>
      </w:r>
    </w:p>
    <w:p w:rsidR="00987688" w:rsidRDefault="00987688" w:rsidP="00A666C2">
      <w:pPr>
        <w:pStyle w:val="NormalWeb"/>
        <w:numPr>
          <w:ilvl w:val="0"/>
          <w:numId w:val="32"/>
        </w:numPr>
        <w:spacing w:before="0" w:beforeAutospacing="0" w:after="0" w:afterAutospacing="0"/>
        <w:ind w:left="1353"/>
        <w:jc w:val="both"/>
        <w:textAlignment w:val="baseline"/>
        <w:rPr>
          <w:rFonts w:ascii="Noto Sans Symbols" w:hAnsi="Noto Sans Symbols"/>
          <w:color w:val="000000"/>
        </w:rPr>
      </w:pPr>
      <w:r>
        <w:rPr>
          <w:color w:val="000000"/>
        </w:rPr>
        <w:t>A variety of techniques for data cleaning, transformation, and exploration</w:t>
      </w:r>
    </w:p>
    <w:p w:rsidR="00987688" w:rsidRDefault="00987688" w:rsidP="00A666C2">
      <w:pPr>
        <w:pStyle w:val="NormalWeb"/>
        <w:numPr>
          <w:ilvl w:val="0"/>
          <w:numId w:val="32"/>
        </w:numPr>
        <w:spacing w:before="0" w:beforeAutospacing="0" w:after="0" w:afterAutospacing="0"/>
        <w:ind w:left="1353"/>
        <w:jc w:val="both"/>
        <w:textAlignment w:val="baseline"/>
        <w:rPr>
          <w:rFonts w:ascii="Noto Sans Symbols" w:hAnsi="Noto Sans Symbols"/>
          <w:color w:val="000000"/>
        </w:rPr>
      </w:pPr>
      <w:r>
        <w:rPr>
          <w:color w:val="000000"/>
        </w:rPr>
        <w:t>Chaining of pre-processing operators into a flow graph (operator tree)</w:t>
      </w:r>
    </w:p>
    <w:p w:rsidR="00987688" w:rsidRDefault="00987688" w:rsidP="00A666C2">
      <w:pPr>
        <w:pStyle w:val="NormalWeb"/>
        <w:numPr>
          <w:ilvl w:val="0"/>
          <w:numId w:val="32"/>
        </w:numPr>
        <w:spacing w:before="0" w:beforeAutospacing="0" w:after="0" w:afterAutospacing="0"/>
        <w:ind w:left="1353"/>
        <w:jc w:val="both"/>
        <w:textAlignment w:val="baseline"/>
        <w:rPr>
          <w:rFonts w:ascii="Noto Sans Symbols" w:hAnsi="Noto Sans Symbols"/>
          <w:color w:val="000000"/>
        </w:rPr>
      </w:pPr>
      <w:r>
        <w:rPr>
          <w:color w:val="000000"/>
        </w:rPr>
        <w:t>Handling of large volumes of data (since data sets are not stored in the computer memory)</w:t>
      </w:r>
    </w:p>
    <w:p w:rsidR="00987688" w:rsidRDefault="00987688" w:rsidP="00A666C2">
      <w:pPr>
        <w:pStyle w:val="NormalWeb"/>
        <w:numPr>
          <w:ilvl w:val="0"/>
          <w:numId w:val="32"/>
        </w:numPr>
        <w:spacing w:before="0" w:beforeAutospacing="0" w:after="0" w:afterAutospacing="0"/>
        <w:ind w:left="1353"/>
        <w:jc w:val="both"/>
        <w:textAlignment w:val="baseline"/>
        <w:rPr>
          <w:rFonts w:ascii="Noto Sans Symbols" w:hAnsi="Noto Sans Symbols"/>
          <w:color w:val="000000"/>
        </w:rPr>
      </w:pPr>
      <w:r>
        <w:rPr>
          <w:color w:val="000000"/>
        </w:rPr>
        <w:t>Stand-alone tool independent of any other tools</w:t>
      </w:r>
    </w:p>
    <w:p w:rsidR="00987688" w:rsidRDefault="00987688" w:rsidP="00A666C2">
      <w:pPr>
        <w:pStyle w:val="NormalWeb"/>
        <w:numPr>
          <w:ilvl w:val="0"/>
          <w:numId w:val="32"/>
        </w:numPr>
        <w:spacing w:before="0" w:beforeAutospacing="0" w:after="0" w:afterAutospacing="0"/>
        <w:ind w:left="1353"/>
        <w:jc w:val="both"/>
        <w:textAlignment w:val="baseline"/>
        <w:rPr>
          <w:rFonts w:ascii="Noto Sans Symbols" w:hAnsi="Noto Sans Symbols"/>
          <w:color w:val="000000"/>
        </w:rPr>
      </w:pPr>
      <w:r>
        <w:rPr>
          <w:color w:val="000000"/>
        </w:rPr>
        <w:t>User friendly graphical user interface</w:t>
      </w:r>
    </w:p>
    <w:p w:rsidR="00987688" w:rsidRDefault="00987688" w:rsidP="00A666C2">
      <w:pPr>
        <w:jc w:val="both"/>
        <w:rPr>
          <w:rFonts w:ascii="Times New Roman" w:hAnsi="Times New Roman"/>
        </w:rPr>
      </w:pPr>
    </w:p>
    <w:p w:rsidR="00987688" w:rsidRPr="003D0B46" w:rsidRDefault="00987688" w:rsidP="003D0B46">
      <w:pPr>
        <w:pStyle w:val="NormalWeb"/>
        <w:spacing w:before="0" w:beforeAutospacing="0" w:after="0" w:afterAutospacing="0"/>
        <w:jc w:val="both"/>
        <w:textAlignment w:val="baseline"/>
        <w:rPr>
          <w:rFonts w:ascii="Noto Sans Symbols" w:hAnsi="Noto Sans Symbols"/>
          <w:b/>
          <w:bCs/>
          <w:color w:val="000000"/>
          <w:sz w:val="26"/>
          <w:szCs w:val="28"/>
        </w:rPr>
      </w:pPr>
      <w:r w:rsidRPr="003D0B46">
        <w:rPr>
          <w:b/>
          <w:bCs/>
          <w:color w:val="000000"/>
          <w:sz w:val="28"/>
          <w:szCs w:val="28"/>
        </w:rPr>
        <w:t>Features </w:t>
      </w:r>
    </w:p>
    <w:p w:rsidR="00987688" w:rsidRDefault="00987688" w:rsidP="00A666C2">
      <w:pPr>
        <w:jc w:val="both"/>
        <w:rPr>
          <w:rFonts w:ascii="Times New Roman" w:hAnsi="Times New Roman"/>
        </w:rPr>
      </w:pP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Data access from text files, relational databases, and Excel workbooks</w:t>
      </w: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Handling of large volumes of data (since data sets are not stored in the computer memory, with the exception of Excel workbooks and result sets of some databases where database drivers do not support data streaming)</w:t>
      </w: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Stand-alone tool, independent of any other tools</w:t>
      </w: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User friendly graphical user interface</w:t>
      </w: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Operator chaining to create sequences of pre-processing transformations (operator tree)</w:t>
      </w:r>
    </w:p>
    <w:p w:rsidR="00987688" w:rsidRDefault="00987688" w:rsidP="00A666C2">
      <w:pPr>
        <w:pStyle w:val="NormalWeb"/>
        <w:numPr>
          <w:ilvl w:val="0"/>
          <w:numId w:val="35"/>
        </w:numPr>
        <w:spacing w:before="0" w:beforeAutospacing="0" w:after="0" w:afterAutospacing="0"/>
        <w:ind w:left="1353"/>
        <w:jc w:val="both"/>
        <w:textAlignment w:val="baseline"/>
        <w:rPr>
          <w:rFonts w:ascii="Noto Sans Symbols" w:hAnsi="Noto Sans Symbols"/>
          <w:color w:val="000000"/>
        </w:rPr>
      </w:pPr>
      <w:r>
        <w:rPr>
          <w:color w:val="000000"/>
        </w:rPr>
        <w:t>Creating of model tree for test/execution data</w:t>
      </w:r>
    </w:p>
    <w:p w:rsidR="00987688" w:rsidRDefault="00987688" w:rsidP="00A666C2">
      <w:pPr>
        <w:spacing w:line="240" w:lineRule="auto"/>
        <w:jc w:val="both"/>
        <w:rPr>
          <w:rFonts w:ascii="Times New Roman" w:hAnsi="Times New Roman" w:cs="Times New Roman"/>
          <w:sz w:val="24"/>
          <w:szCs w:val="24"/>
        </w:rPr>
      </w:pPr>
    </w:p>
    <w:p w:rsidR="003D0B46" w:rsidRDefault="003D0B46" w:rsidP="00A666C2">
      <w:pPr>
        <w:spacing w:line="240" w:lineRule="auto"/>
        <w:jc w:val="both"/>
        <w:rPr>
          <w:rFonts w:ascii="Times New Roman" w:hAnsi="Times New Roman" w:cs="Times New Roman"/>
          <w:sz w:val="24"/>
          <w:szCs w:val="24"/>
        </w:rPr>
      </w:pPr>
    </w:p>
    <w:p w:rsidR="003D0B46" w:rsidRDefault="003D0B46" w:rsidP="00A666C2">
      <w:pPr>
        <w:spacing w:line="240" w:lineRule="auto"/>
        <w:jc w:val="both"/>
        <w:rPr>
          <w:rFonts w:ascii="Times New Roman" w:hAnsi="Times New Roman" w:cs="Times New Roman"/>
          <w:sz w:val="24"/>
          <w:szCs w:val="24"/>
        </w:rPr>
      </w:pPr>
    </w:p>
    <w:p w:rsidR="003D0B46" w:rsidRDefault="003D0B46" w:rsidP="00A666C2">
      <w:pPr>
        <w:spacing w:line="240" w:lineRule="auto"/>
        <w:jc w:val="both"/>
        <w:rPr>
          <w:rFonts w:ascii="Times New Roman" w:hAnsi="Times New Roman" w:cs="Times New Roman"/>
          <w:sz w:val="24"/>
          <w:szCs w:val="24"/>
        </w:rPr>
      </w:pPr>
    </w:p>
    <w:p w:rsidR="003D0B46" w:rsidRPr="00F86D1B" w:rsidRDefault="003D0B46" w:rsidP="00A666C2">
      <w:pPr>
        <w:spacing w:line="240" w:lineRule="auto"/>
        <w:jc w:val="both"/>
        <w:rPr>
          <w:rFonts w:ascii="Times New Roman" w:hAnsi="Times New Roman" w:cs="Times New Roman"/>
          <w:sz w:val="24"/>
          <w:szCs w:val="24"/>
        </w:rPr>
      </w:pPr>
    </w:p>
    <w:p w:rsidR="00933709" w:rsidRPr="003D0B46" w:rsidRDefault="00933709" w:rsidP="003D0B46">
      <w:pPr>
        <w:pStyle w:val="NormalWeb"/>
        <w:spacing w:before="0" w:beforeAutospacing="0" w:after="153" w:afterAutospacing="0"/>
        <w:jc w:val="both"/>
        <w:rPr>
          <w:b/>
          <w:bCs/>
          <w:sz w:val="28"/>
          <w:szCs w:val="28"/>
        </w:rPr>
      </w:pPr>
      <w:r w:rsidRPr="003D0B46">
        <w:rPr>
          <w:b/>
          <w:bCs/>
          <w:sz w:val="28"/>
          <w:szCs w:val="28"/>
        </w:rPr>
        <w:lastRenderedPageBreak/>
        <w:t>Data Cleaning</w:t>
      </w:r>
    </w:p>
    <w:p w:rsidR="00933709" w:rsidRDefault="00933709" w:rsidP="00A666C2">
      <w:pPr>
        <w:pStyle w:val="NormalWeb"/>
        <w:spacing w:before="0" w:beforeAutospacing="0" w:after="153" w:afterAutospacing="0"/>
        <w:ind w:left="720"/>
        <w:jc w:val="both"/>
      </w:pPr>
      <w:r w:rsidRPr="00F86D1B">
        <w:t>Data cleaning facilities include character removal, text replacement, and date conversion.</w:t>
      </w:r>
    </w:p>
    <w:p w:rsidR="003D0B46" w:rsidRPr="00F86D1B" w:rsidRDefault="003D0B46" w:rsidP="00A666C2">
      <w:pPr>
        <w:pStyle w:val="NormalWeb"/>
        <w:spacing w:before="0" w:beforeAutospacing="0" w:after="153" w:afterAutospacing="0"/>
        <w:ind w:left="720"/>
        <w:jc w:val="both"/>
      </w:pPr>
    </w:p>
    <w:p w:rsidR="00933709" w:rsidRPr="003D0B46" w:rsidRDefault="00933709" w:rsidP="003D0B46">
      <w:pPr>
        <w:pStyle w:val="NormalWeb"/>
        <w:spacing w:before="0" w:beforeAutospacing="0" w:after="153" w:afterAutospacing="0"/>
        <w:jc w:val="both"/>
        <w:rPr>
          <w:b/>
          <w:bCs/>
          <w:sz w:val="28"/>
          <w:szCs w:val="28"/>
        </w:rPr>
      </w:pPr>
      <w:r w:rsidRPr="003D0B46">
        <w:rPr>
          <w:b/>
          <w:bCs/>
          <w:sz w:val="28"/>
          <w:szCs w:val="28"/>
        </w:rPr>
        <w:t>Data Import/Export</w:t>
      </w:r>
    </w:p>
    <w:p w:rsidR="003D0B46" w:rsidRDefault="00933709" w:rsidP="005F333F">
      <w:pPr>
        <w:pStyle w:val="NormalWeb"/>
        <w:spacing w:before="0" w:beforeAutospacing="0" w:after="153" w:afterAutospacing="0"/>
        <w:ind w:left="720"/>
        <w:jc w:val="both"/>
      </w:pPr>
      <w:r w:rsidRPr="00F86D1B">
        <w:t>Data Preparator can be used to import data from a database and export them to a file and vice versa. </w:t>
      </w:r>
    </w:p>
    <w:p w:rsidR="005F333F" w:rsidRPr="005F333F" w:rsidRDefault="005F333F" w:rsidP="005F333F">
      <w:pPr>
        <w:pStyle w:val="NormalWeb"/>
        <w:spacing w:before="0" w:beforeAutospacing="0" w:after="153" w:afterAutospacing="0"/>
        <w:ind w:left="720"/>
        <w:jc w:val="both"/>
      </w:pPr>
      <w:bookmarkStart w:id="0" w:name="_GoBack"/>
      <w:bookmarkEnd w:id="0"/>
    </w:p>
    <w:p w:rsidR="00933709" w:rsidRPr="003D0B46" w:rsidRDefault="00933709" w:rsidP="003D0B46">
      <w:pPr>
        <w:pStyle w:val="NormalWeb"/>
        <w:spacing w:before="0" w:beforeAutospacing="0" w:after="153" w:afterAutospacing="0"/>
        <w:jc w:val="both"/>
        <w:rPr>
          <w:b/>
          <w:bCs/>
          <w:sz w:val="28"/>
          <w:szCs w:val="28"/>
        </w:rPr>
      </w:pPr>
      <w:r w:rsidRPr="003D0B46">
        <w:rPr>
          <w:b/>
          <w:bCs/>
          <w:sz w:val="28"/>
          <w:szCs w:val="28"/>
        </w:rPr>
        <w:t>Data Integration</w:t>
      </w:r>
    </w:p>
    <w:p w:rsidR="003D0B46" w:rsidRDefault="00933709" w:rsidP="003D0B46">
      <w:pPr>
        <w:pStyle w:val="NormalWeb"/>
        <w:spacing w:before="0" w:beforeAutospacing="0" w:after="153" w:afterAutospacing="0"/>
        <w:ind w:left="720"/>
        <w:jc w:val="both"/>
      </w:pPr>
      <w:r w:rsidRPr="00F86D1B">
        <w:t>Two operators, </w:t>
      </w:r>
      <w:r w:rsidRPr="00F86D1B">
        <w:rPr>
          <w:rStyle w:val="Emphasis"/>
          <w:rFonts w:eastAsiaTheme="minorEastAsia"/>
        </w:rPr>
        <w:t>Append</w:t>
      </w:r>
      <w:r w:rsidRPr="00F86D1B">
        <w:t> and </w:t>
      </w:r>
      <w:r w:rsidRPr="00F86D1B">
        <w:rPr>
          <w:rStyle w:val="Emphasis"/>
          <w:rFonts w:eastAsiaTheme="minorEastAsia"/>
        </w:rPr>
        <w:t>Merge</w:t>
      </w:r>
      <w:r w:rsidRPr="00F86D1B">
        <w:t>, can be used to combine data from different data sources.</w:t>
      </w:r>
    </w:p>
    <w:p w:rsidR="003D0B46" w:rsidRPr="00F86D1B" w:rsidRDefault="003D0B46" w:rsidP="003D0B46">
      <w:pPr>
        <w:pStyle w:val="NormalWeb"/>
        <w:spacing w:before="0" w:beforeAutospacing="0" w:after="153" w:afterAutospacing="0"/>
        <w:ind w:left="720"/>
        <w:jc w:val="both"/>
      </w:pPr>
    </w:p>
    <w:p w:rsidR="003D0B46" w:rsidRPr="003D0B46" w:rsidRDefault="00933709" w:rsidP="003D0B46">
      <w:pPr>
        <w:pStyle w:val="NormalWeb"/>
        <w:spacing w:before="0" w:beforeAutospacing="0" w:after="153" w:afterAutospacing="0"/>
        <w:jc w:val="both"/>
        <w:rPr>
          <w:b/>
          <w:bCs/>
          <w:sz w:val="28"/>
          <w:szCs w:val="28"/>
        </w:rPr>
      </w:pPr>
      <w:r w:rsidRPr="003D0B46">
        <w:rPr>
          <w:b/>
          <w:bCs/>
          <w:sz w:val="28"/>
          <w:szCs w:val="28"/>
        </w:rPr>
        <w:t>Data Reduction</w:t>
      </w:r>
    </w:p>
    <w:p w:rsidR="00933709" w:rsidRDefault="00933709" w:rsidP="00A666C2">
      <w:pPr>
        <w:pStyle w:val="NormalWeb"/>
        <w:spacing w:before="0" w:beforeAutospacing="0" w:after="153" w:afterAutospacing="0"/>
        <w:ind w:left="720"/>
        <w:jc w:val="both"/>
      </w:pPr>
      <w:r w:rsidRPr="00F86D1B">
        <w:t>Data reduction can be achieved using sampling and record selection.</w:t>
      </w:r>
    </w:p>
    <w:p w:rsidR="003D0B46" w:rsidRPr="00F86D1B" w:rsidRDefault="003D0B46" w:rsidP="00A666C2">
      <w:pPr>
        <w:pStyle w:val="NormalWeb"/>
        <w:spacing w:before="0" w:beforeAutospacing="0" w:after="153" w:afterAutospacing="0"/>
        <w:ind w:left="720"/>
        <w:jc w:val="both"/>
      </w:pPr>
    </w:p>
    <w:p w:rsidR="00933709" w:rsidRPr="003D0B46" w:rsidRDefault="00933709" w:rsidP="003D0B46">
      <w:pPr>
        <w:pStyle w:val="NormalWeb"/>
        <w:spacing w:before="0" w:beforeAutospacing="0" w:after="153" w:afterAutospacing="0"/>
        <w:jc w:val="both"/>
        <w:rPr>
          <w:sz w:val="28"/>
          <w:szCs w:val="28"/>
        </w:rPr>
      </w:pPr>
      <w:r w:rsidRPr="003D0B46">
        <w:rPr>
          <w:b/>
          <w:bCs/>
          <w:sz w:val="28"/>
          <w:szCs w:val="28"/>
        </w:rPr>
        <w:t>Data Transformation</w:t>
      </w:r>
    </w:p>
    <w:p w:rsidR="00933709" w:rsidRPr="00F86D1B" w:rsidRDefault="00933709" w:rsidP="00A666C2">
      <w:pPr>
        <w:pStyle w:val="NormalWeb"/>
        <w:spacing w:before="0" w:beforeAutospacing="0" w:after="153" w:afterAutospacing="0"/>
        <w:ind w:left="720"/>
        <w:jc w:val="both"/>
      </w:pPr>
      <w:r w:rsidRPr="00F86D1B">
        <w:t>Data Preparator can be used to pre-process data for data mining. It transforms training data using a series of transformations and in the process creates a model which can be used to transform corresponding test/execution data.</w:t>
      </w:r>
    </w:p>
    <w:p w:rsidR="00933709" w:rsidRDefault="00933709" w:rsidP="00A666C2">
      <w:pPr>
        <w:pStyle w:val="NormalWeb"/>
        <w:spacing w:before="0" w:beforeAutospacing="0" w:after="153" w:afterAutospacing="0"/>
        <w:ind w:left="720"/>
        <w:jc w:val="both"/>
      </w:pPr>
      <w:r w:rsidRPr="00F86D1B">
        <w:t>Data Preparator provides many operators for transforming data.</w:t>
      </w:r>
    </w:p>
    <w:p w:rsidR="003D0B46" w:rsidRPr="00F86D1B" w:rsidRDefault="003D0B46" w:rsidP="00A666C2">
      <w:pPr>
        <w:pStyle w:val="NormalWeb"/>
        <w:spacing w:before="0" w:beforeAutospacing="0" w:after="153" w:afterAutospacing="0"/>
        <w:ind w:left="720"/>
        <w:jc w:val="both"/>
      </w:pPr>
    </w:p>
    <w:p w:rsidR="00933709" w:rsidRPr="003D0B46" w:rsidRDefault="00933709" w:rsidP="003D0B46">
      <w:pPr>
        <w:pStyle w:val="NormalWeb"/>
        <w:spacing w:before="0" w:beforeAutospacing="0" w:after="153" w:afterAutospacing="0"/>
        <w:jc w:val="both"/>
        <w:rPr>
          <w:sz w:val="28"/>
          <w:szCs w:val="28"/>
        </w:rPr>
      </w:pPr>
      <w:r w:rsidRPr="003D0B46">
        <w:rPr>
          <w:b/>
          <w:bCs/>
          <w:sz w:val="28"/>
          <w:szCs w:val="28"/>
        </w:rPr>
        <w:t>Data Visualization</w:t>
      </w:r>
    </w:p>
    <w:p w:rsidR="00933709" w:rsidRPr="00F86D1B" w:rsidRDefault="00933709" w:rsidP="00A666C2">
      <w:pPr>
        <w:pStyle w:val="NormalWeb"/>
        <w:spacing w:before="0" w:beforeAutospacing="0" w:after="153" w:afterAutospacing="0"/>
        <w:ind w:left="720"/>
        <w:jc w:val="both"/>
      </w:pPr>
      <w:r w:rsidRPr="00F86D1B">
        <w:t>Data visualization can be performed using a variety of statistical plots.  </w:t>
      </w:r>
    </w:p>
    <w:p w:rsidR="00933709" w:rsidRDefault="00933709" w:rsidP="00A666C2">
      <w:pPr>
        <w:pStyle w:val="NormalWeb"/>
        <w:spacing w:before="0" w:beforeAutospacing="0" w:after="153" w:afterAutospacing="0"/>
        <w:ind w:left="720"/>
        <w:jc w:val="both"/>
      </w:pPr>
      <w:r w:rsidRPr="00F86D1B">
        <w:t xml:space="preserve"> </w:t>
      </w:r>
    </w:p>
    <w:p w:rsidR="00A15006" w:rsidRDefault="00A15006"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A666C2" w:rsidRDefault="00A666C2" w:rsidP="00A666C2">
      <w:pPr>
        <w:pStyle w:val="NormalWeb"/>
        <w:spacing w:before="0" w:beforeAutospacing="0" w:after="153" w:afterAutospacing="0"/>
        <w:ind w:left="720"/>
        <w:jc w:val="both"/>
      </w:pPr>
    </w:p>
    <w:p w:rsidR="003D0B46" w:rsidRPr="00F86D1B" w:rsidRDefault="003D0B46" w:rsidP="00A666C2">
      <w:pPr>
        <w:pStyle w:val="NormalWeb"/>
        <w:spacing w:before="0" w:beforeAutospacing="0" w:after="153" w:afterAutospacing="0"/>
        <w:ind w:left="720"/>
        <w:jc w:val="both"/>
      </w:pPr>
    </w:p>
    <w:p w:rsidR="00631019" w:rsidRPr="00A666C2" w:rsidRDefault="00631019" w:rsidP="00A666C2">
      <w:pPr>
        <w:shd w:val="clear" w:color="auto" w:fill="FFFFFF"/>
        <w:spacing w:after="184" w:line="240" w:lineRule="auto"/>
        <w:jc w:val="both"/>
        <w:rPr>
          <w:rFonts w:ascii="Times New Roman" w:eastAsia="Times New Roman" w:hAnsi="Times New Roman" w:cs="Times New Roman"/>
          <w:b/>
          <w:bCs/>
          <w:color w:val="171717"/>
          <w:sz w:val="28"/>
          <w:szCs w:val="28"/>
          <w:lang w:val="en-IN" w:eastAsia="en-IN"/>
        </w:rPr>
      </w:pPr>
      <w:r w:rsidRPr="00A666C2">
        <w:rPr>
          <w:rFonts w:ascii="Times New Roman" w:eastAsia="Times New Roman" w:hAnsi="Times New Roman" w:cs="Times New Roman"/>
          <w:b/>
          <w:bCs/>
          <w:color w:val="171717"/>
          <w:sz w:val="28"/>
          <w:szCs w:val="28"/>
          <w:lang w:val="en-IN" w:eastAsia="en-IN"/>
        </w:rPr>
        <w:lastRenderedPageBreak/>
        <w:t>Main Window</w:t>
      </w:r>
    </w:p>
    <w:p w:rsidR="00631019" w:rsidRPr="00F86D1B" w:rsidRDefault="00631019" w:rsidP="00A666C2">
      <w:pPr>
        <w:shd w:val="clear" w:color="auto" w:fill="FFFFFF"/>
        <w:spacing w:after="0" w:line="240" w:lineRule="auto"/>
        <w:jc w:val="both"/>
        <w:rPr>
          <w:rFonts w:ascii="Times New Roman" w:eastAsia="Times New Roman" w:hAnsi="Times New Roman" w:cs="Times New Roman"/>
          <w:color w:val="171717"/>
          <w:sz w:val="20"/>
          <w:szCs w:val="20"/>
          <w:lang w:val="en-IN" w:eastAsia="en-IN"/>
        </w:rPr>
      </w:pPr>
      <w:r w:rsidRPr="00F86D1B">
        <w:rPr>
          <w:rFonts w:ascii="Times New Roman" w:eastAsia="Times New Roman" w:hAnsi="Times New Roman" w:cs="Times New Roman"/>
          <w:noProof/>
          <w:color w:val="171717"/>
          <w:sz w:val="20"/>
          <w:szCs w:val="20"/>
          <w:lang w:bidi="gu-IN"/>
        </w:rPr>
        <w:drawing>
          <wp:inline distT="0" distB="0" distL="0" distR="0">
            <wp:extent cx="5739724" cy="4191306"/>
            <wp:effectExtent l="19050" t="0" r="0" b="0"/>
            <wp:docPr id="72" name="Picture 72" descr="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in Window"/>
                    <pic:cNvPicPr>
                      <a:picLocks noChangeAspect="1" noChangeArrowheads="1"/>
                    </pic:cNvPicPr>
                  </pic:nvPicPr>
                  <pic:blipFill>
                    <a:blip r:embed="rId8"/>
                    <a:srcRect/>
                    <a:stretch>
                      <a:fillRect/>
                    </a:stretch>
                  </pic:blipFill>
                  <pic:spPr bwMode="auto">
                    <a:xfrm>
                      <a:off x="0" y="0"/>
                      <a:ext cx="5741913" cy="4192905"/>
                    </a:xfrm>
                    <a:prstGeom prst="rect">
                      <a:avLst/>
                    </a:prstGeom>
                    <a:noFill/>
                    <a:ln w="9525">
                      <a:noFill/>
                      <a:miter lim="800000"/>
                      <a:headEnd/>
                      <a:tailEnd/>
                    </a:ln>
                  </pic:spPr>
                </pic:pic>
              </a:graphicData>
            </a:graphic>
          </wp:inline>
        </w:drawing>
      </w:r>
    </w:p>
    <w:p w:rsidR="00631019" w:rsidRPr="00F86D1B" w:rsidRDefault="00631019" w:rsidP="00A666C2">
      <w:pPr>
        <w:shd w:val="clear" w:color="auto" w:fill="FFFFFF"/>
        <w:spacing w:after="0" w:line="240" w:lineRule="auto"/>
        <w:jc w:val="both"/>
        <w:rPr>
          <w:rFonts w:ascii="Times New Roman" w:eastAsia="Times New Roman" w:hAnsi="Times New Roman" w:cs="Times New Roman"/>
          <w:color w:val="171717"/>
          <w:sz w:val="20"/>
          <w:szCs w:val="20"/>
          <w:lang w:val="en-IN" w:eastAsia="en-IN"/>
        </w:rPr>
      </w:pPr>
    </w:p>
    <w:p w:rsidR="00631019" w:rsidRDefault="00631019" w:rsidP="00A666C2">
      <w:pPr>
        <w:shd w:val="clear" w:color="auto" w:fill="FFFFFF"/>
        <w:spacing w:after="184" w:line="240" w:lineRule="auto"/>
        <w:jc w:val="both"/>
        <w:rPr>
          <w:rFonts w:ascii="Times New Roman" w:eastAsia="Times New Roman" w:hAnsi="Times New Roman" w:cs="Times New Roman"/>
          <w:color w:val="171717"/>
          <w:sz w:val="24"/>
          <w:szCs w:val="24"/>
          <w:lang w:val="en-IN" w:eastAsia="en-IN"/>
        </w:rPr>
      </w:pPr>
      <w:r w:rsidRPr="00F86D1B">
        <w:rPr>
          <w:rFonts w:ascii="Times New Roman" w:eastAsia="Times New Roman" w:hAnsi="Times New Roman" w:cs="Times New Roman"/>
          <w:color w:val="171717"/>
          <w:sz w:val="24"/>
          <w:szCs w:val="24"/>
          <w:lang w:val="en-IN" w:eastAsia="en-IN"/>
        </w:rPr>
        <w:t>The initial window. Open a data source from the Start dialog, then drag operators from the list on the left to the panel on the right.</w:t>
      </w:r>
    </w:p>
    <w:p w:rsidR="00810E59" w:rsidRPr="00F86D1B" w:rsidRDefault="00810E59" w:rsidP="00A666C2">
      <w:pPr>
        <w:shd w:val="clear" w:color="auto" w:fill="FFFFFF"/>
        <w:spacing w:after="184" w:line="240" w:lineRule="auto"/>
        <w:jc w:val="both"/>
        <w:rPr>
          <w:rFonts w:ascii="Times New Roman" w:eastAsia="Times New Roman" w:hAnsi="Times New Roman" w:cs="Times New Roman"/>
          <w:color w:val="171717"/>
          <w:sz w:val="24"/>
          <w:szCs w:val="24"/>
          <w:lang w:val="en-IN" w:eastAsia="en-IN"/>
        </w:rPr>
      </w:pP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kern w:val="36"/>
          <w:sz w:val="28"/>
          <w:szCs w:val="28"/>
        </w:rPr>
      </w:pPr>
      <w:r w:rsidRPr="00F86D1B">
        <w:rPr>
          <w:rFonts w:ascii="Times New Roman" w:eastAsia="Times New Roman" w:hAnsi="Times New Roman" w:cs="Times New Roman"/>
          <w:b/>
          <w:bCs/>
          <w:kern w:val="36"/>
          <w:sz w:val="28"/>
          <w:szCs w:val="28"/>
        </w:rPr>
        <w:t>Operator Tree</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sz w:val="24"/>
          <w:szCs w:val="24"/>
        </w:rPr>
      </w:pPr>
      <w:r w:rsidRPr="00F86D1B">
        <w:rPr>
          <w:rFonts w:ascii="Times New Roman" w:eastAsia="Times New Roman" w:hAnsi="Times New Roman" w:cs="Times New Roman"/>
          <w:sz w:val="24"/>
          <w:szCs w:val="24"/>
        </w:rPr>
        <w:t xml:space="preserve">An operator tree is a tree of operators (preprocessing transformations) that are to be applied to the data. The nodes of the tree represent the operators and the links between the nodes show dependencies between the operators. The root of the tree --- the </w:t>
      </w:r>
      <w:r w:rsidRPr="00F86D1B">
        <w:rPr>
          <w:rFonts w:ascii="Times New Roman" w:eastAsia="Times New Roman" w:hAnsi="Times New Roman" w:cs="Times New Roman"/>
          <w:i/>
          <w:iCs/>
          <w:sz w:val="24"/>
          <w:szCs w:val="24"/>
        </w:rPr>
        <w:t>Data</w:t>
      </w:r>
      <w:r w:rsidRPr="00F86D1B">
        <w:rPr>
          <w:rFonts w:ascii="Times New Roman" w:eastAsia="Times New Roman" w:hAnsi="Times New Roman" w:cs="Times New Roman"/>
          <w:sz w:val="24"/>
          <w:szCs w:val="24"/>
        </w:rPr>
        <w:t xml:space="preserve"> node --- is created automatically after opening a data source. With each node is associated an operator dialog which is displayed when the user clicks on the gray area of the node. Operators are initialized by entering required details into operator dialogs.</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sz w:val="24"/>
          <w:szCs w:val="24"/>
        </w:rPr>
      </w:pPr>
      <w:r w:rsidRPr="00F86D1B">
        <w:rPr>
          <w:rFonts w:ascii="Times New Roman" w:eastAsia="Times New Roman" w:hAnsi="Times New Roman" w:cs="Times New Roman"/>
          <w:noProof/>
          <w:sz w:val="24"/>
          <w:szCs w:val="24"/>
          <w:lang w:bidi="gu-IN"/>
        </w:rPr>
        <w:lastRenderedPageBreak/>
        <w:drawing>
          <wp:inline distT="0" distB="0" distL="0" distR="0">
            <wp:extent cx="2661974" cy="1468877"/>
            <wp:effectExtent l="19050" t="0" r="5026"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2665095" cy="1470599"/>
                    </a:xfrm>
                    <a:prstGeom prst="rect">
                      <a:avLst/>
                    </a:prstGeom>
                    <a:noFill/>
                    <a:ln w="9525">
                      <a:noFill/>
                      <a:miter lim="800000"/>
                      <a:headEnd/>
                      <a:tailEnd/>
                    </a:ln>
                  </pic:spPr>
                </pic:pic>
              </a:graphicData>
            </a:graphic>
          </wp:inline>
        </w:drawing>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Creating Nodes</w:t>
      </w:r>
    </w:p>
    <w:p w:rsidR="00631019" w:rsidRPr="00F86D1B" w:rsidRDefault="00631019" w:rsidP="00A666C2">
      <w:pPr>
        <w:pStyle w:val="NormalWeb"/>
        <w:jc w:val="both"/>
      </w:pPr>
      <w:r w:rsidRPr="00F86D1B">
        <w:t>To create a new node, drag an operator name from the list of names on the left hand side of the main window and drop it on the display pane on the right hand side</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Connecting Nodes</w:t>
      </w:r>
    </w:p>
    <w:p w:rsidR="00631019" w:rsidRPr="00F86D1B" w:rsidRDefault="00631019" w:rsidP="00A666C2">
      <w:pPr>
        <w:pStyle w:val="NormalWeb"/>
        <w:jc w:val="both"/>
      </w:pPr>
      <w:r w:rsidRPr="00F86D1B">
        <w:t>To link two nodes by an arrow, press the mouse button on the gray area of the first node and drag the mouse to the second node. Release the mouse button on the gray area of the second node.</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Moving Nodes</w:t>
      </w:r>
    </w:p>
    <w:p w:rsidR="00631019" w:rsidRPr="00F86D1B" w:rsidRDefault="00631019" w:rsidP="00A666C2">
      <w:pPr>
        <w:pStyle w:val="NormalWeb"/>
        <w:jc w:val="both"/>
      </w:pPr>
      <w:r w:rsidRPr="00F86D1B">
        <w:t>To move a node to a different location on the display pane, press the mouse button on the coloured bar at the top of the node and drag the node to the desired location.</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Displaying Operator Dialog</w:t>
      </w:r>
    </w:p>
    <w:p w:rsidR="00631019" w:rsidRPr="00F86D1B" w:rsidRDefault="00631019" w:rsidP="00A666C2">
      <w:pPr>
        <w:pStyle w:val="NormalWeb"/>
        <w:jc w:val="both"/>
      </w:pPr>
      <w:r w:rsidRPr="00F86D1B">
        <w:t xml:space="preserve">After creating a new node, the node color is purple. Click on the purple area to display the associated operator dialog and enter the desired values. Press </w:t>
      </w:r>
      <w:r w:rsidRPr="00F86D1B">
        <w:rPr>
          <w:rStyle w:val="Emphasis"/>
        </w:rPr>
        <w:t>OK</w:t>
      </w:r>
      <w:r w:rsidRPr="00F86D1B">
        <w:t xml:space="preserve">, </w:t>
      </w:r>
      <w:r w:rsidRPr="00F86D1B">
        <w:rPr>
          <w:rStyle w:val="Emphasis"/>
        </w:rPr>
        <w:t>Execute</w:t>
      </w:r>
      <w:r w:rsidRPr="00F86D1B">
        <w:t xml:space="preserve"> or </w:t>
      </w:r>
      <w:r w:rsidRPr="00F86D1B">
        <w:rPr>
          <w:rStyle w:val="Emphasis"/>
        </w:rPr>
        <w:t>Close</w:t>
      </w:r>
      <w:r w:rsidRPr="00F86D1B">
        <w:t xml:space="preserve"> as appropriate. This marks the node as processed and changes its color to gray. Clicking on the gray area displays the dialog.</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Types of Nodes</w:t>
      </w:r>
    </w:p>
    <w:p w:rsidR="00631019" w:rsidRPr="00F86D1B" w:rsidRDefault="00631019" w:rsidP="00A666C2">
      <w:pPr>
        <w:pStyle w:val="NormalWeb"/>
        <w:jc w:val="both"/>
        <w:rPr>
          <w:color w:val="000000" w:themeColor="text1"/>
        </w:rPr>
      </w:pPr>
      <w:r w:rsidRPr="00F86D1B">
        <w:rPr>
          <w:color w:val="000000" w:themeColor="text1"/>
        </w:rPr>
        <w:t>There are five types of nodes, distinguished by the colour of the bar at the top of the node icon.</w:t>
      </w:r>
    </w:p>
    <w:p w:rsidR="00631019" w:rsidRPr="00F86D1B" w:rsidRDefault="00631019" w:rsidP="00A666C2">
      <w:pPr>
        <w:numPr>
          <w:ilvl w:val="0"/>
          <w:numId w:val="4"/>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Style w:val="Emphasis"/>
          <w:rFonts w:ascii="Times New Roman" w:hAnsi="Times New Roman" w:cs="Times New Roman"/>
          <w:b/>
          <w:bCs/>
          <w:color w:val="000000" w:themeColor="text1"/>
          <w:sz w:val="24"/>
          <w:szCs w:val="24"/>
        </w:rPr>
        <w:t>Green</w:t>
      </w:r>
      <w:r w:rsidRPr="00F86D1B">
        <w:rPr>
          <w:rFonts w:ascii="Times New Roman" w:hAnsi="Times New Roman" w:cs="Times New Roman"/>
          <w:i/>
          <w:color w:val="000000" w:themeColor="text1"/>
          <w:sz w:val="24"/>
          <w:szCs w:val="24"/>
        </w:rPr>
        <w:t xml:space="preserve"> </w:t>
      </w:r>
      <w:r w:rsidRPr="00F86D1B">
        <w:rPr>
          <w:rFonts w:ascii="Times New Roman" w:hAnsi="Times New Roman" w:cs="Times New Roman"/>
          <w:color w:val="000000" w:themeColor="text1"/>
          <w:sz w:val="24"/>
          <w:szCs w:val="24"/>
        </w:rPr>
        <w:t xml:space="preserve">node is the </w:t>
      </w:r>
      <w:r w:rsidRPr="00F86D1B">
        <w:rPr>
          <w:rStyle w:val="Emphasis"/>
          <w:rFonts w:ascii="Times New Roman" w:hAnsi="Times New Roman" w:cs="Times New Roman"/>
          <w:color w:val="000000" w:themeColor="text1"/>
          <w:sz w:val="24"/>
          <w:szCs w:val="24"/>
        </w:rPr>
        <w:t>Data</w:t>
      </w:r>
      <w:r w:rsidRPr="00F86D1B">
        <w:rPr>
          <w:rFonts w:ascii="Times New Roman" w:hAnsi="Times New Roman" w:cs="Times New Roman"/>
          <w:color w:val="000000" w:themeColor="text1"/>
          <w:sz w:val="24"/>
          <w:szCs w:val="24"/>
        </w:rPr>
        <w:t xml:space="preserve"> node. It is the root of the operator tree. There can be only one green node.</w:t>
      </w:r>
    </w:p>
    <w:p w:rsidR="00631019" w:rsidRPr="00F86D1B" w:rsidRDefault="00631019" w:rsidP="00A666C2">
      <w:pPr>
        <w:numPr>
          <w:ilvl w:val="0"/>
          <w:numId w:val="4"/>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Style w:val="Emphasis"/>
          <w:rFonts w:ascii="Times New Roman" w:hAnsi="Times New Roman" w:cs="Times New Roman"/>
          <w:b/>
          <w:bCs/>
          <w:color w:val="000000" w:themeColor="text1"/>
          <w:sz w:val="24"/>
          <w:szCs w:val="24"/>
        </w:rPr>
        <w:t>Blue</w:t>
      </w:r>
      <w:r w:rsidRPr="00F86D1B">
        <w:rPr>
          <w:rFonts w:ascii="Times New Roman" w:hAnsi="Times New Roman" w:cs="Times New Roman"/>
          <w:color w:val="000000" w:themeColor="text1"/>
          <w:sz w:val="24"/>
          <w:szCs w:val="24"/>
        </w:rPr>
        <w:t xml:space="preserve"> nodes are preprocessing nodes that will be included in the corresponding </w:t>
      </w:r>
      <w:hyperlink r:id="rId10" w:history="1">
        <w:r w:rsidRPr="00F86D1B">
          <w:rPr>
            <w:rStyle w:val="Hyperlink"/>
            <w:rFonts w:ascii="Times New Roman" w:hAnsi="Times New Roman" w:cs="Times New Roman"/>
            <w:color w:val="000000" w:themeColor="text1"/>
            <w:sz w:val="24"/>
            <w:szCs w:val="24"/>
          </w:rPr>
          <w:t>Model Tree</w:t>
        </w:r>
      </w:hyperlink>
      <w:r w:rsidRPr="00F86D1B">
        <w:rPr>
          <w:rFonts w:ascii="Times New Roman" w:hAnsi="Times New Roman" w:cs="Times New Roman"/>
          <w:color w:val="000000" w:themeColor="text1"/>
          <w:sz w:val="24"/>
          <w:szCs w:val="24"/>
        </w:rPr>
        <w:t>. They represent the transformations that will also be performed on the test or execution data sets.</w:t>
      </w:r>
    </w:p>
    <w:p w:rsidR="00631019" w:rsidRPr="00F86D1B" w:rsidRDefault="00631019" w:rsidP="00A666C2">
      <w:pPr>
        <w:numPr>
          <w:ilvl w:val="0"/>
          <w:numId w:val="4"/>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Style w:val="Emphasis"/>
          <w:rFonts w:ascii="Times New Roman" w:hAnsi="Times New Roman" w:cs="Times New Roman"/>
          <w:b/>
          <w:bCs/>
          <w:color w:val="000000" w:themeColor="text1"/>
          <w:sz w:val="24"/>
          <w:szCs w:val="24"/>
        </w:rPr>
        <w:t>Red</w:t>
      </w:r>
      <w:r w:rsidRPr="00F86D1B">
        <w:rPr>
          <w:rFonts w:ascii="Times New Roman" w:hAnsi="Times New Roman" w:cs="Times New Roman"/>
          <w:b/>
          <w:i/>
          <w:color w:val="000000" w:themeColor="text1"/>
          <w:sz w:val="24"/>
          <w:szCs w:val="24"/>
        </w:rPr>
        <w:t xml:space="preserve"> </w:t>
      </w:r>
      <w:r w:rsidRPr="00F86D1B">
        <w:rPr>
          <w:rFonts w:ascii="Times New Roman" w:hAnsi="Times New Roman" w:cs="Times New Roman"/>
          <w:color w:val="000000" w:themeColor="text1"/>
          <w:sz w:val="24"/>
          <w:szCs w:val="24"/>
        </w:rPr>
        <w:t>nodes are output nodes that display or save results. They cannot have descendants.</w:t>
      </w:r>
    </w:p>
    <w:p w:rsidR="00631019" w:rsidRPr="00F86D1B" w:rsidRDefault="00631019" w:rsidP="00A666C2">
      <w:pPr>
        <w:numPr>
          <w:ilvl w:val="0"/>
          <w:numId w:val="4"/>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Style w:val="Emphasis"/>
          <w:rFonts w:ascii="Times New Roman" w:hAnsi="Times New Roman" w:cs="Times New Roman"/>
          <w:b/>
          <w:bCs/>
          <w:color w:val="000000" w:themeColor="text1"/>
          <w:sz w:val="24"/>
          <w:szCs w:val="24"/>
        </w:rPr>
        <w:t>Yellow</w:t>
      </w:r>
      <w:r w:rsidRPr="00F86D1B">
        <w:rPr>
          <w:rFonts w:ascii="Times New Roman" w:hAnsi="Times New Roman" w:cs="Times New Roman"/>
          <w:color w:val="000000" w:themeColor="text1"/>
          <w:sz w:val="24"/>
          <w:szCs w:val="24"/>
        </w:rPr>
        <w:t xml:space="preserve"> nodes are file utils nodes which can only have the </w:t>
      </w:r>
      <w:r w:rsidRPr="00F86D1B">
        <w:rPr>
          <w:rStyle w:val="Emphasis"/>
          <w:rFonts w:ascii="Times New Roman" w:hAnsi="Times New Roman" w:cs="Times New Roman"/>
          <w:color w:val="000000" w:themeColor="text1"/>
          <w:sz w:val="24"/>
          <w:szCs w:val="24"/>
        </w:rPr>
        <w:t>Data</w:t>
      </w:r>
      <w:r w:rsidRPr="00F86D1B">
        <w:rPr>
          <w:rFonts w:ascii="Times New Roman" w:hAnsi="Times New Roman" w:cs="Times New Roman"/>
          <w:color w:val="000000" w:themeColor="text1"/>
          <w:sz w:val="24"/>
          <w:szCs w:val="24"/>
        </w:rPr>
        <w:t xml:space="preserve"> node or another </w:t>
      </w:r>
      <w:r w:rsidRPr="00F86D1B">
        <w:rPr>
          <w:rStyle w:val="Emphasis"/>
          <w:rFonts w:ascii="Times New Roman" w:hAnsi="Times New Roman" w:cs="Times New Roman"/>
          <w:color w:val="000000" w:themeColor="text1"/>
          <w:sz w:val="24"/>
          <w:szCs w:val="24"/>
        </w:rPr>
        <w:t>File Utils</w:t>
      </w:r>
      <w:r w:rsidRPr="00F86D1B">
        <w:rPr>
          <w:rFonts w:ascii="Times New Roman" w:hAnsi="Times New Roman" w:cs="Times New Roman"/>
          <w:color w:val="000000" w:themeColor="text1"/>
          <w:sz w:val="24"/>
          <w:szCs w:val="24"/>
        </w:rPr>
        <w:t xml:space="preserve"> node as the parent node. However, they can have other nodes as descendants.</w:t>
      </w:r>
    </w:p>
    <w:p w:rsidR="00631019" w:rsidRPr="00F86D1B" w:rsidRDefault="00631019" w:rsidP="00A666C2">
      <w:pPr>
        <w:spacing w:line="240" w:lineRule="auto"/>
        <w:jc w:val="both"/>
        <w:rPr>
          <w:rFonts w:ascii="Times New Roman" w:hAnsi="Times New Roman" w:cs="Times New Roman"/>
          <w:b/>
          <w:sz w:val="28"/>
          <w:szCs w:val="28"/>
        </w:rPr>
      </w:pPr>
      <w:r w:rsidRPr="00F86D1B">
        <w:rPr>
          <w:rFonts w:ascii="Times New Roman" w:hAnsi="Times New Roman" w:cs="Times New Roman"/>
          <w:noProof/>
          <w:sz w:val="28"/>
          <w:szCs w:val="28"/>
          <w:lang w:bidi="gu-IN"/>
        </w:rPr>
        <w:lastRenderedPageBreak/>
        <w:drawing>
          <wp:inline distT="0" distB="0" distL="0" distR="0">
            <wp:extent cx="5943600" cy="3202305"/>
            <wp:effectExtent l="19050" t="0" r="0" b="0"/>
            <wp:docPr id="14" name="Picture 1"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1" cstate="print"/>
                    <a:stretch>
                      <a:fillRect/>
                    </a:stretch>
                  </pic:blipFill>
                  <pic:spPr>
                    <a:xfrm>
                      <a:off x="0" y="0"/>
                      <a:ext cx="5943600" cy="3202305"/>
                    </a:xfrm>
                    <a:prstGeom prst="rect">
                      <a:avLst/>
                    </a:prstGeom>
                  </pic:spPr>
                </pic:pic>
              </a:graphicData>
            </a:graphic>
          </wp:inline>
        </w:drawing>
      </w:r>
    </w:p>
    <w:p w:rsidR="00631019" w:rsidRPr="00F86D1B" w:rsidRDefault="00631019" w:rsidP="00A666C2">
      <w:pPr>
        <w:spacing w:line="240" w:lineRule="auto"/>
        <w:jc w:val="both"/>
        <w:rPr>
          <w:rFonts w:ascii="Times New Roman" w:hAnsi="Times New Roman" w:cs="Times New Roman"/>
          <w:b/>
          <w:sz w:val="28"/>
          <w:szCs w:val="28"/>
        </w:rPr>
      </w:pPr>
    </w:p>
    <w:p w:rsidR="00631019" w:rsidRPr="00F86D1B" w:rsidRDefault="00631019" w:rsidP="00A666C2">
      <w:pPr>
        <w:spacing w:line="240" w:lineRule="auto"/>
        <w:jc w:val="both"/>
        <w:rPr>
          <w:rFonts w:ascii="Times New Roman" w:hAnsi="Times New Roman" w:cs="Times New Roman"/>
          <w:b/>
          <w:sz w:val="32"/>
          <w:szCs w:val="28"/>
        </w:rPr>
      </w:pPr>
      <w:r w:rsidRPr="00F86D1B">
        <w:rPr>
          <w:rFonts w:ascii="Times New Roman" w:hAnsi="Times New Roman" w:cs="Times New Roman"/>
          <w:b/>
          <w:sz w:val="32"/>
          <w:szCs w:val="28"/>
        </w:rPr>
        <w:t>1.Attribute Operator</w:t>
      </w:r>
    </w:p>
    <w:p w:rsidR="00631019" w:rsidRPr="00F86D1B" w:rsidRDefault="00631019" w:rsidP="00A666C2">
      <w:pPr>
        <w:spacing w:line="240" w:lineRule="auto"/>
        <w:jc w:val="both"/>
        <w:rPr>
          <w:rFonts w:ascii="Times New Roman" w:hAnsi="Times New Roman" w:cs="Times New Roman"/>
          <w:b/>
          <w:noProof/>
          <w:sz w:val="28"/>
          <w:szCs w:val="28"/>
          <w:lang w:val="en-IN" w:eastAsia="en-IN"/>
        </w:rPr>
      </w:pPr>
      <w:r w:rsidRPr="00F86D1B">
        <w:rPr>
          <w:rFonts w:ascii="Times New Roman" w:hAnsi="Times New Roman" w:cs="Times New Roman"/>
          <w:b/>
          <w:sz w:val="28"/>
          <w:szCs w:val="28"/>
        </w:rPr>
        <w:t>1) Outlier</w:t>
      </w:r>
    </w:p>
    <w:p w:rsidR="00631019" w:rsidRPr="00F86D1B" w:rsidRDefault="00631019" w:rsidP="00A666C2">
      <w:pPr>
        <w:spacing w:line="240" w:lineRule="auto"/>
        <w:jc w:val="both"/>
        <w:rPr>
          <w:rFonts w:ascii="Times New Roman" w:hAnsi="Times New Roman" w:cs="Times New Roman"/>
          <w:noProof/>
          <w:sz w:val="28"/>
          <w:szCs w:val="28"/>
        </w:rPr>
      </w:pPr>
      <w:r w:rsidRPr="00F86D1B">
        <w:rPr>
          <w:rFonts w:ascii="Times New Roman" w:hAnsi="Times New Roman" w:cs="Times New Roman"/>
          <w:b/>
          <w:noProof/>
          <w:sz w:val="28"/>
          <w:szCs w:val="28"/>
          <w:lang w:bidi="gu-IN"/>
        </w:rPr>
        <w:drawing>
          <wp:inline distT="0" distB="0" distL="0" distR="0">
            <wp:extent cx="1757680" cy="1258570"/>
            <wp:effectExtent l="19050" t="0" r="0" b="0"/>
            <wp:docPr id="2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a:stretch>
                      <a:fillRect/>
                    </a:stretch>
                  </pic:blipFill>
                  <pic:spPr bwMode="auto">
                    <a:xfrm>
                      <a:off x="0" y="0"/>
                      <a:ext cx="1757680" cy="1258570"/>
                    </a:xfrm>
                    <a:prstGeom prst="rect">
                      <a:avLst/>
                    </a:prstGeom>
                    <a:noFill/>
                    <a:ln w="9525">
                      <a:noFill/>
                      <a:miter lim="800000"/>
                      <a:headEnd/>
                      <a:tailEnd/>
                    </a:ln>
                  </pic:spPr>
                </pic:pic>
              </a:graphicData>
            </a:graphic>
          </wp:inline>
        </w:drawing>
      </w:r>
    </w:p>
    <w:p w:rsidR="00631019" w:rsidRPr="003D0B46" w:rsidRDefault="00631019" w:rsidP="003D0B46">
      <w:pPr>
        <w:spacing w:line="240" w:lineRule="auto"/>
        <w:jc w:val="both"/>
        <w:rPr>
          <w:rFonts w:ascii="Times New Roman" w:hAnsi="Times New Roman" w:cs="Times New Roman"/>
          <w:b/>
          <w:sz w:val="28"/>
          <w:szCs w:val="28"/>
        </w:rPr>
      </w:pPr>
      <w:r w:rsidRPr="00F86D1B">
        <w:rPr>
          <w:rFonts w:ascii="Times New Roman" w:hAnsi="Times New Roman" w:cs="Times New Roman"/>
          <w:noProof/>
          <w:sz w:val="28"/>
          <w:szCs w:val="28"/>
          <w:lang w:bidi="gu-IN"/>
        </w:rPr>
        <w:drawing>
          <wp:inline distT="0" distB="0" distL="0" distR="0">
            <wp:extent cx="5939790" cy="2257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8" cy="2258876"/>
                    </a:xfrm>
                    <a:prstGeom prst="rect">
                      <a:avLst/>
                    </a:prstGeom>
                    <a:noFill/>
                    <a:ln w="9525">
                      <a:noFill/>
                      <a:miter lim="800000"/>
                      <a:headEnd/>
                      <a:tailEnd/>
                    </a:ln>
                  </pic:spPr>
                </pic:pic>
              </a:graphicData>
            </a:graphic>
          </wp:inline>
        </w:drawing>
      </w:r>
    </w:p>
    <w:p w:rsidR="00631019" w:rsidRPr="00F86D1B" w:rsidRDefault="00631019" w:rsidP="00A666C2">
      <w:pPr>
        <w:pStyle w:val="Heading1"/>
        <w:jc w:val="both"/>
        <w:rPr>
          <w:sz w:val="28"/>
          <w:szCs w:val="28"/>
        </w:rPr>
      </w:pPr>
      <w:r w:rsidRPr="00F86D1B">
        <w:rPr>
          <w:sz w:val="28"/>
          <w:szCs w:val="28"/>
        </w:rPr>
        <w:lastRenderedPageBreak/>
        <w:t>Z-Score Method</w:t>
      </w:r>
    </w:p>
    <w:p w:rsidR="00631019" w:rsidRPr="00F86D1B" w:rsidRDefault="00631019" w:rsidP="00A666C2">
      <w:pPr>
        <w:pStyle w:val="NormalWeb"/>
        <w:jc w:val="both"/>
      </w:pPr>
      <w:r w:rsidRPr="00F86D1B">
        <w:t>This operator uses the Z-Score method to handle outliers in numeric attributes, and a frequency based approach to handle outliers in nominal attributes.</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Numeric Attributes</w:t>
      </w:r>
    </w:p>
    <w:p w:rsidR="00631019" w:rsidRPr="00F86D1B" w:rsidRDefault="00631019" w:rsidP="00A666C2">
      <w:pPr>
        <w:pStyle w:val="NormalWeb"/>
        <w:jc w:val="both"/>
      </w:pPr>
      <w:r w:rsidRPr="00F86D1B">
        <w:t xml:space="preserve">The Z-Score method uses the </w:t>
      </w:r>
      <w:r w:rsidRPr="00F86D1B">
        <w:rPr>
          <w:rStyle w:val="Emphasis"/>
        </w:rPr>
        <w:t>zscore</w:t>
      </w:r>
      <w:r w:rsidRPr="00F86D1B">
        <w:t xml:space="preserve"> statistic defined as:</w:t>
      </w:r>
    </w:p>
    <w:p w:rsidR="00631019" w:rsidRPr="00F86D1B" w:rsidRDefault="00631019" w:rsidP="00A666C2">
      <w:pPr>
        <w:spacing w:line="240" w:lineRule="auto"/>
        <w:jc w:val="both"/>
        <w:rPr>
          <w:rFonts w:ascii="Times New Roman" w:hAnsi="Times New Roman" w:cs="Times New Roman"/>
          <w:sz w:val="24"/>
          <w:szCs w:val="24"/>
        </w:rPr>
      </w:pPr>
      <w:r w:rsidRPr="00F86D1B">
        <w:rPr>
          <w:rStyle w:val="Emphasis"/>
          <w:rFonts w:ascii="Times New Roman" w:hAnsi="Times New Roman" w:cs="Times New Roman"/>
          <w:sz w:val="24"/>
          <w:szCs w:val="24"/>
        </w:rPr>
        <w:t>zscore = (value - mean) / standard deviation</w:t>
      </w:r>
    </w:p>
    <w:p w:rsidR="00631019" w:rsidRPr="00F86D1B" w:rsidRDefault="00631019" w:rsidP="00A666C2">
      <w:pPr>
        <w:pStyle w:val="NormalWeb"/>
        <w:jc w:val="both"/>
      </w:pPr>
      <w:r w:rsidRPr="00F86D1B">
        <w:t xml:space="preserve">It gives the number of standard deviations a value is above or below the mean. An outlier is a value that has </w:t>
      </w:r>
      <w:r w:rsidRPr="00F86D1B">
        <w:rPr>
          <w:rStyle w:val="Emphasis"/>
        </w:rPr>
        <w:t>zscore</w:t>
      </w:r>
      <w:r w:rsidRPr="00F86D1B">
        <w:t xml:space="preserve"> above a specified upper limit or below a specified lower limit.</w:t>
      </w:r>
    </w:p>
    <w:p w:rsidR="00631019" w:rsidRPr="00F86D1B" w:rsidRDefault="00631019" w:rsidP="00A666C2">
      <w:pPr>
        <w:pStyle w:val="NormalWeb"/>
        <w:jc w:val="both"/>
      </w:pPr>
      <w:r w:rsidRPr="00F86D1B">
        <w:t>There are two options for dealing with outliers:</w:t>
      </w:r>
    </w:p>
    <w:p w:rsidR="00631019" w:rsidRPr="00F86D1B" w:rsidRDefault="00631019" w:rsidP="00A666C2">
      <w:pPr>
        <w:numPr>
          <w:ilvl w:val="0"/>
          <w:numId w:val="5"/>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Winsorize (replace outliers with the values corresponding to the specified zscore limits).</w:t>
      </w:r>
    </w:p>
    <w:p w:rsidR="00631019" w:rsidRPr="00F86D1B" w:rsidRDefault="00631019" w:rsidP="00A666C2">
      <w:pPr>
        <w:numPr>
          <w:ilvl w:val="0"/>
          <w:numId w:val="5"/>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Remove the records containing outliers from the data set.</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Nominal Attributes</w:t>
      </w:r>
    </w:p>
    <w:p w:rsidR="00631019" w:rsidRPr="00F86D1B" w:rsidRDefault="00631019" w:rsidP="00A666C2">
      <w:pPr>
        <w:pStyle w:val="NormalWeb"/>
        <w:jc w:val="both"/>
      </w:pPr>
      <w:r w:rsidRPr="00F86D1B">
        <w:t>In a nominal attribute, a value (label) that has a very low frequency of occurrence is considered to be an outlier. There are two options for dealing with outliers:</w:t>
      </w:r>
    </w:p>
    <w:p w:rsidR="00631019" w:rsidRPr="00F86D1B" w:rsidRDefault="00631019" w:rsidP="00A666C2">
      <w:pPr>
        <w:numPr>
          <w:ilvl w:val="0"/>
          <w:numId w:val="6"/>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Replace outliers by the missing value symbol.</w:t>
      </w:r>
    </w:p>
    <w:p w:rsidR="00631019" w:rsidRPr="00F86D1B" w:rsidRDefault="00631019" w:rsidP="00A666C2">
      <w:pPr>
        <w:numPr>
          <w:ilvl w:val="0"/>
          <w:numId w:val="6"/>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Remove the records containing outliers from the data set.</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Saving Outliers to a File</w:t>
      </w:r>
    </w:p>
    <w:p w:rsidR="00631019" w:rsidRPr="00F86D1B" w:rsidRDefault="00631019" w:rsidP="00A666C2">
      <w:pPr>
        <w:pStyle w:val="NormalWeb"/>
        <w:jc w:val="both"/>
      </w:pPr>
      <w:r w:rsidRPr="00F86D1B">
        <w:t xml:space="preserve">The operator also saves records containing outliers to a file. The outlier file is created when data are filtered through a path containing the </w:t>
      </w:r>
      <w:r w:rsidRPr="00F86D1B">
        <w:rPr>
          <w:rStyle w:val="Emphasis"/>
        </w:rPr>
        <w:t>Outliers</w:t>
      </w:r>
      <w:r w:rsidRPr="00F86D1B">
        <w:t xml:space="preserve"> node. The filtering process must be initiated from a descendant node. For example, a </w:t>
      </w:r>
      <w:r w:rsidRPr="00F86D1B">
        <w:rPr>
          <w:rStyle w:val="Emphasis"/>
        </w:rPr>
        <w:t>Statistics</w:t>
      </w:r>
      <w:r w:rsidRPr="00F86D1B">
        <w:t xml:space="preserve"> node below the </w:t>
      </w:r>
      <w:r w:rsidRPr="00F86D1B">
        <w:rPr>
          <w:rStyle w:val="Emphasis"/>
        </w:rPr>
        <w:t>Outliers</w:t>
      </w:r>
      <w:r w:rsidRPr="00F86D1B">
        <w:t xml:space="preserve"> node.</w:t>
      </w:r>
    </w:p>
    <w:p w:rsidR="00631019" w:rsidRPr="00F86D1B" w:rsidRDefault="00631019" w:rsidP="00A666C2">
      <w:pPr>
        <w:pStyle w:val="Heading2"/>
        <w:spacing w:line="240" w:lineRule="auto"/>
        <w:jc w:val="both"/>
        <w:rPr>
          <w:rFonts w:ascii="Times New Roman" w:hAnsi="Times New Roman" w:cs="Times New Roman"/>
          <w:color w:val="auto"/>
          <w:sz w:val="28"/>
          <w:szCs w:val="28"/>
        </w:rPr>
      </w:pPr>
      <w:r w:rsidRPr="00F86D1B">
        <w:rPr>
          <w:rFonts w:ascii="Times New Roman" w:hAnsi="Times New Roman" w:cs="Times New Roman"/>
          <w:color w:val="auto"/>
          <w:sz w:val="28"/>
          <w:szCs w:val="28"/>
        </w:rPr>
        <w:t>Using the Operator</w:t>
      </w:r>
    </w:p>
    <w:p w:rsidR="00631019" w:rsidRPr="00F86D1B" w:rsidRDefault="00631019" w:rsidP="00A666C2">
      <w:pPr>
        <w:numPr>
          <w:ilvl w:val="0"/>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 xml:space="preserve">Select the attributes for which to handle outliers by checking check boxes in the </w:t>
      </w:r>
      <w:r w:rsidRPr="00F86D1B">
        <w:rPr>
          <w:rStyle w:val="Emphasis"/>
          <w:rFonts w:ascii="Times New Roman" w:hAnsi="Times New Roman" w:cs="Times New Roman"/>
          <w:sz w:val="24"/>
          <w:szCs w:val="24"/>
        </w:rPr>
        <w:t>Select</w:t>
      </w:r>
      <w:r w:rsidRPr="00F86D1B">
        <w:rPr>
          <w:rFonts w:ascii="Times New Roman" w:hAnsi="Times New Roman" w:cs="Times New Roman"/>
          <w:sz w:val="24"/>
          <w:szCs w:val="24"/>
        </w:rPr>
        <w:t xml:space="preserve"> column.</w:t>
      </w:r>
    </w:p>
    <w:p w:rsidR="00631019" w:rsidRPr="00F86D1B" w:rsidRDefault="00631019" w:rsidP="00A666C2">
      <w:pPr>
        <w:numPr>
          <w:ilvl w:val="0"/>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Select options for numeric attributes.</w:t>
      </w:r>
    </w:p>
    <w:p w:rsidR="00631019" w:rsidRPr="00F86D1B" w:rsidRDefault="00631019" w:rsidP="00A666C2">
      <w:pPr>
        <w:numPr>
          <w:ilvl w:val="1"/>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Enter the minimum and maximum z-scores.</w:t>
      </w:r>
    </w:p>
    <w:p w:rsidR="00631019" w:rsidRPr="00F86D1B" w:rsidRDefault="00631019" w:rsidP="00A666C2">
      <w:pPr>
        <w:numPr>
          <w:ilvl w:val="1"/>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Specify how to handle outliers in numeric attributes (winsorize or remove from the data set).</w:t>
      </w:r>
    </w:p>
    <w:p w:rsidR="00631019" w:rsidRPr="00F86D1B" w:rsidRDefault="00631019" w:rsidP="00A666C2">
      <w:pPr>
        <w:numPr>
          <w:ilvl w:val="0"/>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Select options for nominal attributes.</w:t>
      </w:r>
    </w:p>
    <w:p w:rsidR="00631019" w:rsidRPr="00F86D1B" w:rsidRDefault="00631019" w:rsidP="00A666C2">
      <w:pPr>
        <w:numPr>
          <w:ilvl w:val="1"/>
          <w:numId w:val="7"/>
        </w:numPr>
        <w:spacing w:before="100" w:beforeAutospacing="1" w:after="100" w:afterAutospacing="1" w:line="240" w:lineRule="auto"/>
        <w:jc w:val="both"/>
        <w:rPr>
          <w:rFonts w:ascii="Times New Roman" w:hAnsi="Times New Roman" w:cs="Times New Roman"/>
          <w:sz w:val="24"/>
          <w:szCs w:val="24"/>
        </w:rPr>
      </w:pPr>
      <w:r w:rsidRPr="00F86D1B">
        <w:rPr>
          <w:rFonts w:ascii="Times New Roman" w:hAnsi="Times New Roman" w:cs="Times New Roman"/>
          <w:sz w:val="24"/>
          <w:szCs w:val="24"/>
        </w:rPr>
        <w:t xml:space="preserve">Set the minimum frequency for the values of nominal attributes in the </w:t>
      </w:r>
      <w:r w:rsidRPr="00F86D1B">
        <w:rPr>
          <w:rStyle w:val="Emphasis"/>
          <w:rFonts w:ascii="Times New Roman" w:hAnsi="Times New Roman" w:cs="Times New Roman"/>
          <w:sz w:val="24"/>
          <w:szCs w:val="24"/>
        </w:rPr>
        <w:t>Min count</w:t>
      </w:r>
      <w:r w:rsidRPr="00F86D1B">
        <w:rPr>
          <w:rFonts w:ascii="Times New Roman" w:hAnsi="Times New Roman" w:cs="Times New Roman"/>
          <w:sz w:val="24"/>
          <w:szCs w:val="24"/>
        </w:rPr>
        <w:t xml:space="preserve"> spinner.</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kern w:val="36"/>
          <w:sz w:val="28"/>
          <w:szCs w:val="28"/>
        </w:rPr>
      </w:pPr>
      <w:r w:rsidRPr="00F86D1B">
        <w:rPr>
          <w:rFonts w:ascii="Times New Roman" w:eastAsia="Times New Roman" w:hAnsi="Times New Roman" w:cs="Times New Roman"/>
          <w:b/>
          <w:bCs/>
          <w:kern w:val="36"/>
          <w:sz w:val="28"/>
          <w:szCs w:val="28"/>
        </w:rPr>
        <w:lastRenderedPageBreak/>
        <w:t>02)</w:t>
      </w:r>
      <w:r w:rsidR="00A80105" w:rsidRPr="00F86D1B">
        <w:rPr>
          <w:rFonts w:ascii="Times New Roman" w:eastAsia="Times New Roman" w:hAnsi="Times New Roman" w:cs="Times New Roman"/>
          <w:b/>
          <w:bCs/>
          <w:kern w:val="36"/>
          <w:sz w:val="28"/>
          <w:szCs w:val="28"/>
        </w:rPr>
        <w:t xml:space="preserve"> </w:t>
      </w:r>
      <w:r w:rsidRPr="00F86D1B">
        <w:rPr>
          <w:rFonts w:ascii="Times New Roman" w:eastAsia="Times New Roman" w:hAnsi="Times New Roman" w:cs="Times New Roman"/>
          <w:b/>
          <w:bCs/>
          <w:kern w:val="36"/>
          <w:sz w:val="28"/>
          <w:szCs w:val="28"/>
        </w:rPr>
        <w:t>Delete/Move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sz w:val="24"/>
          <w:szCs w:val="24"/>
        </w:rPr>
      </w:pPr>
      <w:r w:rsidRPr="00F86D1B">
        <w:rPr>
          <w:rFonts w:ascii="Times New Roman" w:eastAsia="Times New Roman" w:hAnsi="Times New Roman" w:cs="Times New Roman"/>
          <w:sz w:val="24"/>
          <w:szCs w:val="24"/>
        </w:rPr>
        <w:t>This option allows the user to remove attributes from the data or to move selected attributes either to the leftmost or to the rightmost position in the data set.</w:t>
      </w:r>
    </w:p>
    <w:p w:rsidR="00631019" w:rsidRPr="00F86D1B" w:rsidRDefault="009A1151" w:rsidP="00A666C2">
      <w:pPr>
        <w:spacing w:before="100" w:beforeAutospacing="1" w:after="100" w:afterAutospacing="1" w:line="240" w:lineRule="auto"/>
        <w:jc w:val="both"/>
        <w:rPr>
          <w:rFonts w:ascii="Times New Roman" w:eastAsia="Times New Roman" w:hAnsi="Times New Roman" w:cs="Times New Roman"/>
          <w:sz w:val="24"/>
          <w:szCs w:val="24"/>
        </w:rPr>
      </w:pPr>
      <w:r w:rsidRPr="00F86D1B">
        <w:rPr>
          <w:rFonts w:ascii="Times New Roman" w:eastAsia="Times New Roman" w:hAnsi="Times New Roman" w:cs="Times New Roman"/>
          <w:noProof/>
          <w:sz w:val="28"/>
          <w:szCs w:val="28"/>
          <w:lang w:bidi="gu-IN"/>
        </w:rPr>
        <w:drawing>
          <wp:inline distT="0" distB="0" distL="0" distR="0" wp14:anchorId="1FD2A4C2" wp14:editId="6F077633">
            <wp:extent cx="2347595" cy="165163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2347595" cy="1651635"/>
                    </a:xfrm>
                    <a:prstGeom prst="rect">
                      <a:avLst/>
                    </a:prstGeom>
                    <a:noFill/>
                    <a:ln w="9525">
                      <a:noFill/>
                      <a:miter lim="800000"/>
                      <a:headEnd/>
                      <a:tailEnd/>
                    </a:ln>
                  </pic:spPr>
                </pic:pic>
              </a:graphicData>
            </a:graphic>
          </wp:inline>
        </w:drawing>
      </w:r>
    </w:p>
    <w:p w:rsidR="00631019" w:rsidRPr="00F86D1B" w:rsidRDefault="00631019" w:rsidP="009A1151">
      <w:pPr>
        <w:numPr>
          <w:ilvl w:val="0"/>
          <w:numId w:val="8"/>
        </w:numPr>
        <w:spacing w:before="100" w:beforeAutospacing="1" w:after="100" w:afterAutospacing="1" w:line="240" w:lineRule="auto"/>
        <w:jc w:val="center"/>
        <w:rPr>
          <w:rFonts w:ascii="Times New Roman" w:eastAsia="Times New Roman" w:hAnsi="Times New Roman" w:cs="Times New Roman"/>
          <w:sz w:val="28"/>
          <w:szCs w:val="28"/>
        </w:rPr>
      </w:pPr>
      <w:r w:rsidRPr="00F86D1B">
        <w:rPr>
          <w:rFonts w:ascii="Times New Roman" w:eastAsia="Times New Roman" w:hAnsi="Times New Roman" w:cs="Times New Roman"/>
          <w:noProof/>
          <w:sz w:val="28"/>
          <w:szCs w:val="28"/>
          <w:lang w:bidi="gu-IN"/>
        </w:rPr>
        <w:drawing>
          <wp:inline distT="0" distB="0" distL="0" distR="0">
            <wp:extent cx="4695529" cy="2575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0894" cy="2578503"/>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kern w:val="36"/>
          <w:sz w:val="28"/>
          <w:szCs w:val="28"/>
        </w:rPr>
      </w:pPr>
      <w:r w:rsidRPr="00F86D1B">
        <w:rPr>
          <w:rFonts w:ascii="Times New Roman" w:eastAsia="Times New Roman" w:hAnsi="Times New Roman" w:cs="Times New Roman"/>
          <w:b/>
          <w:bCs/>
          <w:kern w:val="36"/>
          <w:sz w:val="28"/>
          <w:szCs w:val="28"/>
        </w:rPr>
        <w:t>3).</w:t>
      </w:r>
      <w:r w:rsidR="00A80105" w:rsidRPr="00F86D1B">
        <w:rPr>
          <w:rFonts w:ascii="Times New Roman" w:eastAsia="Times New Roman" w:hAnsi="Times New Roman" w:cs="Times New Roman"/>
          <w:b/>
          <w:bCs/>
          <w:kern w:val="36"/>
          <w:sz w:val="28"/>
          <w:szCs w:val="28"/>
        </w:rPr>
        <w:t xml:space="preserve"> </w:t>
      </w:r>
      <w:r w:rsidRPr="00F86D1B">
        <w:rPr>
          <w:rFonts w:ascii="Times New Roman" w:eastAsia="Times New Roman" w:hAnsi="Times New Roman" w:cs="Times New Roman"/>
          <w:b/>
          <w:bCs/>
          <w:kern w:val="36"/>
          <w:sz w:val="28"/>
          <w:szCs w:val="28"/>
        </w:rPr>
        <w:t>Discretize Numeric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sz w:val="24"/>
          <w:szCs w:val="24"/>
        </w:rPr>
      </w:pPr>
      <w:r w:rsidRPr="00F86D1B">
        <w:rPr>
          <w:rFonts w:ascii="Times New Roman" w:eastAsia="Times New Roman" w:hAnsi="Times New Roman" w:cs="Times New Roman"/>
          <w:sz w:val="24"/>
          <w:szCs w:val="24"/>
        </w:rPr>
        <w:t>Discretization transforms numeric (continuous) attributes to nominal (categorical or discrete)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sz w:val="24"/>
          <w:szCs w:val="24"/>
        </w:rPr>
      </w:pPr>
      <w:r w:rsidRPr="00F86D1B">
        <w:rPr>
          <w:rFonts w:ascii="Times New Roman" w:eastAsia="Times New Roman" w:hAnsi="Times New Roman" w:cs="Times New Roman"/>
          <w:sz w:val="24"/>
          <w:szCs w:val="24"/>
        </w:rPr>
        <w:t>The range of a numeric attribute is divided into intervals and each interval is given a label. Attribute values are replaced by the labels of the intervals into which they fall.</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sz w:val="24"/>
          <w:szCs w:val="24"/>
        </w:rPr>
      </w:pPr>
      <w:r w:rsidRPr="00F86D1B">
        <w:rPr>
          <w:rFonts w:ascii="Times New Roman" w:eastAsia="Times New Roman" w:hAnsi="Times New Roman" w:cs="Times New Roman"/>
          <w:sz w:val="24"/>
          <w:szCs w:val="24"/>
        </w:rPr>
        <w:t>The following discretization methods are currently available:</w:t>
      </w:r>
    </w:p>
    <w:p w:rsidR="00631019" w:rsidRPr="00F86D1B" w:rsidRDefault="00686CEB" w:rsidP="00A666C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hyperlink r:id="rId16" w:history="1">
        <w:r w:rsidR="00631019" w:rsidRPr="00F86D1B">
          <w:rPr>
            <w:rFonts w:ascii="Times New Roman" w:eastAsia="Times New Roman" w:hAnsi="Times New Roman" w:cs="Times New Roman"/>
            <w:sz w:val="24"/>
            <w:szCs w:val="24"/>
            <w:u w:val="single"/>
          </w:rPr>
          <w:t>Equal Width Discretization</w:t>
        </w:r>
      </w:hyperlink>
    </w:p>
    <w:p w:rsidR="00631019" w:rsidRPr="00F86D1B" w:rsidRDefault="00686CEB" w:rsidP="00A666C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hyperlink r:id="rId17" w:history="1">
        <w:r w:rsidR="00631019" w:rsidRPr="00F86D1B">
          <w:rPr>
            <w:rFonts w:ascii="Times New Roman" w:eastAsia="Times New Roman" w:hAnsi="Times New Roman" w:cs="Times New Roman"/>
            <w:sz w:val="24"/>
            <w:szCs w:val="24"/>
            <w:u w:val="single"/>
          </w:rPr>
          <w:t>Equal Frequency Discretization</w:t>
        </w:r>
      </w:hyperlink>
    </w:p>
    <w:p w:rsidR="00631019" w:rsidRPr="00F86D1B" w:rsidRDefault="00686CEB" w:rsidP="00A666C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hyperlink r:id="rId18" w:history="1">
        <w:r w:rsidR="00631019" w:rsidRPr="00F86D1B">
          <w:rPr>
            <w:rFonts w:ascii="Times New Roman" w:eastAsia="Times New Roman" w:hAnsi="Times New Roman" w:cs="Times New Roman"/>
            <w:sz w:val="24"/>
            <w:szCs w:val="24"/>
            <w:u w:val="single"/>
          </w:rPr>
          <w:t>Equal Frequency Discretization from Grouped Data</w:t>
        </w:r>
      </w:hyperlink>
    </w:p>
    <w:p w:rsidR="00631019" w:rsidRPr="00F86D1B" w:rsidRDefault="00686CEB" w:rsidP="00A666C2">
      <w:pPr>
        <w:numPr>
          <w:ilvl w:val="0"/>
          <w:numId w:val="9"/>
        </w:numPr>
        <w:spacing w:before="100" w:beforeAutospacing="1" w:after="100" w:afterAutospacing="1" w:line="240" w:lineRule="auto"/>
        <w:jc w:val="both"/>
        <w:rPr>
          <w:rFonts w:ascii="Times New Roman" w:eastAsia="Times New Roman" w:hAnsi="Times New Roman" w:cs="Times New Roman"/>
          <w:sz w:val="24"/>
          <w:szCs w:val="24"/>
        </w:rPr>
      </w:pPr>
      <w:hyperlink r:id="rId19" w:history="1">
        <w:r w:rsidR="00631019" w:rsidRPr="00F86D1B">
          <w:rPr>
            <w:rFonts w:ascii="Times New Roman" w:eastAsia="Times New Roman" w:hAnsi="Times New Roman" w:cs="Times New Roman"/>
            <w:sz w:val="24"/>
            <w:szCs w:val="24"/>
            <w:u w:val="single"/>
          </w:rPr>
          <w:t>Defined Cut Points</w:t>
        </w:r>
      </w:hyperlink>
    </w:p>
    <w:p w:rsidR="00631019" w:rsidRPr="00F86D1B" w:rsidRDefault="00631019" w:rsidP="00A666C2">
      <w:pPr>
        <w:pStyle w:val="Heading1"/>
        <w:numPr>
          <w:ilvl w:val="0"/>
          <w:numId w:val="27"/>
        </w:numPr>
        <w:jc w:val="both"/>
        <w:rPr>
          <w:sz w:val="28"/>
          <w:szCs w:val="28"/>
        </w:rPr>
      </w:pPr>
      <w:r w:rsidRPr="00F86D1B">
        <w:rPr>
          <w:sz w:val="28"/>
          <w:szCs w:val="28"/>
        </w:rPr>
        <w:lastRenderedPageBreak/>
        <w:t>Equal Width Discretization</w:t>
      </w:r>
    </w:p>
    <w:p w:rsidR="00631019" w:rsidRPr="00F86D1B" w:rsidRDefault="00631019" w:rsidP="00A666C2">
      <w:pPr>
        <w:pStyle w:val="NormalWeb"/>
        <w:jc w:val="both"/>
        <w:rPr>
          <w:color w:val="000000" w:themeColor="text1"/>
        </w:rPr>
      </w:pPr>
      <w:r w:rsidRPr="00F86D1B">
        <w:rPr>
          <w:color w:val="000000" w:themeColor="text1"/>
        </w:rPr>
        <w:t>Equal width discretization divides the range of a numeric attribute into a specified number of intervals of equal width.</w:t>
      </w:r>
    </w:p>
    <w:p w:rsidR="00631019" w:rsidRPr="00F86D1B" w:rsidRDefault="00631019" w:rsidP="00A666C2">
      <w:pPr>
        <w:pStyle w:val="NormalWeb"/>
        <w:jc w:val="both"/>
        <w:rPr>
          <w:color w:val="000000" w:themeColor="text1"/>
        </w:rPr>
      </w:pPr>
      <w:r w:rsidRPr="00F86D1B">
        <w:rPr>
          <w:color w:val="000000" w:themeColor="text1"/>
        </w:rPr>
        <w:t>Interval width is computed by dividing the attribute range by the number of interval</w:t>
      </w:r>
    </w:p>
    <w:p w:rsidR="00631019" w:rsidRPr="00F86D1B" w:rsidRDefault="00631019" w:rsidP="00A666C2">
      <w:pPr>
        <w:pStyle w:val="Heading1"/>
        <w:numPr>
          <w:ilvl w:val="0"/>
          <w:numId w:val="27"/>
        </w:numPr>
        <w:jc w:val="both"/>
        <w:rPr>
          <w:color w:val="000000" w:themeColor="text1"/>
          <w:sz w:val="28"/>
          <w:szCs w:val="28"/>
        </w:rPr>
      </w:pPr>
      <w:r w:rsidRPr="00F86D1B">
        <w:rPr>
          <w:color w:val="000000" w:themeColor="text1"/>
          <w:sz w:val="28"/>
          <w:szCs w:val="28"/>
        </w:rPr>
        <w:t>Equal Frequency Discretization</w:t>
      </w:r>
    </w:p>
    <w:p w:rsidR="00631019" w:rsidRPr="00F86D1B" w:rsidRDefault="00631019" w:rsidP="00A666C2">
      <w:pPr>
        <w:pStyle w:val="NormalWeb"/>
        <w:jc w:val="both"/>
        <w:rPr>
          <w:color w:val="000000" w:themeColor="text1"/>
        </w:rPr>
      </w:pPr>
      <w:r w:rsidRPr="00F86D1B">
        <w:rPr>
          <w:color w:val="000000" w:themeColor="text1"/>
        </w:rPr>
        <w:t>Equal frequency discretization divides the range of a numeric attribute into a given number of intervals containing equal (or nearly equal) number of values.</w:t>
      </w:r>
    </w:p>
    <w:p w:rsidR="00631019" w:rsidRPr="00F86D1B" w:rsidRDefault="00631019" w:rsidP="00A666C2">
      <w:pPr>
        <w:pStyle w:val="Heading1"/>
        <w:numPr>
          <w:ilvl w:val="0"/>
          <w:numId w:val="27"/>
        </w:numPr>
        <w:jc w:val="both"/>
        <w:rPr>
          <w:color w:val="000000" w:themeColor="text1"/>
          <w:sz w:val="28"/>
          <w:szCs w:val="28"/>
        </w:rPr>
      </w:pPr>
      <w:r w:rsidRPr="00F86D1B">
        <w:rPr>
          <w:color w:val="000000" w:themeColor="text1"/>
          <w:sz w:val="28"/>
          <w:szCs w:val="28"/>
        </w:rPr>
        <w:t>Equal Frequency Discretization from Grouped Data</w:t>
      </w:r>
    </w:p>
    <w:p w:rsidR="00631019" w:rsidRPr="00F86D1B" w:rsidRDefault="00631019" w:rsidP="00A666C2">
      <w:pPr>
        <w:pStyle w:val="NormalWeb"/>
        <w:jc w:val="both"/>
        <w:rPr>
          <w:color w:val="000000" w:themeColor="text1"/>
        </w:rPr>
      </w:pPr>
      <w:r w:rsidRPr="00F86D1B">
        <w:rPr>
          <w:color w:val="000000" w:themeColor="text1"/>
        </w:rPr>
        <w:t>This operator creates a specified number of approximate equal-frequency intervals. It computes interval cut points by interpolating grouped data in frequency histograms. This is a standard statistical technique for computing quantiles from grouped data. Here the intervals are equivalent to quantiles.</w:t>
      </w:r>
    </w:p>
    <w:p w:rsidR="00631019" w:rsidRPr="00F86D1B" w:rsidRDefault="00631019" w:rsidP="00A666C2">
      <w:pPr>
        <w:pStyle w:val="NormalWeb"/>
        <w:jc w:val="both"/>
        <w:rPr>
          <w:color w:val="000000" w:themeColor="text1"/>
        </w:rPr>
      </w:pPr>
      <w:r w:rsidRPr="00F86D1B">
        <w:rPr>
          <w:color w:val="000000" w:themeColor="text1"/>
        </w:rPr>
        <w:t>The main advantage of this method is that it does not require sorting of attributes. The disadvantage is that the resulting intervals are only approximate.</w:t>
      </w:r>
    </w:p>
    <w:p w:rsidR="00631019" w:rsidRPr="00F86D1B" w:rsidRDefault="00631019" w:rsidP="00A666C2">
      <w:pPr>
        <w:pStyle w:val="Heading1"/>
        <w:numPr>
          <w:ilvl w:val="0"/>
          <w:numId w:val="27"/>
        </w:numPr>
        <w:jc w:val="both"/>
        <w:rPr>
          <w:color w:val="000000" w:themeColor="text1"/>
          <w:sz w:val="28"/>
          <w:szCs w:val="28"/>
        </w:rPr>
      </w:pPr>
      <w:r w:rsidRPr="00F86D1B">
        <w:rPr>
          <w:color w:val="000000" w:themeColor="text1"/>
          <w:sz w:val="28"/>
          <w:szCs w:val="28"/>
        </w:rPr>
        <w:t>Defined Cut Points</w:t>
      </w:r>
    </w:p>
    <w:p w:rsidR="00631019" w:rsidRPr="00F86D1B" w:rsidRDefault="00631019" w:rsidP="00A666C2">
      <w:pPr>
        <w:pStyle w:val="NormalWeb"/>
        <w:jc w:val="both"/>
        <w:rPr>
          <w:color w:val="000000" w:themeColor="text1"/>
          <w:sz w:val="28"/>
          <w:szCs w:val="28"/>
        </w:rPr>
      </w:pPr>
      <w:r w:rsidRPr="00F86D1B">
        <w:rPr>
          <w:color w:val="000000" w:themeColor="text1"/>
          <w:sz w:val="28"/>
          <w:szCs w:val="28"/>
        </w:rPr>
        <w:t>This operator allows you to discretize numeric attributes manually by entering the desired cut points.</w:t>
      </w:r>
    </w:p>
    <w:p w:rsidR="00631019" w:rsidRPr="00F86D1B" w:rsidRDefault="00631019" w:rsidP="00A666C2">
      <w:pPr>
        <w:pStyle w:val="NormalWeb"/>
        <w:jc w:val="both"/>
        <w:rPr>
          <w:color w:val="000000" w:themeColor="text1"/>
          <w:sz w:val="28"/>
          <w:szCs w:val="28"/>
        </w:rPr>
      </w:pPr>
      <w:r w:rsidRPr="00F86D1B">
        <w:rPr>
          <w:noProof/>
          <w:color w:val="000000" w:themeColor="text1"/>
          <w:sz w:val="28"/>
          <w:szCs w:val="28"/>
          <w:lang w:val="en-US" w:eastAsia="en-US" w:bidi="gu-IN"/>
        </w:rPr>
        <w:drawing>
          <wp:inline distT="0" distB="0" distL="0" distR="0">
            <wp:extent cx="1869440" cy="13100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1869440" cy="1310005"/>
                    </a:xfrm>
                    <a:prstGeom prst="rect">
                      <a:avLst/>
                    </a:prstGeom>
                    <a:noFill/>
                    <a:ln w="9525">
                      <a:noFill/>
                      <a:miter lim="800000"/>
                      <a:headEnd/>
                      <a:tailEnd/>
                    </a:ln>
                  </pic:spPr>
                </pic:pic>
              </a:graphicData>
            </a:graphic>
          </wp:inline>
        </w:drawing>
      </w:r>
    </w:p>
    <w:p w:rsidR="009A1151" w:rsidRDefault="00631019" w:rsidP="003D0B46">
      <w:pPr>
        <w:pStyle w:val="NormalWeb"/>
        <w:jc w:val="both"/>
        <w:rPr>
          <w:color w:val="000000" w:themeColor="text1"/>
          <w:sz w:val="28"/>
          <w:szCs w:val="28"/>
        </w:rPr>
      </w:pPr>
      <w:r w:rsidRPr="00F86D1B">
        <w:rPr>
          <w:noProof/>
          <w:color w:val="000000" w:themeColor="text1"/>
          <w:sz w:val="28"/>
          <w:szCs w:val="28"/>
          <w:lang w:val="en-US" w:eastAsia="en-US" w:bidi="gu-IN"/>
        </w:rPr>
        <w:lastRenderedPageBreak/>
        <w:drawing>
          <wp:inline distT="0" distB="0" distL="0" distR="0">
            <wp:extent cx="5943385"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srcRect/>
                    <a:stretch>
                      <a:fillRect/>
                    </a:stretch>
                  </pic:blipFill>
                  <pic:spPr bwMode="auto">
                    <a:xfrm>
                      <a:off x="0" y="0"/>
                      <a:ext cx="5945280" cy="3334813"/>
                    </a:xfrm>
                    <a:prstGeom prst="rect">
                      <a:avLst/>
                    </a:prstGeom>
                    <a:noFill/>
                    <a:ln w="9525">
                      <a:noFill/>
                      <a:miter lim="800000"/>
                      <a:headEnd/>
                      <a:tailEnd/>
                    </a:ln>
                  </pic:spPr>
                </pic:pic>
              </a:graphicData>
            </a:graphic>
          </wp:inline>
        </w:drawing>
      </w:r>
    </w:p>
    <w:p w:rsidR="009A1151" w:rsidRDefault="009A1151" w:rsidP="00A666C2">
      <w:pPr>
        <w:pStyle w:val="Heading1"/>
        <w:jc w:val="both"/>
        <w:rPr>
          <w:color w:val="000000" w:themeColor="text1"/>
          <w:sz w:val="28"/>
          <w:szCs w:val="28"/>
        </w:rPr>
      </w:pPr>
    </w:p>
    <w:p w:rsidR="00631019" w:rsidRPr="00F86D1B" w:rsidRDefault="00631019" w:rsidP="00A666C2">
      <w:pPr>
        <w:pStyle w:val="Heading1"/>
        <w:jc w:val="both"/>
        <w:rPr>
          <w:color w:val="000000" w:themeColor="text1"/>
          <w:sz w:val="28"/>
          <w:szCs w:val="28"/>
        </w:rPr>
      </w:pPr>
      <w:r w:rsidRPr="00F86D1B">
        <w:rPr>
          <w:color w:val="000000" w:themeColor="text1"/>
          <w:sz w:val="28"/>
          <w:szCs w:val="28"/>
        </w:rPr>
        <w:t>4) Handle Missing Values</w:t>
      </w:r>
    </w:p>
    <w:p w:rsidR="00631019" w:rsidRPr="00F86D1B" w:rsidRDefault="00631019" w:rsidP="00A666C2">
      <w:pPr>
        <w:pStyle w:val="NormalWeb"/>
        <w:jc w:val="both"/>
        <w:rPr>
          <w:color w:val="000000" w:themeColor="text1"/>
        </w:rPr>
      </w:pPr>
      <w:r w:rsidRPr="00F86D1B">
        <w:rPr>
          <w:color w:val="000000" w:themeColor="text1"/>
        </w:rPr>
        <w:t>This command provides operators for handling missing values. Currently the following methods are available:</w:t>
      </w:r>
    </w:p>
    <w:p w:rsidR="00631019" w:rsidRPr="00F86D1B" w:rsidRDefault="00686CEB" w:rsidP="00A666C2">
      <w:pPr>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2" w:history="1">
        <w:r w:rsidR="00631019" w:rsidRPr="00F86D1B">
          <w:rPr>
            <w:rFonts w:ascii="Times New Roman" w:eastAsia="Times New Roman" w:hAnsi="Times New Roman" w:cs="Times New Roman"/>
            <w:color w:val="000000" w:themeColor="text1"/>
            <w:sz w:val="24"/>
            <w:szCs w:val="24"/>
          </w:rPr>
          <w:t>Delete Cases</w:t>
        </w:r>
      </w:hyperlink>
    </w:p>
    <w:p w:rsidR="00631019" w:rsidRPr="00F86D1B" w:rsidRDefault="00686CEB" w:rsidP="00A666C2">
      <w:pPr>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3" w:history="1">
        <w:r w:rsidR="00631019" w:rsidRPr="00F86D1B">
          <w:rPr>
            <w:rFonts w:ascii="Times New Roman" w:eastAsia="Times New Roman" w:hAnsi="Times New Roman" w:cs="Times New Roman"/>
            <w:color w:val="000000" w:themeColor="text1"/>
            <w:sz w:val="24"/>
            <w:szCs w:val="24"/>
          </w:rPr>
          <w:t>Remove Attributes</w:t>
        </w:r>
      </w:hyperlink>
    </w:p>
    <w:p w:rsidR="00631019" w:rsidRPr="00F86D1B" w:rsidRDefault="00686CEB" w:rsidP="00A666C2">
      <w:pPr>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4" w:history="1">
        <w:r w:rsidR="00631019" w:rsidRPr="00F86D1B">
          <w:rPr>
            <w:rFonts w:ascii="Times New Roman" w:eastAsia="Times New Roman" w:hAnsi="Times New Roman" w:cs="Times New Roman"/>
            <w:color w:val="000000" w:themeColor="text1"/>
            <w:sz w:val="24"/>
            <w:szCs w:val="24"/>
          </w:rPr>
          <w:t>Impute Values</w:t>
        </w:r>
      </w:hyperlink>
    </w:p>
    <w:p w:rsidR="00631019" w:rsidRPr="00F86D1B" w:rsidRDefault="00686CEB" w:rsidP="00A666C2">
      <w:pPr>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5" w:history="1">
        <w:r w:rsidR="00631019" w:rsidRPr="00F86D1B">
          <w:rPr>
            <w:rFonts w:ascii="Times New Roman" w:eastAsia="Times New Roman" w:hAnsi="Times New Roman" w:cs="Times New Roman"/>
            <w:color w:val="000000" w:themeColor="text1"/>
            <w:sz w:val="24"/>
            <w:szCs w:val="24"/>
          </w:rPr>
          <w:t>Predict from Model</w:t>
        </w:r>
      </w:hyperlink>
    </w:p>
    <w:p w:rsidR="00631019" w:rsidRPr="00F86D1B" w:rsidRDefault="00686CEB" w:rsidP="00A666C2">
      <w:pPr>
        <w:numPr>
          <w:ilvl w:val="0"/>
          <w:numId w:val="1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26" w:history="1">
        <w:r w:rsidR="00631019" w:rsidRPr="00F86D1B">
          <w:rPr>
            <w:rFonts w:ascii="Times New Roman" w:eastAsia="Times New Roman" w:hAnsi="Times New Roman" w:cs="Times New Roman"/>
            <w:color w:val="000000" w:themeColor="text1"/>
            <w:sz w:val="24"/>
            <w:szCs w:val="24"/>
          </w:rPr>
          <w:t>Create Missing Value Patterns</w:t>
        </w:r>
      </w:hyperlink>
    </w:p>
    <w:p w:rsidR="00631019" w:rsidRPr="00F86D1B" w:rsidRDefault="00631019" w:rsidP="00A666C2">
      <w:pPr>
        <w:pStyle w:val="Heading1"/>
        <w:numPr>
          <w:ilvl w:val="0"/>
          <w:numId w:val="28"/>
        </w:numPr>
        <w:jc w:val="both"/>
        <w:rPr>
          <w:color w:val="000000" w:themeColor="text1"/>
          <w:sz w:val="24"/>
          <w:szCs w:val="24"/>
        </w:rPr>
      </w:pPr>
      <w:r w:rsidRPr="00F86D1B">
        <w:rPr>
          <w:color w:val="000000" w:themeColor="text1"/>
          <w:sz w:val="24"/>
          <w:szCs w:val="24"/>
        </w:rPr>
        <w:t>Delete Cases</w:t>
      </w:r>
    </w:p>
    <w:p w:rsidR="00631019" w:rsidRPr="00F86D1B" w:rsidRDefault="00631019" w:rsidP="00A666C2">
      <w:pPr>
        <w:pStyle w:val="NormalWeb"/>
        <w:jc w:val="both"/>
        <w:rPr>
          <w:color w:val="000000" w:themeColor="text1"/>
        </w:rPr>
      </w:pPr>
      <w:r w:rsidRPr="00F86D1B">
        <w:rPr>
          <w:color w:val="000000" w:themeColor="text1"/>
        </w:rPr>
        <w:t>This method removes cases containing missing values from the data set. This is a commonly used approach referred to as listwise deletion or casewise deletion.</w:t>
      </w:r>
    </w:p>
    <w:p w:rsidR="00631019" w:rsidRPr="00F86D1B" w:rsidRDefault="00631019" w:rsidP="00A666C2">
      <w:pPr>
        <w:pStyle w:val="ListParagraph"/>
        <w:numPr>
          <w:ilvl w:val="0"/>
          <w:numId w:val="28"/>
        </w:num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Remove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removes attributes containing missing values from the data set.</w:t>
      </w:r>
    </w:p>
    <w:p w:rsidR="00631019" w:rsidRPr="00F86D1B" w:rsidRDefault="00631019" w:rsidP="00A666C2">
      <w:pPr>
        <w:pStyle w:val="Heading1"/>
        <w:numPr>
          <w:ilvl w:val="0"/>
          <w:numId w:val="28"/>
        </w:numPr>
        <w:jc w:val="both"/>
        <w:rPr>
          <w:color w:val="000000" w:themeColor="text1"/>
          <w:sz w:val="24"/>
          <w:szCs w:val="24"/>
        </w:rPr>
      </w:pPr>
      <w:r w:rsidRPr="00F86D1B">
        <w:rPr>
          <w:color w:val="000000" w:themeColor="text1"/>
          <w:sz w:val="24"/>
          <w:szCs w:val="24"/>
        </w:rPr>
        <w:t>Impute Values</w:t>
      </w:r>
    </w:p>
    <w:p w:rsidR="00631019" w:rsidRPr="00F86D1B" w:rsidRDefault="00631019" w:rsidP="00A666C2">
      <w:pPr>
        <w:pStyle w:val="NormalWeb"/>
        <w:jc w:val="both"/>
        <w:rPr>
          <w:color w:val="000000" w:themeColor="text1"/>
        </w:rPr>
      </w:pPr>
      <w:r w:rsidRPr="00F86D1B">
        <w:rPr>
          <w:color w:val="000000" w:themeColor="text1"/>
        </w:rPr>
        <w:t xml:space="preserve">This operator replaces missing values with imputed values. It uses single-value imputations where all missing values in an attribute are filled with the same imputed value. The problem with </w:t>
      </w:r>
      <w:r w:rsidRPr="00F86D1B">
        <w:rPr>
          <w:color w:val="000000" w:themeColor="text1"/>
        </w:rPr>
        <w:lastRenderedPageBreak/>
        <w:t>this approach is that it can lead to bias. Commonly used imputations are the attribute mean or median for numeric attributes, and the mode for nominal attributes.</w:t>
      </w:r>
    </w:p>
    <w:p w:rsidR="00631019" w:rsidRPr="00F86D1B" w:rsidRDefault="00631019" w:rsidP="00A666C2">
      <w:pPr>
        <w:pStyle w:val="Heading1"/>
        <w:numPr>
          <w:ilvl w:val="0"/>
          <w:numId w:val="28"/>
        </w:numPr>
        <w:jc w:val="both"/>
        <w:rPr>
          <w:color w:val="000000" w:themeColor="text1"/>
          <w:sz w:val="24"/>
          <w:szCs w:val="24"/>
        </w:rPr>
      </w:pPr>
      <w:r w:rsidRPr="00F86D1B">
        <w:rPr>
          <w:color w:val="000000" w:themeColor="text1"/>
          <w:sz w:val="24"/>
          <w:szCs w:val="24"/>
        </w:rPr>
        <w:t>Predict From Model</w:t>
      </w:r>
    </w:p>
    <w:p w:rsidR="00631019" w:rsidRPr="00F86D1B" w:rsidRDefault="00631019" w:rsidP="00A666C2">
      <w:pPr>
        <w:pStyle w:val="NormalWeb"/>
        <w:jc w:val="both"/>
        <w:rPr>
          <w:color w:val="000000" w:themeColor="text1"/>
        </w:rPr>
      </w:pPr>
      <w:r w:rsidRPr="00F86D1B">
        <w:rPr>
          <w:color w:val="000000" w:themeColor="text1"/>
        </w:rPr>
        <w:t>This operator replaces missing values with values predicted by a prediction model.</w:t>
      </w:r>
    </w:p>
    <w:p w:rsidR="00631019" w:rsidRPr="00F86D1B" w:rsidRDefault="00631019" w:rsidP="00A666C2">
      <w:pPr>
        <w:pStyle w:val="Heading1"/>
        <w:numPr>
          <w:ilvl w:val="0"/>
          <w:numId w:val="28"/>
        </w:numPr>
        <w:jc w:val="both"/>
        <w:rPr>
          <w:color w:val="000000" w:themeColor="text1"/>
          <w:sz w:val="24"/>
          <w:szCs w:val="24"/>
        </w:rPr>
      </w:pPr>
      <w:r w:rsidRPr="00F86D1B">
        <w:rPr>
          <w:color w:val="000000" w:themeColor="text1"/>
          <w:sz w:val="24"/>
          <w:szCs w:val="24"/>
        </w:rPr>
        <w:t>Create Missing Value Patterns</w:t>
      </w:r>
    </w:p>
    <w:p w:rsidR="00631019" w:rsidRPr="00F86D1B" w:rsidRDefault="00631019" w:rsidP="00A666C2">
      <w:pPr>
        <w:pStyle w:val="NormalWeb"/>
        <w:jc w:val="both"/>
        <w:rPr>
          <w:color w:val="000000" w:themeColor="text1"/>
        </w:rPr>
      </w:pPr>
      <w:r w:rsidRPr="00F86D1B">
        <w:rPr>
          <w:color w:val="000000" w:themeColor="text1"/>
        </w:rPr>
        <w:t>This operator adds new attributes (missing value patterns) to the data set. It creates a new two-valued (dichotomous) variable for each selected attribute containing missing values. The values of the new variable represent two possible states: "value is present" and "value is missing".</w:t>
      </w:r>
    </w:p>
    <w:p w:rsidR="00631019" w:rsidRPr="00F86D1B" w:rsidRDefault="00631019" w:rsidP="00A666C2">
      <w:pPr>
        <w:pStyle w:val="NormalWeb"/>
        <w:jc w:val="both"/>
        <w:rPr>
          <w:color w:val="000000" w:themeColor="text1"/>
        </w:rPr>
      </w:pPr>
      <w:r w:rsidRPr="00F86D1B">
        <w:rPr>
          <w:noProof/>
          <w:color w:val="000000" w:themeColor="text1"/>
          <w:lang w:val="en-US" w:eastAsia="en-US" w:bidi="gu-IN"/>
        </w:rPr>
        <w:drawing>
          <wp:inline distT="0" distB="0" distL="0" distR="0">
            <wp:extent cx="1085355" cy="742205"/>
            <wp:effectExtent l="19050" t="0" r="49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srcRect l="23762" t="16364" r="19010" b="38182"/>
                    <a:stretch>
                      <a:fillRect/>
                    </a:stretch>
                  </pic:blipFill>
                  <pic:spPr bwMode="auto">
                    <a:xfrm>
                      <a:off x="0" y="0"/>
                      <a:ext cx="1085355" cy="742205"/>
                    </a:xfrm>
                    <a:prstGeom prst="rect">
                      <a:avLst/>
                    </a:prstGeom>
                    <a:noFill/>
                    <a:ln w="9525">
                      <a:noFill/>
                      <a:miter lim="800000"/>
                      <a:headEnd/>
                      <a:tailEnd/>
                    </a:ln>
                  </pic:spPr>
                </pic:pic>
              </a:graphicData>
            </a:graphic>
          </wp:inline>
        </w:drawing>
      </w:r>
    </w:p>
    <w:p w:rsidR="00631019" w:rsidRPr="00F86D1B" w:rsidRDefault="00631019" w:rsidP="00A666C2">
      <w:pPr>
        <w:pStyle w:val="NormalWeb"/>
        <w:jc w:val="both"/>
        <w:rPr>
          <w:color w:val="000000" w:themeColor="text1"/>
        </w:rPr>
      </w:pPr>
      <w:r w:rsidRPr="00F86D1B">
        <w:rPr>
          <w:noProof/>
          <w:color w:val="000000" w:themeColor="text1"/>
          <w:lang w:val="en-US" w:eastAsia="en-US" w:bidi="gu-IN"/>
        </w:rPr>
        <w:drawing>
          <wp:inline distT="0" distB="0" distL="0" distR="0">
            <wp:extent cx="5941060" cy="2543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4560" cy="2544673"/>
                    </a:xfrm>
                    <a:prstGeom prst="rect">
                      <a:avLst/>
                    </a:prstGeom>
                    <a:noFill/>
                    <a:ln w="9525">
                      <a:noFill/>
                      <a:miter lim="800000"/>
                      <a:headEnd/>
                      <a:tailEnd/>
                    </a:ln>
                  </pic:spPr>
                </pic:pic>
              </a:graphicData>
            </a:graphic>
          </wp:inline>
        </w:drawing>
      </w: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3D0B46" w:rsidRDefault="003D0B46"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r w:rsidRPr="00F86D1B">
        <w:rPr>
          <w:rFonts w:ascii="Times New Roman" w:eastAsia="Times New Roman" w:hAnsi="Times New Roman" w:cs="Times New Roman"/>
          <w:b/>
          <w:bCs/>
          <w:color w:val="000000" w:themeColor="text1"/>
          <w:kern w:val="36"/>
          <w:sz w:val="28"/>
          <w:szCs w:val="28"/>
        </w:rPr>
        <w:lastRenderedPageBreak/>
        <w:t>5.</w:t>
      </w:r>
      <w:r w:rsidR="00A80105" w:rsidRPr="00F86D1B">
        <w:rPr>
          <w:rFonts w:ascii="Times New Roman" w:eastAsia="Times New Roman" w:hAnsi="Times New Roman" w:cs="Times New Roman"/>
          <w:b/>
          <w:bCs/>
          <w:color w:val="000000" w:themeColor="text1"/>
          <w:kern w:val="36"/>
          <w:sz w:val="28"/>
          <w:szCs w:val="28"/>
        </w:rPr>
        <w:t xml:space="preserve"> </w:t>
      </w:r>
      <w:r w:rsidRPr="00F86D1B">
        <w:rPr>
          <w:rFonts w:ascii="Times New Roman" w:eastAsia="Times New Roman" w:hAnsi="Times New Roman" w:cs="Times New Roman"/>
          <w:b/>
          <w:bCs/>
          <w:color w:val="000000" w:themeColor="text1"/>
          <w:kern w:val="36"/>
          <w:sz w:val="28"/>
          <w:szCs w:val="28"/>
        </w:rPr>
        <w:t>Numerate Nominal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transforms nominal (categorical) attributes to numeric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Two methods are provided:</w:t>
      </w:r>
    </w:p>
    <w:p w:rsidR="00631019" w:rsidRPr="00F86D1B" w:rsidRDefault="00631019" w:rsidP="00A666C2">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Create Binary Attributes</w:t>
      </w:r>
    </w:p>
    <w:p w:rsidR="00631019" w:rsidRPr="00F86D1B" w:rsidRDefault="00631019" w:rsidP="00A666C2">
      <w:pPr>
        <w:numPr>
          <w:ilvl w:val="0"/>
          <w:numId w:val="1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Replace Labels by Label Indices .</w:t>
      </w:r>
    </w:p>
    <w:p w:rsidR="00631019" w:rsidRPr="00F86D1B" w:rsidRDefault="00631019" w:rsidP="00A666C2">
      <w:pPr>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144731" cy="87717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1146906" cy="878840"/>
                    </a:xfrm>
                    <a:prstGeom prst="rect">
                      <a:avLst/>
                    </a:prstGeom>
                    <a:noFill/>
                    <a:ln w="9525">
                      <a:noFill/>
                      <a:miter lim="800000"/>
                      <a:headEnd/>
                      <a:tailEnd/>
                    </a:ln>
                  </pic:spPr>
                </pic:pic>
              </a:graphicData>
            </a:graphic>
          </wp:inline>
        </w:drawing>
      </w:r>
    </w:p>
    <w:p w:rsidR="00810E5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2965" cy="2609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5202" cy="2610832"/>
                    </a:xfrm>
                    <a:prstGeom prst="rect">
                      <a:avLst/>
                    </a:prstGeom>
                    <a:noFill/>
                    <a:ln w="9525">
                      <a:noFill/>
                      <a:miter lim="800000"/>
                      <a:headEnd/>
                      <a:tailEnd/>
                    </a:ln>
                  </pic:spPr>
                </pic:pic>
              </a:graphicData>
            </a:graphic>
          </wp:inline>
        </w:drawing>
      </w: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3D0B46" w:rsidRDefault="003D0B46" w:rsidP="00A666C2">
      <w:pPr>
        <w:pStyle w:val="Heading1"/>
        <w:jc w:val="both"/>
        <w:rPr>
          <w:color w:val="000000" w:themeColor="text1"/>
          <w:sz w:val="28"/>
          <w:szCs w:val="28"/>
        </w:rPr>
      </w:pPr>
    </w:p>
    <w:p w:rsidR="00631019" w:rsidRPr="00F86D1B" w:rsidRDefault="00631019" w:rsidP="00A666C2">
      <w:pPr>
        <w:pStyle w:val="Heading1"/>
        <w:jc w:val="both"/>
        <w:rPr>
          <w:color w:val="000000" w:themeColor="text1"/>
          <w:sz w:val="28"/>
          <w:szCs w:val="28"/>
        </w:rPr>
      </w:pPr>
      <w:r w:rsidRPr="00F86D1B">
        <w:rPr>
          <w:color w:val="000000" w:themeColor="text1"/>
          <w:sz w:val="28"/>
          <w:szCs w:val="28"/>
        </w:rPr>
        <w:lastRenderedPageBreak/>
        <w:t>6. Reduce Number of Labels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Some data sets contain nominal (categorical) attributes with large number of distinct values (labels or categories). It may be necessary to reduce the number of labels for the reasons of computational efficiency.</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reduces the number of labels of nominal attributes by keeping up to a given number of most frequent labels and creating a new label from all the remaining labels.</w:t>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 xml:space="preserve">If a nominal attribute has more labels than the specified maximum number </w:t>
      </w:r>
      <w:r w:rsidRPr="00F86D1B">
        <w:rPr>
          <w:rFonts w:ascii="Times New Roman" w:eastAsia="Times New Roman" w:hAnsi="Times New Roman" w:cs="Times New Roman"/>
          <w:i/>
          <w:iCs/>
          <w:color w:val="000000" w:themeColor="text1"/>
          <w:sz w:val="24"/>
          <w:szCs w:val="24"/>
        </w:rPr>
        <w:t>m</w:t>
      </w:r>
      <w:r w:rsidRPr="00F86D1B">
        <w:rPr>
          <w:rFonts w:ascii="Times New Roman" w:eastAsia="Times New Roman" w:hAnsi="Times New Roman" w:cs="Times New Roman"/>
          <w:color w:val="000000" w:themeColor="text1"/>
          <w:sz w:val="24"/>
          <w:szCs w:val="24"/>
        </w:rPr>
        <w:t xml:space="preserve">, then the first </w:t>
      </w:r>
      <w:r w:rsidRPr="00F86D1B">
        <w:rPr>
          <w:rFonts w:ascii="Times New Roman" w:eastAsia="Times New Roman" w:hAnsi="Times New Roman" w:cs="Times New Roman"/>
          <w:i/>
          <w:iCs/>
          <w:color w:val="000000" w:themeColor="text1"/>
          <w:sz w:val="24"/>
          <w:szCs w:val="24"/>
        </w:rPr>
        <w:t>m-1</w:t>
      </w:r>
      <w:r w:rsidRPr="00F86D1B">
        <w:rPr>
          <w:rFonts w:ascii="Times New Roman" w:eastAsia="Times New Roman" w:hAnsi="Times New Roman" w:cs="Times New Roman"/>
          <w:color w:val="000000" w:themeColor="text1"/>
          <w:sz w:val="24"/>
          <w:szCs w:val="24"/>
        </w:rPr>
        <w:t xml:space="preserve"> labels with the largest frequencies will be retained and one new label will be created out of all the remaining labels.</w:t>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116330" cy="843280"/>
            <wp:effectExtent l="1905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1116330" cy="843280"/>
                    </a:xfrm>
                    <a:prstGeom prst="rect">
                      <a:avLst/>
                    </a:prstGeom>
                    <a:noFill/>
                    <a:ln w="9525">
                      <a:noFill/>
                      <a:miter lim="800000"/>
                      <a:headEnd/>
                      <a:tailEnd/>
                    </a:ln>
                  </pic:spPr>
                </pic:pic>
              </a:graphicData>
            </a:graphic>
          </wp:inline>
        </w:drawing>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3600" cy="461682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cstate="print"/>
                    <a:srcRect/>
                    <a:stretch>
                      <a:fillRect/>
                    </a:stretch>
                  </pic:blipFill>
                  <pic:spPr bwMode="auto">
                    <a:xfrm>
                      <a:off x="0" y="0"/>
                      <a:ext cx="5943600" cy="4616827"/>
                    </a:xfrm>
                    <a:prstGeom prst="rect">
                      <a:avLst/>
                    </a:prstGeom>
                    <a:noFill/>
                    <a:ln w="9525">
                      <a:noFill/>
                      <a:miter lim="800000"/>
                      <a:headEnd/>
                      <a:tailEnd/>
                    </a:ln>
                  </pic:spPr>
                </pic:pic>
              </a:graphicData>
            </a:graphic>
          </wp:inline>
        </w:drawing>
      </w:r>
    </w:p>
    <w:p w:rsidR="00631019" w:rsidRPr="00F86D1B" w:rsidRDefault="00810E59" w:rsidP="00A666C2">
      <w:pPr>
        <w:spacing w:before="100" w:beforeAutospacing="1" w:after="100" w:afterAutospacing="1" w:line="240" w:lineRule="auto"/>
        <w:jc w:val="both"/>
        <w:outlineLvl w:val="0"/>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b/>
          <w:bCs/>
          <w:color w:val="000000" w:themeColor="text1"/>
          <w:kern w:val="36"/>
          <w:sz w:val="28"/>
          <w:szCs w:val="28"/>
        </w:rPr>
        <w:lastRenderedPageBreak/>
        <w:t>7. Scale</w:t>
      </w:r>
      <w:r w:rsidR="00631019" w:rsidRPr="00F86D1B">
        <w:rPr>
          <w:rFonts w:ascii="Times New Roman" w:eastAsia="Times New Roman" w:hAnsi="Times New Roman" w:cs="Times New Roman"/>
          <w:b/>
          <w:bCs/>
          <w:color w:val="000000" w:themeColor="text1"/>
          <w:kern w:val="36"/>
          <w:sz w:val="28"/>
          <w:szCs w:val="28"/>
        </w:rPr>
        <w:t xml:space="preserve"> Numeric Attributes </w:t>
      </w:r>
      <w:r w:rsidR="00631019" w:rsidRPr="00F86D1B">
        <w:rPr>
          <w:rFonts w:ascii="Times New Roman" w:eastAsia="Times New Roman" w:hAnsi="Times New Roman" w:cs="Times New Roman"/>
          <w:color w:val="000000" w:themeColor="text1"/>
          <w:sz w:val="24"/>
          <w:szCs w:val="24"/>
        </w:rPr>
        <w:t xml:space="preserve">This command provides operators for scaling (or normalizing) numeric attributes. Scaling is required for data mining algorithms that accept only attribute values within certain ranges. For example, neural networks, clustering, nearest </w:t>
      </w:r>
      <w:r w:rsidR="00A666C2" w:rsidRPr="00F86D1B">
        <w:rPr>
          <w:rFonts w:ascii="Times New Roman" w:eastAsia="Times New Roman" w:hAnsi="Times New Roman" w:cs="Times New Roman"/>
          <w:color w:val="000000" w:themeColor="text1"/>
          <w:sz w:val="24"/>
          <w:szCs w:val="24"/>
        </w:rPr>
        <w:t>neighbor</w:t>
      </w:r>
      <w:r w:rsidR="00631019" w:rsidRPr="00F86D1B">
        <w:rPr>
          <w:rFonts w:ascii="Times New Roman" w:eastAsia="Times New Roman" w:hAnsi="Times New Roman" w:cs="Times New Roman"/>
          <w:color w:val="000000" w:themeColor="text1"/>
          <w:sz w:val="24"/>
          <w:szCs w:val="24"/>
        </w:rPr>
        <w:t xml:space="preserve"> among others. Scaling is also needed to prevent bias when attributes have very different ranges (e.g., age and salary). Currently the following scaling methods are provided:</w:t>
      </w:r>
    </w:p>
    <w:p w:rsidR="00631019" w:rsidRPr="00F86D1B" w:rsidRDefault="00686CEB" w:rsidP="00A666C2">
      <w:pPr>
        <w:numPr>
          <w:ilvl w:val="0"/>
          <w:numId w:val="1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3" w:history="1">
        <w:r w:rsidR="00631019" w:rsidRPr="00F86D1B">
          <w:rPr>
            <w:rFonts w:ascii="Times New Roman" w:eastAsia="Times New Roman" w:hAnsi="Times New Roman" w:cs="Times New Roman"/>
            <w:color w:val="000000" w:themeColor="text1"/>
            <w:sz w:val="24"/>
            <w:szCs w:val="24"/>
          </w:rPr>
          <w:t>Linear</w:t>
        </w:r>
      </w:hyperlink>
    </w:p>
    <w:p w:rsidR="00631019" w:rsidRPr="00F86D1B" w:rsidRDefault="00686CEB" w:rsidP="00A666C2">
      <w:pPr>
        <w:numPr>
          <w:ilvl w:val="0"/>
          <w:numId w:val="1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4" w:history="1">
        <w:r w:rsidR="00631019" w:rsidRPr="00F86D1B">
          <w:rPr>
            <w:rFonts w:ascii="Times New Roman" w:eastAsia="Times New Roman" w:hAnsi="Times New Roman" w:cs="Times New Roman"/>
            <w:color w:val="000000" w:themeColor="text1"/>
            <w:sz w:val="24"/>
            <w:szCs w:val="24"/>
          </w:rPr>
          <w:t>Decimal</w:t>
        </w:r>
      </w:hyperlink>
    </w:p>
    <w:p w:rsidR="00631019" w:rsidRPr="00F86D1B" w:rsidRDefault="00686CEB" w:rsidP="00A666C2">
      <w:pPr>
        <w:numPr>
          <w:ilvl w:val="0"/>
          <w:numId w:val="1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5" w:history="1">
        <w:r w:rsidR="00631019" w:rsidRPr="00F86D1B">
          <w:rPr>
            <w:rFonts w:ascii="Times New Roman" w:eastAsia="Times New Roman" w:hAnsi="Times New Roman" w:cs="Times New Roman"/>
            <w:color w:val="000000" w:themeColor="text1"/>
            <w:sz w:val="24"/>
            <w:szCs w:val="24"/>
          </w:rPr>
          <w:t>Hyperbolic Tangent</w:t>
        </w:r>
      </w:hyperlink>
    </w:p>
    <w:p w:rsidR="00631019" w:rsidRPr="00F86D1B" w:rsidRDefault="00686CEB" w:rsidP="00A666C2">
      <w:pPr>
        <w:numPr>
          <w:ilvl w:val="0"/>
          <w:numId w:val="1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6" w:history="1">
        <w:r w:rsidR="00631019" w:rsidRPr="00F86D1B">
          <w:rPr>
            <w:rFonts w:ascii="Times New Roman" w:eastAsia="Times New Roman" w:hAnsi="Times New Roman" w:cs="Times New Roman"/>
            <w:color w:val="000000" w:themeColor="text1"/>
            <w:sz w:val="24"/>
            <w:szCs w:val="24"/>
          </w:rPr>
          <w:t>Soft-Max</w:t>
        </w:r>
      </w:hyperlink>
    </w:p>
    <w:p w:rsidR="00631019" w:rsidRPr="00F86D1B" w:rsidRDefault="00686CEB" w:rsidP="00A666C2">
      <w:pPr>
        <w:numPr>
          <w:ilvl w:val="0"/>
          <w:numId w:val="1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37" w:history="1">
        <w:r w:rsidR="00631019" w:rsidRPr="00F86D1B">
          <w:rPr>
            <w:rFonts w:ascii="Times New Roman" w:eastAsia="Times New Roman" w:hAnsi="Times New Roman" w:cs="Times New Roman"/>
            <w:color w:val="000000" w:themeColor="text1"/>
            <w:sz w:val="24"/>
            <w:szCs w:val="24"/>
          </w:rPr>
          <w:t>Z-Score</w:t>
        </w:r>
      </w:hyperlink>
    </w:p>
    <w:p w:rsidR="00631019" w:rsidRPr="00F86D1B" w:rsidRDefault="00631019" w:rsidP="00A666C2">
      <w:pPr>
        <w:spacing w:before="100" w:beforeAutospacing="1" w:after="100" w:afterAutospacing="1" w:line="240" w:lineRule="auto"/>
        <w:ind w:left="720"/>
        <w:jc w:val="both"/>
        <w:rPr>
          <w:rFonts w:ascii="Times New Roman" w:eastAsia="Times New Roman" w:hAnsi="Times New Roman" w:cs="Times New Roman"/>
          <w:color w:val="000000" w:themeColor="text1"/>
          <w:sz w:val="24"/>
          <w:szCs w:val="24"/>
        </w:rPr>
      </w:pPr>
      <w:r w:rsidRPr="00F86D1B">
        <w:rPr>
          <w:rFonts w:ascii="Times New Roman" w:hAnsi="Times New Roman" w:cs="Times New Roman"/>
          <w:noProof/>
          <w:color w:val="000000" w:themeColor="text1"/>
          <w:sz w:val="24"/>
          <w:szCs w:val="24"/>
          <w:lang w:bidi="gu-IN"/>
        </w:rPr>
        <w:drawing>
          <wp:inline distT="0" distB="0" distL="0" distR="0">
            <wp:extent cx="1175385" cy="949960"/>
            <wp:effectExtent l="19050" t="0" r="5715" b="0"/>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cstate="print"/>
                    <a:srcRect/>
                    <a:stretch>
                      <a:fillRect/>
                    </a:stretch>
                  </pic:blipFill>
                  <pic:spPr bwMode="auto">
                    <a:xfrm>
                      <a:off x="0" y="0"/>
                      <a:ext cx="1175385" cy="949960"/>
                    </a:xfrm>
                    <a:prstGeom prst="rect">
                      <a:avLst/>
                    </a:prstGeom>
                    <a:noFill/>
                    <a:ln w="9525">
                      <a:noFill/>
                      <a:miter lim="800000"/>
                      <a:headEnd/>
                      <a:tailEnd/>
                    </a:ln>
                  </pic:spPr>
                </pic:pic>
              </a:graphicData>
            </a:graphic>
          </wp:inline>
        </w:drawing>
      </w:r>
      <w:r w:rsidRPr="00F86D1B">
        <w:rPr>
          <w:rFonts w:ascii="Times New Roman" w:hAnsi="Times New Roman" w:cs="Times New Roman"/>
          <w:noProof/>
          <w:color w:val="000000" w:themeColor="text1"/>
          <w:sz w:val="24"/>
          <w:szCs w:val="24"/>
          <w:lang w:bidi="gu-IN"/>
        </w:rPr>
        <w:drawing>
          <wp:inline distT="0" distB="0" distL="0" distR="0">
            <wp:extent cx="5811734" cy="4298868"/>
            <wp:effectExtent l="19050" t="0" r="0" b="0"/>
            <wp:docPr id="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813565" cy="4300222"/>
                    </a:xfrm>
                    <a:prstGeom prst="rect">
                      <a:avLst/>
                    </a:prstGeom>
                    <a:noFill/>
                    <a:ln w="9525">
                      <a:noFill/>
                      <a:miter lim="800000"/>
                      <a:headEnd/>
                      <a:tailEnd/>
                    </a:ln>
                  </pic:spPr>
                </pic:pic>
              </a:graphicData>
            </a:graphic>
          </wp:inline>
        </w:drawing>
      </w:r>
    </w:p>
    <w:p w:rsidR="00810E59" w:rsidRDefault="00810E5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p>
    <w:p w:rsidR="00810E59" w:rsidRDefault="00810E5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lastRenderedPageBreak/>
        <w:t>Select Attributes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command selects a subset of attributes. The following methods are currently provided:</w:t>
      </w:r>
    </w:p>
    <w:p w:rsidR="00631019" w:rsidRPr="00F86D1B" w:rsidRDefault="00686CEB" w:rsidP="00A666C2">
      <w:pPr>
        <w:numPr>
          <w:ilvl w:val="0"/>
          <w:numId w:val="1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40" w:history="1">
        <w:r w:rsidR="00631019" w:rsidRPr="00F86D1B">
          <w:rPr>
            <w:rFonts w:ascii="Times New Roman" w:eastAsia="Times New Roman" w:hAnsi="Times New Roman" w:cs="Times New Roman"/>
            <w:color w:val="000000" w:themeColor="text1"/>
            <w:sz w:val="24"/>
            <w:szCs w:val="24"/>
          </w:rPr>
          <w:t>Manual Selection</w:t>
        </w:r>
      </w:hyperlink>
    </w:p>
    <w:p w:rsidR="00631019" w:rsidRPr="00F86D1B" w:rsidRDefault="00686CEB" w:rsidP="00A666C2">
      <w:pPr>
        <w:numPr>
          <w:ilvl w:val="0"/>
          <w:numId w:val="1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41" w:history="1">
        <w:r w:rsidR="00631019" w:rsidRPr="00F86D1B">
          <w:rPr>
            <w:rFonts w:ascii="Times New Roman" w:eastAsia="Times New Roman" w:hAnsi="Times New Roman" w:cs="Times New Roman"/>
            <w:color w:val="000000" w:themeColor="text1"/>
            <w:sz w:val="24"/>
            <w:szCs w:val="24"/>
          </w:rPr>
          <w:t>Mutual Information Selection</w:t>
        </w:r>
      </w:hyperlink>
    </w:p>
    <w:p w:rsidR="00631019" w:rsidRPr="00F86D1B" w:rsidRDefault="00686CEB" w:rsidP="00A666C2">
      <w:pPr>
        <w:numPr>
          <w:ilvl w:val="0"/>
          <w:numId w:val="1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hyperlink r:id="rId42" w:history="1">
        <w:r w:rsidR="00631019" w:rsidRPr="00F86D1B">
          <w:rPr>
            <w:rFonts w:ascii="Times New Roman" w:eastAsia="Times New Roman" w:hAnsi="Times New Roman" w:cs="Times New Roman"/>
            <w:color w:val="000000" w:themeColor="text1"/>
            <w:sz w:val="24"/>
            <w:szCs w:val="24"/>
          </w:rPr>
          <w:t>Robust Mutual Information Selection</w:t>
        </w:r>
      </w:hyperlink>
    </w:p>
    <w:p w:rsidR="00631019" w:rsidRPr="00F86D1B" w:rsidRDefault="00631019" w:rsidP="00A666C2">
      <w:pPr>
        <w:spacing w:line="240" w:lineRule="auto"/>
        <w:jc w:val="both"/>
        <w:rPr>
          <w:rFonts w:ascii="Times New Roman" w:hAnsi="Times New Roman" w:cs="Times New Roman"/>
          <w:color w:val="000000" w:themeColor="text1"/>
          <w:sz w:val="24"/>
          <w:szCs w:val="24"/>
        </w:rPr>
      </w:pPr>
      <w:r w:rsidRPr="00F86D1B">
        <w:rPr>
          <w:rFonts w:ascii="Times New Roman" w:hAnsi="Times New Roman" w:cs="Times New Roman"/>
          <w:noProof/>
          <w:color w:val="000000" w:themeColor="text1"/>
          <w:sz w:val="24"/>
          <w:szCs w:val="24"/>
          <w:lang w:bidi="gu-IN"/>
        </w:rPr>
        <w:drawing>
          <wp:inline distT="0" distB="0" distL="0" distR="0">
            <wp:extent cx="1355725" cy="94615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srcRect/>
                    <a:stretch>
                      <a:fillRect/>
                    </a:stretch>
                  </pic:blipFill>
                  <pic:spPr bwMode="auto">
                    <a:xfrm>
                      <a:off x="0" y="0"/>
                      <a:ext cx="1355725" cy="946150"/>
                    </a:xfrm>
                    <a:prstGeom prst="rect">
                      <a:avLst/>
                    </a:prstGeom>
                    <a:noFill/>
                    <a:ln w="9525">
                      <a:noFill/>
                      <a:miter lim="800000"/>
                      <a:headEnd/>
                      <a:tailEnd/>
                    </a:ln>
                  </pic:spPr>
                </pic:pic>
              </a:graphicData>
            </a:graphic>
          </wp:inline>
        </w:drawing>
      </w:r>
    </w:p>
    <w:p w:rsidR="00631019" w:rsidRPr="00F86D1B" w:rsidRDefault="00631019" w:rsidP="00A666C2">
      <w:pPr>
        <w:spacing w:line="240" w:lineRule="auto"/>
        <w:jc w:val="both"/>
        <w:rPr>
          <w:rFonts w:ascii="Times New Roman" w:hAnsi="Times New Roman" w:cs="Times New Roman"/>
          <w:noProof/>
          <w:color w:val="000000" w:themeColor="text1"/>
          <w:sz w:val="24"/>
          <w:szCs w:val="24"/>
        </w:rPr>
      </w:pPr>
      <w:r w:rsidRPr="00F86D1B">
        <w:rPr>
          <w:rFonts w:ascii="Times New Roman" w:hAnsi="Times New Roman" w:cs="Times New Roman"/>
          <w:noProof/>
          <w:color w:val="000000" w:themeColor="text1"/>
          <w:sz w:val="24"/>
          <w:szCs w:val="24"/>
          <w:lang w:bidi="gu-IN"/>
        </w:rPr>
        <w:drawing>
          <wp:inline distT="0" distB="0" distL="0" distR="0">
            <wp:extent cx="5943600" cy="440231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srcRect/>
                    <a:stretch>
                      <a:fillRect/>
                    </a:stretch>
                  </pic:blipFill>
                  <pic:spPr bwMode="auto">
                    <a:xfrm>
                      <a:off x="0" y="0"/>
                      <a:ext cx="5943600" cy="4402319"/>
                    </a:xfrm>
                    <a:prstGeom prst="rect">
                      <a:avLst/>
                    </a:prstGeom>
                    <a:noFill/>
                    <a:ln w="9525">
                      <a:noFill/>
                      <a:miter lim="800000"/>
                      <a:headEnd/>
                      <a:tailEnd/>
                    </a:ln>
                  </pic:spPr>
                </pic:pic>
              </a:graphicData>
            </a:graphic>
          </wp:inline>
        </w:drawing>
      </w:r>
    </w:p>
    <w:p w:rsidR="00810E59" w:rsidRDefault="00810E5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32"/>
          <w:szCs w:val="28"/>
        </w:rPr>
      </w:pPr>
    </w:p>
    <w:p w:rsidR="00810E59" w:rsidRDefault="00810E5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32"/>
          <w:szCs w:val="28"/>
        </w:rPr>
      </w:pPr>
    </w:p>
    <w:p w:rsidR="00810E59" w:rsidRDefault="00810E5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32"/>
          <w:szCs w:val="28"/>
        </w:rPr>
      </w:pP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32"/>
          <w:szCs w:val="28"/>
        </w:rPr>
      </w:pPr>
      <w:r w:rsidRPr="00F86D1B">
        <w:rPr>
          <w:rFonts w:ascii="Times New Roman" w:eastAsia="Times New Roman" w:hAnsi="Times New Roman" w:cs="Times New Roman"/>
          <w:b/>
          <w:bCs/>
          <w:color w:val="000000" w:themeColor="text1"/>
          <w:kern w:val="36"/>
          <w:sz w:val="32"/>
          <w:szCs w:val="28"/>
        </w:rPr>
        <w:lastRenderedPageBreak/>
        <w:t>2.</w:t>
      </w:r>
      <w:r w:rsidR="00A80105" w:rsidRPr="00F86D1B">
        <w:rPr>
          <w:rFonts w:ascii="Times New Roman" w:eastAsia="Times New Roman" w:hAnsi="Times New Roman" w:cs="Times New Roman"/>
          <w:b/>
          <w:bCs/>
          <w:color w:val="000000" w:themeColor="text1"/>
          <w:kern w:val="36"/>
          <w:sz w:val="32"/>
          <w:szCs w:val="28"/>
        </w:rPr>
        <w:t xml:space="preserve"> </w:t>
      </w:r>
      <w:r w:rsidRPr="00F86D1B">
        <w:rPr>
          <w:rFonts w:ascii="Times New Roman" w:eastAsia="Times New Roman" w:hAnsi="Times New Roman" w:cs="Times New Roman"/>
          <w:b/>
          <w:bCs/>
          <w:color w:val="000000" w:themeColor="text1"/>
          <w:kern w:val="36"/>
          <w:sz w:val="32"/>
          <w:szCs w:val="28"/>
        </w:rPr>
        <w:t>Record operator</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r w:rsidRPr="00F86D1B">
        <w:rPr>
          <w:rFonts w:ascii="Times New Roman" w:eastAsia="Times New Roman" w:hAnsi="Times New Roman" w:cs="Times New Roman"/>
          <w:b/>
          <w:bCs/>
          <w:color w:val="000000" w:themeColor="text1"/>
          <w:kern w:val="36"/>
          <w:sz w:val="28"/>
          <w:szCs w:val="28"/>
        </w:rPr>
        <w:t>1.</w:t>
      </w:r>
      <w:r w:rsidR="00A80105" w:rsidRPr="00F86D1B">
        <w:rPr>
          <w:rFonts w:ascii="Times New Roman" w:eastAsia="Times New Roman" w:hAnsi="Times New Roman" w:cs="Times New Roman"/>
          <w:b/>
          <w:bCs/>
          <w:color w:val="000000" w:themeColor="text1"/>
          <w:kern w:val="36"/>
          <w:sz w:val="28"/>
          <w:szCs w:val="28"/>
        </w:rPr>
        <w:t xml:space="preserve"> </w:t>
      </w:r>
      <w:r w:rsidRPr="00F86D1B">
        <w:rPr>
          <w:rFonts w:ascii="Times New Roman" w:eastAsia="Times New Roman" w:hAnsi="Times New Roman" w:cs="Times New Roman"/>
          <w:b/>
          <w:bCs/>
          <w:color w:val="000000" w:themeColor="text1"/>
          <w:kern w:val="36"/>
          <w:sz w:val="28"/>
          <w:szCs w:val="28"/>
        </w:rPr>
        <w:t>Sample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creates a sample from the data set. The following sampling methods are provided:</w:t>
      </w:r>
    </w:p>
    <w:p w:rsidR="00631019" w:rsidRPr="00F86D1B" w:rsidRDefault="00631019" w:rsidP="00A666C2">
      <w:pPr>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Random</w:t>
      </w:r>
    </w:p>
    <w:p w:rsidR="00631019" w:rsidRPr="00F86D1B" w:rsidRDefault="00631019" w:rsidP="00A666C2">
      <w:pPr>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One in K</w:t>
      </w:r>
    </w:p>
    <w:p w:rsidR="00631019" w:rsidRPr="00F86D1B" w:rsidRDefault="00631019" w:rsidP="00A666C2">
      <w:pPr>
        <w:numPr>
          <w:ilvl w:val="0"/>
          <w:numId w:val="14"/>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First K</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iCs/>
          <w:color w:val="000000" w:themeColor="text1"/>
          <w:sz w:val="24"/>
          <w:szCs w:val="24"/>
        </w:rPr>
        <w:t>Random</w:t>
      </w:r>
      <w:r w:rsidRPr="00F86D1B">
        <w:rPr>
          <w:rFonts w:ascii="Times New Roman" w:eastAsia="Times New Roman" w:hAnsi="Times New Roman" w:cs="Times New Roman"/>
          <w:color w:val="000000" w:themeColor="text1"/>
          <w:sz w:val="24"/>
          <w:szCs w:val="24"/>
        </w:rPr>
        <w:t xml:space="preserve"> sampling selects cases at random according to a given percentage. </w:t>
      </w:r>
      <w:r w:rsidRPr="00F86D1B">
        <w:rPr>
          <w:rFonts w:ascii="Times New Roman" w:eastAsia="Times New Roman" w:hAnsi="Times New Roman" w:cs="Times New Roman"/>
          <w:iCs/>
          <w:color w:val="000000" w:themeColor="text1"/>
          <w:sz w:val="24"/>
          <w:szCs w:val="24"/>
        </w:rPr>
        <w:t>One-in-K</w:t>
      </w:r>
      <w:r w:rsidRPr="00F86D1B">
        <w:rPr>
          <w:rFonts w:ascii="Times New Roman" w:eastAsia="Times New Roman" w:hAnsi="Times New Roman" w:cs="Times New Roman"/>
          <w:color w:val="000000" w:themeColor="text1"/>
          <w:sz w:val="24"/>
          <w:szCs w:val="24"/>
        </w:rPr>
        <w:t xml:space="preserve"> sampling selects every </w:t>
      </w:r>
      <w:r w:rsidRPr="00F86D1B">
        <w:rPr>
          <w:rFonts w:ascii="Times New Roman" w:eastAsia="Times New Roman" w:hAnsi="Times New Roman" w:cs="Times New Roman"/>
          <w:iCs/>
          <w:color w:val="000000" w:themeColor="text1"/>
          <w:sz w:val="24"/>
          <w:szCs w:val="24"/>
        </w:rPr>
        <w:t>K</w:t>
      </w:r>
      <w:r w:rsidRPr="00F86D1B">
        <w:rPr>
          <w:rFonts w:ascii="Times New Roman" w:eastAsia="Times New Roman" w:hAnsi="Times New Roman" w:cs="Times New Roman"/>
          <w:color w:val="000000" w:themeColor="text1"/>
          <w:sz w:val="24"/>
          <w:szCs w:val="24"/>
        </w:rPr>
        <w:t xml:space="preserve">-th case. </w:t>
      </w:r>
      <w:r w:rsidRPr="00F86D1B">
        <w:rPr>
          <w:rFonts w:ascii="Times New Roman" w:eastAsia="Times New Roman" w:hAnsi="Times New Roman" w:cs="Times New Roman"/>
          <w:iCs/>
          <w:color w:val="000000" w:themeColor="text1"/>
          <w:sz w:val="24"/>
          <w:szCs w:val="24"/>
        </w:rPr>
        <w:t>First-K</w:t>
      </w:r>
      <w:r w:rsidRPr="00F86D1B">
        <w:rPr>
          <w:rFonts w:ascii="Times New Roman" w:eastAsia="Times New Roman" w:hAnsi="Times New Roman" w:cs="Times New Roman"/>
          <w:color w:val="000000" w:themeColor="text1"/>
          <w:sz w:val="24"/>
          <w:szCs w:val="24"/>
        </w:rPr>
        <w:t xml:space="preserve"> sampling selects the first </w:t>
      </w:r>
      <w:r w:rsidRPr="00F86D1B">
        <w:rPr>
          <w:rFonts w:ascii="Times New Roman" w:eastAsia="Times New Roman" w:hAnsi="Times New Roman" w:cs="Times New Roman"/>
          <w:iCs/>
          <w:color w:val="000000" w:themeColor="text1"/>
          <w:sz w:val="24"/>
          <w:szCs w:val="24"/>
        </w:rPr>
        <w:t>K</w:t>
      </w:r>
      <w:r w:rsidRPr="00F86D1B">
        <w:rPr>
          <w:rFonts w:ascii="Times New Roman" w:eastAsia="Times New Roman" w:hAnsi="Times New Roman" w:cs="Times New Roman"/>
          <w:color w:val="000000" w:themeColor="text1"/>
          <w:sz w:val="24"/>
          <w:szCs w:val="24"/>
        </w:rPr>
        <w:t xml:space="preserve"> cases from the data set.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3600" cy="3423722"/>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cstate="print"/>
                    <a:srcRect/>
                    <a:stretch>
                      <a:fillRect/>
                    </a:stretch>
                  </pic:blipFill>
                  <pic:spPr bwMode="auto">
                    <a:xfrm>
                      <a:off x="0" y="0"/>
                      <a:ext cx="5943600" cy="3423722"/>
                    </a:xfrm>
                    <a:prstGeom prst="rect">
                      <a:avLst/>
                    </a:prstGeom>
                    <a:noFill/>
                    <a:ln w="9525">
                      <a:noFill/>
                      <a:miter lim="800000"/>
                      <a:headEnd/>
                      <a:tailEnd/>
                    </a:ln>
                  </pic:spPr>
                </pic:pic>
              </a:graphicData>
            </a:graphic>
          </wp:inline>
        </w:drawing>
      </w:r>
    </w:p>
    <w:p w:rsidR="00631019" w:rsidRPr="00F86D1B" w:rsidRDefault="00A666C2" w:rsidP="00A666C2">
      <w:pPr>
        <w:pStyle w:val="Heading1"/>
        <w:jc w:val="both"/>
        <w:rPr>
          <w:color w:val="000000" w:themeColor="text1"/>
          <w:sz w:val="24"/>
          <w:szCs w:val="24"/>
        </w:rPr>
      </w:pPr>
      <w:r w:rsidRPr="00F86D1B">
        <w:rPr>
          <w:color w:val="000000" w:themeColor="text1"/>
          <w:sz w:val="24"/>
          <w:szCs w:val="24"/>
        </w:rPr>
        <w:t>2. Select</w:t>
      </w:r>
      <w:r w:rsidR="00631019" w:rsidRPr="00F86D1B">
        <w:rPr>
          <w:color w:val="000000" w:themeColor="text1"/>
          <w:sz w:val="24"/>
          <w:szCs w:val="24"/>
        </w:rPr>
        <w:t xml:space="preserve"> Records</w:t>
      </w:r>
    </w:p>
    <w:p w:rsidR="00631019" w:rsidRPr="00F86D1B" w:rsidRDefault="00631019" w:rsidP="00A666C2">
      <w:pPr>
        <w:pStyle w:val="NormalWeb"/>
        <w:jc w:val="both"/>
        <w:rPr>
          <w:color w:val="000000" w:themeColor="text1"/>
        </w:rPr>
      </w:pPr>
      <w:r w:rsidRPr="00F86D1B">
        <w:rPr>
          <w:color w:val="000000" w:themeColor="text1"/>
        </w:rPr>
        <w:t>This operator selects records (cases) from the data set, based on a specified key and key values.</w:t>
      </w:r>
    </w:p>
    <w:p w:rsidR="00631019" w:rsidRPr="00F86D1B" w:rsidRDefault="00631019" w:rsidP="00A666C2">
      <w:pPr>
        <w:pStyle w:val="Heading2"/>
        <w:spacing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Using the Operator</w:t>
      </w:r>
    </w:p>
    <w:p w:rsidR="00631019" w:rsidRPr="00F86D1B" w:rsidRDefault="00631019" w:rsidP="00A666C2">
      <w:pPr>
        <w:pStyle w:val="NormalWeb"/>
        <w:numPr>
          <w:ilvl w:val="0"/>
          <w:numId w:val="15"/>
        </w:numPr>
        <w:jc w:val="both"/>
        <w:rPr>
          <w:color w:val="000000" w:themeColor="text1"/>
        </w:rPr>
      </w:pPr>
      <w:r w:rsidRPr="00F86D1B">
        <w:rPr>
          <w:color w:val="000000" w:themeColor="text1"/>
        </w:rPr>
        <w:t xml:space="preserve">Select either </w:t>
      </w:r>
      <w:r w:rsidRPr="00F86D1B">
        <w:rPr>
          <w:rStyle w:val="Emphasis"/>
          <w:color w:val="000000" w:themeColor="text1"/>
        </w:rPr>
        <w:t>AND</w:t>
      </w:r>
      <w:r w:rsidRPr="00F86D1B">
        <w:rPr>
          <w:color w:val="000000" w:themeColor="text1"/>
        </w:rPr>
        <w:t xml:space="preserve"> or </w:t>
      </w:r>
      <w:r w:rsidRPr="00F86D1B">
        <w:rPr>
          <w:rStyle w:val="Emphasis"/>
          <w:color w:val="000000" w:themeColor="text1"/>
        </w:rPr>
        <w:t>OR</w:t>
      </w:r>
      <w:r w:rsidRPr="00F86D1B">
        <w:rPr>
          <w:color w:val="000000" w:themeColor="text1"/>
        </w:rPr>
        <w:t xml:space="preserve"> radio button.</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If the </w:t>
      </w:r>
      <w:r w:rsidRPr="00F86D1B">
        <w:rPr>
          <w:rStyle w:val="Emphasis"/>
          <w:rFonts w:ascii="Times New Roman" w:hAnsi="Times New Roman" w:cs="Times New Roman"/>
          <w:color w:val="000000" w:themeColor="text1"/>
          <w:sz w:val="24"/>
          <w:szCs w:val="24"/>
        </w:rPr>
        <w:t>AND</w:t>
      </w:r>
      <w:r w:rsidRPr="00F86D1B">
        <w:rPr>
          <w:rFonts w:ascii="Times New Roman" w:hAnsi="Times New Roman" w:cs="Times New Roman"/>
          <w:color w:val="000000" w:themeColor="text1"/>
          <w:sz w:val="24"/>
          <w:szCs w:val="24"/>
        </w:rPr>
        <w:t xml:space="preserve"> radio button is selected then a case will be selected only if it contains the selected key values for all the selected keys.</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If the </w:t>
      </w:r>
      <w:r w:rsidRPr="00F86D1B">
        <w:rPr>
          <w:rStyle w:val="Emphasis"/>
          <w:rFonts w:ascii="Times New Roman" w:hAnsi="Times New Roman" w:cs="Times New Roman"/>
          <w:color w:val="000000" w:themeColor="text1"/>
          <w:sz w:val="24"/>
          <w:szCs w:val="24"/>
        </w:rPr>
        <w:t>OR</w:t>
      </w:r>
      <w:r w:rsidRPr="00F86D1B">
        <w:rPr>
          <w:rFonts w:ascii="Times New Roman" w:hAnsi="Times New Roman" w:cs="Times New Roman"/>
          <w:color w:val="000000" w:themeColor="text1"/>
          <w:sz w:val="24"/>
          <w:szCs w:val="24"/>
        </w:rPr>
        <w:t xml:space="preserve"> radio button is selected then a case will be selected when it contains the selected key values of at least one selected key.</w:t>
      </w:r>
    </w:p>
    <w:p w:rsidR="00631019" w:rsidRPr="00F86D1B" w:rsidRDefault="00631019" w:rsidP="00A666C2">
      <w:pPr>
        <w:pStyle w:val="NormalWeb"/>
        <w:numPr>
          <w:ilvl w:val="0"/>
          <w:numId w:val="15"/>
        </w:numPr>
        <w:jc w:val="both"/>
        <w:rPr>
          <w:color w:val="000000" w:themeColor="text1"/>
        </w:rPr>
      </w:pPr>
      <w:r w:rsidRPr="00F86D1B">
        <w:rPr>
          <w:color w:val="000000" w:themeColor="text1"/>
        </w:rPr>
        <w:t xml:space="preserve">Specify whether the operation is </w:t>
      </w:r>
      <w:r w:rsidRPr="00F86D1B">
        <w:rPr>
          <w:rStyle w:val="Emphasis"/>
          <w:color w:val="000000" w:themeColor="text1"/>
        </w:rPr>
        <w:t>Include</w:t>
      </w:r>
      <w:r w:rsidRPr="00F86D1B">
        <w:rPr>
          <w:color w:val="000000" w:themeColor="text1"/>
        </w:rPr>
        <w:t xml:space="preserve"> or </w:t>
      </w:r>
      <w:r w:rsidRPr="00F86D1B">
        <w:rPr>
          <w:rStyle w:val="Emphasis"/>
          <w:color w:val="000000" w:themeColor="text1"/>
        </w:rPr>
        <w:t>Remove.</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lastRenderedPageBreak/>
        <w:t xml:space="preserve">If the </w:t>
      </w:r>
      <w:r w:rsidRPr="00F86D1B">
        <w:rPr>
          <w:rStyle w:val="Emphasis"/>
          <w:rFonts w:ascii="Times New Roman" w:hAnsi="Times New Roman" w:cs="Times New Roman"/>
          <w:color w:val="000000" w:themeColor="text1"/>
          <w:sz w:val="24"/>
          <w:szCs w:val="24"/>
        </w:rPr>
        <w:t>Include</w:t>
      </w:r>
      <w:r w:rsidRPr="00F86D1B">
        <w:rPr>
          <w:rFonts w:ascii="Times New Roman" w:hAnsi="Times New Roman" w:cs="Times New Roman"/>
          <w:color w:val="000000" w:themeColor="text1"/>
          <w:sz w:val="24"/>
          <w:szCs w:val="24"/>
        </w:rPr>
        <w:t xml:space="preserve"> radio button is selected then all the cases satisfying the selection criteria will be included in the resulting data set.</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If the </w:t>
      </w:r>
      <w:r w:rsidRPr="00F86D1B">
        <w:rPr>
          <w:rStyle w:val="Emphasis"/>
          <w:rFonts w:ascii="Times New Roman" w:hAnsi="Times New Roman" w:cs="Times New Roman"/>
          <w:color w:val="000000" w:themeColor="text1"/>
          <w:sz w:val="24"/>
          <w:szCs w:val="24"/>
        </w:rPr>
        <w:t>Remove</w:t>
      </w:r>
      <w:r w:rsidRPr="00F86D1B">
        <w:rPr>
          <w:rFonts w:ascii="Times New Roman" w:hAnsi="Times New Roman" w:cs="Times New Roman"/>
          <w:color w:val="000000" w:themeColor="text1"/>
          <w:sz w:val="24"/>
          <w:szCs w:val="24"/>
        </w:rPr>
        <w:t xml:space="preserve"> radio button is selected then all the cases satisfying the selection criteria will be removed from the resulting data set.</w:t>
      </w:r>
    </w:p>
    <w:p w:rsidR="00631019" w:rsidRPr="00F86D1B" w:rsidRDefault="00631019" w:rsidP="00A666C2">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Select a key (key attribute) from the list on the left.</w:t>
      </w:r>
    </w:p>
    <w:p w:rsidR="00631019" w:rsidRPr="00F86D1B" w:rsidRDefault="00631019" w:rsidP="00A666C2">
      <w:pPr>
        <w:pStyle w:val="NormalWeb"/>
        <w:numPr>
          <w:ilvl w:val="0"/>
          <w:numId w:val="15"/>
        </w:numPr>
        <w:jc w:val="both"/>
        <w:rPr>
          <w:color w:val="000000" w:themeColor="text1"/>
        </w:rPr>
      </w:pPr>
      <w:r w:rsidRPr="00F86D1B">
        <w:rPr>
          <w:color w:val="000000" w:themeColor="text1"/>
        </w:rPr>
        <w:t>Select key values.</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For a nominal key attribute, select one or more key values from the list on the right. (Press ctrl key and click appropriate rows, then click </w:t>
      </w:r>
      <w:r w:rsidRPr="00F86D1B">
        <w:rPr>
          <w:rStyle w:val="Emphasis"/>
          <w:rFonts w:ascii="Times New Roman" w:hAnsi="Times New Roman" w:cs="Times New Roman"/>
          <w:color w:val="000000" w:themeColor="text1"/>
          <w:sz w:val="24"/>
          <w:szCs w:val="24"/>
        </w:rPr>
        <w:t>Add to Selected</w:t>
      </w:r>
      <w:r w:rsidRPr="00F86D1B">
        <w:rPr>
          <w:rFonts w:ascii="Times New Roman" w:hAnsi="Times New Roman" w:cs="Times New Roman"/>
          <w:color w:val="000000" w:themeColor="text1"/>
          <w:sz w:val="24"/>
          <w:szCs w:val="24"/>
        </w:rPr>
        <w:t>).</w:t>
      </w:r>
    </w:p>
    <w:p w:rsidR="00631019" w:rsidRPr="00F86D1B" w:rsidRDefault="00631019" w:rsidP="00A666C2">
      <w:pPr>
        <w:numPr>
          <w:ilvl w:val="1"/>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For a numeric key attribute, specify the range of values to be selected by entering the minimum value in </w:t>
      </w:r>
      <w:r w:rsidRPr="00F86D1B">
        <w:rPr>
          <w:rStyle w:val="Emphasis"/>
          <w:rFonts w:ascii="Times New Roman" w:hAnsi="Times New Roman" w:cs="Times New Roman"/>
          <w:color w:val="000000" w:themeColor="text1"/>
          <w:sz w:val="24"/>
          <w:szCs w:val="24"/>
        </w:rPr>
        <w:t>Target Min</w:t>
      </w:r>
      <w:r w:rsidRPr="00F86D1B">
        <w:rPr>
          <w:rFonts w:ascii="Times New Roman" w:hAnsi="Times New Roman" w:cs="Times New Roman"/>
          <w:color w:val="000000" w:themeColor="text1"/>
          <w:sz w:val="24"/>
          <w:szCs w:val="24"/>
        </w:rPr>
        <w:t xml:space="preserve"> and the maximum value in </w:t>
      </w:r>
      <w:r w:rsidRPr="00F86D1B">
        <w:rPr>
          <w:rStyle w:val="Emphasis"/>
          <w:rFonts w:ascii="Times New Roman" w:hAnsi="Times New Roman" w:cs="Times New Roman"/>
          <w:color w:val="000000" w:themeColor="text1"/>
          <w:sz w:val="24"/>
          <w:szCs w:val="24"/>
        </w:rPr>
        <w:t>Target Max</w:t>
      </w:r>
      <w:r w:rsidRPr="00F86D1B">
        <w:rPr>
          <w:rFonts w:ascii="Times New Roman" w:hAnsi="Times New Roman" w:cs="Times New Roman"/>
          <w:color w:val="000000" w:themeColor="text1"/>
          <w:sz w:val="24"/>
          <w:szCs w:val="24"/>
        </w:rPr>
        <w:t xml:space="preserve"> spinners.</w:t>
      </w:r>
    </w:p>
    <w:p w:rsidR="00631019" w:rsidRPr="00F86D1B" w:rsidRDefault="00631019" w:rsidP="00A666C2">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Press </w:t>
      </w:r>
      <w:r w:rsidRPr="00F86D1B">
        <w:rPr>
          <w:rStyle w:val="Emphasis"/>
          <w:rFonts w:ascii="Times New Roman" w:hAnsi="Times New Roman" w:cs="Times New Roman"/>
          <w:color w:val="000000" w:themeColor="text1"/>
          <w:sz w:val="24"/>
          <w:szCs w:val="24"/>
        </w:rPr>
        <w:t>Add to Selected</w:t>
      </w:r>
      <w:r w:rsidRPr="00F86D1B">
        <w:rPr>
          <w:rFonts w:ascii="Times New Roman" w:hAnsi="Times New Roman" w:cs="Times New Roman"/>
          <w:color w:val="000000" w:themeColor="text1"/>
          <w:sz w:val="24"/>
          <w:szCs w:val="24"/>
        </w:rPr>
        <w:t>.</w:t>
      </w:r>
    </w:p>
    <w:p w:rsidR="00631019" w:rsidRPr="00F86D1B" w:rsidRDefault="00631019" w:rsidP="00A666C2">
      <w:pPr>
        <w:spacing w:after="0" w:line="240" w:lineRule="auto"/>
        <w:ind w:left="720"/>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Repeat the steps 3, 4 and 5 above for other key attributes as needed.</w:t>
      </w:r>
    </w:p>
    <w:p w:rsidR="00631019" w:rsidRPr="00F86D1B" w:rsidRDefault="00631019" w:rsidP="00A666C2">
      <w:pPr>
        <w:numPr>
          <w:ilvl w:val="0"/>
          <w:numId w:val="15"/>
        </w:numPr>
        <w:spacing w:before="100" w:beforeAutospacing="1" w:after="100" w:afterAutospacing="1"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 xml:space="preserve">Click </w:t>
      </w:r>
      <w:r w:rsidRPr="00F86D1B">
        <w:rPr>
          <w:rStyle w:val="Emphasis"/>
          <w:rFonts w:ascii="Times New Roman" w:hAnsi="Times New Roman" w:cs="Times New Roman"/>
          <w:color w:val="000000" w:themeColor="text1"/>
          <w:sz w:val="24"/>
          <w:szCs w:val="24"/>
        </w:rPr>
        <w:t>OK</w:t>
      </w:r>
      <w:r w:rsidRPr="00F86D1B">
        <w:rPr>
          <w:rFonts w:ascii="Times New Roman" w:hAnsi="Times New Roman" w:cs="Times New Roman"/>
          <w:color w:val="000000" w:themeColor="text1"/>
          <w:sz w:val="24"/>
          <w:szCs w:val="24"/>
        </w:rPr>
        <w:t>.</w:t>
      </w:r>
    </w:p>
    <w:p w:rsidR="00631019" w:rsidRPr="00F86D1B" w:rsidRDefault="00631019" w:rsidP="00A666C2">
      <w:pPr>
        <w:spacing w:before="100" w:beforeAutospacing="1" w:after="100" w:afterAutospacing="1" w:line="240" w:lineRule="auto"/>
        <w:ind w:left="360"/>
        <w:jc w:val="both"/>
        <w:rPr>
          <w:rFonts w:ascii="Times New Roman" w:hAnsi="Times New Roman" w:cs="Times New Roman"/>
          <w:color w:val="000000" w:themeColor="text1"/>
          <w:sz w:val="24"/>
          <w:szCs w:val="24"/>
        </w:rPr>
      </w:pPr>
      <w:r w:rsidRPr="00F86D1B">
        <w:rPr>
          <w:rFonts w:ascii="Times New Roman" w:hAnsi="Times New Roman" w:cs="Times New Roman"/>
          <w:noProof/>
          <w:color w:val="000000" w:themeColor="text1"/>
          <w:sz w:val="24"/>
          <w:szCs w:val="24"/>
          <w:lang w:bidi="gu-IN"/>
        </w:rPr>
        <w:drawing>
          <wp:inline distT="0" distB="0" distL="0" distR="0">
            <wp:extent cx="5943600" cy="3427256"/>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cstate="print"/>
                    <a:srcRect/>
                    <a:stretch>
                      <a:fillRect/>
                    </a:stretch>
                  </pic:blipFill>
                  <pic:spPr bwMode="auto">
                    <a:xfrm>
                      <a:off x="0" y="0"/>
                      <a:ext cx="5943600" cy="3427256"/>
                    </a:xfrm>
                    <a:prstGeom prst="rect">
                      <a:avLst/>
                    </a:prstGeom>
                    <a:noFill/>
                    <a:ln w="9525">
                      <a:noFill/>
                      <a:miter lim="800000"/>
                      <a:headEnd/>
                      <a:tailEnd/>
                    </a:ln>
                  </pic:spPr>
                </pic:pic>
              </a:graphicData>
            </a:graphic>
          </wp:inline>
        </w:drawing>
      </w:r>
    </w:p>
    <w:p w:rsidR="00810E59" w:rsidRDefault="00810E59" w:rsidP="00A666C2">
      <w:pPr>
        <w:spacing w:before="100" w:beforeAutospacing="1" w:after="100" w:afterAutospacing="1" w:line="240" w:lineRule="auto"/>
        <w:jc w:val="both"/>
        <w:rPr>
          <w:rFonts w:ascii="Times New Roman" w:hAnsi="Times New Roman" w:cs="Times New Roman"/>
          <w:b/>
          <w:color w:val="000000" w:themeColor="text1"/>
          <w:sz w:val="28"/>
          <w:szCs w:val="28"/>
        </w:rPr>
      </w:pPr>
    </w:p>
    <w:p w:rsidR="00810E59" w:rsidRDefault="00810E59" w:rsidP="00A666C2">
      <w:pPr>
        <w:spacing w:before="100" w:beforeAutospacing="1" w:after="100" w:afterAutospacing="1" w:line="240" w:lineRule="auto"/>
        <w:jc w:val="both"/>
        <w:rPr>
          <w:rFonts w:ascii="Times New Roman" w:hAnsi="Times New Roman" w:cs="Times New Roman"/>
          <w:b/>
          <w:color w:val="000000" w:themeColor="text1"/>
          <w:sz w:val="28"/>
          <w:szCs w:val="28"/>
        </w:rPr>
      </w:pPr>
    </w:p>
    <w:p w:rsidR="00810E59" w:rsidRDefault="00810E59" w:rsidP="00A666C2">
      <w:pPr>
        <w:spacing w:before="100" w:beforeAutospacing="1" w:after="100" w:afterAutospacing="1" w:line="240" w:lineRule="auto"/>
        <w:jc w:val="both"/>
        <w:rPr>
          <w:rFonts w:ascii="Times New Roman" w:hAnsi="Times New Roman" w:cs="Times New Roman"/>
          <w:b/>
          <w:color w:val="000000" w:themeColor="text1"/>
          <w:sz w:val="28"/>
          <w:szCs w:val="28"/>
        </w:rPr>
      </w:pPr>
    </w:p>
    <w:p w:rsidR="00810E59" w:rsidRDefault="00810E59" w:rsidP="00A666C2">
      <w:pPr>
        <w:spacing w:before="100" w:beforeAutospacing="1" w:after="100" w:afterAutospacing="1" w:line="240" w:lineRule="auto"/>
        <w:jc w:val="both"/>
        <w:rPr>
          <w:rFonts w:ascii="Times New Roman" w:hAnsi="Times New Roman" w:cs="Times New Roman"/>
          <w:b/>
          <w:color w:val="000000" w:themeColor="text1"/>
          <w:sz w:val="28"/>
          <w:szCs w:val="28"/>
        </w:rPr>
      </w:pPr>
    </w:p>
    <w:p w:rsidR="00631019" w:rsidRPr="00F86D1B" w:rsidRDefault="00631019" w:rsidP="00A666C2">
      <w:pPr>
        <w:spacing w:before="100" w:beforeAutospacing="1" w:after="100" w:afterAutospacing="1" w:line="240" w:lineRule="auto"/>
        <w:jc w:val="both"/>
        <w:rPr>
          <w:rFonts w:ascii="Times New Roman" w:hAnsi="Times New Roman" w:cs="Times New Roman"/>
          <w:b/>
          <w:color w:val="000000" w:themeColor="text1"/>
          <w:sz w:val="28"/>
          <w:szCs w:val="28"/>
        </w:rPr>
      </w:pPr>
      <w:r w:rsidRPr="00F86D1B">
        <w:rPr>
          <w:rFonts w:ascii="Times New Roman" w:hAnsi="Times New Roman" w:cs="Times New Roman"/>
          <w:b/>
          <w:color w:val="000000" w:themeColor="text1"/>
          <w:sz w:val="28"/>
          <w:szCs w:val="28"/>
        </w:rPr>
        <w:lastRenderedPageBreak/>
        <w:t>3.Utils</w:t>
      </w:r>
    </w:p>
    <w:p w:rsidR="00631019" w:rsidRPr="00F86D1B" w:rsidRDefault="00631019" w:rsidP="00A666C2">
      <w:pPr>
        <w:spacing w:before="100" w:beforeAutospacing="1" w:after="100" w:afterAutospacing="1" w:line="240" w:lineRule="auto"/>
        <w:jc w:val="both"/>
        <w:rPr>
          <w:rFonts w:ascii="Times New Roman" w:hAnsi="Times New Roman" w:cs="Times New Roman"/>
          <w:b/>
          <w:color w:val="000000" w:themeColor="text1"/>
          <w:sz w:val="28"/>
          <w:szCs w:val="28"/>
        </w:rPr>
      </w:pPr>
      <w:r w:rsidRPr="00F86D1B">
        <w:rPr>
          <w:rFonts w:ascii="Times New Roman" w:hAnsi="Times New Roman" w:cs="Times New Roman"/>
          <w:b/>
          <w:color w:val="000000" w:themeColor="text1"/>
          <w:sz w:val="28"/>
          <w:szCs w:val="28"/>
        </w:rPr>
        <w:t>1.</w:t>
      </w:r>
      <w:r w:rsidR="000B3148" w:rsidRPr="00F86D1B">
        <w:rPr>
          <w:rFonts w:ascii="Times New Roman" w:hAnsi="Times New Roman" w:cs="Times New Roman"/>
          <w:b/>
          <w:color w:val="000000" w:themeColor="text1"/>
          <w:sz w:val="28"/>
          <w:szCs w:val="28"/>
        </w:rPr>
        <w:t xml:space="preserve"> </w:t>
      </w:r>
      <w:r w:rsidRPr="00F86D1B">
        <w:rPr>
          <w:rFonts w:ascii="Times New Roman" w:hAnsi="Times New Roman" w:cs="Times New Roman"/>
          <w:b/>
          <w:color w:val="000000" w:themeColor="text1"/>
          <w:sz w:val="28"/>
          <w:szCs w:val="28"/>
        </w:rPr>
        <w:t>File utils</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r w:rsidRPr="00F86D1B">
        <w:rPr>
          <w:rFonts w:ascii="Times New Roman" w:eastAsia="Times New Roman" w:hAnsi="Times New Roman" w:cs="Times New Roman"/>
          <w:b/>
          <w:bCs/>
          <w:color w:val="000000" w:themeColor="text1"/>
          <w:kern w:val="36"/>
          <w:sz w:val="28"/>
          <w:szCs w:val="28"/>
        </w:rPr>
        <w:t>1.1Create Data Sets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partitions the data set into three files:</w:t>
      </w:r>
    </w:p>
    <w:p w:rsidR="00631019" w:rsidRPr="00F86D1B" w:rsidRDefault="00631019" w:rsidP="00A666C2">
      <w:pPr>
        <w:pStyle w:val="ListParagraph"/>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Training File</w:t>
      </w:r>
    </w:p>
    <w:p w:rsidR="00631019" w:rsidRPr="00F86D1B" w:rsidRDefault="00631019" w:rsidP="00A666C2">
      <w:pPr>
        <w:pStyle w:val="ListParagraph"/>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Test File</w:t>
      </w:r>
    </w:p>
    <w:p w:rsidR="00631019" w:rsidRPr="00F86D1B" w:rsidRDefault="00631019" w:rsidP="00A666C2">
      <w:pPr>
        <w:pStyle w:val="ListParagraph"/>
        <w:numPr>
          <w:ilvl w:val="0"/>
          <w:numId w:val="16"/>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Validation File</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1.2</w:t>
      </w:r>
      <w:r w:rsidR="000B3148" w:rsidRPr="00F86D1B">
        <w:rPr>
          <w:color w:val="000000" w:themeColor="text1"/>
          <w:sz w:val="24"/>
          <w:szCs w:val="24"/>
        </w:rPr>
        <w:t xml:space="preserve"> </w:t>
      </w:r>
      <w:r w:rsidRPr="00F86D1B">
        <w:rPr>
          <w:color w:val="000000" w:themeColor="text1"/>
          <w:sz w:val="24"/>
          <w:szCs w:val="24"/>
        </w:rPr>
        <w:t>Create Missing Values</w:t>
      </w:r>
    </w:p>
    <w:p w:rsidR="00631019" w:rsidRPr="00F86D1B" w:rsidRDefault="00631019" w:rsidP="00A666C2">
      <w:pPr>
        <w:pStyle w:val="NormalWeb"/>
        <w:jc w:val="both"/>
        <w:rPr>
          <w:color w:val="000000" w:themeColor="text1"/>
        </w:rPr>
      </w:pPr>
      <w:r w:rsidRPr="00F86D1B">
        <w:rPr>
          <w:color w:val="000000" w:themeColor="text1"/>
        </w:rPr>
        <w:t>This operator creates a file containing missing values.</w:t>
      </w:r>
    </w:p>
    <w:p w:rsidR="00631019" w:rsidRPr="00F86D1B" w:rsidRDefault="00631019" w:rsidP="00A666C2">
      <w:pPr>
        <w:pStyle w:val="NormalWeb"/>
        <w:jc w:val="both"/>
        <w:rPr>
          <w:color w:val="000000" w:themeColor="text1"/>
        </w:rPr>
      </w:pPr>
      <w:r w:rsidRPr="00F86D1B">
        <w:rPr>
          <w:color w:val="000000" w:themeColor="text1"/>
        </w:rPr>
        <w:t>This may be useful when experimenting with algorithms for handling missing values.</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1.3 Append</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 xml:space="preserve">The </w:t>
      </w:r>
      <w:r w:rsidRPr="00F86D1B">
        <w:rPr>
          <w:rFonts w:ascii="Times New Roman" w:eastAsia="Times New Roman" w:hAnsi="Times New Roman" w:cs="Times New Roman"/>
          <w:i/>
          <w:iCs/>
          <w:color w:val="000000" w:themeColor="text1"/>
          <w:sz w:val="24"/>
          <w:szCs w:val="24"/>
        </w:rPr>
        <w:t>Append</w:t>
      </w:r>
      <w:r w:rsidRPr="00F86D1B">
        <w:rPr>
          <w:rFonts w:ascii="Times New Roman" w:eastAsia="Times New Roman" w:hAnsi="Times New Roman" w:cs="Times New Roman"/>
          <w:color w:val="000000" w:themeColor="text1"/>
          <w:sz w:val="24"/>
          <w:szCs w:val="24"/>
        </w:rPr>
        <w:t xml:space="preserve"> operator can be used to append cases from a file, a database table or an Excel worksheet to the end of the current data set.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appended rows and the current data set must have the same number of attributes and the corresponding attributes must be of the same type.</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1.4 Balance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creates a new file in which the labels of a selected nominal attribute (balancing attribute) have approximately equal frequencies.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Two techniques are provided:</w:t>
      </w:r>
    </w:p>
    <w:p w:rsidR="00631019" w:rsidRPr="00F86D1B" w:rsidRDefault="00631019" w:rsidP="00A666C2">
      <w:pPr>
        <w:numPr>
          <w:ilvl w:val="0"/>
          <w:numId w:val="17"/>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Under</w:t>
      </w:r>
      <w:r w:rsidR="000B3148" w:rsidRPr="00F86D1B">
        <w:rPr>
          <w:rFonts w:ascii="Times New Roman" w:eastAsia="Times New Roman" w:hAnsi="Times New Roman" w:cs="Times New Roman"/>
          <w:color w:val="000000" w:themeColor="text1"/>
          <w:sz w:val="24"/>
          <w:szCs w:val="24"/>
        </w:rPr>
        <w:t xml:space="preserve"> </w:t>
      </w:r>
      <w:r w:rsidRPr="00F86D1B">
        <w:rPr>
          <w:rFonts w:ascii="Times New Roman" w:eastAsia="Times New Roman" w:hAnsi="Times New Roman" w:cs="Times New Roman"/>
          <w:color w:val="000000" w:themeColor="text1"/>
          <w:sz w:val="24"/>
          <w:szCs w:val="24"/>
        </w:rPr>
        <w:t>sampling of Majority Classes</w:t>
      </w:r>
    </w:p>
    <w:p w:rsidR="00631019" w:rsidRPr="00F86D1B" w:rsidRDefault="00631019" w:rsidP="00A666C2">
      <w:pPr>
        <w:numPr>
          <w:ilvl w:val="0"/>
          <w:numId w:val="17"/>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Oversampling of Minority Classes</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1.5 Merge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 xml:space="preserve">The </w:t>
      </w:r>
      <w:r w:rsidRPr="00F86D1B">
        <w:rPr>
          <w:rFonts w:ascii="Times New Roman" w:eastAsia="Times New Roman" w:hAnsi="Times New Roman" w:cs="Times New Roman"/>
          <w:i/>
          <w:iCs/>
          <w:color w:val="000000" w:themeColor="text1"/>
          <w:sz w:val="24"/>
          <w:szCs w:val="24"/>
        </w:rPr>
        <w:t>Merge</w:t>
      </w:r>
      <w:r w:rsidRPr="00F86D1B">
        <w:rPr>
          <w:rFonts w:ascii="Times New Roman" w:eastAsia="Times New Roman" w:hAnsi="Times New Roman" w:cs="Times New Roman"/>
          <w:color w:val="000000" w:themeColor="text1"/>
          <w:sz w:val="24"/>
          <w:szCs w:val="24"/>
        </w:rPr>
        <w:t xml:space="preserve"> operator merges a sorted data set with another sorted data set into a single file.</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1.6</w:t>
      </w:r>
      <w:r w:rsidR="000B3148" w:rsidRPr="00F86D1B">
        <w:rPr>
          <w:color w:val="000000" w:themeColor="text1"/>
          <w:sz w:val="24"/>
          <w:szCs w:val="24"/>
        </w:rPr>
        <w:t xml:space="preserve"> </w:t>
      </w:r>
      <w:r w:rsidRPr="00F86D1B">
        <w:rPr>
          <w:color w:val="000000" w:themeColor="text1"/>
          <w:sz w:val="24"/>
          <w:szCs w:val="24"/>
        </w:rPr>
        <w:t>Sort</w:t>
      </w:r>
    </w:p>
    <w:p w:rsidR="00631019"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sorts the data set in ascending or descending order of a specified key attribute and creates a sorted file.</w:t>
      </w:r>
    </w:p>
    <w:p w:rsidR="009A1151" w:rsidRPr="00F86D1B" w:rsidRDefault="009A1151"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lastRenderedPageBreak/>
        <w:t>1.7</w:t>
      </w:r>
      <w:r w:rsidR="000B3148" w:rsidRPr="00F86D1B">
        <w:rPr>
          <w:color w:val="000000" w:themeColor="text1"/>
          <w:sz w:val="24"/>
          <w:szCs w:val="24"/>
        </w:rPr>
        <w:t xml:space="preserve"> </w:t>
      </w:r>
      <w:r w:rsidRPr="00F86D1B">
        <w:rPr>
          <w:color w:val="000000" w:themeColor="text1"/>
          <w:sz w:val="24"/>
          <w:szCs w:val="24"/>
        </w:rPr>
        <w:t>Partition Cases</w:t>
      </w:r>
    </w:p>
    <w:p w:rsidR="00631019" w:rsidRPr="00F86D1B" w:rsidRDefault="00631019" w:rsidP="00A666C2">
      <w:pPr>
        <w:pStyle w:val="NormalWeb"/>
        <w:jc w:val="both"/>
        <w:rPr>
          <w:color w:val="000000" w:themeColor="text1"/>
        </w:rPr>
      </w:pPr>
      <w:r w:rsidRPr="00F86D1B">
        <w:rPr>
          <w:color w:val="000000" w:themeColor="text1"/>
        </w:rPr>
        <w:t>The Partition operator splits a file into multiple files.</w:t>
      </w:r>
    </w:p>
    <w:p w:rsidR="00631019" w:rsidRPr="00F86D1B" w:rsidRDefault="00631019" w:rsidP="00A666C2">
      <w:pPr>
        <w:pStyle w:val="NormalWeb"/>
        <w:jc w:val="both"/>
        <w:rPr>
          <w:color w:val="000000" w:themeColor="text1"/>
        </w:rPr>
      </w:pPr>
      <w:r w:rsidRPr="00F86D1B">
        <w:rPr>
          <w:color w:val="000000" w:themeColor="text1"/>
        </w:rPr>
        <w:t>There are three options:</w:t>
      </w:r>
    </w:p>
    <w:p w:rsidR="00631019" w:rsidRPr="00F86D1B" w:rsidRDefault="00686CEB" w:rsidP="00A666C2">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hyperlink r:id="rId47" w:history="1">
        <w:r w:rsidR="00631019" w:rsidRPr="00F86D1B">
          <w:rPr>
            <w:rStyle w:val="Hyperlink"/>
            <w:rFonts w:ascii="Times New Roman" w:hAnsi="Times New Roman" w:cs="Times New Roman"/>
            <w:color w:val="000000" w:themeColor="text1"/>
            <w:sz w:val="24"/>
            <w:szCs w:val="24"/>
          </w:rPr>
          <w:t>Split File into a Specified Number of Files</w:t>
        </w:r>
      </w:hyperlink>
    </w:p>
    <w:p w:rsidR="00631019" w:rsidRPr="00F86D1B" w:rsidRDefault="00686CEB" w:rsidP="00A666C2">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hyperlink r:id="rId48" w:history="1">
        <w:r w:rsidR="00631019" w:rsidRPr="00F86D1B">
          <w:rPr>
            <w:rStyle w:val="Hyperlink"/>
            <w:rFonts w:ascii="Times New Roman" w:hAnsi="Times New Roman" w:cs="Times New Roman"/>
            <w:color w:val="000000" w:themeColor="text1"/>
            <w:sz w:val="24"/>
            <w:szCs w:val="24"/>
          </w:rPr>
          <w:t>Split File by Attribute Values</w:t>
        </w:r>
      </w:hyperlink>
    </w:p>
    <w:p w:rsidR="00631019" w:rsidRPr="00F86D1B" w:rsidRDefault="00686CEB" w:rsidP="00A666C2">
      <w:pPr>
        <w:numPr>
          <w:ilvl w:val="0"/>
          <w:numId w:val="18"/>
        </w:numPr>
        <w:spacing w:before="100" w:beforeAutospacing="1" w:after="100" w:afterAutospacing="1" w:line="240" w:lineRule="auto"/>
        <w:jc w:val="both"/>
        <w:rPr>
          <w:rFonts w:ascii="Times New Roman" w:hAnsi="Times New Roman" w:cs="Times New Roman"/>
          <w:color w:val="000000" w:themeColor="text1"/>
          <w:sz w:val="24"/>
          <w:szCs w:val="24"/>
        </w:rPr>
      </w:pPr>
      <w:hyperlink r:id="rId49" w:history="1">
        <w:r w:rsidR="00631019" w:rsidRPr="00F86D1B">
          <w:rPr>
            <w:rStyle w:val="Hyperlink"/>
            <w:rFonts w:ascii="Times New Roman" w:hAnsi="Times New Roman" w:cs="Times New Roman"/>
            <w:color w:val="000000" w:themeColor="text1"/>
            <w:sz w:val="24"/>
            <w:szCs w:val="24"/>
          </w:rPr>
          <w:t>Split File into 2 Files by Row Number</w:t>
        </w:r>
      </w:hyperlink>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1.8</w:t>
      </w:r>
      <w:r w:rsidR="000B3148" w:rsidRPr="00F86D1B">
        <w:rPr>
          <w:color w:val="000000" w:themeColor="text1"/>
          <w:sz w:val="24"/>
          <w:szCs w:val="24"/>
        </w:rPr>
        <w:t xml:space="preserve"> </w:t>
      </w:r>
      <w:r w:rsidRPr="00F86D1B">
        <w:rPr>
          <w:color w:val="000000" w:themeColor="text1"/>
          <w:sz w:val="24"/>
          <w:szCs w:val="24"/>
        </w:rPr>
        <w:t>Add Columns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Add Columns operator adds (appends) columns from a file, a database table or an Excel worksheet to the right of the rightmost column of the current file. The number of rows in the resulting file is equal to the number of rows in the smaller file.</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1.9</w:t>
      </w:r>
      <w:r w:rsidR="000B3148" w:rsidRPr="00F86D1B">
        <w:rPr>
          <w:color w:val="000000" w:themeColor="text1"/>
          <w:sz w:val="24"/>
          <w:szCs w:val="24"/>
        </w:rPr>
        <w:t xml:space="preserve"> </w:t>
      </w:r>
      <w:r w:rsidRPr="00F86D1B">
        <w:rPr>
          <w:color w:val="000000" w:themeColor="text1"/>
          <w:sz w:val="24"/>
          <w:szCs w:val="24"/>
        </w:rPr>
        <w:t>Change Names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changes the names (identifiers) of selected attributes and/or attribute values (labels). It creates a new file containing the changed identifiers.</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1.10</w:t>
      </w:r>
      <w:r w:rsidR="000B3148" w:rsidRPr="00F86D1B">
        <w:rPr>
          <w:color w:val="000000" w:themeColor="text1"/>
          <w:sz w:val="24"/>
          <w:szCs w:val="24"/>
        </w:rPr>
        <w:t xml:space="preserve"> </w:t>
      </w:r>
      <w:r w:rsidRPr="00F86D1B">
        <w:rPr>
          <w:color w:val="000000" w:themeColor="text1"/>
          <w:sz w:val="24"/>
          <w:szCs w:val="24"/>
        </w:rPr>
        <w:t>Encode</w:t>
      </w:r>
    </w:p>
    <w:p w:rsidR="00631019" w:rsidRPr="00F86D1B" w:rsidRDefault="00631019" w:rsidP="00A666C2">
      <w:pPr>
        <w:pStyle w:val="NormalWeb"/>
        <w:jc w:val="both"/>
        <w:rPr>
          <w:color w:val="000000" w:themeColor="text1"/>
        </w:rPr>
      </w:pPr>
      <w:r w:rsidRPr="00F86D1B">
        <w:rPr>
          <w:color w:val="000000" w:themeColor="text1"/>
        </w:rPr>
        <w:t>This operator encodes data using phonetic algorithms.</w:t>
      </w:r>
    </w:p>
    <w:p w:rsidR="00631019" w:rsidRPr="00F86D1B" w:rsidRDefault="00631019" w:rsidP="00A666C2">
      <w:pPr>
        <w:pStyle w:val="NormalWeb"/>
        <w:jc w:val="both"/>
        <w:rPr>
          <w:color w:val="000000" w:themeColor="text1"/>
        </w:rPr>
      </w:pPr>
      <w:r w:rsidRPr="00F86D1B">
        <w:rPr>
          <w:color w:val="000000" w:themeColor="text1"/>
        </w:rPr>
        <w:t>A phonetic algorithm encodes words on the basis of their pronunciation. Similarly sounding words will have similar code.</w:t>
      </w:r>
    </w:p>
    <w:p w:rsidR="00631019" w:rsidRPr="00F86D1B" w:rsidRDefault="00631019" w:rsidP="00A666C2">
      <w:pPr>
        <w:pStyle w:val="NormalWeb"/>
        <w:jc w:val="both"/>
        <w:rPr>
          <w:color w:val="000000" w:themeColor="text1"/>
        </w:rPr>
      </w:pPr>
      <w:r w:rsidRPr="00F86D1B">
        <w:rPr>
          <w:color w:val="000000" w:themeColor="text1"/>
        </w:rPr>
        <w:t>Two phonetic algorithms are included:</w:t>
      </w:r>
    </w:p>
    <w:p w:rsidR="00631019" w:rsidRPr="00F86D1B" w:rsidRDefault="00686CEB" w:rsidP="00A666C2">
      <w:pPr>
        <w:numPr>
          <w:ilvl w:val="0"/>
          <w:numId w:val="19"/>
        </w:numPr>
        <w:spacing w:before="100" w:beforeAutospacing="1" w:after="100" w:afterAutospacing="1" w:line="240" w:lineRule="auto"/>
        <w:jc w:val="both"/>
        <w:rPr>
          <w:rFonts w:ascii="Times New Roman" w:hAnsi="Times New Roman" w:cs="Times New Roman"/>
          <w:color w:val="000000" w:themeColor="text1"/>
          <w:sz w:val="24"/>
          <w:szCs w:val="24"/>
        </w:rPr>
      </w:pPr>
      <w:hyperlink r:id="rId50" w:history="1">
        <w:r w:rsidR="00631019" w:rsidRPr="00F86D1B">
          <w:rPr>
            <w:rStyle w:val="Hyperlink"/>
            <w:rFonts w:ascii="Times New Roman" w:hAnsi="Times New Roman" w:cs="Times New Roman"/>
            <w:color w:val="000000" w:themeColor="text1"/>
            <w:sz w:val="24"/>
            <w:szCs w:val="24"/>
          </w:rPr>
          <w:t>Soundex Algorithm</w:t>
        </w:r>
      </w:hyperlink>
    </w:p>
    <w:p w:rsidR="00631019" w:rsidRPr="00F86D1B" w:rsidRDefault="00686CEB" w:rsidP="00A666C2">
      <w:pPr>
        <w:numPr>
          <w:ilvl w:val="0"/>
          <w:numId w:val="19"/>
        </w:numPr>
        <w:spacing w:before="100" w:beforeAutospacing="1" w:after="100" w:afterAutospacing="1" w:line="240" w:lineRule="auto"/>
        <w:jc w:val="both"/>
        <w:rPr>
          <w:rFonts w:ascii="Times New Roman" w:hAnsi="Times New Roman" w:cs="Times New Roman"/>
          <w:color w:val="000000" w:themeColor="text1"/>
          <w:sz w:val="24"/>
          <w:szCs w:val="24"/>
        </w:rPr>
      </w:pPr>
      <w:hyperlink r:id="rId51" w:history="1">
        <w:r w:rsidR="00631019" w:rsidRPr="00F86D1B">
          <w:rPr>
            <w:rStyle w:val="Hyperlink"/>
            <w:rFonts w:ascii="Times New Roman" w:hAnsi="Times New Roman" w:cs="Times New Roman"/>
            <w:color w:val="000000" w:themeColor="text1"/>
            <w:sz w:val="24"/>
            <w:szCs w:val="24"/>
          </w:rPr>
          <w:t>Metaphone Algorithm</w:t>
        </w:r>
      </w:hyperlink>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1.11 Join</w:t>
      </w:r>
    </w:p>
    <w:p w:rsidR="00631019" w:rsidRPr="00F86D1B" w:rsidRDefault="00631019" w:rsidP="00A666C2">
      <w:pPr>
        <w:pStyle w:val="ListParagraph"/>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Join operator joins two files by a common key attribute.</w:t>
      </w:r>
    </w:p>
    <w:p w:rsidR="00631019" w:rsidRPr="00F86D1B" w:rsidRDefault="00631019" w:rsidP="00A666C2">
      <w:pPr>
        <w:pStyle w:val="ListParagraph"/>
        <w:numPr>
          <w:ilvl w:val="0"/>
          <w:numId w:val="19"/>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rows of the resulting file are created from the rows of two files by joining the rows that have matching values of the key attribute. Both files must be sorted in ascending order of the key attribute.</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1.12</w:t>
      </w:r>
      <w:r w:rsidR="000B3148" w:rsidRPr="00F86D1B">
        <w:rPr>
          <w:rFonts w:ascii="Times New Roman" w:eastAsia="Times New Roman" w:hAnsi="Times New Roman" w:cs="Times New Roman"/>
          <w:b/>
          <w:bCs/>
          <w:color w:val="000000" w:themeColor="text1"/>
          <w:kern w:val="36"/>
          <w:sz w:val="24"/>
          <w:szCs w:val="24"/>
        </w:rPr>
        <w:t xml:space="preserve"> </w:t>
      </w:r>
      <w:r w:rsidRPr="00F86D1B">
        <w:rPr>
          <w:rFonts w:ascii="Times New Roman" w:eastAsia="Times New Roman" w:hAnsi="Times New Roman" w:cs="Times New Roman"/>
          <w:b/>
          <w:bCs/>
          <w:color w:val="000000" w:themeColor="text1"/>
          <w:kern w:val="36"/>
          <w:sz w:val="24"/>
          <w:szCs w:val="24"/>
        </w:rPr>
        <w:t>Smooth Columns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Smooth Columns operator reduces the number of distinct values of selected numeric attributes by replacing the original values with estimated values.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following smoothing methods are provided:</w:t>
      </w:r>
    </w:p>
    <w:p w:rsidR="00631019" w:rsidRPr="00F86D1B" w:rsidRDefault="00631019" w:rsidP="00A666C2">
      <w:pPr>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lastRenderedPageBreak/>
        <w:t>Bin Average</w:t>
      </w:r>
    </w:p>
    <w:p w:rsidR="00631019" w:rsidRPr="00F86D1B" w:rsidRDefault="00631019" w:rsidP="00A666C2">
      <w:pPr>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Bin Boundaries</w:t>
      </w:r>
    </w:p>
    <w:p w:rsidR="00631019" w:rsidRPr="00F86D1B" w:rsidRDefault="00631019" w:rsidP="00A666C2">
      <w:pPr>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Bin Midpoint</w:t>
      </w:r>
    </w:p>
    <w:p w:rsidR="00631019" w:rsidRPr="00F86D1B" w:rsidRDefault="00631019" w:rsidP="00A666C2">
      <w:pPr>
        <w:numPr>
          <w:ilvl w:val="0"/>
          <w:numId w:val="20"/>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Rounding</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1.13</w:t>
      </w:r>
      <w:r w:rsidR="000B3148" w:rsidRPr="00F86D1B">
        <w:rPr>
          <w:color w:val="000000" w:themeColor="text1"/>
          <w:sz w:val="24"/>
          <w:szCs w:val="24"/>
        </w:rPr>
        <w:t xml:space="preserve"> </w:t>
      </w:r>
      <w:r w:rsidRPr="00F86D1B">
        <w:rPr>
          <w:color w:val="000000" w:themeColor="text1"/>
          <w:sz w:val="24"/>
          <w:szCs w:val="24"/>
        </w:rPr>
        <w:t>Split Columns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Split Columns operator splits a file into two files by a specified attribute (column).</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The columns with indices less than the specified column index are written to one file and the remaining columns to another file.</w:t>
      </w: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t>1.14</w:t>
      </w:r>
      <w:r w:rsidR="000B3148" w:rsidRPr="00F86D1B">
        <w:rPr>
          <w:color w:val="000000" w:themeColor="text1"/>
          <w:sz w:val="24"/>
          <w:szCs w:val="24"/>
        </w:rPr>
        <w:t xml:space="preserve"> </w:t>
      </w:r>
      <w:r w:rsidRPr="00F86D1B">
        <w:rPr>
          <w:color w:val="000000" w:themeColor="text1"/>
          <w:sz w:val="24"/>
          <w:szCs w:val="24"/>
        </w:rPr>
        <w:t>Transform Attribute Values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transforms attribute values using several common mathematical functions:</w:t>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ln(x), log</w:t>
      </w:r>
      <w:r w:rsidRPr="00F86D1B">
        <w:rPr>
          <w:rFonts w:ascii="Times New Roman" w:eastAsia="Times New Roman" w:hAnsi="Times New Roman" w:cs="Times New Roman"/>
          <w:color w:val="000000" w:themeColor="text1"/>
          <w:sz w:val="24"/>
          <w:szCs w:val="24"/>
          <w:vertAlign w:val="subscript"/>
        </w:rPr>
        <w:t>2</w:t>
      </w:r>
      <w:r w:rsidRPr="00F86D1B">
        <w:rPr>
          <w:rFonts w:ascii="Times New Roman" w:eastAsia="Times New Roman" w:hAnsi="Times New Roman" w:cs="Times New Roman"/>
          <w:color w:val="000000" w:themeColor="text1"/>
          <w:sz w:val="24"/>
          <w:szCs w:val="24"/>
        </w:rPr>
        <w:t>(x), log</w:t>
      </w:r>
      <w:r w:rsidRPr="00F86D1B">
        <w:rPr>
          <w:rFonts w:ascii="Times New Roman" w:eastAsia="Times New Roman" w:hAnsi="Times New Roman" w:cs="Times New Roman"/>
          <w:color w:val="000000" w:themeColor="text1"/>
          <w:sz w:val="24"/>
          <w:szCs w:val="24"/>
          <w:vertAlign w:val="subscript"/>
        </w:rPr>
        <w:t>10</w:t>
      </w:r>
      <w:r w:rsidRPr="00F86D1B">
        <w:rPr>
          <w:rFonts w:ascii="Times New Roman" w:eastAsia="Times New Roman" w:hAnsi="Times New Roman" w:cs="Times New Roman"/>
          <w:color w:val="000000" w:themeColor="text1"/>
          <w:sz w:val="24"/>
          <w:szCs w:val="24"/>
        </w:rPr>
        <w:t>(x), exp(x), sqrt(x), sin(x), cos(x), tan(x), 1/x, x</w:t>
      </w:r>
      <w:r w:rsidRPr="00F86D1B">
        <w:rPr>
          <w:rFonts w:ascii="Times New Roman" w:eastAsia="Times New Roman" w:hAnsi="Times New Roman" w:cs="Times New Roman"/>
          <w:color w:val="000000" w:themeColor="text1"/>
          <w:sz w:val="24"/>
          <w:szCs w:val="24"/>
          <w:vertAlign w:val="superscript"/>
        </w:rPr>
        <w:t>2</w:t>
      </w:r>
      <w:r w:rsidRPr="00F86D1B">
        <w:rPr>
          <w:rFonts w:ascii="Times New Roman" w:eastAsia="Times New Roman" w:hAnsi="Times New Roman" w:cs="Times New Roman"/>
          <w:color w:val="000000" w:themeColor="text1"/>
          <w:sz w:val="24"/>
          <w:szCs w:val="24"/>
        </w:rPr>
        <w:t>, x</w:t>
      </w:r>
      <w:r w:rsidRPr="00F86D1B">
        <w:rPr>
          <w:rFonts w:ascii="Times New Roman" w:eastAsia="Times New Roman" w:hAnsi="Times New Roman" w:cs="Times New Roman"/>
          <w:color w:val="000000" w:themeColor="text1"/>
          <w:sz w:val="24"/>
          <w:szCs w:val="24"/>
          <w:vertAlign w:val="superscript"/>
        </w:rPr>
        <w:t>3</w:t>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2905367" cy="1040860"/>
            <wp:effectExtent l="19050" t="0" r="9283"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2905367" cy="1040860"/>
                    </a:xfrm>
                    <a:prstGeom prst="rect">
                      <a:avLst/>
                    </a:prstGeom>
                    <a:noFill/>
                    <a:ln w="9525">
                      <a:noFill/>
                      <a:miter lim="800000"/>
                      <a:headEnd/>
                      <a:tailEnd/>
                    </a:ln>
                  </pic:spPr>
                </pic:pic>
              </a:graphicData>
            </a:graphic>
          </wp:inline>
        </w:drawing>
      </w:r>
    </w:p>
    <w:p w:rsidR="00631019" w:rsidRPr="00F86D1B" w:rsidRDefault="00631019" w:rsidP="00A666C2">
      <w:pPr>
        <w:spacing w:after="100"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6048821" cy="3467100"/>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6060303" cy="3473681"/>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lastRenderedPageBreak/>
        <w:drawing>
          <wp:inline distT="0" distB="0" distL="0" distR="0">
            <wp:extent cx="5943495" cy="2181225"/>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951024" cy="2183988"/>
                    </a:xfrm>
                    <a:prstGeom prst="rect">
                      <a:avLst/>
                    </a:prstGeom>
                    <a:noFill/>
                    <a:ln w="9525">
                      <a:noFill/>
                      <a:miter lim="800000"/>
                      <a:headEnd/>
                      <a:tailEnd/>
                    </a:ln>
                  </pic:spPr>
                </pic:pic>
              </a:graphicData>
            </a:graphic>
          </wp:inline>
        </w:drawing>
      </w:r>
    </w:p>
    <w:p w:rsidR="000B3148" w:rsidRPr="00F86D1B" w:rsidRDefault="000B3148" w:rsidP="00A666C2">
      <w:pPr>
        <w:pStyle w:val="NormalWeb"/>
        <w:jc w:val="both"/>
        <w:rPr>
          <w:b/>
          <w:color w:val="000000" w:themeColor="text1"/>
          <w:sz w:val="32"/>
          <w:szCs w:val="28"/>
        </w:rPr>
      </w:pPr>
    </w:p>
    <w:p w:rsidR="00631019" w:rsidRPr="00F86D1B" w:rsidRDefault="00631019" w:rsidP="00A666C2">
      <w:pPr>
        <w:pStyle w:val="NormalWeb"/>
        <w:jc w:val="both"/>
        <w:rPr>
          <w:b/>
          <w:color w:val="000000" w:themeColor="text1"/>
          <w:sz w:val="32"/>
          <w:szCs w:val="28"/>
        </w:rPr>
      </w:pPr>
      <w:r w:rsidRPr="00F86D1B">
        <w:rPr>
          <w:b/>
          <w:color w:val="000000" w:themeColor="text1"/>
          <w:sz w:val="32"/>
          <w:szCs w:val="28"/>
        </w:rPr>
        <w:t>4.</w:t>
      </w:r>
      <w:r w:rsidR="000B3148" w:rsidRPr="00F86D1B">
        <w:rPr>
          <w:b/>
          <w:color w:val="000000" w:themeColor="text1"/>
          <w:sz w:val="32"/>
          <w:szCs w:val="28"/>
        </w:rPr>
        <w:t xml:space="preserve"> </w:t>
      </w:r>
      <w:r w:rsidRPr="00F86D1B">
        <w:rPr>
          <w:b/>
          <w:color w:val="000000" w:themeColor="text1"/>
          <w:sz w:val="32"/>
          <w:szCs w:val="28"/>
        </w:rPr>
        <w:t>Output</w:t>
      </w:r>
    </w:p>
    <w:p w:rsidR="00631019" w:rsidRPr="00F86D1B" w:rsidRDefault="00631019" w:rsidP="00A666C2">
      <w:p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8"/>
          <w:szCs w:val="28"/>
        </w:rPr>
      </w:pPr>
      <w:r w:rsidRPr="00F86D1B">
        <w:rPr>
          <w:rFonts w:ascii="Times New Roman" w:eastAsia="Times New Roman" w:hAnsi="Times New Roman" w:cs="Times New Roman"/>
          <w:b/>
          <w:bCs/>
          <w:color w:val="000000" w:themeColor="text1"/>
          <w:kern w:val="36"/>
          <w:sz w:val="28"/>
          <w:szCs w:val="28"/>
        </w:rPr>
        <w:t>1.</w:t>
      </w:r>
      <w:r w:rsidR="000B3148" w:rsidRPr="00F86D1B">
        <w:rPr>
          <w:rFonts w:ascii="Times New Roman" w:eastAsia="Times New Roman" w:hAnsi="Times New Roman" w:cs="Times New Roman"/>
          <w:b/>
          <w:bCs/>
          <w:color w:val="000000" w:themeColor="text1"/>
          <w:kern w:val="36"/>
          <w:sz w:val="28"/>
          <w:szCs w:val="28"/>
        </w:rPr>
        <w:t xml:space="preserve"> </w:t>
      </w:r>
      <w:r w:rsidRPr="00F86D1B">
        <w:rPr>
          <w:rFonts w:ascii="Times New Roman" w:eastAsia="Times New Roman" w:hAnsi="Times New Roman" w:cs="Times New Roman"/>
          <w:b/>
          <w:bCs/>
          <w:color w:val="000000" w:themeColor="text1"/>
          <w:kern w:val="36"/>
          <w:sz w:val="28"/>
          <w:szCs w:val="28"/>
        </w:rPr>
        <w:t>Statistics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displays statistical information for the attributes in the data set.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For numeric attributes it shows:</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Minimum</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Maximum</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Range</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Mean</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Standard deviation</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Number of missing values</w:t>
      </w:r>
    </w:p>
    <w:p w:rsidR="00631019" w:rsidRPr="00F86D1B" w:rsidRDefault="00631019" w:rsidP="00A666C2">
      <w:pPr>
        <w:numPr>
          <w:ilvl w:val="0"/>
          <w:numId w:val="2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Percentage of missing values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For nominal attributes it shows:</w:t>
      </w:r>
    </w:p>
    <w:p w:rsidR="00631019" w:rsidRPr="00F86D1B" w:rsidRDefault="00631019" w:rsidP="00A666C2">
      <w:pPr>
        <w:numPr>
          <w:ilvl w:val="0"/>
          <w:numId w:val="2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Number of missing values</w:t>
      </w:r>
    </w:p>
    <w:p w:rsidR="00631019" w:rsidRPr="00F86D1B" w:rsidRDefault="00631019" w:rsidP="00A666C2">
      <w:pPr>
        <w:numPr>
          <w:ilvl w:val="0"/>
          <w:numId w:val="2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Percentage of missing values</w:t>
      </w:r>
    </w:p>
    <w:p w:rsidR="00631019" w:rsidRPr="00F86D1B" w:rsidRDefault="00631019" w:rsidP="00A666C2">
      <w:pPr>
        <w:numPr>
          <w:ilvl w:val="0"/>
          <w:numId w:val="2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Number of labels</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33145" cy="748030"/>
            <wp:effectExtent l="1905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1033145" cy="748030"/>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lastRenderedPageBreak/>
        <w:drawing>
          <wp:inline distT="0" distB="0" distL="0" distR="0">
            <wp:extent cx="5941728" cy="2802577"/>
            <wp:effectExtent l="19050" t="0" r="1872"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943600" cy="2803460"/>
                    </a:xfrm>
                    <a:prstGeom prst="rect">
                      <a:avLst/>
                    </a:prstGeom>
                    <a:noFill/>
                    <a:ln w="9525">
                      <a:noFill/>
                      <a:miter lim="800000"/>
                      <a:headEnd/>
                      <a:tailEnd/>
                    </a:ln>
                  </pic:spPr>
                </pic:pic>
              </a:graphicData>
            </a:graphic>
          </wp:inline>
        </w:drawing>
      </w:r>
    </w:p>
    <w:p w:rsidR="00631019" w:rsidRPr="00F86D1B" w:rsidRDefault="000B3148" w:rsidP="00A666C2">
      <w:pPr>
        <w:spacing w:before="100" w:beforeAutospacing="1" w:after="100" w:afterAutospacing="1" w:line="240" w:lineRule="auto"/>
        <w:ind w:left="360"/>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 xml:space="preserve">2. </w:t>
      </w:r>
      <w:r w:rsidR="00631019" w:rsidRPr="00F86D1B">
        <w:rPr>
          <w:rFonts w:ascii="Times New Roman" w:eastAsia="Times New Roman" w:hAnsi="Times New Roman" w:cs="Times New Roman"/>
          <w:b/>
          <w:bCs/>
          <w:color w:val="000000" w:themeColor="text1"/>
          <w:kern w:val="36"/>
          <w:sz w:val="24"/>
          <w:szCs w:val="24"/>
        </w:rPr>
        <w:t>Table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displays data in a two dimensional table.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 xml:space="preserve">It reads one page of data at a time. The page size is set to 100 lines. Initially the first page of </w:t>
      </w:r>
      <w:r w:rsidRPr="00F86D1B">
        <w:rPr>
          <w:rFonts w:ascii="Times New Roman" w:eastAsia="Times New Roman" w:hAnsi="Times New Roman" w:cs="Times New Roman"/>
          <w:i/>
          <w:iCs/>
          <w:color w:val="000000" w:themeColor="text1"/>
          <w:sz w:val="24"/>
          <w:szCs w:val="24"/>
        </w:rPr>
        <w:t>100</w:t>
      </w:r>
      <w:r w:rsidRPr="00F86D1B">
        <w:rPr>
          <w:rFonts w:ascii="Times New Roman" w:eastAsia="Times New Roman" w:hAnsi="Times New Roman" w:cs="Times New Roman"/>
          <w:color w:val="000000" w:themeColor="text1"/>
          <w:sz w:val="24"/>
          <w:szCs w:val="24"/>
        </w:rPr>
        <w:t xml:space="preserve"> lines is loaded.</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45210" cy="772160"/>
            <wp:effectExtent l="19050" t="0" r="254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1045210" cy="772160"/>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2965" cy="29146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944462" cy="2915384"/>
                    </a:xfrm>
                    <a:prstGeom prst="rect">
                      <a:avLst/>
                    </a:prstGeom>
                    <a:noFill/>
                    <a:ln w="9525">
                      <a:noFill/>
                      <a:miter lim="800000"/>
                      <a:headEnd/>
                      <a:tailEnd/>
                    </a:ln>
                  </pic:spPr>
                </pic:pic>
              </a:graphicData>
            </a:graphic>
          </wp:inline>
        </w:drawing>
      </w:r>
    </w:p>
    <w:p w:rsidR="00631019" w:rsidRPr="00F86D1B" w:rsidRDefault="00631019" w:rsidP="00A666C2">
      <w:pPr>
        <w:pStyle w:val="ListParagraph"/>
        <w:numPr>
          <w:ilvl w:val="0"/>
          <w:numId w:val="17"/>
        </w:num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lastRenderedPageBreak/>
        <w:t>File Output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saves output to a file.</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21080" cy="748030"/>
            <wp:effectExtent l="19050" t="0" r="762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srcRect/>
                    <a:stretch>
                      <a:fillRect/>
                    </a:stretch>
                  </pic:blipFill>
                  <pic:spPr bwMode="auto">
                    <a:xfrm>
                      <a:off x="0" y="0"/>
                      <a:ext cx="1021080" cy="748030"/>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3562" cy="2724150"/>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5951366" cy="2727727"/>
                    </a:xfrm>
                    <a:prstGeom prst="rect">
                      <a:avLst/>
                    </a:prstGeom>
                    <a:noFill/>
                    <a:ln w="9525">
                      <a:noFill/>
                      <a:miter lim="800000"/>
                      <a:headEnd/>
                      <a:tailEnd/>
                    </a:ln>
                  </pic:spPr>
                </pic:pic>
              </a:graphicData>
            </a:graphic>
          </wp:inline>
        </w:drawing>
      </w:r>
    </w:p>
    <w:p w:rsidR="00631019" w:rsidRPr="00F86D1B" w:rsidRDefault="00631019" w:rsidP="00A666C2">
      <w:pPr>
        <w:pStyle w:val="ListParagraph"/>
        <w:numPr>
          <w:ilvl w:val="0"/>
          <w:numId w:val="17"/>
        </w:num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Database Output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saves output to a database table. It contains two tabs:</w:t>
      </w:r>
    </w:p>
    <w:p w:rsidR="00631019" w:rsidRPr="00F86D1B" w:rsidRDefault="00631019" w:rsidP="00A666C2">
      <w:pPr>
        <w:numPr>
          <w:ilvl w:val="0"/>
          <w:numId w:val="2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JDBC/ODBC</w:t>
      </w:r>
    </w:p>
    <w:p w:rsidR="00631019" w:rsidRPr="00F86D1B" w:rsidRDefault="00631019" w:rsidP="00A666C2">
      <w:pPr>
        <w:numPr>
          <w:ilvl w:val="0"/>
          <w:numId w:val="23"/>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Other</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09650" cy="760095"/>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1009650" cy="760095"/>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lastRenderedPageBreak/>
        <w:drawing>
          <wp:inline distT="0" distB="0" distL="0" distR="0">
            <wp:extent cx="5450840" cy="2571750"/>
            <wp:effectExtent l="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450840" cy="2571750"/>
                    </a:xfrm>
                    <a:prstGeom prst="rect">
                      <a:avLst/>
                    </a:prstGeom>
                    <a:noFill/>
                    <a:ln w="9525">
                      <a:noFill/>
                      <a:miter lim="800000"/>
                      <a:headEnd/>
                      <a:tailEnd/>
                    </a:ln>
                  </pic:spPr>
                </pic:pic>
              </a:graphicData>
            </a:graphic>
          </wp:inline>
        </w:drawing>
      </w:r>
    </w:p>
    <w:p w:rsidR="00631019" w:rsidRPr="00F86D1B" w:rsidRDefault="00631019" w:rsidP="00A666C2">
      <w:pPr>
        <w:pStyle w:val="ListParagraph"/>
        <w:numPr>
          <w:ilvl w:val="0"/>
          <w:numId w:val="17"/>
        </w:numPr>
        <w:spacing w:before="100" w:beforeAutospacing="1" w:after="100" w:afterAutospacing="1" w:line="240" w:lineRule="auto"/>
        <w:jc w:val="both"/>
        <w:outlineLvl w:val="0"/>
        <w:rPr>
          <w:rFonts w:ascii="Times New Roman" w:eastAsia="Times New Roman" w:hAnsi="Times New Roman" w:cs="Times New Roman"/>
          <w:b/>
          <w:bCs/>
          <w:color w:val="000000" w:themeColor="text1"/>
          <w:kern w:val="36"/>
          <w:sz w:val="24"/>
          <w:szCs w:val="24"/>
        </w:rPr>
      </w:pPr>
      <w:r w:rsidRPr="00F86D1B">
        <w:rPr>
          <w:rFonts w:ascii="Times New Roman" w:eastAsia="Times New Roman" w:hAnsi="Times New Roman" w:cs="Times New Roman"/>
          <w:b/>
          <w:bCs/>
          <w:color w:val="000000" w:themeColor="text1"/>
          <w:kern w:val="36"/>
          <w:sz w:val="24"/>
          <w:szCs w:val="24"/>
        </w:rPr>
        <w:t>Excel Output</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color w:val="000000" w:themeColor="text1"/>
          <w:sz w:val="24"/>
          <w:szCs w:val="24"/>
        </w:rPr>
        <w:t>This operator saves output to an Excel spreadsheet (.xls file). Only up to 256 columns and 65,535 rows are allowed.</w:t>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68705" cy="760095"/>
            <wp:effectExtent l="19050" t="0" r="0" b="0"/>
            <wp:docPr id="2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srcRect/>
                    <a:stretch>
                      <a:fillRect/>
                    </a:stretch>
                  </pic:blipFill>
                  <pic:spPr bwMode="auto">
                    <a:xfrm>
                      <a:off x="0" y="0"/>
                      <a:ext cx="1068705" cy="760095"/>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415280" cy="2529205"/>
            <wp:effectExtent l="19050" t="0" r="0" b="0"/>
            <wp:docPr id="2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srcRect/>
                    <a:stretch>
                      <a:fillRect/>
                    </a:stretch>
                  </pic:blipFill>
                  <pic:spPr bwMode="auto">
                    <a:xfrm>
                      <a:off x="0" y="0"/>
                      <a:ext cx="5415280" cy="2529205"/>
                    </a:xfrm>
                    <a:prstGeom prst="rect">
                      <a:avLst/>
                    </a:prstGeom>
                    <a:noFill/>
                    <a:ln w="9525">
                      <a:noFill/>
                      <a:miter lim="800000"/>
                      <a:headEnd/>
                      <a:tailEnd/>
                    </a:ln>
                  </pic:spPr>
                </pic:pic>
              </a:graphicData>
            </a:graphic>
          </wp:inline>
        </w:drawing>
      </w:r>
    </w:p>
    <w:p w:rsidR="00631019"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9A1151" w:rsidRDefault="009A1151"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9A1151" w:rsidRPr="00F86D1B" w:rsidRDefault="009A1151"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631019" w:rsidRPr="00F86D1B" w:rsidRDefault="00631019" w:rsidP="00A666C2">
      <w:pPr>
        <w:pStyle w:val="Heading1"/>
        <w:jc w:val="both"/>
        <w:rPr>
          <w:color w:val="000000" w:themeColor="text1"/>
          <w:sz w:val="24"/>
          <w:szCs w:val="24"/>
        </w:rPr>
      </w:pPr>
      <w:r w:rsidRPr="00F86D1B">
        <w:rPr>
          <w:color w:val="000000" w:themeColor="text1"/>
          <w:sz w:val="24"/>
          <w:szCs w:val="24"/>
        </w:rPr>
        <w:lastRenderedPageBreak/>
        <w:t>6. Visualize Data</w:t>
      </w:r>
    </w:p>
    <w:p w:rsidR="00631019" w:rsidRPr="00F86D1B" w:rsidRDefault="00631019" w:rsidP="00A666C2">
      <w:pPr>
        <w:pStyle w:val="Heading2"/>
        <w:spacing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Numeric Attributes</w:t>
      </w:r>
    </w:p>
    <w:p w:rsidR="00631019" w:rsidRPr="00F86D1B" w:rsidRDefault="00686CEB" w:rsidP="00A666C2">
      <w:pPr>
        <w:numPr>
          <w:ilvl w:val="0"/>
          <w:numId w:val="24"/>
        </w:numPr>
        <w:spacing w:before="100" w:beforeAutospacing="1" w:after="100" w:afterAutospacing="1" w:line="240" w:lineRule="auto"/>
        <w:jc w:val="both"/>
        <w:rPr>
          <w:rFonts w:ascii="Times New Roman" w:hAnsi="Times New Roman" w:cs="Times New Roman"/>
          <w:color w:val="000000" w:themeColor="text1"/>
          <w:sz w:val="24"/>
          <w:szCs w:val="24"/>
        </w:rPr>
      </w:pPr>
      <w:hyperlink r:id="rId65" w:history="1">
        <w:r w:rsidR="00631019" w:rsidRPr="00F86D1B">
          <w:rPr>
            <w:rStyle w:val="Hyperlink"/>
            <w:rFonts w:ascii="Times New Roman" w:hAnsi="Times New Roman" w:cs="Times New Roman"/>
            <w:color w:val="000000" w:themeColor="text1"/>
            <w:sz w:val="24"/>
            <w:szCs w:val="24"/>
          </w:rPr>
          <w:t>Univariate Plots</w:t>
        </w:r>
      </w:hyperlink>
    </w:p>
    <w:p w:rsidR="00631019" w:rsidRPr="00F86D1B" w:rsidRDefault="00686CEB" w:rsidP="00A666C2">
      <w:pPr>
        <w:numPr>
          <w:ilvl w:val="0"/>
          <w:numId w:val="24"/>
        </w:numPr>
        <w:spacing w:before="100" w:beforeAutospacing="1" w:after="100" w:afterAutospacing="1" w:line="240" w:lineRule="auto"/>
        <w:jc w:val="both"/>
        <w:rPr>
          <w:rFonts w:ascii="Times New Roman" w:hAnsi="Times New Roman" w:cs="Times New Roman"/>
          <w:color w:val="000000" w:themeColor="text1"/>
          <w:sz w:val="24"/>
          <w:szCs w:val="24"/>
        </w:rPr>
      </w:pPr>
      <w:hyperlink r:id="rId66" w:history="1">
        <w:r w:rsidR="00631019" w:rsidRPr="00F86D1B">
          <w:rPr>
            <w:rStyle w:val="Hyperlink"/>
            <w:rFonts w:ascii="Times New Roman" w:hAnsi="Times New Roman" w:cs="Times New Roman"/>
            <w:color w:val="000000" w:themeColor="text1"/>
            <w:sz w:val="24"/>
            <w:szCs w:val="24"/>
          </w:rPr>
          <w:t>Bivariate Plots</w:t>
        </w:r>
      </w:hyperlink>
    </w:p>
    <w:p w:rsidR="00631019" w:rsidRPr="00F86D1B" w:rsidRDefault="00686CEB" w:rsidP="00A666C2">
      <w:pPr>
        <w:numPr>
          <w:ilvl w:val="0"/>
          <w:numId w:val="24"/>
        </w:numPr>
        <w:spacing w:before="100" w:beforeAutospacing="1" w:after="100" w:afterAutospacing="1" w:line="240" w:lineRule="auto"/>
        <w:jc w:val="both"/>
        <w:rPr>
          <w:rFonts w:ascii="Times New Roman" w:hAnsi="Times New Roman" w:cs="Times New Roman"/>
          <w:color w:val="000000" w:themeColor="text1"/>
          <w:sz w:val="24"/>
          <w:szCs w:val="24"/>
        </w:rPr>
      </w:pPr>
      <w:hyperlink r:id="rId67" w:history="1">
        <w:r w:rsidR="00631019" w:rsidRPr="00F86D1B">
          <w:rPr>
            <w:rStyle w:val="Hyperlink"/>
            <w:rFonts w:ascii="Times New Roman" w:hAnsi="Times New Roman" w:cs="Times New Roman"/>
            <w:color w:val="000000" w:themeColor="text1"/>
            <w:sz w:val="24"/>
            <w:szCs w:val="24"/>
          </w:rPr>
          <w:t>Conditional Plots</w:t>
        </w:r>
      </w:hyperlink>
    </w:p>
    <w:p w:rsidR="00631019" w:rsidRPr="00F86D1B" w:rsidRDefault="00686CEB" w:rsidP="00A666C2">
      <w:pPr>
        <w:numPr>
          <w:ilvl w:val="0"/>
          <w:numId w:val="24"/>
        </w:numPr>
        <w:spacing w:before="100" w:beforeAutospacing="1" w:after="100" w:afterAutospacing="1" w:line="240" w:lineRule="auto"/>
        <w:jc w:val="both"/>
        <w:rPr>
          <w:rFonts w:ascii="Times New Roman" w:hAnsi="Times New Roman" w:cs="Times New Roman"/>
          <w:color w:val="000000" w:themeColor="text1"/>
          <w:sz w:val="24"/>
          <w:szCs w:val="24"/>
        </w:rPr>
      </w:pPr>
      <w:hyperlink r:id="rId68" w:history="1">
        <w:r w:rsidR="00631019" w:rsidRPr="00F86D1B">
          <w:rPr>
            <w:rStyle w:val="Hyperlink"/>
            <w:rFonts w:ascii="Times New Roman" w:hAnsi="Times New Roman" w:cs="Times New Roman"/>
            <w:color w:val="000000" w:themeColor="text1"/>
            <w:sz w:val="24"/>
            <w:szCs w:val="24"/>
          </w:rPr>
          <w:t>Matrix Plots</w:t>
        </w:r>
      </w:hyperlink>
    </w:p>
    <w:p w:rsidR="00631019" w:rsidRPr="00F86D1B" w:rsidRDefault="00631019" w:rsidP="00A666C2">
      <w:pPr>
        <w:pStyle w:val="Heading2"/>
        <w:spacing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Nominal Attributes</w:t>
      </w:r>
    </w:p>
    <w:p w:rsidR="00631019" w:rsidRPr="00F86D1B" w:rsidRDefault="00686CEB" w:rsidP="00A666C2">
      <w:pPr>
        <w:numPr>
          <w:ilvl w:val="0"/>
          <w:numId w:val="25"/>
        </w:numPr>
        <w:spacing w:before="100" w:beforeAutospacing="1" w:after="100" w:afterAutospacing="1" w:line="240" w:lineRule="auto"/>
        <w:jc w:val="both"/>
        <w:rPr>
          <w:rFonts w:ascii="Times New Roman" w:hAnsi="Times New Roman" w:cs="Times New Roman"/>
          <w:color w:val="000000" w:themeColor="text1"/>
          <w:sz w:val="24"/>
          <w:szCs w:val="24"/>
        </w:rPr>
      </w:pPr>
      <w:hyperlink r:id="rId69" w:history="1">
        <w:r w:rsidR="00631019" w:rsidRPr="00F86D1B">
          <w:rPr>
            <w:rStyle w:val="Hyperlink"/>
            <w:rFonts w:ascii="Times New Roman" w:hAnsi="Times New Roman" w:cs="Times New Roman"/>
            <w:color w:val="000000" w:themeColor="text1"/>
            <w:sz w:val="24"/>
            <w:szCs w:val="24"/>
          </w:rPr>
          <w:t>Univariate Charts</w:t>
        </w:r>
      </w:hyperlink>
    </w:p>
    <w:p w:rsidR="00631019" w:rsidRPr="00F86D1B" w:rsidRDefault="00686CEB" w:rsidP="00A666C2">
      <w:pPr>
        <w:numPr>
          <w:ilvl w:val="0"/>
          <w:numId w:val="25"/>
        </w:numPr>
        <w:spacing w:before="100" w:beforeAutospacing="1" w:after="100" w:afterAutospacing="1" w:line="240" w:lineRule="auto"/>
        <w:jc w:val="both"/>
        <w:rPr>
          <w:rFonts w:ascii="Times New Roman" w:hAnsi="Times New Roman" w:cs="Times New Roman"/>
          <w:color w:val="000000" w:themeColor="text1"/>
          <w:sz w:val="24"/>
          <w:szCs w:val="24"/>
        </w:rPr>
      </w:pPr>
      <w:hyperlink r:id="rId70" w:history="1">
        <w:r w:rsidR="00631019" w:rsidRPr="00F86D1B">
          <w:rPr>
            <w:rStyle w:val="Hyperlink"/>
            <w:rFonts w:ascii="Times New Roman" w:hAnsi="Times New Roman" w:cs="Times New Roman"/>
            <w:color w:val="000000" w:themeColor="text1"/>
            <w:sz w:val="24"/>
            <w:szCs w:val="24"/>
          </w:rPr>
          <w:t>Stacked Bar Charts</w:t>
        </w:r>
      </w:hyperlink>
    </w:p>
    <w:p w:rsidR="00631019" w:rsidRPr="00F86D1B" w:rsidRDefault="00631019" w:rsidP="00A666C2">
      <w:pPr>
        <w:pStyle w:val="Heading2"/>
        <w:spacing w:line="240" w:lineRule="auto"/>
        <w:jc w:val="both"/>
        <w:rPr>
          <w:rFonts w:ascii="Times New Roman" w:hAnsi="Times New Roman" w:cs="Times New Roman"/>
          <w:color w:val="000000" w:themeColor="text1"/>
          <w:sz w:val="24"/>
          <w:szCs w:val="24"/>
        </w:rPr>
      </w:pPr>
      <w:r w:rsidRPr="00F86D1B">
        <w:rPr>
          <w:rFonts w:ascii="Times New Roman" w:hAnsi="Times New Roman" w:cs="Times New Roman"/>
          <w:color w:val="000000" w:themeColor="text1"/>
          <w:sz w:val="24"/>
          <w:szCs w:val="24"/>
        </w:rPr>
        <w:t>Mixed Attributes</w:t>
      </w:r>
    </w:p>
    <w:p w:rsidR="00631019" w:rsidRPr="00F86D1B" w:rsidRDefault="00686CEB" w:rsidP="00A666C2">
      <w:pPr>
        <w:numPr>
          <w:ilvl w:val="0"/>
          <w:numId w:val="26"/>
        </w:numPr>
        <w:spacing w:before="100" w:beforeAutospacing="1" w:after="100" w:afterAutospacing="1" w:line="240" w:lineRule="auto"/>
        <w:jc w:val="both"/>
        <w:rPr>
          <w:rFonts w:ascii="Times New Roman" w:hAnsi="Times New Roman" w:cs="Times New Roman"/>
          <w:color w:val="000000" w:themeColor="text1"/>
          <w:sz w:val="24"/>
          <w:szCs w:val="24"/>
        </w:rPr>
      </w:pPr>
      <w:hyperlink r:id="rId71" w:history="1">
        <w:r w:rsidR="00631019" w:rsidRPr="00F86D1B">
          <w:rPr>
            <w:rStyle w:val="Hyperlink"/>
            <w:rFonts w:ascii="Times New Roman" w:hAnsi="Times New Roman" w:cs="Times New Roman"/>
            <w:color w:val="000000" w:themeColor="text1"/>
            <w:sz w:val="24"/>
            <w:szCs w:val="24"/>
          </w:rPr>
          <w:t>Dependency Tree</w:t>
        </w:r>
      </w:hyperlink>
    </w:p>
    <w:p w:rsidR="00631019" w:rsidRPr="00F86D1B" w:rsidRDefault="00686CEB" w:rsidP="00A666C2">
      <w:pPr>
        <w:numPr>
          <w:ilvl w:val="0"/>
          <w:numId w:val="26"/>
        </w:numPr>
        <w:spacing w:before="100" w:beforeAutospacing="1" w:after="100" w:afterAutospacing="1" w:line="240" w:lineRule="auto"/>
        <w:jc w:val="both"/>
        <w:rPr>
          <w:rFonts w:ascii="Times New Roman" w:hAnsi="Times New Roman" w:cs="Times New Roman"/>
          <w:color w:val="000000" w:themeColor="text1"/>
          <w:sz w:val="24"/>
          <w:szCs w:val="24"/>
        </w:rPr>
      </w:pPr>
      <w:hyperlink r:id="rId72" w:history="1">
        <w:r w:rsidR="00631019" w:rsidRPr="00F86D1B">
          <w:rPr>
            <w:rStyle w:val="Hyperlink"/>
            <w:rFonts w:ascii="Times New Roman" w:hAnsi="Times New Roman" w:cs="Times New Roman"/>
            <w:color w:val="000000" w:themeColor="text1"/>
            <w:sz w:val="24"/>
            <w:szCs w:val="24"/>
          </w:rPr>
          <w:t>Parallel Coordinates</w:t>
        </w:r>
      </w:hyperlink>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1033145" cy="760095"/>
            <wp:effectExtent l="19050" t="0" r="0" b="0"/>
            <wp:docPr id="25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srcRect/>
                    <a:stretch>
                      <a:fillRect/>
                    </a:stretch>
                  </pic:blipFill>
                  <pic:spPr bwMode="auto">
                    <a:xfrm>
                      <a:off x="0" y="0"/>
                      <a:ext cx="1033145" cy="760095"/>
                    </a:xfrm>
                    <a:prstGeom prst="rect">
                      <a:avLst/>
                    </a:prstGeom>
                    <a:noFill/>
                    <a:ln w="9525">
                      <a:noFill/>
                      <a:miter lim="800000"/>
                      <a:headEnd/>
                      <a:tailEnd/>
                    </a:ln>
                  </pic:spPr>
                </pic:pic>
              </a:graphicData>
            </a:graphic>
          </wp:inline>
        </w:drawing>
      </w: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rsidR="00631019" w:rsidRPr="00F86D1B" w:rsidRDefault="00631019" w:rsidP="00A666C2">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F86D1B">
        <w:rPr>
          <w:rFonts w:ascii="Times New Roman" w:eastAsia="Times New Roman" w:hAnsi="Times New Roman" w:cs="Times New Roman"/>
          <w:noProof/>
          <w:color w:val="000000" w:themeColor="text1"/>
          <w:sz w:val="24"/>
          <w:szCs w:val="24"/>
          <w:lang w:bidi="gu-IN"/>
        </w:rPr>
        <w:drawing>
          <wp:inline distT="0" distB="0" distL="0" distR="0">
            <wp:extent cx="5943099" cy="2609850"/>
            <wp:effectExtent l="0" t="0" r="0" b="0"/>
            <wp:docPr id="26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srcRect/>
                    <a:stretch>
                      <a:fillRect/>
                    </a:stretch>
                  </pic:blipFill>
                  <pic:spPr bwMode="auto">
                    <a:xfrm>
                      <a:off x="0" y="0"/>
                      <a:ext cx="5944002" cy="2610247"/>
                    </a:xfrm>
                    <a:prstGeom prst="rect">
                      <a:avLst/>
                    </a:prstGeom>
                    <a:noFill/>
                    <a:ln w="9525">
                      <a:noFill/>
                      <a:miter lim="800000"/>
                      <a:headEnd/>
                      <a:tailEnd/>
                    </a:ln>
                  </pic:spPr>
                </pic:pic>
              </a:graphicData>
            </a:graphic>
          </wp:inline>
        </w:drawing>
      </w:r>
    </w:p>
    <w:p w:rsidR="00A666C2" w:rsidRPr="00F86D1B" w:rsidRDefault="00A666C2" w:rsidP="00A666C2">
      <w:pPr>
        <w:shd w:val="clear" w:color="auto" w:fill="FFFFFF"/>
        <w:spacing w:after="184" w:line="240" w:lineRule="auto"/>
        <w:jc w:val="both"/>
        <w:rPr>
          <w:rFonts w:ascii="Times New Roman" w:eastAsia="Times New Roman" w:hAnsi="Times New Roman" w:cs="Times New Roman"/>
          <w:color w:val="000000" w:themeColor="text1"/>
          <w:sz w:val="24"/>
          <w:szCs w:val="24"/>
          <w:lang w:val="en-IN" w:eastAsia="en-IN"/>
        </w:rPr>
      </w:pPr>
    </w:p>
    <w:p w:rsidR="00A666C2" w:rsidRDefault="003D0B46" w:rsidP="00A666C2">
      <w:pPr>
        <w:spacing w:after="0" w:line="240" w:lineRule="auto"/>
        <w:jc w:val="both"/>
        <w:rPr>
          <w:rFonts w:ascii="Times New Roman" w:eastAsia="Times New Roman" w:hAnsi="Times New Roman" w:cs="Times New Roman"/>
          <w:b/>
          <w:bCs/>
          <w:color w:val="000000"/>
          <w:sz w:val="28"/>
          <w:szCs w:val="28"/>
          <w:lang w:bidi="gu-IN"/>
        </w:rPr>
      </w:pPr>
      <w:r>
        <w:rPr>
          <w:rFonts w:ascii="Times New Roman" w:eastAsia="Times New Roman" w:hAnsi="Times New Roman" w:cs="Times New Roman"/>
          <w:b/>
          <w:bCs/>
          <w:color w:val="000000"/>
          <w:sz w:val="28"/>
          <w:szCs w:val="28"/>
          <w:lang w:bidi="gu-IN"/>
        </w:rPr>
        <w:lastRenderedPageBreak/>
        <w:t xml:space="preserve">Performed </w:t>
      </w:r>
      <w:r w:rsidR="00A666C2" w:rsidRPr="00A666C2">
        <w:rPr>
          <w:rFonts w:ascii="Times New Roman" w:eastAsia="Times New Roman" w:hAnsi="Times New Roman" w:cs="Times New Roman"/>
          <w:b/>
          <w:bCs/>
          <w:color w:val="000000"/>
          <w:sz w:val="28"/>
          <w:szCs w:val="28"/>
          <w:lang w:bidi="gu-IN"/>
        </w:rPr>
        <w:t>Steps:</w:t>
      </w:r>
    </w:p>
    <w:p w:rsidR="009A1151" w:rsidRPr="00A666C2" w:rsidRDefault="009A1151" w:rsidP="00A666C2">
      <w:pPr>
        <w:spacing w:after="0" w:line="240" w:lineRule="auto"/>
        <w:jc w:val="both"/>
        <w:rPr>
          <w:rFonts w:ascii="Times New Roman" w:eastAsia="Times New Roman" w:hAnsi="Times New Roman" w:cs="Times New Roman"/>
          <w:sz w:val="28"/>
          <w:szCs w:val="28"/>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t xml:space="preserve">1.) </w:t>
      </w:r>
      <w:r w:rsidR="009A1151" w:rsidRPr="00A666C2">
        <w:rPr>
          <w:rFonts w:ascii="Times New Roman" w:eastAsia="Times New Roman" w:hAnsi="Times New Roman" w:cs="Times New Roman"/>
          <w:b/>
          <w:bCs/>
          <w:color w:val="000000"/>
          <w:sz w:val="26"/>
          <w:szCs w:val="26"/>
          <w:lang w:bidi="gu-IN"/>
        </w:rPr>
        <w:t>Starting</w:t>
      </w:r>
      <w:r w:rsidR="00507D74">
        <w:rPr>
          <w:rFonts w:ascii="Times New Roman" w:eastAsia="Times New Roman" w:hAnsi="Times New Roman" w:cs="Times New Roman"/>
          <w:b/>
          <w:bCs/>
          <w:color w:val="000000"/>
          <w:sz w:val="26"/>
          <w:szCs w:val="26"/>
          <w:lang w:bidi="gu-IN"/>
        </w:rPr>
        <w:t xml:space="preserve"> screen will be look</w:t>
      </w:r>
      <w:r w:rsidRPr="00A666C2">
        <w:rPr>
          <w:rFonts w:ascii="Times New Roman" w:eastAsia="Times New Roman" w:hAnsi="Times New Roman" w:cs="Times New Roman"/>
          <w:b/>
          <w:bCs/>
          <w:color w:val="000000"/>
          <w:sz w:val="26"/>
          <w:szCs w:val="26"/>
          <w:lang w:bidi="gu-IN"/>
        </w:rPr>
        <w:t xml:space="preserve"> like this.</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noProof/>
          <w:color w:val="000000"/>
          <w:sz w:val="26"/>
          <w:szCs w:val="26"/>
          <w:lang w:bidi="gu-IN"/>
        </w:rPr>
        <w:drawing>
          <wp:inline distT="0" distB="0" distL="0" distR="0">
            <wp:extent cx="4867275" cy="2762250"/>
            <wp:effectExtent l="0" t="0" r="0" b="0"/>
            <wp:docPr id="8" name="Picture 8" descr="http://www.datapreparator.com/_Media/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atapreparator.com/_Media/mainWindow.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67275" cy="2762250"/>
                    </a:xfrm>
                    <a:prstGeom prst="rect">
                      <a:avLst/>
                    </a:prstGeom>
                    <a:noFill/>
                    <a:ln>
                      <a:noFill/>
                    </a:ln>
                  </pic:spPr>
                </pic:pic>
              </a:graphicData>
            </a:graphic>
          </wp:inline>
        </w:drawing>
      </w:r>
    </w:p>
    <w:p w:rsidR="00507D74" w:rsidRDefault="00507D74" w:rsidP="00A666C2">
      <w:pPr>
        <w:spacing w:after="0" w:line="240" w:lineRule="auto"/>
        <w:jc w:val="both"/>
        <w:rPr>
          <w:rFonts w:ascii="Times New Roman" w:eastAsia="Times New Roman" w:hAnsi="Times New Roman" w:cs="Times New Roman"/>
          <w:sz w:val="24"/>
          <w:szCs w:val="24"/>
          <w:lang w:bidi="gu-IN"/>
        </w:rPr>
      </w:pPr>
    </w:p>
    <w:p w:rsidR="00507D74" w:rsidRPr="00A666C2" w:rsidRDefault="00507D74" w:rsidP="00A666C2">
      <w:pPr>
        <w:spacing w:after="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t>2.) Select option ‘training data’ with file option.</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181725" cy="3133725"/>
            <wp:effectExtent l="0" t="0" r="0" b="0"/>
            <wp:docPr id="7" name="Picture 7" descr="https://lh5.googleusercontent.com/bB6YS8gXedU_r-bs7O86E506F8HgkLXv2EUFKxY142kmMo-DdVWCYZH_Zhb9h0E-elA265vb_Ft95RZITJhbog7SQHwJBl1lP3L4e7wEC_dvVBRQxOmiNQetBgyhJtahlCD4KEJY7hOgf2OM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bB6YS8gXedU_r-bs7O86E506F8HgkLXv2EUFKxY142kmMo-DdVWCYZH_Zhb9h0E-elA265vb_Ft95RZITJhbog7SQHwJBl1lP3L4e7wEC_dvVBRQxOmiNQetBgyhJtahlCD4KEJY7hOgf2OMV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81725" cy="3133725"/>
                    </a:xfrm>
                    <a:prstGeom prst="rect">
                      <a:avLst/>
                    </a:prstGeom>
                    <a:noFill/>
                    <a:ln>
                      <a:noFill/>
                    </a:ln>
                  </pic:spPr>
                </pic:pic>
              </a:graphicData>
            </a:graphic>
          </wp:inline>
        </w:drawing>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C465F0" w:rsidRDefault="00C465F0" w:rsidP="00A666C2">
      <w:pPr>
        <w:spacing w:after="0" w:line="240" w:lineRule="auto"/>
        <w:jc w:val="both"/>
        <w:rPr>
          <w:rFonts w:ascii="Times New Roman" w:eastAsia="Times New Roman" w:hAnsi="Times New Roman" w:cs="Times New Roman"/>
          <w:b/>
          <w:bCs/>
          <w:color w:val="000000"/>
          <w:sz w:val="26"/>
          <w:szCs w:val="26"/>
          <w:lang w:bidi="gu-IN"/>
        </w:rPr>
      </w:pPr>
    </w:p>
    <w:p w:rsidR="00C465F0" w:rsidRDefault="00C465F0"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lastRenderedPageBreak/>
        <w:t>3.) ‘Handle outliers’ option can be located at left side in the tool.</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172200" cy="3676650"/>
            <wp:effectExtent l="0" t="0" r="0" b="0"/>
            <wp:docPr id="6" name="Picture 6" descr="https://lh4.googleusercontent.com/G61wei1Cgef5U8e9b2qXhVsyiBQIi-6Qq2QmGbc_RMCn5N_GYHbPWVI8hJUwTzIKmUEdjTRezc9QxRgKXZjA48Aa7Nd-1q9TnRX8DltoyPSXhoCm33oEikqGa46AJJ-93w7HTwoa1wqkrjE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G61wei1Cgef5U8e9b2qXhVsyiBQIi-6Qq2QmGbc_RMCn5N_GYHbPWVI8hJUwTzIKmUEdjTRezc9QxRgKXZjA48Aa7Nd-1q9TnRX8DltoyPSXhoCm33oEikqGa46AJJ-93w7HTwoa1wqkrjEwI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72200" cy="3676650"/>
                    </a:xfrm>
                    <a:prstGeom prst="rect">
                      <a:avLst/>
                    </a:prstGeom>
                    <a:noFill/>
                    <a:ln>
                      <a:noFill/>
                    </a:ln>
                  </pic:spPr>
                </pic:pic>
              </a:graphicData>
            </a:graphic>
          </wp:inline>
        </w:drawing>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507D74" w:rsidRDefault="00507D74"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t>4.) After adding statistics, this screen will be populated by clicking on the statistics.</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172200" cy="2886075"/>
            <wp:effectExtent l="0" t="0" r="0" b="0"/>
            <wp:docPr id="5" name="Picture 5" descr="https://lh6.googleusercontent.com/EPY0kDA-Z0OK7NOgdJEh3cNG76JMeybzIucQnFc7sJVY_UPBn0tD2JPfKWHW15703gBEq2m3SvG8G2s0q5hvHalROutlgP3w8lKhOZ19I98pO42uEEGjFC806XzbrXqz75KV6EHhdrDSdtju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EPY0kDA-Z0OK7NOgdJEh3cNG76JMeybzIucQnFc7sJVY_UPBn0tD2JPfKWHW15703gBEq2m3SvG8G2s0q5hvHalROutlgP3w8lKhOZ19I98pO42uEEGjFC806XzbrXqz75KV6EHhdrDSdtjuaw"/>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72200" cy="2886075"/>
                    </a:xfrm>
                    <a:prstGeom prst="rect">
                      <a:avLst/>
                    </a:prstGeom>
                    <a:noFill/>
                    <a:ln>
                      <a:noFill/>
                    </a:ln>
                  </pic:spPr>
                </pic:pic>
              </a:graphicData>
            </a:graphic>
          </wp:inline>
        </w:drawing>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C465F0" w:rsidRDefault="00C465F0" w:rsidP="00A666C2">
      <w:pPr>
        <w:spacing w:after="0" w:line="240" w:lineRule="auto"/>
        <w:jc w:val="both"/>
        <w:rPr>
          <w:rFonts w:ascii="Times New Roman" w:eastAsia="Times New Roman" w:hAnsi="Times New Roman" w:cs="Times New Roman"/>
          <w:b/>
          <w:bCs/>
          <w:color w:val="000000"/>
          <w:sz w:val="26"/>
          <w:szCs w:val="26"/>
          <w:lang w:bidi="gu-IN"/>
        </w:rPr>
      </w:pPr>
    </w:p>
    <w:p w:rsidR="00C465F0" w:rsidRDefault="00C465F0"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lastRenderedPageBreak/>
        <w:t xml:space="preserve">5.) </w:t>
      </w:r>
      <w:r w:rsidR="00C465F0" w:rsidRPr="00A666C2">
        <w:rPr>
          <w:rFonts w:ascii="Times New Roman" w:eastAsia="Times New Roman" w:hAnsi="Times New Roman" w:cs="Times New Roman"/>
          <w:b/>
          <w:bCs/>
          <w:color w:val="000000"/>
          <w:sz w:val="26"/>
          <w:szCs w:val="26"/>
          <w:lang w:bidi="gu-IN"/>
        </w:rPr>
        <w:t>Handling</w:t>
      </w:r>
      <w:r w:rsidRPr="00A666C2">
        <w:rPr>
          <w:rFonts w:ascii="Times New Roman" w:eastAsia="Times New Roman" w:hAnsi="Times New Roman" w:cs="Times New Roman"/>
          <w:b/>
          <w:bCs/>
          <w:color w:val="000000"/>
          <w:sz w:val="26"/>
          <w:szCs w:val="26"/>
          <w:lang w:bidi="gu-IN"/>
        </w:rPr>
        <w:t xml:space="preserve"> missing values: </w:t>
      </w:r>
      <w:r w:rsidRPr="00A666C2">
        <w:rPr>
          <w:rFonts w:ascii="Times New Roman" w:eastAsia="Times New Roman" w:hAnsi="Times New Roman" w:cs="Times New Roman"/>
          <w:b/>
          <w:bCs/>
          <w:color w:val="000000"/>
          <w:sz w:val="26"/>
          <w:szCs w:val="26"/>
          <w:lang w:bidi="gu-IN"/>
        </w:rPr>
        <w:tab/>
      </w:r>
      <w:r w:rsidRPr="00A666C2">
        <w:rPr>
          <w:rFonts w:ascii="Times New Roman" w:eastAsia="Times New Roman" w:hAnsi="Times New Roman" w:cs="Times New Roman"/>
          <w:b/>
          <w:bCs/>
          <w:color w:val="000000"/>
          <w:sz w:val="26"/>
          <w:szCs w:val="26"/>
          <w:lang w:bidi="gu-IN"/>
        </w:rPr>
        <w:tab/>
      </w:r>
      <w:r w:rsidRPr="00A666C2">
        <w:rPr>
          <w:rFonts w:ascii="Times New Roman" w:eastAsia="Times New Roman" w:hAnsi="Times New Roman" w:cs="Times New Roman"/>
          <w:b/>
          <w:bCs/>
          <w:color w:val="000000"/>
          <w:sz w:val="26"/>
          <w:szCs w:val="26"/>
          <w:lang w:bidi="gu-IN"/>
        </w:rPr>
        <w:tab/>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219825" cy="3114675"/>
            <wp:effectExtent l="0" t="0" r="0" b="0"/>
            <wp:docPr id="4" name="Picture 4" descr="https://lh3.googleusercontent.com/Qt7hf_A6Q56D1X12Uvzpa5YG0mnlu4wHnm40gr7t9PEJTD0JVFbAYiASJ7scFLPtmgGFmfk4QLxcgNrYsOkikNuj-w-farxnBA6p_vEcvyh__R8Asy46-vjscOBL1-TTE29N_rvO5-B8pyYG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t7hf_A6Q56D1X12Uvzpa5YG0mnlu4wHnm40gr7t9PEJTD0JVFbAYiASJ7scFLPtmgGFmfk4QLxcgNrYsOkikNuj-w-farxnBA6p_vEcvyh__R8Asy46-vjscOBL1-TTE29N_rvO5-B8pyYGX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19825" cy="3114675"/>
                    </a:xfrm>
                    <a:prstGeom prst="rect">
                      <a:avLst/>
                    </a:prstGeom>
                    <a:noFill/>
                    <a:ln>
                      <a:noFill/>
                    </a:ln>
                  </pic:spPr>
                </pic:pic>
              </a:graphicData>
            </a:graphic>
          </wp:inline>
        </w:drawing>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p>
    <w:p w:rsidR="00507D74" w:rsidRDefault="00507D74"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t>6.) Discretize:</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096000" cy="3524250"/>
            <wp:effectExtent l="0" t="0" r="0" b="0"/>
            <wp:docPr id="3" name="Picture 3" descr="https://lh4.googleusercontent.com/NPdrG7qLeiOqnHdTClFHoVZHDr3iterJN875LHmDM3qPgu__cms7gfrlBftZgw2urq_wbzGuBLEM0XUyPtIw8rNFSFUeOEX99GmZpIw-f4zSdbXgsoi-wagRAtkPJdgCTZwfHhb-4SBe3cxW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NPdrG7qLeiOqnHdTClFHoVZHDr3iterJN875LHmDM3qPgu__cms7gfrlBftZgw2urq_wbzGuBLEM0XUyPtIw8rNFSFUeOEX99GmZpIw-f4zSdbXgsoi-wagRAtkPJdgCTZwfHhb-4SBe3cxW6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3524250"/>
                    </a:xfrm>
                    <a:prstGeom prst="rect">
                      <a:avLst/>
                    </a:prstGeom>
                    <a:noFill/>
                    <a:ln>
                      <a:noFill/>
                    </a:ln>
                  </pic:spPr>
                </pic:pic>
              </a:graphicData>
            </a:graphic>
          </wp:inline>
        </w:drawing>
      </w:r>
    </w:p>
    <w:p w:rsidR="00A666C2" w:rsidRPr="00A666C2" w:rsidRDefault="00A666C2" w:rsidP="00A666C2">
      <w:pPr>
        <w:spacing w:after="24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sz w:val="24"/>
          <w:szCs w:val="24"/>
          <w:lang w:bidi="gu-IN"/>
        </w:rPr>
        <w:br/>
      </w:r>
    </w:p>
    <w:p w:rsidR="00C465F0" w:rsidRDefault="00C465F0"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lastRenderedPageBreak/>
        <w:t xml:space="preserve">7.) </w:t>
      </w:r>
      <w:r w:rsidR="00507D74" w:rsidRPr="00A666C2">
        <w:rPr>
          <w:rFonts w:ascii="Times New Roman" w:eastAsia="Times New Roman" w:hAnsi="Times New Roman" w:cs="Times New Roman"/>
          <w:b/>
          <w:bCs/>
          <w:color w:val="000000"/>
          <w:sz w:val="26"/>
          <w:szCs w:val="26"/>
          <w:lang w:bidi="gu-IN"/>
        </w:rPr>
        <w:t>Operator</w:t>
      </w:r>
      <w:r w:rsidRPr="00A666C2">
        <w:rPr>
          <w:rFonts w:ascii="Times New Roman" w:eastAsia="Times New Roman" w:hAnsi="Times New Roman" w:cs="Times New Roman"/>
          <w:b/>
          <w:bCs/>
          <w:color w:val="000000"/>
          <w:sz w:val="26"/>
          <w:szCs w:val="26"/>
          <w:lang w:bidi="gu-IN"/>
        </w:rPr>
        <w:t xml:space="preserve"> tree</w:t>
      </w: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noProof/>
          <w:color w:val="000000"/>
          <w:sz w:val="26"/>
          <w:szCs w:val="26"/>
          <w:lang w:bidi="gu-IN"/>
        </w:rPr>
        <w:drawing>
          <wp:inline distT="0" distB="0" distL="0" distR="0">
            <wp:extent cx="6191250" cy="2933700"/>
            <wp:effectExtent l="0" t="0" r="0" b="0"/>
            <wp:docPr id="2" name="Picture 2" descr="C:\ROHAN\Docs\6\DWDM CE322\prac\pr_3\p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OHAN\Docs\6\DWDM CE322\prac\pr_3\pr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2933700"/>
                    </a:xfrm>
                    <a:prstGeom prst="rect">
                      <a:avLst/>
                    </a:prstGeom>
                    <a:noFill/>
                    <a:ln>
                      <a:noFill/>
                    </a:ln>
                  </pic:spPr>
                </pic:pic>
              </a:graphicData>
            </a:graphic>
          </wp:inline>
        </w:drawing>
      </w:r>
    </w:p>
    <w:p w:rsidR="00A666C2" w:rsidRPr="00A666C2" w:rsidRDefault="00A666C2" w:rsidP="00A666C2">
      <w:pPr>
        <w:spacing w:after="240" w:line="240" w:lineRule="auto"/>
        <w:jc w:val="both"/>
        <w:rPr>
          <w:rFonts w:ascii="Times New Roman" w:eastAsia="Times New Roman" w:hAnsi="Times New Roman" w:cs="Times New Roman"/>
          <w:sz w:val="24"/>
          <w:szCs w:val="24"/>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b/>
          <w:bCs/>
          <w:color w:val="000000"/>
          <w:sz w:val="26"/>
          <w:szCs w:val="26"/>
          <w:lang w:bidi="gu-IN"/>
        </w:rPr>
        <w:t>8.) Various visualization options available here.</w:t>
      </w:r>
    </w:p>
    <w:p w:rsid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noProof/>
          <w:color w:val="000000"/>
          <w:sz w:val="26"/>
          <w:szCs w:val="26"/>
          <w:lang w:bidi="gu-IN"/>
        </w:rPr>
        <w:drawing>
          <wp:inline distT="0" distB="0" distL="0" distR="0">
            <wp:extent cx="5819775" cy="3076575"/>
            <wp:effectExtent l="0" t="0" r="0" b="0"/>
            <wp:docPr id="1" name="Picture 1" descr="Univariat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ariate Char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19775" cy="3076575"/>
                    </a:xfrm>
                    <a:prstGeom prst="rect">
                      <a:avLst/>
                    </a:prstGeom>
                    <a:noFill/>
                    <a:ln>
                      <a:noFill/>
                    </a:ln>
                  </pic:spPr>
                </pic:pic>
              </a:graphicData>
            </a:graphic>
          </wp:inline>
        </w:drawing>
      </w:r>
    </w:p>
    <w:p w:rsidR="00507D74" w:rsidRDefault="00507D74" w:rsidP="00A666C2">
      <w:pPr>
        <w:spacing w:after="0" w:line="240" w:lineRule="auto"/>
        <w:jc w:val="both"/>
        <w:rPr>
          <w:rFonts w:ascii="Times New Roman" w:eastAsia="Times New Roman" w:hAnsi="Times New Roman" w:cs="Times New Roman"/>
          <w:sz w:val="24"/>
          <w:szCs w:val="24"/>
          <w:lang w:bidi="gu-IN"/>
        </w:rPr>
      </w:pPr>
    </w:p>
    <w:p w:rsidR="00A666C2" w:rsidRDefault="00A666C2" w:rsidP="00A666C2">
      <w:pPr>
        <w:spacing w:after="0" w:line="240" w:lineRule="auto"/>
        <w:jc w:val="both"/>
        <w:rPr>
          <w:rFonts w:ascii="Times New Roman" w:eastAsia="Times New Roman" w:hAnsi="Times New Roman" w:cs="Times New Roman"/>
          <w:sz w:val="24"/>
          <w:szCs w:val="24"/>
          <w:lang w:bidi="gu-IN"/>
        </w:rPr>
      </w:pPr>
    </w:p>
    <w:p w:rsidR="00C465F0" w:rsidRPr="00A666C2" w:rsidRDefault="00C465F0" w:rsidP="00A666C2">
      <w:pPr>
        <w:spacing w:after="0" w:line="240" w:lineRule="auto"/>
        <w:jc w:val="both"/>
        <w:rPr>
          <w:rFonts w:ascii="Times New Roman" w:eastAsia="Times New Roman" w:hAnsi="Times New Roman" w:cs="Times New Roman"/>
          <w:sz w:val="28"/>
          <w:szCs w:val="28"/>
          <w:lang w:bidi="gu-IN"/>
        </w:rPr>
      </w:pPr>
    </w:p>
    <w:p w:rsidR="00507D74" w:rsidRPr="003D47A2" w:rsidRDefault="00A666C2" w:rsidP="00A666C2">
      <w:pPr>
        <w:spacing w:after="0" w:line="240" w:lineRule="auto"/>
        <w:jc w:val="both"/>
        <w:rPr>
          <w:rFonts w:ascii="Times New Roman" w:eastAsia="Times New Roman" w:hAnsi="Times New Roman" w:cs="Times New Roman"/>
          <w:b/>
          <w:bCs/>
          <w:color w:val="000000"/>
          <w:sz w:val="28"/>
          <w:szCs w:val="28"/>
          <w:lang w:bidi="gu-IN"/>
        </w:rPr>
      </w:pPr>
      <w:r w:rsidRPr="00A666C2">
        <w:rPr>
          <w:rFonts w:ascii="Times New Roman" w:eastAsia="Times New Roman" w:hAnsi="Times New Roman" w:cs="Times New Roman"/>
          <w:b/>
          <w:bCs/>
          <w:color w:val="000000"/>
          <w:sz w:val="28"/>
          <w:szCs w:val="28"/>
          <w:lang w:bidi="gu-IN"/>
        </w:rPr>
        <w:t xml:space="preserve">Conclusion: </w:t>
      </w:r>
    </w:p>
    <w:p w:rsidR="00507D74" w:rsidRDefault="00507D74" w:rsidP="00A666C2">
      <w:pPr>
        <w:spacing w:after="0" w:line="240" w:lineRule="auto"/>
        <w:jc w:val="both"/>
        <w:rPr>
          <w:rFonts w:ascii="Times New Roman" w:eastAsia="Times New Roman" w:hAnsi="Times New Roman" w:cs="Times New Roman"/>
          <w:b/>
          <w:bCs/>
          <w:color w:val="000000"/>
          <w:sz w:val="26"/>
          <w:szCs w:val="26"/>
          <w:lang w:bidi="gu-IN"/>
        </w:rPr>
      </w:pPr>
    </w:p>
    <w:p w:rsidR="00A666C2" w:rsidRPr="00A666C2" w:rsidRDefault="00A666C2" w:rsidP="00A666C2">
      <w:pPr>
        <w:spacing w:after="0" w:line="240" w:lineRule="auto"/>
        <w:jc w:val="both"/>
        <w:rPr>
          <w:rFonts w:ascii="Times New Roman" w:eastAsia="Times New Roman" w:hAnsi="Times New Roman" w:cs="Times New Roman"/>
          <w:sz w:val="24"/>
          <w:szCs w:val="24"/>
          <w:lang w:bidi="gu-IN"/>
        </w:rPr>
      </w:pPr>
      <w:r w:rsidRPr="00A666C2">
        <w:rPr>
          <w:rFonts w:ascii="Times New Roman" w:eastAsia="Times New Roman" w:hAnsi="Times New Roman" w:cs="Times New Roman"/>
          <w:color w:val="000000"/>
          <w:sz w:val="26"/>
          <w:szCs w:val="26"/>
          <w:lang w:bidi="gu-IN"/>
        </w:rPr>
        <w:t>From this practical, we have learnt about the requirement of data preprocessing in data mining and how</w:t>
      </w:r>
      <w:r w:rsidR="008C77DA">
        <w:rPr>
          <w:rFonts w:ascii="Times New Roman" w:eastAsia="Times New Roman" w:hAnsi="Times New Roman" w:cs="Times New Roman"/>
          <w:color w:val="000000"/>
          <w:sz w:val="26"/>
          <w:szCs w:val="26"/>
          <w:lang w:bidi="gu-IN"/>
        </w:rPr>
        <w:t xml:space="preserve"> it can be done in “data prepara</w:t>
      </w:r>
      <w:r w:rsidRPr="00A666C2">
        <w:rPr>
          <w:rFonts w:ascii="Times New Roman" w:eastAsia="Times New Roman" w:hAnsi="Times New Roman" w:cs="Times New Roman"/>
          <w:color w:val="000000"/>
          <w:sz w:val="26"/>
          <w:szCs w:val="26"/>
          <w:lang w:bidi="gu-IN"/>
        </w:rPr>
        <w:t>tor” tool.</w:t>
      </w:r>
    </w:p>
    <w:p w:rsidR="0048498C" w:rsidRPr="00F86D1B" w:rsidRDefault="0048498C" w:rsidP="00A666C2">
      <w:pPr>
        <w:spacing w:line="240" w:lineRule="auto"/>
        <w:jc w:val="both"/>
        <w:rPr>
          <w:rFonts w:ascii="Times New Roman" w:hAnsi="Times New Roman" w:cs="Times New Roman"/>
        </w:rPr>
      </w:pPr>
    </w:p>
    <w:sectPr w:rsidR="0048498C" w:rsidRPr="00F86D1B" w:rsidSect="00F86D1B">
      <w:headerReference w:type="default" r:id="rId83"/>
      <w:footerReference w:type="default" r:id="rId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CEB" w:rsidRDefault="00686CEB">
      <w:pPr>
        <w:spacing w:after="0" w:line="240" w:lineRule="auto"/>
      </w:pPr>
      <w:r>
        <w:separator/>
      </w:r>
    </w:p>
  </w:endnote>
  <w:endnote w:type="continuationSeparator" w:id="0">
    <w:p w:rsidR="00686CEB" w:rsidRDefault="00686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6D1B" w:rsidRPr="00F86D1B" w:rsidRDefault="00F86D1B">
    <w:pPr>
      <w:pStyle w:val="Footer"/>
      <w:jc w:val="center"/>
      <w:rPr>
        <w:caps/>
        <w:noProof/>
        <w:color w:val="000000" w:themeColor="text1"/>
      </w:rPr>
    </w:pPr>
    <w:r w:rsidRPr="00F86D1B">
      <w:rPr>
        <w:caps/>
        <w:color w:val="000000" w:themeColor="text1"/>
      </w:rPr>
      <w:t>CSPIT</w:t>
    </w:r>
    <w:r w:rsidRPr="00F86D1B">
      <w:rPr>
        <w:caps/>
        <w:color w:val="000000" w:themeColor="text1"/>
      </w:rPr>
      <w:tab/>
    </w:r>
    <w:r w:rsidRPr="00F86D1B">
      <w:rPr>
        <w:caps/>
        <w:color w:val="000000" w:themeColor="text1"/>
      </w:rPr>
      <w:tab/>
    </w:r>
    <w:r w:rsidRPr="00F86D1B">
      <w:rPr>
        <w:caps/>
        <w:color w:val="000000" w:themeColor="text1"/>
      </w:rPr>
      <w:fldChar w:fldCharType="begin"/>
    </w:r>
    <w:r w:rsidRPr="00F86D1B">
      <w:rPr>
        <w:caps/>
        <w:color w:val="000000" w:themeColor="text1"/>
      </w:rPr>
      <w:instrText xml:space="preserve"> PAGE   \* MERGEFORMAT </w:instrText>
    </w:r>
    <w:r w:rsidRPr="00F86D1B">
      <w:rPr>
        <w:caps/>
        <w:color w:val="000000" w:themeColor="text1"/>
      </w:rPr>
      <w:fldChar w:fldCharType="separate"/>
    </w:r>
    <w:r w:rsidR="005F333F">
      <w:rPr>
        <w:caps/>
        <w:noProof/>
        <w:color w:val="000000" w:themeColor="text1"/>
      </w:rPr>
      <w:t>41</w:t>
    </w:r>
    <w:r w:rsidRPr="00F86D1B">
      <w:rPr>
        <w:caps/>
        <w:noProof/>
        <w:color w:val="000000" w:themeColor="text1"/>
      </w:rPr>
      <w:fldChar w:fldCharType="end"/>
    </w:r>
  </w:p>
  <w:p w:rsidR="00511504" w:rsidRPr="00F86D1B" w:rsidRDefault="00686CEB">
    <w:pPr>
      <w:pStyle w:val="Footer"/>
      <w:rPr>
        <w:rFonts w:ascii="Times New Roman" w:hAnsi="Times New Roman" w:cs="Times New Roman"/>
        <w:color w:val="000000" w:themeColor="text1"/>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CEB" w:rsidRDefault="00686CEB">
      <w:pPr>
        <w:spacing w:after="0" w:line="240" w:lineRule="auto"/>
      </w:pPr>
      <w:r>
        <w:separator/>
      </w:r>
    </w:p>
  </w:footnote>
  <w:footnote w:type="continuationSeparator" w:id="0">
    <w:p w:rsidR="00686CEB" w:rsidRDefault="00686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750C" w:rsidRPr="00511504" w:rsidRDefault="00C0423A" w:rsidP="00511504">
    <w:pPr>
      <w:pStyle w:val="Header"/>
      <w:rPr>
        <w:rFonts w:ascii="Times New Roman" w:hAnsi="Times New Roman" w:cs="Times New Roman"/>
        <w:sz w:val="24"/>
        <w:szCs w:val="24"/>
      </w:rPr>
    </w:pPr>
    <w:r>
      <w:rPr>
        <w:rFonts w:ascii="Times New Roman" w:hAnsi="Times New Roman" w:cs="Times New Roman"/>
        <w:sz w:val="24"/>
        <w:szCs w:val="24"/>
      </w:rPr>
      <w:t xml:space="preserve">DWDM </w:t>
    </w:r>
    <w:r w:rsidR="000536E1">
      <w:rPr>
        <w:rFonts w:ascii="Times New Roman" w:hAnsi="Times New Roman" w:cs="Times New Roman"/>
        <w:sz w:val="24"/>
        <w:szCs w:val="24"/>
      </w:rPr>
      <w:t>(</w:t>
    </w:r>
    <w:r>
      <w:rPr>
        <w:rFonts w:ascii="Times New Roman" w:hAnsi="Times New Roman" w:cs="Times New Roman"/>
        <w:sz w:val="24"/>
        <w:szCs w:val="24"/>
      </w:rPr>
      <w:t>CE322</w:t>
    </w:r>
    <w:r w:rsidR="000536E1">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15ce027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C3025"/>
    <w:multiLevelType w:val="multilevel"/>
    <w:tmpl w:val="7CCC0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A108C"/>
    <w:multiLevelType w:val="multilevel"/>
    <w:tmpl w:val="E8D0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A1BE4"/>
    <w:multiLevelType w:val="multilevel"/>
    <w:tmpl w:val="75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CA06CC"/>
    <w:multiLevelType w:val="multilevel"/>
    <w:tmpl w:val="EA00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34537"/>
    <w:multiLevelType w:val="multilevel"/>
    <w:tmpl w:val="3E9E9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B4930"/>
    <w:multiLevelType w:val="hybridMultilevel"/>
    <w:tmpl w:val="9FBEE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296FB2"/>
    <w:multiLevelType w:val="multilevel"/>
    <w:tmpl w:val="A364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A478AB"/>
    <w:multiLevelType w:val="multilevel"/>
    <w:tmpl w:val="2E8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160C67"/>
    <w:multiLevelType w:val="multilevel"/>
    <w:tmpl w:val="17321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1312F"/>
    <w:multiLevelType w:val="multilevel"/>
    <w:tmpl w:val="37D0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BF497C"/>
    <w:multiLevelType w:val="multilevel"/>
    <w:tmpl w:val="DDB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51FBE"/>
    <w:multiLevelType w:val="multilevel"/>
    <w:tmpl w:val="CF74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E3718"/>
    <w:multiLevelType w:val="multilevel"/>
    <w:tmpl w:val="A73E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633003"/>
    <w:multiLevelType w:val="multilevel"/>
    <w:tmpl w:val="427C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211E7A"/>
    <w:multiLevelType w:val="multilevel"/>
    <w:tmpl w:val="E41A3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F6429"/>
    <w:multiLevelType w:val="multilevel"/>
    <w:tmpl w:val="8A02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B70903"/>
    <w:multiLevelType w:val="multilevel"/>
    <w:tmpl w:val="D3701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F81FA6"/>
    <w:multiLevelType w:val="multilevel"/>
    <w:tmpl w:val="C9845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126A14"/>
    <w:multiLevelType w:val="multilevel"/>
    <w:tmpl w:val="A696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27443"/>
    <w:multiLevelType w:val="multilevel"/>
    <w:tmpl w:val="F0AEC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5C247F"/>
    <w:multiLevelType w:val="multilevel"/>
    <w:tmpl w:val="A502DDB0"/>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1" w15:restartNumberingAfterBreak="0">
    <w:nsid w:val="4D602174"/>
    <w:multiLevelType w:val="multilevel"/>
    <w:tmpl w:val="89E8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585DA6"/>
    <w:multiLevelType w:val="multilevel"/>
    <w:tmpl w:val="C7965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46207"/>
    <w:multiLevelType w:val="hybridMultilevel"/>
    <w:tmpl w:val="232EFD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483105"/>
    <w:multiLevelType w:val="multilevel"/>
    <w:tmpl w:val="9506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032CDA"/>
    <w:multiLevelType w:val="multilevel"/>
    <w:tmpl w:val="D23A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4105E9"/>
    <w:multiLevelType w:val="multilevel"/>
    <w:tmpl w:val="BF00E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A7DDD"/>
    <w:multiLevelType w:val="multilevel"/>
    <w:tmpl w:val="961C3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E16064"/>
    <w:multiLevelType w:val="hybridMultilevel"/>
    <w:tmpl w:val="E3D4BB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7851E2"/>
    <w:multiLevelType w:val="hybridMultilevel"/>
    <w:tmpl w:val="55A054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0D27A4"/>
    <w:multiLevelType w:val="multilevel"/>
    <w:tmpl w:val="D36ED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0478D8"/>
    <w:multiLevelType w:val="multilevel"/>
    <w:tmpl w:val="7CA0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04E00"/>
    <w:multiLevelType w:val="hybridMultilevel"/>
    <w:tmpl w:val="17209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BC22A8"/>
    <w:multiLevelType w:val="multilevel"/>
    <w:tmpl w:val="704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F910E0"/>
    <w:multiLevelType w:val="multilevel"/>
    <w:tmpl w:val="2A2C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29"/>
  </w:num>
  <w:num w:numId="3">
    <w:abstractNumId w:val="5"/>
  </w:num>
  <w:num w:numId="4">
    <w:abstractNumId w:val="21"/>
  </w:num>
  <w:num w:numId="5">
    <w:abstractNumId w:val="14"/>
  </w:num>
  <w:num w:numId="6">
    <w:abstractNumId w:val="13"/>
  </w:num>
  <w:num w:numId="7">
    <w:abstractNumId w:val="0"/>
  </w:num>
  <w:num w:numId="8">
    <w:abstractNumId w:val="9"/>
  </w:num>
  <w:num w:numId="9">
    <w:abstractNumId w:val="11"/>
  </w:num>
  <w:num w:numId="10">
    <w:abstractNumId w:val="2"/>
  </w:num>
  <w:num w:numId="11">
    <w:abstractNumId w:val="30"/>
  </w:num>
  <w:num w:numId="12">
    <w:abstractNumId w:val="6"/>
  </w:num>
  <w:num w:numId="13">
    <w:abstractNumId w:val="1"/>
  </w:num>
  <w:num w:numId="14">
    <w:abstractNumId w:val="3"/>
  </w:num>
  <w:num w:numId="15">
    <w:abstractNumId w:val="17"/>
  </w:num>
  <w:num w:numId="16">
    <w:abstractNumId w:val="7"/>
  </w:num>
  <w:num w:numId="17">
    <w:abstractNumId w:val="19"/>
  </w:num>
  <w:num w:numId="18">
    <w:abstractNumId w:val="4"/>
  </w:num>
  <w:num w:numId="19">
    <w:abstractNumId w:val="12"/>
  </w:num>
  <w:num w:numId="20">
    <w:abstractNumId w:val="27"/>
  </w:num>
  <w:num w:numId="21">
    <w:abstractNumId w:val="18"/>
  </w:num>
  <w:num w:numId="22">
    <w:abstractNumId w:val="34"/>
  </w:num>
  <w:num w:numId="23">
    <w:abstractNumId w:val="22"/>
  </w:num>
  <w:num w:numId="24">
    <w:abstractNumId w:val="8"/>
  </w:num>
  <w:num w:numId="25">
    <w:abstractNumId w:val="26"/>
  </w:num>
  <w:num w:numId="26">
    <w:abstractNumId w:val="16"/>
  </w:num>
  <w:num w:numId="27">
    <w:abstractNumId w:val="23"/>
  </w:num>
  <w:num w:numId="28">
    <w:abstractNumId w:val="28"/>
  </w:num>
  <w:num w:numId="29">
    <w:abstractNumId w:val="15"/>
  </w:num>
  <w:num w:numId="30">
    <w:abstractNumId w:val="31"/>
  </w:num>
  <w:num w:numId="31">
    <w:abstractNumId w:val="33"/>
  </w:num>
  <w:num w:numId="32">
    <w:abstractNumId w:val="20"/>
  </w:num>
  <w:num w:numId="33">
    <w:abstractNumId w:val="10"/>
  </w:num>
  <w:num w:numId="34">
    <w:abstractNumId w:val="2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3709"/>
    <w:rsid w:val="000536E1"/>
    <w:rsid w:val="000B3148"/>
    <w:rsid w:val="003D0B46"/>
    <w:rsid w:val="003D47A2"/>
    <w:rsid w:val="004330B4"/>
    <w:rsid w:val="0048498C"/>
    <w:rsid w:val="004F4C5D"/>
    <w:rsid w:val="00507D74"/>
    <w:rsid w:val="005F333F"/>
    <w:rsid w:val="00631019"/>
    <w:rsid w:val="00686CEB"/>
    <w:rsid w:val="00810E59"/>
    <w:rsid w:val="008C77DA"/>
    <w:rsid w:val="00933709"/>
    <w:rsid w:val="00987688"/>
    <w:rsid w:val="009A1151"/>
    <w:rsid w:val="00A15006"/>
    <w:rsid w:val="00A666C2"/>
    <w:rsid w:val="00A80105"/>
    <w:rsid w:val="00C0423A"/>
    <w:rsid w:val="00C259A7"/>
    <w:rsid w:val="00C465F0"/>
    <w:rsid w:val="00E952E1"/>
    <w:rsid w:val="00ED2643"/>
    <w:rsid w:val="00F86D1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8E4368-BDF3-4C53-A762-C4C3DC7A8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3709"/>
    <w:rPr>
      <w:rFonts w:eastAsiaTheme="minorEastAsia"/>
      <w:lang w:val="en-US"/>
    </w:rPr>
  </w:style>
  <w:style w:type="paragraph" w:styleId="Heading1">
    <w:name w:val="heading 1"/>
    <w:basedOn w:val="Normal"/>
    <w:link w:val="Heading1Char"/>
    <w:uiPriority w:val="9"/>
    <w:qFormat/>
    <w:rsid w:val="0063101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3101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7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3709"/>
    <w:rPr>
      <w:rFonts w:eastAsiaTheme="minorEastAsia"/>
      <w:lang w:val="en-US"/>
    </w:rPr>
  </w:style>
  <w:style w:type="paragraph" w:styleId="Footer">
    <w:name w:val="footer"/>
    <w:basedOn w:val="Normal"/>
    <w:link w:val="FooterChar"/>
    <w:uiPriority w:val="99"/>
    <w:unhideWhenUsed/>
    <w:rsid w:val="009337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3709"/>
    <w:rPr>
      <w:rFonts w:eastAsiaTheme="minorEastAsia"/>
      <w:lang w:val="en-US"/>
    </w:rPr>
  </w:style>
  <w:style w:type="paragraph" w:styleId="ListParagraph">
    <w:name w:val="List Paragraph"/>
    <w:basedOn w:val="Normal"/>
    <w:uiPriority w:val="34"/>
    <w:qFormat/>
    <w:rsid w:val="00933709"/>
    <w:pPr>
      <w:ind w:left="720"/>
      <w:contextualSpacing/>
    </w:pPr>
  </w:style>
  <w:style w:type="paragraph" w:styleId="NormalWeb">
    <w:name w:val="Normal (Web)"/>
    <w:basedOn w:val="Normal"/>
    <w:uiPriority w:val="99"/>
    <w:unhideWhenUsed/>
    <w:rsid w:val="0093370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933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3709"/>
    <w:rPr>
      <w:rFonts w:ascii="Tahoma" w:eastAsiaTheme="minorEastAsia" w:hAnsi="Tahoma" w:cs="Tahoma"/>
      <w:sz w:val="16"/>
      <w:szCs w:val="16"/>
      <w:lang w:val="en-US"/>
    </w:rPr>
  </w:style>
  <w:style w:type="character" w:styleId="Emphasis">
    <w:name w:val="Emphasis"/>
    <w:basedOn w:val="DefaultParagraphFont"/>
    <w:uiPriority w:val="20"/>
    <w:qFormat/>
    <w:rsid w:val="00933709"/>
    <w:rPr>
      <w:i/>
      <w:iCs/>
    </w:rPr>
  </w:style>
  <w:style w:type="character" w:styleId="Hyperlink">
    <w:name w:val="Hyperlink"/>
    <w:basedOn w:val="DefaultParagraphFont"/>
    <w:uiPriority w:val="99"/>
    <w:semiHidden/>
    <w:unhideWhenUsed/>
    <w:rsid w:val="00933709"/>
    <w:rPr>
      <w:color w:val="0000FF"/>
      <w:u w:val="single"/>
    </w:rPr>
  </w:style>
  <w:style w:type="character" w:customStyle="1" w:styleId="Heading1Char">
    <w:name w:val="Heading 1 Char"/>
    <w:basedOn w:val="DefaultParagraphFont"/>
    <w:link w:val="Heading1"/>
    <w:uiPriority w:val="9"/>
    <w:rsid w:val="0063101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631019"/>
    <w:rPr>
      <w:rFonts w:asciiTheme="majorHAnsi" w:eastAsiaTheme="majorEastAsia" w:hAnsiTheme="majorHAnsi" w:cstheme="majorBidi"/>
      <w:b/>
      <w:bCs/>
      <w:color w:val="4F81BD" w:themeColor="accent1"/>
      <w:sz w:val="26"/>
      <w:szCs w:val="26"/>
      <w:lang w:val="en-US"/>
    </w:rPr>
  </w:style>
  <w:style w:type="character" w:customStyle="1" w:styleId="apple-tab-span">
    <w:name w:val="apple-tab-span"/>
    <w:basedOn w:val="DefaultParagraphFont"/>
    <w:rsid w:val="00A666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31378">
      <w:bodyDiv w:val="1"/>
      <w:marLeft w:val="0"/>
      <w:marRight w:val="0"/>
      <w:marTop w:val="0"/>
      <w:marBottom w:val="0"/>
      <w:divBdr>
        <w:top w:val="none" w:sz="0" w:space="0" w:color="auto"/>
        <w:left w:val="none" w:sz="0" w:space="0" w:color="auto"/>
        <w:bottom w:val="none" w:sz="0" w:space="0" w:color="auto"/>
        <w:right w:val="none" w:sz="0" w:space="0" w:color="auto"/>
      </w:divBdr>
      <w:divsChild>
        <w:div w:id="64381239">
          <w:marLeft w:val="0"/>
          <w:marRight w:val="0"/>
          <w:marTop w:val="0"/>
          <w:marBottom w:val="0"/>
          <w:divBdr>
            <w:top w:val="none" w:sz="0" w:space="0" w:color="auto"/>
            <w:left w:val="none" w:sz="0" w:space="0" w:color="auto"/>
            <w:bottom w:val="none" w:sz="0" w:space="0" w:color="auto"/>
            <w:right w:val="none" w:sz="0" w:space="0" w:color="auto"/>
          </w:divBdr>
        </w:div>
        <w:div w:id="908223228">
          <w:marLeft w:val="0"/>
          <w:marRight w:val="0"/>
          <w:marTop w:val="306"/>
          <w:marBottom w:val="0"/>
          <w:divBdr>
            <w:top w:val="none" w:sz="0" w:space="0" w:color="auto"/>
            <w:left w:val="none" w:sz="0" w:space="0" w:color="auto"/>
            <w:bottom w:val="none" w:sz="0" w:space="0" w:color="auto"/>
            <w:right w:val="none" w:sz="0" w:space="0" w:color="auto"/>
          </w:divBdr>
          <w:divsChild>
            <w:div w:id="752899095">
              <w:marLeft w:val="0"/>
              <w:marRight w:val="0"/>
              <w:marTop w:val="0"/>
              <w:marBottom w:val="0"/>
              <w:divBdr>
                <w:top w:val="none" w:sz="0" w:space="0" w:color="auto"/>
                <w:left w:val="none" w:sz="0" w:space="0" w:color="auto"/>
                <w:bottom w:val="none" w:sz="0" w:space="0" w:color="auto"/>
                <w:right w:val="none" w:sz="0" w:space="0" w:color="auto"/>
              </w:divBdr>
            </w:div>
            <w:div w:id="871259407">
              <w:marLeft w:val="0"/>
              <w:marRight w:val="0"/>
              <w:marTop w:val="0"/>
              <w:marBottom w:val="0"/>
              <w:divBdr>
                <w:top w:val="none" w:sz="0" w:space="0" w:color="auto"/>
                <w:left w:val="none" w:sz="0" w:space="0" w:color="auto"/>
                <w:bottom w:val="none" w:sz="0" w:space="0" w:color="auto"/>
                <w:right w:val="none" w:sz="0" w:space="0" w:color="auto"/>
              </w:divBdr>
              <w:divsChild>
                <w:div w:id="55116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20020">
      <w:bodyDiv w:val="1"/>
      <w:marLeft w:val="0"/>
      <w:marRight w:val="0"/>
      <w:marTop w:val="0"/>
      <w:marBottom w:val="0"/>
      <w:divBdr>
        <w:top w:val="none" w:sz="0" w:space="0" w:color="auto"/>
        <w:left w:val="none" w:sz="0" w:space="0" w:color="auto"/>
        <w:bottom w:val="none" w:sz="0" w:space="0" w:color="auto"/>
        <w:right w:val="none" w:sz="0" w:space="0" w:color="auto"/>
      </w:divBdr>
    </w:div>
    <w:div w:id="727188427">
      <w:bodyDiv w:val="1"/>
      <w:marLeft w:val="0"/>
      <w:marRight w:val="0"/>
      <w:marTop w:val="0"/>
      <w:marBottom w:val="0"/>
      <w:divBdr>
        <w:top w:val="none" w:sz="0" w:space="0" w:color="auto"/>
        <w:left w:val="none" w:sz="0" w:space="0" w:color="auto"/>
        <w:bottom w:val="none" w:sz="0" w:space="0" w:color="auto"/>
        <w:right w:val="none" w:sz="0" w:space="0" w:color="auto"/>
      </w:divBdr>
    </w:div>
    <w:div w:id="1107580523">
      <w:bodyDiv w:val="1"/>
      <w:marLeft w:val="0"/>
      <w:marRight w:val="0"/>
      <w:marTop w:val="0"/>
      <w:marBottom w:val="0"/>
      <w:divBdr>
        <w:top w:val="none" w:sz="0" w:space="0" w:color="auto"/>
        <w:left w:val="none" w:sz="0" w:space="0" w:color="auto"/>
        <w:bottom w:val="none" w:sz="0" w:space="0" w:color="auto"/>
        <w:right w:val="none" w:sz="0" w:space="0" w:color="auto"/>
      </w:divBdr>
    </w:div>
    <w:div w:id="162361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bout:blankeqFreqDiscrGD.html" TargetMode="External"/><Relationship Id="rId26" Type="http://schemas.openxmlformats.org/officeDocument/2006/relationships/hyperlink" Target="about:blankcreateMVPatterns.html"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about:blankdecimalScaling.html" TargetMode="External"/><Relationship Id="rId42" Type="http://schemas.openxmlformats.org/officeDocument/2006/relationships/hyperlink" Target="about:blankrobustMutualInfo.html" TargetMode="External"/><Relationship Id="rId47" Type="http://schemas.openxmlformats.org/officeDocument/2006/relationships/hyperlink" Target="about:blanksplitRows-1.html" TargetMode="External"/><Relationship Id="rId50" Type="http://schemas.openxmlformats.org/officeDocument/2006/relationships/hyperlink" Target="about:blanksoundexEncoding.html"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yperlink" Target="about:blankvisualize/matrixPlots.html" TargetMode="External"/><Relationship Id="rId76" Type="http://schemas.openxmlformats.org/officeDocument/2006/relationships/image" Target="media/image38.png"/><Relationship Id="rId84" Type="http://schemas.openxmlformats.org/officeDocument/2006/relationships/footer" Target="footer1.xml"/><Relationship Id="rId7" Type="http://schemas.openxmlformats.org/officeDocument/2006/relationships/hyperlink" Target="http://www.datapreparator.com/what_is_data_preparation.html" TargetMode="External"/><Relationship Id="rId71" Type="http://schemas.openxmlformats.org/officeDocument/2006/relationships/hyperlink" Target="about:blankvisualize/dependencyTreeChart.html" TargetMode="External"/><Relationship Id="rId2" Type="http://schemas.openxmlformats.org/officeDocument/2006/relationships/styles" Target="styles.xml"/><Relationship Id="rId16" Type="http://schemas.openxmlformats.org/officeDocument/2006/relationships/hyperlink" Target="about:blankeqWidthDiscr.html"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about:blankimputeValues.html" TargetMode="External"/><Relationship Id="rId32" Type="http://schemas.openxmlformats.org/officeDocument/2006/relationships/image" Target="media/image15.png"/><Relationship Id="rId37" Type="http://schemas.openxmlformats.org/officeDocument/2006/relationships/hyperlink" Target="about:blankzscoreScaling.html" TargetMode="External"/><Relationship Id="rId40" Type="http://schemas.openxmlformats.org/officeDocument/2006/relationships/hyperlink" Target="about:blankchooseAttributes.html" TargetMode="External"/><Relationship Id="rId45" Type="http://schemas.openxmlformats.org/officeDocument/2006/relationships/image" Target="media/image20.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about:blankvisualize/bivariatePlots.html" TargetMode="External"/><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footnotes" Target="footnotes.xml"/><Relationship Id="rId61" Type="http://schemas.openxmlformats.org/officeDocument/2006/relationships/image" Target="media/image31.png"/><Relationship Id="rId82" Type="http://schemas.openxmlformats.org/officeDocument/2006/relationships/image" Target="media/image44.png"/><Relationship Id="rId19" Type="http://schemas.openxmlformats.org/officeDocument/2006/relationships/hyperlink" Target="about:blankdefCutPoints.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about:blankdelRecord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about:blankhtangentScaling.html" TargetMode="External"/><Relationship Id="rId43" Type="http://schemas.openxmlformats.org/officeDocument/2006/relationships/image" Target="media/image18.png"/><Relationship Id="rId48" Type="http://schemas.openxmlformats.org/officeDocument/2006/relationships/hyperlink" Target="about:blanksplitRows-2.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about:blankvisualize/nominUnivariatePlots.html" TargetMode="External"/><Relationship Id="rId77"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about:blankmetaphoneEncoding.html" TargetMode="External"/><Relationship Id="rId72" Type="http://schemas.openxmlformats.org/officeDocument/2006/relationships/hyperlink" Target="about:blankvisualize/parallelCoords.html" TargetMode="External"/><Relationship Id="rId80" Type="http://schemas.openxmlformats.org/officeDocument/2006/relationships/image" Target="media/image42.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about:blankeqFreqDiscr.html" TargetMode="External"/><Relationship Id="rId25" Type="http://schemas.openxmlformats.org/officeDocument/2006/relationships/hyperlink" Target="about:blankpredictFromModel.html" TargetMode="External"/><Relationship Id="rId33" Type="http://schemas.openxmlformats.org/officeDocument/2006/relationships/hyperlink" Target="about:blanklinearScaling.html" TargetMode="External"/><Relationship Id="rId38" Type="http://schemas.openxmlformats.org/officeDocument/2006/relationships/image" Target="media/image16.png"/><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hyperlink" Target="about:blankvisualize/conditionalPlots.html" TargetMode="External"/><Relationship Id="rId20" Type="http://schemas.openxmlformats.org/officeDocument/2006/relationships/image" Target="media/image8.png"/><Relationship Id="rId41" Type="http://schemas.openxmlformats.org/officeDocument/2006/relationships/hyperlink" Target="about:blankmutualInfoSelection.htm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about:blankvisualize/nominBivariatePlots.html" TargetMode="External"/><Relationship Id="rId75" Type="http://schemas.openxmlformats.org/officeDocument/2006/relationships/image" Target="media/image37.pn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about:blankremoveAttribs.html" TargetMode="External"/><Relationship Id="rId28" Type="http://schemas.openxmlformats.org/officeDocument/2006/relationships/image" Target="media/image11.png"/><Relationship Id="rId36" Type="http://schemas.openxmlformats.org/officeDocument/2006/relationships/hyperlink" Target="about:blanksoftmaxScaling.html" TargetMode="External"/><Relationship Id="rId49" Type="http://schemas.openxmlformats.org/officeDocument/2006/relationships/hyperlink" Target="about:blanksplitRows-3.html" TargetMode="External"/><Relationship Id="rId57" Type="http://schemas.openxmlformats.org/officeDocument/2006/relationships/image" Target="media/image27.png"/><Relationship Id="rId10" Type="http://schemas.openxmlformats.org/officeDocument/2006/relationships/hyperlink" Target="about:blankmodelTree.html" TargetMode="External"/><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hyperlink" Target="about:blankvisualize/univariatePlots.html"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227</TotalTime>
  <Pages>28</Pages>
  <Words>2759</Words>
  <Characters>15732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Vidhan Dholakia</cp:lastModifiedBy>
  <cp:revision>18</cp:revision>
  <dcterms:created xsi:type="dcterms:W3CDTF">2018-02-07T15:20:00Z</dcterms:created>
  <dcterms:modified xsi:type="dcterms:W3CDTF">2018-03-11T13:18:00Z</dcterms:modified>
</cp:coreProperties>
</file>