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Company </w:t>
      </w:r>
      <w:r w:rsidDel="00000000" w:rsidR="00000000" w:rsidRPr="00000000">
        <w:rPr>
          <w:rFonts w:ascii="Times New Roman" w:cs="Times New Roman" w:eastAsia="Times New Roman" w:hAnsi="Times New Roman"/>
          <w:sz w:val="24"/>
          <w:szCs w:val="24"/>
          <w:rtl w:val="0"/>
        </w:rPr>
        <w:t xml:space="preserve">: Oracle Financial Services Software </w:t>
        <w:tab/>
        <w:tab/>
        <w:tab/>
        <w:tab/>
      </w:r>
      <w:r w:rsidDel="00000000" w:rsidR="00000000" w:rsidRPr="00000000">
        <w:rPr>
          <w:rFonts w:ascii="Times New Roman" w:cs="Times New Roman" w:eastAsia="Times New Roman" w:hAnsi="Times New Roman"/>
          <w:b w:val="1"/>
          <w:bCs w:val="1"/>
          <w:sz w:val="24"/>
          <w:szCs w:val="24"/>
          <w:rtl w:val="0"/>
        </w:rPr>
        <w:t xml:space="preserve">      Prashant Tiwari</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Job Profile</w:t>
      </w:r>
      <w:r w:rsidDel="00000000" w:rsidR="00000000" w:rsidRPr="00000000">
        <w:rPr>
          <w:rFonts w:ascii="Times New Roman" w:cs="Times New Roman" w:eastAsia="Times New Roman" w:hAnsi="Times New Roman"/>
          <w:sz w:val="24"/>
          <w:szCs w:val="24"/>
          <w:rtl w:val="0"/>
        </w:rPr>
        <w:t xml:space="preserve">: Associate Consultant</w:t>
        <w:tab/>
        <w:tab/>
        <w:tab/>
        <w:tab/>
        <w:tab/>
        <w:tab/>
        <w:t xml:space="preserve">            (MCA)</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Offer Type</w:t>
      </w:r>
      <w:r w:rsidDel="00000000" w:rsidR="00000000" w:rsidRPr="00000000">
        <w:rPr>
          <w:rFonts w:ascii="Times New Roman" w:cs="Times New Roman" w:eastAsia="Times New Roman" w:hAnsi="Times New Roman"/>
          <w:sz w:val="24"/>
          <w:szCs w:val="24"/>
          <w:rtl w:val="0"/>
        </w:rPr>
        <w:t xml:space="preserve">: Full Time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CTC</w:t>
      </w:r>
      <w:r w:rsidDel="00000000" w:rsidR="00000000" w:rsidRPr="00000000">
        <w:rPr>
          <w:rFonts w:ascii="Times New Roman" w:cs="Times New Roman" w:eastAsia="Times New Roman" w:hAnsi="Times New Roman"/>
          <w:sz w:val="24"/>
          <w:szCs w:val="24"/>
          <w:rtl w:val="0"/>
        </w:rPr>
        <w:t xml:space="preserve">: 9.82 LPA</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Mumbai , Pune, Bangalore,Hyderabad</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Date </w:t>
      </w:r>
      <w:r w:rsidDel="00000000" w:rsidR="00000000" w:rsidRPr="00000000">
        <w:rPr>
          <w:rFonts w:ascii="Times New Roman" w:cs="Times New Roman" w:eastAsia="Times New Roman" w:hAnsi="Times New Roman"/>
          <w:sz w:val="24"/>
          <w:szCs w:val="24"/>
          <w:rtl w:val="0"/>
        </w:rPr>
        <w:t xml:space="preserve">:8th October 2025</w:t>
      </w:r>
      <w:r w:rsidDel="00000000" w:rsidR="00000000" w:rsidRPr="00000000">
        <w:rPr>
          <w:rtl w:val="0"/>
        </w:rPr>
        <w:tab/>
        <w:tab/>
        <w:tab/>
        <w:tab/>
        <w:tab/>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ab/>
        <w:tab/>
        <w:tab/>
        <w:tab/>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Placement Process: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Assessment Round: (36  Questions 120 minutes)</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Interview I</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Interview II</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round</w:t>
      </w:r>
    </w:p>
    <w:p w:rsidR="00000000" w:rsidDel="00000000" w:rsidP="00000000" w:rsidRDefault="00000000" w:rsidRPr="00000000" w14:paraId="0000000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1) Online Assessment Round</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online test was conducted on the HackerRank platform and consisted of 36 questions, including 2 coding problems, several SQL queries, and questions on Operating Systems and Networking. This test was common for both the App Development and Associate Consultant roles, and candidates were shortlisted for the Associate Consultant interview based on their performance. The coding questions varied for each candidate; for me, one of the problems was the Valid Parentheses question, which can be easily solved using a Stack.</w:t>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2) Technical Round I :</w:t>
      </w:r>
      <w:r w:rsidDel="00000000" w:rsidR="00000000" w:rsidRPr="00000000">
        <w:rPr>
          <w:rFonts w:ascii="Times New Roman" w:cs="Times New Roman" w:eastAsia="Times New Roman" w:hAnsi="Times New Roman"/>
          <w:sz w:val="24"/>
          <w:szCs w:val="24"/>
          <w:rtl w:val="0"/>
        </w:rPr>
        <w:t xml:space="preserve">   [27 students were selected for the technical interview]</w:t>
      </w:r>
    </w:p>
    <w:p w:rsidR="00000000" w:rsidDel="00000000" w:rsidP="00000000" w:rsidRDefault="00000000" w:rsidRPr="00000000" w14:paraId="000000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interview started after a PPT presentation from Oracle at around 12:00 PM.</w:t>
      </w:r>
    </w:p>
    <w:p w:rsidR="00000000" w:rsidDel="00000000" w:rsidP="00000000" w:rsidRDefault="00000000" w:rsidRPr="00000000" w14:paraId="000000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began with the question </w:t>
      </w:r>
      <w:r w:rsidDel="00000000" w:rsidR="00000000" w:rsidRPr="00000000">
        <w:rPr>
          <w:rFonts w:ascii="Times New Roman" w:cs="Times New Roman" w:eastAsia="Times New Roman" w:hAnsi="Times New Roman"/>
          <w:b w:val="1"/>
          <w:bCs w:val="1"/>
          <w:sz w:val="24"/>
          <w:szCs w:val="24"/>
          <w:rtl w:val="0"/>
        </w:rPr>
        <w:t xml:space="preserve">“Tell me something about yourself apart from your resume.”</w:t>
        <w:br w:type="textWrapping"/>
      </w:r>
      <w:r w:rsidDel="00000000" w:rsidR="00000000" w:rsidRPr="00000000">
        <w:rPr>
          <w:rFonts w:ascii="Times New Roman" w:cs="Times New Roman" w:eastAsia="Times New Roman" w:hAnsi="Times New Roman"/>
          <w:sz w:val="24"/>
          <w:szCs w:val="24"/>
          <w:rtl w:val="0"/>
        </w:rPr>
        <w:t xml:space="preserve"> Be prepared for this in advance — try to include your strengths, hobbies, extracurricular activities, and any committee participation. Everything you mention should highlight how effective and valuable you can be for the company.After introducing myself, the interviewer asked me which programming language I was most proficient in. I said </w:t>
      </w:r>
      <w:r w:rsidDel="00000000" w:rsidR="00000000" w:rsidRPr="00000000">
        <w:rPr>
          <w:rFonts w:ascii="Times New Roman" w:cs="Times New Roman" w:eastAsia="Times New Roman" w:hAnsi="Times New Roman"/>
          <w:b w:val="1"/>
          <w:bCs w:val="1"/>
          <w:sz w:val="24"/>
          <w:szCs w:val="24"/>
          <w:rtl w:val="0"/>
        </w:rPr>
        <w:t xml:space="preserve">Java</w:t>
      </w:r>
      <w:r w:rsidDel="00000000" w:rsidR="00000000" w:rsidRPr="00000000">
        <w:rPr>
          <w:rFonts w:ascii="Times New Roman" w:cs="Times New Roman" w:eastAsia="Times New Roman" w:hAnsi="Times New Roman"/>
          <w:sz w:val="24"/>
          <w:szCs w:val="24"/>
          <w:rtl w:val="0"/>
        </w:rPr>
        <w:t xml:space="preserve">, as it’s my favorite language and I usually solve coding problems in it.</w:t>
      </w:r>
    </w:p>
    <w:p w:rsidR="00000000" w:rsidDel="00000000" w:rsidP="00000000" w:rsidRDefault="00000000" w:rsidRPr="00000000" w14:paraId="000000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then asked me a few </w:t>
      </w:r>
      <w:r w:rsidDel="00000000" w:rsidR="00000000" w:rsidRPr="00000000">
        <w:rPr>
          <w:rFonts w:ascii="Times New Roman" w:cs="Times New Roman" w:eastAsia="Times New Roman" w:hAnsi="Times New Roman"/>
          <w:b w:val="1"/>
          <w:bCs w:val="1"/>
          <w:sz w:val="24"/>
          <w:szCs w:val="24"/>
          <w:rtl w:val="0"/>
        </w:rPr>
        <w:t xml:space="preserve">OOPs</w:t>
      </w:r>
      <w:r w:rsidDel="00000000" w:rsidR="00000000" w:rsidRPr="00000000">
        <w:rPr>
          <w:rFonts w:ascii="Times New Roman" w:cs="Times New Roman" w:eastAsia="Times New Roman" w:hAnsi="Times New Roman"/>
          <w:sz w:val="24"/>
          <w:szCs w:val="24"/>
          <w:rtl w:val="0"/>
        </w:rPr>
        <w:t xml:space="preserve"> questions — what is </w:t>
      </w:r>
      <w:r w:rsidDel="00000000" w:rsidR="00000000" w:rsidRPr="00000000">
        <w:rPr>
          <w:rFonts w:ascii="Times New Roman" w:cs="Times New Roman" w:eastAsia="Times New Roman" w:hAnsi="Times New Roman"/>
          <w:i w:val="1"/>
          <w:iCs w:val="1"/>
          <w:sz w:val="24"/>
          <w:szCs w:val="24"/>
          <w:rtl w:val="0"/>
        </w:rPr>
        <w:t xml:space="preserve">Abstraction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Polymorphism</w:t>
      </w:r>
      <w:r w:rsidDel="00000000" w:rsidR="00000000" w:rsidRPr="00000000">
        <w:rPr>
          <w:rFonts w:ascii="Times New Roman" w:cs="Times New Roman" w:eastAsia="Times New Roman" w:hAnsi="Times New Roman"/>
          <w:sz w:val="24"/>
          <w:szCs w:val="24"/>
          <w:rtl w:val="0"/>
        </w:rPr>
        <w:t xml:space="preserve">, why one should learn Java, and why Java is </w:t>
      </w:r>
      <w:r w:rsidDel="00000000" w:rsidR="00000000" w:rsidRPr="00000000">
        <w:rPr>
          <w:rFonts w:ascii="Times New Roman" w:cs="Times New Roman" w:eastAsia="Times New Roman" w:hAnsi="Times New Roman"/>
          <w:i w:val="1"/>
          <w:iCs w:val="1"/>
          <w:sz w:val="24"/>
          <w:szCs w:val="24"/>
          <w:rtl w:val="0"/>
        </w:rPr>
        <w:t xml:space="preserve">platform-independent</w:t>
      </w:r>
      <w:r w:rsidDel="00000000" w:rsidR="00000000" w:rsidRPr="00000000">
        <w:rPr>
          <w:rFonts w:ascii="Times New Roman" w:cs="Times New Roman" w:eastAsia="Times New Roman" w:hAnsi="Times New Roman"/>
          <w:sz w:val="24"/>
          <w:szCs w:val="24"/>
          <w:rtl w:val="0"/>
        </w:rPr>
        <w:t xml:space="preserve">.</w:t>
        <w:br w:type="textWrapping"/>
        <w:t xml:space="preserve"> Since we had prepared well for topics like </w:t>
      </w:r>
      <w:r w:rsidDel="00000000" w:rsidR="00000000" w:rsidRPr="00000000">
        <w:rPr>
          <w:rFonts w:ascii="Times New Roman" w:cs="Times New Roman" w:eastAsia="Times New Roman" w:hAnsi="Times New Roman"/>
          <w:b w:val="1"/>
          <w:bCs w:val="1"/>
          <w:sz w:val="24"/>
          <w:szCs w:val="24"/>
          <w:rtl w:val="0"/>
        </w:rPr>
        <w:t xml:space="preserve">Collections Framework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Multithreading</w:t>
      </w:r>
      <w:r w:rsidDel="00000000" w:rsidR="00000000" w:rsidRPr="00000000">
        <w:rPr>
          <w:rFonts w:ascii="Times New Roman" w:cs="Times New Roman" w:eastAsia="Times New Roman" w:hAnsi="Times New Roman"/>
          <w:sz w:val="24"/>
          <w:szCs w:val="24"/>
          <w:rtl w:val="0"/>
        </w:rPr>
        <w:t xml:space="preserve"> (as Oracle often asks these), I was confident. Next, she asked why I had chosen </w:t>
      </w:r>
      <w:r w:rsidDel="00000000" w:rsidR="00000000" w:rsidRPr="00000000">
        <w:rPr>
          <w:rFonts w:ascii="Times New Roman" w:cs="Times New Roman" w:eastAsia="Times New Roman" w:hAnsi="Times New Roman"/>
          <w:b w:val="1"/>
          <w:bCs w:val="1"/>
          <w:sz w:val="24"/>
          <w:szCs w:val="24"/>
          <w:rtl w:val="0"/>
        </w:rPr>
        <w:t xml:space="preserve">MongoDB</w:t>
      </w:r>
      <w:r w:rsidDel="00000000" w:rsidR="00000000" w:rsidRPr="00000000">
        <w:rPr>
          <w:rFonts w:ascii="Times New Roman" w:cs="Times New Roman" w:eastAsia="Times New Roman" w:hAnsi="Times New Roman"/>
          <w:sz w:val="24"/>
          <w:szCs w:val="24"/>
          <w:rtl w:val="0"/>
        </w:rPr>
        <w:t xml:space="preserve"> for my projects. I had mentioned both MongoDB and MySQL in my resume, so I explained my choice based on </w:t>
      </w:r>
      <w:r w:rsidDel="00000000" w:rsidR="00000000" w:rsidRPr="00000000">
        <w:rPr>
          <w:rFonts w:ascii="Times New Roman" w:cs="Times New Roman" w:eastAsia="Times New Roman" w:hAnsi="Times New Roman"/>
          <w:b w:val="1"/>
          <w:bCs w:val="1"/>
          <w:sz w:val="24"/>
          <w:szCs w:val="24"/>
          <w:rtl w:val="0"/>
        </w:rPr>
        <w:t xml:space="preserve">schema flexibility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describing how MongoDB scales both horizontally and vertically.</w:t>
        <w:br w:type="textWrapping"/>
        <w:t xml:space="preserve"> I also added that </w:t>
      </w:r>
      <w:r w:rsidDel="00000000" w:rsidR="00000000" w:rsidRPr="00000000">
        <w:rPr>
          <w:rFonts w:ascii="Times New Roman" w:cs="Times New Roman" w:eastAsia="Times New Roman" w:hAnsi="Times New Roman"/>
          <w:b w:val="1"/>
          <w:bCs w:val="1"/>
          <w:sz w:val="24"/>
          <w:szCs w:val="24"/>
          <w:rtl w:val="0"/>
        </w:rPr>
        <w:t xml:space="preserve">relational databases</w:t>
      </w:r>
      <w:r w:rsidDel="00000000" w:rsidR="00000000" w:rsidRPr="00000000">
        <w:rPr>
          <w:rFonts w:ascii="Times New Roman" w:cs="Times New Roman" w:eastAsia="Times New Roman" w:hAnsi="Times New Roman"/>
          <w:sz w:val="24"/>
          <w:szCs w:val="24"/>
          <w:rtl w:val="0"/>
        </w:rPr>
        <w:t xml:space="preserve"> are equally important because they follow </w:t>
      </w:r>
      <w:r w:rsidDel="00000000" w:rsidR="00000000" w:rsidRPr="00000000">
        <w:rPr>
          <w:rFonts w:ascii="Times New Roman" w:cs="Times New Roman" w:eastAsia="Times New Roman" w:hAnsi="Times New Roman"/>
          <w:b w:val="1"/>
          <w:bCs w:val="1"/>
          <w:sz w:val="24"/>
          <w:szCs w:val="24"/>
          <w:rtl w:val="0"/>
        </w:rPr>
        <w:t xml:space="preserve">ACID properties</w:t>
      </w:r>
      <w:r w:rsidDel="00000000" w:rsidR="00000000" w:rsidRPr="00000000">
        <w:rPr>
          <w:rFonts w:ascii="Times New Roman" w:cs="Times New Roman" w:eastAsia="Times New Roman" w:hAnsi="Times New Roman"/>
          <w:sz w:val="24"/>
          <w:szCs w:val="24"/>
          <w:rtl w:val="0"/>
        </w:rPr>
        <w:t xml:space="preserve">, ensuring </w:t>
      </w:r>
      <w:r w:rsidDel="00000000" w:rsidR="00000000" w:rsidRPr="00000000">
        <w:rPr>
          <w:rFonts w:ascii="Times New Roman" w:cs="Times New Roman" w:eastAsia="Times New Roman" w:hAnsi="Times New Roman"/>
          <w:b w:val="1"/>
          <w:bCs w:val="1"/>
          <w:sz w:val="24"/>
          <w:szCs w:val="24"/>
          <w:rtl w:val="0"/>
        </w:rPr>
        <w:t xml:space="preserve">data integrity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She seemed very happy with this answer.</w:t>
      </w:r>
    </w:p>
    <w:p w:rsidR="00000000" w:rsidDel="00000000" w:rsidP="00000000" w:rsidRDefault="00000000" w:rsidRPr="00000000" w14:paraId="000000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then asked about the </w:t>
      </w:r>
      <w:r w:rsidDel="00000000" w:rsidR="00000000" w:rsidRPr="00000000">
        <w:rPr>
          <w:rFonts w:ascii="Times New Roman" w:cs="Times New Roman" w:eastAsia="Times New Roman" w:hAnsi="Times New Roman"/>
          <w:b w:val="1"/>
          <w:bCs w:val="1"/>
          <w:sz w:val="24"/>
          <w:szCs w:val="24"/>
          <w:rtl w:val="0"/>
        </w:rPr>
        <w:t xml:space="preserve">machine learning algorithms</w:t>
      </w:r>
      <w:r w:rsidDel="00000000" w:rsidR="00000000" w:rsidRPr="00000000">
        <w:rPr>
          <w:rFonts w:ascii="Times New Roman" w:cs="Times New Roman" w:eastAsia="Times New Roman" w:hAnsi="Times New Roman"/>
          <w:sz w:val="24"/>
          <w:szCs w:val="24"/>
          <w:rtl w:val="0"/>
        </w:rPr>
        <w:t xml:space="preserve"> I had used in my projects. One of the questions was to explain </w:t>
      </w:r>
      <w:r w:rsidDel="00000000" w:rsidR="00000000" w:rsidRPr="00000000">
        <w:rPr>
          <w:rFonts w:ascii="Times New Roman" w:cs="Times New Roman" w:eastAsia="Times New Roman" w:hAnsi="Times New Roman"/>
          <w:b w:val="1"/>
          <w:bCs w:val="1"/>
          <w:sz w:val="24"/>
          <w:szCs w:val="24"/>
          <w:rtl w:val="0"/>
        </w:rPr>
        <w:t xml:space="preserve">Naïve Bayes</w:t>
      </w:r>
      <w:r w:rsidDel="00000000" w:rsidR="00000000" w:rsidRPr="00000000">
        <w:rPr>
          <w:rFonts w:ascii="Times New Roman" w:cs="Times New Roman" w:eastAsia="Times New Roman" w:hAnsi="Times New Roman"/>
          <w:sz w:val="24"/>
          <w:szCs w:val="24"/>
          <w:rtl w:val="0"/>
        </w:rPr>
        <w:t xml:space="preserve">, which I had used during the initial phase of my project. I didn’t give a detailed example but explained how it works and why it’s effective.</w:t>
      </w:r>
    </w:p>
    <w:p w:rsidR="00000000" w:rsidDel="00000000" w:rsidP="00000000" w:rsidRDefault="00000000" w:rsidRPr="00000000" w14:paraId="000000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w:t>
      </w:r>
      <w:r w:rsidDel="00000000" w:rsidR="00000000" w:rsidRPr="00000000">
        <w:rPr>
          <w:rFonts w:ascii="Times New Roman" w:cs="Times New Roman" w:eastAsia="Times New Roman" w:hAnsi="Times New Roman"/>
          <w:sz w:val="24"/>
          <w:szCs w:val="24"/>
          <w:rtl w:val="0"/>
        </w:rPr>
        <w:t xml:space="preserve"> If you’ve implemented any functionality, make sure you understand the </w:t>
      </w:r>
      <w:r w:rsidDel="00000000" w:rsidR="00000000" w:rsidRPr="00000000">
        <w:rPr>
          <w:rFonts w:ascii="Times New Roman" w:cs="Times New Roman" w:eastAsia="Times New Roman" w:hAnsi="Times New Roman"/>
          <w:b w:val="1"/>
          <w:bCs w:val="1"/>
          <w:sz w:val="24"/>
          <w:szCs w:val="24"/>
          <w:rtl w:val="0"/>
        </w:rPr>
        <w:t xml:space="preserve">high-level flow</w:t>
      </w:r>
      <w:r w:rsidDel="00000000" w:rsidR="00000000" w:rsidRPr="00000000">
        <w:rPr>
          <w:rFonts w:ascii="Times New Roman" w:cs="Times New Roman" w:eastAsia="Times New Roman" w:hAnsi="Times New Roman"/>
          <w:sz w:val="24"/>
          <w:szCs w:val="24"/>
          <w:rtl w:val="0"/>
        </w:rPr>
        <w:t xml:space="preserve">, how you implemented it, and how it actually works in the </w:t>
      </w:r>
      <w:r w:rsidDel="00000000" w:rsidR="00000000" w:rsidRPr="00000000">
        <w:rPr>
          <w:rFonts w:ascii="Times New Roman" w:cs="Times New Roman" w:eastAsia="Times New Roman" w:hAnsi="Times New Roman"/>
          <w:b w:val="1"/>
          <w:b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she asked a few questions on </w:t>
      </w:r>
      <w:r w:rsidDel="00000000" w:rsidR="00000000" w:rsidRPr="00000000">
        <w:rPr>
          <w:rFonts w:ascii="Times New Roman" w:cs="Times New Roman" w:eastAsia="Times New Roman" w:hAnsi="Times New Roman"/>
          <w:b w:val="1"/>
          <w:bCs w:val="1"/>
          <w:sz w:val="24"/>
          <w:szCs w:val="24"/>
          <w:rtl w:val="0"/>
        </w:rPr>
        <w:t xml:space="preserve">Authorization and Authentication</w:t>
      </w:r>
      <w:r w:rsidDel="00000000" w:rsidR="00000000" w:rsidRPr="00000000">
        <w:rPr>
          <w:rFonts w:ascii="Times New Roman" w:cs="Times New Roman" w:eastAsia="Times New Roman" w:hAnsi="Times New Roman"/>
          <w:sz w:val="24"/>
          <w:szCs w:val="24"/>
          <w:rtl w:val="0"/>
        </w:rPr>
        <w:t xml:space="preserve">, including how </w:t>
      </w:r>
      <w:r w:rsidDel="00000000" w:rsidR="00000000" w:rsidRPr="00000000">
        <w:rPr>
          <w:rFonts w:ascii="Times New Roman" w:cs="Times New Roman" w:eastAsia="Times New Roman" w:hAnsi="Times New Roman"/>
          <w:b w:val="1"/>
          <w:bCs w:val="1"/>
          <w:sz w:val="24"/>
          <w:szCs w:val="24"/>
          <w:rtl w:val="0"/>
        </w:rPr>
        <w:t xml:space="preserve">JWT (JSON Web Token)</w:t>
      </w:r>
      <w:r w:rsidDel="00000000" w:rsidR="00000000" w:rsidRPr="00000000">
        <w:rPr>
          <w:rFonts w:ascii="Times New Roman" w:cs="Times New Roman" w:eastAsia="Times New Roman" w:hAnsi="Times New Roman"/>
          <w:sz w:val="24"/>
          <w:szCs w:val="24"/>
          <w:rtl w:val="0"/>
        </w:rPr>
        <w:t xml:space="preserve"> works.</w:t>
      </w:r>
    </w:p>
    <w:p w:rsidR="00000000" w:rsidDel="00000000" w:rsidP="00000000" w:rsidRDefault="00000000" w:rsidRPr="00000000" w14:paraId="000000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she moved on to two basic </w:t>
      </w:r>
      <w:r w:rsidDel="00000000" w:rsidR="00000000" w:rsidRPr="00000000">
        <w:rPr>
          <w:rFonts w:ascii="Times New Roman" w:cs="Times New Roman" w:eastAsia="Times New Roman" w:hAnsi="Times New Roman"/>
          <w:b w:val="1"/>
          <w:bCs w:val="1"/>
          <w:sz w:val="24"/>
          <w:szCs w:val="24"/>
          <w:rtl w:val="0"/>
        </w:rPr>
        <w:t xml:space="preserve">DSA questions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numPr>
          <w:ilvl w:val="0"/>
          <w:numId w:val="3"/>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Swap two numbers without using a third variable.</w:t>
      </w:r>
    </w:p>
    <w:p w:rsidR="00000000" w:rsidDel="00000000" w:rsidP="00000000" w:rsidRDefault="00000000" w:rsidRPr="00000000" w14:paraId="0000001B">
      <w:pPr>
        <w:numPr>
          <w:ilvl w:val="0"/>
          <w:numId w:val="3"/>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 a string.</w:t>
      </w:r>
    </w:p>
    <w:p w:rsidR="00000000" w:rsidDel="00000000" w:rsidP="00000000" w:rsidRDefault="00000000" w:rsidRPr="00000000" w14:paraId="000000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on-campus interviews, </w:t>
      </w:r>
      <w:r w:rsidDel="00000000" w:rsidR="00000000" w:rsidRPr="00000000">
        <w:rPr>
          <w:rFonts w:ascii="Times New Roman" w:cs="Times New Roman" w:eastAsia="Times New Roman" w:hAnsi="Times New Roman"/>
          <w:b w:val="1"/>
          <w:bCs w:val="1"/>
          <w:sz w:val="24"/>
          <w:szCs w:val="24"/>
          <w:rtl w:val="0"/>
        </w:rPr>
        <w:t xml:space="preserve">string-related questions are very common</w:t>
      </w:r>
      <w:r w:rsidDel="00000000" w:rsidR="00000000" w:rsidRPr="00000000">
        <w:rPr>
          <w:rFonts w:ascii="Times New Roman" w:cs="Times New Roman" w:eastAsia="Times New Roman" w:hAnsi="Times New Roman"/>
          <w:sz w:val="24"/>
          <w:szCs w:val="24"/>
          <w:rtl w:val="0"/>
        </w:rPr>
        <w:t xml:space="preserve">, so make sure to prepare </w:t>
      </w:r>
      <w:r w:rsidDel="00000000" w:rsidR="00000000" w:rsidRPr="00000000">
        <w:rPr>
          <w:rFonts w:ascii="Times New Roman" w:cs="Times New Roman" w:eastAsia="Times New Roman" w:hAnsi="Times New Roman"/>
          <w:b w:val="1"/>
          <w:bCs w:val="1"/>
          <w:sz w:val="24"/>
          <w:szCs w:val="24"/>
          <w:rtl w:val="0"/>
        </w:rPr>
        <w:t xml:space="preserve">linear data structures</w:t>
      </w:r>
      <w:r w:rsidDel="00000000" w:rsidR="00000000" w:rsidRPr="00000000">
        <w:rPr>
          <w:rFonts w:ascii="Times New Roman" w:cs="Times New Roman" w:eastAsia="Times New Roman" w:hAnsi="Times New Roman"/>
          <w:sz w:val="24"/>
          <w:szCs w:val="24"/>
          <w:rtl w:val="0"/>
        </w:rPr>
        <w:t xml:space="preserve"> thoroughly.</w:t>
      </w:r>
    </w:p>
    <w:p w:rsidR="00000000" w:rsidDel="00000000" w:rsidP="00000000" w:rsidRDefault="00000000" w:rsidRPr="00000000" w14:paraId="000000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she asked some basic </w:t>
      </w:r>
      <w:r w:rsidDel="00000000" w:rsidR="00000000" w:rsidRPr="00000000">
        <w:rPr>
          <w:rFonts w:ascii="Times New Roman" w:cs="Times New Roman" w:eastAsia="Times New Roman" w:hAnsi="Times New Roman"/>
          <w:b w:val="1"/>
          <w:bCs w:val="1"/>
          <w:sz w:val="24"/>
          <w:szCs w:val="24"/>
          <w:rtl w:val="0"/>
        </w:rPr>
        <w:t xml:space="preserve">SQL</w:t>
      </w:r>
      <w:r w:rsidDel="00000000" w:rsidR="00000000" w:rsidRPr="00000000">
        <w:rPr>
          <w:rFonts w:ascii="Times New Roman" w:cs="Times New Roman" w:eastAsia="Times New Roman" w:hAnsi="Times New Roman"/>
          <w:sz w:val="24"/>
          <w:szCs w:val="24"/>
          <w:rtl w:val="0"/>
        </w:rPr>
        <w:t xml:space="preserve"> questions — definitions and the differences between </w:t>
      </w:r>
      <w:r w:rsidDel="00000000" w:rsidR="00000000" w:rsidRPr="00000000">
        <w:rPr>
          <w:rFonts w:ascii="Times New Roman" w:cs="Times New Roman" w:eastAsia="Times New Roman" w:hAnsi="Times New Roman"/>
          <w:b w:val="1"/>
          <w:bCs w:val="1"/>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TRUNCATE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DROP</w:t>
      </w:r>
      <w:r w:rsidDel="00000000" w:rsidR="00000000" w:rsidRPr="00000000">
        <w:rPr>
          <w:rFonts w:ascii="Times New Roman" w:cs="Times New Roman" w:eastAsia="Times New Roman" w:hAnsi="Times New Roman"/>
          <w:sz w:val="24"/>
          <w:szCs w:val="24"/>
          <w:rtl w:val="0"/>
        </w:rPr>
        <w:t xml:space="preserve"> commands. Some questions about</w:t>
      </w:r>
      <w:r w:rsidDel="00000000" w:rsidR="00000000" w:rsidRPr="00000000">
        <w:rPr>
          <w:rFonts w:ascii="Times New Roman" w:cs="Times New Roman" w:eastAsia="Times New Roman" w:hAnsi="Times New Roman"/>
          <w:b w:val="1"/>
          <w:bCs w:val="1"/>
          <w:sz w:val="24"/>
          <w:szCs w:val="24"/>
          <w:rtl w:val="0"/>
        </w:rPr>
        <w:t xml:space="preserve"> View </w:t>
      </w:r>
      <w:r w:rsidDel="00000000" w:rsidR="00000000" w:rsidRPr="00000000">
        <w:rPr>
          <w:rFonts w:ascii="Times New Roman" w:cs="Times New Roman" w:eastAsia="Times New Roman" w:hAnsi="Times New Roman"/>
          <w:sz w:val="24"/>
          <w:szCs w:val="24"/>
          <w:rtl w:val="0"/>
        </w:rPr>
        <w:t xml:space="preserve">how does data in view table get updated even it does not support DML</w:t>
      </w:r>
    </w:p>
    <w:p w:rsidR="00000000" w:rsidDel="00000000" w:rsidP="00000000" w:rsidRDefault="00000000" w:rsidRPr="00000000" w14:paraId="000000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my interview concluded.</w:t>
      </w:r>
    </w:p>
    <w:p w:rsidR="00000000" w:rsidDel="00000000" w:rsidP="00000000" w:rsidRDefault="00000000" w:rsidRPr="00000000" w14:paraId="0000001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2) Technical Round 2</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 around 20  students appeared for it]</w:t>
      </w:r>
    </w:p>
    <w:p w:rsidR="00000000" w:rsidDel="00000000" w:rsidP="00000000" w:rsidRDefault="00000000" w:rsidRPr="00000000" w14:paraId="000000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 2 began with a quick greeting, and the interviewer immediately moved to a DSA question, asking for the solution in Java. The problem was: given an array of strings, convert all elements into camel case and then sort them based on the first character of each element. I wrote the complete solution, explained my approach, and he seemed satisfied with my explanation. After that, he asked two simple SQL questions — one on </w:t>
      </w:r>
      <w:r w:rsidDel="00000000" w:rsidR="00000000" w:rsidRPr="00000000">
        <w:rPr>
          <w:rFonts w:ascii="Times New Roman" w:cs="Times New Roman" w:eastAsia="Times New Roman" w:hAnsi="Times New Roman"/>
          <w:b w:val="1"/>
          <w:bCs w:val="1"/>
          <w:sz w:val="24"/>
          <w:szCs w:val="24"/>
          <w:rtl w:val="0"/>
        </w:rPr>
        <w:t xml:space="preserve">LEFT JOIN</w:t>
      </w:r>
      <w:r w:rsidDel="00000000" w:rsidR="00000000" w:rsidRPr="00000000">
        <w:rPr>
          <w:rFonts w:ascii="Times New Roman" w:cs="Times New Roman" w:eastAsia="Times New Roman" w:hAnsi="Times New Roman"/>
          <w:sz w:val="24"/>
          <w:szCs w:val="24"/>
          <w:rtl w:val="0"/>
        </w:rPr>
        <w:t xml:space="preserve"> and another on a </w:t>
      </w:r>
      <w:r w:rsidDel="00000000" w:rsidR="00000000" w:rsidRPr="00000000">
        <w:rPr>
          <w:rFonts w:ascii="Times New Roman" w:cs="Times New Roman" w:eastAsia="Times New Roman" w:hAnsi="Times New Roman"/>
          <w:b w:val="1"/>
          <w:bCs w:val="1"/>
          <w:sz w:val="24"/>
          <w:szCs w:val="24"/>
          <w:rtl w:val="0"/>
        </w:rPr>
        <w:t xml:space="preserve">basic aggregate function</w:t>
      </w:r>
      <w:r w:rsidDel="00000000" w:rsidR="00000000" w:rsidRPr="00000000">
        <w:rPr>
          <w:rFonts w:ascii="Times New Roman" w:cs="Times New Roman" w:eastAsia="Times New Roman" w:hAnsi="Times New Roman"/>
          <w:sz w:val="24"/>
          <w:szCs w:val="24"/>
          <w:rtl w:val="0"/>
        </w:rPr>
        <w:t xml:space="preserve">. I solved both queries and also mentioned that if a similar question appeared, I could handle it using the </w:t>
      </w:r>
      <w:r w:rsidDel="00000000" w:rsidR="00000000" w:rsidRPr="00000000">
        <w:rPr>
          <w:rFonts w:ascii="Times New Roman" w:cs="Times New Roman" w:eastAsia="Times New Roman" w:hAnsi="Times New Roman"/>
          <w:b w:val="1"/>
          <w:bCs w:val="1"/>
          <w:sz w:val="24"/>
          <w:szCs w:val="24"/>
          <w:rtl w:val="0"/>
        </w:rPr>
        <w:t xml:space="preserve">GROUP BY</w:t>
      </w:r>
      <w:r w:rsidDel="00000000" w:rsidR="00000000" w:rsidRPr="00000000">
        <w:rPr>
          <w:rFonts w:ascii="Times New Roman" w:cs="Times New Roman" w:eastAsia="Times New Roman" w:hAnsi="Times New Roman"/>
          <w:sz w:val="24"/>
          <w:szCs w:val="24"/>
          <w:rtl w:val="0"/>
        </w:rPr>
        <w:t xml:space="preserve"> clause.</w:t>
      </w:r>
    </w:p>
    <w:p w:rsidR="00000000" w:rsidDel="00000000" w:rsidP="00000000" w:rsidRDefault="00000000" w:rsidRPr="00000000" w14:paraId="000000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Afterward, he reviewed my resume and asked me to elaborate on any one of my projects that I could explain well. I confidently replied that I could explain any of the three projects mentioned in my resume, so he asked me to choose one. I described the project in detail, and he didn’t interrupt or cross-question, indicating that my explanation was clear.</w:t>
      </w:r>
    </w:p>
    <w:p w:rsidR="00000000" w:rsidDel="00000000" w:rsidP="00000000" w:rsidRDefault="00000000" w:rsidRPr="00000000" w14:paraId="000000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then asked a few personal questions — where I was from and about my role as the </w:t>
      </w:r>
      <w:r w:rsidDel="00000000" w:rsidR="00000000" w:rsidRPr="00000000">
        <w:rPr>
          <w:rFonts w:ascii="Times New Roman" w:cs="Times New Roman" w:eastAsia="Times New Roman" w:hAnsi="Times New Roman"/>
          <w:b w:val="1"/>
          <w:bCs w:val="1"/>
          <w:sz w:val="24"/>
          <w:szCs w:val="24"/>
          <w:rtl w:val="0"/>
        </w:rPr>
        <w:t xml:space="preserve">Point of Contact for the Alumni and Mentorship Program at SPIT</w:t>
      </w:r>
      <w:r w:rsidDel="00000000" w:rsidR="00000000" w:rsidRPr="00000000">
        <w:rPr>
          <w:rFonts w:ascii="Times New Roman" w:cs="Times New Roman" w:eastAsia="Times New Roman" w:hAnsi="Times New Roman"/>
          <w:sz w:val="24"/>
          <w:szCs w:val="24"/>
          <w:rtl w:val="0"/>
        </w:rPr>
        <w:t xml:space="preserve">. My advice is to answer such non-technical questions smartly. You can add a touch of personality or humor to make the conversation more engaging and reduce nervousness. Interviewers usually appreciate candidates who are not only technically strong but also have good communication and interpersonal skills.</w:t>
      </w:r>
    </w:p>
    <w:p w:rsidR="00000000" w:rsidDel="00000000" w:rsidP="00000000" w:rsidRDefault="00000000" w:rsidRPr="00000000" w14:paraId="000000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me, this approach worked really well — the interviewer became more comfortable, and our interaction felt natural. We both enjoyed the conversation, and overall, the second round went very smoothly for me.</w:t>
      </w:r>
    </w:p>
    <w:p w:rsidR="00000000" w:rsidDel="00000000" w:rsidP="00000000" w:rsidRDefault="00000000" w:rsidRPr="00000000" w14:paraId="000000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Round 3 : HR round :</w:t>
      </w:r>
      <w:r w:rsidDel="00000000" w:rsidR="00000000" w:rsidRPr="00000000">
        <w:rPr>
          <w:rFonts w:ascii="Times New Roman" w:cs="Times New Roman" w:eastAsia="Times New Roman" w:hAnsi="Times New Roman"/>
          <w:sz w:val="24"/>
          <w:szCs w:val="24"/>
          <w:rtl w:val="0"/>
        </w:rPr>
        <w:t xml:space="preserve"> [ Around 12 students appeared for it]</w:t>
      </w:r>
    </w:p>
    <w:p w:rsidR="00000000" w:rsidDel="00000000" w:rsidP="00000000" w:rsidRDefault="00000000" w:rsidRPr="00000000" w14:paraId="000000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HR round</w:t>
      </w:r>
      <w:r w:rsidDel="00000000" w:rsidR="00000000" w:rsidRPr="00000000">
        <w:rPr>
          <w:rFonts w:ascii="Times New Roman" w:cs="Times New Roman" w:eastAsia="Times New Roman" w:hAnsi="Times New Roman"/>
          <w:sz w:val="24"/>
          <w:szCs w:val="24"/>
          <w:rtl w:val="0"/>
        </w:rPr>
        <w:t xml:space="preserve"> was more of a formality. The HR asked a few basic questions such as my </w:t>
      </w:r>
      <w:r w:rsidDel="00000000" w:rsidR="00000000" w:rsidRPr="00000000">
        <w:rPr>
          <w:rFonts w:ascii="Times New Roman" w:cs="Times New Roman" w:eastAsia="Times New Roman" w:hAnsi="Times New Roman"/>
          <w:b w:val="1"/>
          <w:bCs w:val="1"/>
          <w:sz w:val="24"/>
          <w:szCs w:val="24"/>
          <w:rtl w:val="0"/>
        </w:rPr>
        <w:t xml:space="preserve">nationality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hobbies</w:t>
      </w:r>
      <w:r w:rsidDel="00000000" w:rsidR="00000000" w:rsidRPr="00000000">
        <w:rPr>
          <w:rFonts w:ascii="Times New Roman" w:cs="Times New Roman" w:eastAsia="Times New Roman" w:hAnsi="Times New Roman"/>
          <w:sz w:val="24"/>
          <w:szCs w:val="24"/>
          <w:rtl w:val="0"/>
        </w:rPr>
        <w:t xml:space="preserve">, and whether I was </w:t>
      </w:r>
      <w:r w:rsidDel="00000000" w:rsidR="00000000" w:rsidRPr="00000000">
        <w:rPr>
          <w:rFonts w:ascii="Times New Roman" w:cs="Times New Roman" w:eastAsia="Times New Roman" w:hAnsi="Times New Roman"/>
          <w:b w:val="1"/>
          <w:bCs w:val="1"/>
          <w:sz w:val="24"/>
          <w:szCs w:val="24"/>
          <w:rtl w:val="0"/>
        </w:rPr>
        <w:t xml:space="preserve">satisfied with the compensation</w:t>
      </w:r>
      <w:r w:rsidDel="00000000" w:rsidR="00000000" w:rsidRPr="00000000">
        <w:rPr>
          <w:rFonts w:ascii="Times New Roman" w:cs="Times New Roman" w:eastAsia="Times New Roman" w:hAnsi="Times New Roman"/>
          <w:sz w:val="24"/>
          <w:szCs w:val="24"/>
          <w:rtl w:val="0"/>
        </w:rPr>
        <w:t xml:space="preserve"> offered. She also asked if I had any questions for her, to which I responded with two simple queries related to the company culture and growth opportunities.</w:t>
      </w:r>
    </w:p>
    <w:p w:rsidR="00000000" w:rsidDel="00000000" w:rsidP="00000000" w:rsidRDefault="00000000" w:rsidRPr="00000000" w14:paraId="000000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round, there was a short waiting period of around 45 minutes while the panel discussed the results. Finally, the results were announced — </w:t>
      </w:r>
      <w:r w:rsidDel="00000000" w:rsidR="00000000" w:rsidRPr="00000000">
        <w:rPr>
          <w:rFonts w:ascii="Times New Roman" w:cs="Times New Roman" w:eastAsia="Times New Roman" w:hAnsi="Times New Roman"/>
          <w:b w:val="1"/>
          <w:bCs w:val="1"/>
          <w:sz w:val="24"/>
          <w:szCs w:val="24"/>
          <w:rtl w:val="0"/>
        </w:rPr>
        <w:t xml:space="preserve">11 students were selected</w:t>
      </w:r>
      <w:r w:rsidDel="00000000" w:rsidR="00000000" w:rsidRPr="00000000">
        <w:rPr>
          <w:rFonts w:ascii="Times New Roman" w:cs="Times New Roman" w:eastAsia="Times New Roman" w:hAnsi="Times New Roman"/>
          <w:sz w:val="24"/>
          <w:szCs w:val="24"/>
          <w:rtl w:val="0"/>
        </w:rPr>
        <w:t xml:space="preserve"> for the role, including </w:t>
      </w:r>
      <w:r w:rsidDel="00000000" w:rsidR="00000000" w:rsidRPr="00000000">
        <w:rPr>
          <w:rFonts w:ascii="Times New Roman" w:cs="Times New Roman" w:eastAsia="Times New Roman" w:hAnsi="Times New Roman"/>
          <w:b w:val="1"/>
          <w:bCs w:val="1"/>
          <w:sz w:val="24"/>
          <w:szCs w:val="24"/>
          <w:rtl w:val="0"/>
        </w:rPr>
        <w:t xml:space="preserve">6 from MCA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5 from B.Tech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Useful Tips:</w:t>
      </w:r>
    </w:p>
    <w:p w:rsidR="00000000" w:rsidDel="00000000" w:rsidP="00000000" w:rsidRDefault="00000000" w:rsidRPr="00000000" w14:paraId="0000002A">
      <w:pPr>
        <w:numPr>
          <w:ilvl w:val="0"/>
          <w:numId w:val="2"/>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 prepared for general questions:</w:t>
        <w:br w:type="textWrapping"/>
      </w:r>
      <w:r w:rsidDel="00000000" w:rsidR="00000000" w:rsidRPr="00000000">
        <w:rPr>
          <w:rFonts w:ascii="Times New Roman" w:cs="Times New Roman" w:eastAsia="Times New Roman" w:hAnsi="Times New Roman"/>
          <w:sz w:val="24"/>
          <w:szCs w:val="24"/>
          <w:rtl w:val="0"/>
        </w:rPr>
        <w:t xml:space="preserve"> Practice introducing yourself and answering questions about your strengths, hobbies, and achievements in advance.</w:t>
      </w:r>
    </w:p>
    <w:p w:rsidR="00000000" w:rsidDel="00000000" w:rsidP="00000000" w:rsidRDefault="00000000" w:rsidRPr="00000000" w14:paraId="0000002B">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DSA Preparation:</w:t>
      </w:r>
      <w:r w:rsidDel="00000000" w:rsidR="00000000" w:rsidRPr="00000000">
        <w:rPr>
          <w:rtl w:val="0"/>
        </w:rPr>
      </w:r>
    </w:p>
    <w:p w:rsidR="00000000" w:rsidDel="00000000" w:rsidP="00000000" w:rsidRDefault="00000000" w:rsidRPr="00000000" w14:paraId="0000002C">
      <w:pPr>
        <w:numPr>
          <w:ilvl w:val="1"/>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from </w:t>
      </w:r>
      <w:r w:rsidDel="00000000" w:rsidR="00000000" w:rsidRPr="00000000">
        <w:rPr>
          <w:rFonts w:ascii="Times New Roman" w:cs="Times New Roman" w:eastAsia="Times New Roman" w:hAnsi="Times New Roman"/>
          <w:b w:val="1"/>
          <w:bCs w:val="1"/>
          <w:sz w:val="24"/>
          <w:szCs w:val="24"/>
          <w:rtl w:val="0"/>
        </w:rPr>
        <w:t xml:space="preserve">Striver’s DSA Sheet:</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https://takeuforward.org/interviews/strivers-sde-sheet-top-coding-interview-problems/</w:t>
        </w:r>
      </w:hyperlink>
      <w:r w:rsidDel="00000000" w:rsidR="00000000" w:rsidRPr="00000000">
        <w:rPr>
          <w:rtl w:val="0"/>
        </w:rPr>
      </w:r>
    </w:p>
    <w:p w:rsidR="00000000" w:rsidDel="00000000" w:rsidP="00000000" w:rsidRDefault="00000000" w:rsidRPr="00000000" w14:paraId="0000002D">
      <w:pPr>
        <w:numPr>
          <w:ilvl w:val="1"/>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 </w:t>
      </w:r>
      <w:r w:rsidDel="00000000" w:rsidR="00000000" w:rsidRPr="00000000">
        <w:rPr>
          <w:rFonts w:ascii="Times New Roman" w:cs="Times New Roman" w:eastAsia="Times New Roman" w:hAnsi="Times New Roman"/>
          <w:b w:val="1"/>
          <w:bCs w:val="1"/>
          <w:sz w:val="24"/>
          <w:szCs w:val="24"/>
          <w:rtl w:val="0"/>
        </w:rPr>
        <w:t xml:space="preserve">Striver’s YouTube Channel:</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https://www.youtube.com/@takeUforward</w:t>
        </w:r>
      </w:hyperlink>
      <w:r w:rsidDel="00000000" w:rsidR="00000000" w:rsidRPr="00000000">
        <w:rPr>
          <w:rtl w:val="0"/>
        </w:rPr>
      </w:r>
    </w:p>
    <w:p w:rsidR="00000000" w:rsidDel="00000000" w:rsidP="00000000" w:rsidRDefault="00000000" w:rsidRPr="00000000" w14:paraId="0000002E">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Computer Fundamentals:</w:t>
      </w:r>
      <w:r w:rsidDel="00000000" w:rsidR="00000000" w:rsidRPr="00000000">
        <w:rPr>
          <w:rtl w:val="0"/>
        </w:rPr>
      </w:r>
    </w:p>
    <w:p w:rsidR="00000000" w:rsidDel="00000000" w:rsidP="00000000" w:rsidRDefault="00000000" w:rsidRPr="00000000" w14:paraId="0000002F">
      <w:pPr>
        <w:numPr>
          <w:ilvl w:val="1"/>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 to </w:t>
      </w:r>
      <w:r w:rsidDel="00000000" w:rsidR="00000000" w:rsidRPr="00000000">
        <w:rPr>
          <w:rFonts w:ascii="Times New Roman" w:cs="Times New Roman" w:eastAsia="Times New Roman" w:hAnsi="Times New Roman"/>
          <w:b w:val="1"/>
          <w:bCs w:val="1"/>
          <w:sz w:val="24"/>
          <w:szCs w:val="24"/>
          <w:rtl w:val="0"/>
        </w:rPr>
        <w:t xml:space="preserve">GeeksforGeeks:</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https://www.geeksforgeeks.org/</w:t>
          <w:br w:type="textWrapping"/>
        </w:r>
      </w:hyperlink>
      <w:r w:rsidDel="00000000" w:rsidR="00000000" w:rsidRPr="00000000">
        <w:rPr>
          <w:rFonts w:ascii="Times New Roman" w:cs="Times New Roman" w:eastAsia="Times New Roman" w:hAnsi="Times New Roman"/>
          <w:sz w:val="24"/>
          <w:szCs w:val="24"/>
          <w:rtl w:val="0"/>
        </w:rPr>
        <w:t xml:space="preserve"> (Focus on topics like OS, DBMS, Networking, and SQL)</w:t>
      </w:r>
    </w:p>
    <w:p w:rsidR="00000000" w:rsidDel="00000000" w:rsidP="00000000" w:rsidRDefault="00000000" w:rsidRPr="00000000" w14:paraId="00000030">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Java Preparation:</w:t>
      </w:r>
      <w:r w:rsidDel="00000000" w:rsidR="00000000" w:rsidRPr="00000000">
        <w:rPr>
          <w:rtl w:val="0"/>
        </w:rPr>
      </w:r>
    </w:p>
    <w:p w:rsidR="00000000" w:rsidDel="00000000" w:rsidP="00000000" w:rsidRDefault="00000000" w:rsidRPr="00000000" w14:paraId="00000031">
      <w:pPr>
        <w:numPr>
          <w:ilvl w:val="1"/>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in-depth from </w:t>
      </w:r>
      <w:r w:rsidDel="00000000" w:rsidR="00000000" w:rsidRPr="00000000">
        <w:rPr>
          <w:rFonts w:ascii="Times New Roman" w:cs="Times New Roman" w:eastAsia="Times New Roman" w:hAnsi="Times New Roman"/>
          <w:b w:val="1"/>
          <w:bCs w:val="1"/>
          <w:sz w:val="24"/>
          <w:szCs w:val="24"/>
          <w:rtl w:val="0"/>
        </w:rPr>
        <w:t xml:space="preserve">JavaTpoint:</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https://www.javatpoint.com/java-tutorial</w:t>
        </w:r>
      </w:hyperlink>
      <w:r w:rsidDel="00000000" w:rsidR="00000000" w:rsidRPr="00000000">
        <w:rPr>
          <w:rtl w:val="0"/>
        </w:rPr>
      </w:r>
    </w:p>
    <w:p w:rsidR="00000000" w:rsidDel="00000000" w:rsidP="00000000" w:rsidRDefault="00000000" w:rsidRPr="00000000" w14:paraId="00000032">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Understanding:</w:t>
      </w:r>
      <w:r w:rsidDel="00000000" w:rsidR="00000000" w:rsidRPr="00000000">
        <w:rPr>
          <w:rtl w:val="0"/>
        </w:rPr>
      </w:r>
    </w:p>
    <w:p w:rsidR="00000000" w:rsidDel="00000000" w:rsidP="00000000" w:rsidRDefault="00000000" w:rsidRPr="00000000" w14:paraId="00000033">
      <w:pPr>
        <w:numPr>
          <w:ilvl w:val="1"/>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clear about your </w:t>
      </w:r>
      <w:r w:rsidDel="00000000" w:rsidR="00000000" w:rsidRPr="00000000">
        <w:rPr>
          <w:rFonts w:ascii="Times New Roman" w:cs="Times New Roman" w:eastAsia="Times New Roman" w:hAnsi="Times New Roman"/>
          <w:b w:val="1"/>
          <w:bCs w:val="1"/>
          <w:sz w:val="24"/>
          <w:szCs w:val="24"/>
          <w:rtl w:val="0"/>
        </w:rPr>
        <w:t xml:space="preserve">project flow</w:t>
      </w:r>
      <w:r w:rsidDel="00000000" w:rsidR="00000000" w:rsidRPr="00000000">
        <w:rPr>
          <w:rFonts w:ascii="Times New Roman" w:cs="Times New Roman" w:eastAsia="Times New Roman" w:hAnsi="Times New Roman"/>
          <w:sz w:val="24"/>
          <w:szCs w:val="24"/>
          <w:rtl w:val="0"/>
        </w:rPr>
        <w:t xml:space="preserve">, technologies used, and </w:t>
      </w:r>
      <w:r w:rsidDel="00000000" w:rsidR="00000000" w:rsidRPr="00000000">
        <w:rPr>
          <w:rFonts w:ascii="Times New Roman" w:cs="Times New Roman" w:eastAsia="Times New Roman" w:hAnsi="Times New Roman"/>
          <w:b w:val="1"/>
          <w:bCs w:val="1"/>
          <w:sz w:val="24"/>
          <w:szCs w:val="24"/>
          <w:rtl w:val="0"/>
        </w:rPr>
        <w:t xml:space="preserve">how each functionality works at a high level</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34">
      <w:pPr>
        <w:numPr>
          <w:ilvl w:val="1"/>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ready to explain your project confidently and logically.</w:t>
        <w:br w:type="textWrapping"/>
      </w:r>
    </w:p>
    <w:p w:rsidR="00000000" w:rsidDel="00000000" w:rsidP="00000000" w:rsidRDefault="00000000" w:rsidRPr="00000000" w14:paraId="00000035">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Confidence is Key:</w:t>
      </w:r>
      <w:r w:rsidDel="00000000" w:rsidR="00000000" w:rsidRPr="00000000">
        <w:rPr>
          <w:rtl w:val="0"/>
        </w:rPr>
      </w:r>
    </w:p>
    <w:p w:rsidR="00000000" w:rsidDel="00000000" w:rsidP="00000000" w:rsidRDefault="00000000" w:rsidRPr="00000000" w14:paraId="00000036">
      <w:pPr>
        <w:numPr>
          <w:ilvl w:val="1"/>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 comes naturally when you are </w:t>
      </w:r>
      <w:r w:rsidDel="00000000" w:rsidR="00000000" w:rsidRPr="00000000">
        <w:rPr>
          <w:rFonts w:ascii="Times New Roman" w:cs="Times New Roman" w:eastAsia="Times New Roman" w:hAnsi="Times New Roman"/>
          <w:b w:val="1"/>
          <w:bCs w:val="1"/>
          <w:sz w:val="24"/>
          <w:szCs w:val="24"/>
          <w:rtl w:val="0"/>
        </w:rPr>
        <w:t xml:space="preserve">well-prepared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numPr>
          <w:ilvl w:val="1"/>
          <w:numId w:val="2"/>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Revise your concepts, practice mock interviews, and stay calm during the actual interview.</w:t>
        <w:br w:type="textWrapping"/>
      </w:r>
    </w:p>
    <w:p w:rsidR="00000000" w:rsidDel="00000000" w:rsidP="00000000" w:rsidRDefault="00000000" w:rsidRPr="00000000" w14:paraId="0000003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any help reach out to me at  </w:t>
      </w:r>
      <w:hyperlink r:id="rId15">
        <w:r w:rsidDel="00000000" w:rsidR="00000000" w:rsidRPr="00000000">
          <w:rPr>
            <w:rFonts w:ascii="Times New Roman" w:cs="Times New Roman" w:eastAsia="Times New Roman" w:hAnsi="Times New Roman"/>
            <w:color w:val="1155cc"/>
            <w:sz w:val="24"/>
            <w:szCs w:val="24"/>
            <w:u w:val="single"/>
            <w:rtl w:val="0"/>
          </w:rPr>
          <w:t xml:space="preserve">LinkedIn</w:t>
        </w:r>
      </w:hyperlink>
      <w:r w:rsidDel="00000000" w:rsidR="00000000" w:rsidRPr="00000000">
        <w:rPr>
          <w:rtl w:val="0"/>
        </w:rPr>
      </w:r>
    </w:p>
    <w:p w:rsidR="00000000" w:rsidDel="00000000" w:rsidP="00000000" w:rsidRDefault="00000000" w:rsidRPr="00000000" w14:paraId="0000003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eeksforgeeks.org/" TargetMode="External"/><Relationship Id="rId10" Type="http://schemas.openxmlformats.org/officeDocument/2006/relationships/hyperlink" Target="https://www.youtube.com/@takeUforward" TargetMode="External"/><Relationship Id="rId13" Type="http://schemas.openxmlformats.org/officeDocument/2006/relationships/hyperlink" Target="https://www.javatpoint.com/java-tutorial" TargetMode="External"/><Relationship Id="rId12" Type="http://schemas.openxmlformats.org/officeDocument/2006/relationships/hyperlink" Target="https://www.geeksforgeek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takeUforward" TargetMode="External"/><Relationship Id="rId15" Type="http://schemas.openxmlformats.org/officeDocument/2006/relationships/hyperlink" Target="http://www.linkedin.com/in/prashant-tiwari-b637ab245" TargetMode="External"/><Relationship Id="rId14" Type="http://schemas.openxmlformats.org/officeDocument/2006/relationships/hyperlink" Target="https://www.javatpoint.com/java-tutoria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akeuforward.org/interviews/strivers-sde-sheet-top-coding-interview-problems/" TargetMode="External"/><Relationship Id="rId8" Type="http://schemas.openxmlformats.org/officeDocument/2006/relationships/hyperlink" Target="https://takeuforward.org/interviews/strivers-sde-sheet-top-coding-interview-probl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fc75OF9Hv7zUvMhhmfXWe7gK0g==">CgMxLjA4AHIhMVdOYllnNUFhek9naWxUanMxV0o5T3pIMS16TUZiVWJI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2025-10-13T16:12:00Z</dcterms:created>
</cp:coreProperties>
</file>