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0E54" w14:textId="6E0A558E" w:rsidR="00703C35" w:rsidRPr="009E7AF4" w:rsidRDefault="009E7AF4" w:rsidP="009E7A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7AF4">
        <w:rPr>
          <w:rFonts w:ascii="Times New Roman" w:hAnsi="Times New Roman" w:cs="Times New Roman"/>
          <w:b/>
          <w:bCs/>
          <w:sz w:val="28"/>
          <w:szCs w:val="28"/>
        </w:rPr>
        <w:t>EXPERIMENT 9:</w:t>
      </w:r>
    </w:p>
    <w:p w14:paraId="7B0FECDA" w14:textId="688C3A69" w:rsidR="009E7AF4" w:rsidRDefault="009E7AF4" w:rsidP="009E7A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AF4">
        <w:rPr>
          <w:rFonts w:ascii="Times New Roman" w:hAnsi="Times New Roman" w:cs="Times New Roman"/>
          <w:b/>
          <w:bCs/>
          <w:sz w:val="28"/>
          <w:szCs w:val="28"/>
        </w:rPr>
        <w:t>9.1 Implementation and Performance Analysis of LMS and NLMS Algorithms for</w:t>
      </w:r>
      <w:r w:rsidRPr="009E7A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7AF4">
        <w:rPr>
          <w:rFonts w:ascii="Times New Roman" w:hAnsi="Times New Roman" w:cs="Times New Roman"/>
          <w:b/>
          <w:bCs/>
          <w:sz w:val="28"/>
          <w:szCs w:val="28"/>
        </w:rPr>
        <w:t>Adaptive Echo Cancellation</w:t>
      </w:r>
    </w:p>
    <w:p w14:paraId="3A7FB68D" w14:textId="1F16ACAC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7AF4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9E7AF4">
        <w:rPr>
          <w:rFonts w:ascii="Times New Roman" w:hAnsi="Times New Roman" w:cs="Times New Roman"/>
          <w:sz w:val="28"/>
          <w:szCs w:val="28"/>
        </w:rPr>
        <w:t>; clear</w:t>
      </w:r>
    </w:p>
    <w:p w14:paraId="508B0F3F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x=</w:t>
      </w:r>
      <w:proofErr w:type="spellStart"/>
      <w:proofErr w:type="gramStart"/>
      <w:r w:rsidRPr="009E7AF4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9E7A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7AF4">
        <w:rPr>
          <w:rFonts w:ascii="Times New Roman" w:hAnsi="Times New Roman" w:cs="Times New Roman"/>
          <w:sz w:val="28"/>
          <w:szCs w:val="28"/>
        </w:rPr>
        <w:t>1,1000);</w:t>
      </w:r>
    </w:p>
    <w:p w14:paraId="5973DAC2" w14:textId="43EB0553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d=</w:t>
      </w:r>
      <w:proofErr w:type="gramStart"/>
      <w:r w:rsidRPr="009E7AF4">
        <w:rPr>
          <w:rFonts w:ascii="Times New Roman" w:hAnsi="Times New Roman" w:cs="Times New Roman"/>
          <w:sz w:val="28"/>
          <w:szCs w:val="28"/>
        </w:rPr>
        <w:t>filter(</w:t>
      </w:r>
      <w:proofErr w:type="gramEnd"/>
      <w:r w:rsidRPr="009E7AF4">
        <w:rPr>
          <w:rFonts w:ascii="Times New Roman" w:hAnsi="Times New Roman" w:cs="Times New Roman"/>
          <w:sz w:val="28"/>
          <w:szCs w:val="28"/>
        </w:rPr>
        <w:t>[0.8 0.5 0.3],</w:t>
      </w:r>
      <w:proofErr w:type="gramStart"/>
      <w:r w:rsidRPr="009E7AF4">
        <w:rPr>
          <w:rFonts w:ascii="Times New Roman" w:hAnsi="Times New Roman" w:cs="Times New Roman"/>
          <w:sz w:val="28"/>
          <w:szCs w:val="28"/>
        </w:rPr>
        <w:t>1,x</w:t>
      </w:r>
      <w:proofErr w:type="gramEnd"/>
      <w:r w:rsidRPr="009E7AF4">
        <w:rPr>
          <w:rFonts w:ascii="Times New Roman" w:hAnsi="Times New Roman" w:cs="Times New Roman"/>
          <w:sz w:val="28"/>
          <w:szCs w:val="28"/>
        </w:rPr>
        <w:t>);</w:t>
      </w:r>
    </w:p>
    <w:p w14:paraId="4C9C2E5A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e1=</w:t>
      </w:r>
      <w:proofErr w:type="spellStart"/>
      <w:proofErr w:type="gramStart"/>
      <w:r w:rsidRPr="009E7AF4">
        <w:rPr>
          <w:rFonts w:ascii="Times New Roman" w:hAnsi="Times New Roman" w:cs="Times New Roman"/>
          <w:sz w:val="28"/>
          <w:szCs w:val="28"/>
        </w:rPr>
        <w:t>d.exp</w:t>
      </w:r>
      <w:proofErr w:type="spellEnd"/>
      <w:r w:rsidRPr="009E7A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7AF4">
        <w:rPr>
          <w:rFonts w:ascii="Times New Roman" w:hAnsi="Times New Roman" w:cs="Times New Roman"/>
          <w:sz w:val="28"/>
          <w:szCs w:val="28"/>
        </w:rPr>
        <w:t>-0.01(1:1000));</w:t>
      </w:r>
    </w:p>
    <w:p w14:paraId="2488245F" w14:textId="2A380C88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e2=</w:t>
      </w:r>
      <w:proofErr w:type="spellStart"/>
      <w:proofErr w:type="gramStart"/>
      <w:r w:rsidRPr="009E7AF4">
        <w:rPr>
          <w:rFonts w:ascii="Times New Roman" w:hAnsi="Times New Roman" w:cs="Times New Roman"/>
          <w:sz w:val="28"/>
          <w:szCs w:val="28"/>
        </w:rPr>
        <w:t>d.exp</w:t>
      </w:r>
      <w:proofErr w:type="spellEnd"/>
      <w:r w:rsidRPr="009E7A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7AF4">
        <w:rPr>
          <w:rFonts w:ascii="Times New Roman" w:hAnsi="Times New Roman" w:cs="Times New Roman"/>
          <w:sz w:val="28"/>
          <w:szCs w:val="28"/>
        </w:rPr>
        <w:t>-0.03(1:1000));</w:t>
      </w:r>
    </w:p>
    <w:p w14:paraId="0593DD0C" w14:textId="43458CE8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figure</w:t>
      </w:r>
    </w:p>
    <w:p w14:paraId="1493B642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plot(x)</w:t>
      </w:r>
    </w:p>
    <w:p w14:paraId="01C3AB7E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hold on</w:t>
      </w:r>
    </w:p>
    <w:p w14:paraId="4A96A603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plot(d)</w:t>
      </w:r>
    </w:p>
    <w:p w14:paraId="106BA580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grid on</w:t>
      </w:r>
    </w:p>
    <w:p w14:paraId="0CB8D2E7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legend('</w:t>
      </w:r>
      <w:proofErr w:type="spellStart"/>
      <w:r w:rsidRPr="009E7AF4">
        <w:rPr>
          <w:rFonts w:ascii="Times New Roman" w:hAnsi="Times New Roman" w:cs="Times New Roman"/>
          <w:sz w:val="28"/>
          <w:szCs w:val="28"/>
        </w:rPr>
        <w:t>Input','Echo</w:t>
      </w:r>
      <w:proofErr w:type="spellEnd"/>
      <w:r w:rsidRPr="009E7AF4">
        <w:rPr>
          <w:rFonts w:ascii="Times New Roman" w:hAnsi="Times New Roman" w:cs="Times New Roman"/>
          <w:sz w:val="28"/>
          <w:szCs w:val="28"/>
        </w:rPr>
        <w:t>')</w:t>
      </w:r>
    </w:p>
    <w:p w14:paraId="22F45B46" w14:textId="5E3B6F6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E7AF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E7AF4">
        <w:rPr>
          <w:rFonts w:ascii="Times New Roman" w:hAnsi="Times New Roman" w:cs="Times New Roman"/>
          <w:sz w:val="28"/>
          <w:szCs w:val="28"/>
        </w:rPr>
        <w:t>'Input and Echo Signal')</w:t>
      </w:r>
    </w:p>
    <w:p w14:paraId="135E5A49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figure</w:t>
      </w:r>
    </w:p>
    <w:p w14:paraId="25BA4B6F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plot(e1)</w:t>
      </w:r>
    </w:p>
    <w:p w14:paraId="76EC9B8A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grid on</w:t>
      </w:r>
    </w:p>
    <w:p w14:paraId="2A24F4FE" w14:textId="292DBB6E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E7AF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E7AF4">
        <w:rPr>
          <w:rFonts w:ascii="Times New Roman" w:hAnsi="Times New Roman" w:cs="Times New Roman"/>
          <w:sz w:val="28"/>
          <w:szCs w:val="28"/>
        </w:rPr>
        <w:t>'LMS Output')</w:t>
      </w:r>
    </w:p>
    <w:p w14:paraId="66D77DED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figure</w:t>
      </w:r>
    </w:p>
    <w:p w14:paraId="7406DC23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plot(e2)</w:t>
      </w:r>
    </w:p>
    <w:p w14:paraId="46383243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grid on</w:t>
      </w:r>
    </w:p>
    <w:p w14:paraId="42EA278B" w14:textId="5A7C2BD9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E7AF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E7AF4">
        <w:rPr>
          <w:rFonts w:ascii="Times New Roman" w:hAnsi="Times New Roman" w:cs="Times New Roman"/>
          <w:sz w:val="28"/>
          <w:szCs w:val="28"/>
        </w:rPr>
        <w:t>'NLMS Output')</w:t>
      </w:r>
    </w:p>
    <w:p w14:paraId="2BFBC7F4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figure</w:t>
      </w:r>
    </w:p>
    <w:p w14:paraId="7532A7EA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7AF4">
        <w:rPr>
          <w:rFonts w:ascii="Times New Roman" w:hAnsi="Times New Roman" w:cs="Times New Roman"/>
          <w:sz w:val="28"/>
          <w:szCs w:val="28"/>
        </w:rPr>
        <w:t>semilogy</w:t>
      </w:r>
      <w:proofErr w:type="spellEnd"/>
      <w:r w:rsidRPr="009E7AF4">
        <w:rPr>
          <w:rFonts w:ascii="Times New Roman" w:hAnsi="Times New Roman" w:cs="Times New Roman"/>
          <w:sz w:val="28"/>
          <w:szCs w:val="28"/>
        </w:rPr>
        <w:t>(e</w:t>
      </w:r>
      <w:proofErr w:type="gramStart"/>
      <w:r w:rsidRPr="009E7AF4">
        <w:rPr>
          <w:rFonts w:ascii="Times New Roman" w:hAnsi="Times New Roman" w:cs="Times New Roman"/>
          <w:sz w:val="28"/>
          <w:szCs w:val="28"/>
        </w:rPr>
        <w:t>1.^</w:t>
      </w:r>
      <w:proofErr w:type="gramEnd"/>
      <w:r w:rsidRPr="009E7AF4">
        <w:rPr>
          <w:rFonts w:ascii="Times New Roman" w:hAnsi="Times New Roman" w:cs="Times New Roman"/>
          <w:sz w:val="28"/>
          <w:szCs w:val="28"/>
        </w:rPr>
        <w:t>2,'r')</w:t>
      </w:r>
    </w:p>
    <w:p w14:paraId="3360B8C4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hold on</w:t>
      </w:r>
    </w:p>
    <w:p w14:paraId="209CFB51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7AF4">
        <w:rPr>
          <w:rFonts w:ascii="Times New Roman" w:hAnsi="Times New Roman" w:cs="Times New Roman"/>
          <w:sz w:val="28"/>
          <w:szCs w:val="28"/>
        </w:rPr>
        <w:t>semilogy</w:t>
      </w:r>
      <w:proofErr w:type="spellEnd"/>
      <w:r w:rsidRPr="009E7AF4">
        <w:rPr>
          <w:rFonts w:ascii="Times New Roman" w:hAnsi="Times New Roman" w:cs="Times New Roman"/>
          <w:sz w:val="28"/>
          <w:szCs w:val="28"/>
        </w:rPr>
        <w:t>(e</w:t>
      </w:r>
      <w:proofErr w:type="gramStart"/>
      <w:r w:rsidRPr="009E7AF4">
        <w:rPr>
          <w:rFonts w:ascii="Times New Roman" w:hAnsi="Times New Roman" w:cs="Times New Roman"/>
          <w:sz w:val="28"/>
          <w:szCs w:val="28"/>
        </w:rPr>
        <w:t>2.^</w:t>
      </w:r>
      <w:proofErr w:type="gramEnd"/>
      <w:r w:rsidRPr="009E7AF4">
        <w:rPr>
          <w:rFonts w:ascii="Times New Roman" w:hAnsi="Times New Roman" w:cs="Times New Roman"/>
          <w:sz w:val="28"/>
          <w:szCs w:val="28"/>
        </w:rPr>
        <w:t>2,'b')</w:t>
      </w:r>
    </w:p>
    <w:p w14:paraId="41620A2C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t>grid on</w:t>
      </w:r>
    </w:p>
    <w:p w14:paraId="692D1937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lastRenderedPageBreak/>
        <w:t>legend('LMS','NLMS')</w:t>
      </w:r>
    </w:p>
    <w:p w14:paraId="1A8F0751" w14:textId="022D4E04" w:rsid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E7AF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E7AF4">
        <w:rPr>
          <w:rFonts w:ascii="Times New Roman" w:hAnsi="Times New Roman" w:cs="Times New Roman"/>
          <w:sz w:val="28"/>
          <w:szCs w:val="28"/>
        </w:rPr>
        <w:t>'MSE Comparison')</w:t>
      </w:r>
    </w:p>
    <w:p w14:paraId="048D2D3E" w14:textId="441DBCC4" w:rsid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DF7588" wp14:editId="256429FD">
            <wp:extent cx="4511040" cy="3479800"/>
            <wp:effectExtent l="0" t="0" r="3810" b="6350"/>
            <wp:docPr id="160017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76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6335" cy="34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4214" w14:textId="67E1535B" w:rsid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47AB04" wp14:editId="3A7893F1">
            <wp:extent cx="4884843" cy="4381880"/>
            <wp:effectExtent l="0" t="0" r="0" b="0"/>
            <wp:docPr id="132289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90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E25B" w14:textId="1B36DDD5" w:rsid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E902AE" wp14:editId="60189FEE">
            <wp:extent cx="4846740" cy="4351397"/>
            <wp:effectExtent l="0" t="0" r="0" b="0"/>
            <wp:docPr id="142945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54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0377" w14:textId="739CB285" w:rsid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  <w:r w:rsidRPr="009E7A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797F6B" wp14:editId="191A0351">
            <wp:extent cx="4930567" cy="4320914"/>
            <wp:effectExtent l="0" t="0" r="3810" b="3810"/>
            <wp:docPr id="70898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84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2A45" w14:textId="77777777" w:rsidR="009E7AF4" w:rsidRPr="009E7AF4" w:rsidRDefault="009E7AF4" w:rsidP="009E7AF4">
      <w:pPr>
        <w:rPr>
          <w:rFonts w:ascii="Times New Roman" w:hAnsi="Times New Roman" w:cs="Times New Roman"/>
          <w:sz w:val="28"/>
          <w:szCs w:val="28"/>
        </w:rPr>
      </w:pPr>
    </w:p>
    <w:sectPr w:rsidR="009E7AF4" w:rsidRPr="009E7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F4"/>
    <w:rsid w:val="00703C35"/>
    <w:rsid w:val="009249B8"/>
    <w:rsid w:val="009E7AF4"/>
    <w:rsid w:val="00F5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DB6F"/>
  <w15:chartTrackingRefBased/>
  <w15:docId w15:val="{C9424DA9-8987-4352-9D0F-1C8746684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2026-08-29T09:52:00Z</dcterms:created>
  <dcterms:modified xsi:type="dcterms:W3CDTF">2026-08-29T10:01:00Z</dcterms:modified>
</cp:coreProperties>
</file>