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358A3" w14:textId="77777777" w:rsidR="004155F2" w:rsidRDefault="004155F2" w:rsidP="004155F2">
      <w:pPr>
        <w:spacing w:line="276"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ECE3011 –Microwave Engineering</w:t>
      </w:r>
    </w:p>
    <w:p w14:paraId="0D1C30AC" w14:textId="5BFA1737" w:rsidR="004155F2" w:rsidRDefault="004155F2" w:rsidP="004155F2">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A Project Report</w:t>
      </w:r>
    </w:p>
    <w:p w14:paraId="24598D59" w14:textId="1A90462F" w:rsidR="004155F2" w:rsidRDefault="004155F2" w:rsidP="004155F2">
      <w:pPr>
        <w:spacing w:line="276" w:lineRule="auto"/>
        <w:jc w:val="center"/>
        <w:rPr>
          <w:rFonts w:ascii="Times New Roman" w:hAnsi="Times New Roman" w:cs="Times New Roman"/>
          <w:b/>
          <w:bCs/>
          <w:sz w:val="32"/>
          <w:szCs w:val="32"/>
        </w:rPr>
      </w:pPr>
    </w:p>
    <w:p w14:paraId="74D62058" w14:textId="118A251A" w:rsidR="0020638C" w:rsidRDefault="004155F2" w:rsidP="004155F2">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CIRCULAR RING PATCH ANTENNA DESIGN</w:t>
      </w:r>
    </w:p>
    <w:p w14:paraId="20719A45" w14:textId="77777777" w:rsidR="004155F2" w:rsidRDefault="004155F2" w:rsidP="004155F2">
      <w:pPr>
        <w:keepNext/>
        <w:spacing w:after="0" w:line="360" w:lineRule="auto"/>
        <w:jc w:val="center"/>
        <w:outlineLvl w:val="5"/>
        <w:rPr>
          <w:rFonts w:ascii="Times New Roman" w:eastAsia="italic" w:hAnsi="Times New Roman" w:cs="Times New Roman"/>
          <w:b/>
          <w:bCs/>
          <w:i/>
          <w:iCs/>
          <w:sz w:val="28"/>
          <w:szCs w:val="28"/>
        </w:rPr>
      </w:pPr>
      <w:r>
        <w:rPr>
          <w:rFonts w:ascii="Times New Roman" w:eastAsia="italic" w:hAnsi="Times New Roman" w:cs="Times New Roman"/>
          <w:b/>
          <w:bCs/>
          <w:i/>
          <w:iCs/>
          <w:sz w:val="28"/>
          <w:szCs w:val="28"/>
        </w:rPr>
        <w:t>Submitted by</w:t>
      </w:r>
    </w:p>
    <w:p w14:paraId="081EC000" w14:textId="766C62A4" w:rsidR="004155F2" w:rsidRDefault="004155F2" w:rsidP="004155F2">
      <w:pPr>
        <w:spacing w:line="276" w:lineRule="auto"/>
        <w:rPr>
          <w:rFonts w:ascii="Times New Roman" w:hAnsi="Times New Roman" w:cs="Times New Roman"/>
          <w:b/>
          <w:bCs/>
          <w:sz w:val="32"/>
          <w:szCs w:val="32"/>
        </w:rPr>
      </w:pPr>
    </w:p>
    <w:p w14:paraId="37111F8C" w14:textId="6872AB1F" w:rsidR="004155F2" w:rsidRDefault="004155F2" w:rsidP="004155F2">
      <w:pPr>
        <w:spacing w:line="276" w:lineRule="auto"/>
        <w:rPr>
          <w:rFonts w:ascii="Times New Roman" w:hAnsi="Times New Roman" w:cs="Times New Roman"/>
          <w:b/>
          <w:bCs/>
          <w:sz w:val="32"/>
          <w:szCs w:val="32"/>
        </w:rPr>
      </w:pPr>
      <w:r>
        <w:rPr>
          <w:rFonts w:ascii="Times New Roman" w:hAnsi="Times New Roman" w:cs="Times New Roman"/>
          <w:b/>
          <w:bCs/>
          <w:sz w:val="32"/>
          <w:szCs w:val="32"/>
        </w:rPr>
        <w:t>ELAVARTHI SRUTHI</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20BEC1028</w:t>
      </w:r>
    </w:p>
    <w:p w14:paraId="121BAD50" w14:textId="103EC482" w:rsidR="004155F2" w:rsidRDefault="004155F2" w:rsidP="004155F2">
      <w:pPr>
        <w:spacing w:line="276" w:lineRule="auto"/>
        <w:rPr>
          <w:rFonts w:ascii="Times New Roman" w:hAnsi="Times New Roman" w:cs="Times New Roman"/>
          <w:b/>
          <w:bCs/>
          <w:sz w:val="32"/>
          <w:szCs w:val="32"/>
        </w:rPr>
      </w:pPr>
      <w:r>
        <w:rPr>
          <w:rFonts w:ascii="Times New Roman" w:hAnsi="Times New Roman" w:cs="Times New Roman"/>
          <w:b/>
          <w:bCs/>
          <w:sz w:val="32"/>
          <w:szCs w:val="32"/>
        </w:rPr>
        <w:t>KOLA SAI KISHORE</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20BEC1224</w:t>
      </w:r>
    </w:p>
    <w:p w14:paraId="53056E77" w14:textId="7FD28145" w:rsidR="004155F2" w:rsidRDefault="004155F2" w:rsidP="004155F2">
      <w:pPr>
        <w:spacing w:line="276" w:lineRule="auto"/>
        <w:rPr>
          <w:rFonts w:ascii="Times New Roman" w:hAnsi="Times New Roman" w:cs="Times New Roman"/>
          <w:b/>
          <w:bCs/>
          <w:sz w:val="32"/>
          <w:szCs w:val="32"/>
        </w:rPr>
      </w:pPr>
      <w:r>
        <w:rPr>
          <w:rFonts w:ascii="Times New Roman" w:hAnsi="Times New Roman" w:cs="Times New Roman"/>
          <w:b/>
          <w:bCs/>
          <w:sz w:val="32"/>
          <w:szCs w:val="32"/>
        </w:rPr>
        <w:t>KOPPARAPU GREESHMA LAKSHMI</w:t>
      </w:r>
      <w:r>
        <w:rPr>
          <w:rFonts w:ascii="Times New Roman" w:hAnsi="Times New Roman" w:cs="Times New Roman"/>
          <w:b/>
          <w:bCs/>
          <w:sz w:val="32"/>
          <w:szCs w:val="32"/>
        </w:rPr>
        <w:tab/>
      </w:r>
      <w:r>
        <w:rPr>
          <w:rFonts w:ascii="Times New Roman" w:hAnsi="Times New Roman" w:cs="Times New Roman"/>
          <w:b/>
          <w:bCs/>
          <w:sz w:val="32"/>
          <w:szCs w:val="32"/>
        </w:rPr>
        <w:tab/>
        <w:t>20BEC1228</w:t>
      </w:r>
    </w:p>
    <w:p w14:paraId="49B639F7" w14:textId="4F998B4A" w:rsidR="004155F2" w:rsidRDefault="004155F2" w:rsidP="004155F2">
      <w:pPr>
        <w:spacing w:line="276" w:lineRule="auto"/>
        <w:rPr>
          <w:rFonts w:ascii="Times New Roman" w:hAnsi="Times New Roman" w:cs="Times New Roman"/>
          <w:b/>
          <w:bCs/>
          <w:sz w:val="32"/>
          <w:szCs w:val="32"/>
        </w:rPr>
      </w:pPr>
      <w:r>
        <w:rPr>
          <w:rFonts w:ascii="Times New Roman" w:hAnsi="Times New Roman" w:cs="Times New Roman"/>
          <w:b/>
          <w:bCs/>
          <w:sz w:val="32"/>
          <w:szCs w:val="32"/>
        </w:rPr>
        <w:t>DEVARA HIMABINDU</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20BEC1353</w:t>
      </w:r>
    </w:p>
    <w:p w14:paraId="508165D5" w14:textId="0F2C6EF4" w:rsidR="004155F2" w:rsidRDefault="004155F2" w:rsidP="004155F2">
      <w:pPr>
        <w:spacing w:line="276" w:lineRule="auto"/>
        <w:rPr>
          <w:rFonts w:ascii="Times New Roman" w:hAnsi="Times New Roman" w:cs="Times New Roman"/>
          <w:b/>
          <w:bCs/>
          <w:sz w:val="32"/>
          <w:szCs w:val="32"/>
        </w:rPr>
      </w:pPr>
    </w:p>
    <w:p w14:paraId="23054B41" w14:textId="77777777" w:rsidR="004155F2" w:rsidRDefault="004155F2" w:rsidP="004155F2">
      <w:pPr>
        <w:spacing w:after="0"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DEPARTMENT OF ELECTRONICS AND COMMUNICATION</w:t>
      </w:r>
    </w:p>
    <w:p w14:paraId="1D24D40F" w14:textId="36CA947E" w:rsidR="004155F2" w:rsidRDefault="004155F2" w:rsidP="004155F2">
      <w:pPr>
        <w:spacing w:after="0"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ENGINEERING</w:t>
      </w:r>
    </w:p>
    <w:p w14:paraId="14AF664A" w14:textId="77777777" w:rsidR="004155F2" w:rsidRDefault="004155F2" w:rsidP="004155F2">
      <w:pPr>
        <w:spacing w:after="0" w:line="360" w:lineRule="auto"/>
        <w:jc w:val="center"/>
        <w:rPr>
          <w:rFonts w:ascii="Times New Roman" w:eastAsia="Times New Roman" w:hAnsi="Times New Roman" w:cs="Times New Roman"/>
          <w:b/>
          <w:bCs/>
          <w:sz w:val="28"/>
          <w:szCs w:val="28"/>
        </w:rPr>
      </w:pPr>
    </w:p>
    <w:p w14:paraId="36A94090" w14:textId="1D4A7BC9" w:rsidR="004155F2" w:rsidRDefault="004155F2" w:rsidP="004155F2">
      <w:pPr>
        <w:spacing w:line="276" w:lineRule="auto"/>
        <w:rPr>
          <w:rFonts w:ascii="Times New Roman" w:hAnsi="Times New Roman" w:cs="Times New Roman"/>
          <w:b/>
          <w:bCs/>
          <w:sz w:val="32"/>
          <w:szCs w:val="32"/>
        </w:rPr>
      </w:pPr>
    </w:p>
    <w:p w14:paraId="4D7B92F4" w14:textId="33CD94B3" w:rsidR="004155F2" w:rsidRDefault="004155F2" w:rsidP="004155F2">
      <w:pPr>
        <w:spacing w:line="276" w:lineRule="auto"/>
        <w:jc w:val="center"/>
        <w:rPr>
          <w:rFonts w:ascii="Times New Roman" w:hAnsi="Times New Roman" w:cs="Times New Roman"/>
          <w:b/>
          <w:bCs/>
          <w:sz w:val="32"/>
          <w:szCs w:val="32"/>
        </w:rPr>
      </w:pPr>
      <w:r>
        <w:rPr>
          <w:noProof/>
        </w:rPr>
        <w:drawing>
          <wp:inline distT="0" distB="0" distL="0" distR="0" wp14:anchorId="39CF40DA" wp14:editId="5EF7CDF3">
            <wp:extent cx="2809240" cy="791845"/>
            <wp:effectExtent l="0" t="0" r="0" b="8255"/>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jpeg"/>
                    <pic:cNvPicPr>
                      <a:picLocks noChangeAspect="1"/>
                    </pic:cNvPicPr>
                  </pic:nvPicPr>
                  <pic:blipFill>
                    <a:blip r:embed="rId6" cstate="print"/>
                    <a:stretch>
                      <a:fillRect/>
                    </a:stretch>
                  </pic:blipFill>
                  <pic:spPr>
                    <a:xfrm>
                      <a:off x="0" y="0"/>
                      <a:ext cx="2809240" cy="791845"/>
                    </a:xfrm>
                    <a:prstGeom prst="rect">
                      <a:avLst/>
                    </a:prstGeom>
                  </pic:spPr>
                </pic:pic>
              </a:graphicData>
            </a:graphic>
          </wp:inline>
        </w:drawing>
      </w:r>
    </w:p>
    <w:p w14:paraId="70CE561D" w14:textId="77777777" w:rsidR="004155F2" w:rsidRDefault="004155F2" w:rsidP="004155F2">
      <w:pPr>
        <w:spacing w:line="276" w:lineRule="auto"/>
        <w:jc w:val="center"/>
        <w:rPr>
          <w:rFonts w:ascii="Times New Roman" w:hAnsi="Times New Roman" w:cs="Times New Roman"/>
          <w:b/>
          <w:bCs/>
          <w:sz w:val="32"/>
          <w:szCs w:val="32"/>
        </w:rPr>
      </w:pPr>
    </w:p>
    <w:p w14:paraId="64BE9778" w14:textId="77777777" w:rsidR="004155F2" w:rsidRDefault="004155F2" w:rsidP="004155F2">
      <w:pPr>
        <w:spacing w:after="0" w:line="360" w:lineRule="auto"/>
        <w:jc w:val="center"/>
        <w:rPr>
          <w:rFonts w:ascii="Times New Roman" w:eastAsia="Times New Roman" w:hAnsi="Times New Roman" w:cs="Times New Roman"/>
          <w:b/>
          <w:bCs/>
          <w:sz w:val="32"/>
          <w:szCs w:val="36"/>
        </w:rPr>
      </w:pPr>
      <w:proofErr w:type="spellStart"/>
      <w:r>
        <w:rPr>
          <w:rFonts w:ascii="Times New Roman" w:eastAsia="Times New Roman" w:hAnsi="Times New Roman" w:cs="Times New Roman"/>
          <w:b/>
          <w:bCs/>
          <w:sz w:val="32"/>
          <w:szCs w:val="36"/>
        </w:rPr>
        <w:t>Vandalur</w:t>
      </w:r>
      <w:proofErr w:type="spellEnd"/>
      <w:r>
        <w:rPr>
          <w:rFonts w:ascii="Times New Roman" w:eastAsia="Times New Roman" w:hAnsi="Times New Roman" w:cs="Times New Roman"/>
          <w:b/>
          <w:bCs/>
          <w:sz w:val="32"/>
          <w:szCs w:val="36"/>
        </w:rPr>
        <w:t xml:space="preserve"> – </w:t>
      </w:r>
      <w:proofErr w:type="spellStart"/>
      <w:r>
        <w:rPr>
          <w:rFonts w:ascii="Times New Roman" w:eastAsia="Times New Roman" w:hAnsi="Times New Roman" w:cs="Times New Roman"/>
          <w:b/>
          <w:bCs/>
          <w:sz w:val="32"/>
          <w:szCs w:val="36"/>
        </w:rPr>
        <w:t>Kelambakkam</w:t>
      </w:r>
      <w:proofErr w:type="spellEnd"/>
      <w:r>
        <w:rPr>
          <w:rFonts w:ascii="Times New Roman" w:eastAsia="Times New Roman" w:hAnsi="Times New Roman" w:cs="Times New Roman"/>
          <w:b/>
          <w:bCs/>
          <w:sz w:val="32"/>
          <w:szCs w:val="36"/>
        </w:rPr>
        <w:t xml:space="preserve"> Road</w:t>
      </w:r>
    </w:p>
    <w:p w14:paraId="7EC5C256" w14:textId="77777777" w:rsidR="004155F2" w:rsidRDefault="004155F2" w:rsidP="004155F2">
      <w:pPr>
        <w:spacing w:after="0" w:line="360" w:lineRule="auto"/>
        <w:jc w:val="center"/>
        <w:rPr>
          <w:rFonts w:ascii="Times New Roman" w:eastAsia="Times New Roman" w:hAnsi="Times New Roman" w:cs="Times New Roman"/>
          <w:b/>
          <w:bCs/>
          <w:sz w:val="32"/>
          <w:szCs w:val="36"/>
        </w:rPr>
      </w:pPr>
      <w:r>
        <w:rPr>
          <w:rFonts w:ascii="Times New Roman" w:eastAsia="Times New Roman" w:hAnsi="Times New Roman" w:cs="Times New Roman"/>
          <w:b/>
          <w:bCs/>
          <w:sz w:val="32"/>
          <w:szCs w:val="36"/>
        </w:rPr>
        <w:t>Chennai – 600127</w:t>
      </w:r>
    </w:p>
    <w:p w14:paraId="03BD6517" w14:textId="77777777" w:rsidR="004155F2" w:rsidRDefault="004155F2" w:rsidP="004155F2">
      <w:pPr>
        <w:spacing w:after="0" w:line="360" w:lineRule="auto"/>
        <w:jc w:val="center"/>
        <w:rPr>
          <w:rFonts w:ascii="Times New Roman" w:eastAsia="Times New Roman" w:hAnsi="Times New Roman" w:cs="Times New Roman"/>
          <w:b/>
          <w:bCs/>
          <w:sz w:val="32"/>
          <w:szCs w:val="36"/>
        </w:rPr>
      </w:pPr>
    </w:p>
    <w:p w14:paraId="13DBE2F9" w14:textId="77777777" w:rsidR="004155F2" w:rsidRDefault="004155F2" w:rsidP="004155F2">
      <w:pPr>
        <w:spacing w:after="0" w:line="360" w:lineRule="auto"/>
        <w:jc w:val="center"/>
        <w:rPr>
          <w:rFonts w:ascii="Times New Roman" w:eastAsia="Times New Roman" w:hAnsi="Times New Roman" w:cs="Times New Roman"/>
          <w:b/>
          <w:bCs/>
          <w:sz w:val="32"/>
          <w:szCs w:val="36"/>
        </w:rPr>
      </w:pPr>
    </w:p>
    <w:p w14:paraId="759F2619" w14:textId="27F3E76C" w:rsidR="004155F2" w:rsidRDefault="004155F2" w:rsidP="004155F2">
      <w:pPr>
        <w:spacing w:after="0" w:line="360" w:lineRule="auto"/>
        <w:jc w:val="center"/>
        <w:rPr>
          <w:rFonts w:ascii="Times New Roman" w:eastAsia="Times New Roman" w:hAnsi="Times New Roman" w:cs="Times New Roman"/>
          <w:b/>
          <w:bCs/>
          <w:sz w:val="32"/>
          <w:szCs w:val="36"/>
        </w:rPr>
      </w:pPr>
      <w:r>
        <w:rPr>
          <w:rFonts w:ascii="Times New Roman" w:eastAsia="Times New Roman" w:hAnsi="Times New Roman" w:cs="Times New Roman"/>
          <w:b/>
          <w:bCs/>
          <w:sz w:val="32"/>
          <w:szCs w:val="36"/>
        </w:rPr>
        <w:t>April 2023</w:t>
      </w:r>
    </w:p>
    <w:p w14:paraId="282A45F8" w14:textId="77777777" w:rsidR="004155F2" w:rsidRPr="00EF1E5E" w:rsidRDefault="004155F2" w:rsidP="004155F2">
      <w:pPr>
        <w:rPr>
          <w:rFonts w:ascii="Times New Roman" w:hAnsi="Times New Roman" w:cs="Times New Roman"/>
          <w:b/>
          <w:sz w:val="28"/>
          <w:szCs w:val="28"/>
          <w:u w:val="single"/>
        </w:rPr>
      </w:pPr>
    </w:p>
    <w:p w14:paraId="3623A62D" w14:textId="77777777" w:rsidR="008A6E0F" w:rsidRDefault="008A6E0F" w:rsidP="004155F2">
      <w:pPr>
        <w:spacing w:line="360" w:lineRule="auto"/>
        <w:jc w:val="center"/>
        <w:rPr>
          <w:rFonts w:ascii="Times New Roman" w:hAnsi="Times New Roman" w:cs="Times New Roman"/>
          <w:b/>
          <w:sz w:val="28"/>
          <w:szCs w:val="28"/>
        </w:rPr>
      </w:pPr>
    </w:p>
    <w:p w14:paraId="78CB0F4F" w14:textId="3EED7163" w:rsidR="004155F2" w:rsidRPr="00EF1E5E" w:rsidRDefault="004155F2" w:rsidP="004155F2">
      <w:pPr>
        <w:spacing w:line="360" w:lineRule="auto"/>
        <w:jc w:val="center"/>
        <w:rPr>
          <w:rFonts w:ascii="Times New Roman" w:hAnsi="Times New Roman" w:cs="Times New Roman"/>
          <w:b/>
          <w:sz w:val="28"/>
          <w:szCs w:val="28"/>
        </w:rPr>
      </w:pPr>
      <w:r w:rsidRPr="00EF1E5E">
        <w:rPr>
          <w:rFonts w:ascii="Times New Roman" w:hAnsi="Times New Roman" w:cs="Times New Roman"/>
          <w:b/>
          <w:sz w:val="28"/>
          <w:szCs w:val="28"/>
        </w:rPr>
        <w:t>BONAFIDE CERTIFICATE</w:t>
      </w:r>
    </w:p>
    <w:p w14:paraId="21175033" w14:textId="77777777" w:rsidR="004155F2" w:rsidRDefault="004155F2" w:rsidP="00DC3F87">
      <w:pPr>
        <w:spacing w:line="360" w:lineRule="auto"/>
        <w:ind w:left="720"/>
        <w:jc w:val="center"/>
        <w:rPr>
          <w:rFonts w:ascii="Times New Roman" w:hAnsi="Times New Roman" w:cs="Times New Roman"/>
          <w:sz w:val="28"/>
          <w:szCs w:val="28"/>
        </w:rPr>
      </w:pPr>
    </w:p>
    <w:p w14:paraId="24B47BEA" w14:textId="7532CF3D" w:rsidR="008A6E0F" w:rsidRDefault="004155F2" w:rsidP="00AE0F3C">
      <w:pPr>
        <w:spacing w:line="360" w:lineRule="auto"/>
        <w:rPr>
          <w:rFonts w:ascii="Times New Roman" w:eastAsia="Times New Roman" w:hAnsi="Times New Roman" w:cs="Times New Roman"/>
          <w:b/>
          <w:bCs/>
          <w:sz w:val="32"/>
          <w:szCs w:val="32"/>
        </w:rPr>
      </w:pPr>
      <w:r w:rsidRPr="00EF1E5E">
        <w:rPr>
          <w:rFonts w:ascii="Times New Roman" w:hAnsi="Times New Roman" w:cs="Times New Roman"/>
          <w:sz w:val="28"/>
          <w:szCs w:val="28"/>
        </w:rPr>
        <w:t>Certified that this project report e</w:t>
      </w:r>
      <w:r>
        <w:rPr>
          <w:rFonts w:ascii="Times New Roman" w:hAnsi="Times New Roman" w:cs="Times New Roman"/>
          <w:sz w:val="28"/>
          <w:szCs w:val="28"/>
        </w:rPr>
        <w:softHyphen/>
      </w:r>
      <w:r>
        <w:rPr>
          <w:rFonts w:ascii="Times New Roman" w:hAnsi="Times New Roman" w:cs="Times New Roman"/>
          <w:sz w:val="28"/>
          <w:szCs w:val="28"/>
        </w:rPr>
        <w:softHyphen/>
      </w:r>
      <w:r>
        <w:rPr>
          <w:rFonts w:ascii="Times New Roman" w:hAnsi="Times New Roman" w:cs="Times New Roman"/>
          <w:sz w:val="28"/>
          <w:szCs w:val="28"/>
        </w:rPr>
        <w:softHyphen/>
      </w:r>
      <w:r>
        <w:rPr>
          <w:rFonts w:ascii="Times New Roman" w:hAnsi="Times New Roman" w:cs="Times New Roman"/>
          <w:sz w:val="28"/>
          <w:szCs w:val="28"/>
        </w:rPr>
        <w:softHyphen/>
      </w:r>
      <w:r w:rsidRPr="00EF1E5E">
        <w:rPr>
          <w:rFonts w:ascii="Times New Roman" w:hAnsi="Times New Roman" w:cs="Times New Roman"/>
          <w:sz w:val="28"/>
          <w:szCs w:val="28"/>
        </w:rPr>
        <w:t>ntitled “</w:t>
      </w:r>
      <w:r>
        <w:rPr>
          <w:rFonts w:ascii="Times New Roman" w:hAnsi="Times New Roman" w:cs="Times New Roman"/>
          <w:b/>
          <w:sz w:val="28"/>
          <w:szCs w:val="28"/>
        </w:rPr>
        <w:t>CIRCULAR RING PATCH ANTENNA DESIGN</w:t>
      </w:r>
      <w:r w:rsidRPr="00EF1E5E">
        <w:rPr>
          <w:rFonts w:ascii="Times New Roman" w:hAnsi="Times New Roman" w:cs="Times New Roman"/>
          <w:b/>
          <w:bCs/>
          <w:sz w:val="28"/>
          <w:szCs w:val="28"/>
        </w:rPr>
        <w:t>”</w:t>
      </w:r>
      <w:r>
        <w:rPr>
          <w:rFonts w:ascii="Times New Roman" w:hAnsi="Times New Roman" w:cs="Times New Roman"/>
          <w:b/>
          <w:bCs/>
          <w:sz w:val="28"/>
          <w:szCs w:val="28"/>
        </w:rPr>
        <w:t xml:space="preserve"> </w:t>
      </w:r>
      <w:r w:rsidRPr="00EF1E5E">
        <w:rPr>
          <w:rFonts w:ascii="Times New Roman" w:hAnsi="Times New Roman" w:cs="Times New Roman"/>
          <w:bCs/>
          <w:sz w:val="28"/>
          <w:szCs w:val="28"/>
        </w:rPr>
        <w:t xml:space="preserve">is a </w:t>
      </w:r>
      <w:proofErr w:type="spellStart"/>
      <w:r w:rsidRPr="00EF1E5E">
        <w:rPr>
          <w:rFonts w:ascii="Times New Roman" w:hAnsi="Times New Roman" w:cs="Times New Roman"/>
          <w:bCs/>
          <w:sz w:val="28"/>
          <w:szCs w:val="28"/>
        </w:rPr>
        <w:t>bonafide</w:t>
      </w:r>
      <w:proofErr w:type="spellEnd"/>
      <w:r w:rsidRPr="00EF1E5E">
        <w:rPr>
          <w:rFonts w:ascii="Times New Roman" w:hAnsi="Times New Roman" w:cs="Times New Roman"/>
          <w:bCs/>
          <w:sz w:val="28"/>
          <w:szCs w:val="28"/>
        </w:rPr>
        <w:t xml:space="preserve"> work of</w:t>
      </w:r>
      <w:r>
        <w:rPr>
          <w:rFonts w:ascii="Times New Roman" w:hAnsi="Times New Roman" w:cs="Times New Roman"/>
          <w:bCs/>
          <w:sz w:val="28"/>
          <w:szCs w:val="28"/>
        </w:rPr>
        <w:t xml:space="preserve"> </w:t>
      </w:r>
      <w:proofErr w:type="spellStart"/>
      <w:r w:rsidR="008A6E0F" w:rsidRPr="008A6E0F">
        <w:rPr>
          <w:rFonts w:ascii="Times New Roman" w:hAnsi="Times New Roman" w:cs="Times New Roman"/>
          <w:b/>
          <w:sz w:val="28"/>
          <w:szCs w:val="28"/>
        </w:rPr>
        <w:t>Elavarthi</w:t>
      </w:r>
      <w:proofErr w:type="spellEnd"/>
      <w:r w:rsidR="008A6E0F" w:rsidRPr="008A6E0F">
        <w:rPr>
          <w:rFonts w:ascii="Times New Roman" w:hAnsi="Times New Roman" w:cs="Times New Roman"/>
          <w:b/>
          <w:sz w:val="28"/>
          <w:szCs w:val="28"/>
        </w:rPr>
        <w:t xml:space="preserve"> Sruthi (20BEC1028), Kola Sai Kishore (20BEC1224), </w:t>
      </w:r>
      <w:r>
        <w:rPr>
          <w:rFonts w:ascii="Times New Roman" w:hAnsi="Times New Roman" w:cs="Times New Roman"/>
          <w:b/>
          <w:bCs/>
          <w:sz w:val="28"/>
          <w:szCs w:val="28"/>
        </w:rPr>
        <w:t xml:space="preserve">Kopparapu Greeshma Lakshmi (20BEC1228) and Devara </w:t>
      </w:r>
      <w:proofErr w:type="spellStart"/>
      <w:r>
        <w:rPr>
          <w:rFonts w:ascii="Times New Roman" w:hAnsi="Times New Roman" w:cs="Times New Roman"/>
          <w:b/>
          <w:bCs/>
          <w:sz w:val="28"/>
          <w:szCs w:val="28"/>
        </w:rPr>
        <w:t>Himabindu</w:t>
      </w:r>
      <w:proofErr w:type="spellEnd"/>
      <w:r>
        <w:rPr>
          <w:rFonts w:ascii="Times New Roman" w:hAnsi="Times New Roman" w:cs="Times New Roman"/>
          <w:b/>
          <w:bCs/>
          <w:sz w:val="28"/>
          <w:szCs w:val="28"/>
        </w:rPr>
        <w:t xml:space="preserve"> (20BEC1353) </w:t>
      </w:r>
      <w:r w:rsidRPr="006364CE">
        <w:rPr>
          <w:rFonts w:ascii="Times New Roman" w:hAnsi="Times New Roman" w:cs="Times New Roman"/>
          <w:sz w:val="28"/>
          <w:szCs w:val="28"/>
        </w:rPr>
        <w:t>who</w:t>
      </w:r>
      <w:r>
        <w:rPr>
          <w:rFonts w:ascii="Times New Roman" w:hAnsi="Times New Roman" w:cs="Times New Roman"/>
          <w:bCs/>
          <w:sz w:val="28"/>
          <w:szCs w:val="28"/>
        </w:rPr>
        <w:t xml:space="preserve"> carried out the p</w:t>
      </w:r>
      <w:r w:rsidRPr="00EF1E5E">
        <w:rPr>
          <w:rFonts w:ascii="Times New Roman" w:hAnsi="Times New Roman" w:cs="Times New Roman"/>
          <w:bCs/>
          <w:sz w:val="28"/>
          <w:szCs w:val="28"/>
        </w:rPr>
        <w:t>roject work under my supervision and guidance</w:t>
      </w:r>
      <w:r>
        <w:rPr>
          <w:rFonts w:ascii="Times New Roman" w:hAnsi="Times New Roman" w:cs="Times New Roman"/>
          <w:bCs/>
          <w:sz w:val="28"/>
          <w:szCs w:val="28"/>
        </w:rPr>
        <w:t xml:space="preserve"> for </w:t>
      </w:r>
      <w:r w:rsidR="008A6E0F" w:rsidRPr="008A6E0F">
        <w:rPr>
          <w:rFonts w:ascii="Times New Roman" w:eastAsia="Times New Roman" w:hAnsi="Times New Roman" w:cs="Times New Roman"/>
          <w:b/>
          <w:bCs/>
          <w:sz w:val="28"/>
          <w:szCs w:val="28"/>
        </w:rPr>
        <w:t>ECE3011 - Microwave Engineering</w:t>
      </w:r>
    </w:p>
    <w:p w14:paraId="66442FD8" w14:textId="60EC54AC" w:rsidR="008A6E0F" w:rsidRDefault="008A6E0F" w:rsidP="004155F2">
      <w:pPr>
        <w:spacing w:line="276" w:lineRule="auto"/>
        <w:jc w:val="center"/>
        <w:rPr>
          <w:rFonts w:ascii="Times New Roman" w:hAnsi="Times New Roman" w:cs="Times New Roman"/>
          <w:bCs/>
          <w:sz w:val="28"/>
          <w:szCs w:val="28"/>
        </w:rPr>
      </w:pPr>
    </w:p>
    <w:p w14:paraId="3800957D" w14:textId="03C6D2F5" w:rsidR="008A6E0F" w:rsidRDefault="008A6E0F" w:rsidP="008A6E0F">
      <w:pPr>
        <w:spacing w:line="276" w:lineRule="auto"/>
        <w:rPr>
          <w:rFonts w:ascii="Times New Roman" w:hAnsi="Times New Roman" w:cs="Times New Roman"/>
          <w:bCs/>
          <w:sz w:val="28"/>
          <w:szCs w:val="28"/>
        </w:rPr>
      </w:pPr>
    </w:p>
    <w:p w14:paraId="7D97B17B" w14:textId="3F80A987" w:rsidR="008A6E0F" w:rsidRDefault="008A6E0F" w:rsidP="008A6E0F">
      <w:pPr>
        <w:spacing w:line="276" w:lineRule="auto"/>
        <w:rPr>
          <w:rFonts w:ascii="Times New Roman" w:hAnsi="Times New Roman" w:cs="Times New Roman"/>
          <w:bCs/>
          <w:sz w:val="28"/>
          <w:szCs w:val="28"/>
        </w:rPr>
      </w:pPr>
    </w:p>
    <w:p w14:paraId="45F484F9" w14:textId="509E11A2" w:rsidR="008A6E0F" w:rsidRDefault="008A6E0F" w:rsidP="008A6E0F">
      <w:pPr>
        <w:spacing w:line="276" w:lineRule="auto"/>
        <w:rPr>
          <w:rFonts w:ascii="Times New Roman" w:hAnsi="Times New Roman" w:cs="Times New Roman"/>
          <w:bCs/>
          <w:sz w:val="28"/>
          <w:szCs w:val="28"/>
        </w:rPr>
      </w:pPr>
    </w:p>
    <w:p w14:paraId="5B175123" w14:textId="28908B06" w:rsidR="008A6E0F" w:rsidRDefault="008A6E0F" w:rsidP="008A6E0F">
      <w:pPr>
        <w:spacing w:line="276" w:lineRule="auto"/>
        <w:rPr>
          <w:rFonts w:ascii="Times New Roman" w:hAnsi="Times New Roman" w:cs="Times New Roman"/>
          <w:bCs/>
          <w:sz w:val="28"/>
          <w:szCs w:val="28"/>
        </w:rPr>
      </w:pPr>
    </w:p>
    <w:p w14:paraId="4C3240D1" w14:textId="77777777" w:rsidR="008A6E0F" w:rsidRDefault="008A6E0F" w:rsidP="008A6E0F">
      <w:pPr>
        <w:spacing w:line="276" w:lineRule="auto"/>
        <w:rPr>
          <w:rFonts w:ascii="Times New Roman" w:hAnsi="Times New Roman" w:cs="Times New Roman"/>
          <w:bCs/>
          <w:sz w:val="28"/>
          <w:szCs w:val="28"/>
        </w:rPr>
      </w:pPr>
    </w:p>
    <w:p w14:paraId="40B1445A" w14:textId="71DD77D5" w:rsidR="008A6E0F" w:rsidRPr="00B54CA3" w:rsidRDefault="008A6E0F" w:rsidP="008A6E0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DR</w:t>
      </w:r>
      <w:r w:rsidRPr="00B54CA3">
        <w:rPr>
          <w:rFonts w:ascii="Times New Roman" w:hAnsi="Times New Roman" w:cs="Times New Roman"/>
          <w:b/>
          <w:bCs/>
          <w:sz w:val="28"/>
          <w:szCs w:val="28"/>
        </w:rPr>
        <w:t xml:space="preserve"> </w:t>
      </w:r>
      <w:r>
        <w:rPr>
          <w:rFonts w:ascii="Times New Roman" w:hAnsi="Times New Roman" w:cs="Times New Roman"/>
          <w:b/>
          <w:bCs/>
          <w:sz w:val="28"/>
          <w:szCs w:val="28"/>
        </w:rPr>
        <w:t>RAVI PRAKASH DWIVEDI</w:t>
      </w:r>
    </w:p>
    <w:p w14:paraId="6B97FE18" w14:textId="63D2E731" w:rsidR="008A6E0F" w:rsidRPr="00EF1E5E" w:rsidRDefault="008A6E0F" w:rsidP="008A6E0F">
      <w:pPr>
        <w:spacing w:line="360" w:lineRule="auto"/>
        <w:jc w:val="center"/>
        <w:rPr>
          <w:rFonts w:ascii="Times New Roman" w:hAnsi="Times New Roman" w:cs="Times New Roman"/>
          <w:b/>
          <w:bCs/>
          <w:sz w:val="28"/>
          <w:szCs w:val="28"/>
        </w:rPr>
      </w:pPr>
      <w:r>
        <w:rPr>
          <w:rFonts w:ascii="Times New Roman" w:hAnsi="Times New Roman" w:cs="Times New Roman"/>
          <w:bCs/>
          <w:sz w:val="28"/>
          <w:szCs w:val="28"/>
        </w:rPr>
        <w:t xml:space="preserve">Professor </w:t>
      </w:r>
    </w:p>
    <w:p w14:paraId="40FBD0E9" w14:textId="77777777" w:rsidR="008A6E0F" w:rsidRPr="00EF1E5E" w:rsidRDefault="008A6E0F" w:rsidP="008A6E0F">
      <w:pPr>
        <w:spacing w:line="360" w:lineRule="auto"/>
        <w:jc w:val="center"/>
        <w:rPr>
          <w:rFonts w:ascii="Times New Roman" w:hAnsi="Times New Roman" w:cs="Times New Roman"/>
          <w:bCs/>
          <w:sz w:val="28"/>
          <w:szCs w:val="28"/>
        </w:rPr>
      </w:pPr>
      <w:r w:rsidRPr="00EF1E5E">
        <w:rPr>
          <w:rFonts w:ascii="Times New Roman" w:hAnsi="Times New Roman" w:cs="Times New Roman"/>
          <w:bCs/>
          <w:sz w:val="28"/>
          <w:szCs w:val="28"/>
        </w:rPr>
        <w:t>School of Electronics Engineering (SENSE),</w:t>
      </w:r>
    </w:p>
    <w:p w14:paraId="178A4D98" w14:textId="77777777" w:rsidR="008A6E0F" w:rsidRPr="00EF1E5E" w:rsidRDefault="008A6E0F" w:rsidP="008A6E0F">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Vellore Institute of Technology (VIT</w:t>
      </w:r>
      <w:r w:rsidRPr="00EF1E5E">
        <w:rPr>
          <w:rFonts w:ascii="Times New Roman" w:hAnsi="Times New Roman" w:cs="Times New Roman"/>
          <w:bCs/>
          <w:sz w:val="28"/>
          <w:szCs w:val="28"/>
        </w:rPr>
        <w:t xml:space="preserve"> Chennai</w:t>
      </w:r>
      <w:r>
        <w:rPr>
          <w:rFonts w:ascii="Times New Roman" w:hAnsi="Times New Roman" w:cs="Times New Roman"/>
          <w:bCs/>
          <w:sz w:val="28"/>
          <w:szCs w:val="28"/>
        </w:rPr>
        <w:t>)</w:t>
      </w:r>
    </w:p>
    <w:p w14:paraId="380F3C51" w14:textId="3D1F3070" w:rsidR="008A6E0F" w:rsidRPr="008A6E0F" w:rsidRDefault="008A6E0F" w:rsidP="008A6E0F">
      <w:pPr>
        <w:spacing w:line="360" w:lineRule="auto"/>
        <w:jc w:val="center"/>
        <w:rPr>
          <w:rFonts w:ascii="Times New Roman" w:hAnsi="Times New Roman" w:cs="Times New Roman"/>
          <w:b/>
          <w:bCs/>
          <w:sz w:val="28"/>
          <w:szCs w:val="28"/>
        </w:rPr>
      </w:pPr>
      <w:r w:rsidRPr="00EF1E5E">
        <w:rPr>
          <w:rFonts w:ascii="Times New Roman" w:hAnsi="Times New Roman" w:cs="Times New Roman"/>
          <w:bCs/>
          <w:sz w:val="28"/>
          <w:szCs w:val="28"/>
        </w:rPr>
        <w:t>Chennai – 60012</w:t>
      </w:r>
      <w:r>
        <w:rPr>
          <w:rFonts w:ascii="Times New Roman" w:hAnsi="Times New Roman" w:cs="Times New Roman"/>
          <w:bCs/>
          <w:sz w:val="28"/>
          <w:szCs w:val="28"/>
        </w:rPr>
        <w:t>7</w:t>
      </w:r>
    </w:p>
    <w:p w14:paraId="1EB521B7" w14:textId="68EE7EC8" w:rsidR="008A6E0F" w:rsidRDefault="008A6E0F" w:rsidP="008A6E0F">
      <w:pPr>
        <w:pStyle w:val="BodyText"/>
        <w:spacing w:before="3"/>
        <w:rPr>
          <w:sz w:val="24"/>
          <w:szCs w:val="24"/>
        </w:rPr>
      </w:pPr>
      <w:r>
        <w:rPr>
          <w:sz w:val="13"/>
        </w:rPr>
        <w:t xml:space="preserve">                                        </w:t>
      </w:r>
    </w:p>
    <w:p w14:paraId="20829C05" w14:textId="4DA82BBB" w:rsidR="008A6E0F" w:rsidRDefault="008A6E0F" w:rsidP="008A6E0F">
      <w:pPr>
        <w:pStyle w:val="BodyText"/>
        <w:spacing w:before="3"/>
        <w:rPr>
          <w:sz w:val="24"/>
          <w:szCs w:val="24"/>
        </w:rPr>
      </w:pPr>
    </w:p>
    <w:p w14:paraId="47A27C73" w14:textId="3F8D279C" w:rsidR="008A6E0F" w:rsidRDefault="008A6E0F" w:rsidP="008A6E0F">
      <w:pPr>
        <w:pStyle w:val="BodyText"/>
        <w:spacing w:before="3"/>
        <w:rPr>
          <w:sz w:val="24"/>
          <w:szCs w:val="24"/>
        </w:rPr>
      </w:pPr>
    </w:p>
    <w:p w14:paraId="253571BA" w14:textId="0E58AF2F" w:rsidR="008A6E0F" w:rsidRDefault="008A6E0F" w:rsidP="008A6E0F">
      <w:pPr>
        <w:pStyle w:val="BodyText"/>
        <w:spacing w:before="3"/>
        <w:rPr>
          <w:sz w:val="24"/>
          <w:szCs w:val="24"/>
        </w:rPr>
      </w:pPr>
    </w:p>
    <w:p w14:paraId="7B4563E7" w14:textId="3016A036" w:rsidR="008A6E0F" w:rsidRDefault="008A6E0F" w:rsidP="008A6E0F">
      <w:pPr>
        <w:pStyle w:val="BodyText"/>
        <w:spacing w:before="3"/>
        <w:rPr>
          <w:sz w:val="24"/>
          <w:szCs w:val="24"/>
        </w:rPr>
      </w:pPr>
    </w:p>
    <w:p w14:paraId="6F0D04DE" w14:textId="61809CE7" w:rsidR="008A6E0F" w:rsidRDefault="008A6E0F" w:rsidP="008A6E0F">
      <w:pPr>
        <w:pStyle w:val="BodyText"/>
        <w:spacing w:before="3"/>
        <w:rPr>
          <w:sz w:val="24"/>
          <w:szCs w:val="24"/>
        </w:rPr>
      </w:pPr>
    </w:p>
    <w:p w14:paraId="1E102542" w14:textId="6C72188F" w:rsidR="008A6E0F" w:rsidRDefault="008A6E0F" w:rsidP="008A6E0F">
      <w:pPr>
        <w:pStyle w:val="BodyText"/>
        <w:spacing w:before="3"/>
        <w:rPr>
          <w:sz w:val="24"/>
          <w:szCs w:val="24"/>
        </w:rPr>
      </w:pPr>
    </w:p>
    <w:p w14:paraId="736FE35F" w14:textId="2672A45B" w:rsidR="008A6E0F" w:rsidRDefault="008A6E0F" w:rsidP="008A6E0F">
      <w:pPr>
        <w:pStyle w:val="BodyText"/>
        <w:spacing w:before="3"/>
        <w:rPr>
          <w:sz w:val="24"/>
          <w:szCs w:val="24"/>
        </w:rPr>
      </w:pPr>
    </w:p>
    <w:p w14:paraId="1717FFD1" w14:textId="0EBDB6B7" w:rsidR="008A6E0F" w:rsidRDefault="008A6E0F" w:rsidP="008A6E0F">
      <w:pPr>
        <w:pStyle w:val="BodyText"/>
        <w:spacing w:before="3"/>
        <w:rPr>
          <w:sz w:val="24"/>
          <w:szCs w:val="24"/>
        </w:rPr>
      </w:pPr>
    </w:p>
    <w:p w14:paraId="1F175064" w14:textId="40960564" w:rsidR="008A6E0F" w:rsidRDefault="008A6E0F" w:rsidP="008A6E0F">
      <w:pPr>
        <w:pStyle w:val="BodyText"/>
        <w:spacing w:before="3"/>
        <w:jc w:val="center"/>
        <w:rPr>
          <w:b/>
          <w:bCs/>
        </w:rPr>
      </w:pPr>
      <w:r w:rsidRPr="008A6E0F">
        <w:rPr>
          <w:b/>
          <w:bCs/>
        </w:rPr>
        <w:lastRenderedPageBreak/>
        <w:t>ABSTRACT</w:t>
      </w:r>
    </w:p>
    <w:p w14:paraId="5659B567" w14:textId="4A9115B8" w:rsidR="00BF3485" w:rsidRDefault="00BF3485" w:rsidP="008A6E0F">
      <w:pPr>
        <w:pStyle w:val="BodyText"/>
        <w:spacing w:before="3"/>
        <w:jc w:val="center"/>
        <w:rPr>
          <w:b/>
          <w:bCs/>
        </w:rPr>
      </w:pPr>
    </w:p>
    <w:p w14:paraId="3AFB23DD" w14:textId="77777777" w:rsidR="00BF3485" w:rsidRPr="008A6E0F" w:rsidRDefault="00BF3485" w:rsidP="008A6E0F">
      <w:pPr>
        <w:pStyle w:val="BodyText"/>
        <w:spacing w:before="3"/>
        <w:jc w:val="center"/>
        <w:rPr>
          <w:b/>
          <w:bCs/>
        </w:rPr>
      </w:pPr>
    </w:p>
    <w:p w14:paraId="6BEA6B7D" w14:textId="65A96D8E" w:rsidR="008A6E0F" w:rsidRPr="00BF3485" w:rsidRDefault="00BF3485" w:rsidP="00BF3485">
      <w:pPr>
        <w:pStyle w:val="BodyText"/>
        <w:spacing w:before="3" w:line="360" w:lineRule="auto"/>
        <w:jc w:val="both"/>
        <w:rPr>
          <w:sz w:val="24"/>
          <w:szCs w:val="24"/>
        </w:rPr>
      </w:pPr>
      <w:r w:rsidRPr="00BF3485">
        <w:rPr>
          <w:color w:val="252525"/>
          <w:shd w:val="clear" w:color="auto" w:fill="FFFFFF"/>
        </w:rPr>
        <w:t xml:space="preserve">A circular ring patch design is a popular type of microstrip antenna used in wireless communication systems. It consists of a circular patch with a concentric ring structure etched on its surface. The dimensions of the ring and patch determine the operating frequency of the </w:t>
      </w:r>
      <w:r w:rsidR="002D5C00" w:rsidRPr="00BF3485">
        <w:rPr>
          <w:color w:val="252525"/>
          <w:shd w:val="clear" w:color="auto" w:fill="FFFFFF"/>
        </w:rPr>
        <w:t>antenna and</w:t>
      </w:r>
      <w:r w:rsidRPr="00BF3485">
        <w:rPr>
          <w:color w:val="252525"/>
          <w:shd w:val="clear" w:color="auto" w:fill="FFFFFF"/>
        </w:rPr>
        <w:t xml:space="preserve"> can be adjusted to provide desirable characteristics such as impedance matching, directivity, and bandwidth. It is low profile, easy to fabricate, and can be used in a wide range of applications, including satellite communication, cellular networks, and radar systems. This provides a brief overview of the circular ring patch design and highlights its key features and advantages.</w:t>
      </w:r>
    </w:p>
    <w:p w14:paraId="06E8F5A4" w14:textId="32243E64" w:rsidR="008A6E0F" w:rsidRDefault="008A6E0F" w:rsidP="008A6E0F">
      <w:pPr>
        <w:pStyle w:val="BodyText"/>
        <w:spacing w:before="3"/>
        <w:rPr>
          <w:sz w:val="24"/>
          <w:szCs w:val="24"/>
        </w:rPr>
      </w:pPr>
    </w:p>
    <w:p w14:paraId="337A4371" w14:textId="747A19F8" w:rsidR="008A6E0F" w:rsidRDefault="008A6E0F" w:rsidP="008A6E0F">
      <w:pPr>
        <w:pStyle w:val="BodyText"/>
        <w:spacing w:before="3"/>
        <w:rPr>
          <w:sz w:val="24"/>
          <w:szCs w:val="24"/>
        </w:rPr>
      </w:pPr>
    </w:p>
    <w:p w14:paraId="0B4329B8" w14:textId="2AA43D9B" w:rsidR="008A6E0F" w:rsidRDefault="008A6E0F" w:rsidP="008A6E0F">
      <w:pPr>
        <w:pStyle w:val="BodyText"/>
        <w:spacing w:before="3"/>
        <w:rPr>
          <w:sz w:val="24"/>
          <w:szCs w:val="24"/>
        </w:rPr>
      </w:pPr>
    </w:p>
    <w:p w14:paraId="79DC1AE7" w14:textId="0C010795" w:rsidR="008A6E0F" w:rsidRDefault="008A6E0F" w:rsidP="008A6E0F">
      <w:pPr>
        <w:pStyle w:val="BodyText"/>
        <w:spacing w:before="3"/>
        <w:rPr>
          <w:sz w:val="24"/>
          <w:szCs w:val="24"/>
        </w:rPr>
      </w:pPr>
    </w:p>
    <w:p w14:paraId="1E8C95C1" w14:textId="1259D08D" w:rsidR="008A6E0F" w:rsidRDefault="008A6E0F" w:rsidP="008A6E0F">
      <w:pPr>
        <w:pStyle w:val="BodyText"/>
        <w:spacing w:before="3"/>
        <w:rPr>
          <w:sz w:val="24"/>
          <w:szCs w:val="24"/>
        </w:rPr>
      </w:pPr>
    </w:p>
    <w:p w14:paraId="1AA276FC" w14:textId="65BB5924" w:rsidR="008A6E0F" w:rsidRDefault="008A6E0F" w:rsidP="008A6E0F">
      <w:pPr>
        <w:pStyle w:val="BodyText"/>
        <w:spacing w:before="3"/>
        <w:rPr>
          <w:sz w:val="24"/>
          <w:szCs w:val="24"/>
        </w:rPr>
      </w:pPr>
    </w:p>
    <w:p w14:paraId="5F57B1BD" w14:textId="424A7C92" w:rsidR="008A6E0F" w:rsidRDefault="008A6E0F" w:rsidP="008A6E0F">
      <w:pPr>
        <w:pStyle w:val="BodyText"/>
        <w:spacing w:before="3"/>
        <w:rPr>
          <w:sz w:val="24"/>
          <w:szCs w:val="24"/>
        </w:rPr>
      </w:pPr>
    </w:p>
    <w:p w14:paraId="3E99CFDF" w14:textId="2DC867E4" w:rsidR="008A6E0F" w:rsidRDefault="008A6E0F" w:rsidP="008A6E0F">
      <w:pPr>
        <w:pStyle w:val="BodyText"/>
        <w:spacing w:before="3"/>
        <w:rPr>
          <w:sz w:val="24"/>
          <w:szCs w:val="24"/>
        </w:rPr>
      </w:pPr>
    </w:p>
    <w:p w14:paraId="7C467369" w14:textId="35C67E54" w:rsidR="008A6E0F" w:rsidRDefault="008A6E0F" w:rsidP="008A6E0F">
      <w:pPr>
        <w:pStyle w:val="BodyText"/>
        <w:spacing w:before="3"/>
        <w:rPr>
          <w:sz w:val="24"/>
          <w:szCs w:val="24"/>
        </w:rPr>
      </w:pPr>
    </w:p>
    <w:p w14:paraId="1AE927AC" w14:textId="7DA3AC13" w:rsidR="008A6E0F" w:rsidRDefault="008A6E0F" w:rsidP="008A6E0F">
      <w:pPr>
        <w:pStyle w:val="BodyText"/>
        <w:spacing w:before="3"/>
        <w:rPr>
          <w:sz w:val="24"/>
          <w:szCs w:val="24"/>
        </w:rPr>
      </w:pPr>
    </w:p>
    <w:p w14:paraId="0B0D56C2" w14:textId="19C5FBB6" w:rsidR="008A6E0F" w:rsidRDefault="008A6E0F" w:rsidP="008A6E0F">
      <w:pPr>
        <w:pStyle w:val="BodyText"/>
        <w:spacing w:before="3"/>
        <w:rPr>
          <w:sz w:val="24"/>
          <w:szCs w:val="24"/>
        </w:rPr>
      </w:pPr>
    </w:p>
    <w:p w14:paraId="5B564789" w14:textId="18034B7B" w:rsidR="008A6E0F" w:rsidRDefault="008A6E0F" w:rsidP="008A6E0F">
      <w:pPr>
        <w:pStyle w:val="BodyText"/>
        <w:spacing w:before="3"/>
        <w:rPr>
          <w:sz w:val="24"/>
          <w:szCs w:val="24"/>
        </w:rPr>
      </w:pPr>
    </w:p>
    <w:p w14:paraId="51737910" w14:textId="55F82A4F" w:rsidR="008A6E0F" w:rsidRDefault="008A6E0F" w:rsidP="008A6E0F">
      <w:pPr>
        <w:pStyle w:val="BodyText"/>
        <w:spacing w:before="3"/>
        <w:rPr>
          <w:sz w:val="24"/>
          <w:szCs w:val="24"/>
        </w:rPr>
      </w:pPr>
    </w:p>
    <w:p w14:paraId="2C7C0E30" w14:textId="2E391A16" w:rsidR="008A6E0F" w:rsidRDefault="008A6E0F" w:rsidP="008A6E0F">
      <w:pPr>
        <w:pStyle w:val="BodyText"/>
        <w:spacing w:before="3"/>
        <w:rPr>
          <w:sz w:val="24"/>
          <w:szCs w:val="24"/>
        </w:rPr>
      </w:pPr>
    </w:p>
    <w:p w14:paraId="5FAA7EE1" w14:textId="2AD2631E" w:rsidR="008A6E0F" w:rsidRDefault="008A6E0F" w:rsidP="008A6E0F">
      <w:pPr>
        <w:pStyle w:val="BodyText"/>
        <w:spacing w:before="3"/>
        <w:rPr>
          <w:sz w:val="24"/>
          <w:szCs w:val="24"/>
        </w:rPr>
      </w:pPr>
    </w:p>
    <w:p w14:paraId="64314685" w14:textId="516B473D" w:rsidR="008A6E0F" w:rsidRDefault="008A6E0F" w:rsidP="008A6E0F">
      <w:pPr>
        <w:pStyle w:val="BodyText"/>
        <w:spacing w:before="3"/>
        <w:rPr>
          <w:sz w:val="24"/>
          <w:szCs w:val="24"/>
        </w:rPr>
      </w:pPr>
    </w:p>
    <w:p w14:paraId="1B98D0B8" w14:textId="508BE95A" w:rsidR="008A6E0F" w:rsidRDefault="008A6E0F" w:rsidP="008A6E0F">
      <w:pPr>
        <w:pStyle w:val="BodyText"/>
        <w:spacing w:before="3"/>
        <w:rPr>
          <w:sz w:val="24"/>
          <w:szCs w:val="24"/>
        </w:rPr>
      </w:pPr>
    </w:p>
    <w:p w14:paraId="2283F89D" w14:textId="3BE56D7C" w:rsidR="008A6E0F" w:rsidRDefault="008A6E0F" w:rsidP="008A6E0F">
      <w:pPr>
        <w:pStyle w:val="BodyText"/>
        <w:spacing w:before="3"/>
        <w:rPr>
          <w:sz w:val="24"/>
          <w:szCs w:val="24"/>
        </w:rPr>
      </w:pPr>
    </w:p>
    <w:p w14:paraId="6BA60EB4" w14:textId="5C8EF55E" w:rsidR="008A6E0F" w:rsidRDefault="008A6E0F" w:rsidP="008A6E0F">
      <w:pPr>
        <w:pStyle w:val="BodyText"/>
        <w:spacing w:before="3"/>
        <w:rPr>
          <w:sz w:val="24"/>
          <w:szCs w:val="24"/>
        </w:rPr>
      </w:pPr>
    </w:p>
    <w:p w14:paraId="7367F93A" w14:textId="76D11D5A" w:rsidR="008A6E0F" w:rsidRDefault="008A6E0F" w:rsidP="008A6E0F">
      <w:pPr>
        <w:pStyle w:val="BodyText"/>
        <w:spacing w:before="3"/>
        <w:rPr>
          <w:sz w:val="24"/>
          <w:szCs w:val="24"/>
        </w:rPr>
      </w:pPr>
    </w:p>
    <w:p w14:paraId="4F600C7E" w14:textId="32CC0EEC" w:rsidR="008A6E0F" w:rsidRDefault="008A6E0F" w:rsidP="008A6E0F">
      <w:pPr>
        <w:pStyle w:val="BodyText"/>
        <w:spacing w:before="3"/>
        <w:rPr>
          <w:sz w:val="24"/>
          <w:szCs w:val="24"/>
        </w:rPr>
      </w:pPr>
    </w:p>
    <w:p w14:paraId="596542B5" w14:textId="1CBD04D4" w:rsidR="008A6E0F" w:rsidRDefault="008A6E0F" w:rsidP="008A6E0F">
      <w:pPr>
        <w:pStyle w:val="BodyText"/>
        <w:spacing w:before="3"/>
        <w:rPr>
          <w:sz w:val="24"/>
          <w:szCs w:val="24"/>
        </w:rPr>
      </w:pPr>
    </w:p>
    <w:p w14:paraId="1A6F0226" w14:textId="2FB22A12" w:rsidR="008A6E0F" w:rsidRDefault="008A6E0F" w:rsidP="008A6E0F">
      <w:pPr>
        <w:pStyle w:val="BodyText"/>
        <w:spacing w:before="3"/>
        <w:rPr>
          <w:sz w:val="24"/>
          <w:szCs w:val="24"/>
        </w:rPr>
      </w:pPr>
    </w:p>
    <w:p w14:paraId="6104CC34" w14:textId="101AD4AA" w:rsidR="008A6E0F" w:rsidRDefault="008A6E0F" w:rsidP="008A6E0F">
      <w:pPr>
        <w:pStyle w:val="BodyText"/>
        <w:spacing w:before="3"/>
        <w:rPr>
          <w:sz w:val="24"/>
          <w:szCs w:val="24"/>
        </w:rPr>
      </w:pPr>
    </w:p>
    <w:p w14:paraId="705D3534" w14:textId="42CEF59D" w:rsidR="008A6E0F" w:rsidRDefault="008A6E0F" w:rsidP="008A6E0F">
      <w:pPr>
        <w:pStyle w:val="BodyText"/>
        <w:spacing w:before="3"/>
        <w:rPr>
          <w:sz w:val="24"/>
          <w:szCs w:val="24"/>
        </w:rPr>
      </w:pPr>
    </w:p>
    <w:p w14:paraId="18B16D44" w14:textId="69B98C63" w:rsidR="008A6E0F" w:rsidRDefault="008A6E0F" w:rsidP="008A6E0F">
      <w:pPr>
        <w:pStyle w:val="BodyText"/>
        <w:spacing w:before="3"/>
        <w:rPr>
          <w:sz w:val="24"/>
          <w:szCs w:val="24"/>
        </w:rPr>
      </w:pPr>
    </w:p>
    <w:p w14:paraId="5288B9A4" w14:textId="7092033D" w:rsidR="008A6E0F" w:rsidRDefault="008A6E0F" w:rsidP="00510BCA">
      <w:pPr>
        <w:spacing w:line="276" w:lineRule="auto"/>
        <w:rPr>
          <w:rFonts w:ascii="Times New Roman" w:hAnsi="Times New Roman" w:cs="Times New Roman"/>
          <w:b/>
          <w:bCs/>
          <w:sz w:val="32"/>
          <w:szCs w:val="32"/>
        </w:rPr>
      </w:pPr>
    </w:p>
    <w:p w14:paraId="0E0F8F7B" w14:textId="060016A9" w:rsidR="008A6E0F" w:rsidRDefault="008A6E0F" w:rsidP="004155F2">
      <w:pPr>
        <w:spacing w:line="276" w:lineRule="auto"/>
        <w:jc w:val="center"/>
        <w:rPr>
          <w:rFonts w:ascii="Times New Roman" w:hAnsi="Times New Roman" w:cs="Times New Roman"/>
          <w:b/>
          <w:bCs/>
          <w:sz w:val="32"/>
          <w:szCs w:val="32"/>
        </w:rPr>
      </w:pPr>
    </w:p>
    <w:p w14:paraId="32326EDD" w14:textId="77777777" w:rsidR="008A6E0F" w:rsidRPr="00056874" w:rsidRDefault="008A6E0F" w:rsidP="008A6E0F">
      <w:pPr>
        <w:jc w:val="center"/>
        <w:rPr>
          <w:rFonts w:ascii="Times New Roman" w:hAnsi="Times New Roman" w:cs="Times New Roman"/>
          <w:b/>
          <w:sz w:val="28"/>
          <w:szCs w:val="28"/>
        </w:rPr>
      </w:pPr>
      <w:r w:rsidRPr="00056874">
        <w:rPr>
          <w:rFonts w:ascii="Times New Roman" w:hAnsi="Times New Roman" w:cs="Times New Roman"/>
          <w:b/>
          <w:sz w:val="28"/>
          <w:szCs w:val="28"/>
        </w:rPr>
        <w:lastRenderedPageBreak/>
        <w:t>ACKNOWLEDGEMENT</w:t>
      </w:r>
    </w:p>
    <w:p w14:paraId="53D3DC97" w14:textId="77777777" w:rsidR="008A6E0F" w:rsidRPr="00EF1E5E" w:rsidRDefault="008A6E0F" w:rsidP="008A6E0F">
      <w:pPr>
        <w:jc w:val="both"/>
        <w:rPr>
          <w:rFonts w:ascii="Times New Roman" w:hAnsi="Times New Roman" w:cs="Times New Roman"/>
          <w:sz w:val="28"/>
          <w:szCs w:val="28"/>
        </w:rPr>
      </w:pPr>
    </w:p>
    <w:p w14:paraId="01C27190" w14:textId="104E429B" w:rsidR="008A6E0F" w:rsidRDefault="008A6E0F" w:rsidP="008A6E0F">
      <w:pPr>
        <w:pStyle w:val="BodyText"/>
        <w:spacing w:before="153" w:line="360" w:lineRule="auto"/>
        <w:ind w:left="201" w:right="922"/>
        <w:jc w:val="both"/>
      </w:pPr>
      <w:r>
        <w:t>We would</w:t>
      </w:r>
      <w:r>
        <w:rPr>
          <w:spacing w:val="1"/>
        </w:rPr>
        <w:t xml:space="preserve"> </w:t>
      </w:r>
      <w:r>
        <w:t>like to</w:t>
      </w:r>
      <w:r>
        <w:rPr>
          <w:spacing w:val="1"/>
        </w:rPr>
        <w:t xml:space="preserve"> </w:t>
      </w:r>
      <w:r>
        <w:t>express</w:t>
      </w:r>
      <w:r>
        <w:rPr>
          <w:spacing w:val="1"/>
        </w:rPr>
        <w:t xml:space="preserve"> </w:t>
      </w:r>
      <w:r>
        <w:t>our deep</w:t>
      </w:r>
      <w:r>
        <w:rPr>
          <w:spacing w:val="1"/>
        </w:rPr>
        <w:t xml:space="preserve"> </w:t>
      </w:r>
      <w:r>
        <w:t>gratitude to</w:t>
      </w:r>
      <w:r>
        <w:rPr>
          <w:spacing w:val="1"/>
        </w:rPr>
        <w:t xml:space="preserve"> </w:t>
      </w:r>
      <w:r>
        <w:t>Dr. Ravi Prakash Dwivedi</w:t>
      </w:r>
      <w:r>
        <w:rPr>
          <w:spacing w:val="1"/>
        </w:rPr>
        <w:t>,</w:t>
      </w:r>
      <w:r>
        <w:t xml:space="preserve"> Professor for his patient guidance, enthusiastic encouragement, and useful critiques of the analysis.</w:t>
      </w:r>
    </w:p>
    <w:p w14:paraId="1B8B5996" w14:textId="77777777" w:rsidR="008A6E0F" w:rsidRDefault="008A6E0F" w:rsidP="008A6E0F">
      <w:pPr>
        <w:pStyle w:val="BodyText"/>
        <w:rPr>
          <w:sz w:val="26"/>
        </w:rPr>
      </w:pPr>
    </w:p>
    <w:p w14:paraId="4BF892C8" w14:textId="77777777" w:rsidR="008A6E0F" w:rsidRDefault="008A6E0F" w:rsidP="008A6E0F">
      <w:pPr>
        <w:pStyle w:val="BodyText"/>
        <w:spacing w:before="11"/>
        <w:rPr>
          <w:sz w:val="30"/>
        </w:rPr>
      </w:pPr>
    </w:p>
    <w:p w14:paraId="1A23D17C" w14:textId="77777777" w:rsidR="008A6E0F" w:rsidRDefault="008A6E0F" w:rsidP="008A6E0F">
      <w:pPr>
        <w:pStyle w:val="BodyText"/>
        <w:spacing w:line="360" w:lineRule="auto"/>
        <w:ind w:left="201" w:right="910"/>
        <w:jc w:val="both"/>
      </w:pPr>
      <w:r>
        <w:t>We</w:t>
      </w:r>
      <w:r>
        <w:rPr>
          <w:spacing w:val="1"/>
        </w:rPr>
        <w:t xml:space="preserve"> </w:t>
      </w:r>
      <w:r>
        <w:t>would</w:t>
      </w:r>
      <w:r>
        <w:rPr>
          <w:spacing w:val="1"/>
        </w:rPr>
        <w:t xml:space="preserve"> </w:t>
      </w:r>
      <w:r>
        <w:t>also</w:t>
      </w:r>
      <w:r>
        <w:rPr>
          <w:spacing w:val="1"/>
        </w:rPr>
        <w:t xml:space="preserve"> </w:t>
      </w:r>
      <w:r>
        <w:t>like</w:t>
      </w:r>
      <w:r>
        <w:rPr>
          <w:spacing w:val="1"/>
        </w:rPr>
        <w:t xml:space="preserve"> </w:t>
      </w:r>
      <w:r>
        <w:t>to</w:t>
      </w:r>
      <w:r>
        <w:rPr>
          <w:spacing w:val="1"/>
        </w:rPr>
        <w:t xml:space="preserve"> </w:t>
      </w:r>
      <w:r>
        <w:t>thank</w:t>
      </w:r>
      <w:r>
        <w:rPr>
          <w:spacing w:val="1"/>
        </w:rPr>
        <w:t xml:space="preserve"> </w:t>
      </w:r>
      <w:r>
        <w:t>Dr.</w:t>
      </w:r>
      <w:r>
        <w:rPr>
          <w:spacing w:val="1"/>
        </w:rPr>
        <w:t xml:space="preserve"> </w:t>
      </w:r>
      <w:r>
        <w:t>Susan</w:t>
      </w:r>
      <w:r>
        <w:rPr>
          <w:spacing w:val="1"/>
        </w:rPr>
        <w:t xml:space="preserve"> </w:t>
      </w:r>
      <w:r>
        <w:t>Elias,</w:t>
      </w:r>
      <w:r>
        <w:rPr>
          <w:spacing w:val="1"/>
        </w:rPr>
        <w:t xml:space="preserve"> </w:t>
      </w:r>
      <w:r>
        <w:t>Dean</w:t>
      </w:r>
      <w:r>
        <w:rPr>
          <w:spacing w:val="1"/>
        </w:rPr>
        <w:t xml:space="preserve"> </w:t>
      </w:r>
      <w:r>
        <w:t>of</w:t>
      </w:r>
      <w:r>
        <w:rPr>
          <w:spacing w:val="1"/>
        </w:rPr>
        <w:t xml:space="preserve"> </w:t>
      </w:r>
      <w:r>
        <w:t>School</w:t>
      </w:r>
      <w:r>
        <w:rPr>
          <w:spacing w:val="1"/>
        </w:rPr>
        <w:t xml:space="preserve"> </w:t>
      </w:r>
      <w:r>
        <w:t>of</w:t>
      </w:r>
      <w:r>
        <w:rPr>
          <w:spacing w:val="1"/>
        </w:rPr>
        <w:t xml:space="preserve"> </w:t>
      </w:r>
      <w:r>
        <w:t>Electronics</w:t>
      </w:r>
      <w:r>
        <w:rPr>
          <w:spacing w:val="1"/>
        </w:rPr>
        <w:t xml:space="preserve"> </w:t>
      </w:r>
      <w:r>
        <w:t>Engineering, VIT Chennai, for extending the facilities of the School towards our</w:t>
      </w:r>
      <w:r>
        <w:rPr>
          <w:spacing w:val="1"/>
        </w:rPr>
        <w:t xml:space="preserve"> </w:t>
      </w:r>
      <w:r>
        <w:t xml:space="preserve">project and our respective Head of the Departments Dr. </w:t>
      </w:r>
      <w:proofErr w:type="spellStart"/>
      <w:r>
        <w:t>Mohanaprasad</w:t>
      </w:r>
      <w:proofErr w:type="spellEnd"/>
      <w:r>
        <w:t xml:space="preserve"> K, for his</w:t>
      </w:r>
      <w:r>
        <w:rPr>
          <w:spacing w:val="1"/>
        </w:rPr>
        <w:t xml:space="preserve"> </w:t>
      </w:r>
      <w:r>
        <w:t>support</w:t>
      </w:r>
      <w:r>
        <w:rPr>
          <w:spacing w:val="-2"/>
        </w:rPr>
        <w:t xml:space="preserve"> </w:t>
      </w:r>
      <w:r>
        <w:t>throughout the</w:t>
      </w:r>
      <w:r>
        <w:rPr>
          <w:spacing w:val="-1"/>
        </w:rPr>
        <w:t xml:space="preserve"> </w:t>
      </w:r>
      <w:r>
        <w:t>course</w:t>
      </w:r>
      <w:r>
        <w:rPr>
          <w:spacing w:val="-4"/>
        </w:rPr>
        <w:t xml:space="preserve"> </w:t>
      </w:r>
      <w:r>
        <w:t>of our journey at VIT.</w:t>
      </w:r>
    </w:p>
    <w:p w14:paraId="6B2838D1" w14:textId="77777777" w:rsidR="008A6E0F" w:rsidRDefault="008A6E0F" w:rsidP="008A6E0F">
      <w:pPr>
        <w:pStyle w:val="BodyText"/>
        <w:rPr>
          <w:sz w:val="26"/>
        </w:rPr>
      </w:pPr>
    </w:p>
    <w:p w14:paraId="0118A1AA" w14:textId="77777777" w:rsidR="008A6E0F" w:rsidRDefault="008A6E0F" w:rsidP="008A6E0F">
      <w:pPr>
        <w:pStyle w:val="BodyText"/>
        <w:rPr>
          <w:sz w:val="31"/>
        </w:rPr>
      </w:pPr>
    </w:p>
    <w:p w14:paraId="28FEB46D" w14:textId="4CBE8A55" w:rsidR="008A6E0F" w:rsidRDefault="008A6E0F" w:rsidP="008A6E0F">
      <w:pPr>
        <w:pStyle w:val="BodyText"/>
        <w:spacing w:line="360" w:lineRule="auto"/>
        <w:ind w:left="201" w:right="912"/>
        <w:jc w:val="both"/>
      </w:pPr>
      <w:r>
        <w:t>We express thanks to our parents, family, and friends for being the guiding light and</w:t>
      </w:r>
      <w:r>
        <w:rPr>
          <w:spacing w:val="-57"/>
        </w:rPr>
        <w:t xml:space="preserve"> </w:t>
      </w:r>
      <w:r>
        <w:t>providing motivation</w:t>
      </w:r>
      <w:r>
        <w:rPr>
          <w:spacing w:val="-3"/>
        </w:rPr>
        <w:t xml:space="preserve"> </w:t>
      </w:r>
      <w:r>
        <w:t>to keep us</w:t>
      </w:r>
      <w:r>
        <w:rPr>
          <w:spacing w:val="-1"/>
        </w:rPr>
        <w:t xml:space="preserve"> </w:t>
      </w:r>
      <w:r>
        <w:t>going despite the</w:t>
      </w:r>
      <w:r>
        <w:rPr>
          <w:spacing w:val="-2"/>
        </w:rPr>
        <w:t xml:space="preserve"> </w:t>
      </w:r>
      <w:r>
        <w:t>delicate situation worldwide.</w:t>
      </w:r>
    </w:p>
    <w:p w14:paraId="44CDAAB5" w14:textId="77777777" w:rsidR="008A6E0F" w:rsidRDefault="008A6E0F" w:rsidP="008A6E0F">
      <w:pPr>
        <w:pStyle w:val="BodyText"/>
        <w:spacing w:line="360" w:lineRule="auto"/>
        <w:ind w:left="201" w:right="912"/>
        <w:jc w:val="both"/>
      </w:pPr>
    </w:p>
    <w:p w14:paraId="1A2C3D92" w14:textId="77777777" w:rsidR="008A6E0F" w:rsidRDefault="008A6E0F" w:rsidP="008A6E0F">
      <w:pPr>
        <w:pStyle w:val="BodyText"/>
        <w:spacing w:before="3"/>
        <w:rPr>
          <w:sz w:val="13"/>
        </w:rPr>
      </w:pPr>
      <w:r>
        <w:rPr>
          <w:sz w:val="13"/>
        </w:rPr>
        <w:t xml:space="preserve">                                        </w:t>
      </w:r>
      <w:r>
        <w:rPr>
          <w:noProof/>
          <w:sz w:val="13"/>
          <w:lang w:val="en-IN" w:eastAsia="en-IN"/>
        </w:rPr>
        <w:drawing>
          <wp:inline distT="0" distB="0" distL="0" distR="0" wp14:anchorId="4763A75D" wp14:editId="551874C6">
            <wp:extent cx="1104900" cy="64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4900" cy="647700"/>
                    </a:xfrm>
                    <a:prstGeom prst="rect">
                      <a:avLst/>
                    </a:prstGeom>
                    <a:noFill/>
                    <a:ln>
                      <a:noFill/>
                    </a:ln>
                  </pic:spPr>
                </pic:pic>
              </a:graphicData>
            </a:graphic>
          </wp:inline>
        </w:drawing>
      </w:r>
      <w:r>
        <w:rPr>
          <w:sz w:val="13"/>
        </w:rPr>
        <w:t xml:space="preserve">                                                                                  </w:t>
      </w:r>
      <w:r>
        <w:rPr>
          <w:noProof/>
          <w:sz w:val="13"/>
          <w:lang w:val="en-IN" w:eastAsia="en-IN"/>
        </w:rPr>
        <w:drawing>
          <wp:inline distT="0" distB="0" distL="0" distR="0" wp14:anchorId="2644AF8A" wp14:editId="340F1248">
            <wp:extent cx="1470660" cy="426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0660" cy="426720"/>
                    </a:xfrm>
                    <a:prstGeom prst="rect">
                      <a:avLst/>
                    </a:prstGeom>
                    <a:noFill/>
                    <a:ln>
                      <a:noFill/>
                    </a:ln>
                  </pic:spPr>
                </pic:pic>
              </a:graphicData>
            </a:graphic>
          </wp:inline>
        </w:drawing>
      </w:r>
    </w:p>
    <w:p w14:paraId="2E42CDDA" w14:textId="77777777" w:rsidR="008A6E0F" w:rsidRDefault="008A6E0F" w:rsidP="008A6E0F">
      <w:pPr>
        <w:pStyle w:val="BodyText"/>
        <w:spacing w:before="3"/>
        <w:rPr>
          <w:sz w:val="13"/>
        </w:rPr>
      </w:pPr>
    </w:p>
    <w:p w14:paraId="53DFE66E" w14:textId="77777777" w:rsidR="008A6E0F" w:rsidRDefault="008A6E0F" w:rsidP="008A6E0F">
      <w:pPr>
        <w:pStyle w:val="BodyText"/>
        <w:spacing w:before="3"/>
        <w:rPr>
          <w:sz w:val="24"/>
          <w:szCs w:val="24"/>
        </w:rPr>
      </w:pPr>
      <w:r>
        <w:rPr>
          <w:sz w:val="24"/>
          <w:szCs w:val="24"/>
        </w:rPr>
        <w:t xml:space="preserve">                       </w:t>
      </w:r>
      <w:proofErr w:type="spellStart"/>
      <w:r>
        <w:rPr>
          <w:sz w:val="24"/>
          <w:szCs w:val="24"/>
        </w:rPr>
        <w:t>Elavarthi</w:t>
      </w:r>
      <w:proofErr w:type="spellEnd"/>
      <w:r>
        <w:rPr>
          <w:sz w:val="24"/>
          <w:szCs w:val="24"/>
        </w:rPr>
        <w:t xml:space="preserve"> Sruthi                                                       Kola Sai Kishore   </w:t>
      </w:r>
    </w:p>
    <w:p w14:paraId="4F97F9AE" w14:textId="77777777" w:rsidR="008A6E0F" w:rsidRDefault="008A6E0F" w:rsidP="008A6E0F">
      <w:pPr>
        <w:pStyle w:val="BodyText"/>
        <w:spacing w:before="3"/>
        <w:rPr>
          <w:sz w:val="24"/>
          <w:szCs w:val="24"/>
        </w:rPr>
      </w:pPr>
      <w:r>
        <w:rPr>
          <w:sz w:val="24"/>
          <w:szCs w:val="24"/>
        </w:rPr>
        <w:tab/>
      </w:r>
      <w:r>
        <w:rPr>
          <w:sz w:val="24"/>
          <w:szCs w:val="24"/>
        </w:rPr>
        <w:tab/>
      </w:r>
    </w:p>
    <w:p w14:paraId="14525B62" w14:textId="77777777" w:rsidR="008A6E0F" w:rsidRDefault="008A6E0F" w:rsidP="008A6E0F">
      <w:pPr>
        <w:pStyle w:val="BodyText"/>
        <w:spacing w:before="3"/>
        <w:rPr>
          <w:sz w:val="24"/>
          <w:szCs w:val="24"/>
        </w:rPr>
      </w:pPr>
      <w:r>
        <w:rPr>
          <w:sz w:val="24"/>
          <w:szCs w:val="24"/>
        </w:rPr>
        <w:tab/>
      </w:r>
      <w:r>
        <w:rPr>
          <w:sz w:val="24"/>
          <w:szCs w:val="24"/>
        </w:rPr>
        <w:tab/>
        <w:t>(20BEC1028)</w:t>
      </w:r>
      <w:r>
        <w:rPr>
          <w:sz w:val="24"/>
          <w:szCs w:val="24"/>
        </w:rPr>
        <w:tab/>
      </w:r>
      <w:r>
        <w:rPr>
          <w:sz w:val="24"/>
          <w:szCs w:val="24"/>
        </w:rPr>
        <w:tab/>
      </w:r>
      <w:r>
        <w:rPr>
          <w:sz w:val="24"/>
          <w:szCs w:val="24"/>
        </w:rPr>
        <w:tab/>
      </w:r>
      <w:r>
        <w:rPr>
          <w:sz w:val="24"/>
          <w:szCs w:val="24"/>
        </w:rPr>
        <w:tab/>
      </w:r>
      <w:r>
        <w:rPr>
          <w:sz w:val="24"/>
          <w:szCs w:val="24"/>
        </w:rPr>
        <w:tab/>
        <w:t xml:space="preserve">      </w:t>
      </w:r>
      <w:proofErr w:type="gramStart"/>
      <w:r>
        <w:rPr>
          <w:sz w:val="24"/>
          <w:szCs w:val="24"/>
        </w:rPr>
        <w:t xml:space="preserve">   (</w:t>
      </w:r>
      <w:proofErr w:type="gramEnd"/>
      <w:r>
        <w:rPr>
          <w:sz w:val="24"/>
          <w:szCs w:val="24"/>
        </w:rPr>
        <w:t>20BEC1224)</w:t>
      </w:r>
    </w:p>
    <w:p w14:paraId="368889E8" w14:textId="77777777" w:rsidR="008A6E0F" w:rsidRDefault="008A6E0F" w:rsidP="008A6E0F">
      <w:pPr>
        <w:pStyle w:val="BodyText"/>
        <w:spacing w:before="3"/>
        <w:rPr>
          <w:sz w:val="24"/>
          <w:szCs w:val="24"/>
        </w:rPr>
      </w:pPr>
    </w:p>
    <w:p w14:paraId="2F1F51D0" w14:textId="77777777" w:rsidR="008A6E0F" w:rsidRDefault="008A6E0F" w:rsidP="008A6E0F">
      <w:pPr>
        <w:pStyle w:val="BodyText"/>
        <w:spacing w:before="3"/>
        <w:rPr>
          <w:sz w:val="24"/>
          <w:szCs w:val="24"/>
        </w:rPr>
      </w:pPr>
    </w:p>
    <w:p w14:paraId="5F926BCE" w14:textId="77777777" w:rsidR="008A6E0F" w:rsidRDefault="008A6E0F" w:rsidP="008A6E0F">
      <w:pPr>
        <w:pStyle w:val="BodyText"/>
        <w:spacing w:before="3"/>
        <w:ind w:left="720" w:firstLine="720"/>
        <w:rPr>
          <w:sz w:val="24"/>
          <w:szCs w:val="24"/>
        </w:rPr>
      </w:pPr>
      <w:r>
        <w:rPr>
          <w:sz w:val="24"/>
          <w:szCs w:val="24"/>
        </w:rPr>
        <w:t xml:space="preserve"> </w:t>
      </w:r>
      <w:r>
        <w:rPr>
          <w:noProof/>
          <w:sz w:val="13"/>
          <w:lang w:val="en-IN" w:eastAsia="en-IN"/>
        </w:rPr>
        <w:drawing>
          <wp:inline distT="0" distB="0" distL="0" distR="0" wp14:anchorId="413D2322" wp14:editId="6179940F">
            <wp:extent cx="1135380" cy="6324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5380" cy="632460"/>
                    </a:xfrm>
                    <a:prstGeom prst="rect">
                      <a:avLst/>
                    </a:prstGeom>
                    <a:noFill/>
                    <a:ln>
                      <a:noFill/>
                    </a:ln>
                  </pic:spPr>
                </pic:pic>
              </a:graphicData>
            </a:graphic>
          </wp:inline>
        </w:drawing>
      </w:r>
      <w:r>
        <w:rPr>
          <w:sz w:val="24"/>
          <w:szCs w:val="24"/>
        </w:rPr>
        <w:t xml:space="preserve">                            </w:t>
      </w:r>
      <w:r>
        <w:rPr>
          <w:sz w:val="24"/>
          <w:szCs w:val="24"/>
        </w:rPr>
        <w:tab/>
      </w:r>
      <w:r>
        <w:rPr>
          <w:sz w:val="24"/>
          <w:szCs w:val="24"/>
        </w:rPr>
        <w:tab/>
      </w:r>
      <w:r>
        <w:rPr>
          <w:sz w:val="24"/>
          <w:szCs w:val="24"/>
        </w:rPr>
        <w:tab/>
        <w:t xml:space="preserve"> </w:t>
      </w:r>
      <w:r>
        <w:rPr>
          <w:noProof/>
          <w:sz w:val="24"/>
          <w:szCs w:val="24"/>
          <w:lang w:val="en-IN" w:eastAsia="en-IN"/>
        </w:rPr>
        <w:drawing>
          <wp:inline distT="0" distB="0" distL="0" distR="0" wp14:anchorId="1031F2F2" wp14:editId="6741EC2D">
            <wp:extent cx="830580" cy="6781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0580" cy="678180"/>
                    </a:xfrm>
                    <a:prstGeom prst="rect">
                      <a:avLst/>
                    </a:prstGeom>
                    <a:noFill/>
                    <a:ln>
                      <a:noFill/>
                    </a:ln>
                  </pic:spPr>
                </pic:pic>
              </a:graphicData>
            </a:graphic>
          </wp:inline>
        </w:drawing>
      </w:r>
    </w:p>
    <w:p w14:paraId="0F3EB679" w14:textId="77777777" w:rsidR="008A6E0F" w:rsidRDefault="008A6E0F" w:rsidP="008A6E0F">
      <w:pPr>
        <w:pStyle w:val="BodyText"/>
        <w:spacing w:before="3"/>
        <w:rPr>
          <w:sz w:val="24"/>
          <w:szCs w:val="24"/>
        </w:rPr>
      </w:pPr>
      <w:r>
        <w:rPr>
          <w:sz w:val="24"/>
          <w:szCs w:val="24"/>
        </w:rPr>
        <w:t xml:space="preserve">                                                       </w:t>
      </w:r>
    </w:p>
    <w:p w14:paraId="73EB045D" w14:textId="77777777" w:rsidR="008A6E0F" w:rsidRDefault="008A6E0F" w:rsidP="008A6E0F">
      <w:pPr>
        <w:pStyle w:val="BodyText"/>
        <w:spacing w:before="3"/>
        <w:rPr>
          <w:sz w:val="24"/>
          <w:szCs w:val="24"/>
        </w:rPr>
      </w:pPr>
      <w:r>
        <w:rPr>
          <w:sz w:val="24"/>
          <w:szCs w:val="24"/>
        </w:rPr>
        <w:t xml:space="preserve">              </w:t>
      </w:r>
      <w:proofErr w:type="spellStart"/>
      <w:r>
        <w:rPr>
          <w:sz w:val="24"/>
          <w:szCs w:val="24"/>
        </w:rPr>
        <w:t>Kopparapu</w:t>
      </w:r>
      <w:proofErr w:type="spellEnd"/>
      <w:r>
        <w:rPr>
          <w:sz w:val="24"/>
          <w:szCs w:val="24"/>
        </w:rPr>
        <w:t xml:space="preserve"> Greeshma Lakshmi    </w:t>
      </w:r>
      <w:r>
        <w:rPr>
          <w:sz w:val="24"/>
          <w:szCs w:val="24"/>
        </w:rPr>
        <w:tab/>
      </w:r>
      <w:r>
        <w:rPr>
          <w:sz w:val="24"/>
          <w:szCs w:val="24"/>
        </w:rPr>
        <w:tab/>
      </w:r>
      <w:r>
        <w:rPr>
          <w:sz w:val="24"/>
          <w:szCs w:val="24"/>
        </w:rPr>
        <w:tab/>
        <w:t xml:space="preserve">      Devara Himabindu</w:t>
      </w:r>
    </w:p>
    <w:p w14:paraId="1A135DC5" w14:textId="77777777" w:rsidR="008A6E0F" w:rsidRDefault="008A6E0F" w:rsidP="008A6E0F">
      <w:pPr>
        <w:pStyle w:val="BodyText"/>
        <w:spacing w:before="3"/>
        <w:rPr>
          <w:sz w:val="24"/>
          <w:szCs w:val="24"/>
        </w:rPr>
      </w:pPr>
    </w:p>
    <w:p w14:paraId="74011D50" w14:textId="77777777" w:rsidR="008A6E0F" w:rsidRDefault="008A6E0F" w:rsidP="008A6E0F">
      <w:pPr>
        <w:pStyle w:val="BodyText"/>
        <w:spacing w:before="3"/>
        <w:rPr>
          <w:sz w:val="24"/>
          <w:szCs w:val="24"/>
        </w:rPr>
      </w:pPr>
      <w:r>
        <w:rPr>
          <w:sz w:val="24"/>
          <w:szCs w:val="24"/>
        </w:rPr>
        <w:tab/>
        <w:t xml:space="preserve">           </w:t>
      </w:r>
      <w:r>
        <w:rPr>
          <w:sz w:val="24"/>
          <w:szCs w:val="24"/>
        </w:rPr>
        <w:tab/>
        <w:t xml:space="preserve"> (20BEC1228)</w:t>
      </w:r>
      <w:r>
        <w:rPr>
          <w:sz w:val="24"/>
          <w:szCs w:val="24"/>
        </w:rPr>
        <w:tab/>
      </w:r>
      <w:r>
        <w:rPr>
          <w:sz w:val="24"/>
          <w:szCs w:val="24"/>
        </w:rPr>
        <w:tab/>
      </w:r>
      <w:r>
        <w:rPr>
          <w:sz w:val="24"/>
          <w:szCs w:val="24"/>
        </w:rPr>
        <w:tab/>
      </w:r>
      <w:r>
        <w:rPr>
          <w:sz w:val="24"/>
          <w:szCs w:val="24"/>
        </w:rPr>
        <w:tab/>
      </w:r>
      <w:r>
        <w:rPr>
          <w:sz w:val="24"/>
          <w:szCs w:val="24"/>
        </w:rPr>
        <w:tab/>
        <w:t xml:space="preserve">       </w:t>
      </w:r>
      <w:proofErr w:type="gramStart"/>
      <w:r>
        <w:rPr>
          <w:sz w:val="24"/>
          <w:szCs w:val="24"/>
        </w:rPr>
        <w:t xml:space="preserve">   (</w:t>
      </w:r>
      <w:proofErr w:type="gramEnd"/>
      <w:r>
        <w:rPr>
          <w:sz w:val="24"/>
          <w:szCs w:val="24"/>
        </w:rPr>
        <w:t>20BEC1353)</w:t>
      </w:r>
    </w:p>
    <w:p w14:paraId="69CE8297" w14:textId="77777777" w:rsidR="008A6E0F" w:rsidRDefault="008A6E0F" w:rsidP="008A6E0F">
      <w:pPr>
        <w:pStyle w:val="BodyText"/>
        <w:spacing w:before="3"/>
        <w:rPr>
          <w:sz w:val="13"/>
        </w:rPr>
      </w:pPr>
    </w:p>
    <w:p w14:paraId="3274D6DD" w14:textId="77777777" w:rsidR="008A6E0F" w:rsidRDefault="008A6E0F" w:rsidP="008A6E0F">
      <w:pPr>
        <w:spacing w:line="276" w:lineRule="auto"/>
        <w:jc w:val="center"/>
        <w:rPr>
          <w:rFonts w:ascii="Times New Roman" w:hAnsi="Times New Roman" w:cs="Times New Roman"/>
          <w:b/>
          <w:bCs/>
          <w:sz w:val="32"/>
          <w:szCs w:val="32"/>
        </w:rPr>
      </w:pPr>
    </w:p>
    <w:p w14:paraId="656D41D7" w14:textId="77777777" w:rsidR="008A6E0F" w:rsidRDefault="008A6E0F" w:rsidP="008A6E0F">
      <w:pPr>
        <w:jc w:val="center"/>
        <w:rPr>
          <w:rFonts w:ascii="Times New Roman" w:hAnsi="Times New Roman" w:cs="Times New Roman"/>
          <w:b/>
          <w:sz w:val="28"/>
          <w:szCs w:val="28"/>
        </w:rPr>
      </w:pPr>
    </w:p>
    <w:p w14:paraId="5693CA9A" w14:textId="17A30E6E" w:rsidR="008A6E0F" w:rsidRPr="00186C66" w:rsidRDefault="008A6E0F" w:rsidP="008A6E0F">
      <w:pPr>
        <w:jc w:val="center"/>
        <w:rPr>
          <w:rFonts w:ascii="Times New Roman" w:hAnsi="Times New Roman" w:cs="Times New Roman"/>
          <w:b/>
          <w:sz w:val="28"/>
          <w:szCs w:val="28"/>
        </w:rPr>
      </w:pPr>
      <w:r w:rsidRPr="00186C66">
        <w:rPr>
          <w:rFonts w:ascii="Times New Roman" w:hAnsi="Times New Roman" w:cs="Times New Roman"/>
          <w:b/>
          <w:sz w:val="28"/>
          <w:szCs w:val="28"/>
        </w:rPr>
        <w:lastRenderedPageBreak/>
        <w:t>TABLE OF CONTENTS</w:t>
      </w:r>
    </w:p>
    <w:tbl>
      <w:tblPr>
        <w:tblStyle w:val="TableGrid"/>
        <w:tblW w:w="8758"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1"/>
        <w:gridCol w:w="993"/>
        <w:gridCol w:w="5418"/>
        <w:gridCol w:w="1366"/>
      </w:tblGrid>
      <w:tr w:rsidR="008A6E0F" w:rsidRPr="00EF1E5E" w14:paraId="23CBD0DF" w14:textId="77777777" w:rsidTr="004C4DF1">
        <w:tc>
          <w:tcPr>
            <w:tcW w:w="981" w:type="dxa"/>
          </w:tcPr>
          <w:p w14:paraId="01A3D478" w14:textId="77777777" w:rsidR="008A6E0F" w:rsidRPr="00EF1E5E" w:rsidRDefault="008A6E0F" w:rsidP="004C4DF1">
            <w:pPr>
              <w:jc w:val="both"/>
              <w:rPr>
                <w:rFonts w:ascii="Times New Roman" w:hAnsi="Times New Roman" w:cs="Times New Roman"/>
                <w:b/>
                <w:sz w:val="28"/>
                <w:szCs w:val="28"/>
              </w:rPr>
            </w:pPr>
            <w:r>
              <w:rPr>
                <w:rFonts w:ascii="Times New Roman" w:hAnsi="Times New Roman" w:cs="Times New Roman"/>
                <w:b/>
                <w:sz w:val="28"/>
                <w:szCs w:val="28"/>
              </w:rPr>
              <w:t>SR.</w:t>
            </w:r>
            <w:r w:rsidRPr="00EF1E5E">
              <w:rPr>
                <w:rFonts w:ascii="Times New Roman" w:hAnsi="Times New Roman" w:cs="Times New Roman"/>
                <w:b/>
                <w:sz w:val="28"/>
                <w:szCs w:val="28"/>
              </w:rPr>
              <w:t xml:space="preserve"> NO.</w:t>
            </w:r>
          </w:p>
        </w:tc>
        <w:tc>
          <w:tcPr>
            <w:tcW w:w="993" w:type="dxa"/>
          </w:tcPr>
          <w:p w14:paraId="051AAC08" w14:textId="77777777" w:rsidR="008A6E0F" w:rsidRPr="00EF1E5E" w:rsidRDefault="008A6E0F" w:rsidP="004C4DF1">
            <w:pPr>
              <w:jc w:val="both"/>
              <w:rPr>
                <w:rFonts w:ascii="Times New Roman" w:hAnsi="Times New Roman" w:cs="Times New Roman"/>
                <w:b/>
                <w:sz w:val="28"/>
                <w:szCs w:val="28"/>
              </w:rPr>
            </w:pPr>
          </w:p>
        </w:tc>
        <w:tc>
          <w:tcPr>
            <w:tcW w:w="5418" w:type="dxa"/>
          </w:tcPr>
          <w:p w14:paraId="6B46575E" w14:textId="77777777" w:rsidR="008A6E0F" w:rsidRDefault="008A6E0F" w:rsidP="008A6E0F">
            <w:pPr>
              <w:jc w:val="center"/>
              <w:rPr>
                <w:rFonts w:ascii="Times New Roman" w:hAnsi="Times New Roman" w:cs="Times New Roman"/>
                <w:b/>
                <w:sz w:val="28"/>
                <w:szCs w:val="28"/>
              </w:rPr>
            </w:pPr>
            <w:r>
              <w:rPr>
                <w:rFonts w:ascii="Times New Roman" w:hAnsi="Times New Roman" w:cs="Times New Roman"/>
                <w:b/>
                <w:sz w:val="28"/>
                <w:szCs w:val="28"/>
              </w:rPr>
              <w:t>TITLE</w:t>
            </w:r>
          </w:p>
          <w:p w14:paraId="049299C9" w14:textId="77777777" w:rsidR="008A6E0F" w:rsidRDefault="008A6E0F" w:rsidP="004C4DF1">
            <w:pPr>
              <w:jc w:val="both"/>
              <w:rPr>
                <w:rFonts w:ascii="Times New Roman" w:hAnsi="Times New Roman" w:cs="Times New Roman"/>
                <w:b/>
                <w:sz w:val="28"/>
                <w:szCs w:val="28"/>
              </w:rPr>
            </w:pPr>
          </w:p>
          <w:p w14:paraId="07226626" w14:textId="77777777" w:rsidR="008A6E0F" w:rsidRDefault="008A6E0F" w:rsidP="004C4DF1">
            <w:pPr>
              <w:jc w:val="both"/>
              <w:rPr>
                <w:rFonts w:ascii="Times New Roman" w:hAnsi="Times New Roman" w:cs="Times New Roman"/>
                <w:b/>
                <w:sz w:val="28"/>
                <w:szCs w:val="28"/>
              </w:rPr>
            </w:pPr>
          </w:p>
          <w:p w14:paraId="4DB58723" w14:textId="77777777" w:rsidR="008A6E0F" w:rsidRPr="00EF1E5E" w:rsidRDefault="008A6E0F" w:rsidP="004C4DF1">
            <w:pPr>
              <w:jc w:val="both"/>
              <w:rPr>
                <w:rFonts w:ascii="Times New Roman" w:hAnsi="Times New Roman" w:cs="Times New Roman"/>
                <w:b/>
                <w:sz w:val="28"/>
                <w:szCs w:val="28"/>
              </w:rPr>
            </w:pPr>
            <w:r>
              <w:rPr>
                <w:rFonts w:ascii="Times New Roman" w:hAnsi="Times New Roman" w:cs="Times New Roman"/>
                <w:b/>
                <w:sz w:val="28"/>
                <w:szCs w:val="28"/>
              </w:rPr>
              <w:t>LIST OF FIGURES</w:t>
            </w:r>
          </w:p>
        </w:tc>
        <w:tc>
          <w:tcPr>
            <w:tcW w:w="1366" w:type="dxa"/>
          </w:tcPr>
          <w:p w14:paraId="480E208E" w14:textId="77777777" w:rsidR="008A6E0F" w:rsidRDefault="008A6E0F" w:rsidP="004C4DF1">
            <w:pPr>
              <w:jc w:val="both"/>
              <w:rPr>
                <w:rFonts w:ascii="Times New Roman" w:hAnsi="Times New Roman" w:cs="Times New Roman"/>
                <w:b/>
                <w:sz w:val="28"/>
                <w:szCs w:val="28"/>
              </w:rPr>
            </w:pPr>
            <w:r w:rsidRPr="00EF1E5E">
              <w:rPr>
                <w:rFonts w:ascii="Times New Roman" w:hAnsi="Times New Roman" w:cs="Times New Roman"/>
                <w:b/>
                <w:sz w:val="28"/>
                <w:szCs w:val="28"/>
              </w:rPr>
              <w:t>PAGE NO.</w:t>
            </w:r>
          </w:p>
          <w:p w14:paraId="6103D56E" w14:textId="77777777" w:rsidR="008A6E0F" w:rsidRDefault="008A6E0F" w:rsidP="004C4DF1">
            <w:pPr>
              <w:jc w:val="both"/>
              <w:rPr>
                <w:rFonts w:ascii="Times New Roman" w:hAnsi="Times New Roman" w:cs="Times New Roman"/>
                <w:b/>
                <w:sz w:val="28"/>
                <w:szCs w:val="28"/>
              </w:rPr>
            </w:pPr>
          </w:p>
          <w:p w14:paraId="6B1FC1BD" w14:textId="77777777" w:rsidR="008A6E0F" w:rsidRDefault="008A6E0F" w:rsidP="004C4DF1">
            <w:pPr>
              <w:jc w:val="both"/>
              <w:rPr>
                <w:rFonts w:ascii="Times New Roman" w:hAnsi="Times New Roman" w:cs="Times New Roman"/>
                <w:b/>
                <w:sz w:val="28"/>
                <w:szCs w:val="28"/>
              </w:rPr>
            </w:pPr>
          </w:p>
          <w:p w14:paraId="3C585543" w14:textId="77777777" w:rsidR="008A6E0F" w:rsidRPr="00EF1E5E" w:rsidRDefault="008A6E0F" w:rsidP="004C4DF1">
            <w:pPr>
              <w:jc w:val="both"/>
              <w:rPr>
                <w:rFonts w:ascii="Times New Roman" w:hAnsi="Times New Roman" w:cs="Times New Roman"/>
                <w:b/>
                <w:sz w:val="28"/>
                <w:szCs w:val="28"/>
              </w:rPr>
            </w:pPr>
          </w:p>
        </w:tc>
      </w:tr>
      <w:tr w:rsidR="008A6E0F" w:rsidRPr="00EF1E5E" w14:paraId="5479C1FB" w14:textId="77777777" w:rsidTr="004C4DF1">
        <w:tc>
          <w:tcPr>
            <w:tcW w:w="981" w:type="dxa"/>
          </w:tcPr>
          <w:p w14:paraId="5D18B335" w14:textId="77777777" w:rsidR="008A6E0F" w:rsidRPr="00EF1E5E" w:rsidRDefault="008A6E0F" w:rsidP="004C4DF1">
            <w:pPr>
              <w:rPr>
                <w:rFonts w:ascii="Times New Roman" w:hAnsi="Times New Roman" w:cs="Times New Roman"/>
                <w:sz w:val="28"/>
                <w:szCs w:val="28"/>
              </w:rPr>
            </w:pPr>
          </w:p>
        </w:tc>
        <w:tc>
          <w:tcPr>
            <w:tcW w:w="993" w:type="dxa"/>
          </w:tcPr>
          <w:p w14:paraId="179FDAF0" w14:textId="77777777" w:rsidR="008A6E0F" w:rsidRPr="00306238" w:rsidRDefault="008A6E0F" w:rsidP="004C4DF1">
            <w:pPr>
              <w:rPr>
                <w:rFonts w:ascii="Times New Roman" w:hAnsi="Times New Roman" w:cs="Times New Roman"/>
                <w:b/>
                <w:bCs/>
                <w:sz w:val="28"/>
                <w:szCs w:val="28"/>
              </w:rPr>
            </w:pPr>
          </w:p>
        </w:tc>
        <w:tc>
          <w:tcPr>
            <w:tcW w:w="5418" w:type="dxa"/>
          </w:tcPr>
          <w:p w14:paraId="6A9EE521" w14:textId="77777777" w:rsidR="008A6E0F" w:rsidRPr="00306238" w:rsidRDefault="008A6E0F" w:rsidP="004C4DF1">
            <w:pPr>
              <w:rPr>
                <w:rFonts w:ascii="Times New Roman" w:hAnsi="Times New Roman" w:cs="Times New Roman"/>
                <w:b/>
                <w:bCs/>
                <w:sz w:val="28"/>
                <w:szCs w:val="28"/>
              </w:rPr>
            </w:pPr>
            <w:r w:rsidRPr="00306238">
              <w:rPr>
                <w:rFonts w:ascii="Times New Roman" w:hAnsi="Times New Roman" w:cs="Times New Roman"/>
                <w:b/>
                <w:bCs/>
                <w:sz w:val="28"/>
                <w:szCs w:val="28"/>
              </w:rPr>
              <w:t>ABSTRACT</w:t>
            </w:r>
          </w:p>
        </w:tc>
        <w:tc>
          <w:tcPr>
            <w:tcW w:w="1366" w:type="dxa"/>
          </w:tcPr>
          <w:p w14:paraId="6CC908D0" w14:textId="77777777" w:rsidR="008A6E0F" w:rsidRDefault="008A6E0F" w:rsidP="004C4DF1">
            <w:pPr>
              <w:rPr>
                <w:rFonts w:ascii="Times New Roman" w:hAnsi="Times New Roman" w:cs="Times New Roman"/>
                <w:sz w:val="28"/>
                <w:szCs w:val="28"/>
              </w:rPr>
            </w:pPr>
            <w:r>
              <w:rPr>
                <w:rFonts w:ascii="Times New Roman" w:hAnsi="Times New Roman" w:cs="Times New Roman"/>
                <w:sz w:val="28"/>
                <w:szCs w:val="28"/>
              </w:rPr>
              <w:t>3</w:t>
            </w:r>
          </w:p>
          <w:p w14:paraId="77640DFE" w14:textId="77777777" w:rsidR="008A6E0F" w:rsidRPr="00EF1E5E" w:rsidRDefault="008A6E0F" w:rsidP="004C4DF1">
            <w:pPr>
              <w:rPr>
                <w:rFonts w:ascii="Times New Roman" w:hAnsi="Times New Roman" w:cs="Times New Roman"/>
                <w:sz w:val="28"/>
                <w:szCs w:val="28"/>
              </w:rPr>
            </w:pPr>
          </w:p>
        </w:tc>
      </w:tr>
      <w:tr w:rsidR="008A6E0F" w:rsidRPr="00EF1E5E" w14:paraId="2BABC7AD" w14:textId="77777777" w:rsidTr="004C4DF1">
        <w:tc>
          <w:tcPr>
            <w:tcW w:w="981" w:type="dxa"/>
          </w:tcPr>
          <w:p w14:paraId="5E13AC00" w14:textId="77777777" w:rsidR="008A6E0F" w:rsidRPr="00EF1E5E" w:rsidRDefault="008A6E0F" w:rsidP="004C4DF1">
            <w:pPr>
              <w:rPr>
                <w:rFonts w:ascii="Times New Roman" w:hAnsi="Times New Roman" w:cs="Times New Roman"/>
                <w:sz w:val="28"/>
                <w:szCs w:val="28"/>
              </w:rPr>
            </w:pPr>
          </w:p>
        </w:tc>
        <w:tc>
          <w:tcPr>
            <w:tcW w:w="993" w:type="dxa"/>
          </w:tcPr>
          <w:p w14:paraId="33BA5278" w14:textId="77777777" w:rsidR="008A6E0F" w:rsidRPr="00EF1E5E" w:rsidRDefault="008A6E0F" w:rsidP="004C4DF1">
            <w:pPr>
              <w:rPr>
                <w:rFonts w:ascii="Times New Roman" w:hAnsi="Times New Roman" w:cs="Times New Roman"/>
                <w:sz w:val="28"/>
                <w:szCs w:val="28"/>
              </w:rPr>
            </w:pPr>
          </w:p>
        </w:tc>
        <w:tc>
          <w:tcPr>
            <w:tcW w:w="5418" w:type="dxa"/>
          </w:tcPr>
          <w:p w14:paraId="0DFA909A" w14:textId="77777777" w:rsidR="008A6E0F" w:rsidRPr="00306238" w:rsidRDefault="008A6E0F" w:rsidP="004C4DF1">
            <w:pPr>
              <w:rPr>
                <w:rFonts w:ascii="Times New Roman" w:hAnsi="Times New Roman" w:cs="Times New Roman"/>
                <w:b/>
                <w:bCs/>
                <w:sz w:val="28"/>
                <w:szCs w:val="28"/>
              </w:rPr>
            </w:pPr>
            <w:r w:rsidRPr="00306238">
              <w:rPr>
                <w:rFonts w:ascii="Times New Roman" w:hAnsi="Times New Roman" w:cs="Times New Roman"/>
                <w:b/>
                <w:bCs/>
                <w:sz w:val="28"/>
                <w:szCs w:val="28"/>
              </w:rPr>
              <w:t>ACKNOWLEDGEMENT</w:t>
            </w:r>
          </w:p>
        </w:tc>
        <w:tc>
          <w:tcPr>
            <w:tcW w:w="1366" w:type="dxa"/>
          </w:tcPr>
          <w:p w14:paraId="608A109A" w14:textId="77777777" w:rsidR="008A6E0F" w:rsidRPr="00EF1E5E" w:rsidRDefault="008A6E0F" w:rsidP="004C4DF1">
            <w:pPr>
              <w:rPr>
                <w:rFonts w:ascii="Times New Roman" w:hAnsi="Times New Roman" w:cs="Times New Roman"/>
                <w:sz w:val="28"/>
                <w:szCs w:val="28"/>
              </w:rPr>
            </w:pPr>
            <w:r>
              <w:rPr>
                <w:rFonts w:ascii="Times New Roman" w:hAnsi="Times New Roman" w:cs="Times New Roman"/>
                <w:sz w:val="28"/>
                <w:szCs w:val="28"/>
              </w:rPr>
              <w:t>4</w:t>
            </w:r>
          </w:p>
        </w:tc>
      </w:tr>
      <w:tr w:rsidR="008A6E0F" w:rsidRPr="00850C47" w14:paraId="35592DA1" w14:textId="77777777" w:rsidTr="004C4DF1">
        <w:tc>
          <w:tcPr>
            <w:tcW w:w="981" w:type="dxa"/>
          </w:tcPr>
          <w:p w14:paraId="7818089E" w14:textId="77777777" w:rsidR="008A6E0F" w:rsidRPr="00850C47" w:rsidRDefault="008A6E0F" w:rsidP="004C4DF1">
            <w:pPr>
              <w:rPr>
                <w:rFonts w:ascii="Times New Roman" w:hAnsi="Times New Roman" w:cs="Times New Roman"/>
                <w:sz w:val="28"/>
                <w:szCs w:val="28"/>
              </w:rPr>
            </w:pPr>
          </w:p>
        </w:tc>
        <w:tc>
          <w:tcPr>
            <w:tcW w:w="993" w:type="dxa"/>
          </w:tcPr>
          <w:p w14:paraId="4D0F8E42" w14:textId="77777777" w:rsidR="008A6E0F" w:rsidRPr="00850C47" w:rsidRDefault="008A6E0F" w:rsidP="004C4DF1">
            <w:pPr>
              <w:rPr>
                <w:rFonts w:ascii="Times New Roman" w:hAnsi="Times New Roman" w:cs="Times New Roman"/>
                <w:sz w:val="28"/>
                <w:szCs w:val="28"/>
              </w:rPr>
            </w:pPr>
          </w:p>
        </w:tc>
        <w:tc>
          <w:tcPr>
            <w:tcW w:w="5418" w:type="dxa"/>
          </w:tcPr>
          <w:p w14:paraId="68D1535D" w14:textId="77777777" w:rsidR="008A6E0F" w:rsidRPr="00850C47" w:rsidRDefault="008A6E0F" w:rsidP="004C4DF1">
            <w:pPr>
              <w:rPr>
                <w:rFonts w:ascii="Times New Roman" w:hAnsi="Times New Roman" w:cs="Times New Roman"/>
                <w:sz w:val="28"/>
                <w:szCs w:val="28"/>
              </w:rPr>
            </w:pPr>
          </w:p>
        </w:tc>
        <w:tc>
          <w:tcPr>
            <w:tcW w:w="1366" w:type="dxa"/>
          </w:tcPr>
          <w:p w14:paraId="41780B60" w14:textId="77777777" w:rsidR="008A6E0F" w:rsidRPr="00850C47" w:rsidRDefault="008A6E0F" w:rsidP="004C4DF1">
            <w:pPr>
              <w:rPr>
                <w:rFonts w:ascii="Times New Roman" w:hAnsi="Times New Roman" w:cs="Times New Roman"/>
                <w:sz w:val="28"/>
                <w:szCs w:val="28"/>
              </w:rPr>
            </w:pPr>
          </w:p>
        </w:tc>
      </w:tr>
      <w:tr w:rsidR="008A6E0F" w:rsidRPr="00850C47" w14:paraId="5A0B2EF2" w14:textId="77777777" w:rsidTr="004C4DF1">
        <w:tc>
          <w:tcPr>
            <w:tcW w:w="981" w:type="dxa"/>
          </w:tcPr>
          <w:p w14:paraId="39384577" w14:textId="77777777" w:rsidR="008A6E0F" w:rsidRPr="00306238" w:rsidRDefault="008A6E0F" w:rsidP="004C4DF1">
            <w:pPr>
              <w:rPr>
                <w:rFonts w:ascii="Times New Roman" w:hAnsi="Times New Roman" w:cs="Times New Roman"/>
                <w:b/>
                <w:bCs/>
                <w:sz w:val="28"/>
                <w:szCs w:val="28"/>
              </w:rPr>
            </w:pPr>
            <w:r w:rsidRPr="00306238">
              <w:rPr>
                <w:rFonts w:ascii="Times New Roman" w:hAnsi="Times New Roman" w:cs="Times New Roman"/>
                <w:b/>
                <w:bCs/>
                <w:sz w:val="28"/>
                <w:szCs w:val="28"/>
              </w:rPr>
              <w:t>1</w:t>
            </w:r>
          </w:p>
          <w:p w14:paraId="3ECDC71D" w14:textId="77777777" w:rsidR="008A6E0F" w:rsidRPr="00850C47" w:rsidRDefault="008A6E0F" w:rsidP="004C4DF1">
            <w:pPr>
              <w:rPr>
                <w:rFonts w:ascii="Times New Roman" w:hAnsi="Times New Roman" w:cs="Times New Roman"/>
                <w:sz w:val="28"/>
                <w:szCs w:val="28"/>
              </w:rPr>
            </w:pPr>
          </w:p>
          <w:p w14:paraId="775C780D" w14:textId="77777777" w:rsidR="008A6E0F" w:rsidRPr="00850C47" w:rsidRDefault="008A6E0F" w:rsidP="004C4DF1">
            <w:pPr>
              <w:rPr>
                <w:rFonts w:ascii="Times New Roman" w:hAnsi="Times New Roman" w:cs="Times New Roman"/>
                <w:sz w:val="28"/>
                <w:szCs w:val="28"/>
              </w:rPr>
            </w:pPr>
          </w:p>
          <w:p w14:paraId="317686BB" w14:textId="77777777" w:rsidR="008A6E0F" w:rsidRPr="00850C47" w:rsidRDefault="008A6E0F" w:rsidP="004C4DF1">
            <w:pPr>
              <w:rPr>
                <w:rFonts w:ascii="Times New Roman" w:hAnsi="Times New Roman" w:cs="Times New Roman"/>
                <w:sz w:val="28"/>
                <w:szCs w:val="28"/>
              </w:rPr>
            </w:pPr>
          </w:p>
          <w:p w14:paraId="2B1B7F17" w14:textId="77777777" w:rsidR="008A6E0F" w:rsidRPr="00850C47" w:rsidRDefault="008A6E0F" w:rsidP="004C4DF1">
            <w:pPr>
              <w:rPr>
                <w:rFonts w:ascii="Times New Roman" w:hAnsi="Times New Roman" w:cs="Times New Roman"/>
                <w:sz w:val="28"/>
                <w:szCs w:val="28"/>
              </w:rPr>
            </w:pPr>
          </w:p>
          <w:p w14:paraId="58E74FF3" w14:textId="77777777" w:rsidR="008A6E0F" w:rsidRDefault="008A6E0F" w:rsidP="004C4DF1">
            <w:pPr>
              <w:rPr>
                <w:rFonts w:ascii="Times New Roman" w:hAnsi="Times New Roman" w:cs="Times New Roman"/>
                <w:b/>
                <w:bCs/>
                <w:sz w:val="28"/>
                <w:szCs w:val="28"/>
              </w:rPr>
            </w:pPr>
          </w:p>
          <w:p w14:paraId="3CF2F8C4" w14:textId="400A2E7B" w:rsidR="008A6E0F" w:rsidRDefault="008A6E0F" w:rsidP="004C4DF1">
            <w:pPr>
              <w:rPr>
                <w:rFonts w:ascii="Times New Roman" w:hAnsi="Times New Roman" w:cs="Times New Roman"/>
                <w:b/>
                <w:bCs/>
                <w:sz w:val="28"/>
                <w:szCs w:val="28"/>
              </w:rPr>
            </w:pPr>
          </w:p>
          <w:p w14:paraId="7CF92EC6" w14:textId="7E8464FA" w:rsidR="0099206B" w:rsidRDefault="0099206B" w:rsidP="004C4DF1">
            <w:pPr>
              <w:rPr>
                <w:rFonts w:ascii="Times New Roman" w:hAnsi="Times New Roman" w:cs="Times New Roman"/>
                <w:b/>
                <w:bCs/>
                <w:sz w:val="28"/>
                <w:szCs w:val="28"/>
              </w:rPr>
            </w:pPr>
          </w:p>
          <w:p w14:paraId="3822BF2F" w14:textId="280D4B5D" w:rsidR="0099206B" w:rsidRDefault="0099206B" w:rsidP="004C4DF1">
            <w:pPr>
              <w:rPr>
                <w:rFonts w:ascii="Times New Roman" w:hAnsi="Times New Roman" w:cs="Times New Roman"/>
                <w:b/>
                <w:bCs/>
                <w:sz w:val="28"/>
                <w:szCs w:val="28"/>
              </w:rPr>
            </w:pPr>
          </w:p>
          <w:p w14:paraId="2110E7BC" w14:textId="6CCF364C" w:rsidR="0099206B" w:rsidRDefault="0099206B" w:rsidP="004C4DF1">
            <w:pPr>
              <w:rPr>
                <w:rFonts w:ascii="Times New Roman" w:hAnsi="Times New Roman" w:cs="Times New Roman"/>
                <w:b/>
                <w:bCs/>
                <w:sz w:val="28"/>
                <w:szCs w:val="28"/>
              </w:rPr>
            </w:pPr>
          </w:p>
          <w:p w14:paraId="76D047A7" w14:textId="77777777" w:rsidR="0099206B" w:rsidRDefault="0099206B" w:rsidP="004C4DF1">
            <w:pPr>
              <w:rPr>
                <w:rFonts w:ascii="Times New Roman" w:hAnsi="Times New Roman" w:cs="Times New Roman"/>
                <w:b/>
                <w:bCs/>
                <w:sz w:val="28"/>
                <w:szCs w:val="28"/>
              </w:rPr>
            </w:pPr>
          </w:p>
          <w:p w14:paraId="0B2FB39C" w14:textId="361FA380" w:rsidR="0099206B" w:rsidRDefault="0099206B" w:rsidP="004C4DF1">
            <w:pPr>
              <w:rPr>
                <w:rFonts w:ascii="Times New Roman" w:hAnsi="Times New Roman" w:cs="Times New Roman"/>
                <w:b/>
                <w:bCs/>
                <w:sz w:val="28"/>
                <w:szCs w:val="28"/>
              </w:rPr>
            </w:pPr>
            <w:r>
              <w:rPr>
                <w:rFonts w:ascii="Times New Roman" w:hAnsi="Times New Roman" w:cs="Times New Roman"/>
                <w:b/>
                <w:bCs/>
                <w:sz w:val="28"/>
                <w:szCs w:val="28"/>
              </w:rPr>
              <w:t>2</w:t>
            </w:r>
          </w:p>
          <w:p w14:paraId="7FE36655" w14:textId="1FA089B2" w:rsidR="0099206B" w:rsidRPr="00306238" w:rsidRDefault="0099206B" w:rsidP="004C4DF1">
            <w:pPr>
              <w:rPr>
                <w:rFonts w:ascii="Times New Roman" w:hAnsi="Times New Roman" w:cs="Times New Roman"/>
                <w:b/>
                <w:bCs/>
                <w:sz w:val="28"/>
                <w:szCs w:val="28"/>
              </w:rPr>
            </w:pPr>
          </w:p>
          <w:p w14:paraId="503E48B9" w14:textId="77777777" w:rsidR="008A6E0F" w:rsidRPr="00850C47" w:rsidRDefault="008A6E0F" w:rsidP="004C4DF1">
            <w:pPr>
              <w:rPr>
                <w:rFonts w:ascii="Times New Roman" w:hAnsi="Times New Roman" w:cs="Times New Roman"/>
                <w:sz w:val="28"/>
                <w:szCs w:val="28"/>
              </w:rPr>
            </w:pPr>
          </w:p>
          <w:p w14:paraId="0078D307" w14:textId="77777777" w:rsidR="008A6E0F" w:rsidRPr="00850C47" w:rsidRDefault="008A6E0F" w:rsidP="004C4DF1">
            <w:pPr>
              <w:rPr>
                <w:rFonts w:ascii="Times New Roman" w:hAnsi="Times New Roman" w:cs="Times New Roman"/>
                <w:sz w:val="28"/>
                <w:szCs w:val="28"/>
              </w:rPr>
            </w:pPr>
          </w:p>
        </w:tc>
        <w:tc>
          <w:tcPr>
            <w:tcW w:w="993" w:type="dxa"/>
          </w:tcPr>
          <w:p w14:paraId="364463A6" w14:textId="77777777" w:rsidR="008A6E0F" w:rsidRPr="00850C47" w:rsidRDefault="008A6E0F" w:rsidP="004C4DF1">
            <w:pPr>
              <w:rPr>
                <w:rFonts w:ascii="Times New Roman" w:hAnsi="Times New Roman" w:cs="Times New Roman"/>
                <w:sz w:val="28"/>
                <w:szCs w:val="28"/>
              </w:rPr>
            </w:pPr>
          </w:p>
        </w:tc>
        <w:tc>
          <w:tcPr>
            <w:tcW w:w="5418" w:type="dxa"/>
          </w:tcPr>
          <w:p w14:paraId="78AFA24E" w14:textId="77777777" w:rsidR="008A6E0F" w:rsidRPr="00306238" w:rsidRDefault="008A6E0F" w:rsidP="004C4DF1">
            <w:pPr>
              <w:rPr>
                <w:rFonts w:ascii="Times New Roman" w:hAnsi="Times New Roman" w:cs="Times New Roman"/>
                <w:b/>
                <w:bCs/>
                <w:sz w:val="28"/>
                <w:szCs w:val="28"/>
              </w:rPr>
            </w:pPr>
            <w:r w:rsidRPr="00306238">
              <w:rPr>
                <w:rFonts w:ascii="Times New Roman" w:hAnsi="Times New Roman" w:cs="Times New Roman"/>
                <w:b/>
                <w:bCs/>
                <w:sz w:val="28"/>
                <w:szCs w:val="28"/>
              </w:rPr>
              <w:t>INTRODUCTION</w:t>
            </w:r>
          </w:p>
          <w:p w14:paraId="04F28F30" w14:textId="77777777" w:rsidR="008A6E0F" w:rsidRPr="00850C47" w:rsidRDefault="008A6E0F" w:rsidP="004C4DF1">
            <w:pPr>
              <w:rPr>
                <w:rFonts w:ascii="Times New Roman" w:hAnsi="Times New Roman" w:cs="Times New Roman"/>
                <w:sz w:val="28"/>
                <w:szCs w:val="28"/>
              </w:rPr>
            </w:pPr>
          </w:p>
          <w:p w14:paraId="686BD9DC" w14:textId="5F6B25C0" w:rsidR="008A6E0F" w:rsidRPr="00850C47" w:rsidRDefault="0099206B" w:rsidP="008A6E0F">
            <w:pPr>
              <w:pStyle w:val="ListParagraph"/>
              <w:numPr>
                <w:ilvl w:val="1"/>
                <w:numId w:val="7"/>
              </w:numPr>
              <w:spacing w:line="240" w:lineRule="auto"/>
              <w:rPr>
                <w:rFonts w:ascii="Times New Roman" w:hAnsi="Times New Roman" w:cs="Times New Roman"/>
                <w:sz w:val="28"/>
                <w:szCs w:val="28"/>
              </w:rPr>
            </w:pPr>
            <w:r>
              <w:rPr>
                <w:rFonts w:ascii="Times New Roman" w:hAnsi="Times New Roman" w:cs="Times New Roman"/>
                <w:sz w:val="28"/>
                <w:szCs w:val="28"/>
              </w:rPr>
              <w:t>OBJECTIVE</w:t>
            </w:r>
          </w:p>
          <w:p w14:paraId="0C91BA52" w14:textId="77777777" w:rsidR="008A6E0F" w:rsidRPr="00850C47" w:rsidRDefault="008A6E0F" w:rsidP="004C4DF1">
            <w:pPr>
              <w:pStyle w:val="ListParagraph"/>
              <w:ind w:left="420"/>
              <w:rPr>
                <w:rFonts w:ascii="Times New Roman" w:hAnsi="Times New Roman" w:cs="Times New Roman"/>
                <w:sz w:val="28"/>
                <w:szCs w:val="28"/>
              </w:rPr>
            </w:pPr>
          </w:p>
          <w:p w14:paraId="4DA596C2" w14:textId="5E525538" w:rsidR="008A6E0F" w:rsidRDefault="0099206B" w:rsidP="008A6E0F">
            <w:pPr>
              <w:pStyle w:val="ListParagraph"/>
              <w:numPr>
                <w:ilvl w:val="1"/>
                <w:numId w:val="7"/>
              </w:numPr>
              <w:spacing w:line="240" w:lineRule="auto"/>
              <w:rPr>
                <w:rFonts w:ascii="Times New Roman" w:hAnsi="Times New Roman" w:cs="Times New Roman"/>
                <w:sz w:val="28"/>
                <w:szCs w:val="28"/>
              </w:rPr>
            </w:pPr>
            <w:r>
              <w:rPr>
                <w:rFonts w:ascii="Times New Roman" w:hAnsi="Times New Roman" w:cs="Times New Roman"/>
                <w:sz w:val="28"/>
                <w:szCs w:val="28"/>
              </w:rPr>
              <w:t>TYPES OF ANTENNAS</w:t>
            </w:r>
          </w:p>
          <w:p w14:paraId="5C0BD83E" w14:textId="77777777" w:rsidR="0099206B" w:rsidRPr="0099206B" w:rsidRDefault="0099206B" w:rsidP="0099206B">
            <w:pPr>
              <w:pStyle w:val="ListParagraph"/>
              <w:rPr>
                <w:rFonts w:ascii="Times New Roman" w:hAnsi="Times New Roman" w:cs="Times New Roman"/>
                <w:sz w:val="28"/>
                <w:szCs w:val="28"/>
              </w:rPr>
            </w:pPr>
          </w:p>
          <w:p w14:paraId="179C2388" w14:textId="396E8911" w:rsidR="0099206B" w:rsidRDefault="0099206B" w:rsidP="008A6E0F">
            <w:pPr>
              <w:pStyle w:val="ListParagraph"/>
              <w:numPr>
                <w:ilvl w:val="1"/>
                <w:numId w:val="7"/>
              </w:numPr>
              <w:spacing w:line="240" w:lineRule="auto"/>
              <w:rPr>
                <w:rFonts w:ascii="Times New Roman" w:hAnsi="Times New Roman" w:cs="Times New Roman"/>
                <w:sz w:val="28"/>
                <w:szCs w:val="28"/>
              </w:rPr>
            </w:pPr>
            <w:r>
              <w:rPr>
                <w:rFonts w:ascii="Times New Roman" w:hAnsi="Times New Roman" w:cs="Times New Roman"/>
                <w:sz w:val="28"/>
                <w:szCs w:val="28"/>
              </w:rPr>
              <w:t>SOFTWARE REQUIRED</w:t>
            </w:r>
          </w:p>
          <w:p w14:paraId="21A9D649" w14:textId="77777777" w:rsidR="0099206B" w:rsidRPr="0099206B" w:rsidRDefault="0099206B" w:rsidP="0099206B">
            <w:pPr>
              <w:pStyle w:val="ListParagraph"/>
              <w:rPr>
                <w:rFonts w:ascii="Times New Roman" w:hAnsi="Times New Roman" w:cs="Times New Roman"/>
                <w:sz w:val="28"/>
                <w:szCs w:val="28"/>
              </w:rPr>
            </w:pPr>
          </w:p>
          <w:p w14:paraId="608D23F8" w14:textId="309D7AC3" w:rsidR="0099206B" w:rsidRDefault="0099206B" w:rsidP="008A6E0F">
            <w:pPr>
              <w:pStyle w:val="ListParagraph"/>
              <w:numPr>
                <w:ilvl w:val="1"/>
                <w:numId w:val="7"/>
              </w:numPr>
              <w:spacing w:line="240" w:lineRule="auto"/>
              <w:rPr>
                <w:rFonts w:ascii="Times New Roman" w:hAnsi="Times New Roman" w:cs="Times New Roman"/>
                <w:sz w:val="28"/>
                <w:szCs w:val="28"/>
              </w:rPr>
            </w:pPr>
            <w:r>
              <w:rPr>
                <w:rFonts w:ascii="Times New Roman" w:hAnsi="Times New Roman" w:cs="Times New Roman"/>
                <w:sz w:val="28"/>
                <w:szCs w:val="28"/>
              </w:rPr>
              <w:t>BASIC PARAMETERS</w:t>
            </w:r>
          </w:p>
          <w:p w14:paraId="31CD34A9" w14:textId="77777777" w:rsidR="0099206B" w:rsidRPr="0099206B" w:rsidRDefault="0099206B" w:rsidP="0099206B">
            <w:pPr>
              <w:spacing w:line="240" w:lineRule="auto"/>
              <w:rPr>
                <w:rFonts w:ascii="Times New Roman" w:hAnsi="Times New Roman" w:cs="Times New Roman"/>
                <w:sz w:val="28"/>
                <w:szCs w:val="28"/>
              </w:rPr>
            </w:pPr>
          </w:p>
          <w:p w14:paraId="64956871" w14:textId="77777777" w:rsidR="008A6E0F" w:rsidRPr="00306238" w:rsidRDefault="008A6E0F" w:rsidP="004C4DF1">
            <w:pPr>
              <w:pStyle w:val="ListParagraph"/>
              <w:rPr>
                <w:rFonts w:ascii="Times New Roman" w:hAnsi="Times New Roman" w:cs="Times New Roman"/>
                <w:sz w:val="28"/>
                <w:szCs w:val="28"/>
              </w:rPr>
            </w:pPr>
          </w:p>
          <w:p w14:paraId="52D49A54" w14:textId="2B152053" w:rsidR="008A6E0F" w:rsidRPr="00885737" w:rsidRDefault="0099206B" w:rsidP="004C4DF1">
            <w:pPr>
              <w:rPr>
                <w:rFonts w:ascii="Times New Roman" w:hAnsi="Times New Roman" w:cs="Times New Roman"/>
                <w:b/>
                <w:bCs/>
                <w:sz w:val="28"/>
                <w:szCs w:val="28"/>
              </w:rPr>
            </w:pPr>
            <w:r>
              <w:rPr>
                <w:rFonts w:ascii="Times New Roman" w:hAnsi="Times New Roman" w:cs="Times New Roman"/>
                <w:b/>
                <w:bCs/>
                <w:sz w:val="28"/>
                <w:szCs w:val="28"/>
              </w:rPr>
              <w:t>DESIGN PARAMETERS</w:t>
            </w:r>
          </w:p>
          <w:p w14:paraId="41317C35" w14:textId="77777777" w:rsidR="008A6E0F" w:rsidRPr="00850C47" w:rsidRDefault="008A6E0F" w:rsidP="004C4DF1">
            <w:pPr>
              <w:rPr>
                <w:rFonts w:ascii="Times New Roman" w:hAnsi="Times New Roman" w:cs="Times New Roman"/>
                <w:sz w:val="28"/>
                <w:szCs w:val="28"/>
              </w:rPr>
            </w:pPr>
          </w:p>
          <w:p w14:paraId="2276C21D" w14:textId="77777777" w:rsidR="008A6E0F" w:rsidRPr="00850C47" w:rsidRDefault="008A6E0F" w:rsidP="004C4DF1">
            <w:pPr>
              <w:rPr>
                <w:rFonts w:ascii="Times New Roman" w:hAnsi="Times New Roman" w:cs="Times New Roman"/>
                <w:sz w:val="28"/>
                <w:szCs w:val="28"/>
              </w:rPr>
            </w:pPr>
          </w:p>
          <w:p w14:paraId="35B0F28A" w14:textId="6055756B" w:rsidR="0099206B" w:rsidRPr="00850C47" w:rsidRDefault="008A6E0F" w:rsidP="004C4DF1">
            <w:pPr>
              <w:jc w:val="both"/>
              <w:rPr>
                <w:rFonts w:ascii="Times New Roman" w:hAnsi="Times New Roman" w:cs="Times New Roman"/>
                <w:sz w:val="28"/>
                <w:szCs w:val="28"/>
              </w:rPr>
            </w:pPr>
            <w:r w:rsidRPr="00850C47">
              <w:rPr>
                <w:rFonts w:ascii="Times New Roman" w:hAnsi="Times New Roman" w:cs="Times New Roman"/>
                <w:sz w:val="28"/>
                <w:szCs w:val="28"/>
              </w:rPr>
              <w:t xml:space="preserve">2.1 </w:t>
            </w:r>
            <w:r w:rsidR="0099206B">
              <w:rPr>
                <w:rFonts w:ascii="Times New Roman" w:hAnsi="Times New Roman" w:cs="Times New Roman"/>
                <w:sz w:val="28"/>
                <w:szCs w:val="28"/>
              </w:rPr>
              <w:t>SPECIFICATIONS</w:t>
            </w:r>
          </w:p>
          <w:p w14:paraId="27DA764C" w14:textId="77777777" w:rsidR="008A6E0F" w:rsidRPr="00850C47" w:rsidRDefault="008A6E0F" w:rsidP="004C4DF1">
            <w:pPr>
              <w:jc w:val="both"/>
              <w:rPr>
                <w:rFonts w:ascii="Times New Roman" w:hAnsi="Times New Roman" w:cs="Times New Roman"/>
                <w:sz w:val="28"/>
                <w:szCs w:val="28"/>
              </w:rPr>
            </w:pPr>
          </w:p>
          <w:p w14:paraId="18B91FBE" w14:textId="7FF95C32" w:rsidR="0099206B" w:rsidRDefault="008A6E0F" w:rsidP="004C4DF1">
            <w:pPr>
              <w:rPr>
                <w:rFonts w:ascii="Times New Roman" w:hAnsi="Times New Roman" w:cs="Times New Roman"/>
                <w:sz w:val="28"/>
                <w:szCs w:val="28"/>
              </w:rPr>
            </w:pPr>
            <w:r w:rsidRPr="00850C47">
              <w:rPr>
                <w:rFonts w:ascii="Times New Roman" w:hAnsi="Times New Roman" w:cs="Times New Roman"/>
                <w:sz w:val="28"/>
                <w:szCs w:val="28"/>
              </w:rPr>
              <w:t xml:space="preserve">2.2 </w:t>
            </w:r>
            <w:r w:rsidR="0099206B">
              <w:rPr>
                <w:rFonts w:ascii="Times New Roman" w:hAnsi="Times New Roman" w:cs="Times New Roman"/>
                <w:sz w:val="28"/>
                <w:szCs w:val="28"/>
              </w:rPr>
              <w:t>APPLICATIONS</w:t>
            </w:r>
          </w:p>
          <w:p w14:paraId="1C52D730" w14:textId="4986692E" w:rsidR="0099206B" w:rsidRDefault="0099206B" w:rsidP="004C4DF1">
            <w:pPr>
              <w:rPr>
                <w:rFonts w:ascii="Times New Roman" w:hAnsi="Times New Roman" w:cs="Times New Roman"/>
                <w:sz w:val="28"/>
                <w:szCs w:val="28"/>
              </w:rPr>
            </w:pPr>
          </w:p>
          <w:p w14:paraId="447DE559" w14:textId="0DC62343" w:rsidR="0099206B" w:rsidRDefault="0099206B" w:rsidP="004C4DF1">
            <w:pPr>
              <w:rPr>
                <w:rFonts w:ascii="Times New Roman" w:hAnsi="Times New Roman" w:cs="Times New Roman"/>
                <w:sz w:val="28"/>
                <w:szCs w:val="28"/>
              </w:rPr>
            </w:pPr>
            <w:r>
              <w:rPr>
                <w:rFonts w:ascii="Times New Roman" w:hAnsi="Times New Roman" w:cs="Times New Roman"/>
                <w:sz w:val="28"/>
                <w:szCs w:val="28"/>
              </w:rPr>
              <w:t>2.3 FEED DESIGN</w:t>
            </w:r>
          </w:p>
          <w:p w14:paraId="05437A84" w14:textId="08BFBDC6" w:rsidR="009A610D" w:rsidRDefault="009A610D" w:rsidP="004C4DF1">
            <w:pPr>
              <w:rPr>
                <w:rFonts w:ascii="Times New Roman" w:hAnsi="Times New Roman" w:cs="Times New Roman"/>
                <w:sz w:val="28"/>
                <w:szCs w:val="28"/>
              </w:rPr>
            </w:pPr>
          </w:p>
          <w:p w14:paraId="3EE001AA" w14:textId="2FFCACAE" w:rsidR="009A610D" w:rsidRDefault="009A610D" w:rsidP="004C4DF1">
            <w:pPr>
              <w:rPr>
                <w:rFonts w:ascii="Times New Roman" w:hAnsi="Times New Roman" w:cs="Times New Roman"/>
                <w:sz w:val="28"/>
                <w:szCs w:val="28"/>
              </w:rPr>
            </w:pPr>
            <w:r>
              <w:rPr>
                <w:rFonts w:ascii="Times New Roman" w:hAnsi="Times New Roman" w:cs="Times New Roman"/>
                <w:sz w:val="28"/>
                <w:szCs w:val="28"/>
              </w:rPr>
              <w:t>2.4 RADIATION BOUNDARY</w:t>
            </w:r>
          </w:p>
          <w:p w14:paraId="0B795D24" w14:textId="49F6DDF5" w:rsidR="009A610D" w:rsidRDefault="009A610D" w:rsidP="004C4DF1">
            <w:pPr>
              <w:rPr>
                <w:rFonts w:ascii="Times New Roman" w:hAnsi="Times New Roman" w:cs="Times New Roman"/>
                <w:sz w:val="28"/>
                <w:szCs w:val="28"/>
              </w:rPr>
            </w:pPr>
          </w:p>
          <w:p w14:paraId="1EADDC78" w14:textId="52657C89" w:rsidR="009A610D" w:rsidRPr="00850C47" w:rsidRDefault="009A610D" w:rsidP="004C4DF1">
            <w:pPr>
              <w:rPr>
                <w:rFonts w:ascii="Times New Roman" w:hAnsi="Times New Roman" w:cs="Times New Roman"/>
                <w:sz w:val="28"/>
                <w:szCs w:val="28"/>
              </w:rPr>
            </w:pPr>
            <w:r>
              <w:rPr>
                <w:rFonts w:ascii="Times New Roman" w:hAnsi="Times New Roman" w:cs="Times New Roman"/>
                <w:sz w:val="28"/>
                <w:szCs w:val="28"/>
              </w:rPr>
              <w:t xml:space="preserve">2.5 LIMITATIONS </w:t>
            </w:r>
          </w:p>
          <w:p w14:paraId="24EB2EE9" w14:textId="77777777" w:rsidR="008A6E0F" w:rsidRPr="00850C47" w:rsidRDefault="008A6E0F" w:rsidP="004C4DF1">
            <w:pPr>
              <w:rPr>
                <w:rFonts w:ascii="Times New Roman" w:hAnsi="Times New Roman" w:cs="Times New Roman"/>
                <w:sz w:val="28"/>
                <w:szCs w:val="28"/>
              </w:rPr>
            </w:pPr>
          </w:p>
        </w:tc>
        <w:tc>
          <w:tcPr>
            <w:tcW w:w="1366" w:type="dxa"/>
          </w:tcPr>
          <w:p w14:paraId="6D736B6C" w14:textId="77777777" w:rsidR="008A6E0F" w:rsidRDefault="008A6E0F" w:rsidP="004C4DF1">
            <w:pPr>
              <w:rPr>
                <w:rFonts w:ascii="Times New Roman" w:hAnsi="Times New Roman" w:cs="Times New Roman"/>
                <w:sz w:val="28"/>
                <w:szCs w:val="28"/>
              </w:rPr>
            </w:pPr>
          </w:p>
          <w:p w14:paraId="4D7F46B1" w14:textId="5A2C5898" w:rsidR="008A6E0F" w:rsidRDefault="008A6E0F" w:rsidP="004C4DF1">
            <w:pPr>
              <w:rPr>
                <w:rFonts w:ascii="Times New Roman" w:hAnsi="Times New Roman" w:cs="Times New Roman"/>
                <w:sz w:val="28"/>
                <w:szCs w:val="28"/>
              </w:rPr>
            </w:pPr>
          </w:p>
          <w:p w14:paraId="26C7CCDE" w14:textId="77777777" w:rsidR="008A6E0F" w:rsidRPr="00900426" w:rsidRDefault="008A6E0F" w:rsidP="004C4DF1">
            <w:pPr>
              <w:rPr>
                <w:rFonts w:ascii="Times New Roman" w:hAnsi="Times New Roman" w:cs="Times New Roman"/>
                <w:sz w:val="28"/>
                <w:szCs w:val="28"/>
              </w:rPr>
            </w:pPr>
          </w:p>
        </w:tc>
      </w:tr>
      <w:tr w:rsidR="008A6E0F" w:rsidRPr="00850C47" w14:paraId="576D112D" w14:textId="77777777" w:rsidTr="004C4DF1">
        <w:tc>
          <w:tcPr>
            <w:tcW w:w="981" w:type="dxa"/>
          </w:tcPr>
          <w:p w14:paraId="7A14F2FF" w14:textId="77777777" w:rsidR="008A6E0F" w:rsidRPr="00850C47" w:rsidRDefault="008A6E0F" w:rsidP="004C4DF1">
            <w:pPr>
              <w:rPr>
                <w:rFonts w:ascii="Times New Roman" w:hAnsi="Times New Roman" w:cs="Times New Roman"/>
                <w:sz w:val="28"/>
                <w:szCs w:val="28"/>
              </w:rPr>
            </w:pPr>
          </w:p>
        </w:tc>
        <w:tc>
          <w:tcPr>
            <w:tcW w:w="993" w:type="dxa"/>
          </w:tcPr>
          <w:p w14:paraId="10BB0EDC" w14:textId="77777777" w:rsidR="008A6E0F" w:rsidRPr="00850C47" w:rsidRDefault="008A6E0F" w:rsidP="004C4DF1">
            <w:pPr>
              <w:rPr>
                <w:rFonts w:ascii="Times New Roman" w:hAnsi="Times New Roman" w:cs="Times New Roman"/>
                <w:sz w:val="28"/>
                <w:szCs w:val="28"/>
              </w:rPr>
            </w:pPr>
          </w:p>
        </w:tc>
        <w:tc>
          <w:tcPr>
            <w:tcW w:w="5418" w:type="dxa"/>
          </w:tcPr>
          <w:p w14:paraId="7335C8E3" w14:textId="77777777" w:rsidR="008A6E0F" w:rsidRPr="00850C47" w:rsidRDefault="008A6E0F" w:rsidP="004C4DF1">
            <w:pPr>
              <w:rPr>
                <w:rFonts w:ascii="Times New Roman" w:hAnsi="Times New Roman" w:cs="Times New Roman"/>
                <w:sz w:val="28"/>
                <w:szCs w:val="28"/>
              </w:rPr>
            </w:pPr>
          </w:p>
        </w:tc>
        <w:tc>
          <w:tcPr>
            <w:tcW w:w="1366" w:type="dxa"/>
          </w:tcPr>
          <w:p w14:paraId="7168AACB" w14:textId="77777777" w:rsidR="008A6E0F" w:rsidRPr="00850C47" w:rsidRDefault="008A6E0F" w:rsidP="004C4DF1">
            <w:pPr>
              <w:rPr>
                <w:rFonts w:ascii="Times New Roman" w:hAnsi="Times New Roman" w:cs="Times New Roman"/>
                <w:sz w:val="28"/>
                <w:szCs w:val="28"/>
              </w:rPr>
            </w:pPr>
          </w:p>
        </w:tc>
      </w:tr>
    </w:tbl>
    <w:p w14:paraId="0E38C6B0" w14:textId="067EEEC1" w:rsidR="008A6E0F" w:rsidRPr="00306238" w:rsidRDefault="008A6E0F" w:rsidP="008A6E0F">
      <w:pPr>
        <w:ind w:firstLine="720"/>
        <w:jc w:val="both"/>
        <w:rPr>
          <w:rFonts w:ascii="Times New Roman" w:hAnsi="Times New Roman" w:cs="Times New Roman"/>
          <w:b/>
          <w:bCs/>
          <w:sz w:val="28"/>
          <w:szCs w:val="28"/>
        </w:rPr>
      </w:pPr>
      <w:r>
        <w:rPr>
          <w:rFonts w:ascii="Times New Roman" w:hAnsi="Times New Roman" w:cs="Times New Roman"/>
          <w:b/>
          <w:bCs/>
          <w:sz w:val="28"/>
          <w:szCs w:val="28"/>
        </w:rPr>
        <w:t>3</w:t>
      </w:r>
      <w:r w:rsidRPr="00306238">
        <w:rPr>
          <w:rFonts w:ascii="Times New Roman" w:hAnsi="Times New Roman" w:cs="Times New Roman"/>
          <w:b/>
          <w:bCs/>
          <w:sz w:val="28"/>
          <w:szCs w:val="28"/>
        </w:rPr>
        <w:tab/>
      </w:r>
      <w:r w:rsidRPr="00306238">
        <w:rPr>
          <w:rFonts w:ascii="Times New Roman" w:hAnsi="Times New Roman" w:cs="Times New Roman"/>
          <w:b/>
          <w:bCs/>
          <w:sz w:val="28"/>
          <w:szCs w:val="28"/>
        </w:rPr>
        <w:tab/>
        <w:t xml:space="preserve">        </w:t>
      </w:r>
      <w:r w:rsidR="0099206B">
        <w:rPr>
          <w:rFonts w:ascii="Times New Roman" w:hAnsi="Times New Roman" w:cs="Times New Roman"/>
          <w:b/>
          <w:bCs/>
          <w:sz w:val="28"/>
          <w:szCs w:val="28"/>
        </w:rPr>
        <w:t>LITERATURE REVIEW</w:t>
      </w:r>
    </w:p>
    <w:p w14:paraId="332B1186" w14:textId="54F7EAD6" w:rsidR="0099206B" w:rsidRDefault="0099206B" w:rsidP="0099206B">
      <w:pPr>
        <w:ind w:firstLine="720"/>
        <w:rPr>
          <w:rFonts w:ascii="Times New Roman" w:hAnsi="Times New Roman" w:cs="Times New Roman"/>
          <w:sz w:val="28"/>
          <w:szCs w:val="28"/>
        </w:rPr>
      </w:pPr>
    </w:p>
    <w:p w14:paraId="45F8FA8B" w14:textId="7347353B" w:rsidR="009A3C75" w:rsidRPr="009A3C75" w:rsidRDefault="009A3C75" w:rsidP="0099206B">
      <w:pPr>
        <w:ind w:firstLine="720"/>
        <w:rPr>
          <w:rFonts w:ascii="Times New Roman" w:hAnsi="Times New Roman" w:cs="Times New Roman"/>
          <w:b/>
          <w:bCs/>
          <w:sz w:val="28"/>
          <w:szCs w:val="28"/>
        </w:rPr>
      </w:pPr>
      <w:r>
        <w:rPr>
          <w:rFonts w:ascii="Times New Roman" w:hAnsi="Times New Roman" w:cs="Times New Roman"/>
          <w:b/>
          <w:bCs/>
          <w:sz w:val="28"/>
          <w:szCs w:val="28"/>
        </w:rPr>
        <w:t>4</w:t>
      </w:r>
      <w:r>
        <w:rPr>
          <w:rFonts w:ascii="Times New Roman" w:hAnsi="Times New Roman" w:cs="Times New Roman"/>
          <w:b/>
          <w:bCs/>
          <w:sz w:val="28"/>
          <w:szCs w:val="28"/>
        </w:rPr>
        <w:tab/>
      </w:r>
      <w:r>
        <w:rPr>
          <w:rFonts w:ascii="Times New Roman" w:hAnsi="Times New Roman" w:cs="Times New Roman"/>
          <w:b/>
          <w:bCs/>
          <w:sz w:val="28"/>
          <w:szCs w:val="28"/>
        </w:rPr>
        <w:tab/>
        <w:t xml:space="preserve">        </w:t>
      </w:r>
    </w:p>
    <w:p w14:paraId="164C1561" w14:textId="1030F80A" w:rsidR="008A6E0F" w:rsidRDefault="008A6E0F" w:rsidP="008A6E0F">
      <w:pPr>
        <w:ind w:firstLine="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4C7214FB" w14:textId="7A7AD774" w:rsidR="008A6E0F" w:rsidRDefault="008A6E0F" w:rsidP="004155F2">
      <w:pPr>
        <w:spacing w:line="276" w:lineRule="auto"/>
        <w:jc w:val="center"/>
        <w:rPr>
          <w:rFonts w:ascii="Times New Roman" w:hAnsi="Times New Roman" w:cs="Times New Roman"/>
          <w:b/>
          <w:bCs/>
          <w:sz w:val="32"/>
          <w:szCs w:val="32"/>
        </w:rPr>
      </w:pPr>
    </w:p>
    <w:p w14:paraId="55A8783F" w14:textId="3B19F383" w:rsidR="00510BCA" w:rsidRDefault="00510BCA" w:rsidP="004155F2">
      <w:pPr>
        <w:spacing w:line="276" w:lineRule="auto"/>
        <w:jc w:val="center"/>
        <w:rPr>
          <w:rFonts w:ascii="Times New Roman" w:hAnsi="Times New Roman" w:cs="Times New Roman"/>
          <w:b/>
          <w:bCs/>
          <w:sz w:val="32"/>
          <w:szCs w:val="32"/>
        </w:rPr>
      </w:pPr>
    </w:p>
    <w:p w14:paraId="6D9FAE45" w14:textId="3476B907" w:rsidR="00510BCA" w:rsidRDefault="00510BCA" w:rsidP="004155F2">
      <w:pPr>
        <w:spacing w:line="276" w:lineRule="auto"/>
        <w:jc w:val="center"/>
        <w:rPr>
          <w:rFonts w:ascii="Times New Roman" w:hAnsi="Times New Roman" w:cs="Times New Roman"/>
          <w:b/>
          <w:bCs/>
          <w:sz w:val="32"/>
          <w:szCs w:val="32"/>
        </w:rPr>
      </w:pPr>
    </w:p>
    <w:p w14:paraId="49A51A68" w14:textId="5DF2F1F4" w:rsidR="008920E9" w:rsidRDefault="008920E9" w:rsidP="004155F2">
      <w:pPr>
        <w:spacing w:line="276" w:lineRule="auto"/>
        <w:jc w:val="center"/>
        <w:rPr>
          <w:rFonts w:ascii="Times New Roman" w:hAnsi="Times New Roman" w:cs="Times New Roman"/>
          <w:b/>
          <w:bCs/>
          <w:sz w:val="32"/>
          <w:szCs w:val="32"/>
        </w:rPr>
      </w:pPr>
    </w:p>
    <w:p w14:paraId="4C39063D" w14:textId="42B141E1" w:rsidR="008920E9" w:rsidRDefault="008920E9" w:rsidP="004155F2">
      <w:pPr>
        <w:spacing w:line="276" w:lineRule="auto"/>
        <w:jc w:val="center"/>
        <w:rPr>
          <w:rFonts w:ascii="Times New Roman" w:hAnsi="Times New Roman" w:cs="Times New Roman"/>
          <w:b/>
          <w:bCs/>
          <w:sz w:val="32"/>
          <w:szCs w:val="32"/>
        </w:rPr>
      </w:pPr>
    </w:p>
    <w:p w14:paraId="253927E9" w14:textId="1CBCE0F3" w:rsidR="008920E9" w:rsidRDefault="008920E9" w:rsidP="004155F2">
      <w:pPr>
        <w:spacing w:line="276" w:lineRule="auto"/>
        <w:jc w:val="center"/>
        <w:rPr>
          <w:rFonts w:ascii="Times New Roman" w:hAnsi="Times New Roman" w:cs="Times New Roman"/>
          <w:b/>
          <w:bCs/>
          <w:sz w:val="32"/>
          <w:szCs w:val="32"/>
        </w:rPr>
      </w:pPr>
    </w:p>
    <w:p w14:paraId="150E92D0" w14:textId="6B22E271" w:rsidR="008920E9" w:rsidRDefault="008920E9" w:rsidP="004155F2">
      <w:pPr>
        <w:spacing w:line="276" w:lineRule="auto"/>
        <w:jc w:val="center"/>
        <w:rPr>
          <w:rFonts w:ascii="Times New Roman" w:hAnsi="Times New Roman" w:cs="Times New Roman"/>
          <w:b/>
          <w:bCs/>
          <w:sz w:val="32"/>
          <w:szCs w:val="32"/>
        </w:rPr>
      </w:pPr>
    </w:p>
    <w:p w14:paraId="345601B0" w14:textId="628B817F" w:rsidR="008920E9" w:rsidRDefault="008920E9" w:rsidP="004155F2">
      <w:pPr>
        <w:spacing w:line="276" w:lineRule="auto"/>
        <w:jc w:val="center"/>
        <w:rPr>
          <w:rFonts w:ascii="Times New Roman" w:hAnsi="Times New Roman" w:cs="Times New Roman"/>
          <w:b/>
          <w:bCs/>
          <w:sz w:val="32"/>
          <w:szCs w:val="32"/>
        </w:rPr>
      </w:pPr>
    </w:p>
    <w:p w14:paraId="1CF3C6B2" w14:textId="4F1A612C" w:rsidR="008920E9" w:rsidRDefault="008920E9" w:rsidP="004155F2">
      <w:pPr>
        <w:spacing w:line="276" w:lineRule="auto"/>
        <w:jc w:val="center"/>
        <w:rPr>
          <w:rFonts w:ascii="Times New Roman" w:hAnsi="Times New Roman" w:cs="Times New Roman"/>
          <w:b/>
          <w:bCs/>
          <w:sz w:val="32"/>
          <w:szCs w:val="32"/>
        </w:rPr>
      </w:pPr>
    </w:p>
    <w:p w14:paraId="420EABE7" w14:textId="47E58B5E" w:rsidR="008920E9" w:rsidRDefault="008920E9" w:rsidP="004155F2">
      <w:pPr>
        <w:spacing w:line="276" w:lineRule="auto"/>
        <w:jc w:val="center"/>
        <w:rPr>
          <w:rFonts w:ascii="Times New Roman" w:hAnsi="Times New Roman" w:cs="Times New Roman"/>
          <w:b/>
          <w:bCs/>
          <w:sz w:val="32"/>
          <w:szCs w:val="32"/>
        </w:rPr>
      </w:pPr>
    </w:p>
    <w:p w14:paraId="4C2075CE" w14:textId="145445D1" w:rsidR="008920E9" w:rsidRDefault="008920E9" w:rsidP="004155F2">
      <w:pPr>
        <w:spacing w:line="276" w:lineRule="auto"/>
        <w:jc w:val="center"/>
        <w:rPr>
          <w:rFonts w:ascii="Times New Roman" w:hAnsi="Times New Roman" w:cs="Times New Roman"/>
          <w:b/>
          <w:bCs/>
          <w:sz w:val="32"/>
          <w:szCs w:val="32"/>
        </w:rPr>
      </w:pPr>
    </w:p>
    <w:p w14:paraId="00071E93" w14:textId="2C2C90FF" w:rsidR="008920E9" w:rsidRDefault="008920E9" w:rsidP="004155F2">
      <w:pPr>
        <w:spacing w:line="276" w:lineRule="auto"/>
        <w:jc w:val="center"/>
        <w:rPr>
          <w:rFonts w:ascii="Times New Roman" w:hAnsi="Times New Roman" w:cs="Times New Roman"/>
          <w:b/>
          <w:bCs/>
          <w:sz w:val="32"/>
          <w:szCs w:val="32"/>
        </w:rPr>
      </w:pPr>
    </w:p>
    <w:p w14:paraId="44C344D4" w14:textId="1234575A" w:rsidR="008920E9" w:rsidRDefault="008920E9" w:rsidP="004155F2">
      <w:pPr>
        <w:spacing w:line="276" w:lineRule="auto"/>
        <w:jc w:val="center"/>
        <w:rPr>
          <w:rFonts w:ascii="Times New Roman" w:hAnsi="Times New Roman" w:cs="Times New Roman"/>
          <w:b/>
          <w:bCs/>
          <w:sz w:val="32"/>
          <w:szCs w:val="32"/>
        </w:rPr>
      </w:pPr>
    </w:p>
    <w:p w14:paraId="7D07E578" w14:textId="32FB1B44" w:rsidR="008920E9" w:rsidRDefault="008920E9" w:rsidP="004155F2">
      <w:pPr>
        <w:spacing w:line="276" w:lineRule="auto"/>
        <w:jc w:val="center"/>
        <w:rPr>
          <w:rFonts w:ascii="Times New Roman" w:hAnsi="Times New Roman" w:cs="Times New Roman"/>
          <w:b/>
          <w:bCs/>
          <w:sz w:val="32"/>
          <w:szCs w:val="32"/>
        </w:rPr>
      </w:pPr>
    </w:p>
    <w:p w14:paraId="6651BE1E" w14:textId="68F76A80" w:rsidR="008920E9" w:rsidRDefault="008920E9" w:rsidP="004155F2">
      <w:pPr>
        <w:spacing w:line="276" w:lineRule="auto"/>
        <w:jc w:val="center"/>
        <w:rPr>
          <w:rFonts w:ascii="Times New Roman" w:hAnsi="Times New Roman" w:cs="Times New Roman"/>
          <w:b/>
          <w:bCs/>
          <w:sz w:val="32"/>
          <w:szCs w:val="32"/>
        </w:rPr>
      </w:pPr>
    </w:p>
    <w:p w14:paraId="76BD9606" w14:textId="6231691A" w:rsidR="008920E9" w:rsidRDefault="008920E9" w:rsidP="004155F2">
      <w:pPr>
        <w:spacing w:line="276" w:lineRule="auto"/>
        <w:jc w:val="center"/>
        <w:rPr>
          <w:rFonts w:ascii="Times New Roman" w:hAnsi="Times New Roman" w:cs="Times New Roman"/>
          <w:b/>
          <w:bCs/>
          <w:sz w:val="32"/>
          <w:szCs w:val="32"/>
        </w:rPr>
      </w:pPr>
    </w:p>
    <w:p w14:paraId="1C99ED47" w14:textId="583086AC" w:rsidR="008920E9" w:rsidRDefault="008920E9" w:rsidP="004155F2">
      <w:pPr>
        <w:spacing w:line="276" w:lineRule="auto"/>
        <w:jc w:val="center"/>
        <w:rPr>
          <w:rFonts w:ascii="Times New Roman" w:hAnsi="Times New Roman" w:cs="Times New Roman"/>
          <w:b/>
          <w:bCs/>
          <w:sz w:val="32"/>
          <w:szCs w:val="32"/>
        </w:rPr>
      </w:pPr>
    </w:p>
    <w:p w14:paraId="58AB5212" w14:textId="3F78515C" w:rsidR="008920E9" w:rsidRDefault="008920E9" w:rsidP="004155F2">
      <w:pPr>
        <w:spacing w:line="276" w:lineRule="auto"/>
        <w:jc w:val="center"/>
        <w:rPr>
          <w:rFonts w:ascii="Times New Roman" w:hAnsi="Times New Roman" w:cs="Times New Roman"/>
          <w:b/>
          <w:bCs/>
          <w:sz w:val="32"/>
          <w:szCs w:val="32"/>
        </w:rPr>
      </w:pPr>
    </w:p>
    <w:p w14:paraId="05D60194" w14:textId="77777777" w:rsidR="008920E9" w:rsidRDefault="008920E9" w:rsidP="004155F2">
      <w:pPr>
        <w:spacing w:line="276" w:lineRule="auto"/>
        <w:jc w:val="center"/>
        <w:rPr>
          <w:rFonts w:ascii="Times New Roman" w:hAnsi="Times New Roman" w:cs="Times New Roman"/>
          <w:b/>
          <w:bCs/>
          <w:sz w:val="32"/>
          <w:szCs w:val="32"/>
        </w:rPr>
      </w:pPr>
    </w:p>
    <w:p w14:paraId="30E426BB" w14:textId="3BAE9113" w:rsidR="00510BCA" w:rsidRDefault="00510BCA" w:rsidP="004155F2">
      <w:pPr>
        <w:spacing w:line="276" w:lineRule="auto"/>
        <w:jc w:val="center"/>
        <w:rPr>
          <w:rFonts w:ascii="Times New Roman" w:hAnsi="Times New Roman" w:cs="Times New Roman"/>
          <w:b/>
          <w:bCs/>
          <w:sz w:val="32"/>
          <w:szCs w:val="32"/>
        </w:rPr>
      </w:pPr>
    </w:p>
    <w:p w14:paraId="33006822" w14:textId="51C174C6" w:rsidR="00510BCA" w:rsidRDefault="00510BCA" w:rsidP="004155F2">
      <w:pPr>
        <w:spacing w:line="276" w:lineRule="auto"/>
        <w:jc w:val="center"/>
        <w:rPr>
          <w:rFonts w:ascii="Times New Roman" w:hAnsi="Times New Roman" w:cs="Times New Roman"/>
          <w:b/>
          <w:bCs/>
          <w:sz w:val="32"/>
          <w:szCs w:val="32"/>
        </w:rPr>
      </w:pPr>
    </w:p>
    <w:p w14:paraId="05A9AB92" w14:textId="5927B922" w:rsidR="00120ED6" w:rsidRDefault="00120ED6" w:rsidP="004155F2">
      <w:pPr>
        <w:spacing w:line="276" w:lineRule="auto"/>
        <w:jc w:val="center"/>
        <w:rPr>
          <w:rFonts w:ascii="Times New Roman" w:hAnsi="Times New Roman" w:cs="Times New Roman"/>
          <w:b/>
          <w:bCs/>
          <w:sz w:val="32"/>
          <w:szCs w:val="32"/>
        </w:rPr>
      </w:pPr>
    </w:p>
    <w:p w14:paraId="63F636EC" w14:textId="77A5F950" w:rsidR="00120ED6" w:rsidRDefault="00120ED6" w:rsidP="004155F2">
      <w:pPr>
        <w:spacing w:line="276" w:lineRule="auto"/>
        <w:jc w:val="center"/>
        <w:rPr>
          <w:rFonts w:ascii="Times New Roman" w:hAnsi="Times New Roman" w:cs="Times New Roman"/>
          <w:b/>
          <w:bCs/>
          <w:sz w:val="32"/>
          <w:szCs w:val="32"/>
        </w:rPr>
      </w:pPr>
    </w:p>
    <w:p w14:paraId="355A5C63" w14:textId="77777777" w:rsidR="00120ED6" w:rsidRDefault="00120ED6" w:rsidP="004155F2">
      <w:pPr>
        <w:spacing w:line="276" w:lineRule="auto"/>
        <w:jc w:val="center"/>
        <w:rPr>
          <w:rFonts w:ascii="Times New Roman" w:hAnsi="Times New Roman" w:cs="Times New Roman"/>
          <w:b/>
          <w:bCs/>
          <w:sz w:val="32"/>
          <w:szCs w:val="32"/>
        </w:rPr>
      </w:pPr>
    </w:p>
    <w:p w14:paraId="716186BC" w14:textId="77777777" w:rsidR="00510BCA" w:rsidRDefault="00510BCA" w:rsidP="00510BCA">
      <w:pPr>
        <w:pStyle w:val="PlainText"/>
        <w:spacing w:line="360" w:lineRule="auto"/>
        <w:rPr>
          <w:rFonts w:ascii="Times New Roman" w:hAnsi="Times New Roman"/>
          <w:b/>
          <w:bCs/>
          <w:sz w:val="28"/>
          <w:szCs w:val="28"/>
          <w:lang w:val="en-US"/>
        </w:rPr>
      </w:pPr>
      <w:r>
        <w:rPr>
          <w:rFonts w:ascii="Times New Roman" w:hAnsi="Times New Roman"/>
          <w:b/>
          <w:bCs/>
          <w:sz w:val="28"/>
          <w:szCs w:val="28"/>
        </w:rPr>
        <w:lastRenderedPageBreak/>
        <w:t>CHAPTER 1</w:t>
      </w:r>
    </w:p>
    <w:p w14:paraId="4B49886D" w14:textId="74F6C623" w:rsidR="00510BCA" w:rsidRDefault="00510BCA" w:rsidP="00AE0F3C">
      <w:pPr>
        <w:pStyle w:val="PlainText"/>
        <w:spacing w:line="360" w:lineRule="auto"/>
        <w:rPr>
          <w:rFonts w:ascii="Times New Roman" w:hAnsi="Times New Roman"/>
          <w:b/>
          <w:bCs/>
          <w:sz w:val="28"/>
          <w:szCs w:val="28"/>
          <w:lang w:val="en-US"/>
        </w:rPr>
      </w:pPr>
      <w:r>
        <w:rPr>
          <w:rFonts w:ascii="Times New Roman" w:hAnsi="Times New Roman"/>
          <w:b/>
          <w:bCs/>
          <w:sz w:val="28"/>
          <w:szCs w:val="28"/>
        </w:rPr>
        <w:t>INTRODUCTIO</w:t>
      </w:r>
      <w:r w:rsidR="00AE0F3C">
        <w:rPr>
          <w:rFonts w:ascii="Times New Roman" w:hAnsi="Times New Roman"/>
          <w:b/>
          <w:bCs/>
          <w:sz w:val="28"/>
          <w:szCs w:val="28"/>
          <w:lang w:val="en-US"/>
        </w:rPr>
        <w:t>N</w:t>
      </w:r>
    </w:p>
    <w:p w14:paraId="5771B603" w14:textId="77777777" w:rsidR="00512317" w:rsidRPr="00512317" w:rsidRDefault="00512317" w:rsidP="00512317">
      <w:pPr>
        <w:pStyle w:val="PlainText"/>
        <w:spacing w:line="360" w:lineRule="auto"/>
        <w:jc w:val="left"/>
        <w:rPr>
          <w:rFonts w:ascii="Times New Roman" w:hAnsi="Times New Roman"/>
          <w:sz w:val="28"/>
          <w:szCs w:val="28"/>
          <w:lang w:val="en-US"/>
        </w:rPr>
      </w:pPr>
      <w:r w:rsidRPr="00512317">
        <w:rPr>
          <w:rFonts w:ascii="Times New Roman" w:hAnsi="Times New Roman"/>
          <w:sz w:val="28"/>
          <w:szCs w:val="28"/>
          <w:lang w:val="en-US"/>
        </w:rPr>
        <w:t>A circular ring patch antenna is a type of microstrip antenna that consists of a metallic ring-shaped patch printed on a dielectric substrate. One of the key advantages of the circular ring patch antenna is its ability to support circular polarization. By properly adjusting the dimensions and shape of the ring patch, it is possible to create a circularly polarized radiation pattern that can be used in applications such as satellite communication systems and GPS receivers.</w:t>
      </w:r>
    </w:p>
    <w:p w14:paraId="40607A37" w14:textId="77777777" w:rsidR="00512317" w:rsidRPr="00512317" w:rsidRDefault="00512317" w:rsidP="00512317">
      <w:pPr>
        <w:pStyle w:val="PlainText"/>
        <w:spacing w:line="360" w:lineRule="auto"/>
        <w:jc w:val="left"/>
        <w:rPr>
          <w:rFonts w:ascii="Times New Roman" w:hAnsi="Times New Roman"/>
          <w:sz w:val="28"/>
          <w:szCs w:val="28"/>
          <w:lang w:val="en-US"/>
        </w:rPr>
      </w:pPr>
    </w:p>
    <w:p w14:paraId="503D63C0" w14:textId="77777777" w:rsidR="00512317" w:rsidRPr="00512317" w:rsidRDefault="00512317" w:rsidP="00512317">
      <w:pPr>
        <w:pStyle w:val="PlainText"/>
        <w:spacing w:line="360" w:lineRule="auto"/>
        <w:jc w:val="left"/>
        <w:rPr>
          <w:rFonts w:ascii="Times New Roman" w:hAnsi="Times New Roman"/>
          <w:sz w:val="28"/>
          <w:szCs w:val="28"/>
          <w:lang w:val="en-US"/>
        </w:rPr>
      </w:pPr>
      <w:r w:rsidRPr="00512317">
        <w:rPr>
          <w:rFonts w:ascii="Times New Roman" w:hAnsi="Times New Roman"/>
          <w:sz w:val="28"/>
          <w:szCs w:val="28"/>
          <w:lang w:val="en-US"/>
        </w:rPr>
        <w:t>Another advantage of the circular ring patch antenna is its wider bandwidth compared to the rectangular patch antenna. This is due to the fact that the circular ring patch has a more symmetrical geometry that can support multiple resonant modes, leading to a broader frequency response.</w:t>
      </w:r>
    </w:p>
    <w:p w14:paraId="5E28996F" w14:textId="77777777" w:rsidR="00512317" w:rsidRPr="00512317" w:rsidRDefault="00512317" w:rsidP="00512317">
      <w:pPr>
        <w:pStyle w:val="PlainText"/>
        <w:spacing w:line="360" w:lineRule="auto"/>
        <w:jc w:val="left"/>
        <w:rPr>
          <w:rFonts w:ascii="Times New Roman" w:hAnsi="Times New Roman"/>
          <w:sz w:val="28"/>
          <w:szCs w:val="28"/>
          <w:lang w:val="en-US"/>
        </w:rPr>
      </w:pPr>
    </w:p>
    <w:p w14:paraId="3A1C27BF" w14:textId="56932B9D" w:rsidR="00512317" w:rsidRPr="00512317" w:rsidRDefault="00512317" w:rsidP="00512317">
      <w:pPr>
        <w:pStyle w:val="PlainText"/>
        <w:spacing w:line="360" w:lineRule="auto"/>
        <w:jc w:val="left"/>
        <w:rPr>
          <w:rFonts w:ascii="Times New Roman" w:hAnsi="Times New Roman"/>
          <w:sz w:val="28"/>
          <w:szCs w:val="28"/>
          <w:lang w:val="en-US"/>
        </w:rPr>
      </w:pPr>
      <w:r w:rsidRPr="00512317">
        <w:rPr>
          <w:rFonts w:ascii="Times New Roman" w:hAnsi="Times New Roman"/>
          <w:sz w:val="28"/>
          <w:szCs w:val="28"/>
          <w:lang w:val="en-US"/>
        </w:rPr>
        <w:t>However, the circular ring patch antenna also has some limitations, such as a lower gain and a larger physical size compared to other microstrip antennas. It also requires more complex feeding techniques to achieve optimum performance.</w:t>
      </w:r>
    </w:p>
    <w:p w14:paraId="542117A6" w14:textId="77777777" w:rsidR="00AE0F3C" w:rsidRPr="00AE0F3C" w:rsidRDefault="00AE0F3C" w:rsidP="00AE0F3C">
      <w:pPr>
        <w:pStyle w:val="PlainText"/>
        <w:spacing w:line="360" w:lineRule="auto"/>
        <w:rPr>
          <w:rFonts w:ascii="Times New Roman" w:hAnsi="Times New Roman"/>
          <w:b/>
          <w:bCs/>
          <w:sz w:val="28"/>
          <w:szCs w:val="28"/>
          <w:lang w:val="en-US"/>
        </w:rPr>
      </w:pPr>
    </w:p>
    <w:p w14:paraId="77B7E738" w14:textId="6450CD4A" w:rsidR="00B15AAE" w:rsidRPr="00AE0F3C" w:rsidRDefault="00510BCA" w:rsidP="00D03BC6">
      <w:pPr>
        <w:pStyle w:val="ListParagraph"/>
        <w:numPr>
          <w:ilvl w:val="1"/>
          <w:numId w:val="8"/>
        </w:numPr>
        <w:spacing w:line="360" w:lineRule="auto"/>
        <w:rPr>
          <w:rFonts w:ascii="Times New Roman" w:hAnsi="Times New Roman" w:cs="Times New Roman"/>
          <w:b/>
          <w:bCs/>
          <w:sz w:val="28"/>
          <w:szCs w:val="28"/>
        </w:rPr>
      </w:pPr>
      <w:r w:rsidRPr="00D03BC6">
        <w:rPr>
          <w:rFonts w:ascii="Times New Roman" w:hAnsi="Times New Roman" w:cs="Times New Roman"/>
          <w:b/>
          <w:bCs/>
          <w:sz w:val="28"/>
          <w:szCs w:val="28"/>
        </w:rPr>
        <w:t>Objectiv</w:t>
      </w:r>
      <w:r w:rsidR="00AE0F3C">
        <w:rPr>
          <w:rFonts w:ascii="Times New Roman" w:hAnsi="Times New Roman" w:cs="Times New Roman"/>
          <w:b/>
          <w:bCs/>
          <w:sz w:val="28"/>
          <w:szCs w:val="28"/>
        </w:rPr>
        <w:t>e</w:t>
      </w:r>
    </w:p>
    <w:p w14:paraId="081A97D1" w14:textId="3E1AC6A3" w:rsidR="00510BCA" w:rsidRPr="00D03BC6" w:rsidRDefault="00510BCA" w:rsidP="00D03BC6">
      <w:pPr>
        <w:pStyle w:val="ListParagraph"/>
        <w:numPr>
          <w:ilvl w:val="2"/>
          <w:numId w:val="8"/>
        </w:numPr>
        <w:spacing w:line="360" w:lineRule="auto"/>
        <w:rPr>
          <w:rFonts w:ascii="Times New Roman" w:hAnsi="Times New Roman" w:cs="Times New Roman"/>
          <w:b/>
          <w:bCs/>
          <w:sz w:val="28"/>
          <w:szCs w:val="28"/>
        </w:rPr>
      </w:pPr>
      <w:r w:rsidRPr="00D03BC6">
        <w:rPr>
          <w:rFonts w:ascii="Times New Roman" w:hAnsi="Times New Roman" w:cs="Times New Roman"/>
          <w:b/>
          <w:bCs/>
          <w:sz w:val="28"/>
          <w:szCs w:val="28"/>
        </w:rPr>
        <w:t>Short Term Objective (Project</w:t>
      </w:r>
      <w:r w:rsidR="00C30890" w:rsidRPr="00D03BC6">
        <w:rPr>
          <w:rFonts w:ascii="Times New Roman" w:hAnsi="Times New Roman" w:cs="Times New Roman"/>
          <w:b/>
          <w:bCs/>
          <w:sz w:val="28"/>
          <w:szCs w:val="28"/>
        </w:rPr>
        <w:t>):</w:t>
      </w:r>
    </w:p>
    <w:p w14:paraId="3DD9EF3C" w14:textId="0B1491D8" w:rsidR="00B15AAE" w:rsidRPr="00D03BC6" w:rsidRDefault="00B15AAE" w:rsidP="00D03BC6">
      <w:pPr>
        <w:spacing w:line="360" w:lineRule="auto"/>
        <w:rPr>
          <w:rFonts w:ascii="Times New Roman" w:hAnsi="Times New Roman" w:cs="Times New Roman"/>
          <w:sz w:val="28"/>
          <w:szCs w:val="28"/>
        </w:rPr>
      </w:pPr>
      <w:r w:rsidRPr="00D03BC6">
        <w:rPr>
          <w:rFonts w:ascii="Times New Roman" w:hAnsi="Times New Roman" w:cs="Times New Roman"/>
          <w:sz w:val="28"/>
          <w:szCs w:val="28"/>
        </w:rPr>
        <w:t xml:space="preserve">Design optimization: The primary objective </w:t>
      </w:r>
      <w:r w:rsidR="00C30890">
        <w:rPr>
          <w:rFonts w:ascii="Times New Roman" w:hAnsi="Times New Roman" w:cs="Times New Roman"/>
          <w:sz w:val="28"/>
          <w:szCs w:val="28"/>
        </w:rPr>
        <w:t>is</w:t>
      </w:r>
      <w:r w:rsidRPr="00D03BC6">
        <w:rPr>
          <w:rFonts w:ascii="Times New Roman" w:hAnsi="Times New Roman" w:cs="Times New Roman"/>
          <w:sz w:val="28"/>
          <w:szCs w:val="28"/>
        </w:rPr>
        <w:t xml:space="preserve"> to optimize the design of the antenna to ensure that it meets the desired specifications. This may involve selecting the appropriate substrate material, determining the dimensions of the antenna, and optimizing the feed structure. The design should be able to operate at the desired frequency range and have a high radiation efficiency, while maintaining a stable impedance over a wide frequency range and maximizing polarization purity.</w:t>
      </w:r>
    </w:p>
    <w:p w14:paraId="746619B7" w14:textId="197ADC60" w:rsidR="00B15AAE" w:rsidRPr="00D03BC6" w:rsidRDefault="00B15AAE" w:rsidP="00D03BC6">
      <w:pPr>
        <w:spacing w:line="360" w:lineRule="auto"/>
        <w:rPr>
          <w:rFonts w:ascii="Times New Roman" w:hAnsi="Times New Roman" w:cs="Times New Roman"/>
          <w:sz w:val="28"/>
          <w:szCs w:val="28"/>
        </w:rPr>
      </w:pPr>
      <w:r w:rsidRPr="00D03BC6">
        <w:rPr>
          <w:rFonts w:ascii="Times New Roman" w:hAnsi="Times New Roman" w:cs="Times New Roman"/>
          <w:sz w:val="28"/>
          <w:szCs w:val="28"/>
        </w:rPr>
        <w:lastRenderedPageBreak/>
        <w:t>Simulation and testing: Once the design is optimized, the short-term objective may be to test the antenna's performance using simulation software and physical testing. The results should be verified to ensure that the antenna meets the desired specifications and that any design issues are identified and addressed.</w:t>
      </w:r>
    </w:p>
    <w:p w14:paraId="624981AB" w14:textId="6498AD74" w:rsidR="00B15AAE" w:rsidRPr="00D03BC6" w:rsidRDefault="00B15AAE" w:rsidP="00D03BC6">
      <w:pPr>
        <w:spacing w:line="360" w:lineRule="auto"/>
        <w:rPr>
          <w:rFonts w:ascii="Times New Roman" w:hAnsi="Times New Roman" w:cs="Times New Roman"/>
          <w:sz w:val="28"/>
          <w:szCs w:val="28"/>
        </w:rPr>
      </w:pPr>
      <w:r w:rsidRPr="00D03BC6">
        <w:rPr>
          <w:rFonts w:ascii="Times New Roman" w:hAnsi="Times New Roman" w:cs="Times New Roman"/>
          <w:sz w:val="28"/>
          <w:szCs w:val="28"/>
        </w:rPr>
        <w:t>Fabrication and assembly: After the design is optimized and the performance is tested, the short-term objective may be to fabricate and assemble the antenna. This may involve selecting the appropriate manufacturing process, such as photolithography or laser cutting, and assembling the antenna components in a controlled environment to ensure that the antenna performs as expected.</w:t>
      </w:r>
    </w:p>
    <w:p w14:paraId="52992BC0" w14:textId="79AD7D23" w:rsidR="00AE0F3C" w:rsidRDefault="00FF03A6" w:rsidP="00D03BC6">
      <w:pPr>
        <w:spacing w:line="360" w:lineRule="auto"/>
        <w:rPr>
          <w:rFonts w:ascii="Times New Roman" w:hAnsi="Times New Roman" w:cs="Times New Roman"/>
          <w:sz w:val="28"/>
          <w:szCs w:val="28"/>
        </w:rPr>
      </w:pPr>
      <w:r w:rsidRPr="00D03BC6">
        <w:rPr>
          <w:rFonts w:ascii="Times New Roman" w:hAnsi="Times New Roman" w:cs="Times New Roman"/>
          <w:sz w:val="28"/>
          <w:szCs w:val="28"/>
        </w:rPr>
        <w:t>T</w:t>
      </w:r>
      <w:r w:rsidR="00B15AAE" w:rsidRPr="00D03BC6">
        <w:rPr>
          <w:rFonts w:ascii="Times New Roman" w:hAnsi="Times New Roman" w:cs="Times New Roman"/>
          <w:sz w:val="28"/>
          <w:szCs w:val="28"/>
        </w:rPr>
        <w:t>he short-term objectives for building a circular ring patch antenna are to optimize the design, test the performance, and fabricate and assemble the antenna to ensure that it meets the desired specifications.</w:t>
      </w:r>
    </w:p>
    <w:p w14:paraId="0FA6932A" w14:textId="77777777" w:rsidR="00512317" w:rsidRPr="00D03BC6" w:rsidRDefault="00512317" w:rsidP="00D03BC6">
      <w:pPr>
        <w:spacing w:line="360" w:lineRule="auto"/>
        <w:rPr>
          <w:rFonts w:ascii="Times New Roman" w:hAnsi="Times New Roman" w:cs="Times New Roman"/>
          <w:sz w:val="28"/>
          <w:szCs w:val="28"/>
        </w:rPr>
      </w:pPr>
    </w:p>
    <w:p w14:paraId="164A1803" w14:textId="545FC3BB" w:rsidR="00510BCA" w:rsidRPr="00D03BC6" w:rsidRDefault="00510BCA" w:rsidP="00D03BC6">
      <w:pPr>
        <w:pStyle w:val="ListParagraph"/>
        <w:numPr>
          <w:ilvl w:val="2"/>
          <w:numId w:val="8"/>
        </w:numPr>
        <w:spacing w:line="360" w:lineRule="auto"/>
        <w:rPr>
          <w:rFonts w:ascii="Times New Roman" w:hAnsi="Times New Roman" w:cs="Times New Roman"/>
          <w:b/>
          <w:bCs/>
          <w:sz w:val="28"/>
          <w:szCs w:val="28"/>
        </w:rPr>
      </w:pPr>
      <w:r w:rsidRPr="00D03BC6">
        <w:rPr>
          <w:rFonts w:ascii="Times New Roman" w:hAnsi="Times New Roman" w:cs="Times New Roman"/>
          <w:b/>
          <w:bCs/>
          <w:sz w:val="28"/>
          <w:szCs w:val="28"/>
        </w:rPr>
        <w:t>Long Te</w:t>
      </w:r>
      <w:r w:rsidR="000C5E3E">
        <w:rPr>
          <w:rFonts w:ascii="Times New Roman" w:hAnsi="Times New Roman" w:cs="Times New Roman"/>
          <w:b/>
          <w:bCs/>
          <w:sz w:val="28"/>
          <w:szCs w:val="28"/>
        </w:rPr>
        <w:t>r</w:t>
      </w:r>
      <w:r w:rsidRPr="00D03BC6">
        <w:rPr>
          <w:rFonts w:ascii="Times New Roman" w:hAnsi="Times New Roman" w:cs="Times New Roman"/>
          <w:b/>
          <w:bCs/>
          <w:sz w:val="28"/>
          <w:szCs w:val="28"/>
        </w:rPr>
        <w:t>m Objective (Product):</w:t>
      </w:r>
    </w:p>
    <w:p w14:paraId="30DFA439" w14:textId="79A53A74" w:rsidR="00B15AAE" w:rsidRPr="00D03BC6" w:rsidRDefault="00FF03A6" w:rsidP="00D03BC6">
      <w:pPr>
        <w:spacing w:line="360" w:lineRule="auto"/>
        <w:rPr>
          <w:rFonts w:ascii="Times New Roman" w:hAnsi="Times New Roman" w:cs="Times New Roman"/>
          <w:sz w:val="28"/>
          <w:szCs w:val="28"/>
        </w:rPr>
      </w:pPr>
      <w:r w:rsidRPr="00D03BC6">
        <w:rPr>
          <w:rFonts w:ascii="Times New Roman" w:hAnsi="Times New Roman" w:cs="Times New Roman"/>
          <w:sz w:val="28"/>
          <w:szCs w:val="28"/>
        </w:rPr>
        <w:t>B</w:t>
      </w:r>
      <w:r w:rsidR="00B15AAE" w:rsidRPr="00D03BC6">
        <w:rPr>
          <w:rFonts w:ascii="Times New Roman" w:hAnsi="Times New Roman" w:cs="Times New Roman"/>
          <w:sz w:val="28"/>
          <w:szCs w:val="28"/>
        </w:rPr>
        <w:t>ased on the potential applications of the circular ring antenna and the broader context of wireless communication systems, some potential long-term objectives of the project may include:</w:t>
      </w:r>
    </w:p>
    <w:p w14:paraId="0EABE944" w14:textId="77777777" w:rsidR="00B15AAE" w:rsidRPr="00D03BC6" w:rsidRDefault="00B15AAE" w:rsidP="00D03BC6">
      <w:pPr>
        <w:spacing w:line="360" w:lineRule="auto"/>
        <w:rPr>
          <w:rFonts w:ascii="Times New Roman" w:hAnsi="Times New Roman" w:cs="Times New Roman"/>
          <w:sz w:val="28"/>
          <w:szCs w:val="28"/>
        </w:rPr>
      </w:pPr>
      <w:r w:rsidRPr="00D03BC6">
        <w:rPr>
          <w:rFonts w:ascii="Times New Roman" w:hAnsi="Times New Roman" w:cs="Times New Roman"/>
          <w:sz w:val="28"/>
          <w:szCs w:val="28"/>
        </w:rPr>
        <w:t>Integration into diverse wireless communication systems: The circular ring antenna can be integrated into various wireless communication systems that operate in different frequency bands, such as the UHF, VHF, and microwave bands. This can enable the development of more versatile and adaptable wireless communication systems that can operate in multiple frequency bands and support a wide range of applications.</w:t>
      </w:r>
    </w:p>
    <w:p w14:paraId="74207EE9" w14:textId="77777777" w:rsidR="00B15AAE" w:rsidRPr="00D03BC6" w:rsidRDefault="00B15AAE" w:rsidP="00D03BC6">
      <w:pPr>
        <w:spacing w:line="360" w:lineRule="auto"/>
        <w:rPr>
          <w:rFonts w:ascii="Times New Roman" w:hAnsi="Times New Roman" w:cs="Times New Roman"/>
          <w:sz w:val="28"/>
          <w:szCs w:val="28"/>
        </w:rPr>
      </w:pPr>
      <w:r w:rsidRPr="00D03BC6">
        <w:rPr>
          <w:rFonts w:ascii="Times New Roman" w:hAnsi="Times New Roman" w:cs="Times New Roman"/>
          <w:sz w:val="28"/>
          <w:szCs w:val="28"/>
        </w:rPr>
        <w:t xml:space="preserve">Improvement of communication system performance: The circular ring antenna can help improve the performance of wireless communication systems by providing better coverage, higher gain, and reduced interference. This can lead </w:t>
      </w:r>
      <w:r w:rsidRPr="00D03BC6">
        <w:rPr>
          <w:rFonts w:ascii="Times New Roman" w:hAnsi="Times New Roman" w:cs="Times New Roman"/>
          <w:sz w:val="28"/>
          <w:szCs w:val="28"/>
        </w:rPr>
        <w:lastRenderedPageBreak/>
        <w:t>to enhanced user experience, increased efficiency, and reduced costs for communication system operators.</w:t>
      </w:r>
    </w:p>
    <w:p w14:paraId="1DB1AD1A" w14:textId="77777777" w:rsidR="00B15AAE" w:rsidRPr="00D03BC6" w:rsidRDefault="00B15AAE" w:rsidP="00D03BC6">
      <w:pPr>
        <w:spacing w:line="360" w:lineRule="auto"/>
        <w:rPr>
          <w:rFonts w:ascii="Times New Roman" w:hAnsi="Times New Roman" w:cs="Times New Roman"/>
          <w:sz w:val="28"/>
          <w:szCs w:val="28"/>
        </w:rPr>
      </w:pPr>
      <w:r w:rsidRPr="00D03BC6">
        <w:rPr>
          <w:rFonts w:ascii="Times New Roman" w:hAnsi="Times New Roman" w:cs="Times New Roman"/>
          <w:sz w:val="28"/>
          <w:szCs w:val="28"/>
        </w:rPr>
        <w:t>Development of new applications and services: The circular ring antenna can enable the development of new applications and services that require high-speed wireless communication capabilities in different frequency bands. For example, the antenna can be used in the development of satellite communication systems, wireless sensors networks, and radar systems.</w:t>
      </w:r>
    </w:p>
    <w:p w14:paraId="10313A2C" w14:textId="77777777" w:rsidR="00B15AAE" w:rsidRPr="00D03BC6" w:rsidRDefault="00B15AAE" w:rsidP="00D03BC6">
      <w:pPr>
        <w:spacing w:line="360" w:lineRule="auto"/>
        <w:rPr>
          <w:rFonts w:ascii="Times New Roman" w:hAnsi="Times New Roman" w:cs="Times New Roman"/>
          <w:sz w:val="28"/>
          <w:szCs w:val="28"/>
        </w:rPr>
      </w:pPr>
      <w:r w:rsidRPr="00D03BC6">
        <w:rPr>
          <w:rFonts w:ascii="Times New Roman" w:hAnsi="Times New Roman" w:cs="Times New Roman"/>
          <w:sz w:val="28"/>
          <w:szCs w:val="28"/>
        </w:rPr>
        <w:t>Advancements in antenna technology: The circular ring antenna can serve as a platform for the advancement of antenna technology, particularly in the areas of miniaturization, bandwidth enhancement, and polarization diversity. This can lead to the development of more compact, efficient, and adaptable antennas that can be used in various wireless communication applications.</w:t>
      </w:r>
    </w:p>
    <w:p w14:paraId="10780374" w14:textId="635FA204" w:rsidR="00B15AAE" w:rsidRDefault="00B15AAE" w:rsidP="00D03BC6">
      <w:pPr>
        <w:spacing w:line="360" w:lineRule="auto"/>
        <w:rPr>
          <w:rFonts w:ascii="Times New Roman" w:hAnsi="Times New Roman" w:cs="Times New Roman"/>
          <w:sz w:val="28"/>
          <w:szCs w:val="28"/>
        </w:rPr>
      </w:pPr>
      <w:r w:rsidRPr="00D03BC6">
        <w:rPr>
          <w:rFonts w:ascii="Times New Roman" w:hAnsi="Times New Roman" w:cs="Times New Roman"/>
          <w:sz w:val="28"/>
          <w:szCs w:val="28"/>
        </w:rPr>
        <w:t>Overall, the long-term objectives of the project may involve integrating the circular ring antenna into diverse wireless communication systems, improving communication system performance, enabling the development of new applications and services, and advancing antenna technology.</w:t>
      </w:r>
    </w:p>
    <w:p w14:paraId="66D74E1D" w14:textId="77777777" w:rsidR="008920E9" w:rsidRPr="00D03BC6" w:rsidRDefault="008920E9" w:rsidP="00D03BC6">
      <w:pPr>
        <w:spacing w:line="360" w:lineRule="auto"/>
        <w:rPr>
          <w:rFonts w:ascii="Times New Roman" w:hAnsi="Times New Roman" w:cs="Times New Roman"/>
          <w:sz w:val="28"/>
          <w:szCs w:val="28"/>
        </w:rPr>
      </w:pPr>
    </w:p>
    <w:p w14:paraId="710B5F2E" w14:textId="52C07E3C" w:rsidR="00510BCA" w:rsidRPr="00D03BC6" w:rsidRDefault="00510BCA" w:rsidP="00D03BC6">
      <w:pPr>
        <w:pStyle w:val="ListParagraph"/>
        <w:numPr>
          <w:ilvl w:val="1"/>
          <w:numId w:val="8"/>
        </w:numPr>
        <w:spacing w:line="360" w:lineRule="auto"/>
        <w:rPr>
          <w:rFonts w:ascii="Times New Roman" w:hAnsi="Times New Roman" w:cs="Times New Roman"/>
          <w:b/>
          <w:bCs/>
          <w:sz w:val="28"/>
          <w:szCs w:val="28"/>
        </w:rPr>
      </w:pPr>
      <w:r w:rsidRPr="00D03BC6">
        <w:rPr>
          <w:rFonts w:ascii="Times New Roman" w:hAnsi="Times New Roman" w:cs="Times New Roman"/>
          <w:b/>
          <w:bCs/>
          <w:sz w:val="28"/>
          <w:szCs w:val="28"/>
        </w:rPr>
        <w:t>TYPES OF ANTENNAS</w:t>
      </w:r>
    </w:p>
    <w:p w14:paraId="67EC288E" w14:textId="04687805" w:rsidR="008920E9" w:rsidRPr="00D03BC6" w:rsidRDefault="00164383" w:rsidP="00D03BC6">
      <w:pPr>
        <w:spacing w:line="360" w:lineRule="auto"/>
        <w:rPr>
          <w:rFonts w:ascii="Times New Roman" w:hAnsi="Times New Roman" w:cs="Times New Roman"/>
          <w:color w:val="252525"/>
          <w:sz w:val="28"/>
          <w:szCs w:val="28"/>
          <w:shd w:val="clear" w:color="auto" w:fill="FFFFFF"/>
        </w:rPr>
      </w:pPr>
      <w:r w:rsidRPr="00D03BC6">
        <w:rPr>
          <w:rFonts w:ascii="Times New Roman" w:hAnsi="Times New Roman" w:cs="Times New Roman"/>
          <w:color w:val="252525"/>
          <w:sz w:val="28"/>
          <w:szCs w:val="28"/>
          <w:shd w:val="clear" w:color="auto" w:fill="FFFFFF"/>
        </w:rPr>
        <w:t>Antennas are metallic structures used to transmit or capture radio electromagnetic signals. Antennas play a key role in transmitting and receiving electromagnetic radiation, as they receive electrical signals from a transmission line and change them into radio waves. Antenna parameters include bandwidth, gain, radiation pattern, polarization, impedance &amp; beamwidth. Antennas provide an easy method to transmit signals wherever other techniques are not possible. For example, the pilot of an airplane needs to converse with the ATC personnel frequently, so the communication between them can be done through wireless communication through antennas.</w:t>
      </w:r>
      <w:r w:rsidR="000C5E3E" w:rsidRPr="000C5E3E">
        <w:t xml:space="preserve"> </w:t>
      </w:r>
      <w:r w:rsidR="000C5E3E" w:rsidRPr="000C5E3E">
        <w:rPr>
          <w:rFonts w:ascii="Times New Roman" w:hAnsi="Times New Roman" w:cs="Times New Roman"/>
          <w:color w:val="252525"/>
          <w:sz w:val="28"/>
          <w:szCs w:val="28"/>
          <w:shd w:val="clear" w:color="auto" w:fill="FFFFFF"/>
        </w:rPr>
        <w:t xml:space="preserve">Antennas are used in military applications, </w:t>
      </w:r>
      <w:r w:rsidR="000C5E3E" w:rsidRPr="000C5E3E">
        <w:rPr>
          <w:rFonts w:ascii="Times New Roman" w:hAnsi="Times New Roman" w:cs="Times New Roman"/>
          <w:color w:val="252525"/>
          <w:sz w:val="28"/>
          <w:szCs w:val="28"/>
          <w:shd w:val="clear" w:color="auto" w:fill="FFFFFF"/>
        </w:rPr>
        <w:lastRenderedPageBreak/>
        <w:t>such as electronic warfare, surveillance, and communication systems.</w:t>
      </w:r>
      <w:r w:rsidR="000C5E3E">
        <w:rPr>
          <w:rFonts w:ascii="Times New Roman" w:hAnsi="Times New Roman" w:cs="Times New Roman"/>
          <w:color w:val="252525"/>
          <w:sz w:val="28"/>
          <w:szCs w:val="28"/>
          <w:shd w:val="clear" w:color="auto" w:fill="FFFFFF"/>
        </w:rPr>
        <w:t xml:space="preserve"> </w:t>
      </w:r>
      <w:r w:rsidR="000C5E3E" w:rsidRPr="000C5E3E">
        <w:rPr>
          <w:rFonts w:ascii="Times New Roman" w:hAnsi="Times New Roman" w:cs="Times New Roman"/>
          <w:color w:val="252525"/>
          <w:sz w:val="28"/>
          <w:szCs w:val="28"/>
          <w:shd w:val="clear" w:color="auto" w:fill="FFFFFF"/>
        </w:rPr>
        <w:t>Antennas are used in medical applications such as magnetic resonance imaging (MRI) to generate and detect radiofrequency signals.</w:t>
      </w:r>
      <w:r w:rsidR="000C5E3E">
        <w:rPr>
          <w:rFonts w:ascii="Times New Roman" w:hAnsi="Times New Roman" w:cs="Times New Roman"/>
          <w:color w:val="252525"/>
          <w:sz w:val="28"/>
          <w:szCs w:val="28"/>
          <w:shd w:val="clear" w:color="auto" w:fill="FFFFFF"/>
        </w:rPr>
        <w:t xml:space="preserve"> </w:t>
      </w:r>
      <w:r w:rsidR="000C5E3E" w:rsidRPr="000C5E3E">
        <w:rPr>
          <w:rFonts w:ascii="Times New Roman" w:hAnsi="Times New Roman" w:cs="Times New Roman"/>
          <w:color w:val="252525"/>
          <w:sz w:val="28"/>
          <w:szCs w:val="28"/>
          <w:shd w:val="clear" w:color="auto" w:fill="FFFFFF"/>
        </w:rPr>
        <w:t>There are many types of antennas, each with its own design, characteristics, and applications. Here are some of the most common types of antennas:</w:t>
      </w:r>
    </w:p>
    <w:p w14:paraId="2AC39697" w14:textId="0323A556" w:rsidR="00164383" w:rsidRPr="00D03BC6" w:rsidRDefault="00164383" w:rsidP="00D03BC6">
      <w:pPr>
        <w:spacing w:line="360" w:lineRule="auto"/>
        <w:rPr>
          <w:rFonts w:ascii="Times New Roman" w:hAnsi="Times New Roman" w:cs="Times New Roman"/>
          <w:b/>
          <w:bCs/>
          <w:color w:val="252525"/>
          <w:sz w:val="28"/>
          <w:szCs w:val="28"/>
          <w:shd w:val="clear" w:color="auto" w:fill="FFFFFF"/>
        </w:rPr>
      </w:pPr>
      <w:r w:rsidRPr="00D03BC6">
        <w:rPr>
          <w:rFonts w:ascii="Times New Roman" w:hAnsi="Times New Roman" w:cs="Times New Roman"/>
          <w:b/>
          <w:bCs/>
          <w:color w:val="252525"/>
          <w:sz w:val="28"/>
          <w:szCs w:val="28"/>
          <w:shd w:val="clear" w:color="auto" w:fill="FFFFFF"/>
        </w:rPr>
        <w:t xml:space="preserve">Log periodic Antenna </w:t>
      </w:r>
    </w:p>
    <w:p w14:paraId="5C895E29" w14:textId="386FDFE3" w:rsidR="00164383" w:rsidRPr="00D03BC6" w:rsidRDefault="00164383" w:rsidP="00D03BC6">
      <w:pPr>
        <w:spacing w:line="360" w:lineRule="auto"/>
        <w:rPr>
          <w:rFonts w:ascii="Times New Roman" w:hAnsi="Times New Roman" w:cs="Times New Roman"/>
          <w:color w:val="252525"/>
          <w:sz w:val="28"/>
          <w:szCs w:val="28"/>
          <w:shd w:val="clear" w:color="auto" w:fill="FFFFFF"/>
        </w:rPr>
      </w:pPr>
      <w:r w:rsidRPr="00D03BC6">
        <w:rPr>
          <w:rFonts w:ascii="Times New Roman" w:hAnsi="Times New Roman" w:cs="Times New Roman"/>
          <w:color w:val="252525"/>
          <w:sz w:val="28"/>
          <w:szCs w:val="28"/>
          <w:shd w:val="clear" w:color="auto" w:fill="FFFFFF"/>
        </w:rPr>
        <w:t xml:space="preserve">A log-periodic antenna is a multi-element, directional narrow beam antenna that works on a wide range of frequencies. </w:t>
      </w:r>
      <w:r w:rsidR="000C5E3E" w:rsidRPr="000C5E3E">
        <w:rPr>
          <w:rFonts w:ascii="Times New Roman" w:hAnsi="Times New Roman" w:cs="Times New Roman"/>
          <w:color w:val="252525"/>
          <w:sz w:val="28"/>
          <w:szCs w:val="28"/>
          <w:shd w:val="clear" w:color="auto" w:fill="FFFFFF"/>
        </w:rPr>
        <w:t>The log periodic antenna is characterized by a design that repeats a logarithmic pattern of progressively smaller elements</w:t>
      </w:r>
      <w:r w:rsidR="000C5E3E">
        <w:rPr>
          <w:rFonts w:ascii="Times New Roman" w:hAnsi="Times New Roman" w:cs="Times New Roman"/>
          <w:color w:val="252525"/>
          <w:sz w:val="28"/>
          <w:szCs w:val="28"/>
          <w:shd w:val="clear" w:color="auto" w:fill="FFFFFF"/>
        </w:rPr>
        <w:t xml:space="preserve">. </w:t>
      </w:r>
      <w:r w:rsidR="007B36E4" w:rsidRPr="007B36E4">
        <w:rPr>
          <w:rFonts w:ascii="Times New Roman" w:hAnsi="Times New Roman" w:cs="Times New Roman"/>
          <w:color w:val="252525"/>
          <w:sz w:val="28"/>
          <w:szCs w:val="28"/>
          <w:shd w:val="clear" w:color="auto" w:fill="FFFFFF"/>
        </w:rPr>
        <w:t>The log periodic antenna typically consists of a series of parallel wires, with each wire acting as a dipole element for a specific frequency range.</w:t>
      </w:r>
      <w:r w:rsidRPr="00D03BC6">
        <w:rPr>
          <w:rFonts w:ascii="Times New Roman" w:hAnsi="Times New Roman" w:cs="Times New Roman"/>
          <w:color w:val="252525"/>
          <w:sz w:val="28"/>
          <w:szCs w:val="28"/>
          <w:shd w:val="clear" w:color="auto" w:fill="FFFFFF"/>
        </w:rPr>
        <w:t xml:space="preserve"> It is used in applications with variable bandwidth, gain, and directivity.</w:t>
      </w:r>
      <w:r w:rsidR="007B36E4">
        <w:rPr>
          <w:rFonts w:ascii="Times New Roman" w:hAnsi="Times New Roman" w:cs="Times New Roman"/>
          <w:color w:val="252525"/>
          <w:sz w:val="28"/>
          <w:szCs w:val="28"/>
          <w:shd w:val="clear" w:color="auto" w:fill="FFFFFF"/>
        </w:rPr>
        <w:t xml:space="preserve"> Bow Tie and Log-Periodic Dipole Array antennas are type of Log periodic antennas.</w:t>
      </w:r>
    </w:p>
    <w:p w14:paraId="46533273" w14:textId="22458ECE" w:rsidR="006C563D" w:rsidRPr="008920E9" w:rsidRDefault="006C563D" w:rsidP="00D03BC6">
      <w:pPr>
        <w:spacing w:line="360" w:lineRule="auto"/>
        <w:rPr>
          <w:rFonts w:ascii="Times New Roman" w:hAnsi="Times New Roman" w:cs="Times New Roman"/>
          <w:b/>
          <w:bCs/>
          <w:color w:val="252525"/>
          <w:sz w:val="28"/>
          <w:szCs w:val="28"/>
          <w:shd w:val="clear" w:color="auto" w:fill="FFFFFF"/>
        </w:rPr>
      </w:pPr>
      <w:r w:rsidRPr="008920E9">
        <w:rPr>
          <w:rFonts w:ascii="Times New Roman" w:hAnsi="Times New Roman" w:cs="Times New Roman"/>
          <w:b/>
          <w:bCs/>
          <w:color w:val="252525"/>
          <w:sz w:val="28"/>
          <w:szCs w:val="28"/>
          <w:shd w:val="clear" w:color="auto" w:fill="FFFFFF"/>
        </w:rPr>
        <w:t>Rectangular Microstrip Antennas</w:t>
      </w:r>
    </w:p>
    <w:p w14:paraId="61843306" w14:textId="31715313" w:rsidR="006C563D" w:rsidRPr="00D03BC6" w:rsidRDefault="007B36E4" w:rsidP="00D03BC6">
      <w:pPr>
        <w:spacing w:line="360" w:lineRule="auto"/>
        <w:rPr>
          <w:rFonts w:ascii="Times New Roman" w:hAnsi="Times New Roman" w:cs="Times New Roman"/>
          <w:color w:val="252525"/>
          <w:sz w:val="28"/>
          <w:szCs w:val="28"/>
          <w:shd w:val="clear" w:color="auto" w:fill="FFFFFF"/>
        </w:rPr>
      </w:pPr>
      <w:r>
        <w:rPr>
          <w:rFonts w:ascii="Times New Roman" w:hAnsi="Times New Roman" w:cs="Times New Roman"/>
          <w:color w:val="252525"/>
          <w:sz w:val="28"/>
          <w:szCs w:val="28"/>
          <w:shd w:val="clear" w:color="auto" w:fill="FFFFFF"/>
        </w:rPr>
        <w:t>Rectangular Microstrip Antenna</w:t>
      </w:r>
      <w:r w:rsidRPr="007B36E4">
        <w:rPr>
          <w:rFonts w:ascii="Times New Roman" w:hAnsi="Times New Roman" w:cs="Times New Roman"/>
          <w:color w:val="252525"/>
          <w:sz w:val="28"/>
          <w:szCs w:val="28"/>
          <w:shd w:val="clear" w:color="auto" w:fill="FFFFFF"/>
        </w:rPr>
        <w:t xml:space="preserve"> consists of a thin, flat rectangular metal patch that is printed on a dielectric substrate, which is usually much thinner than the wavelength of the operating frequency. </w:t>
      </w:r>
      <w:r w:rsidR="006C563D" w:rsidRPr="00D03BC6">
        <w:rPr>
          <w:rFonts w:ascii="Times New Roman" w:hAnsi="Times New Roman" w:cs="Times New Roman"/>
          <w:color w:val="252525"/>
          <w:sz w:val="28"/>
          <w:szCs w:val="28"/>
          <w:shd w:val="clear" w:color="auto" w:fill="FFFFFF"/>
        </w:rPr>
        <w:t>Low profile antennas are preferred for spacecraft or aircraft applications due to their size, weight, cost, performance, and ease of installation. However, they are inefficient and narrow in bandwidth, with a fraction of a percent or a few percent.</w:t>
      </w:r>
    </w:p>
    <w:p w14:paraId="5DAB6B1D" w14:textId="1C60E507" w:rsidR="006C563D" w:rsidRPr="008920E9" w:rsidRDefault="006C563D" w:rsidP="00D03BC6">
      <w:pPr>
        <w:spacing w:line="360" w:lineRule="auto"/>
        <w:rPr>
          <w:rFonts w:ascii="Times New Roman" w:hAnsi="Times New Roman" w:cs="Times New Roman"/>
          <w:b/>
          <w:bCs/>
          <w:color w:val="252525"/>
          <w:sz w:val="28"/>
          <w:szCs w:val="28"/>
          <w:shd w:val="clear" w:color="auto" w:fill="FFFFFF"/>
        </w:rPr>
      </w:pPr>
      <w:r w:rsidRPr="008920E9">
        <w:rPr>
          <w:rFonts w:ascii="Times New Roman" w:hAnsi="Times New Roman" w:cs="Times New Roman"/>
          <w:b/>
          <w:bCs/>
          <w:color w:val="252525"/>
          <w:sz w:val="28"/>
          <w:szCs w:val="28"/>
          <w:shd w:val="clear" w:color="auto" w:fill="FFFFFF"/>
        </w:rPr>
        <w:t>Planar Inverted – F Antennas</w:t>
      </w:r>
    </w:p>
    <w:p w14:paraId="48FCB8AD" w14:textId="3B2AD4C3" w:rsidR="006C563D" w:rsidRPr="00D03BC6" w:rsidRDefault="006C563D" w:rsidP="00D03BC6">
      <w:pPr>
        <w:spacing w:line="360" w:lineRule="auto"/>
        <w:rPr>
          <w:rFonts w:ascii="Times New Roman" w:hAnsi="Times New Roman" w:cs="Times New Roman"/>
          <w:color w:val="252525"/>
          <w:sz w:val="28"/>
          <w:szCs w:val="28"/>
          <w:shd w:val="clear" w:color="auto" w:fill="FFFFFF"/>
        </w:rPr>
      </w:pPr>
      <w:r w:rsidRPr="00D03BC6">
        <w:rPr>
          <w:rFonts w:ascii="Times New Roman" w:hAnsi="Times New Roman" w:cs="Times New Roman"/>
          <w:color w:val="252525"/>
          <w:sz w:val="28"/>
          <w:szCs w:val="28"/>
          <w:shd w:val="clear" w:color="auto" w:fill="FFFFFF"/>
        </w:rPr>
        <w:t xml:space="preserve">Planar Inverted-F Antennas are a type of linear Inverted F antenna (IFA) with a plate replacing the wire radiating element to increase the bandwidth. They can be hidden into the mobile housing and reduce backward radiation by absorbing power. </w:t>
      </w:r>
      <w:r w:rsidR="007B36E4" w:rsidRPr="007B36E4">
        <w:rPr>
          <w:rFonts w:ascii="Times New Roman" w:hAnsi="Times New Roman" w:cs="Times New Roman"/>
          <w:color w:val="252525"/>
          <w:sz w:val="28"/>
          <w:szCs w:val="28"/>
          <w:shd w:val="clear" w:color="auto" w:fill="FFFFFF"/>
        </w:rPr>
        <w:t>The PIFA's radiation pattern is omnidirectional in the horizontal plane, making it useful for applications that require coverage over a wide area.</w:t>
      </w:r>
      <w:r w:rsidR="007B36E4" w:rsidRPr="007B36E4">
        <w:t xml:space="preserve"> </w:t>
      </w:r>
      <w:r w:rsidR="007B36E4" w:rsidRPr="007B36E4">
        <w:rPr>
          <w:rFonts w:ascii="Times New Roman" w:hAnsi="Times New Roman" w:cs="Times New Roman"/>
          <w:color w:val="252525"/>
          <w:sz w:val="28"/>
          <w:szCs w:val="28"/>
          <w:shd w:val="clear" w:color="auto" w:fill="FFFFFF"/>
        </w:rPr>
        <w:t xml:space="preserve">The </w:t>
      </w:r>
      <w:r w:rsidR="007B36E4" w:rsidRPr="007B36E4">
        <w:rPr>
          <w:rFonts w:ascii="Times New Roman" w:hAnsi="Times New Roman" w:cs="Times New Roman"/>
          <w:color w:val="252525"/>
          <w:sz w:val="28"/>
          <w:szCs w:val="28"/>
          <w:shd w:val="clear" w:color="auto" w:fill="FFFFFF"/>
        </w:rPr>
        <w:lastRenderedPageBreak/>
        <w:t>PIFA is commonly used in applications such as wireless communication systems, including Wi-Fi, Bluetooth, and cellular networks.</w:t>
      </w:r>
    </w:p>
    <w:p w14:paraId="285B2ED5" w14:textId="46F49FA4" w:rsidR="00164383" w:rsidRPr="00D03BC6" w:rsidRDefault="00164383" w:rsidP="00D03BC6">
      <w:pPr>
        <w:spacing w:line="360" w:lineRule="auto"/>
        <w:rPr>
          <w:rFonts w:ascii="Times New Roman" w:hAnsi="Times New Roman" w:cs="Times New Roman"/>
          <w:b/>
          <w:bCs/>
          <w:color w:val="252525"/>
          <w:sz w:val="28"/>
          <w:szCs w:val="28"/>
          <w:shd w:val="clear" w:color="auto" w:fill="FFFFFF"/>
        </w:rPr>
      </w:pPr>
      <w:r w:rsidRPr="00D03BC6">
        <w:rPr>
          <w:rFonts w:ascii="Times New Roman" w:hAnsi="Times New Roman" w:cs="Times New Roman"/>
          <w:b/>
          <w:bCs/>
          <w:color w:val="252525"/>
          <w:sz w:val="28"/>
          <w:szCs w:val="28"/>
          <w:shd w:val="clear" w:color="auto" w:fill="FFFFFF"/>
        </w:rPr>
        <w:t>Dipole Antenna</w:t>
      </w:r>
    </w:p>
    <w:p w14:paraId="5B81C644" w14:textId="7BC7904D" w:rsidR="008920E9" w:rsidRPr="00077AC4" w:rsidRDefault="006C563D" w:rsidP="00D03BC6">
      <w:pPr>
        <w:spacing w:line="360" w:lineRule="auto"/>
        <w:rPr>
          <w:rFonts w:ascii="Times New Roman" w:hAnsi="Times New Roman" w:cs="Times New Roman"/>
          <w:color w:val="252525"/>
          <w:sz w:val="28"/>
          <w:szCs w:val="28"/>
          <w:shd w:val="clear" w:color="auto" w:fill="FFFFFF"/>
        </w:rPr>
      </w:pPr>
      <w:r w:rsidRPr="00D03BC6">
        <w:rPr>
          <w:rFonts w:ascii="Times New Roman" w:hAnsi="Times New Roman" w:cs="Times New Roman"/>
          <w:color w:val="252525"/>
          <w:sz w:val="28"/>
          <w:szCs w:val="28"/>
          <w:shd w:val="clear" w:color="auto" w:fill="FFFFFF"/>
        </w:rPr>
        <w:t>Dipole antennas are simple to construct and use, consisting of two thin metal rods with a sinusoidal voltage difference between them. The length of the rods is chosen to have a quarter length of the wavelength at operational frequencies.</w:t>
      </w:r>
      <w:r w:rsidR="007B36E4">
        <w:rPr>
          <w:rFonts w:ascii="Times New Roman" w:hAnsi="Times New Roman" w:cs="Times New Roman"/>
          <w:color w:val="252525"/>
          <w:sz w:val="28"/>
          <w:szCs w:val="28"/>
          <w:shd w:val="clear" w:color="auto" w:fill="FFFFFF"/>
        </w:rPr>
        <w:t xml:space="preserve"> </w:t>
      </w:r>
      <w:r w:rsidR="007B36E4" w:rsidRPr="007B36E4">
        <w:rPr>
          <w:rFonts w:ascii="Times New Roman" w:hAnsi="Times New Roman" w:cs="Times New Roman"/>
          <w:color w:val="252525"/>
          <w:sz w:val="28"/>
          <w:szCs w:val="28"/>
          <w:shd w:val="clear" w:color="auto" w:fill="FFFFFF"/>
        </w:rPr>
        <w:t>The dipole antenna's radiation pattern is characterized by a figure-eight shape, with the strongest radiation occurring in the direction perpendicular to the axis of the antenna and the weakest radiation occurring along the axis. The radiation pattern is symmetrical, meaning that it is the same in all directions.</w:t>
      </w:r>
      <w:r w:rsidRPr="00D03BC6">
        <w:rPr>
          <w:rFonts w:ascii="Times New Roman" w:hAnsi="Times New Roman" w:cs="Times New Roman"/>
          <w:color w:val="252525"/>
          <w:sz w:val="28"/>
          <w:szCs w:val="28"/>
          <w:shd w:val="clear" w:color="auto" w:fill="FFFFFF"/>
        </w:rPr>
        <w:t xml:space="preserve"> </w:t>
      </w:r>
      <w:r w:rsidR="007B36E4">
        <w:rPr>
          <w:rFonts w:ascii="Times New Roman" w:hAnsi="Times New Roman" w:cs="Times New Roman"/>
          <w:color w:val="252525"/>
          <w:sz w:val="28"/>
          <w:szCs w:val="28"/>
          <w:shd w:val="clear" w:color="auto" w:fill="FFFFFF"/>
        </w:rPr>
        <w:t>Half-wave Dipole antenna, Folded dipole antenna, short dipole antenna, log-periodic dipole antenna are some popular types of dipole antenna.</w:t>
      </w:r>
    </w:p>
    <w:p w14:paraId="3DB4F407" w14:textId="5FD07768" w:rsidR="00164383" w:rsidRPr="00D03BC6" w:rsidRDefault="00164383" w:rsidP="00D03BC6">
      <w:pPr>
        <w:spacing w:line="360" w:lineRule="auto"/>
        <w:rPr>
          <w:rFonts w:ascii="Times New Roman" w:hAnsi="Times New Roman" w:cs="Times New Roman"/>
          <w:b/>
          <w:bCs/>
          <w:color w:val="252525"/>
          <w:sz w:val="28"/>
          <w:szCs w:val="28"/>
          <w:shd w:val="clear" w:color="auto" w:fill="FFFFFF"/>
        </w:rPr>
      </w:pPr>
      <w:r w:rsidRPr="00D03BC6">
        <w:rPr>
          <w:rFonts w:ascii="Times New Roman" w:hAnsi="Times New Roman" w:cs="Times New Roman"/>
          <w:b/>
          <w:bCs/>
          <w:color w:val="252525"/>
          <w:sz w:val="28"/>
          <w:szCs w:val="28"/>
          <w:shd w:val="clear" w:color="auto" w:fill="FFFFFF"/>
        </w:rPr>
        <w:t>Short Dipole Antenna</w:t>
      </w:r>
    </w:p>
    <w:p w14:paraId="6EDE754B" w14:textId="1D48240A" w:rsidR="006C563D" w:rsidRPr="00D03BC6" w:rsidRDefault="006C563D" w:rsidP="00D03BC6">
      <w:pPr>
        <w:spacing w:line="360" w:lineRule="auto"/>
        <w:rPr>
          <w:rFonts w:ascii="Times New Roman" w:hAnsi="Times New Roman" w:cs="Times New Roman"/>
          <w:color w:val="252525"/>
          <w:sz w:val="28"/>
          <w:szCs w:val="28"/>
          <w:shd w:val="clear" w:color="auto" w:fill="FFFFFF"/>
        </w:rPr>
      </w:pPr>
      <w:r w:rsidRPr="00D03BC6">
        <w:rPr>
          <w:rFonts w:ascii="Times New Roman" w:hAnsi="Times New Roman" w:cs="Times New Roman"/>
          <w:color w:val="252525"/>
          <w:sz w:val="28"/>
          <w:szCs w:val="28"/>
          <w:shd w:val="clear" w:color="auto" w:fill="FFFFFF"/>
        </w:rPr>
        <w:t xml:space="preserve">The short dipole antenna is an open-circuited wire that gives priority to the size of the wire relative to the wavelength of the frequency of operation. </w:t>
      </w:r>
      <w:r w:rsidR="00077AC4" w:rsidRPr="00077AC4">
        <w:rPr>
          <w:rFonts w:ascii="Times New Roman" w:hAnsi="Times New Roman" w:cs="Times New Roman"/>
          <w:color w:val="252525"/>
          <w:sz w:val="28"/>
          <w:szCs w:val="28"/>
          <w:shd w:val="clear" w:color="auto" w:fill="FFFFFF"/>
        </w:rPr>
        <w:t>The structure of a Short Dipole Antenna consists of two equal-length conductive elements that are positioned end-to-end and separated by an insulating material. The elements are usually made of metal, such as copper or aluminium, and are typically straight rods or wires.</w:t>
      </w:r>
      <w:r w:rsidRPr="00D03BC6">
        <w:rPr>
          <w:rFonts w:ascii="Times New Roman" w:hAnsi="Times New Roman" w:cs="Times New Roman"/>
          <w:color w:val="252525"/>
          <w:sz w:val="28"/>
          <w:szCs w:val="28"/>
          <w:shd w:val="clear" w:color="auto" w:fill="FFFFFF"/>
        </w:rPr>
        <w:t xml:space="preserve"> </w:t>
      </w:r>
      <w:r w:rsidR="00077AC4" w:rsidRPr="00077AC4">
        <w:rPr>
          <w:rFonts w:ascii="Times New Roman" w:hAnsi="Times New Roman" w:cs="Times New Roman"/>
          <w:color w:val="252525"/>
          <w:sz w:val="28"/>
          <w:szCs w:val="28"/>
          <w:shd w:val="clear" w:color="auto" w:fill="FFFFFF"/>
        </w:rPr>
        <w:t xml:space="preserve">One of the main advantages of the short dipole antenna is its small size and low weight, which makes it well-suited for use in portable devices. </w:t>
      </w:r>
    </w:p>
    <w:p w14:paraId="5B1DDBEC" w14:textId="0F9AFC24" w:rsidR="00164383" w:rsidRPr="00D03BC6" w:rsidRDefault="00164383" w:rsidP="00D03BC6">
      <w:pPr>
        <w:spacing w:line="360" w:lineRule="auto"/>
        <w:rPr>
          <w:rFonts w:ascii="Times New Roman" w:hAnsi="Times New Roman" w:cs="Times New Roman"/>
          <w:b/>
          <w:bCs/>
          <w:color w:val="252525"/>
          <w:sz w:val="28"/>
          <w:szCs w:val="28"/>
          <w:shd w:val="clear" w:color="auto" w:fill="FFFFFF"/>
        </w:rPr>
      </w:pPr>
      <w:r w:rsidRPr="00D03BC6">
        <w:rPr>
          <w:rFonts w:ascii="Times New Roman" w:hAnsi="Times New Roman" w:cs="Times New Roman"/>
          <w:b/>
          <w:bCs/>
          <w:color w:val="252525"/>
          <w:sz w:val="28"/>
          <w:szCs w:val="28"/>
          <w:shd w:val="clear" w:color="auto" w:fill="FFFFFF"/>
        </w:rPr>
        <w:t>Monopole Antenna</w:t>
      </w:r>
    </w:p>
    <w:p w14:paraId="04E90F84" w14:textId="36D10F6A" w:rsidR="00077AC4" w:rsidRPr="00512317" w:rsidRDefault="006C563D" w:rsidP="00D03BC6">
      <w:pPr>
        <w:spacing w:line="360" w:lineRule="auto"/>
        <w:rPr>
          <w:rFonts w:ascii="Times New Roman" w:hAnsi="Times New Roman" w:cs="Times New Roman"/>
          <w:color w:val="252525"/>
          <w:sz w:val="28"/>
          <w:szCs w:val="28"/>
          <w:shd w:val="clear" w:color="auto" w:fill="FFFFFF"/>
        </w:rPr>
      </w:pPr>
      <w:r w:rsidRPr="00D03BC6">
        <w:rPr>
          <w:rFonts w:ascii="Times New Roman" w:hAnsi="Times New Roman" w:cs="Times New Roman"/>
          <w:color w:val="252525"/>
          <w:sz w:val="28"/>
          <w:szCs w:val="28"/>
          <w:shd w:val="clear" w:color="auto" w:fill="FFFFFF"/>
        </w:rPr>
        <w:t xml:space="preserve">A monopole antenna is half of a dipole antenna located over a grounded plane, with half the total power radiated and double the directivity. </w:t>
      </w:r>
      <w:r w:rsidR="00077AC4" w:rsidRPr="00077AC4">
        <w:rPr>
          <w:rFonts w:ascii="Times New Roman" w:hAnsi="Times New Roman" w:cs="Times New Roman"/>
          <w:color w:val="252525"/>
          <w:sz w:val="28"/>
          <w:szCs w:val="28"/>
          <w:shd w:val="clear" w:color="auto" w:fill="FFFFFF"/>
        </w:rPr>
        <w:t xml:space="preserve">Monopole antennas are commonly used in radio and television broadcasting, cellular and wireless communications, and other applications where a compact and omnidirectional </w:t>
      </w:r>
      <w:r w:rsidR="00077AC4" w:rsidRPr="00077AC4">
        <w:rPr>
          <w:rFonts w:ascii="Times New Roman" w:hAnsi="Times New Roman" w:cs="Times New Roman"/>
          <w:color w:val="252525"/>
          <w:sz w:val="28"/>
          <w:szCs w:val="28"/>
          <w:shd w:val="clear" w:color="auto" w:fill="FFFFFF"/>
        </w:rPr>
        <w:lastRenderedPageBreak/>
        <w:t>antenna is required. They are also used in RFID systems, where a small and low-cost antenna is required for reading and transmitting data.</w:t>
      </w:r>
    </w:p>
    <w:p w14:paraId="26C93115" w14:textId="09FB333B" w:rsidR="00164383" w:rsidRPr="00D03BC6" w:rsidRDefault="00164383" w:rsidP="00D03BC6">
      <w:pPr>
        <w:spacing w:line="360" w:lineRule="auto"/>
        <w:rPr>
          <w:rFonts w:ascii="Times New Roman" w:hAnsi="Times New Roman" w:cs="Times New Roman"/>
          <w:b/>
          <w:bCs/>
          <w:color w:val="252525"/>
          <w:sz w:val="28"/>
          <w:szCs w:val="28"/>
          <w:shd w:val="clear" w:color="auto" w:fill="FFFFFF"/>
        </w:rPr>
      </w:pPr>
      <w:r w:rsidRPr="00D03BC6">
        <w:rPr>
          <w:rFonts w:ascii="Times New Roman" w:hAnsi="Times New Roman" w:cs="Times New Roman"/>
          <w:b/>
          <w:bCs/>
          <w:color w:val="252525"/>
          <w:sz w:val="28"/>
          <w:szCs w:val="28"/>
          <w:shd w:val="clear" w:color="auto" w:fill="FFFFFF"/>
        </w:rPr>
        <w:t>Loop Antenna</w:t>
      </w:r>
    </w:p>
    <w:p w14:paraId="62ECD674" w14:textId="462E16B0" w:rsidR="006C563D" w:rsidRPr="00D03BC6" w:rsidRDefault="006C563D" w:rsidP="00D03BC6">
      <w:pPr>
        <w:spacing w:line="360" w:lineRule="auto"/>
        <w:rPr>
          <w:rFonts w:ascii="Times New Roman" w:hAnsi="Times New Roman" w:cs="Times New Roman"/>
          <w:color w:val="252525"/>
          <w:sz w:val="28"/>
          <w:szCs w:val="28"/>
          <w:shd w:val="clear" w:color="auto" w:fill="FFFFFF"/>
        </w:rPr>
      </w:pPr>
      <w:r w:rsidRPr="00D03BC6">
        <w:rPr>
          <w:rFonts w:ascii="Times New Roman" w:hAnsi="Times New Roman" w:cs="Times New Roman"/>
          <w:color w:val="252525"/>
          <w:sz w:val="28"/>
          <w:szCs w:val="28"/>
          <w:shd w:val="clear" w:color="auto" w:fill="FFFFFF"/>
        </w:rPr>
        <w:t xml:space="preserve">Loop antennas are </w:t>
      </w:r>
      <w:r w:rsidR="00077AC4" w:rsidRPr="00D03BC6">
        <w:rPr>
          <w:rFonts w:ascii="Times New Roman" w:hAnsi="Times New Roman" w:cs="Times New Roman"/>
          <w:color w:val="252525"/>
          <w:sz w:val="28"/>
          <w:szCs w:val="28"/>
          <w:shd w:val="clear" w:color="auto" w:fill="FFFFFF"/>
        </w:rPr>
        <w:t>like</w:t>
      </w:r>
      <w:r w:rsidRPr="00D03BC6">
        <w:rPr>
          <w:rFonts w:ascii="Times New Roman" w:hAnsi="Times New Roman" w:cs="Times New Roman"/>
          <w:color w:val="252525"/>
          <w:sz w:val="28"/>
          <w:szCs w:val="28"/>
          <w:shd w:val="clear" w:color="auto" w:fill="FFFFFF"/>
        </w:rPr>
        <w:t xml:space="preserve"> dipole and monopole antennas in that they are simple and easy to construct. They are used in communication links with a frequency of around 3 GHz and can also be used as electromagnetic field probes in microwave bands. </w:t>
      </w:r>
      <w:r w:rsidR="00077AC4" w:rsidRPr="00077AC4">
        <w:rPr>
          <w:rFonts w:ascii="Times New Roman" w:hAnsi="Times New Roman" w:cs="Times New Roman"/>
          <w:color w:val="252525"/>
          <w:sz w:val="28"/>
          <w:szCs w:val="28"/>
          <w:shd w:val="clear" w:color="auto" w:fill="FFFFFF"/>
        </w:rPr>
        <w:t>The antenna's efficiency is dependent on the loop's circumference, which could either be electrically small or electrically large.</w:t>
      </w:r>
      <w:r w:rsidR="00077AC4">
        <w:rPr>
          <w:rFonts w:ascii="Times New Roman" w:hAnsi="Times New Roman" w:cs="Times New Roman"/>
          <w:color w:val="252525"/>
          <w:sz w:val="28"/>
          <w:szCs w:val="28"/>
          <w:shd w:val="clear" w:color="auto" w:fill="FFFFFF"/>
        </w:rPr>
        <w:t xml:space="preserve"> </w:t>
      </w:r>
      <w:r w:rsidRPr="00D03BC6">
        <w:rPr>
          <w:rFonts w:ascii="Times New Roman" w:hAnsi="Times New Roman" w:cs="Times New Roman"/>
          <w:color w:val="252525"/>
          <w:sz w:val="28"/>
          <w:szCs w:val="28"/>
          <w:shd w:val="clear" w:color="auto" w:fill="FFFFFF"/>
        </w:rPr>
        <w:t>Small loops are used as receiving antennas, while resonance loops are used at higher frequencies. They have similar characteristics such as high-radiation efficiency.</w:t>
      </w:r>
    </w:p>
    <w:p w14:paraId="6522C9E6" w14:textId="0209D2C9" w:rsidR="00164383" w:rsidRPr="00D03BC6" w:rsidRDefault="006C563D" w:rsidP="00D03BC6">
      <w:pPr>
        <w:spacing w:line="360" w:lineRule="auto"/>
        <w:rPr>
          <w:rFonts w:ascii="Times New Roman" w:hAnsi="Times New Roman" w:cs="Times New Roman"/>
          <w:b/>
          <w:bCs/>
          <w:color w:val="252525"/>
          <w:sz w:val="28"/>
          <w:szCs w:val="28"/>
          <w:shd w:val="clear" w:color="auto" w:fill="FFFFFF"/>
        </w:rPr>
      </w:pPr>
      <w:r w:rsidRPr="00D03BC6">
        <w:rPr>
          <w:rFonts w:ascii="Times New Roman" w:hAnsi="Times New Roman" w:cs="Times New Roman"/>
          <w:b/>
          <w:bCs/>
          <w:color w:val="252525"/>
          <w:sz w:val="28"/>
          <w:szCs w:val="28"/>
          <w:shd w:val="clear" w:color="auto" w:fill="FFFFFF"/>
        </w:rPr>
        <w:t>Horn Antenna</w:t>
      </w:r>
    </w:p>
    <w:p w14:paraId="4DE823FD" w14:textId="76945131" w:rsidR="006C563D" w:rsidRPr="00D03BC6" w:rsidRDefault="006C563D" w:rsidP="00D03BC6">
      <w:pPr>
        <w:spacing w:line="360" w:lineRule="auto"/>
        <w:rPr>
          <w:rFonts w:ascii="Times New Roman" w:hAnsi="Times New Roman" w:cs="Times New Roman"/>
          <w:color w:val="252525"/>
          <w:sz w:val="28"/>
          <w:szCs w:val="28"/>
          <w:shd w:val="clear" w:color="auto" w:fill="FFFFFF"/>
        </w:rPr>
      </w:pPr>
      <w:r w:rsidRPr="00D03BC6">
        <w:rPr>
          <w:rFonts w:ascii="Times New Roman" w:hAnsi="Times New Roman" w:cs="Times New Roman"/>
          <w:color w:val="252525"/>
          <w:sz w:val="28"/>
          <w:szCs w:val="28"/>
          <w:shd w:val="clear" w:color="auto" w:fill="FFFFFF"/>
        </w:rPr>
        <w:t>Horn antennas are used for feed and calibration antennas, with low SWR, moderate directivity, wide bandwidth, and easy construction &amp; adjustment.</w:t>
      </w:r>
    </w:p>
    <w:p w14:paraId="24729211" w14:textId="36B0601A" w:rsidR="006C563D" w:rsidRPr="00D03BC6" w:rsidRDefault="006C563D" w:rsidP="00D03BC6">
      <w:pPr>
        <w:spacing w:line="360" w:lineRule="auto"/>
        <w:rPr>
          <w:rFonts w:ascii="Times New Roman" w:hAnsi="Times New Roman" w:cs="Times New Roman"/>
          <w:b/>
          <w:bCs/>
          <w:color w:val="252525"/>
          <w:sz w:val="28"/>
          <w:szCs w:val="28"/>
          <w:shd w:val="clear" w:color="auto" w:fill="FFFFFF"/>
        </w:rPr>
      </w:pPr>
      <w:r w:rsidRPr="00D03BC6">
        <w:rPr>
          <w:rFonts w:ascii="Times New Roman" w:hAnsi="Times New Roman" w:cs="Times New Roman"/>
          <w:b/>
          <w:bCs/>
          <w:color w:val="252525"/>
          <w:sz w:val="28"/>
          <w:szCs w:val="28"/>
          <w:shd w:val="clear" w:color="auto" w:fill="FFFFFF"/>
        </w:rPr>
        <w:t>Parabolic Reflector Antenna</w:t>
      </w:r>
    </w:p>
    <w:p w14:paraId="2763A4AE" w14:textId="452C67DC" w:rsidR="006C563D" w:rsidRPr="00D03BC6" w:rsidRDefault="006C563D" w:rsidP="00D03BC6">
      <w:pPr>
        <w:spacing w:line="360" w:lineRule="auto"/>
        <w:rPr>
          <w:rFonts w:ascii="Times New Roman" w:hAnsi="Times New Roman" w:cs="Times New Roman"/>
          <w:color w:val="252525"/>
          <w:sz w:val="28"/>
          <w:szCs w:val="28"/>
          <w:shd w:val="clear" w:color="auto" w:fill="FFFFFF"/>
        </w:rPr>
      </w:pPr>
      <w:r w:rsidRPr="00D03BC6">
        <w:rPr>
          <w:rFonts w:ascii="Times New Roman" w:hAnsi="Times New Roman" w:cs="Times New Roman"/>
          <w:color w:val="252525"/>
          <w:sz w:val="28"/>
          <w:szCs w:val="28"/>
          <w:shd w:val="clear" w:color="auto" w:fill="FFFFFF"/>
        </w:rPr>
        <w:t>The parabolic reflector antenna is used in domestic satellite TV reception, general satellite communications, terrestrial microwave data links, and other applications due to its high gain, narrow beamwidths, and high directivity.</w:t>
      </w:r>
    </w:p>
    <w:p w14:paraId="6A8A7F4A" w14:textId="196503F8" w:rsidR="006C563D" w:rsidRPr="00D03BC6" w:rsidRDefault="006C563D" w:rsidP="00D03BC6">
      <w:pPr>
        <w:spacing w:line="360" w:lineRule="auto"/>
        <w:rPr>
          <w:rFonts w:ascii="Times New Roman" w:hAnsi="Times New Roman" w:cs="Times New Roman"/>
          <w:b/>
          <w:bCs/>
          <w:color w:val="252525"/>
          <w:sz w:val="28"/>
          <w:szCs w:val="28"/>
          <w:shd w:val="clear" w:color="auto" w:fill="FFFFFF"/>
        </w:rPr>
      </w:pPr>
      <w:r w:rsidRPr="00D03BC6">
        <w:rPr>
          <w:rFonts w:ascii="Times New Roman" w:hAnsi="Times New Roman" w:cs="Times New Roman"/>
          <w:b/>
          <w:bCs/>
          <w:color w:val="252525"/>
          <w:sz w:val="28"/>
          <w:szCs w:val="28"/>
          <w:shd w:val="clear" w:color="auto" w:fill="FFFFFF"/>
        </w:rPr>
        <w:t>Double Reflector Antenna</w:t>
      </w:r>
    </w:p>
    <w:p w14:paraId="309EFCBB" w14:textId="44BA885E" w:rsidR="0099206B" w:rsidRDefault="006C563D" w:rsidP="00D03BC6">
      <w:pPr>
        <w:spacing w:line="360" w:lineRule="auto"/>
        <w:rPr>
          <w:rFonts w:ascii="Times New Roman" w:hAnsi="Times New Roman" w:cs="Times New Roman"/>
          <w:color w:val="252525"/>
          <w:sz w:val="28"/>
          <w:szCs w:val="28"/>
          <w:shd w:val="clear" w:color="auto" w:fill="FFFFFF"/>
        </w:rPr>
      </w:pPr>
      <w:r w:rsidRPr="00D03BC6">
        <w:rPr>
          <w:rFonts w:ascii="Times New Roman" w:hAnsi="Times New Roman" w:cs="Times New Roman"/>
          <w:color w:val="252525"/>
          <w:sz w:val="28"/>
          <w:szCs w:val="28"/>
          <w:shd w:val="clear" w:color="auto" w:fill="FFFFFF"/>
        </w:rPr>
        <w:t>Reduce losses by arranging feeder closer to transmit/receive equipment.</w:t>
      </w:r>
    </w:p>
    <w:p w14:paraId="430E6387" w14:textId="0D4926CF" w:rsidR="008920E9" w:rsidRDefault="008920E9" w:rsidP="00D03BC6">
      <w:pPr>
        <w:spacing w:line="360" w:lineRule="auto"/>
        <w:rPr>
          <w:rFonts w:ascii="Times New Roman" w:hAnsi="Times New Roman" w:cs="Times New Roman"/>
          <w:color w:val="252525"/>
          <w:sz w:val="28"/>
          <w:szCs w:val="28"/>
          <w:shd w:val="clear" w:color="auto" w:fill="FFFFFF"/>
        </w:rPr>
      </w:pPr>
    </w:p>
    <w:p w14:paraId="4A6289BF" w14:textId="414B4738" w:rsidR="00512317" w:rsidRDefault="00512317" w:rsidP="00D03BC6">
      <w:pPr>
        <w:spacing w:line="360" w:lineRule="auto"/>
        <w:rPr>
          <w:rFonts w:ascii="Times New Roman" w:hAnsi="Times New Roman" w:cs="Times New Roman"/>
          <w:color w:val="252525"/>
          <w:sz w:val="28"/>
          <w:szCs w:val="28"/>
          <w:shd w:val="clear" w:color="auto" w:fill="FFFFFF"/>
        </w:rPr>
      </w:pPr>
    </w:p>
    <w:p w14:paraId="7FF7F938" w14:textId="6720DD4A" w:rsidR="00512317" w:rsidRDefault="00512317" w:rsidP="00D03BC6">
      <w:pPr>
        <w:spacing w:line="360" w:lineRule="auto"/>
        <w:rPr>
          <w:rFonts w:ascii="Times New Roman" w:hAnsi="Times New Roman" w:cs="Times New Roman"/>
          <w:color w:val="252525"/>
          <w:sz w:val="28"/>
          <w:szCs w:val="28"/>
          <w:shd w:val="clear" w:color="auto" w:fill="FFFFFF"/>
        </w:rPr>
      </w:pPr>
    </w:p>
    <w:p w14:paraId="72D65B23" w14:textId="77777777" w:rsidR="00512317" w:rsidRPr="008920E9" w:rsidRDefault="00512317" w:rsidP="00D03BC6">
      <w:pPr>
        <w:spacing w:line="360" w:lineRule="auto"/>
        <w:rPr>
          <w:rFonts w:ascii="Times New Roman" w:hAnsi="Times New Roman" w:cs="Times New Roman"/>
          <w:color w:val="252525"/>
          <w:sz w:val="28"/>
          <w:szCs w:val="28"/>
          <w:shd w:val="clear" w:color="auto" w:fill="FFFFFF"/>
        </w:rPr>
      </w:pPr>
    </w:p>
    <w:p w14:paraId="39320791" w14:textId="0ADC38EA" w:rsidR="00510BCA" w:rsidRPr="00D03BC6" w:rsidRDefault="00510BCA" w:rsidP="00D03BC6">
      <w:pPr>
        <w:pStyle w:val="ListParagraph"/>
        <w:numPr>
          <w:ilvl w:val="1"/>
          <w:numId w:val="8"/>
        </w:numPr>
        <w:spacing w:line="360" w:lineRule="auto"/>
        <w:rPr>
          <w:rFonts w:ascii="Times New Roman" w:hAnsi="Times New Roman" w:cs="Times New Roman"/>
          <w:b/>
          <w:bCs/>
          <w:sz w:val="28"/>
          <w:szCs w:val="28"/>
        </w:rPr>
      </w:pPr>
      <w:r w:rsidRPr="00D03BC6">
        <w:rPr>
          <w:rFonts w:ascii="Times New Roman" w:hAnsi="Times New Roman" w:cs="Times New Roman"/>
          <w:b/>
          <w:bCs/>
          <w:sz w:val="28"/>
          <w:szCs w:val="28"/>
        </w:rPr>
        <w:lastRenderedPageBreak/>
        <w:t>SOFTWARE REQUIRED</w:t>
      </w:r>
    </w:p>
    <w:p w14:paraId="3D800EB2" w14:textId="5CBB3CF9" w:rsidR="00742DCD" w:rsidRPr="00D03BC6" w:rsidRDefault="00742DCD" w:rsidP="00D03BC6">
      <w:pPr>
        <w:spacing w:line="360" w:lineRule="auto"/>
        <w:rPr>
          <w:rFonts w:ascii="Times New Roman" w:hAnsi="Times New Roman" w:cs="Times New Roman"/>
          <w:b/>
          <w:bCs/>
          <w:sz w:val="28"/>
          <w:szCs w:val="28"/>
        </w:rPr>
      </w:pPr>
      <w:r w:rsidRPr="00D03BC6">
        <w:rPr>
          <w:rFonts w:ascii="Times New Roman" w:hAnsi="Times New Roman" w:cs="Times New Roman"/>
          <w:b/>
          <w:bCs/>
          <w:sz w:val="28"/>
          <w:szCs w:val="28"/>
        </w:rPr>
        <w:t xml:space="preserve">ANYSY Electronic Desktop Software </w:t>
      </w:r>
    </w:p>
    <w:p w14:paraId="418C1F0A" w14:textId="4334BC68" w:rsidR="00742DCD" w:rsidRPr="00D03BC6" w:rsidRDefault="00742DCD" w:rsidP="00D03BC6">
      <w:pPr>
        <w:spacing w:line="360" w:lineRule="auto"/>
        <w:rPr>
          <w:rFonts w:ascii="Times New Roman" w:hAnsi="Times New Roman" w:cs="Times New Roman"/>
          <w:color w:val="252525"/>
          <w:sz w:val="28"/>
          <w:szCs w:val="28"/>
          <w:shd w:val="clear" w:color="auto" w:fill="FFFFFF"/>
        </w:rPr>
      </w:pPr>
      <w:r w:rsidRPr="00D03BC6">
        <w:rPr>
          <w:rFonts w:ascii="Times New Roman" w:hAnsi="Times New Roman" w:cs="Times New Roman"/>
          <w:color w:val="252525"/>
          <w:sz w:val="28"/>
          <w:szCs w:val="28"/>
          <w:shd w:val="clear" w:color="auto" w:fill="FFFFFF"/>
        </w:rPr>
        <w:t xml:space="preserve">ANSYS is a software suite used for engineering simulation and design. It provides a comprehensive set of tools for simulating various physical phenomena such as structural mechanics, heat transfer, fluid dynamics, electromagnetics, and more. It is widely used in various industries such as aerospace, automotive, </w:t>
      </w:r>
      <w:r w:rsidR="00077AC4" w:rsidRPr="00D03BC6">
        <w:rPr>
          <w:rFonts w:ascii="Times New Roman" w:hAnsi="Times New Roman" w:cs="Times New Roman"/>
          <w:color w:val="252525"/>
          <w:sz w:val="28"/>
          <w:szCs w:val="28"/>
          <w:shd w:val="clear" w:color="auto" w:fill="FFFFFF"/>
        </w:rPr>
        <w:t>defence</w:t>
      </w:r>
      <w:r w:rsidRPr="00D03BC6">
        <w:rPr>
          <w:rFonts w:ascii="Times New Roman" w:hAnsi="Times New Roman" w:cs="Times New Roman"/>
          <w:color w:val="252525"/>
          <w:sz w:val="28"/>
          <w:szCs w:val="28"/>
          <w:shd w:val="clear" w:color="auto" w:fill="FFFFFF"/>
        </w:rPr>
        <w:t xml:space="preserve">, energy, healthcare, and more. ANSYS provides a wide range of features and capabilities for engineering simulation and design, including </w:t>
      </w:r>
      <w:r w:rsidR="00077AC4" w:rsidRPr="00D03BC6">
        <w:rPr>
          <w:rFonts w:ascii="Times New Roman" w:hAnsi="Times New Roman" w:cs="Times New Roman"/>
          <w:color w:val="252525"/>
          <w:sz w:val="28"/>
          <w:szCs w:val="28"/>
          <w:shd w:val="clear" w:color="auto" w:fill="FFFFFF"/>
        </w:rPr>
        <w:t>Multiphysics</w:t>
      </w:r>
      <w:r w:rsidRPr="00D03BC6">
        <w:rPr>
          <w:rFonts w:ascii="Times New Roman" w:hAnsi="Times New Roman" w:cs="Times New Roman"/>
          <w:color w:val="252525"/>
          <w:sz w:val="28"/>
          <w:szCs w:val="28"/>
          <w:shd w:val="clear" w:color="auto" w:fill="FFFFFF"/>
        </w:rPr>
        <w:t xml:space="preserve"> simulation, high-performance computing, CAD integration, optimization, material </w:t>
      </w:r>
      <w:r w:rsidR="00077AC4" w:rsidRPr="00D03BC6">
        <w:rPr>
          <w:rFonts w:ascii="Times New Roman" w:hAnsi="Times New Roman" w:cs="Times New Roman"/>
          <w:color w:val="252525"/>
          <w:sz w:val="28"/>
          <w:szCs w:val="28"/>
          <w:shd w:val="clear" w:color="auto" w:fill="FFFFFF"/>
        </w:rPr>
        <w:t>modelling</w:t>
      </w:r>
      <w:r w:rsidRPr="00D03BC6">
        <w:rPr>
          <w:rFonts w:ascii="Times New Roman" w:hAnsi="Times New Roman" w:cs="Times New Roman"/>
          <w:color w:val="252525"/>
          <w:sz w:val="28"/>
          <w:szCs w:val="28"/>
          <w:shd w:val="clear" w:color="auto" w:fill="FFFFFF"/>
        </w:rPr>
        <w:t xml:space="preserve">, </w:t>
      </w:r>
      <w:r w:rsidR="00077AC4" w:rsidRPr="00D03BC6">
        <w:rPr>
          <w:rFonts w:ascii="Times New Roman" w:hAnsi="Times New Roman" w:cs="Times New Roman"/>
          <w:color w:val="252525"/>
          <w:sz w:val="28"/>
          <w:szCs w:val="28"/>
          <w:shd w:val="clear" w:color="auto" w:fill="FFFFFF"/>
        </w:rPr>
        <w:t>Multiphysics</w:t>
      </w:r>
      <w:r w:rsidRPr="00D03BC6">
        <w:rPr>
          <w:rFonts w:ascii="Times New Roman" w:hAnsi="Times New Roman" w:cs="Times New Roman"/>
          <w:color w:val="252525"/>
          <w:sz w:val="28"/>
          <w:szCs w:val="28"/>
          <w:shd w:val="clear" w:color="auto" w:fill="FFFFFF"/>
        </w:rPr>
        <w:t xml:space="preserve"> co-simulation, design exploration, additive manufacturing simulation, virtual testing, and more.</w:t>
      </w:r>
    </w:p>
    <w:p w14:paraId="3C5FF8D8" w14:textId="28471A4A" w:rsidR="00742DCD" w:rsidRPr="00D03BC6" w:rsidRDefault="00742DCD" w:rsidP="00D03BC6">
      <w:pPr>
        <w:spacing w:line="360" w:lineRule="auto"/>
        <w:rPr>
          <w:rFonts w:ascii="Times New Roman" w:hAnsi="Times New Roman" w:cs="Times New Roman"/>
          <w:b/>
          <w:bCs/>
          <w:color w:val="252525"/>
          <w:sz w:val="28"/>
          <w:szCs w:val="28"/>
          <w:shd w:val="clear" w:color="auto" w:fill="FFFFFF"/>
        </w:rPr>
      </w:pPr>
      <w:r w:rsidRPr="00D03BC6">
        <w:rPr>
          <w:rFonts w:ascii="Times New Roman" w:hAnsi="Times New Roman" w:cs="Times New Roman"/>
          <w:b/>
          <w:bCs/>
          <w:color w:val="252525"/>
          <w:sz w:val="28"/>
          <w:szCs w:val="28"/>
          <w:shd w:val="clear" w:color="auto" w:fill="FFFFFF"/>
        </w:rPr>
        <w:t>HFSS in ANSYS</w:t>
      </w:r>
    </w:p>
    <w:p w14:paraId="50CC5A14" w14:textId="3F780866" w:rsidR="00FF03A6" w:rsidRPr="00D03BC6" w:rsidRDefault="00742DCD" w:rsidP="00D03BC6">
      <w:pPr>
        <w:spacing w:line="360" w:lineRule="auto"/>
        <w:rPr>
          <w:rFonts w:ascii="Times New Roman" w:hAnsi="Times New Roman" w:cs="Times New Roman"/>
          <w:color w:val="252525"/>
          <w:sz w:val="28"/>
          <w:szCs w:val="28"/>
          <w:shd w:val="clear" w:color="auto" w:fill="FFFFFF"/>
        </w:rPr>
      </w:pPr>
      <w:r w:rsidRPr="00D03BC6">
        <w:rPr>
          <w:rFonts w:ascii="Times New Roman" w:hAnsi="Times New Roman" w:cs="Times New Roman"/>
          <w:color w:val="252525"/>
          <w:sz w:val="28"/>
          <w:szCs w:val="28"/>
          <w:shd w:val="clear" w:color="auto" w:fill="FFFFFF"/>
        </w:rPr>
        <w:t>HFSS (High-Frequency Structure Simulator) is a softw</w:t>
      </w:r>
      <w:r w:rsidRPr="00D03BC6">
        <w:rPr>
          <w:rFonts w:ascii="Times New Roman" w:hAnsi="Times New Roman" w:cs="Times New Roman"/>
          <w:sz w:val="28"/>
          <w:szCs w:val="28"/>
          <w:shd w:val="clear" w:color="auto" w:fill="FFFFFF"/>
        </w:rPr>
        <w:t xml:space="preserve">are tool within the ANSYS suite that is used for simulating high-frequency electromagnetic fields. It </w:t>
      </w:r>
      <w:r w:rsidRPr="00D03BC6">
        <w:rPr>
          <w:rFonts w:ascii="Times New Roman" w:hAnsi="Times New Roman" w:cs="Times New Roman"/>
          <w:color w:val="252525"/>
          <w:sz w:val="28"/>
          <w:szCs w:val="28"/>
          <w:shd w:val="clear" w:color="auto" w:fill="FFFFFF"/>
        </w:rPr>
        <w:t>is commonly used in the design and analysis of antennas, microwave components, and RF/microwave circuits.</w:t>
      </w:r>
    </w:p>
    <w:p w14:paraId="4730E283" w14:textId="37A1DAC5" w:rsidR="0099206B" w:rsidRDefault="00742DCD" w:rsidP="00D03BC6">
      <w:pPr>
        <w:spacing w:line="360" w:lineRule="auto"/>
        <w:rPr>
          <w:rFonts w:ascii="Times New Roman" w:hAnsi="Times New Roman" w:cs="Times New Roman"/>
          <w:color w:val="252525"/>
          <w:sz w:val="28"/>
          <w:szCs w:val="28"/>
          <w:shd w:val="clear" w:color="auto" w:fill="FFFFFF"/>
        </w:rPr>
      </w:pPr>
      <w:r w:rsidRPr="00D03BC6">
        <w:rPr>
          <w:rFonts w:ascii="Times New Roman" w:hAnsi="Times New Roman" w:cs="Times New Roman"/>
          <w:color w:val="252525"/>
          <w:sz w:val="28"/>
          <w:szCs w:val="28"/>
          <w:shd w:val="clear" w:color="auto" w:fill="FFFFFF"/>
        </w:rPr>
        <w:t xml:space="preserve">The simulation process in HFSS involves several steps, from geometry creation to results analysis. Geometry creation involves creating a 3D model, material assignment, mesh generation, boundary conditions, excitation setup, simulation setup, solver settings, and results analysis. Results analysis involves visualizing electromagnetic fields, calculating S-parameters, and </w:t>
      </w:r>
      <w:proofErr w:type="spellStart"/>
      <w:r w:rsidRPr="00D03BC6">
        <w:rPr>
          <w:rFonts w:ascii="Times New Roman" w:hAnsi="Times New Roman" w:cs="Times New Roman"/>
          <w:color w:val="252525"/>
          <w:sz w:val="28"/>
          <w:szCs w:val="28"/>
          <w:shd w:val="clear" w:color="auto" w:fill="FFFFFF"/>
        </w:rPr>
        <w:t>analyzing</w:t>
      </w:r>
      <w:proofErr w:type="spellEnd"/>
      <w:r w:rsidRPr="00D03BC6">
        <w:rPr>
          <w:rFonts w:ascii="Times New Roman" w:hAnsi="Times New Roman" w:cs="Times New Roman"/>
          <w:color w:val="252525"/>
          <w:sz w:val="28"/>
          <w:szCs w:val="28"/>
          <w:shd w:val="clear" w:color="auto" w:fill="FFFFFF"/>
        </w:rPr>
        <w:t xml:space="preserve"> radiation patterns. HFSS provides several solver settings to optimize the simulation performance and accuracy.</w:t>
      </w:r>
    </w:p>
    <w:p w14:paraId="57527E13" w14:textId="24734634" w:rsidR="008920E9" w:rsidRDefault="008920E9" w:rsidP="00D03BC6">
      <w:pPr>
        <w:spacing w:line="360" w:lineRule="auto"/>
        <w:rPr>
          <w:rFonts w:ascii="Times New Roman" w:hAnsi="Times New Roman" w:cs="Times New Roman"/>
          <w:color w:val="252525"/>
          <w:sz w:val="28"/>
          <w:szCs w:val="28"/>
          <w:shd w:val="clear" w:color="auto" w:fill="FFFFFF"/>
        </w:rPr>
      </w:pPr>
    </w:p>
    <w:p w14:paraId="7558EF5C" w14:textId="6FE39EA5" w:rsidR="00512317" w:rsidRDefault="00512317" w:rsidP="00D03BC6">
      <w:pPr>
        <w:spacing w:line="360" w:lineRule="auto"/>
        <w:rPr>
          <w:rFonts w:ascii="Times New Roman" w:hAnsi="Times New Roman" w:cs="Times New Roman"/>
          <w:color w:val="252525"/>
          <w:sz w:val="28"/>
          <w:szCs w:val="28"/>
          <w:shd w:val="clear" w:color="auto" w:fill="FFFFFF"/>
        </w:rPr>
      </w:pPr>
    </w:p>
    <w:p w14:paraId="0A4A1475" w14:textId="77777777" w:rsidR="00512317" w:rsidRPr="008920E9" w:rsidRDefault="00512317" w:rsidP="00D03BC6">
      <w:pPr>
        <w:spacing w:line="360" w:lineRule="auto"/>
        <w:rPr>
          <w:rFonts w:ascii="Times New Roman" w:hAnsi="Times New Roman" w:cs="Times New Roman"/>
          <w:color w:val="252525"/>
          <w:sz w:val="28"/>
          <w:szCs w:val="28"/>
          <w:shd w:val="clear" w:color="auto" w:fill="FFFFFF"/>
        </w:rPr>
      </w:pPr>
    </w:p>
    <w:p w14:paraId="3B96FB67" w14:textId="74554118" w:rsidR="005C0DF1" w:rsidRPr="00D03BC6" w:rsidRDefault="005C0DF1" w:rsidP="00D03BC6">
      <w:pPr>
        <w:pStyle w:val="ListParagraph"/>
        <w:numPr>
          <w:ilvl w:val="1"/>
          <w:numId w:val="8"/>
        </w:numPr>
        <w:spacing w:line="360" w:lineRule="auto"/>
        <w:rPr>
          <w:rFonts w:ascii="Times New Roman" w:hAnsi="Times New Roman" w:cs="Times New Roman"/>
          <w:b/>
          <w:bCs/>
          <w:sz w:val="28"/>
          <w:szCs w:val="28"/>
        </w:rPr>
      </w:pPr>
      <w:r w:rsidRPr="00D03BC6">
        <w:rPr>
          <w:rFonts w:ascii="Times New Roman" w:hAnsi="Times New Roman" w:cs="Times New Roman"/>
          <w:b/>
          <w:bCs/>
          <w:sz w:val="28"/>
          <w:szCs w:val="28"/>
        </w:rPr>
        <w:lastRenderedPageBreak/>
        <w:t>BASIC PARAMETERS</w:t>
      </w:r>
    </w:p>
    <w:p w14:paraId="5CADEEE8" w14:textId="3FD77D71" w:rsidR="00742DCD" w:rsidRPr="00D03BC6" w:rsidRDefault="005C0DF1" w:rsidP="00D03BC6">
      <w:pPr>
        <w:spacing w:line="360" w:lineRule="auto"/>
        <w:rPr>
          <w:rFonts w:ascii="Times New Roman" w:hAnsi="Times New Roman" w:cs="Times New Roman"/>
          <w:b/>
          <w:bCs/>
          <w:sz w:val="28"/>
          <w:szCs w:val="28"/>
        </w:rPr>
      </w:pPr>
      <w:r w:rsidRPr="00D03BC6">
        <w:rPr>
          <w:rFonts w:ascii="Times New Roman" w:hAnsi="Times New Roman" w:cs="Times New Roman"/>
          <w:b/>
          <w:bCs/>
          <w:sz w:val="28"/>
          <w:szCs w:val="28"/>
        </w:rPr>
        <w:t xml:space="preserve">Return Loss </w:t>
      </w:r>
    </w:p>
    <w:p w14:paraId="267F5968" w14:textId="59304003" w:rsidR="00077AC4" w:rsidRDefault="00742DCD" w:rsidP="00D03BC6">
      <w:pPr>
        <w:spacing w:line="360" w:lineRule="auto"/>
        <w:rPr>
          <w:rFonts w:ascii="Times New Roman" w:hAnsi="Times New Roman" w:cs="Times New Roman"/>
          <w:b/>
          <w:bCs/>
          <w:sz w:val="28"/>
          <w:szCs w:val="28"/>
        </w:rPr>
      </w:pPr>
      <w:r w:rsidRPr="00D03BC6">
        <w:rPr>
          <w:rFonts w:ascii="Times New Roman" w:hAnsi="Times New Roman" w:cs="Times New Roman"/>
          <w:color w:val="252525"/>
          <w:sz w:val="28"/>
          <w:szCs w:val="28"/>
          <w:shd w:val="clear" w:color="auto" w:fill="FFFFFF"/>
        </w:rPr>
        <w:t>Return loss is a measure of the amount of power reflected by an antenna back towards the transmitter. It is calculated as the ratio of the power of the incident signal to the power of the reflected signal, expressed in decibels (dB). The higher the return loss value, the better the impedance match between the antenna and the transmission line.</w:t>
      </w:r>
    </w:p>
    <w:p w14:paraId="31E6BAEC" w14:textId="592CCB47" w:rsidR="005C0DF1" w:rsidRPr="00D03BC6" w:rsidRDefault="005C0DF1" w:rsidP="00D03BC6">
      <w:pPr>
        <w:spacing w:line="360" w:lineRule="auto"/>
        <w:rPr>
          <w:rFonts w:ascii="Times New Roman" w:hAnsi="Times New Roman" w:cs="Times New Roman"/>
          <w:b/>
          <w:bCs/>
          <w:sz w:val="28"/>
          <w:szCs w:val="28"/>
        </w:rPr>
      </w:pPr>
      <w:r w:rsidRPr="00D03BC6">
        <w:rPr>
          <w:rFonts w:ascii="Times New Roman" w:hAnsi="Times New Roman" w:cs="Times New Roman"/>
          <w:b/>
          <w:bCs/>
          <w:sz w:val="28"/>
          <w:szCs w:val="28"/>
        </w:rPr>
        <w:t xml:space="preserve">VSWR </w:t>
      </w:r>
    </w:p>
    <w:p w14:paraId="4C9ED4DB" w14:textId="5F054FD7" w:rsidR="00742DCD" w:rsidRPr="00D03BC6" w:rsidRDefault="00742DCD" w:rsidP="00D03BC6">
      <w:pPr>
        <w:spacing w:line="360" w:lineRule="auto"/>
        <w:rPr>
          <w:rFonts w:ascii="Times New Roman" w:hAnsi="Times New Roman" w:cs="Times New Roman"/>
          <w:b/>
          <w:bCs/>
          <w:sz w:val="28"/>
          <w:szCs w:val="28"/>
        </w:rPr>
      </w:pPr>
      <w:r w:rsidRPr="00D03BC6">
        <w:rPr>
          <w:rFonts w:ascii="Times New Roman" w:hAnsi="Times New Roman" w:cs="Times New Roman"/>
          <w:color w:val="252525"/>
          <w:sz w:val="28"/>
          <w:szCs w:val="28"/>
          <w:shd w:val="clear" w:color="auto" w:fill="FFFFFF"/>
        </w:rPr>
        <w:t>VSWR (Voltage Standing Wave Ratio) is a measure of the amount of reflection that occurs when an electromagnetic wave is transmitted from a source to an antenna. It is defined as the ratio of the maximum voltage to the minimum voltage on the transmission line or at the antenna terminals. It is related to return loss, which is a measure of the amount of power reflected by an antenna. Both parameters are important in antenna design and performance evaluation.</w:t>
      </w:r>
    </w:p>
    <w:p w14:paraId="7B9DC873" w14:textId="3D063C9F" w:rsidR="005C0DF1" w:rsidRPr="00D03BC6" w:rsidRDefault="005C0DF1" w:rsidP="00D03BC6">
      <w:pPr>
        <w:spacing w:line="360" w:lineRule="auto"/>
        <w:rPr>
          <w:rFonts w:ascii="Times New Roman" w:hAnsi="Times New Roman" w:cs="Times New Roman"/>
          <w:b/>
          <w:bCs/>
          <w:sz w:val="28"/>
          <w:szCs w:val="28"/>
        </w:rPr>
      </w:pPr>
      <w:r w:rsidRPr="00D03BC6">
        <w:rPr>
          <w:rFonts w:ascii="Times New Roman" w:hAnsi="Times New Roman" w:cs="Times New Roman"/>
          <w:b/>
          <w:bCs/>
          <w:sz w:val="28"/>
          <w:szCs w:val="28"/>
        </w:rPr>
        <w:t xml:space="preserve">Fractional Bandwidth </w:t>
      </w:r>
    </w:p>
    <w:p w14:paraId="2701E954" w14:textId="7E95B2DC" w:rsidR="008920E9" w:rsidRDefault="00D03BC6" w:rsidP="00D03BC6">
      <w:pPr>
        <w:spacing w:line="360" w:lineRule="auto"/>
        <w:rPr>
          <w:rFonts w:ascii="Times New Roman" w:hAnsi="Times New Roman" w:cs="Times New Roman"/>
          <w:b/>
          <w:bCs/>
          <w:sz w:val="28"/>
          <w:szCs w:val="28"/>
        </w:rPr>
      </w:pPr>
      <w:r w:rsidRPr="00D03BC6">
        <w:rPr>
          <w:rFonts w:ascii="Times New Roman" w:hAnsi="Times New Roman" w:cs="Times New Roman"/>
          <w:color w:val="252525"/>
          <w:sz w:val="28"/>
          <w:szCs w:val="28"/>
          <w:shd w:val="clear" w:color="auto" w:fill="FFFFFF"/>
        </w:rPr>
        <w:t xml:space="preserve">Fractional bandwidth is a measure of the frequency range over which an antenna can operate efficiently, expressed as a percentage of its </w:t>
      </w:r>
      <w:proofErr w:type="spellStart"/>
      <w:r w:rsidRPr="00D03BC6">
        <w:rPr>
          <w:rFonts w:ascii="Times New Roman" w:hAnsi="Times New Roman" w:cs="Times New Roman"/>
          <w:color w:val="252525"/>
          <w:sz w:val="28"/>
          <w:szCs w:val="28"/>
          <w:shd w:val="clear" w:color="auto" w:fill="FFFFFF"/>
        </w:rPr>
        <w:t>center</w:t>
      </w:r>
      <w:proofErr w:type="spellEnd"/>
      <w:r w:rsidRPr="00D03BC6">
        <w:rPr>
          <w:rFonts w:ascii="Times New Roman" w:hAnsi="Times New Roman" w:cs="Times New Roman"/>
          <w:color w:val="252525"/>
          <w:sz w:val="28"/>
          <w:szCs w:val="28"/>
          <w:shd w:val="clear" w:color="auto" w:fill="FFFFFF"/>
        </w:rPr>
        <w:t xml:space="preserve"> frequency. It is important for broadband applications, as it allows the antenna to operate over a wider range of frequencies. It is difficult to achieve a high fractional bandwidth while maintaining good performance in other areas.</w:t>
      </w:r>
    </w:p>
    <w:p w14:paraId="6F1FD704" w14:textId="0F60F656" w:rsidR="005C0DF1" w:rsidRPr="00D03BC6" w:rsidRDefault="005C0DF1" w:rsidP="00D03BC6">
      <w:pPr>
        <w:spacing w:line="360" w:lineRule="auto"/>
        <w:rPr>
          <w:rFonts w:ascii="Times New Roman" w:hAnsi="Times New Roman" w:cs="Times New Roman"/>
          <w:b/>
          <w:bCs/>
          <w:sz w:val="28"/>
          <w:szCs w:val="28"/>
        </w:rPr>
      </w:pPr>
      <w:r w:rsidRPr="00D03BC6">
        <w:rPr>
          <w:rFonts w:ascii="Times New Roman" w:hAnsi="Times New Roman" w:cs="Times New Roman"/>
          <w:b/>
          <w:bCs/>
          <w:sz w:val="28"/>
          <w:szCs w:val="28"/>
        </w:rPr>
        <w:t>Resonance Frequency</w:t>
      </w:r>
    </w:p>
    <w:p w14:paraId="5A483E22" w14:textId="6462FCB7" w:rsidR="00D03BC6" w:rsidRPr="00D03BC6" w:rsidRDefault="00D03BC6" w:rsidP="00D03BC6">
      <w:pPr>
        <w:spacing w:line="360" w:lineRule="auto"/>
        <w:rPr>
          <w:rFonts w:ascii="Times New Roman" w:hAnsi="Times New Roman" w:cs="Times New Roman"/>
          <w:b/>
          <w:bCs/>
          <w:sz w:val="28"/>
          <w:szCs w:val="28"/>
        </w:rPr>
      </w:pPr>
      <w:r w:rsidRPr="00D03BC6">
        <w:rPr>
          <w:rFonts w:ascii="Times New Roman" w:hAnsi="Times New Roman" w:cs="Times New Roman"/>
          <w:color w:val="252525"/>
          <w:sz w:val="28"/>
          <w:szCs w:val="28"/>
          <w:shd w:val="clear" w:color="auto" w:fill="FFFFFF"/>
        </w:rPr>
        <w:t xml:space="preserve">Resonance frequency is the frequency at which an antenna exhibits the maximum response or sensitivity. It is determined by the physical dimensions and geometry of the antenna, as well as the dielectric properties of the surrounding medium. It can be affected by a variety of factors, such as nearby </w:t>
      </w:r>
      <w:r w:rsidRPr="00D03BC6">
        <w:rPr>
          <w:rFonts w:ascii="Times New Roman" w:hAnsi="Times New Roman" w:cs="Times New Roman"/>
          <w:color w:val="252525"/>
          <w:sz w:val="28"/>
          <w:szCs w:val="28"/>
          <w:shd w:val="clear" w:color="auto" w:fill="FFFFFF"/>
        </w:rPr>
        <w:lastRenderedPageBreak/>
        <w:t>objects, other antennas, and the characteristics of the signal being transmitted or received.</w:t>
      </w:r>
    </w:p>
    <w:p w14:paraId="33889C61" w14:textId="5D7C5268" w:rsidR="005C0DF1" w:rsidRPr="00D03BC6" w:rsidRDefault="005C0DF1" w:rsidP="00D03BC6">
      <w:pPr>
        <w:spacing w:line="360" w:lineRule="auto"/>
        <w:rPr>
          <w:rFonts w:ascii="Times New Roman" w:hAnsi="Times New Roman" w:cs="Times New Roman"/>
          <w:b/>
          <w:bCs/>
          <w:sz w:val="28"/>
          <w:szCs w:val="28"/>
        </w:rPr>
      </w:pPr>
      <w:r w:rsidRPr="00D03BC6">
        <w:rPr>
          <w:rFonts w:ascii="Times New Roman" w:hAnsi="Times New Roman" w:cs="Times New Roman"/>
          <w:b/>
          <w:bCs/>
          <w:sz w:val="28"/>
          <w:szCs w:val="28"/>
        </w:rPr>
        <w:t xml:space="preserve">Gain </w:t>
      </w:r>
    </w:p>
    <w:p w14:paraId="275BFAB2" w14:textId="020648B5" w:rsidR="00D03BC6" w:rsidRPr="008920E9" w:rsidRDefault="00D03BC6" w:rsidP="00D03BC6">
      <w:pPr>
        <w:spacing w:line="360" w:lineRule="auto"/>
        <w:rPr>
          <w:rFonts w:ascii="Times New Roman" w:hAnsi="Times New Roman" w:cs="Times New Roman"/>
          <w:color w:val="252525"/>
          <w:sz w:val="28"/>
          <w:szCs w:val="28"/>
          <w:shd w:val="clear" w:color="auto" w:fill="FFFFFF"/>
        </w:rPr>
      </w:pPr>
      <w:r w:rsidRPr="00D03BC6">
        <w:rPr>
          <w:rFonts w:ascii="Times New Roman" w:hAnsi="Times New Roman" w:cs="Times New Roman"/>
          <w:color w:val="252525"/>
          <w:sz w:val="28"/>
          <w:szCs w:val="28"/>
          <w:shd w:val="clear" w:color="auto" w:fill="FFFFFF"/>
        </w:rPr>
        <w:t>Gain is a measure of the directional effectiveness of an antenna in transmitting or receiving electromagnetic waves. It is the ratio of the radiation intensity of an antenna in a given direction to that of a hypothetical isotropic antenna, and is commonly expressed in decibels (dB). Gain is an important parameter in</w:t>
      </w:r>
      <w:r w:rsidR="00077AC4">
        <w:rPr>
          <w:rFonts w:ascii="Times New Roman" w:hAnsi="Times New Roman" w:cs="Times New Roman"/>
          <w:color w:val="252525"/>
          <w:sz w:val="28"/>
          <w:szCs w:val="28"/>
          <w:shd w:val="clear" w:color="auto" w:fill="FFFFFF"/>
        </w:rPr>
        <w:t xml:space="preserve"> </w:t>
      </w:r>
      <w:r w:rsidRPr="00D03BC6">
        <w:rPr>
          <w:rFonts w:ascii="Times New Roman" w:hAnsi="Times New Roman" w:cs="Times New Roman"/>
          <w:color w:val="252525"/>
          <w:sz w:val="28"/>
          <w:szCs w:val="28"/>
          <w:shd w:val="clear" w:color="auto" w:fill="FFFFFF"/>
        </w:rPr>
        <w:t>antenna design and is used to describe the performance of real-world antennas compared to ideal isotropic antennas.</w:t>
      </w:r>
    </w:p>
    <w:p w14:paraId="1AE40CAF" w14:textId="0EAD3BCF" w:rsidR="005C0DF1" w:rsidRPr="00D03BC6" w:rsidRDefault="005C0DF1" w:rsidP="00D03BC6">
      <w:pPr>
        <w:spacing w:line="360" w:lineRule="auto"/>
        <w:rPr>
          <w:rFonts w:ascii="Times New Roman" w:hAnsi="Times New Roman" w:cs="Times New Roman"/>
          <w:b/>
          <w:bCs/>
          <w:sz w:val="28"/>
          <w:szCs w:val="28"/>
        </w:rPr>
      </w:pPr>
      <w:r w:rsidRPr="00D03BC6">
        <w:rPr>
          <w:rFonts w:ascii="Times New Roman" w:hAnsi="Times New Roman" w:cs="Times New Roman"/>
          <w:b/>
          <w:bCs/>
          <w:sz w:val="28"/>
          <w:szCs w:val="28"/>
        </w:rPr>
        <w:t xml:space="preserve">Efficiency </w:t>
      </w:r>
    </w:p>
    <w:p w14:paraId="3D0BE24A" w14:textId="6FA5B6FA" w:rsidR="00D03BC6" w:rsidRPr="00D03BC6" w:rsidRDefault="00D03BC6" w:rsidP="00D03BC6">
      <w:pPr>
        <w:spacing w:line="360" w:lineRule="auto"/>
        <w:rPr>
          <w:rFonts w:ascii="Times New Roman" w:hAnsi="Times New Roman" w:cs="Times New Roman"/>
          <w:b/>
          <w:bCs/>
          <w:sz w:val="28"/>
          <w:szCs w:val="28"/>
        </w:rPr>
      </w:pPr>
      <w:r w:rsidRPr="00D03BC6">
        <w:rPr>
          <w:rFonts w:ascii="Times New Roman" w:hAnsi="Times New Roman" w:cs="Times New Roman"/>
          <w:color w:val="252525"/>
          <w:sz w:val="28"/>
          <w:szCs w:val="28"/>
          <w:shd w:val="clear" w:color="auto" w:fill="FFFFFF"/>
        </w:rPr>
        <w:t>Antenna efficiency is the ratio of radiated power to total input power, which determines the overall performance of an antenna. It can be calculated using the formula: (Radiated power) / (Total input power). It can be affected by factors such as the quality of the materials used, the design, and the environment in which the antenna is used.</w:t>
      </w:r>
    </w:p>
    <w:p w14:paraId="39C74814" w14:textId="26DC3012" w:rsidR="005C0DF1" w:rsidRPr="00D03BC6" w:rsidRDefault="005C0DF1" w:rsidP="00D03BC6">
      <w:pPr>
        <w:spacing w:line="360" w:lineRule="auto"/>
        <w:rPr>
          <w:rFonts w:ascii="Times New Roman" w:hAnsi="Times New Roman" w:cs="Times New Roman"/>
          <w:b/>
          <w:bCs/>
          <w:sz w:val="28"/>
          <w:szCs w:val="28"/>
        </w:rPr>
      </w:pPr>
      <w:r w:rsidRPr="00D03BC6">
        <w:rPr>
          <w:rFonts w:ascii="Times New Roman" w:hAnsi="Times New Roman" w:cs="Times New Roman"/>
          <w:b/>
          <w:bCs/>
          <w:sz w:val="28"/>
          <w:szCs w:val="28"/>
        </w:rPr>
        <w:t xml:space="preserve">Directivity </w:t>
      </w:r>
    </w:p>
    <w:p w14:paraId="76BF4754" w14:textId="56FF915D" w:rsidR="00D03BC6" w:rsidRDefault="00DF3A22" w:rsidP="00D03BC6">
      <w:pPr>
        <w:spacing w:line="360" w:lineRule="auto"/>
        <w:rPr>
          <w:rFonts w:ascii="Times New Roman" w:hAnsi="Times New Roman" w:cs="Times New Roman"/>
          <w:color w:val="252525"/>
          <w:sz w:val="28"/>
          <w:szCs w:val="28"/>
          <w:shd w:val="clear" w:color="auto" w:fill="FFFFFF"/>
        </w:rPr>
      </w:pPr>
      <w:r w:rsidRPr="00DF3A22">
        <w:rPr>
          <w:rFonts w:ascii="Times New Roman" w:hAnsi="Times New Roman" w:cs="Times New Roman"/>
          <w:color w:val="252525"/>
          <w:sz w:val="28"/>
          <w:szCs w:val="28"/>
          <w:shd w:val="clear" w:color="auto" w:fill="FFFFFF"/>
        </w:rPr>
        <w:t>Directivity is a measure of the concentration of radiation in a particular direction from an antenna. It is a fundamental parameter of antenna performance that describes how well an antenna can transmit or receive electromagnetic waves in a particular direction.</w:t>
      </w:r>
      <w:r>
        <w:rPr>
          <w:rFonts w:ascii="Times New Roman" w:hAnsi="Times New Roman" w:cs="Times New Roman"/>
          <w:color w:val="252525"/>
          <w:sz w:val="28"/>
          <w:szCs w:val="28"/>
          <w:shd w:val="clear" w:color="auto" w:fill="FFFFFF"/>
        </w:rPr>
        <w:t xml:space="preserve"> </w:t>
      </w:r>
      <w:r w:rsidR="00D03BC6" w:rsidRPr="00D03BC6">
        <w:rPr>
          <w:rFonts w:ascii="Times New Roman" w:hAnsi="Times New Roman" w:cs="Times New Roman"/>
          <w:color w:val="252525"/>
          <w:sz w:val="28"/>
          <w:szCs w:val="28"/>
          <w:shd w:val="clear" w:color="auto" w:fill="FFFFFF"/>
        </w:rPr>
        <w:t xml:space="preserve">It is the ratio of the radiation intensity of an antenna </w:t>
      </w:r>
      <w:r w:rsidR="002D5C00" w:rsidRPr="00D03BC6">
        <w:rPr>
          <w:rFonts w:ascii="Times New Roman" w:hAnsi="Times New Roman" w:cs="Times New Roman"/>
          <w:color w:val="252525"/>
          <w:sz w:val="28"/>
          <w:szCs w:val="28"/>
          <w:shd w:val="clear" w:color="auto" w:fill="FFFFFF"/>
        </w:rPr>
        <w:t>in each</w:t>
      </w:r>
      <w:r w:rsidR="00D03BC6" w:rsidRPr="00D03BC6">
        <w:rPr>
          <w:rFonts w:ascii="Times New Roman" w:hAnsi="Times New Roman" w:cs="Times New Roman"/>
          <w:color w:val="252525"/>
          <w:sz w:val="28"/>
          <w:szCs w:val="28"/>
          <w:shd w:val="clear" w:color="auto" w:fill="FFFFFF"/>
        </w:rPr>
        <w:t xml:space="preserve"> direction to that of a hypothetical isotropic </w:t>
      </w:r>
      <w:r w:rsidRPr="00D03BC6">
        <w:rPr>
          <w:rFonts w:ascii="Times New Roman" w:hAnsi="Times New Roman" w:cs="Times New Roman"/>
          <w:color w:val="252525"/>
          <w:sz w:val="28"/>
          <w:szCs w:val="28"/>
          <w:shd w:val="clear" w:color="auto" w:fill="FFFFFF"/>
        </w:rPr>
        <w:t>antenna and</w:t>
      </w:r>
      <w:r w:rsidR="00D03BC6" w:rsidRPr="00D03BC6">
        <w:rPr>
          <w:rFonts w:ascii="Times New Roman" w:hAnsi="Times New Roman" w:cs="Times New Roman"/>
          <w:color w:val="252525"/>
          <w:sz w:val="28"/>
          <w:szCs w:val="28"/>
          <w:shd w:val="clear" w:color="auto" w:fill="FFFFFF"/>
        </w:rPr>
        <w:t xml:space="preserve"> is commonly expressed in decibels (dB). It can also be expressed in terms of a beamwidth, which is the angular separation between the half-power points of the radiation pattern.</w:t>
      </w:r>
    </w:p>
    <w:p w14:paraId="257873DB" w14:textId="19014E96" w:rsidR="00512317" w:rsidRDefault="00512317" w:rsidP="00D03BC6">
      <w:pPr>
        <w:spacing w:line="360" w:lineRule="auto"/>
        <w:rPr>
          <w:rFonts w:ascii="Times New Roman" w:hAnsi="Times New Roman" w:cs="Times New Roman"/>
          <w:color w:val="252525"/>
          <w:sz w:val="28"/>
          <w:szCs w:val="28"/>
          <w:shd w:val="clear" w:color="auto" w:fill="FFFFFF"/>
        </w:rPr>
      </w:pPr>
    </w:p>
    <w:p w14:paraId="6230828B" w14:textId="77777777" w:rsidR="00512317" w:rsidRPr="00D03BC6" w:rsidRDefault="00512317" w:rsidP="00D03BC6">
      <w:pPr>
        <w:spacing w:line="360" w:lineRule="auto"/>
        <w:rPr>
          <w:rFonts w:ascii="Times New Roman" w:hAnsi="Times New Roman" w:cs="Times New Roman"/>
          <w:b/>
          <w:bCs/>
          <w:sz w:val="28"/>
          <w:szCs w:val="28"/>
        </w:rPr>
      </w:pPr>
    </w:p>
    <w:p w14:paraId="4DFF1D24" w14:textId="682CDB08" w:rsidR="00510BCA" w:rsidRPr="00D03BC6" w:rsidRDefault="005C0DF1" w:rsidP="00D03BC6">
      <w:pPr>
        <w:spacing w:line="360" w:lineRule="auto"/>
        <w:rPr>
          <w:rFonts w:ascii="Times New Roman" w:hAnsi="Times New Roman" w:cs="Times New Roman"/>
          <w:b/>
          <w:bCs/>
          <w:sz w:val="28"/>
          <w:szCs w:val="28"/>
        </w:rPr>
      </w:pPr>
      <w:r w:rsidRPr="00D03BC6">
        <w:rPr>
          <w:rFonts w:ascii="Times New Roman" w:hAnsi="Times New Roman" w:cs="Times New Roman"/>
          <w:b/>
          <w:bCs/>
          <w:sz w:val="28"/>
          <w:szCs w:val="28"/>
        </w:rPr>
        <w:lastRenderedPageBreak/>
        <w:t xml:space="preserve">Radiation Pattern </w:t>
      </w:r>
    </w:p>
    <w:p w14:paraId="46567FA0" w14:textId="4CD3F8E5" w:rsidR="00D03BC6" w:rsidRPr="00D03BC6" w:rsidRDefault="00D03BC6" w:rsidP="00D03BC6">
      <w:pPr>
        <w:spacing w:line="360" w:lineRule="auto"/>
        <w:rPr>
          <w:rFonts w:ascii="Times New Roman" w:hAnsi="Times New Roman" w:cs="Times New Roman"/>
          <w:b/>
          <w:bCs/>
          <w:sz w:val="28"/>
          <w:szCs w:val="28"/>
        </w:rPr>
      </w:pPr>
      <w:r w:rsidRPr="00D03BC6">
        <w:rPr>
          <w:rFonts w:ascii="Times New Roman" w:hAnsi="Times New Roman" w:cs="Times New Roman"/>
          <w:color w:val="252525"/>
          <w:sz w:val="28"/>
          <w:szCs w:val="28"/>
          <w:shd w:val="clear" w:color="auto" w:fill="FFFFFF"/>
        </w:rPr>
        <w:t xml:space="preserve">A radiation pattern is a graphical representation of the relative strength of the electromagnetic field radiated by an antenna in various directions. It provides information about the directionality and polarization of the radiated </w:t>
      </w:r>
      <w:r w:rsidR="00DF3A22" w:rsidRPr="00D03BC6">
        <w:rPr>
          <w:rFonts w:ascii="Times New Roman" w:hAnsi="Times New Roman" w:cs="Times New Roman"/>
          <w:color w:val="252525"/>
          <w:sz w:val="28"/>
          <w:szCs w:val="28"/>
          <w:shd w:val="clear" w:color="auto" w:fill="FFFFFF"/>
        </w:rPr>
        <w:t>energy and</w:t>
      </w:r>
      <w:r w:rsidRPr="00D03BC6">
        <w:rPr>
          <w:rFonts w:ascii="Times New Roman" w:hAnsi="Times New Roman" w:cs="Times New Roman"/>
          <w:color w:val="252525"/>
          <w:sz w:val="28"/>
          <w:szCs w:val="28"/>
          <w:shd w:val="clear" w:color="auto" w:fill="FFFFFF"/>
        </w:rPr>
        <w:t xml:space="preserve"> is an important tool for antenna design and analysis. Different types of antennas have different radiation patterns and are optimized for different applications.</w:t>
      </w:r>
    </w:p>
    <w:p w14:paraId="5D87C1E1" w14:textId="3C25C116" w:rsidR="00510BCA" w:rsidRPr="00D03BC6" w:rsidRDefault="00510BCA" w:rsidP="00D03BC6">
      <w:pPr>
        <w:pStyle w:val="ListParagraph"/>
        <w:spacing w:line="360" w:lineRule="auto"/>
        <w:rPr>
          <w:rFonts w:ascii="Times New Roman" w:hAnsi="Times New Roman" w:cs="Times New Roman"/>
          <w:b/>
          <w:bCs/>
          <w:sz w:val="28"/>
          <w:szCs w:val="28"/>
        </w:rPr>
      </w:pPr>
    </w:p>
    <w:p w14:paraId="199753E4" w14:textId="2B149612" w:rsidR="008920E9" w:rsidRDefault="008920E9" w:rsidP="00DF3A22">
      <w:pPr>
        <w:spacing w:line="360" w:lineRule="auto"/>
        <w:rPr>
          <w:rFonts w:ascii="Times New Roman" w:hAnsi="Times New Roman" w:cs="Times New Roman"/>
          <w:b/>
          <w:bCs/>
          <w:sz w:val="28"/>
          <w:szCs w:val="28"/>
        </w:rPr>
      </w:pPr>
    </w:p>
    <w:p w14:paraId="4FCE085B" w14:textId="2E236067" w:rsidR="00AE0F3C" w:rsidRDefault="00AE0F3C" w:rsidP="00DF3A22">
      <w:pPr>
        <w:spacing w:line="360" w:lineRule="auto"/>
        <w:rPr>
          <w:rFonts w:ascii="Times New Roman" w:hAnsi="Times New Roman" w:cs="Times New Roman"/>
          <w:b/>
          <w:bCs/>
          <w:sz w:val="28"/>
          <w:szCs w:val="28"/>
        </w:rPr>
      </w:pPr>
    </w:p>
    <w:p w14:paraId="1E3624FD" w14:textId="1E35C206" w:rsidR="00AE0F3C" w:rsidRDefault="00AE0F3C" w:rsidP="00DF3A22">
      <w:pPr>
        <w:spacing w:line="360" w:lineRule="auto"/>
        <w:rPr>
          <w:rFonts w:ascii="Times New Roman" w:hAnsi="Times New Roman" w:cs="Times New Roman"/>
          <w:b/>
          <w:bCs/>
          <w:sz w:val="28"/>
          <w:szCs w:val="28"/>
        </w:rPr>
      </w:pPr>
    </w:p>
    <w:p w14:paraId="0F6117EE" w14:textId="1ADFBE56" w:rsidR="00AE0F3C" w:rsidRDefault="00AE0F3C" w:rsidP="00DF3A22">
      <w:pPr>
        <w:spacing w:line="360" w:lineRule="auto"/>
        <w:rPr>
          <w:rFonts w:ascii="Times New Roman" w:hAnsi="Times New Roman" w:cs="Times New Roman"/>
          <w:b/>
          <w:bCs/>
          <w:sz w:val="28"/>
          <w:szCs w:val="28"/>
        </w:rPr>
      </w:pPr>
    </w:p>
    <w:p w14:paraId="1495978D" w14:textId="49E3B970" w:rsidR="00AE0F3C" w:rsidRDefault="00AE0F3C" w:rsidP="00DF3A22">
      <w:pPr>
        <w:spacing w:line="360" w:lineRule="auto"/>
        <w:rPr>
          <w:rFonts w:ascii="Times New Roman" w:hAnsi="Times New Roman" w:cs="Times New Roman"/>
          <w:b/>
          <w:bCs/>
          <w:sz w:val="28"/>
          <w:szCs w:val="28"/>
        </w:rPr>
      </w:pPr>
    </w:p>
    <w:p w14:paraId="404DE6E3" w14:textId="079F6D35" w:rsidR="00AE0F3C" w:rsidRDefault="00AE0F3C" w:rsidP="00DF3A22">
      <w:pPr>
        <w:spacing w:line="360" w:lineRule="auto"/>
        <w:rPr>
          <w:rFonts w:ascii="Times New Roman" w:hAnsi="Times New Roman" w:cs="Times New Roman"/>
          <w:b/>
          <w:bCs/>
          <w:sz w:val="28"/>
          <w:szCs w:val="28"/>
        </w:rPr>
      </w:pPr>
    </w:p>
    <w:p w14:paraId="0A2D3C76" w14:textId="047522CF" w:rsidR="00AE0F3C" w:rsidRDefault="00AE0F3C" w:rsidP="00DF3A22">
      <w:pPr>
        <w:spacing w:line="360" w:lineRule="auto"/>
        <w:rPr>
          <w:rFonts w:ascii="Times New Roman" w:hAnsi="Times New Roman" w:cs="Times New Roman"/>
          <w:b/>
          <w:bCs/>
          <w:sz w:val="28"/>
          <w:szCs w:val="28"/>
        </w:rPr>
      </w:pPr>
    </w:p>
    <w:p w14:paraId="1CC50B8F" w14:textId="4E5934CE" w:rsidR="00AE0F3C" w:rsidRDefault="00AE0F3C" w:rsidP="00DF3A22">
      <w:pPr>
        <w:spacing w:line="360" w:lineRule="auto"/>
        <w:rPr>
          <w:rFonts w:ascii="Times New Roman" w:hAnsi="Times New Roman" w:cs="Times New Roman"/>
          <w:b/>
          <w:bCs/>
          <w:sz w:val="28"/>
          <w:szCs w:val="28"/>
        </w:rPr>
      </w:pPr>
    </w:p>
    <w:p w14:paraId="4F4BA418" w14:textId="23E2FDB8" w:rsidR="00AE0F3C" w:rsidRDefault="00AE0F3C" w:rsidP="00DF3A22">
      <w:pPr>
        <w:spacing w:line="360" w:lineRule="auto"/>
        <w:rPr>
          <w:rFonts w:ascii="Times New Roman" w:hAnsi="Times New Roman" w:cs="Times New Roman"/>
          <w:b/>
          <w:bCs/>
          <w:sz w:val="28"/>
          <w:szCs w:val="28"/>
        </w:rPr>
      </w:pPr>
    </w:p>
    <w:p w14:paraId="562C3CE1" w14:textId="7A28770D" w:rsidR="00AE0F3C" w:rsidRDefault="00AE0F3C" w:rsidP="00DF3A22">
      <w:pPr>
        <w:spacing w:line="360" w:lineRule="auto"/>
        <w:rPr>
          <w:rFonts w:ascii="Times New Roman" w:hAnsi="Times New Roman" w:cs="Times New Roman"/>
          <w:b/>
          <w:bCs/>
          <w:sz w:val="28"/>
          <w:szCs w:val="28"/>
        </w:rPr>
      </w:pPr>
    </w:p>
    <w:p w14:paraId="64BB2D81" w14:textId="7A0CF538" w:rsidR="00AE0F3C" w:rsidRDefault="00AE0F3C" w:rsidP="00DF3A22">
      <w:pPr>
        <w:spacing w:line="360" w:lineRule="auto"/>
        <w:rPr>
          <w:rFonts w:ascii="Times New Roman" w:hAnsi="Times New Roman" w:cs="Times New Roman"/>
          <w:b/>
          <w:bCs/>
          <w:sz w:val="28"/>
          <w:szCs w:val="28"/>
        </w:rPr>
      </w:pPr>
    </w:p>
    <w:p w14:paraId="5E2866AB" w14:textId="4EF79BBE" w:rsidR="00512317" w:rsidRDefault="00512317" w:rsidP="00DF3A22">
      <w:pPr>
        <w:spacing w:line="360" w:lineRule="auto"/>
        <w:rPr>
          <w:rFonts w:ascii="Times New Roman" w:hAnsi="Times New Roman" w:cs="Times New Roman"/>
          <w:b/>
          <w:bCs/>
          <w:sz w:val="28"/>
          <w:szCs w:val="28"/>
        </w:rPr>
      </w:pPr>
    </w:p>
    <w:p w14:paraId="0C1E97E7" w14:textId="0CB61E29" w:rsidR="00512317" w:rsidRDefault="00512317" w:rsidP="00DF3A22">
      <w:pPr>
        <w:spacing w:line="360" w:lineRule="auto"/>
        <w:rPr>
          <w:rFonts w:ascii="Times New Roman" w:hAnsi="Times New Roman" w:cs="Times New Roman"/>
          <w:b/>
          <w:bCs/>
          <w:sz w:val="28"/>
          <w:szCs w:val="28"/>
        </w:rPr>
      </w:pPr>
    </w:p>
    <w:p w14:paraId="41AFC8EF" w14:textId="0FBC61F4" w:rsidR="00512317" w:rsidRDefault="00512317" w:rsidP="00DF3A22">
      <w:pPr>
        <w:spacing w:line="360" w:lineRule="auto"/>
        <w:rPr>
          <w:rFonts w:ascii="Times New Roman" w:hAnsi="Times New Roman" w:cs="Times New Roman"/>
          <w:b/>
          <w:bCs/>
          <w:sz w:val="28"/>
          <w:szCs w:val="28"/>
        </w:rPr>
      </w:pPr>
    </w:p>
    <w:p w14:paraId="49067B0C" w14:textId="77777777" w:rsidR="00512317" w:rsidRPr="00DF3A22" w:rsidRDefault="00512317" w:rsidP="00DF3A22">
      <w:pPr>
        <w:spacing w:line="360" w:lineRule="auto"/>
        <w:rPr>
          <w:rFonts w:ascii="Times New Roman" w:hAnsi="Times New Roman" w:cs="Times New Roman"/>
          <w:b/>
          <w:bCs/>
          <w:sz w:val="28"/>
          <w:szCs w:val="28"/>
        </w:rPr>
      </w:pPr>
    </w:p>
    <w:p w14:paraId="194D4947" w14:textId="77777777" w:rsidR="008920E9" w:rsidRPr="00DF3A22" w:rsidRDefault="008920E9" w:rsidP="00DF3A22">
      <w:pPr>
        <w:spacing w:line="360" w:lineRule="auto"/>
        <w:rPr>
          <w:rFonts w:ascii="Times New Roman" w:hAnsi="Times New Roman" w:cs="Times New Roman"/>
          <w:b/>
          <w:bCs/>
          <w:sz w:val="28"/>
          <w:szCs w:val="28"/>
        </w:rPr>
      </w:pPr>
    </w:p>
    <w:p w14:paraId="7AAC22CD" w14:textId="12E4883A" w:rsidR="00510BCA" w:rsidRPr="00D03BC6" w:rsidRDefault="00510BCA" w:rsidP="00D03BC6">
      <w:pPr>
        <w:pStyle w:val="ListParagraph"/>
        <w:spacing w:line="360" w:lineRule="auto"/>
        <w:jc w:val="center"/>
        <w:rPr>
          <w:rFonts w:ascii="Times New Roman" w:hAnsi="Times New Roman" w:cs="Times New Roman"/>
          <w:b/>
          <w:bCs/>
          <w:sz w:val="28"/>
          <w:szCs w:val="28"/>
        </w:rPr>
      </w:pPr>
      <w:r w:rsidRPr="00D03BC6">
        <w:rPr>
          <w:rFonts w:ascii="Times New Roman" w:hAnsi="Times New Roman" w:cs="Times New Roman"/>
          <w:b/>
          <w:bCs/>
          <w:sz w:val="28"/>
          <w:szCs w:val="28"/>
        </w:rPr>
        <w:lastRenderedPageBreak/>
        <w:t>CHAPTER 2</w:t>
      </w:r>
    </w:p>
    <w:p w14:paraId="09AC7A63" w14:textId="372930AC" w:rsidR="00510BCA" w:rsidRPr="00D03BC6" w:rsidRDefault="00510BCA" w:rsidP="00D03BC6">
      <w:pPr>
        <w:pStyle w:val="ListParagraph"/>
        <w:spacing w:line="360" w:lineRule="auto"/>
        <w:jc w:val="center"/>
        <w:rPr>
          <w:rFonts w:ascii="Times New Roman" w:hAnsi="Times New Roman" w:cs="Times New Roman"/>
          <w:b/>
          <w:bCs/>
          <w:sz w:val="28"/>
          <w:szCs w:val="28"/>
        </w:rPr>
      </w:pPr>
      <w:r w:rsidRPr="00D03BC6">
        <w:rPr>
          <w:rFonts w:ascii="Times New Roman" w:hAnsi="Times New Roman" w:cs="Times New Roman"/>
          <w:b/>
          <w:bCs/>
          <w:sz w:val="28"/>
          <w:szCs w:val="28"/>
        </w:rPr>
        <w:t>DESIGN PARAMETERS</w:t>
      </w:r>
    </w:p>
    <w:p w14:paraId="39C71BB3" w14:textId="106F4FF6" w:rsidR="00B15AAE" w:rsidRDefault="00B15AAE" w:rsidP="00AD27F3">
      <w:pPr>
        <w:pStyle w:val="ListParagraph"/>
        <w:numPr>
          <w:ilvl w:val="1"/>
          <w:numId w:val="15"/>
        </w:numPr>
        <w:spacing w:line="360" w:lineRule="auto"/>
        <w:rPr>
          <w:rFonts w:ascii="Times New Roman" w:hAnsi="Times New Roman" w:cs="Times New Roman"/>
          <w:b/>
          <w:bCs/>
          <w:sz w:val="28"/>
          <w:szCs w:val="28"/>
        </w:rPr>
      </w:pPr>
      <w:r w:rsidRPr="00AD27F3">
        <w:rPr>
          <w:rFonts w:ascii="Times New Roman" w:hAnsi="Times New Roman" w:cs="Times New Roman"/>
          <w:b/>
          <w:bCs/>
          <w:sz w:val="28"/>
          <w:szCs w:val="28"/>
        </w:rPr>
        <w:t>SPECIFICATIONS</w:t>
      </w:r>
    </w:p>
    <w:p w14:paraId="195B48A4" w14:textId="5BBFEBEF" w:rsidR="00332FDE" w:rsidRDefault="00332FDE" w:rsidP="00332FDE">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D124A61" wp14:editId="20D7D610">
            <wp:extent cx="2678853" cy="3935506"/>
            <wp:effectExtent l="0" t="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2683656" cy="3942562"/>
                    </a:xfrm>
                    <a:prstGeom prst="rect">
                      <a:avLst/>
                    </a:prstGeom>
                  </pic:spPr>
                </pic:pic>
              </a:graphicData>
            </a:graphic>
          </wp:inline>
        </w:drawing>
      </w:r>
    </w:p>
    <w:p w14:paraId="6CCB1A12" w14:textId="4CF3102D" w:rsidR="00332FDE" w:rsidRPr="000A0373" w:rsidRDefault="00332FDE" w:rsidP="00332FDE">
      <w:pPr>
        <w:spacing w:line="360" w:lineRule="auto"/>
        <w:rPr>
          <w:rFonts w:ascii="Times New Roman" w:hAnsi="Times New Roman" w:cs="Times New Roman"/>
          <w:sz w:val="28"/>
          <w:szCs w:val="28"/>
        </w:rPr>
      </w:pPr>
      <w:r w:rsidRPr="000A0373">
        <w:rPr>
          <w:rFonts w:ascii="Times New Roman" w:hAnsi="Times New Roman" w:cs="Times New Roman"/>
          <w:sz w:val="28"/>
          <w:szCs w:val="28"/>
        </w:rPr>
        <w:t>a=38mm, b=20mm, c=</w:t>
      </w:r>
      <w:r w:rsidR="00C25401" w:rsidRPr="000A0373">
        <w:rPr>
          <w:rFonts w:ascii="Times New Roman" w:hAnsi="Times New Roman" w:cs="Times New Roman"/>
          <w:sz w:val="28"/>
          <w:szCs w:val="28"/>
        </w:rPr>
        <w:t xml:space="preserve"> 17mm, d=2mm, e=2mm</w:t>
      </w:r>
    </w:p>
    <w:p w14:paraId="2A76FCD0" w14:textId="7D51A9E8" w:rsidR="00C25401" w:rsidRPr="000A0373" w:rsidRDefault="00C25401" w:rsidP="00332FDE">
      <w:pPr>
        <w:spacing w:line="360" w:lineRule="auto"/>
        <w:rPr>
          <w:rFonts w:ascii="Times New Roman" w:hAnsi="Times New Roman" w:cs="Times New Roman"/>
          <w:sz w:val="28"/>
          <w:szCs w:val="28"/>
        </w:rPr>
      </w:pPr>
      <w:r w:rsidRPr="000A0373">
        <w:rPr>
          <w:rFonts w:ascii="Times New Roman" w:hAnsi="Times New Roman" w:cs="Times New Roman"/>
          <w:sz w:val="28"/>
          <w:szCs w:val="28"/>
        </w:rPr>
        <w:t xml:space="preserve">r1=3mm, r2=5mm, r3=8mm, r4=10mm, </w:t>
      </w:r>
    </w:p>
    <w:p w14:paraId="51669565" w14:textId="13F156B1" w:rsidR="00332FDE" w:rsidRPr="000A0373" w:rsidRDefault="00C25401" w:rsidP="00332FDE">
      <w:pPr>
        <w:spacing w:line="360" w:lineRule="auto"/>
        <w:rPr>
          <w:rFonts w:ascii="Times New Roman" w:hAnsi="Times New Roman" w:cs="Times New Roman"/>
          <w:sz w:val="28"/>
          <w:szCs w:val="28"/>
        </w:rPr>
      </w:pPr>
      <w:r w:rsidRPr="000A0373">
        <w:rPr>
          <w:rFonts w:ascii="Times New Roman" w:hAnsi="Times New Roman" w:cs="Times New Roman"/>
          <w:sz w:val="28"/>
          <w:szCs w:val="28"/>
        </w:rPr>
        <w:t>Thickness of substrate=1.6mm</w:t>
      </w:r>
    </w:p>
    <w:p w14:paraId="2C977D2C" w14:textId="133BE54E" w:rsidR="00C25401" w:rsidRDefault="00C25401" w:rsidP="00332FDE">
      <w:pPr>
        <w:spacing w:line="360" w:lineRule="auto"/>
        <w:rPr>
          <w:rFonts w:ascii="Times New Roman" w:hAnsi="Times New Roman" w:cs="Times New Roman"/>
          <w:sz w:val="28"/>
          <w:szCs w:val="28"/>
        </w:rPr>
      </w:pPr>
      <w:r w:rsidRPr="000A0373">
        <w:rPr>
          <w:rFonts w:ascii="Times New Roman" w:hAnsi="Times New Roman" w:cs="Times New Roman"/>
          <w:sz w:val="28"/>
          <w:szCs w:val="28"/>
        </w:rPr>
        <w:t>Material of substrate=FR4 epoxy</w:t>
      </w:r>
    </w:p>
    <w:p w14:paraId="7BD88B5E" w14:textId="5F184C35" w:rsidR="000A0373" w:rsidRDefault="000A0373" w:rsidP="00332FDE">
      <w:pPr>
        <w:spacing w:line="360" w:lineRule="auto"/>
        <w:rPr>
          <w:rFonts w:ascii="Times New Roman" w:hAnsi="Times New Roman" w:cs="Times New Roman"/>
          <w:sz w:val="28"/>
          <w:szCs w:val="28"/>
        </w:rPr>
      </w:pPr>
      <w:r>
        <w:rPr>
          <w:rFonts w:ascii="Times New Roman" w:hAnsi="Times New Roman" w:cs="Times New Roman"/>
          <w:sz w:val="28"/>
          <w:szCs w:val="28"/>
        </w:rPr>
        <w:t>Permittivity =4.4</w:t>
      </w:r>
    </w:p>
    <w:p w14:paraId="30065926" w14:textId="2971C52C" w:rsidR="005A79D3" w:rsidRDefault="000A0373" w:rsidP="00332FDE">
      <w:pPr>
        <w:spacing w:line="360" w:lineRule="auto"/>
        <w:rPr>
          <w:rFonts w:ascii="Times New Roman" w:hAnsi="Times New Roman" w:cs="Times New Roman"/>
          <w:sz w:val="28"/>
          <w:szCs w:val="28"/>
        </w:rPr>
      </w:pPr>
      <w:r>
        <w:rPr>
          <w:rFonts w:ascii="Times New Roman" w:hAnsi="Times New Roman" w:cs="Times New Roman"/>
          <w:sz w:val="28"/>
          <w:szCs w:val="28"/>
        </w:rPr>
        <w:t xml:space="preserve">Gain= </w:t>
      </w:r>
      <w:r w:rsidR="005A79D3">
        <w:rPr>
          <w:rFonts w:ascii="Times New Roman" w:hAnsi="Times New Roman" w:cs="Times New Roman"/>
          <w:sz w:val="28"/>
          <w:szCs w:val="28"/>
        </w:rPr>
        <w:t>2.614dB from 4.77 to 6.39 GHz</w:t>
      </w:r>
    </w:p>
    <w:p w14:paraId="0CA5EE26" w14:textId="77777777" w:rsidR="00DF5A15" w:rsidRPr="000A0373" w:rsidRDefault="00DF5A15" w:rsidP="00332FDE">
      <w:pPr>
        <w:spacing w:line="360" w:lineRule="auto"/>
        <w:rPr>
          <w:rFonts w:ascii="Times New Roman" w:hAnsi="Times New Roman" w:cs="Times New Roman"/>
          <w:sz w:val="28"/>
          <w:szCs w:val="28"/>
        </w:rPr>
      </w:pPr>
    </w:p>
    <w:p w14:paraId="2B088813" w14:textId="7A3C4CFF" w:rsidR="00C25401" w:rsidRPr="000A0373" w:rsidRDefault="00C25401" w:rsidP="000A0373">
      <w:pPr>
        <w:spacing w:line="360" w:lineRule="auto"/>
        <w:jc w:val="center"/>
        <w:rPr>
          <w:rFonts w:ascii="Times New Roman" w:hAnsi="Times New Roman" w:cs="Times New Roman"/>
          <w:sz w:val="28"/>
          <w:szCs w:val="28"/>
        </w:rPr>
      </w:pPr>
      <w:r w:rsidRPr="000A0373">
        <w:rPr>
          <w:noProof/>
        </w:rPr>
        <w:lastRenderedPageBreak/>
        <w:drawing>
          <wp:inline distT="0" distB="0" distL="0" distR="0" wp14:anchorId="387F39B6" wp14:editId="13A9F583">
            <wp:extent cx="2348753" cy="380182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5129" cy="3812146"/>
                    </a:xfrm>
                    <a:prstGeom prst="rect">
                      <a:avLst/>
                    </a:prstGeom>
                    <a:noFill/>
                    <a:ln>
                      <a:noFill/>
                    </a:ln>
                  </pic:spPr>
                </pic:pic>
              </a:graphicData>
            </a:graphic>
          </wp:inline>
        </w:drawing>
      </w:r>
    </w:p>
    <w:p w14:paraId="7662CB7E" w14:textId="0B53DBB5" w:rsidR="00C25401" w:rsidRPr="000A0373" w:rsidRDefault="00C25401" w:rsidP="00332FDE">
      <w:pPr>
        <w:spacing w:line="360" w:lineRule="auto"/>
        <w:rPr>
          <w:rFonts w:ascii="Times New Roman" w:hAnsi="Times New Roman" w:cs="Times New Roman"/>
          <w:sz w:val="28"/>
          <w:szCs w:val="28"/>
        </w:rPr>
      </w:pPr>
      <w:r w:rsidRPr="000A0373">
        <w:rPr>
          <w:rFonts w:ascii="Times New Roman" w:hAnsi="Times New Roman" w:cs="Times New Roman"/>
          <w:sz w:val="28"/>
          <w:szCs w:val="28"/>
        </w:rPr>
        <w:t>p=6mm,</w:t>
      </w:r>
      <w:r w:rsidR="000A0373" w:rsidRPr="000A0373">
        <w:rPr>
          <w:rFonts w:ascii="Times New Roman" w:hAnsi="Times New Roman" w:cs="Times New Roman"/>
          <w:sz w:val="28"/>
          <w:szCs w:val="28"/>
        </w:rPr>
        <w:t xml:space="preserve"> r=7.5mm, q=4.5mm</w:t>
      </w:r>
    </w:p>
    <w:p w14:paraId="055FCD94" w14:textId="18211914" w:rsidR="000A0373" w:rsidRPr="000A0373" w:rsidRDefault="000A0373" w:rsidP="00332FDE">
      <w:pPr>
        <w:spacing w:line="360" w:lineRule="auto"/>
        <w:rPr>
          <w:rFonts w:ascii="Times New Roman" w:hAnsi="Times New Roman" w:cs="Times New Roman"/>
          <w:sz w:val="28"/>
          <w:szCs w:val="28"/>
        </w:rPr>
      </w:pPr>
      <w:r w:rsidRPr="000A0373">
        <w:rPr>
          <w:rFonts w:ascii="Times New Roman" w:hAnsi="Times New Roman" w:cs="Times New Roman"/>
          <w:sz w:val="28"/>
          <w:szCs w:val="28"/>
        </w:rPr>
        <w:t>z=4.5mm, y=7.5mm, x= 6mm, m=4mm</w:t>
      </w:r>
    </w:p>
    <w:p w14:paraId="54F0CBB5" w14:textId="48E6515E" w:rsidR="00AD27F3" w:rsidRPr="00AD27F3" w:rsidRDefault="00AD27F3" w:rsidP="00AD27F3">
      <w:pPr>
        <w:spacing w:line="360" w:lineRule="auto"/>
        <w:rPr>
          <w:rFonts w:ascii="Times New Roman" w:hAnsi="Times New Roman" w:cs="Times New Roman"/>
          <w:b/>
          <w:bCs/>
          <w:sz w:val="28"/>
          <w:szCs w:val="28"/>
        </w:rPr>
      </w:pPr>
      <w:r>
        <w:rPr>
          <w:rFonts w:ascii="Times New Roman" w:hAnsi="Times New Roman" w:cs="Times New Roman"/>
          <w:b/>
          <w:bCs/>
          <w:color w:val="252525"/>
          <w:sz w:val="28"/>
          <w:szCs w:val="28"/>
          <w:shd w:val="clear" w:color="auto" w:fill="FFFFFF"/>
        </w:rPr>
        <w:t xml:space="preserve">2.1.8 </w:t>
      </w:r>
      <w:r w:rsidRPr="00AD27F3">
        <w:rPr>
          <w:rFonts w:ascii="Times New Roman" w:hAnsi="Times New Roman" w:cs="Times New Roman"/>
          <w:b/>
          <w:bCs/>
          <w:color w:val="252525"/>
          <w:sz w:val="28"/>
          <w:szCs w:val="28"/>
          <w:shd w:val="clear" w:color="auto" w:fill="FFFFFF"/>
        </w:rPr>
        <w:t>FEED DESIGN</w:t>
      </w:r>
    </w:p>
    <w:p w14:paraId="34C3CC86" w14:textId="77777777" w:rsidR="00AD27F3" w:rsidRPr="0034005F" w:rsidRDefault="00AD27F3" w:rsidP="00AD27F3">
      <w:pPr>
        <w:spacing w:line="360" w:lineRule="auto"/>
        <w:rPr>
          <w:rFonts w:ascii="Times New Roman" w:hAnsi="Times New Roman" w:cs="Times New Roman"/>
          <w:color w:val="252525"/>
          <w:sz w:val="28"/>
          <w:szCs w:val="28"/>
          <w:shd w:val="clear" w:color="auto" w:fill="FFFFFF"/>
        </w:rPr>
      </w:pPr>
      <w:r w:rsidRPr="0034005F">
        <w:rPr>
          <w:rFonts w:ascii="Times New Roman" w:hAnsi="Times New Roman" w:cs="Times New Roman"/>
          <w:color w:val="252525"/>
          <w:sz w:val="28"/>
          <w:szCs w:val="28"/>
          <w:shd w:val="clear" w:color="auto" w:fill="FFFFFF"/>
        </w:rPr>
        <w:t xml:space="preserve">The feed design of a circular ring patch antenna is typically a coaxial cable connected to the </w:t>
      </w:r>
      <w:proofErr w:type="spellStart"/>
      <w:r w:rsidRPr="0034005F">
        <w:rPr>
          <w:rFonts w:ascii="Times New Roman" w:hAnsi="Times New Roman" w:cs="Times New Roman"/>
          <w:color w:val="252525"/>
          <w:sz w:val="28"/>
          <w:szCs w:val="28"/>
          <w:shd w:val="clear" w:color="auto" w:fill="FFFFFF"/>
        </w:rPr>
        <w:t>center</w:t>
      </w:r>
      <w:proofErr w:type="spellEnd"/>
      <w:r w:rsidRPr="0034005F">
        <w:rPr>
          <w:rFonts w:ascii="Times New Roman" w:hAnsi="Times New Roman" w:cs="Times New Roman"/>
          <w:color w:val="252525"/>
          <w:sz w:val="28"/>
          <w:szCs w:val="28"/>
          <w:shd w:val="clear" w:color="auto" w:fill="FFFFFF"/>
        </w:rPr>
        <w:t xml:space="preserve"> of the circular ring, which acts as a resonant element. There are several types of feed designs, such as microstrip line feed, proximity feed, and aperture-coupled feed.</w:t>
      </w:r>
    </w:p>
    <w:p w14:paraId="568A0E7D" w14:textId="77777777" w:rsidR="00AD27F3" w:rsidRPr="0034005F" w:rsidRDefault="00AD27F3" w:rsidP="00AD27F3">
      <w:pPr>
        <w:spacing w:line="360" w:lineRule="auto"/>
        <w:rPr>
          <w:rFonts w:ascii="Times New Roman" w:hAnsi="Times New Roman" w:cs="Times New Roman"/>
          <w:b/>
          <w:bCs/>
          <w:color w:val="252525"/>
          <w:sz w:val="28"/>
          <w:szCs w:val="28"/>
          <w:shd w:val="clear" w:color="auto" w:fill="FFFFFF"/>
        </w:rPr>
      </w:pPr>
      <w:r w:rsidRPr="0034005F">
        <w:rPr>
          <w:rFonts w:ascii="Times New Roman" w:hAnsi="Times New Roman" w:cs="Times New Roman"/>
          <w:b/>
          <w:bCs/>
          <w:color w:val="252525"/>
          <w:sz w:val="28"/>
          <w:szCs w:val="28"/>
          <w:shd w:val="clear" w:color="auto" w:fill="FFFFFF"/>
        </w:rPr>
        <w:t>Microstrip line feed</w:t>
      </w:r>
    </w:p>
    <w:p w14:paraId="095ABB23" w14:textId="77777777" w:rsidR="00AD27F3" w:rsidRPr="0034005F" w:rsidRDefault="00AD27F3" w:rsidP="00AD27F3">
      <w:pPr>
        <w:spacing w:line="360" w:lineRule="auto"/>
        <w:rPr>
          <w:rFonts w:ascii="Times New Roman" w:hAnsi="Times New Roman" w:cs="Times New Roman"/>
          <w:color w:val="252525"/>
          <w:sz w:val="28"/>
          <w:szCs w:val="28"/>
          <w:shd w:val="clear" w:color="auto" w:fill="FFFFFF"/>
        </w:rPr>
      </w:pPr>
      <w:r w:rsidRPr="0034005F">
        <w:rPr>
          <w:rFonts w:ascii="Times New Roman" w:hAnsi="Times New Roman" w:cs="Times New Roman"/>
          <w:color w:val="252525"/>
          <w:sz w:val="28"/>
          <w:szCs w:val="28"/>
          <w:shd w:val="clear" w:color="auto" w:fill="FFFFFF"/>
        </w:rPr>
        <w:t>Microstrip lines are used to connect a circular ring patch to a coaxial cable, which is designed to match the impedance of the coaxial cable.</w:t>
      </w:r>
    </w:p>
    <w:p w14:paraId="399954D9" w14:textId="4653C1D5" w:rsidR="00AD27F3" w:rsidRDefault="00AD27F3" w:rsidP="00AD27F3">
      <w:pPr>
        <w:spacing w:line="360" w:lineRule="auto"/>
        <w:rPr>
          <w:rFonts w:ascii="Times New Roman" w:hAnsi="Times New Roman" w:cs="Times New Roman"/>
          <w:b/>
          <w:bCs/>
          <w:color w:val="252525"/>
          <w:sz w:val="28"/>
          <w:szCs w:val="28"/>
          <w:shd w:val="clear" w:color="auto" w:fill="FFFFFF"/>
        </w:rPr>
      </w:pPr>
      <w:r>
        <w:rPr>
          <w:rFonts w:ascii="Times New Roman" w:hAnsi="Times New Roman" w:cs="Times New Roman"/>
          <w:b/>
          <w:bCs/>
          <w:color w:val="252525"/>
          <w:sz w:val="28"/>
          <w:szCs w:val="28"/>
          <w:shd w:val="clear" w:color="auto" w:fill="FFFFFF"/>
        </w:rPr>
        <w:t xml:space="preserve">Coplanar Waveguide </w:t>
      </w:r>
    </w:p>
    <w:p w14:paraId="33E49D36" w14:textId="646FDFC8" w:rsidR="00AD27F3" w:rsidRPr="00AD27F3" w:rsidRDefault="00AD27F3" w:rsidP="00AD27F3">
      <w:pPr>
        <w:spacing w:line="360" w:lineRule="auto"/>
        <w:rPr>
          <w:rFonts w:ascii="Open Sans" w:hAnsi="Open Sans" w:cs="Open Sans"/>
          <w:color w:val="252525"/>
          <w:shd w:val="clear" w:color="auto" w:fill="FFFFFF"/>
        </w:rPr>
      </w:pPr>
      <w:r>
        <w:rPr>
          <w:rFonts w:ascii="Open Sans" w:hAnsi="Open Sans" w:cs="Open Sans"/>
          <w:color w:val="252525"/>
          <w:shd w:val="clear" w:color="auto" w:fill="FFFFFF"/>
        </w:rPr>
        <w:t xml:space="preserve">A CPW feed is a transmission line used to feed electromagnetic energy into an antenna. It is connected to the antenna through a transition structure that matches the </w:t>
      </w:r>
      <w:r>
        <w:rPr>
          <w:rFonts w:ascii="Open Sans" w:hAnsi="Open Sans" w:cs="Open Sans"/>
          <w:color w:val="252525"/>
          <w:shd w:val="clear" w:color="auto" w:fill="FFFFFF"/>
        </w:rPr>
        <w:lastRenderedPageBreak/>
        <w:t>impedance of the feed to the impedance of the antenna. It provides a balanced transmission line, wide bandwidth, and low loss transmission.</w:t>
      </w:r>
    </w:p>
    <w:p w14:paraId="3BAEFEEA" w14:textId="078FFAE8" w:rsidR="00AD27F3" w:rsidRPr="0034005F" w:rsidRDefault="00AD27F3" w:rsidP="00AD27F3">
      <w:pPr>
        <w:spacing w:line="360" w:lineRule="auto"/>
        <w:rPr>
          <w:rFonts w:ascii="Times New Roman" w:hAnsi="Times New Roman" w:cs="Times New Roman"/>
          <w:b/>
          <w:bCs/>
          <w:color w:val="252525"/>
          <w:sz w:val="28"/>
          <w:szCs w:val="28"/>
          <w:shd w:val="clear" w:color="auto" w:fill="FFFFFF"/>
        </w:rPr>
      </w:pPr>
      <w:r w:rsidRPr="0034005F">
        <w:rPr>
          <w:rFonts w:ascii="Times New Roman" w:hAnsi="Times New Roman" w:cs="Times New Roman"/>
          <w:b/>
          <w:bCs/>
          <w:color w:val="252525"/>
          <w:sz w:val="28"/>
          <w:szCs w:val="28"/>
          <w:shd w:val="clear" w:color="auto" w:fill="FFFFFF"/>
        </w:rPr>
        <w:t>Aperture coupled feed</w:t>
      </w:r>
    </w:p>
    <w:p w14:paraId="4376181F" w14:textId="77777777" w:rsidR="00AD27F3" w:rsidRPr="0034005F" w:rsidRDefault="00AD27F3" w:rsidP="00AD27F3">
      <w:pPr>
        <w:spacing w:line="360" w:lineRule="auto"/>
        <w:rPr>
          <w:rFonts w:ascii="Times New Roman" w:hAnsi="Times New Roman" w:cs="Times New Roman"/>
          <w:b/>
          <w:bCs/>
          <w:color w:val="252525"/>
          <w:sz w:val="28"/>
          <w:szCs w:val="28"/>
          <w:shd w:val="clear" w:color="auto" w:fill="FFFFFF"/>
        </w:rPr>
      </w:pPr>
      <w:r w:rsidRPr="0034005F">
        <w:rPr>
          <w:rFonts w:ascii="Times New Roman" w:hAnsi="Times New Roman" w:cs="Times New Roman"/>
          <w:color w:val="252525"/>
          <w:sz w:val="28"/>
          <w:szCs w:val="28"/>
          <w:shd w:val="clear" w:color="auto" w:fill="FFFFFF"/>
        </w:rPr>
        <w:t xml:space="preserve">The coaxial cable is connected to a probe that extends through the aperture and </w:t>
      </w:r>
      <w:proofErr w:type="gramStart"/>
      <w:r w:rsidRPr="0034005F">
        <w:rPr>
          <w:rFonts w:ascii="Times New Roman" w:hAnsi="Times New Roman" w:cs="Times New Roman"/>
          <w:color w:val="252525"/>
          <w:sz w:val="28"/>
          <w:szCs w:val="28"/>
          <w:shd w:val="clear" w:color="auto" w:fill="FFFFFF"/>
        </w:rPr>
        <w:t>couples</w:t>
      </w:r>
      <w:proofErr w:type="gramEnd"/>
      <w:r w:rsidRPr="0034005F">
        <w:rPr>
          <w:rFonts w:ascii="Times New Roman" w:hAnsi="Times New Roman" w:cs="Times New Roman"/>
          <w:color w:val="252525"/>
          <w:sz w:val="28"/>
          <w:szCs w:val="28"/>
          <w:shd w:val="clear" w:color="auto" w:fill="FFFFFF"/>
        </w:rPr>
        <w:t xml:space="preserve"> energy into the patch antenna.</w:t>
      </w:r>
    </w:p>
    <w:p w14:paraId="2488312F" w14:textId="77777777" w:rsidR="00AD27F3" w:rsidRPr="0034005F" w:rsidRDefault="00AD27F3" w:rsidP="00AD27F3">
      <w:pPr>
        <w:spacing w:line="360" w:lineRule="auto"/>
        <w:rPr>
          <w:rFonts w:ascii="Times New Roman" w:hAnsi="Times New Roman" w:cs="Times New Roman"/>
          <w:b/>
          <w:bCs/>
          <w:color w:val="252525"/>
          <w:sz w:val="28"/>
          <w:szCs w:val="28"/>
          <w:shd w:val="clear" w:color="auto" w:fill="FFFFFF"/>
        </w:rPr>
      </w:pPr>
      <w:r w:rsidRPr="0034005F">
        <w:rPr>
          <w:rFonts w:ascii="Times New Roman" w:hAnsi="Times New Roman" w:cs="Times New Roman"/>
          <w:b/>
          <w:bCs/>
          <w:color w:val="252525"/>
          <w:sz w:val="28"/>
          <w:szCs w:val="28"/>
          <w:shd w:val="clear" w:color="auto" w:fill="FFFFFF"/>
        </w:rPr>
        <w:t>Direct coaxial feed</w:t>
      </w:r>
    </w:p>
    <w:p w14:paraId="3F810D87" w14:textId="6DB48C95" w:rsidR="00AD27F3" w:rsidRDefault="00AD27F3" w:rsidP="00AD27F3">
      <w:pPr>
        <w:spacing w:line="360" w:lineRule="auto"/>
        <w:rPr>
          <w:rFonts w:ascii="Times New Roman" w:hAnsi="Times New Roman" w:cs="Times New Roman"/>
          <w:color w:val="252525"/>
          <w:sz w:val="28"/>
          <w:szCs w:val="28"/>
          <w:shd w:val="clear" w:color="auto" w:fill="FFFFFF"/>
        </w:rPr>
      </w:pPr>
      <w:r w:rsidRPr="0034005F">
        <w:rPr>
          <w:rFonts w:ascii="Times New Roman" w:hAnsi="Times New Roman" w:cs="Times New Roman"/>
          <w:color w:val="252525"/>
          <w:sz w:val="28"/>
          <w:szCs w:val="28"/>
          <w:shd w:val="clear" w:color="auto" w:fill="FFFFFF"/>
        </w:rPr>
        <w:t>The coaxial cable is connected to the circular ring patch at a point opposite the ground plane, but this can lead to unwanted modes of radiation</w:t>
      </w:r>
    </w:p>
    <w:p w14:paraId="2E2C56CB" w14:textId="77777777" w:rsidR="00AD27F3" w:rsidRPr="0034005F" w:rsidRDefault="00AD27F3" w:rsidP="00AD27F3">
      <w:pPr>
        <w:spacing w:line="360" w:lineRule="auto"/>
        <w:rPr>
          <w:rFonts w:ascii="Times New Roman" w:hAnsi="Times New Roman" w:cs="Times New Roman"/>
          <w:b/>
          <w:bCs/>
          <w:color w:val="252525"/>
          <w:sz w:val="28"/>
          <w:szCs w:val="28"/>
          <w:shd w:val="clear" w:color="auto" w:fill="FFFFFF"/>
        </w:rPr>
      </w:pPr>
      <w:r w:rsidRPr="0034005F">
        <w:rPr>
          <w:rFonts w:ascii="Times New Roman" w:hAnsi="Times New Roman" w:cs="Times New Roman"/>
          <w:b/>
          <w:bCs/>
          <w:color w:val="252525"/>
          <w:sz w:val="28"/>
          <w:szCs w:val="28"/>
          <w:shd w:val="clear" w:color="auto" w:fill="FFFFFF"/>
        </w:rPr>
        <w:t>Proximity feed</w:t>
      </w:r>
    </w:p>
    <w:p w14:paraId="760A634A" w14:textId="556F8535" w:rsidR="00AD27F3" w:rsidRDefault="00AD27F3" w:rsidP="00AD27F3">
      <w:pPr>
        <w:spacing w:line="360" w:lineRule="auto"/>
        <w:rPr>
          <w:rFonts w:ascii="Times New Roman" w:hAnsi="Times New Roman" w:cs="Times New Roman"/>
          <w:color w:val="252525"/>
          <w:sz w:val="28"/>
          <w:szCs w:val="28"/>
          <w:shd w:val="clear" w:color="auto" w:fill="FFFFFF"/>
        </w:rPr>
      </w:pPr>
      <w:r w:rsidRPr="0034005F">
        <w:rPr>
          <w:rFonts w:ascii="Times New Roman" w:hAnsi="Times New Roman" w:cs="Times New Roman"/>
          <w:color w:val="252525"/>
          <w:sz w:val="28"/>
          <w:szCs w:val="28"/>
          <w:shd w:val="clear" w:color="auto" w:fill="FFFFFF"/>
        </w:rPr>
        <w:t>The loop antenna induces a current in the circular ring patch, which excites the coaxial cable.</w:t>
      </w:r>
    </w:p>
    <w:p w14:paraId="2D32CE60" w14:textId="1F623BC3" w:rsidR="00AD27F3" w:rsidRPr="003727AB" w:rsidRDefault="00AD27F3" w:rsidP="00AD27F3">
      <w:pPr>
        <w:spacing w:line="360" w:lineRule="auto"/>
        <w:rPr>
          <w:rFonts w:ascii="Times New Roman" w:hAnsi="Times New Roman" w:cs="Times New Roman"/>
          <w:b/>
          <w:bCs/>
          <w:sz w:val="28"/>
          <w:szCs w:val="28"/>
        </w:rPr>
      </w:pPr>
      <w:r>
        <w:rPr>
          <w:rFonts w:ascii="Times New Roman" w:hAnsi="Times New Roman" w:cs="Times New Roman"/>
          <w:b/>
          <w:bCs/>
          <w:sz w:val="28"/>
          <w:szCs w:val="28"/>
        </w:rPr>
        <w:t>2.1</w:t>
      </w:r>
      <w:r>
        <w:rPr>
          <w:rFonts w:ascii="Times New Roman" w:hAnsi="Times New Roman" w:cs="Times New Roman"/>
          <w:b/>
          <w:bCs/>
          <w:sz w:val="28"/>
          <w:szCs w:val="28"/>
        </w:rPr>
        <w:t>.</w:t>
      </w:r>
      <w:r>
        <w:rPr>
          <w:rFonts w:ascii="Times New Roman" w:hAnsi="Times New Roman" w:cs="Times New Roman"/>
          <w:b/>
          <w:bCs/>
          <w:sz w:val="28"/>
          <w:szCs w:val="28"/>
        </w:rPr>
        <w:t>9</w:t>
      </w:r>
      <w:r w:rsidRPr="003727AB">
        <w:rPr>
          <w:rFonts w:ascii="Times New Roman" w:hAnsi="Times New Roman" w:cs="Times New Roman"/>
          <w:b/>
          <w:bCs/>
          <w:sz w:val="28"/>
          <w:szCs w:val="28"/>
        </w:rPr>
        <w:t xml:space="preserve"> RADIATION BOUNDARY</w:t>
      </w:r>
    </w:p>
    <w:p w14:paraId="1123F8F1" w14:textId="77777777" w:rsidR="00AD27F3" w:rsidRDefault="00AD27F3" w:rsidP="00AD27F3">
      <w:pPr>
        <w:spacing w:line="360" w:lineRule="auto"/>
        <w:rPr>
          <w:rFonts w:ascii="Times New Roman" w:hAnsi="Times New Roman" w:cs="Times New Roman"/>
          <w:color w:val="252525"/>
          <w:sz w:val="28"/>
          <w:szCs w:val="28"/>
          <w:shd w:val="clear" w:color="auto" w:fill="FFFFFF"/>
        </w:rPr>
      </w:pPr>
      <w:r w:rsidRPr="009A610D">
        <w:rPr>
          <w:rFonts w:ascii="Times New Roman" w:hAnsi="Times New Roman" w:cs="Times New Roman"/>
          <w:color w:val="252525"/>
          <w:sz w:val="28"/>
          <w:szCs w:val="28"/>
          <w:shd w:val="clear" w:color="auto" w:fill="FFFFFF"/>
        </w:rPr>
        <w:t>The radiation boundary of a circular ring patch antenna is the region in space where the electromagnetic waves radiated by the antenna have a significant amplitude. It is determined by the geometry of the antenna, the frequency of operation, and the radiation pattern of the antenna. The size of the radiation boundary depends on the wavelength of the radiation and the resonant frequency of the antenna. To calculate the radiation boundary, numerical electromagnetic simulation software can be used. It is important to ensure that the radiation boundary does not interfere with other nearby electronics or communication systems by carefully designing the antenna and using appropriate shielding and filtering techniques. In some cases, it may also be necessary to adjust the orientation of the antenna to avoid interference</w:t>
      </w:r>
      <w:r w:rsidRPr="009A610D">
        <w:rPr>
          <w:rFonts w:ascii="Open Sans" w:hAnsi="Open Sans" w:cs="Open Sans"/>
          <w:color w:val="252525"/>
          <w:shd w:val="clear" w:color="auto" w:fill="FFFFFF"/>
        </w:rPr>
        <w:t>.</w:t>
      </w:r>
    </w:p>
    <w:p w14:paraId="15B0216A" w14:textId="5DB98D62" w:rsidR="002D5C00" w:rsidRDefault="002D5C00" w:rsidP="00D03BC6">
      <w:pPr>
        <w:spacing w:line="360" w:lineRule="auto"/>
        <w:rPr>
          <w:rFonts w:ascii="Times New Roman" w:hAnsi="Times New Roman" w:cs="Times New Roman"/>
          <w:b/>
          <w:bCs/>
          <w:sz w:val="28"/>
          <w:szCs w:val="28"/>
        </w:rPr>
      </w:pPr>
    </w:p>
    <w:p w14:paraId="3271C5E3" w14:textId="77777777" w:rsidR="00120ED6" w:rsidRPr="00D03BC6" w:rsidRDefault="00120ED6" w:rsidP="00D03BC6">
      <w:pPr>
        <w:spacing w:line="360" w:lineRule="auto"/>
        <w:rPr>
          <w:rFonts w:ascii="Times New Roman" w:hAnsi="Times New Roman" w:cs="Times New Roman"/>
          <w:b/>
          <w:bCs/>
          <w:sz w:val="28"/>
          <w:szCs w:val="28"/>
        </w:rPr>
      </w:pPr>
    </w:p>
    <w:p w14:paraId="391CFA8B" w14:textId="1BDBC076" w:rsidR="00B15AAE" w:rsidRDefault="00B15AAE" w:rsidP="00D03BC6">
      <w:pPr>
        <w:spacing w:line="360" w:lineRule="auto"/>
        <w:rPr>
          <w:rFonts w:ascii="Times New Roman" w:hAnsi="Times New Roman" w:cs="Times New Roman"/>
          <w:b/>
          <w:bCs/>
          <w:sz w:val="28"/>
          <w:szCs w:val="28"/>
        </w:rPr>
      </w:pPr>
      <w:r w:rsidRPr="00D03BC6">
        <w:rPr>
          <w:rFonts w:ascii="Times New Roman" w:hAnsi="Times New Roman" w:cs="Times New Roman"/>
          <w:b/>
          <w:bCs/>
          <w:sz w:val="28"/>
          <w:szCs w:val="28"/>
        </w:rPr>
        <w:lastRenderedPageBreak/>
        <w:t>2.2 APPLICATIONS</w:t>
      </w:r>
    </w:p>
    <w:p w14:paraId="784BEB02" w14:textId="77777777" w:rsidR="00D03BC6" w:rsidRPr="00D03BC6" w:rsidRDefault="00D03BC6" w:rsidP="00D03BC6">
      <w:pPr>
        <w:pStyle w:val="ListParagraph"/>
        <w:numPr>
          <w:ilvl w:val="0"/>
          <w:numId w:val="10"/>
        </w:numPr>
        <w:spacing w:line="360" w:lineRule="auto"/>
        <w:rPr>
          <w:rFonts w:ascii="Times New Roman" w:hAnsi="Times New Roman" w:cs="Times New Roman"/>
          <w:color w:val="252525"/>
          <w:sz w:val="28"/>
          <w:szCs w:val="28"/>
          <w:shd w:val="clear" w:color="auto" w:fill="FFFFFF"/>
        </w:rPr>
      </w:pPr>
      <w:r w:rsidRPr="00D03BC6">
        <w:rPr>
          <w:rFonts w:ascii="Times New Roman" w:hAnsi="Times New Roman" w:cs="Times New Roman"/>
          <w:color w:val="252525"/>
          <w:sz w:val="28"/>
          <w:szCs w:val="28"/>
          <w:shd w:val="clear" w:color="auto" w:fill="FFFFFF"/>
        </w:rPr>
        <w:t xml:space="preserve">Circular ring patch antennas have a wide range of applications across various fields, such as wireless communication, radar systems, remote sensing, medical applications, RFID, and navigation systems. </w:t>
      </w:r>
    </w:p>
    <w:p w14:paraId="5D3363A2" w14:textId="17822ED9" w:rsidR="00D03BC6" w:rsidRPr="00D03BC6" w:rsidRDefault="00D03BC6" w:rsidP="00D03BC6">
      <w:pPr>
        <w:pStyle w:val="ListParagraph"/>
        <w:numPr>
          <w:ilvl w:val="0"/>
          <w:numId w:val="10"/>
        </w:numPr>
        <w:spacing w:line="360" w:lineRule="auto"/>
        <w:rPr>
          <w:rFonts w:ascii="Times New Roman" w:hAnsi="Times New Roman" w:cs="Times New Roman"/>
          <w:color w:val="252525"/>
          <w:sz w:val="28"/>
          <w:szCs w:val="28"/>
          <w:shd w:val="clear" w:color="auto" w:fill="FFFFFF"/>
        </w:rPr>
      </w:pPr>
      <w:r w:rsidRPr="00D03BC6">
        <w:rPr>
          <w:rFonts w:ascii="Times New Roman" w:hAnsi="Times New Roman" w:cs="Times New Roman"/>
          <w:color w:val="252525"/>
          <w:sz w:val="28"/>
          <w:szCs w:val="28"/>
          <w:shd w:val="clear" w:color="auto" w:fill="FFFFFF"/>
        </w:rPr>
        <w:t xml:space="preserve">They offer a low profile, flexible design, and wide bandwidth, making them suitable for use in a range of applications. </w:t>
      </w:r>
    </w:p>
    <w:p w14:paraId="5084050D" w14:textId="76A2F0C2" w:rsidR="008920E9" w:rsidRPr="00AD27F3" w:rsidRDefault="00D03BC6" w:rsidP="00AD27F3">
      <w:pPr>
        <w:pStyle w:val="ListParagraph"/>
        <w:numPr>
          <w:ilvl w:val="0"/>
          <w:numId w:val="10"/>
        </w:numPr>
        <w:spacing w:line="360" w:lineRule="auto"/>
        <w:rPr>
          <w:rFonts w:ascii="Times New Roman" w:hAnsi="Times New Roman" w:cs="Times New Roman"/>
          <w:b/>
          <w:bCs/>
          <w:sz w:val="28"/>
          <w:szCs w:val="28"/>
        </w:rPr>
      </w:pPr>
      <w:r w:rsidRPr="00D03BC6">
        <w:rPr>
          <w:rFonts w:ascii="Times New Roman" w:hAnsi="Times New Roman" w:cs="Times New Roman"/>
          <w:color w:val="252525"/>
          <w:sz w:val="28"/>
          <w:szCs w:val="28"/>
          <w:shd w:val="clear" w:color="auto" w:fill="FFFFFF"/>
        </w:rPr>
        <w:t>Circular ring patch antennas are commonly used in wireless communication systems, radar systems, remote sensing, medical applications, RFID, and navigation systems. They offer high directivity and sensitivity, making them ideal for long-range detection and tracking.</w:t>
      </w:r>
    </w:p>
    <w:p w14:paraId="63FB2D06" w14:textId="77777777" w:rsidR="00AD27F3" w:rsidRPr="00AD27F3" w:rsidRDefault="00AD27F3" w:rsidP="00AD27F3">
      <w:pPr>
        <w:pStyle w:val="ListParagraph"/>
        <w:spacing w:line="360" w:lineRule="auto"/>
        <w:ind w:left="480"/>
        <w:rPr>
          <w:rFonts w:ascii="Times New Roman" w:hAnsi="Times New Roman" w:cs="Times New Roman"/>
          <w:b/>
          <w:bCs/>
          <w:sz w:val="28"/>
          <w:szCs w:val="28"/>
        </w:rPr>
      </w:pPr>
    </w:p>
    <w:p w14:paraId="0B9F34F0" w14:textId="77777777" w:rsidR="008920E9" w:rsidRPr="00D03BC6" w:rsidRDefault="008920E9" w:rsidP="00D03BC6">
      <w:pPr>
        <w:pStyle w:val="ListParagraph"/>
        <w:spacing w:line="360" w:lineRule="auto"/>
        <w:jc w:val="center"/>
        <w:rPr>
          <w:rFonts w:ascii="Times New Roman" w:hAnsi="Times New Roman" w:cs="Times New Roman"/>
          <w:b/>
          <w:bCs/>
          <w:sz w:val="28"/>
          <w:szCs w:val="28"/>
        </w:rPr>
      </w:pPr>
    </w:p>
    <w:p w14:paraId="06934330" w14:textId="5A854979" w:rsidR="00510BCA" w:rsidRPr="00D03BC6" w:rsidRDefault="00510BCA" w:rsidP="00D03BC6">
      <w:pPr>
        <w:pStyle w:val="ListParagraph"/>
        <w:spacing w:line="360" w:lineRule="auto"/>
        <w:jc w:val="center"/>
        <w:rPr>
          <w:rFonts w:ascii="Times New Roman" w:hAnsi="Times New Roman" w:cs="Times New Roman"/>
          <w:b/>
          <w:bCs/>
          <w:sz w:val="28"/>
          <w:szCs w:val="28"/>
        </w:rPr>
      </w:pPr>
    </w:p>
    <w:p w14:paraId="46609A46" w14:textId="54ADCE04" w:rsidR="00510BCA" w:rsidRDefault="00510BCA" w:rsidP="00D03BC6">
      <w:pPr>
        <w:pStyle w:val="ListParagraph"/>
        <w:spacing w:line="360" w:lineRule="auto"/>
        <w:jc w:val="center"/>
        <w:rPr>
          <w:rFonts w:ascii="Times New Roman" w:hAnsi="Times New Roman" w:cs="Times New Roman"/>
          <w:b/>
          <w:bCs/>
          <w:sz w:val="28"/>
          <w:szCs w:val="28"/>
        </w:rPr>
      </w:pPr>
    </w:p>
    <w:p w14:paraId="2AC561B8" w14:textId="7142A9C1" w:rsidR="00DF5A15" w:rsidRDefault="00DF5A15" w:rsidP="00D03BC6">
      <w:pPr>
        <w:pStyle w:val="ListParagraph"/>
        <w:spacing w:line="360" w:lineRule="auto"/>
        <w:jc w:val="center"/>
        <w:rPr>
          <w:rFonts w:ascii="Times New Roman" w:hAnsi="Times New Roman" w:cs="Times New Roman"/>
          <w:b/>
          <w:bCs/>
          <w:sz w:val="28"/>
          <w:szCs w:val="28"/>
        </w:rPr>
      </w:pPr>
    </w:p>
    <w:p w14:paraId="2577501E" w14:textId="6D49643D" w:rsidR="00DF5A15" w:rsidRDefault="00DF5A15" w:rsidP="00D03BC6">
      <w:pPr>
        <w:pStyle w:val="ListParagraph"/>
        <w:spacing w:line="360" w:lineRule="auto"/>
        <w:jc w:val="center"/>
        <w:rPr>
          <w:rFonts w:ascii="Times New Roman" w:hAnsi="Times New Roman" w:cs="Times New Roman"/>
          <w:b/>
          <w:bCs/>
          <w:sz w:val="28"/>
          <w:szCs w:val="28"/>
        </w:rPr>
      </w:pPr>
    </w:p>
    <w:p w14:paraId="33977418" w14:textId="544D80FA" w:rsidR="00DF5A15" w:rsidRDefault="00DF5A15" w:rsidP="00D03BC6">
      <w:pPr>
        <w:pStyle w:val="ListParagraph"/>
        <w:spacing w:line="360" w:lineRule="auto"/>
        <w:jc w:val="center"/>
        <w:rPr>
          <w:rFonts w:ascii="Times New Roman" w:hAnsi="Times New Roman" w:cs="Times New Roman"/>
          <w:b/>
          <w:bCs/>
          <w:sz w:val="28"/>
          <w:szCs w:val="28"/>
        </w:rPr>
      </w:pPr>
    </w:p>
    <w:p w14:paraId="3C59E2DE" w14:textId="5F6135A3" w:rsidR="00DF5A15" w:rsidRDefault="00DF5A15" w:rsidP="00D03BC6">
      <w:pPr>
        <w:pStyle w:val="ListParagraph"/>
        <w:spacing w:line="360" w:lineRule="auto"/>
        <w:jc w:val="center"/>
        <w:rPr>
          <w:rFonts w:ascii="Times New Roman" w:hAnsi="Times New Roman" w:cs="Times New Roman"/>
          <w:b/>
          <w:bCs/>
          <w:sz w:val="28"/>
          <w:szCs w:val="28"/>
        </w:rPr>
      </w:pPr>
    </w:p>
    <w:p w14:paraId="2F53A9FF" w14:textId="37AD782D" w:rsidR="00DF5A15" w:rsidRDefault="00DF5A15" w:rsidP="00D03BC6">
      <w:pPr>
        <w:pStyle w:val="ListParagraph"/>
        <w:spacing w:line="360" w:lineRule="auto"/>
        <w:jc w:val="center"/>
        <w:rPr>
          <w:rFonts w:ascii="Times New Roman" w:hAnsi="Times New Roman" w:cs="Times New Roman"/>
          <w:b/>
          <w:bCs/>
          <w:sz w:val="28"/>
          <w:szCs w:val="28"/>
        </w:rPr>
      </w:pPr>
    </w:p>
    <w:p w14:paraId="14E81657" w14:textId="26ADBFBB" w:rsidR="00DF5A15" w:rsidRDefault="00DF5A15" w:rsidP="00D03BC6">
      <w:pPr>
        <w:pStyle w:val="ListParagraph"/>
        <w:spacing w:line="360" w:lineRule="auto"/>
        <w:jc w:val="center"/>
        <w:rPr>
          <w:rFonts w:ascii="Times New Roman" w:hAnsi="Times New Roman" w:cs="Times New Roman"/>
          <w:b/>
          <w:bCs/>
          <w:sz w:val="28"/>
          <w:szCs w:val="28"/>
        </w:rPr>
      </w:pPr>
    </w:p>
    <w:p w14:paraId="72A11E48" w14:textId="2A139696" w:rsidR="00DF5A15" w:rsidRDefault="00DF5A15" w:rsidP="00D03BC6">
      <w:pPr>
        <w:pStyle w:val="ListParagraph"/>
        <w:spacing w:line="360" w:lineRule="auto"/>
        <w:jc w:val="center"/>
        <w:rPr>
          <w:rFonts w:ascii="Times New Roman" w:hAnsi="Times New Roman" w:cs="Times New Roman"/>
          <w:b/>
          <w:bCs/>
          <w:sz w:val="28"/>
          <w:szCs w:val="28"/>
        </w:rPr>
      </w:pPr>
    </w:p>
    <w:p w14:paraId="4C84B7A8" w14:textId="1A868698" w:rsidR="00DF5A15" w:rsidRDefault="00DF5A15" w:rsidP="00D03BC6">
      <w:pPr>
        <w:pStyle w:val="ListParagraph"/>
        <w:spacing w:line="360" w:lineRule="auto"/>
        <w:jc w:val="center"/>
        <w:rPr>
          <w:rFonts w:ascii="Times New Roman" w:hAnsi="Times New Roman" w:cs="Times New Roman"/>
          <w:b/>
          <w:bCs/>
          <w:sz w:val="28"/>
          <w:szCs w:val="28"/>
        </w:rPr>
      </w:pPr>
    </w:p>
    <w:p w14:paraId="35E63189" w14:textId="5B073713" w:rsidR="00DF5A15" w:rsidRDefault="00DF5A15" w:rsidP="00D03BC6">
      <w:pPr>
        <w:pStyle w:val="ListParagraph"/>
        <w:spacing w:line="360" w:lineRule="auto"/>
        <w:jc w:val="center"/>
        <w:rPr>
          <w:rFonts w:ascii="Times New Roman" w:hAnsi="Times New Roman" w:cs="Times New Roman"/>
          <w:b/>
          <w:bCs/>
          <w:sz w:val="28"/>
          <w:szCs w:val="28"/>
        </w:rPr>
      </w:pPr>
    </w:p>
    <w:p w14:paraId="3ED8B9BB" w14:textId="1B5A0F01" w:rsidR="00DF5A15" w:rsidRDefault="00DF5A15" w:rsidP="00D03BC6">
      <w:pPr>
        <w:pStyle w:val="ListParagraph"/>
        <w:spacing w:line="360" w:lineRule="auto"/>
        <w:jc w:val="center"/>
        <w:rPr>
          <w:rFonts w:ascii="Times New Roman" w:hAnsi="Times New Roman" w:cs="Times New Roman"/>
          <w:b/>
          <w:bCs/>
          <w:sz w:val="28"/>
          <w:szCs w:val="28"/>
        </w:rPr>
      </w:pPr>
    </w:p>
    <w:p w14:paraId="68FE6B8F" w14:textId="037130C2" w:rsidR="00DF5A15" w:rsidRDefault="00DF5A15" w:rsidP="00D03BC6">
      <w:pPr>
        <w:pStyle w:val="ListParagraph"/>
        <w:spacing w:line="360" w:lineRule="auto"/>
        <w:jc w:val="center"/>
        <w:rPr>
          <w:rFonts w:ascii="Times New Roman" w:hAnsi="Times New Roman" w:cs="Times New Roman"/>
          <w:b/>
          <w:bCs/>
          <w:sz w:val="28"/>
          <w:szCs w:val="28"/>
        </w:rPr>
      </w:pPr>
    </w:p>
    <w:p w14:paraId="286833DB" w14:textId="409A26EF" w:rsidR="00DF5A15" w:rsidRDefault="00DF5A15" w:rsidP="00D03BC6">
      <w:pPr>
        <w:pStyle w:val="ListParagraph"/>
        <w:spacing w:line="360" w:lineRule="auto"/>
        <w:jc w:val="center"/>
        <w:rPr>
          <w:rFonts w:ascii="Times New Roman" w:hAnsi="Times New Roman" w:cs="Times New Roman"/>
          <w:b/>
          <w:bCs/>
          <w:sz w:val="28"/>
          <w:szCs w:val="28"/>
        </w:rPr>
      </w:pPr>
    </w:p>
    <w:p w14:paraId="4B5588C0" w14:textId="2B6BFC94" w:rsidR="00DF5A15" w:rsidRDefault="00DF5A15" w:rsidP="00D03BC6">
      <w:pPr>
        <w:pStyle w:val="ListParagraph"/>
        <w:spacing w:line="360" w:lineRule="auto"/>
        <w:jc w:val="center"/>
        <w:rPr>
          <w:rFonts w:ascii="Times New Roman" w:hAnsi="Times New Roman" w:cs="Times New Roman"/>
          <w:b/>
          <w:bCs/>
          <w:sz w:val="28"/>
          <w:szCs w:val="28"/>
        </w:rPr>
      </w:pPr>
    </w:p>
    <w:p w14:paraId="68C5878A" w14:textId="77777777" w:rsidR="00DF5A15" w:rsidRPr="00D03BC6" w:rsidRDefault="00DF5A15" w:rsidP="00D03BC6">
      <w:pPr>
        <w:pStyle w:val="ListParagraph"/>
        <w:spacing w:line="360" w:lineRule="auto"/>
        <w:jc w:val="center"/>
        <w:rPr>
          <w:rFonts w:ascii="Times New Roman" w:hAnsi="Times New Roman" w:cs="Times New Roman"/>
          <w:b/>
          <w:bCs/>
          <w:sz w:val="28"/>
          <w:szCs w:val="28"/>
        </w:rPr>
      </w:pPr>
    </w:p>
    <w:p w14:paraId="6068EBDF" w14:textId="57BB5EEF" w:rsidR="00510BCA" w:rsidRPr="00D03BC6" w:rsidRDefault="00FF03A6" w:rsidP="00D03BC6">
      <w:pPr>
        <w:pStyle w:val="ListParagraph"/>
        <w:spacing w:line="360" w:lineRule="auto"/>
        <w:jc w:val="center"/>
        <w:rPr>
          <w:rFonts w:ascii="Times New Roman" w:hAnsi="Times New Roman" w:cs="Times New Roman"/>
          <w:b/>
          <w:bCs/>
          <w:sz w:val="28"/>
          <w:szCs w:val="28"/>
        </w:rPr>
      </w:pPr>
      <w:r w:rsidRPr="00D03BC6">
        <w:rPr>
          <w:rFonts w:ascii="Times New Roman" w:hAnsi="Times New Roman" w:cs="Times New Roman"/>
          <w:b/>
          <w:bCs/>
          <w:sz w:val="28"/>
          <w:szCs w:val="28"/>
        </w:rPr>
        <w:lastRenderedPageBreak/>
        <w:t>CHAPTER 3</w:t>
      </w:r>
    </w:p>
    <w:p w14:paraId="4A35D742" w14:textId="421940E9" w:rsidR="00FF03A6" w:rsidRPr="00D03BC6" w:rsidRDefault="00FF03A6" w:rsidP="00D03BC6">
      <w:pPr>
        <w:pStyle w:val="ListParagraph"/>
        <w:spacing w:line="360" w:lineRule="auto"/>
        <w:jc w:val="center"/>
        <w:rPr>
          <w:rFonts w:ascii="Times New Roman" w:hAnsi="Times New Roman" w:cs="Times New Roman"/>
          <w:b/>
          <w:bCs/>
          <w:sz w:val="28"/>
          <w:szCs w:val="28"/>
        </w:rPr>
      </w:pPr>
      <w:r w:rsidRPr="00D03BC6">
        <w:rPr>
          <w:rFonts w:ascii="Times New Roman" w:hAnsi="Times New Roman" w:cs="Times New Roman"/>
          <w:b/>
          <w:bCs/>
          <w:sz w:val="28"/>
          <w:szCs w:val="28"/>
        </w:rPr>
        <w:t>LITERATURE REVIEW</w:t>
      </w:r>
    </w:p>
    <w:p w14:paraId="51400897" w14:textId="77777777" w:rsidR="00DF3A22" w:rsidRDefault="00DF3A22" w:rsidP="00DF3A22">
      <w:pPr>
        <w:spacing w:line="360" w:lineRule="auto"/>
        <w:rPr>
          <w:rFonts w:ascii="Times New Roman" w:hAnsi="Times New Roman" w:cs="Times New Roman"/>
          <w:sz w:val="28"/>
          <w:szCs w:val="28"/>
        </w:rPr>
      </w:pPr>
    </w:p>
    <w:p w14:paraId="6F367E8D" w14:textId="355FE9B4" w:rsidR="00164383" w:rsidRPr="00DF3A22" w:rsidRDefault="00164383" w:rsidP="00DF3A22">
      <w:pPr>
        <w:spacing w:line="360" w:lineRule="auto"/>
        <w:rPr>
          <w:rFonts w:ascii="Times New Roman" w:hAnsi="Times New Roman" w:cs="Times New Roman"/>
          <w:sz w:val="28"/>
          <w:szCs w:val="28"/>
        </w:rPr>
      </w:pPr>
      <w:r w:rsidRPr="00DF3A22">
        <w:rPr>
          <w:rFonts w:ascii="Times New Roman" w:hAnsi="Times New Roman" w:cs="Times New Roman"/>
          <w:sz w:val="28"/>
          <w:szCs w:val="28"/>
        </w:rPr>
        <w:t>[1] Title of the paper is Design of a Dual Band SNG Metamaterial Based Antenna for LTE 46/WLAN and KA-</w:t>
      </w:r>
      <w:r w:rsidR="00DF3A22" w:rsidRPr="00DF3A22">
        <w:rPr>
          <w:rFonts w:ascii="Times New Roman" w:hAnsi="Times New Roman" w:cs="Times New Roman"/>
          <w:sz w:val="28"/>
          <w:szCs w:val="28"/>
        </w:rPr>
        <w:t>Band</w:t>
      </w:r>
      <w:r w:rsidRPr="00DF3A22">
        <w:rPr>
          <w:rFonts w:ascii="Times New Roman" w:hAnsi="Times New Roman" w:cs="Times New Roman"/>
          <w:sz w:val="28"/>
          <w:szCs w:val="28"/>
        </w:rPr>
        <w:t xml:space="preserve"> </w:t>
      </w:r>
      <w:r w:rsidR="00DF3A22" w:rsidRPr="00DF3A22">
        <w:rPr>
          <w:rFonts w:ascii="Times New Roman" w:hAnsi="Times New Roman" w:cs="Times New Roman"/>
          <w:sz w:val="28"/>
          <w:szCs w:val="28"/>
        </w:rPr>
        <w:t>Application, the</w:t>
      </w:r>
      <w:r w:rsidRPr="00DF3A22">
        <w:rPr>
          <w:rFonts w:ascii="Times New Roman" w:hAnsi="Times New Roman" w:cs="Times New Roman"/>
          <w:sz w:val="28"/>
          <w:szCs w:val="28"/>
        </w:rPr>
        <w:t xml:space="preserve"> technique used is SNG </w:t>
      </w:r>
      <w:r w:rsidR="00DF3A22" w:rsidRPr="00DF3A22">
        <w:rPr>
          <w:rFonts w:ascii="Times New Roman" w:hAnsi="Times New Roman" w:cs="Times New Roman"/>
          <w:sz w:val="28"/>
          <w:szCs w:val="28"/>
        </w:rPr>
        <w:t>meta surface</w:t>
      </w:r>
      <w:r w:rsidRPr="00DF3A22">
        <w:rPr>
          <w:rFonts w:ascii="Times New Roman" w:hAnsi="Times New Roman" w:cs="Times New Roman"/>
          <w:sz w:val="28"/>
          <w:szCs w:val="28"/>
        </w:rPr>
        <w:t xml:space="preserve">. Surface impedance can be varied and manipulated by patterning the </w:t>
      </w:r>
      <w:r w:rsidR="00DF3A22" w:rsidRPr="00DF3A22">
        <w:rPr>
          <w:rFonts w:ascii="Times New Roman" w:hAnsi="Times New Roman" w:cs="Times New Roman"/>
          <w:sz w:val="28"/>
          <w:szCs w:val="28"/>
        </w:rPr>
        <w:t>meta surface</w:t>
      </w:r>
      <w:r w:rsidRPr="00DF3A22">
        <w:rPr>
          <w:rFonts w:ascii="Times New Roman" w:hAnsi="Times New Roman" w:cs="Times New Roman"/>
          <w:sz w:val="28"/>
          <w:szCs w:val="28"/>
        </w:rPr>
        <w:t xml:space="preserve"> unit cells, which has broad applications in surface wave absorbers and surface waveguides. They also enable beam shaping in both transmission and reflection. Another important application is to radiate in a leaky wave mode as an </w:t>
      </w:r>
      <w:r w:rsidR="00DF3A22" w:rsidRPr="00DF3A22">
        <w:rPr>
          <w:rFonts w:ascii="Times New Roman" w:hAnsi="Times New Roman" w:cs="Times New Roman"/>
          <w:sz w:val="28"/>
          <w:szCs w:val="28"/>
        </w:rPr>
        <w:t>antenna. The</w:t>
      </w:r>
      <w:r w:rsidRPr="00DF3A22">
        <w:rPr>
          <w:rFonts w:ascii="Times New Roman" w:hAnsi="Times New Roman" w:cs="Times New Roman"/>
          <w:sz w:val="28"/>
          <w:szCs w:val="28"/>
        </w:rPr>
        <w:t xml:space="preserve"> return loss of the antenna is -11dB to -32.4dB, gain of the antenna is 4.52dB to 9.13dB for desired Ka band and 1.17 to 5.04dB for LTE 46/WLAN band, band width of the antenna is-10 dB (from 5.35-5.69GHz for LTE 46/WLNA and 17.81-20.67GHz for Ka-Band) and </w:t>
      </w:r>
      <w:r w:rsidR="00DF3A22" w:rsidRPr="00DF3A22">
        <w:rPr>
          <w:rFonts w:ascii="Times New Roman" w:hAnsi="Times New Roman" w:cs="Times New Roman"/>
          <w:sz w:val="28"/>
          <w:szCs w:val="28"/>
        </w:rPr>
        <w:t>size of</w:t>
      </w:r>
      <w:r w:rsidRPr="00DF3A22">
        <w:rPr>
          <w:rFonts w:ascii="Times New Roman" w:hAnsi="Times New Roman" w:cs="Times New Roman"/>
          <w:sz w:val="28"/>
          <w:szCs w:val="28"/>
        </w:rPr>
        <w:t xml:space="preserve"> the antenna is 20.2*28.4 mm^2. </w:t>
      </w:r>
    </w:p>
    <w:p w14:paraId="18A1CD47" w14:textId="0B0DC638" w:rsidR="00164383" w:rsidRPr="00DF3A22" w:rsidRDefault="00164383" w:rsidP="00DF3A22">
      <w:pPr>
        <w:spacing w:line="360" w:lineRule="auto"/>
        <w:rPr>
          <w:rFonts w:ascii="Times New Roman" w:hAnsi="Times New Roman" w:cs="Times New Roman"/>
          <w:sz w:val="28"/>
          <w:szCs w:val="28"/>
        </w:rPr>
      </w:pPr>
      <w:r w:rsidRPr="00DF3A22">
        <w:rPr>
          <w:rFonts w:ascii="Times New Roman" w:hAnsi="Times New Roman" w:cs="Times New Roman"/>
          <w:sz w:val="28"/>
          <w:szCs w:val="28"/>
        </w:rPr>
        <w:t xml:space="preserve">The advantages are </w:t>
      </w:r>
      <w:r w:rsidR="00DF3A22" w:rsidRPr="00DF3A22">
        <w:rPr>
          <w:rFonts w:ascii="Times New Roman" w:hAnsi="Times New Roman" w:cs="Times New Roman"/>
          <w:sz w:val="28"/>
          <w:szCs w:val="28"/>
        </w:rPr>
        <w:t>the</w:t>
      </w:r>
      <w:r w:rsidRPr="00DF3A22">
        <w:rPr>
          <w:rFonts w:ascii="Times New Roman" w:hAnsi="Times New Roman" w:cs="Times New Roman"/>
          <w:sz w:val="28"/>
          <w:szCs w:val="28"/>
        </w:rPr>
        <w:t xml:space="preserve"> monopole antenna has many conventional advantages such as small size, lightweight as well as easy to fabricate. All these features make the monopole antenna, a suitable candidate for the wireless communication systems and disadvantages are like one of major limitations of this antenna is low gain which is not desirable specifically in case of higher frequencies. These requirements have led to much research into antenna development using monopole configuration.</w:t>
      </w:r>
    </w:p>
    <w:p w14:paraId="124CDF8F" w14:textId="77777777" w:rsidR="00164383" w:rsidRPr="00D03BC6" w:rsidRDefault="00164383" w:rsidP="00D03BC6">
      <w:pPr>
        <w:pStyle w:val="ListParagraph"/>
        <w:spacing w:line="360" w:lineRule="auto"/>
        <w:rPr>
          <w:rFonts w:ascii="Times New Roman" w:hAnsi="Times New Roman" w:cs="Times New Roman"/>
          <w:sz w:val="28"/>
          <w:szCs w:val="28"/>
        </w:rPr>
      </w:pPr>
    </w:p>
    <w:p w14:paraId="067E65C0" w14:textId="7772625B" w:rsidR="00164383" w:rsidRPr="00DF3A22" w:rsidRDefault="00164383" w:rsidP="00DF3A22">
      <w:pPr>
        <w:spacing w:line="360" w:lineRule="auto"/>
        <w:rPr>
          <w:rFonts w:ascii="Times New Roman" w:hAnsi="Times New Roman" w:cs="Times New Roman"/>
          <w:sz w:val="28"/>
          <w:szCs w:val="28"/>
        </w:rPr>
      </w:pPr>
      <w:r w:rsidRPr="00DF3A22">
        <w:rPr>
          <w:rFonts w:ascii="Times New Roman" w:hAnsi="Times New Roman" w:cs="Times New Roman"/>
          <w:sz w:val="28"/>
          <w:szCs w:val="28"/>
        </w:rPr>
        <w:t xml:space="preserve">[2] Title of the paper is </w:t>
      </w:r>
      <w:r w:rsidR="00DF3A22" w:rsidRPr="00DF3A22">
        <w:rPr>
          <w:rFonts w:ascii="Times New Roman" w:hAnsi="Times New Roman" w:cs="Times New Roman"/>
          <w:sz w:val="28"/>
          <w:szCs w:val="28"/>
        </w:rPr>
        <w:t>Metamaterial Inspired</w:t>
      </w:r>
      <w:r w:rsidRPr="00DF3A22">
        <w:rPr>
          <w:rFonts w:ascii="Times New Roman" w:hAnsi="Times New Roman" w:cs="Times New Roman"/>
          <w:sz w:val="28"/>
          <w:szCs w:val="28"/>
        </w:rPr>
        <w:t xml:space="preserve"> planar Broadband Antenna, the technique used is </w:t>
      </w:r>
      <w:r w:rsidR="00DF3A22" w:rsidRPr="00DF3A22">
        <w:rPr>
          <w:rFonts w:ascii="Times New Roman" w:hAnsi="Times New Roman" w:cs="Times New Roman"/>
          <w:sz w:val="28"/>
          <w:szCs w:val="28"/>
        </w:rPr>
        <w:t>rectangular</w:t>
      </w:r>
      <w:r w:rsidRPr="00DF3A22">
        <w:rPr>
          <w:rFonts w:ascii="Times New Roman" w:hAnsi="Times New Roman" w:cs="Times New Roman"/>
          <w:sz w:val="28"/>
          <w:szCs w:val="28"/>
        </w:rPr>
        <w:t xml:space="preserve"> strip to improve the impedance match of the antenna without much alteration in the resonant frequency. The Permittivity used for this antenna is 4.4, VSWR Bandwidth 60.5% from 750MHz to 1.4GHz, GSM 800(880-960MHz) </w:t>
      </w:r>
      <w:r w:rsidR="00DF3A22" w:rsidRPr="00DF3A22">
        <w:rPr>
          <w:rFonts w:ascii="Times New Roman" w:hAnsi="Times New Roman" w:cs="Times New Roman"/>
          <w:sz w:val="28"/>
          <w:szCs w:val="28"/>
        </w:rPr>
        <w:t>and ISM</w:t>
      </w:r>
      <w:r w:rsidRPr="00DF3A22">
        <w:rPr>
          <w:rFonts w:ascii="Times New Roman" w:hAnsi="Times New Roman" w:cs="Times New Roman"/>
          <w:sz w:val="28"/>
          <w:szCs w:val="28"/>
        </w:rPr>
        <w:t xml:space="preserve"> 900(902-928MHz), size of the </w:t>
      </w:r>
      <w:r w:rsidRPr="00DF3A22">
        <w:rPr>
          <w:rFonts w:ascii="Times New Roman" w:hAnsi="Times New Roman" w:cs="Times New Roman"/>
          <w:sz w:val="28"/>
          <w:szCs w:val="28"/>
        </w:rPr>
        <w:lastRenderedPageBreak/>
        <w:t>antenna is 50*30mm, V</w:t>
      </w:r>
      <w:r w:rsidR="00DF3A22">
        <w:rPr>
          <w:rFonts w:ascii="Times New Roman" w:hAnsi="Times New Roman" w:cs="Times New Roman"/>
          <w:sz w:val="28"/>
          <w:szCs w:val="28"/>
        </w:rPr>
        <w:t>SWR</w:t>
      </w:r>
      <w:r w:rsidRPr="00DF3A22">
        <w:rPr>
          <w:rFonts w:ascii="Times New Roman" w:hAnsi="Times New Roman" w:cs="Times New Roman"/>
          <w:sz w:val="28"/>
          <w:szCs w:val="28"/>
        </w:rPr>
        <w:t xml:space="preserve"> ratio of the antenna is 2:1</w:t>
      </w:r>
      <w:r w:rsidR="00DF3A22">
        <w:rPr>
          <w:rFonts w:ascii="Times New Roman" w:hAnsi="Times New Roman" w:cs="Times New Roman"/>
          <w:sz w:val="28"/>
          <w:szCs w:val="28"/>
        </w:rPr>
        <w:t xml:space="preserve">. </w:t>
      </w:r>
      <w:r w:rsidRPr="00DF3A22">
        <w:rPr>
          <w:rFonts w:ascii="Times New Roman" w:hAnsi="Times New Roman" w:cs="Times New Roman"/>
          <w:sz w:val="28"/>
          <w:szCs w:val="28"/>
        </w:rPr>
        <w:t xml:space="preserve">Return loss of the antenna is 9.54 </w:t>
      </w:r>
      <w:proofErr w:type="spellStart"/>
      <w:r w:rsidRPr="00DF3A22">
        <w:rPr>
          <w:rFonts w:ascii="Times New Roman" w:hAnsi="Times New Roman" w:cs="Times New Roman"/>
          <w:sz w:val="28"/>
          <w:szCs w:val="28"/>
        </w:rPr>
        <w:t>dB.</w:t>
      </w:r>
      <w:proofErr w:type="spellEnd"/>
    </w:p>
    <w:p w14:paraId="3A121E50" w14:textId="77777777" w:rsidR="00164383" w:rsidRPr="00DF3A22" w:rsidRDefault="00164383" w:rsidP="00DF3A22">
      <w:pPr>
        <w:spacing w:line="360" w:lineRule="auto"/>
        <w:rPr>
          <w:rFonts w:ascii="Times New Roman" w:hAnsi="Times New Roman" w:cs="Times New Roman"/>
          <w:sz w:val="28"/>
          <w:szCs w:val="28"/>
        </w:rPr>
      </w:pPr>
      <w:r w:rsidRPr="00DF3A22">
        <w:rPr>
          <w:rFonts w:ascii="Times New Roman" w:hAnsi="Times New Roman" w:cs="Times New Roman"/>
          <w:sz w:val="28"/>
          <w:szCs w:val="28"/>
        </w:rPr>
        <w:t>The advantages are the meandering element metamaterial which is proved by extracted negative permittivity, and the disadvantages are When the thickness of the substrate is increased, keeping all the other parameters constant, there is a slight increase in the lower resonating frequency. At the same time this results in a considerable increase in the higher resonance matching, with a slight decrease in its resonating frequency.</w:t>
      </w:r>
    </w:p>
    <w:p w14:paraId="6421B94E" w14:textId="77777777" w:rsidR="00164383" w:rsidRPr="00D03BC6" w:rsidRDefault="00164383" w:rsidP="00D03BC6">
      <w:pPr>
        <w:pStyle w:val="ListParagraph"/>
        <w:spacing w:line="360" w:lineRule="auto"/>
        <w:rPr>
          <w:rFonts w:ascii="Times New Roman" w:hAnsi="Times New Roman" w:cs="Times New Roman"/>
          <w:sz w:val="28"/>
          <w:szCs w:val="28"/>
        </w:rPr>
      </w:pPr>
    </w:p>
    <w:p w14:paraId="7CCEC1CB" w14:textId="104367FB" w:rsidR="00164383" w:rsidRPr="00DF3A22" w:rsidRDefault="00164383" w:rsidP="00DF3A22">
      <w:pPr>
        <w:spacing w:line="360" w:lineRule="auto"/>
        <w:rPr>
          <w:rFonts w:ascii="Times New Roman" w:hAnsi="Times New Roman" w:cs="Times New Roman"/>
          <w:sz w:val="28"/>
          <w:szCs w:val="28"/>
        </w:rPr>
      </w:pPr>
      <w:r w:rsidRPr="00DF3A22">
        <w:rPr>
          <w:rFonts w:ascii="Times New Roman" w:hAnsi="Times New Roman" w:cs="Times New Roman"/>
          <w:sz w:val="28"/>
          <w:szCs w:val="28"/>
        </w:rPr>
        <w:t>[3] Title of the paper is Design of Metamaterial Based Multilayer Antenna for Navigation/</w:t>
      </w:r>
      <w:r w:rsidR="00DF3A22" w:rsidRPr="00DF3A22">
        <w:rPr>
          <w:rFonts w:ascii="Times New Roman" w:hAnsi="Times New Roman" w:cs="Times New Roman"/>
          <w:sz w:val="28"/>
          <w:szCs w:val="28"/>
        </w:rPr>
        <w:t>Wi-Fi</w:t>
      </w:r>
      <w:r w:rsidRPr="00DF3A22">
        <w:rPr>
          <w:rFonts w:ascii="Times New Roman" w:hAnsi="Times New Roman" w:cs="Times New Roman"/>
          <w:sz w:val="28"/>
          <w:szCs w:val="28"/>
        </w:rPr>
        <w:t xml:space="preserve">/Satellite Applications, the technique used is microstrip line feed, insert feed and quarter-wave </w:t>
      </w:r>
      <w:r w:rsidR="00DF3A22" w:rsidRPr="00DF3A22">
        <w:rPr>
          <w:rFonts w:ascii="Times New Roman" w:hAnsi="Times New Roman" w:cs="Times New Roman"/>
          <w:sz w:val="28"/>
          <w:szCs w:val="28"/>
        </w:rPr>
        <w:t>feed. Permittivity</w:t>
      </w:r>
      <w:r w:rsidRPr="00DF3A22">
        <w:rPr>
          <w:rFonts w:ascii="Times New Roman" w:hAnsi="Times New Roman" w:cs="Times New Roman"/>
          <w:sz w:val="28"/>
          <w:szCs w:val="28"/>
        </w:rPr>
        <w:t xml:space="preserve"> used for this antenna is 4.4, return loss of the antenna is 1.40dB, 1.56dB, gain of the antenna is 3.73dBi, 6.18dBi, 1.35dBi, band width used fi=or the antenna is 2.10%, 2.18%, 2.09%, size of the antenna is 35*45 mm, frequency of the antenna 1.13GHz, 2.47GHz, 2.74GHz. The advantages are metamaterial antenna design has size five times smaller with wider bandwidth. It does not require active phase shifters or amplifiers unlike traditional phased array </w:t>
      </w:r>
      <w:r w:rsidR="00DF3A22" w:rsidRPr="00DF3A22">
        <w:rPr>
          <w:rFonts w:ascii="Times New Roman" w:hAnsi="Times New Roman" w:cs="Times New Roman"/>
          <w:sz w:val="28"/>
          <w:szCs w:val="28"/>
        </w:rPr>
        <w:t>antenna. It</w:t>
      </w:r>
      <w:r w:rsidRPr="00DF3A22">
        <w:rPr>
          <w:rFonts w:ascii="Times New Roman" w:hAnsi="Times New Roman" w:cs="Times New Roman"/>
          <w:sz w:val="28"/>
          <w:szCs w:val="28"/>
        </w:rPr>
        <w:t xml:space="preserve"> offers wide angle scanning and excellent beam performance. It offers electronically controlled pointing and polarization. Antennas are flat, light in weight and </w:t>
      </w:r>
      <w:r w:rsidR="00DF3A22" w:rsidRPr="00DF3A22">
        <w:rPr>
          <w:rFonts w:ascii="Times New Roman" w:hAnsi="Times New Roman" w:cs="Times New Roman"/>
          <w:sz w:val="28"/>
          <w:szCs w:val="28"/>
        </w:rPr>
        <w:t>small</w:t>
      </w:r>
      <w:r w:rsidRPr="00DF3A22">
        <w:rPr>
          <w:rFonts w:ascii="Times New Roman" w:hAnsi="Times New Roman" w:cs="Times New Roman"/>
          <w:sz w:val="28"/>
          <w:szCs w:val="28"/>
        </w:rPr>
        <w:t xml:space="preserve">. The disadvantages are it is difficult to manufacture </w:t>
      </w:r>
      <w:r w:rsidR="00DF3A22" w:rsidRPr="00DF3A22">
        <w:rPr>
          <w:rFonts w:ascii="Times New Roman" w:hAnsi="Times New Roman" w:cs="Times New Roman"/>
          <w:sz w:val="28"/>
          <w:szCs w:val="28"/>
        </w:rPr>
        <w:t>metamaterial-based</w:t>
      </w:r>
      <w:r w:rsidRPr="00DF3A22">
        <w:rPr>
          <w:rFonts w:ascii="Times New Roman" w:hAnsi="Times New Roman" w:cs="Times New Roman"/>
          <w:sz w:val="28"/>
          <w:szCs w:val="28"/>
        </w:rPr>
        <w:t xml:space="preserve"> antennas in large </w:t>
      </w:r>
      <w:r w:rsidR="00DF3A22" w:rsidRPr="00DF3A22">
        <w:rPr>
          <w:rFonts w:ascii="Times New Roman" w:hAnsi="Times New Roman" w:cs="Times New Roman"/>
          <w:sz w:val="28"/>
          <w:szCs w:val="28"/>
        </w:rPr>
        <w:t>quantities. It</w:t>
      </w:r>
      <w:r w:rsidRPr="00DF3A22">
        <w:rPr>
          <w:rFonts w:ascii="Times New Roman" w:hAnsi="Times New Roman" w:cs="Times New Roman"/>
          <w:sz w:val="28"/>
          <w:szCs w:val="28"/>
        </w:rPr>
        <w:t xml:space="preserve"> works for limited range of wavelengths. The shape of the antenna </w:t>
      </w:r>
      <w:r w:rsidR="00DF3A22" w:rsidRPr="00DF3A22">
        <w:rPr>
          <w:rFonts w:ascii="Times New Roman" w:hAnsi="Times New Roman" w:cs="Times New Roman"/>
          <w:sz w:val="28"/>
          <w:szCs w:val="28"/>
        </w:rPr>
        <w:t>cannot</w:t>
      </w:r>
      <w:r w:rsidRPr="00DF3A22">
        <w:rPr>
          <w:rFonts w:ascii="Times New Roman" w:hAnsi="Times New Roman" w:cs="Times New Roman"/>
          <w:sz w:val="28"/>
          <w:szCs w:val="28"/>
        </w:rPr>
        <w:t xml:space="preserve"> be changed during operation.</w:t>
      </w:r>
    </w:p>
    <w:p w14:paraId="22ED8E7F" w14:textId="77777777" w:rsidR="00164383" w:rsidRPr="00D03BC6" w:rsidRDefault="00164383" w:rsidP="00D03BC6">
      <w:pPr>
        <w:pStyle w:val="ListParagraph"/>
        <w:spacing w:line="360" w:lineRule="auto"/>
        <w:rPr>
          <w:rFonts w:ascii="Times New Roman" w:hAnsi="Times New Roman" w:cs="Times New Roman"/>
          <w:sz w:val="28"/>
          <w:szCs w:val="28"/>
        </w:rPr>
      </w:pPr>
    </w:p>
    <w:p w14:paraId="6D1AF672" w14:textId="79E3B7A4" w:rsidR="00164383" w:rsidRPr="00DF3A22" w:rsidRDefault="00164383" w:rsidP="00DF3A22">
      <w:pPr>
        <w:spacing w:line="360" w:lineRule="auto"/>
        <w:rPr>
          <w:rFonts w:ascii="Times New Roman" w:hAnsi="Times New Roman" w:cs="Times New Roman"/>
          <w:sz w:val="28"/>
          <w:szCs w:val="28"/>
        </w:rPr>
      </w:pPr>
      <w:r w:rsidRPr="00DF3A22">
        <w:rPr>
          <w:rFonts w:ascii="Times New Roman" w:hAnsi="Times New Roman" w:cs="Times New Roman"/>
          <w:sz w:val="28"/>
          <w:szCs w:val="28"/>
        </w:rPr>
        <w:t>[4] Title of the paper is Dual-band Microstrip Patch Antenna Using Integrated Uniplanar Metamaterial-Based EBG, the technique used is MTM-EBG (Metamaterial based electromagnetic bandgap). A recently proposed MTM-</w:t>
      </w:r>
      <w:r w:rsidRPr="00DF3A22">
        <w:rPr>
          <w:rFonts w:ascii="Times New Roman" w:hAnsi="Times New Roman" w:cs="Times New Roman"/>
          <w:sz w:val="28"/>
          <w:szCs w:val="28"/>
        </w:rPr>
        <w:lastRenderedPageBreak/>
        <w:t xml:space="preserve">based structure, known as the metamaterial-based electromagnetic bandgap structure (MTM-EBG), can realize many of the same dual-band and filtering properties, while being realized in a fully planar, fully </w:t>
      </w:r>
      <w:r w:rsidR="00DF3A22" w:rsidRPr="00DF3A22">
        <w:rPr>
          <w:rFonts w:ascii="Times New Roman" w:hAnsi="Times New Roman" w:cs="Times New Roman"/>
          <w:sz w:val="28"/>
          <w:szCs w:val="28"/>
        </w:rPr>
        <w:t>printable,</w:t>
      </w:r>
      <w:r w:rsidRPr="00DF3A22">
        <w:rPr>
          <w:rFonts w:ascii="Times New Roman" w:hAnsi="Times New Roman" w:cs="Times New Roman"/>
          <w:sz w:val="28"/>
          <w:szCs w:val="28"/>
        </w:rPr>
        <w:t xml:space="preserve"> and highly compact manner. Permittivity of this antenna is 3, return loss of the antenna is 10dB, bandwidth of the antenna is 1.9dB, 3.6dB, gain of the antenna is 2.6dBi, 6.6dBi, size of the antenna is 28.2*21.0 mm, frequency of the antenna </w:t>
      </w:r>
      <w:r w:rsidR="00DF3A22" w:rsidRPr="00DF3A22">
        <w:rPr>
          <w:rFonts w:ascii="Times New Roman" w:hAnsi="Times New Roman" w:cs="Times New Roman"/>
          <w:sz w:val="28"/>
          <w:szCs w:val="28"/>
        </w:rPr>
        <w:t>is 2</w:t>
      </w:r>
      <w:r w:rsidRPr="00DF3A22">
        <w:rPr>
          <w:rFonts w:ascii="Times New Roman" w:hAnsi="Times New Roman" w:cs="Times New Roman"/>
          <w:sz w:val="28"/>
          <w:szCs w:val="28"/>
        </w:rPr>
        <w:t xml:space="preserve">.4GHz, 5.2GHz. </w:t>
      </w:r>
    </w:p>
    <w:p w14:paraId="3E6D593E" w14:textId="7A619928" w:rsidR="00164383" w:rsidRPr="00DF3A22" w:rsidRDefault="00164383" w:rsidP="00DF3A22">
      <w:pPr>
        <w:spacing w:line="360" w:lineRule="auto"/>
        <w:rPr>
          <w:rFonts w:ascii="Times New Roman" w:hAnsi="Times New Roman" w:cs="Times New Roman"/>
          <w:sz w:val="28"/>
          <w:szCs w:val="28"/>
        </w:rPr>
      </w:pPr>
      <w:r w:rsidRPr="00DF3A22">
        <w:rPr>
          <w:rFonts w:ascii="Times New Roman" w:hAnsi="Times New Roman" w:cs="Times New Roman"/>
          <w:sz w:val="28"/>
          <w:szCs w:val="28"/>
        </w:rPr>
        <w:t xml:space="preserve">The advantages are the resulting antenna is compact, uniplanar, completely printable, and via-free. Dispersion engineering of the MTM-EBG unit cell through a </w:t>
      </w:r>
      <w:r w:rsidR="00DF3A22" w:rsidRPr="00DF3A22">
        <w:rPr>
          <w:rFonts w:ascii="Times New Roman" w:hAnsi="Times New Roman" w:cs="Times New Roman"/>
          <w:sz w:val="28"/>
          <w:szCs w:val="28"/>
        </w:rPr>
        <w:t>rigorous multiconductor</w:t>
      </w:r>
      <w:r w:rsidRPr="00DF3A22">
        <w:rPr>
          <w:rFonts w:ascii="Times New Roman" w:hAnsi="Times New Roman" w:cs="Times New Roman"/>
          <w:sz w:val="28"/>
          <w:szCs w:val="28"/>
        </w:rPr>
        <w:t xml:space="preserve"> transmission-line analysis allows simple, systematic design for two or more arbitrary frequencies. The disadvantages are It offers a lower gain. Narrow bandwidth associated with a tolerance problem.</w:t>
      </w:r>
    </w:p>
    <w:p w14:paraId="040573AC" w14:textId="77777777" w:rsidR="00164383" w:rsidRPr="00D03BC6" w:rsidRDefault="00164383" w:rsidP="00D03BC6">
      <w:pPr>
        <w:pStyle w:val="ListParagraph"/>
        <w:spacing w:line="360" w:lineRule="auto"/>
        <w:rPr>
          <w:rFonts w:ascii="Times New Roman" w:hAnsi="Times New Roman" w:cs="Times New Roman"/>
          <w:sz w:val="28"/>
          <w:szCs w:val="28"/>
        </w:rPr>
      </w:pPr>
    </w:p>
    <w:p w14:paraId="29361034" w14:textId="6F0E6213" w:rsidR="00164383" w:rsidRPr="00DF3A22" w:rsidRDefault="00164383" w:rsidP="00DF3A22">
      <w:pPr>
        <w:spacing w:line="360" w:lineRule="auto"/>
        <w:rPr>
          <w:rFonts w:ascii="Times New Roman" w:hAnsi="Times New Roman" w:cs="Times New Roman"/>
          <w:sz w:val="28"/>
          <w:szCs w:val="28"/>
        </w:rPr>
      </w:pPr>
      <w:r w:rsidRPr="00DF3A22">
        <w:rPr>
          <w:rFonts w:ascii="Times New Roman" w:hAnsi="Times New Roman" w:cs="Times New Roman"/>
          <w:sz w:val="28"/>
          <w:szCs w:val="28"/>
        </w:rPr>
        <w:t xml:space="preserve">[5] Title of the paper is Optimized Metamaterial Loaded Square Fractal Antenna for Gain and Bandwidth Enhancement, the technique used </w:t>
      </w:r>
      <w:r w:rsidR="00DF3A22" w:rsidRPr="00DF3A22">
        <w:rPr>
          <w:rFonts w:ascii="Times New Roman" w:hAnsi="Times New Roman" w:cs="Times New Roman"/>
          <w:sz w:val="28"/>
          <w:szCs w:val="28"/>
        </w:rPr>
        <w:t>is OMSFA</w:t>
      </w:r>
      <w:r w:rsidRPr="00DF3A22">
        <w:rPr>
          <w:rFonts w:ascii="Times New Roman" w:hAnsi="Times New Roman" w:cs="Times New Roman"/>
          <w:sz w:val="28"/>
          <w:szCs w:val="28"/>
        </w:rPr>
        <w:t xml:space="preserve"> The OMSFA produces enhanced gain of 9.8 dB at 2.5 GHz. The radiation is more focused </w:t>
      </w:r>
      <w:r w:rsidR="00DF3A22" w:rsidRPr="00DF3A22">
        <w:rPr>
          <w:rFonts w:ascii="Times New Roman" w:hAnsi="Times New Roman" w:cs="Times New Roman"/>
          <w:sz w:val="28"/>
          <w:szCs w:val="28"/>
        </w:rPr>
        <w:t>because</w:t>
      </w:r>
      <w:r w:rsidRPr="00DF3A22">
        <w:rPr>
          <w:rFonts w:ascii="Times New Roman" w:hAnsi="Times New Roman" w:cs="Times New Roman"/>
          <w:sz w:val="28"/>
          <w:szCs w:val="28"/>
        </w:rPr>
        <w:t xml:space="preserve"> of metamaterial loading. The proposed antenna is recommended for wireless application in the lower region (S band) of the microwave </w:t>
      </w:r>
      <w:r w:rsidR="00DF3A22" w:rsidRPr="00DF3A22">
        <w:rPr>
          <w:rFonts w:ascii="Times New Roman" w:hAnsi="Times New Roman" w:cs="Times New Roman"/>
          <w:sz w:val="28"/>
          <w:szCs w:val="28"/>
        </w:rPr>
        <w:t>spectrum. The</w:t>
      </w:r>
      <w:r w:rsidRPr="00DF3A22">
        <w:rPr>
          <w:rFonts w:ascii="Times New Roman" w:hAnsi="Times New Roman" w:cs="Times New Roman"/>
          <w:sz w:val="28"/>
          <w:szCs w:val="28"/>
        </w:rPr>
        <w:t xml:space="preserve"> return loss of antenna is resonates well with a deep return loss of -38.9 dB , gain of the antenna is OMSFA produces enhanced gain of 9.8 dB at 2.5 GHz., band width of the antenna is broad bandwidth of 3.2 GHz (128 %) between 2 GHz and 5.2 GHz, size of the antenna is antenna layer spreads over an area of 23 square </w:t>
      </w:r>
      <w:r w:rsidR="00DF3A22" w:rsidRPr="00DF3A22">
        <w:rPr>
          <w:rFonts w:ascii="Times New Roman" w:hAnsi="Times New Roman" w:cs="Times New Roman"/>
          <w:sz w:val="28"/>
          <w:szCs w:val="28"/>
        </w:rPr>
        <w:t>millimetre</w:t>
      </w:r>
      <w:r w:rsidRPr="00DF3A22">
        <w:rPr>
          <w:rFonts w:ascii="Times New Roman" w:hAnsi="Times New Roman" w:cs="Times New Roman"/>
          <w:sz w:val="28"/>
          <w:szCs w:val="28"/>
        </w:rPr>
        <w:t xml:space="preserve"> on a FR4 substrate whose dielectric permittivity is 4.4. The substrate size measures an area of 46 mm X 28 mm, with 1.6 mm thickness.</w:t>
      </w:r>
    </w:p>
    <w:p w14:paraId="3767BF37" w14:textId="04174996" w:rsidR="00164383" w:rsidRPr="00DF3A22" w:rsidRDefault="00164383" w:rsidP="00DF3A22">
      <w:pPr>
        <w:spacing w:line="360" w:lineRule="auto"/>
        <w:rPr>
          <w:rFonts w:ascii="Times New Roman" w:hAnsi="Times New Roman" w:cs="Times New Roman"/>
          <w:sz w:val="28"/>
          <w:szCs w:val="28"/>
        </w:rPr>
      </w:pPr>
      <w:r w:rsidRPr="00DF3A22">
        <w:rPr>
          <w:rFonts w:ascii="Times New Roman" w:hAnsi="Times New Roman" w:cs="Times New Roman"/>
          <w:sz w:val="28"/>
          <w:szCs w:val="28"/>
        </w:rPr>
        <w:t xml:space="preserve">The advantages are from the study of performance of OMSFA, it is clearly noticed that the proposed antenna provides enhanced gain of 9.8 dB with a </w:t>
      </w:r>
      <w:r w:rsidRPr="00DF3A22">
        <w:rPr>
          <w:rFonts w:ascii="Times New Roman" w:hAnsi="Times New Roman" w:cs="Times New Roman"/>
          <w:sz w:val="28"/>
          <w:szCs w:val="28"/>
        </w:rPr>
        <w:lastRenderedPageBreak/>
        <w:t>broad BW of 3.2 GHz and a deep RL value of -38.9 dB at 2.5 GHz compared to the SFA without SRR loading. This proposed antenna is recommended for wireless and energy harvesting applications in S band (2-4 GHz). Disadvantages is it's very expensive.</w:t>
      </w:r>
    </w:p>
    <w:p w14:paraId="221F6697" w14:textId="77777777" w:rsidR="00164383" w:rsidRPr="00D03BC6" w:rsidRDefault="00164383" w:rsidP="00D03BC6">
      <w:pPr>
        <w:pStyle w:val="ListParagraph"/>
        <w:spacing w:line="360" w:lineRule="auto"/>
        <w:rPr>
          <w:rFonts w:ascii="Times New Roman" w:hAnsi="Times New Roman" w:cs="Times New Roman"/>
          <w:sz w:val="28"/>
          <w:szCs w:val="28"/>
        </w:rPr>
      </w:pPr>
    </w:p>
    <w:p w14:paraId="4CA35747" w14:textId="642A7AB9" w:rsidR="00164383" w:rsidRPr="00DF3A22" w:rsidRDefault="00164383" w:rsidP="00DF3A22">
      <w:pPr>
        <w:spacing w:line="360" w:lineRule="auto"/>
        <w:rPr>
          <w:rFonts w:ascii="Times New Roman" w:hAnsi="Times New Roman" w:cs="Times New Roman"/>
          <w:sz w:val="28"/>
          <w:szCs w:val="28"/>
        </w:rPr>
      </w:pPr>
      <w:r w:rsidRPr="00DF3A22">
        <w:rPr>
          <w:rFonts w:ascii="Times New Roman" w:hAnsi="Times New Roman" w:cs="Times New Roman"/>
          <w:sz w:val="28"/>
          <w:szCs w:val="28"/>
        </w:rPr>
        <w:t xml:space="preserve">[6] Title of the paper is Performance analysis of CPW-fed hexagonal shaped metamaterial antenna For WiMAX/WLAN applications, the technique used is DNG material. Materials that exhibit both negative permittivity and negative permeability simultaneously are called double-negative (DNG) metamaterials, materials. Return loss of the antenna is return losses at given resonance frequencies are better than -10 dB, gain of antenna is 3.88 </w:t>
      </w:r>
      <w:proofErr w:type="spellStart"/>
      <w:r w:rsidR="00DF3A22">
        <w:rPr>
          <w:rFonts w:ascii="Times New Roman" w:hAnsi="Times New Roman" w:cs="Times New Roman"/>
          <w:sz w:val="28"/>
          <w:szCs w:val="28"/>
        </w:rPr>
        <w:t>dB.</w:t>
      </w:r>
      <w:proofErr w:type="spellEnd"/>
      <w:r w:rsidR="00DF3A22">
        <w:rPr>
          <w:rFonts w:ascii="Times New Roman" w:hAnsi="Times New Roman" w:cs="Times New Roman"/>
          <w:sz w:val="28"/>
          <w:szCs w:val="28"/>
        </w:rPr>
        <w:t xml:space="preserve"> </w:t>
      </w:r>
      <w:r w:rsidRPr="00DF3A22">
        <w:rPr>
          <w:rFonts w:ascii="Times New Roman" w:hAnsi="Times New Roman" w:cs="Times New Roman"/>
          <w:sz w:val="28"/>
          <w:szCs w:val="28"/>
        </w:rPr>
        <w:t>Efficiency of the antenna is 97.5, band width of the antenna is metamaterial hexagonal shaped antenna constitute bandwidth of (3.20-3.9) GHz, 700MHz at 3.61 GHz and (4.90 - 5.72 )GHz, 820 MHz at 5.15 GHz., size of the antenna is Dimensions of the proposed geometry of antenna is 29.6×21.7 in mm and thickness of dielectric substrate is 1.6 mm.</w:t>
      </w:r>
    </w:p>
    <w:p w14:paraId="22F6A858" w14:textId="7FB512C6" w:rsidR="00510BCA" w:rsidRDefault="00164383" w:rsidP="00DF3A22">
      <w:pPr>
        <w:spacing w:line="360" w:lineRule="auto"/>
        <w:rPr>
          <w:rFonts w:ascii="Times New Roman" w:hAnsi="Times New Roman" w:cs="Times New Roman"/>
          <w:sz w:val="28"/>
          <w:szCs w:val="28"/>
        </w:rPr>
      </w:pPr>
      <w:r w:rsidRPr="00DF3A22">
        <w:rPr>
          <w:rFonts w:ascii="Times New Roman" w:hAnsi="Times New Roman" w:cs="Times New Roman"/>
          <w:sz w:val="28"/>
          <w:szCs w:val="28"/>
        </w:rPr>
        <w:t>To improve impedance matching and for good efficiency trapezoidal form rectangular type of ground plane is exploited. The design of antenna is demonstrating good omnidirectional type radiation pattern in H-plane and eight type bi-directional pattern in E-plane. The disadvantages are Sensitive to Electric and Magnetic fields.</w:t>
      </w:r>
    </w:p>
    <w:p w14:paraId="609E3C20" w14:textId="31757DC1" w:rsidR="00332FDE" w:rsidRDefault="00332FDE" w:rsidP="00DF3A22">
      <w:pPr>
        <w:spacing w:line="360" w:lineRule="auto"/>
        <w:rPr>
          <w:rFonts w:ascii="Times New Roman" w:hAnsi="Times New Roman" w:cs="Times New Roman"/>
          <w:sz w:val="28"/>
          <w:szCs w:val="28"/>
        </w:rPr>
      </w:pPr>
    </w:p>
    <w:p w14:paraId="03661EB2" w14:textId="7FB4545F" w:rsidR="00332FDE" w:rsidRDefault="00332FDE" w:rsidP="00DF3A22">
      <w:pPr>
        <w:spacing w:line="360" w:lineRule="auto"/>
        <w:rPr>
          <w:rFonts w:ascii="Times New Roman" w:hAnsi="Times New Roman" w:cs="Times New Roman"/>
          <w:sz w:val="28"/>
          <w:szCs w:val="28"/>
        </w:rPr>
      </w:pPr>
    </w:p>
    <w:p w14:paraId="4415CC2E" w14:textId="1346CA5E" w:rsidR="00332FDE" w:rsidRDefault="00332FDE" w:rsidP="00DF3A22">
      <w:pPr>
        <w:spacing w:line="360" w:lineRule="auto"/>
        <w:rPr>
          <w:rFonts w:ascii="Times New Roman" w:hAnsi="Times New Roman" w:cs="Times New Roman"/>
          <w:sz w:val="28"/>
          <w:szCs w:val="28"/>
        </w:rPr>
      </w:pPr>
    </w:p>
    <w:p w14:paraId="1DCE40D5" w14:textId="0C99E633" w:rsidR="00332FDE" w:rsidRDefault="00332FDE" w:rsidP="00DF3A22">
      <w:pPr>
        <w:spacing w:line="360" w:lineRule="auto"/>
        <w:rPr>
          <w:rFonts w:ascii="Times New Roman" w:hAnsi="Times New Roman" w:cs="Times New Roman"/>
          <w:sz w:val="28"/>
          <w:szCs w:val="28"/>
        </w:rPr>
      </w:pPr>
    </w:p>
    <w:p w14:paraId="08E3F16B" w14:textId="4BA4CDDC" w:rsidR="00AD27F3" w:rsidRDefault="00AD27F3" w:rsidP="00AD27F3">
      <w:pPr>
        <w:spacing w:line="360" w:lineRule="auto"/>
        <w:rPr>
          <w:rFonts w:ascii="Times New Roman" w:hAnsi="Times New Roman" w:cs="Times New Roman"/>
          <w:b/>
          <w:bCs/>
          <w:sz w:val="28"/>
          <w:szCs w:val="28"/>
        </w:rPr>
      </w:pPr>
    </w:p>
    <w:p w14:paraId="0C7A3F74" w14:textId="2E34B1F3" w:rsidR="00DF5A15" w:rsidRDefault="00DF5A15" w:rsidP="00DF5A1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4</w:t>
      </w:r>
    </w:p>
    <w:p w14:paraId="369B74F2" w14:textId="722B6483" w:rsidR="00DF5A15" w:rsidRDefault="00DF5A15" w:rsidP="00DF5A1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DESIGN AND IMPLEMENTATION </w:t>
      </w:r>
    </w:p>
    <w:p w14:paraId="7E3A8EE1" w14:textId="53C4DC17" w:rsidR="00DF5A15" w:rsidRPr="00DF5A15" w:rsidRDefault="00DF5A15" w:rsidP="00DF5A15">
      <w:pPr>
        <w:pStyle w:val="ListParagraph"/>
        <w:numPr>
          <w:ilvl w:val="1"/>
          <w:numId w:val="19"/>
        </w:numPr>
        <w:rPr>
          <w:rFonts w:ascii="Times New Roman" w:hAnsi="Times New Roman" w:cs="Times New Roman"/>
          <w:b/>
          <w:bCs/>
          <w:sz w:val="32"/>
          <w:szCs w:val="32"/>
          <w:lang w:bidi="hi-IN"/>
        </w:rPr>
      </w:pPr>
      <w:r w:rsidRPr="00DF5A15">
        <w:rPr>
          <w:rFonts w:ascii="Times New Roman" w:hAnsi="Times New Roman" w:cs="Times New Roman"/>
          <w:b/>
          <w:bCs/>
          <w:sz w:val="32"/>
          <w:szCs w:val="32"/>
        </w:rPr>
        <w:t>Full ground and Outer ring</w:t>
      </w:r>
    </w:p>
    <w:p w14:paraId="27885C2E" w14:textId="77777777" w:rsidR="00DF5A15" w:rsidRPr="00DF5A15" w:rsidRDefault="00DF5A15" w:rsidP="00DF5A15">
      <w:pPr>
        <w:pStyle w:val="ListParagraph"/>
        <w:rPr>
          <w:rFonts w:ascii="Times New Roman" w:hAnsi="Times New Roman" w:cs="Times New Roman"/>
          <w:sz w:val="28"/>
          <w:szCs w:val="28"/>
        </w:rPr>
      </w:pPr>
    </w:p>
    <w:p w14:paraId="35450FBA" w14:textId="77777777" w:rsidR="00DF5A15" w:rsidRPr="00DF5A15" w:rsidRDefault="00DF5A15" w:rsidP="00DF5A15">
      <w:pPr>
        <w:pStyle w:val="ListParagraph"/>
        <w:rPr>
          <w:rFonts w:ascii="Times New Roman" w:hAnsi="Times New Roman" w:cs="Times New Roman"/>
          <w:sz w:val="28"/>
          <w:szCs w:val="28"/>
        </w:rPr>
      </w:pPr>
      <w:r w:rsidRPr="00DF5A15">
        <w:rPr>
          <w:rFonts w:ascii="Times New Roman" w:hAnsi="Times New Roman" w:cs="Times New Roman"/>
          <w:sz w:val="28"/>
          <w:szCs w:val="28"/>
        </w:rPr>
        <w:t>Substrate- Length=40mm, Width=20mm, Thickness=1.6mm</w:t>
      </w:r>
    </w:p>
    <w:p w14:paraId="35792332" w14:textId="77777777" w:rsidR="00DF5A15" w:rsidRPr="00DF5A15" w:rsidRDefault="00DF5A15" w:rsidP="00DF5A15">
      <w:pPr>
        <w:pStyle w:val="ListParagraph"/>
        <w:rPr>
          <w:rFonts w:ascii="Times New Roman" w:hAnsi="Times New Roman" w:cs="Times New Roman"/>
          <w:sz w:val="28"/>
          <w:szCs w:val="28"/>
        </w:rPr>
      </w:pPr>
      <w:r w:rsidRPr="00DF5A15">
        <w:rPr>
          <w:rFonts w:ascii="Times New Roman" w:hAnsi="Times New Roman" w:cs="Times New Roman"/>
          <w:sz w:val="28"/>
          <w:szCs w:val="28"/>
        </w:rPr>
        <w:t>Outer ring dimensions</w:t>
      </w:r>
    </w:p>
    <w:p w14:paraId="0347F9BA" w14:textId="77777777" w:rsidR="00DF5A15" w:rsidRPr="00DF5A15" w:rsidRDefault="00DF5A15" w:rsidP="00DF5A15">
      <w:pPr>
        <w:pStyle w:val="ListParagraph"/>
        <w:rPr>
          <w:rFonts w:ascii="Times New Roman" w:hAnsi="Times New Roman" w:cs="Times New Roman"/>
          <w:sz w:val="28"/>
          <w:szCs w:val="28"/>
        </w:rPr>
      </w:pPr>
      <w:r w:rsidRPr="00DF5A15">
        <w:rPr>
          <w:rFonts w:ascii="Times New Roman" w:hAnsi="Times New Roman" w:cs="Times New Roman"/>
          <w:sz w:val="28"/>
          <w:szCs w:val="28"/>
        </w:rPr>
        <w:t>Outer circle radius=10mm</w:t>
      </w:r>
    </w:p>
    <w:p w14:paraId="7B440FC3" w14:textId="77777777" w:rsidR="00DF5A15" w:rsidRPr="00DF5A15" w:rsidRDefault="00DF5A15" w:rsidP="00DF5A15">
      <w:pPr>
        <w:pStyle w:val="ListParagraph"/>
        <w:rPr>
          <w:rFonts w:ascii="Times New Roman" w:hAnsi="Times New Roman" w:cs="Times New Roman"/>
          <w:sz w:val="28"/>
          <w:szCs w:val="28"/>
        </w:rPr>
      </w:pPr>
      <w:r w:rsidRPr="00DF5A15">
        <w:rPr>
          <w:rFonts w:ascii="Times New Roman" w:hAnsi="Times New Roman" w:cs="Times New Roman"/>
          <w:sz w:val="28"/>
          <w:szCs w:val="28"/>
        </w:rPr>
        <w:t>Inner circle radius=8mm</w:t>
      </w:r>
    </w:p>
    <w:p w14:paraId="7D1D98B6" w14:textId="77777777" w:rsidR="00DF5A15" w:rsidRPr="00DF5A15" w:rsidRDefault="00DF5A15" w:rsidP="00DF5A15">
      <w:pPr>
        <w:pStyle w:val="ListParagraph"/>
        <w:rPr>
          <w:rFonts w:ascii="Times New Roman" w:hAnsi="Times New Roman" w:cs="Times New Roman"/>
          <w:sz w:val="28"/>
          <w:szCs w:val="28"/>
        </w:rPr>
      </w:pPr>
      <w:r w:rsidRPr="00DF5A15">
        <w:rPr>
          <w:rFonts w:ascii="Times New Roman" w:hAnsi="Times New Roman" w:cs="Times New Roman"/>
          <w:sz w:val="28"/>
          <w:szCs w:val="28"/>
        </w:rPr>
        <w:t>Patch length=18.5mm, width=2mm</w:t>
      </w:r>
    </w:p>
    <w:p w14:paraId="73786C09" w14:textId="77777777" w:rsidR="00DF5A15" w:rsidRPr="00DF5A15" w:rsidRDefault="00DF5A15" w:rsidP="00DF5A15">
      <w:pPr>
        <w:pStyle w:val="ListParagraph"/>
        <w:rPr>
          <w:rFonts w:ascii="Times New Roman" w:hAnsi="Times New Roman" w:cs="Times New Roman"/>
          <w:sz w:val="28"/>
          <w:szCs w:val="28"/>
        </w:rPr>
      </w:pPr>
      <w:r w:rsidRPr="00DF5A15">
        <w:rPr>
          <w:rFonts w:ascii="Times New Roman" w:hAnsi="Times New Roman" w:cs="Times New Roman"/>
          <w:sz w:val="28"/>
          <w:szCs w:val="28"/>
        </w:rPr>
        <w:t>Full ground</w:t>
      </w:r>
    </w:p>
    <w:p w14:paraId="6DD58117" w14:textId="77777777" w:rsidR="00DF5A15" w:rsidRPr="00DF5A15" w:rsidRDefault="00DF5A15" w:rsidP="00DF5A15">
      <w:pPr>
        <w:pStyle w:val="ListParagraph"/>
        <w:rPr>
          <w:rFonts w:ascii="Times New Roman" w:hAnsi="Times New Roman" w:cs="Times New Roman"/>
          <w:sz w:val="28"/>
          <w:szCs w:val="28"/>
        </w:rPr>
      </w:pPr>
    </w:p>
    <w:p w14:paraId="32C637E2" w14:textId="0F74144C" w:rsidR="00DF5A15" w:rsidRDefault="00DF5A15" w:rsidP="00DF5A15">
      <w:pPr>
        <w:rPr>
          <w:rFonts w:ascii="Times New Roman" w:hAnsi="Times New Roman" w:cs="Times New Roman"/>
          <w:sz w:val="28"/>
          <w:szCs w:val="28"/>
        </w:rPr>
      </w:pPr>
      <w:r w:rsidRPr="00DF5A15">
        <w:rPr>
          <w:rFonts w:ascii="Times New Roman" w:hAnsi="Times New Roman" w:cs="Times New Roman"/>
          <w:sz w:val="28"/>
          <w:szCs w:val="28"/>
        </w:rPr>
        <w:t>Design:</w:t>
      </w:r>
    </w:p>
    <w:p w14:paraId="30BBA579" w14:textId="2660E6A6" w:rsidR="00DF5A15" w:rsidRDefault="001A6828" w:rsidP="00DF5A1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E7D3196" wp14:editId="22CA7170">
            <wp:extent cx="4439920" cy="549642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56455" cy="5516890"/>
                    </a:xfrm>
                    <a:prstGeom prst="rect">
                      <a:avLst/>
                    </a:prstGeom>
                  </pic:spPr>
                </pic:pic>
              </a:graphicData>
            </a:graphic>
          </wp:inline>
        </w:drawing>
      </w:r>
    </w:p>
    <w:p w14:paraId="2971FF75" w14:textId="7A050535" w:rsidR="00DF5A15" w:rsidRDefault="00DF5A15" w:rsidP="00DF5A15">
      <w:pPr>
        <w:pStyle w:val="ListParagraph"/>
        <w:rPr>
          <w:rFonts w:ascii="Times New Roman" w:hAnsi="Times New Roman" w:cs="Times New Roman"/>
          <w:sz w:val="28"/>
          <w:szCs w:val="28"/>
        </w:rPr>
      </w:pPr>
    </w:p>
    <w:p w14:paraId="2DA5A9A8" w14:textId="77777777" w:rsidR="00DF5A15" w:rsidRPr="00DF5A15" w:rsidRDefault="00DF5A15" w:rsidP="00DF5A15">
      <w:pPr>
        <w:pStyle w:val="ListParagraph"/>
        <w:rPr>
          <w:rFonts w:ascii="Times New Roman" w:hAnsi="Times New Roman" w:cs="Times New Roman"/>
          <w:sz w:val="28"/>
          <w:szCs w:val="28"/>
        </w:rPr>
      </w:pPr>
    </w:p>
    <w:p w14:paraId="1561F35D" w14:textId="3CCCDBF1" w:rsidR="00DF5A15" w:rsidRPr="00DF5A15" w:rsidRDefault="00DF5A15" w:rsidP="00DF5A15">
      <w:pPr>
        <w:pStyle w:val="ListParagraph"/>
        <w:numPr>
          <w:ilvl w:val="1"/>
          <w:numId w:val="19"/>
        </w:numPr>
        <w:rPr>
          <w:rFonts w:ascii="Times New Roman" w:hAnsi="Times New Roman" w:cs="Times New Roman"/>
          <w:b/>
          <w:bCs/>
          <w:sz w:val="28"/>
          <w:szCs w:val="28"/>
        </w:rPr>
      </w:pPr>
      <w:r w:rsidRPr="00DF5A15">
        <w:rPr>
          <w:rFonts w:ascii="Times New Roman" w:hAnsi="Times New Roman" w:cs="Times New Roman"/>
          <w:b/>
          <w:bCs/>
          <w:sz w:val="28"/>
          <w:szCs w:val="28"/>
        </w:rPr>
        <w:t>Full ground and Inner ring</w:t>
      </w:r>
    </w:p>
    <w:p w14:paraId="69C1F1AD"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Substrate- Length=40mm, Width=20mm, Thickness=1.6mm</w:t>
      </w:r>
    </w:p>
    <w:p w14:paraId="50617135"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Inner ring dimensions</w:t>
      </w:r>
    </w:p>
    <w:p w14:paraId="4540E5A8"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Outer circle radius=5mm</w:t>
      </w:r>
    </w:p>
    <w:p w14:paraId="65B72AFB"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Inner circle radius=3mm</w:t>
      </w:r>
    </w:p>
    <w:p w14:paraId="3EF8CDEE"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Patch length=24mm, width=2mm</w:t>
      </w:r>
    </w:p>
    <w:p w14:paraId="034B5F57" w14:textId="53B40E44" w:rsid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Full ground</w:t>
      </w:r>
    </w:p>
    <w:p w14:paraId="3FEEA815" w14:textId="20A56D12" w:rsidR="00DF5A15" w:rsidRDefault="00DF5A15" w:rsidP="00DF5A15">
      <w:pPr>
        <w:spacing w:line="240" w:lineRule="auto"/>
        <w:rPr>
          <w:rFonts w:ascii="Times New Roman" w:hAnsi="Times New Roman" w:cs="Times New Roman"/>
          <w:sz w:val="28"/>
          <w:szCs w:val="28"/>
        </w:rPr>
      </w:pPr>
      <w:r w:rsidRPr="00DF5A15">
        <w:rPr>
          <w:rFonts w:ascii="Times New Roman" w:hAnsi="Times New Roman" w:cs="Times New Roman"/>
          <w:sz w:val="28"/>
          <w:szCs w:val="28"/>
        </w:rPr>
        <w:t>Design:</w:t>
      </w:r>
    </w:p>
    <w:p w14:paraId="05560A7C" w14:textId="43B10449" w:rsidR="001A6828" w:rsidRPr="00DF5A15" w:rsidRDefault="001A6828" w:rsidP="00DF5A15">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8FE45B3" wp14:editId="4B3B4638">
            <wp:extent cx="4460240" cy="5138714"/>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4308" cy="5143401"/>
                    </a:xfrm>
                    <a:prstGeom prst="rect">
                      <a:avLst/>
                    </a:prstGeom>
                  </pic:spPr>
                </pic:pic>
              </a:graphicData>
            </a:graphic>
          </wp:inline>
        </w:drawing>
      </w:r>
    </w:p>
    <w:p w14:paraId="0A33E1D3" w14:textId="6E343807" w:rsidR="00DF5A15" w:rsidRDefault="00DF5A15" w:rsidP="00DF5A15">
      <w:pPr>
        <w:rPr>
          <w:rFonts w:ascii="Times New Roman" w:hAnsi="Times New Roman" w:cs="Times New Roman"/>
          <w:b/>
          <w:bCs/>
          <w:noProof/>
          <w:sz w:val="28"/>
          <w:szCs w:val="28"/>
        </w:rPr>
      </w:pPr>
    </w:p>
    <w:p w14:paraId="6456456C" w14:textId="53AAE077" w:rsidR="001A6828" w:rsidRDefault="001A6828" w:rsidP="00DF5A15">
      <w:pPr>
        <w:rPr>
          <w:rFonts w:ascii="Times New Roman" w:hAnsi="Times New Roman" w:cs="Times New Roman"/>
          <w:b/>
          <w:bCs/>
          <w:noProof/>
          <w:sz w:val="28"/>
          <w:szCs w:val="28"/>
        </w:rPr>
      </w:pPr>
    </w:p>
    <w:p w14:paraId="5D720F98" w14:textId="7BCD164D" w:rsidR="001A6828" w:rsidRDefault="001A6828" w:rsidP="00DF5A15">
      <w:pPr>
        <w:rPr>
          <w:rFonts w:ascii="Times New Roman" w:hAnsi="Times New Roman" w:cs="Times New Roman"/>
          <w:b/>
          <w:bCs/>
          <w:noProof/>
          <w:sz w:val="28"/>
          <w:szCs w:val="28"/>
        </w:rPr>
      </w:pPr>
    </w:p>
    <w:p w14:paraId="05DD913F" w14:textId="77777777" w:rsidR="001A6828" w:rsidRDefault="001A6828" w:rsidP="00DF5A15">
      <w:pPr>
        <w:rPr>
          <w:rFonts w:ascii="Times New Roman" w:hAnsi="Times New Roman" w:cs="Times New Roman"/>
          <w:b/>
          <w:bCs/>
          <w:sz w:val="28"/>
          <w:szCs w:val="28"/>
        </w:rPr>
      </w:pPr>
    </w:p>
    <w:p w14:paraId="78F99B79" w14:textId="3A5BF5FE" w:rsidR="00DF5A15" w:rsidRPr="00DF5A15" w:rsidRDefault="00DF5A15" w:rsidP="00DF5A15">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4.3 </w:t>
      </w:r>
      <w:r w:rsidRPr="00DF5A15">
        <w:rPr>
          <w:rFonts w:ascii="Times New Roman" w:hAnsi="Times New Roman" w:cs="Times New Roman"/>
          <w:b/>
          <w:bCs/>
          <w:sz w:val="28"/>
          <w:szCs w:val="28"/>
        </w:rPr>
        <w:t>Half ground, both Inner and Outer rings</w:t>
      </w:r>
    </w:p>
    <w:p w14:paraId="1ACE7582"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Substrate- Length=40mm, Width=20mm, Thickness=1.6mm</w:t>
      </w:r>
    </w:p>
    <w:p w14:paraId="7D7EBC23"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Outer ring dimensions</w:t>
      </w:r>
    </w:p>
    <w:p w14:paraId="02048899"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Outer circle radius=10mm</w:t>
      </w:r>
    </w:p>
    <w:p w14:paraId="02F90F0E"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Inner circle radius=8mm</w:t>
      </w:r>
    </w:p>
    <w:p w14:paraId="27C34BC7"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Inner ring dimensions</w:t>
      </w:r>
    </w:p>
    <w:p w14:paraId="0A3EEAE8"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Outer circle radius=5mm</w:t>
      </w:r>
    </w:p>
    <w:p w14:paraId="2AC67B68"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Inner circle radius=3mm</w:t>
      </w:r>
    </w:p>
    <w:p w14:paraId="1B79164E"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Patch length=17mm, width=2mm</w:t>
      </w:r>
    </w:p>
    <w:p w14:paraId="0F5979CB"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Ground = 20mm</w:t>
      </w:r>
    </w:p>
    <w:p w14:paraId="76A210D9" w14:textId="77777777" w:rsidR="00DF5A15" w:rsidRPr="00DF5A15" w:rsidRDefault="00DF5A15" w:rsidP="00DF5A15">
      <w:pPr>
        <w:pStyle w:val="ListParagraph"/>
        <w:spacing w:line="240" w:lineRule="auto"/>
        <w:rPr>
          <w:rFonts w:ascii="Times New Roman" w:hAnsi="Times New Roman" w:cs="Times New Roman"/>
          <w:sz w:val="28"/>
          <w:szCs w:val="28"/>
        </w:rPr>
      </w:pPr>
    </w:p>
    <w:p w14:paraId="426D4633" w14:textId="2019C860" w:rsidR="00DF5A15" w:rsidRDefault="00DF5A15" w:rsidP="00DF5A15">
      <w:pPr>
        <w:spacing w:line="240" w:lineRule="auto"/>
        <w:rPr>
          <w:rFonts w:ascii="Times New Roman" w:hAnsi="Times New Roman" w:cs="Times New Roman"/>
          <w:sz w:val="28"/>
          <w:szCs w:val="28"/>
        </w:rPr>
      </w:pPr>
      <w:r w:rsidRPr="00DF5A15">
        <w:rPr>
          <w:rFonts w:ascii="Times New Roman" w:hAnsi="Times New Roman" w:cs="Times New Roman"/>
          <w:sz w:val="28"/>
          <w:szCs w:val="28"/>
        </w:rPr>
        <w:t>Design:</w:t>
      </w:r>
    </w:p>
    <w:p w14:paraId="1828BDFB" w14:textId="02206217" w:rsidR="001A6828" w:rsidRPr="00DF5A15" w:rsidRDefault="001A6828" w:rsidP="00DF5A15">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F5FB258" wp14:editId="0AA73244">
            <wp:extent cx="4805680" cy="55329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07870" cy="5535495"/>
                    </a:xfrm>
                    <a:prstGeom prst="rect">
                      <a:avLst/>
                    </a:prstGeom>
                  </pic:spPr>
                </pic:pic>
              </a:graphicData>
            </a:graphic>
          </wp:inline>
        </w:drawing>
      </w:r>
    </w:p>
    <w:p w14:paraId="60C28058" w14:textId="0721DD91" w:rsidR="00DF5A15" w:rsidRPr="00DF5A15" w:rsidRDefault="00DF5A15" w:rsidP="00DF5A15">
      <w:pPr>
        <w:rPr>
          <w:rFonts w:ascii="Times New Roman" w:hAnsi="Times New Roman" w:cs="Times New Roman"/>
          <w:sz w:val="28"/>
          <w:szCs w:val="28"/>
        </w:rPr>
      </w:pPr>
    </w:p>
    <w:p w14:paraId="20C29B7E" w14:textId="77777777" w:rsidR="00DF5A15" w:rsidRPr="00DF5A15" w:rsidRDefault="00DF5A15" w:rsidP="00DF5A15">
      <w:pPr>
        <w:rPr>
          <w:rFonts w:ascii="Times New Roman" w:hAnsi="Times New Roman" w:cs="Times New Roman"/>
          <w:sz w:val="28"/>
          <w:szCs w:val="28"/>
        </w:rPr>
      </w:pPr>
      <w:r w:rsidRPr="00DF5A15">
        <w:rPr>
          <w:rFonts w:ascii="Times New Roman" w:hAnsi="Times New Roman" w:cs="Times New Roman"/>
          <w:sz w:val="28"/>
          <w:szCs w:val="28"/>
        </w:rPr>
        <w:lastRenderedPageBreak/>
        <w:t>Part-2:</w:t>
      </w:r>
    </w:p>
    <w:p w14:paraId="64D3FD59"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Substrate- Length=38mm, Width=20mm, Thickness=1.6mm</w:t>
      </w:r>
    </w:p>
    <w:p w14:paraId="33AB3199"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Outer ring dimensions</w:t>
      </w:r>
    </w:p>
    <w:p w14:paraId="499A947F"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Outer circle radius=10mm</w:t>
      </w:r>
    </w:p>
    <w:p w14:paraId="4A3FA4C7"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Inner circle radius=8mm</w:t>
      </w:r>
    </w:p>
    <w:p w14:paraId="06A13B91"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Inner ring dimensions</w:t>
      </w:r>
    </w:p>
    <w:p w14:paraId="7276D1E9"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Outer circle radius=5mm</w:t>
      </w:r>
    </w:p>
    <w:p w14:paraId="535FC63D"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Inner circle radius=3mm</w:t>
      </w:r>
    </w:p>
    <w:p w14:paraId="1C44EFE6"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Patch length=24mm, width=2mm</w:t>
      </w:r>
    </w:p>
    <w:p w14:paraId="1BB406F3"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Ground=17mm</w:t>
      </w:r>
    </w:p>
    <w:p w14:paraId="647B5B30" w14:textId="77777777" w:rsidR="00DF5A15" w:rsidRPr="00DF5A15" w:rsidRDefault="00DF5A15" w:rsidP="00DF5A15">
      <w:pPr>
        <w:pStyle w:val="ListParagraph"/>
        <w:spacing w:line="240" w:lineRule="auto"/>
        <w:rPr>
          <w:rFonts w:ascii="Times New Roman" w:hAnsi="Times New Roman" w:cs="Times New Roman"/>
          <w:sz w:val="28"/>
          <w:szCs w:val="28"/>
        </w:rPr>
      </w:pPr>
    </w:p>
    <w:p w14:paraId="6B662224" w14:textId="393DC5EA" w:rsidR="00DF5A15" w:rsidRDefault="00DF5A15" w:rsidP="00DF5A15">
      <w:pPr>
        <w:spacing w:line="240" w:lineRule="auto"/>
        <w:rPr>
          <w:rFonts w:ascii="Times New Roman" w:hAnsi="Times New Roman" w:cs="Times New Roman"/>
          <w:sz w:val="28"/>
          <w:szCs w:val="28"/>
        </w:rPr>
      </w:pPr>
      <w:r w:rsidRPr="00DF5A15">
        <w:rPr>
          <w:rFonts w:ascii="Times New Roman" w:hAnsi="Times New Roman" w:cs="Times New Roman"/>
          <w:sz w:val="28"/>
          <w:szCs w:val="28"/>
        </w:rPr>
        <w:t>Design:</w:t>
      </w:r>
    </w:p>
    <w:p w14:paraId="11DE6B5E" w14:textId="4832A4AE" w:rsidR="001A6828" w:rsidRPr="00DF5A15" w:rsidRDefault="001A6828" w:rsidP="00DF5A15">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E4797B" wp14:editId="78F797E1">
            <wp:extent cx="4724400" cy="541269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5416" cy="5413863"/>
                    </a:xfrm>
                    <a:prstGeom prst="rect">
                      <a:avLst/>
                    </a:prstGeom>
                  </pic:spPr>
                </pic:pic>
              </a:graphicData>
            </a:graphic>
          </wp:inline>
        </w:drawing>
      </w:r>
    </w:p>
    <w:p w14:paraId="01A5DB68" w14:textId="4D8A7E43" w:rsidR="00DF5A15" w:rsidRDefault="00DF5A15" w:rsidP="00DF5A15">
      <w:pPr>
        <w:pStyle w:val="ListParagraph"/>
        <w:spacing w:line="240" w:lineRule="auto"/>
        <w:rPr>
          <w:rFonts w:ascii="Times New Roman" w:hAnsi="Times New Roman" w:cs="Times New Roman"/>
          <w:sz w:val="28"/>
          <w:szCs w:val="28"/>
        </w:rPr>
      </w:pPr>
    </w:p>
    <w:p w14:paraId="551A9CFE" w14:textId="77777777" w:rsidR="001A6828" w:rsidRPr="00DF5A15" w:rsidRDefault="001A6828" w:rsidP="00DF5A15">
      <w:pPr>
        <w:pStyle w:val="ListParagraph"/>
        <w:spacing w:line="240" w:lineRule="auto"/>
        <w:rPr>
          <w:rFonts w:ascii="Times New Roman" w:hAnsi="Times New Roman" w:cs="Times New Roman"/>
          <w:sz w:val="28"/>
          <w:szCs w:val="28"/>
        </w:rPr>
      </w:pPr>
    </w:p>
    <w:p w14:paraId="52DECAEB" w14:textId="77777777" w:rsidR="00DF5A15" w:rsidRPr="00DF5A15" w:rsidRDefault="00DF5A15" w:rsidP="00DF5A15">
      <w:pPr>
        <w:spacing w:line="240" w:lineRule="auto"/>
        <w:rPr>
          <w:rFonts w:ascii="Times New Roman" w:hAnsi="Times New Roman" w:cs="Times New Roman"/>
          <w:sz w:val="28"/>
          <w:szCs w:val="28"/>
        </w:rPr>
      </w:pPr>
      <w:r w:rsidRPr="00DF5A15">
        <w:rPr>
          <w:rFonts w:ascii="Times New Roman" w:hAnsi="Times New Roman" w:cs="Times New Roman"/>
          <w:sz w:val="28"/>
          <w:szCs w:val="28"/>
        </w:rPr>
        <w:lastRenderedPageBreak/>
        <w:t>Part-3:</w:t>
      </w:r>
    </w:p>
    <w:p w14:paraId="481B84AB"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Substrate- Length=38mm, Width=20mm, Thickness=1.6mm</w:t>
      </w:r>
    </w:p>
    <w:p w14:paraId="62BD7D9E"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Outer ring dimensions</w:t>
      </w:r>
    </w:p>
    <w:p w14:paraId="1A890D03"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Outer circle radius=10mm</w:t>
      </w:r>
    </w:p>
    <w:p w14:paraId="16C4F42C"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Inner circle radius=8mm</w:t>
      </w:r>
    </w:p>
    <w:p w14:paraId="1CD80BC9"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Inner ring dimensions</w:t>
      </w:r>
    </w:p>
    <w:p w14:paraId="2748E2A8"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Outer circle radius=5mm</w:t>
      </w:r>
    </w:p>
    <w:p w14:paraId="322C0932"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Inner circle radius=3mm</w:t>
      </w:r>
    </w:p>
    <w:p w14:paraId="5E69858D"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Patch length=24mm, width=2mm</w:t>
      </w:r>
    </w:p>
    <w:p w14:paraId="50B19105" w14:textId="79058F24" w:rsidR="00DF5A15" w:rsidRPr="00DF5A15" w:rsidRDefault="00DF5A15" w:rsidP="001A6828">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Ground=10mm</w:t>
      </w:r>
    </w:p>
    <w:p w14:paraId="47153D37" w14:textId="6551543B" w:rsidR="00DF5A15" w:rsidRDefault="00DF5A15" w:rsidP="00DF5A15">
      <w:pPr>
        <w:spacing w:line="240" w:lineRule="auto"/>
        <w:rPr>
          <w:rFonts w:ascii="Times New Roman" w:hAnsi="Times New Roman" w:cs="Times New Roman"/>
          <w:sz w:val="28"/>
          <w:szCs w:val="28"/>
        </w:rPr>
      </w:pPr>
      <w:r w:rsidRPr="00DF5A15">
        <w:rPr>
          <w:rFonts w:ascii="Times New Roman" w:hAnsi="Times New Roman" w:cs="Times New Roman"/>
          <w:sz w:val="28"/>
          <w:szCs w:val="28"/>
        </w:rPr>
        <w:t>Design:</w:t>
      </w:r>
    </w:p>
    <w:p w14:paraId="7C195AE2" w14:textId="3D41B3F3" w:rsidR="001A6828" w:rsidRPr="00DF5A15" w:rsidRDefault="001A6828" w:rsidP="00DF5A15">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A13BD5" wp14:editId="42E38964">
            <wp:extent cx="5078427" cy="5821680"/>
            <wp:effectExtent l="0" t="0" r="825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79004" cy="5822341"/>
                    </a:xfrm>
                    <a:prstGeom prst="rect">
                      <a:avLst/>
                    </a:prstGeom>
                  </pic:spPr>
                </pic:pic>
              </a:graphicData>
            </a:graphic>
          </wp:inline>
        </w:drawing>
      </w:r>
    </w:p>
    <w:p w14:paraId="76E8EEF8" w14:textId="2E1A97B9" w:rsidR="00DF5A15" w:rsidRPr="00DF5A15" w:rsidRDefault="00DF5A15" w:rsidP="00DF5A15">
      <w:pPr>
        <w:rPr>
          <w:rFonts w:ascii="Times New Roman" w:hAnsi="Times New Roman" w:cs="Times New Roman"/>
          <w:sz w:val="28"/>
          <w:szCs w:val="28"/>
        </w:rPr>
      </w:pPr>
    </w:p>
    <w:p w14:paraId="6124871E" w14:textId="77777777" w:rsidR="00DF5A15" w:rsidRPr="00DF5A15" w:rsidRDefault="00DF5A15" w:rsidP="00DF5A15">
      <w:pPr>
        <w:pStyle w:val="ListParagraph"/>
        <w:numPr>
          <w:ilvl w:val="0"/>
          <w:numId w:val="19"/>
        </w:numPr>
        <w:rPr>
          <w:rFonts w:ascii="Times New Roman" w:hAnsi="Times New Roman" w:cs="Times New Roman"/>
          <w:b/>
          <w:bCs/>
          <w:sz w:val="28"/>
          <w:szCs w:val="28"/>
        </w:rPr>
      </w:pPr>
      <w:r w:rsidRPr="00DF5A15">
        <w:rPr>
          <w:rFonts w:ascii="Times New Roman" w:hAnsi="Times New Roman" w:cs="Times New Roman"/>
          <w:b/>
          <w:bCs/>
          <w:sz w:val="28"/>
          <w:szCs w:val="28"/>
        </w:rPr>
        <w:lastRenderedPageBreak/>
        <w:t>Ground- triangles, both Inner and Outer rings</w:t>
      </w:r>
    </w:p>
    <w:p w14:paraId="516080CF"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Substrate- Length=38mm, Width=20mm, Thickness=1.6mm</w:t>
      </w:r>
    </w:p>
    <w:p w14:paraId="7E3A6926"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Outer ring dimensions</w:t>
      </w:r>
    </w:p>
    <w:p w14:paraId="21E0E2D9"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Outer circle radius=10mm</w:t>
      </w:r>
    </w:p>
    <w:p w14:paraId="4B6B650A"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Inner circle radius=8mm</w:t>
      </w:r>
    </w:p>
    <w:p w14:paraId="72101209"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Inner ring dimensions</w:t>
      </w:r>
    </w:p>
    <w:p w14:paraId="6D90E891"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Outer circle radius=5mm</w:t>
      </w:r>
    </w:p>
    <w:p w14:paraId="6B36E1E8"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Inner circle radius=3mm</w:t>
      </w:r>
    </w:p>
    <w:p w14:paraId="33857C64"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Patch length=24mm, width=2mm</w:t>
      </w:r>
    </w:p>
    <w:p w14:paraId="2301CC97"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Ground=17mm</w:t>
      </w:r>
    </w:p>
    <w:p w14:paraId="1712828B" w14:textId="77777777" w:rsidR="00DF5A15" w:rsidRPr="00DF5A15" w:rsidRDefault="00DF5A15" w:rsidP="00DF5A15">
      <w:pPr>
        <w:pStyle w:val="ListParagraph"/>
        <w:spacing w:line="240" w:lineRule="auto"/>
        <w:rPr>
          <w:rFonts w:ascii="Times New Roman" w:hAnsi="Times New Roman" w:cs="Times New Roman"/>
          <w:sz w:val="28"/>
          <w:szCs w:val="28"/>
        </w:rPr>
      </w:pPr>
    </w:p>
    <w:p w14:paraId="3C26BF20" w14:textId="4D3B583E" w:rsidR="00DF5A15" w:rsidRDefault="00DF5A15" w:rsidP="00DF5A15">
      <w:pPr>
        <w:spacing w:line="240" w:lineRule="auto"/>
        <w:rPr>
          <w:rFonts w:ascii="Times New Roman" w:hAnsi="Times New Roman" w:cs="Times New Roman"/>
          <w:sz w:val="28"/>
          <w:szCs w:val="28"/>
        </w:rPr>
      </w:pPr>
      <w:r w:rsidRPr="00DF5A15">
        <w:rPr>
          <w:rFonts w:ascii="Times New Roman" w:hAnsi="Times New Roman" w:cs="Times New Roman"/>
          <w:sz w:val="28"/>
          <w:szCs w:val="28"/>
        </w:rPr>
        <w:t>Design:</w:t>
      </w:r>
    </w:p>
    <w:p w14:paraId="78B519A9" w14:textId="4A7496FB" w:rsidR="001A6828" w:rsidRPr="00DF5A15" w:rsidRDefault="001A6828" w:rsidP="00DF5A15">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5D0E9DB" wp14:editId="0C775D86">
            <wp:extent cx="4826000" cy="552215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31766" cy="5528748"/>
                    </a:xfrm>
                    <a:prstGeom prst="rect">
                      <a:avLst/>
                    </a:prstGeom>
                  </pic:spPr>
                </pic:pic>
              </a:graphicData>
            </a:graphic>
          </wp:inline>
        </w:drawing>
      </w:r>
    </w:p>
    <w:p w14:paraId="6EDBBDDA" w14:textId="5A4B9FD7" w:rsidR="00DF5A15" w:rsidRPr="00DF5A15" w:rsidRDefault="00DF5A15" w:rsidP="00DF5A15">
      <w:pPr>
        <w:spacing w:line="240" w:lineRule="auto"/>
        <w:rPr>
          <w:rFonts w:ascii="Times New Roman" w:hAnsi="Times New Roman" w:cs="Times New Roman"/>
          <w:sz w:val="28"/>
          <w:szCs w:val="28"/>
        </w:rPr>
      </w:pPr>
    </w:p>
    <w:p w14:paraId="7F0F4901" w14:textId="77777777" w:rsidR="00DF5A15" w:rsidRPr="00DF5A15" w:rsidRDefault="00DF5A15" w:rsidP="00DF5A15">
      <w:pPr>
        <w:pStyle w:val="ListParagraph"/>
        <w:rPr>
          <w:rFonts w:ascii="Times New Roman" w:hAnsi="Times New Roman" w:cs="Times New Roman"/>
          <w:b/>
          <w:bCs/>
          <w:sz w:val="28"/>
          <w:szCs w:val="28"/>
        </w:rPr>
      </w:pPr>
    </w:p>
    <w:p w14:paraId="0870B276" w14:textId="77777777" w:rsidR="00DF5A15" w:rsidRPr="00DF5A15" w:rsidRDefault="00DF5A15" w:rsidP="00DF5A15">
      <w:pPr>
        <w:pStyle w:val="ListParagraph"/>
        <w:numPr>
          <w:ilvl w:val="0"/>
          <w:numId w:val="19"/>
        </w:numPr>
        <w:rPr>
          <w:rFonts w:ascii="Times New Roman" w:hAnsi="Times New Roman" w:cs="Times New Roman"/>
          <w:b/>
          <w:bCs/>
          <w:sz w:val="28"/>
          <w:szCs w:val="28"/>
        </w:rPr>
      </w:pPr>
      <w:r w:rsidRPr="00DF5A15">
        <w:rPr>
          <w:rFonts w:ascii="Times New Roman" w:hAnsi="Times New Roman" w:cs="Times New Roman"/>
          <w:b/>
          <w:bCs/>
          <w:sz w:val="28"/>
          <w:szCs w:val="28"/>
        </w:rPr>
        <w:lastRenderedPageBreak/>
        <w:t>Ground-triangles-circle, both Inner and Outer rings</w:t>
      </w:r>
    </w:p>
    <w:p w14:paraId="667B1F86" w14:textId="77777777" w:rsidR="00DF5A15" w:rsidRPr="00DF5A15" w:rsidRDefault="00DF5A15" w:rsidP="00DF5A15">
      <w:pPr>
        <w:pStyle w:val="ListParagraph"/>
        <w:spacing w:line="240" w:lineRule="auto"/>
        <w:rPr>
          <w:rFonts w:ascii="Times New Roman" w:hAnsi="Times New Roman" w:cs="Times New Roman"/>
          <w:sz w:val="28"/>
          <w:szCs w:val="28"/>
        </w:rPr>
      </w:pPr>
    </w:p>
    <w:p w14:paraId="1C753C89"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Substrate- Length=38mm, Width=20mm, Thickness=1.6mm</w:t>
      </w:r>
    </w:p>
    <w:p w14:paraId="58A019FA"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Outer ring dimensions</w:t>
      </w:r>
    </w:p>
    <w:p w14:paraId="11116D3B"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Outer circle radius=10mm</w:t>
      </w:r>
    </w:p>
    <w:p w14:paraId="64982901"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Inner circle radius=8mm</w:t>
      </w:r>
    </w:p>
    <w:p w14:paraId="3C69EA86"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Inner ring dimensions</w:t>
      </w:r>
    </w:p>
    <w:p w14:paraId="4656E461"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Outer circle radius=5mm</w:t>
      </w:r>
    </w:p>
    <w:p w14:paraId="0E8444F1"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Inner circle radius=3mm</w:t>
      </w:r>
    </w:p>
    <w:p w14:paraId="03559404"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Patch length=24mm, width=2mm</w:t>
      </w:r>
    </w:p>
    <w:p w14:paraId="051C155B"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Ground=15mm</w:t>
      </w:r>
    </w:p>
    <w:p w14:paraId="216BE481" w14:textId="77777777" w:rsidR="00DF5A15" w:rsidRPr="00DF5A15" w:rsidRDefault="00DF5A15" w:rsidP="00DF5A15">
      <w:pPr>
        <w:pStyle w:val="ListParagraph"/>
        <w:spacing w:line="240" w:lineRule="auto"/>
        <w:rPr>
          <w:rFonts w:ascii="Times New Roman" w:hAnsi="Times New Roman" w:cs="Times New Roman"/>
          <w:sz w:val="28"/>
          <w:szCs w:val="28"/>
        </w:rPr>
      </w:pPr>
      <w:r w:rsidRPr="00DF5A15">
        <w:rPr>
          <w:rFonts w:ascii="Times New Roman" w:hAnsi="Times New Roman" w:cs="Times New Roman"/>
          <w:sz w:val="28"/>
          <w:szCs w:val="28"/>
        </w:rPr>
        <w:t>Circle cut from ground radius=4mm</w:t>
      </w:r>
    </w:p>
    <w:p w14:paraId="4329F54A" w14:textId="223FE3DB" w:rsidR="00DF5A15" w:rsidRDefault="00DF5A15" w:rsidP="00DF5A15">
      <w:pPr>
        <w:spacing w:line="240" w:lineRule="auto"/>
        <w:rPr>
          <w:rFonts w:ascii="Times New Roman" w:hAnsi="Times New Roman" w:cs="Times New Roman"/>
          <w:sz w:val="28"/>
          <w:szCs w:val="28"/>
        </w:rPr>
      </w:pPr>
      <w:r w:rsidRPr="00DF5A15">
        <w:rPr>
          <w:rFonts w:ascii="Times New Roman" w:hAnsi="Times New Roman" w:cs="Times New Roman"/>
          <w:sz w:val="28"/>
          <w:szCs w:val="28"/>
        </w:rPr>
        <w:t>Design:</w:t>
      </w:r>
    </w:p>
    <w:p w14:paraId="3F2986C1" w14:textId="217A79B1" w:rsidR="00DF5A15" w:rsidRPr="001A6828" w:rsidRDefault="001A6828" w:rsidP="001A6828">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65F0B3" wp14:editId="2ADAA862">
            <wp:extent cx="4922979" cy="5486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24493" cy="5488087"/>
                    </a:xfrm>
                    <a:prstGeom prst="rect">
                      <a:avLst/>
                    </a:prstGeom>
                  </pic:spPr>
                </pic:pic>
              </a:graphicData>
            </a:graphic>
          </wp:inline>
        </w:drawing>
      </w:r>
    </w:p>
    <w:p w14:paraId="40CCB136" w14:textId="77777777" w:rsidR="00DF5A15" w:rsidRPr="00AD27F3" w:rsidRDefault="00DF5A15" w:rsidP="00DF5A15">
      <w:pPr>
        <w:spacing w:line="360" w:lineRule="auto"/>
        <w:jc w:val="center"/>
        <w:rPr>
          <w:rFonts w:ascii="Times New Roman" w:hAnsi="Times New Roman" w:cs="Times New Roman"/>
          <w:b/>
          <w:bCs/>
          <w:sz w:val="28"/>
          <w:szCs w:val="28"/>
        </w:rPr>
      </w:pPr>
    </w:p>
    <w:p w14:paraId="444B482D" w14:textId="01985295" w:rsidR="00DF5A15" w:rsidRPr="00DF5A15" w:rsidRDefault="00FF03A6" w:rsidP="00DF5A15">
      <w:pPr>
        <w:pStyle w:val="ListParagraph"/>
        <w:spacing w:line="360" w:lineRule="auto"/>
        <w:jc w:val="center"/>
        <w:rPr>
          <w:rFonts w:ascii="Times New Roman" w:hAnsi="Times New Roman" w:cs="Times New Roman"/>
          <w:b/>
          <w:bCs/>
          <w:sz w:val="28"/>
          <w:szCs w:val="28"/>
        </w:rPr>
      </w:pPr>
      <w:r w:rsidRPr="00D03BC6">
        <w:rPr>
          <w:rFonts w:ascii="Times New Roman" w:hAnsi="Times New Roman" w:cs="Times New Roman"/>
          <w:b/>
          <w:bCs/>
          <w:sz w:val="28"/>
          <w:szCs w:val="28"/>
        </w:rPr>
        <w:lastRenderedPageBreak/>
        <w:t>CHAPTER 4</w:t>
      </w:r>
    </w:p>
    <w:p w14:paraId="4B632C7C" w14:textId="150FD648" w:rsidR="00AD27F3" w:rsidRDefault="00AD27F3" w:rsidP="00D03BC6">
      <w:pPr>
        <w:pStyle w:val="ListParagraph"/>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RESULTS AND INFERENCE</w:t>
      </w:r>
    </w:p>
    <w:p w14:paraId="7A4F23B6" w14:textId="23A3280A" w:rsidR="003727AB" w:rsidRDefault="00DC592E" w:rsidP="00DC592E">
      <w:pPr>
        <w:tabs>
          <w:tab w:val="left" w:pos="2160"/>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4.1 </w:t>
      </w:r>
      <w:r w:rsidR="00AD27F3">
        <w:rPr>
          <w:rFonts w:ascii="Times New Roman" w:hAnsi="Times New Roman" w:cs="Times New Roman"/>
          <w:b/>
          <w:bCs/>
          <w:sz w:val="28"/>
          <w:szCs w:val="28"/>
        </w:rPr>
        <w:t>RESULTS</w:t>
      </w:r>
      <w:r>
        <w:rPr>
          <w:rFonts w:ascii="Times New Roman" w:hAnsi="Times New Roman" w:cs="Times New Roman"/>
          <w:b/>
          <w:bCs/>
          <w:sz w:val="28"/>
          <w:szCs w:val="28"/>
        </w:rPr>
        <w:tab/>
      </w:r>
    </w:p>
    <w:p w14:paraId="6CD99F82" w14:textId="43EE5EF5" w:rsidR="00DC592E" w:rsidRDefault="00DC592E" w:rsidP="00DC592E">
      <w:pPr>
        <w:tabs>
          <w:tab w:val="left" w:pos="2160"/>
        </w:tabs>
        <w:spacing w:line="360" w:lineRule="auto"/>
        <w:rPr>
          <w:rFonts w:ascii="Times New Roman" w:hAnsi="Times New Roman" w:cs="Times New Roman"/>
          <w:b/>
          <w:bCs/>
          <w:sz w:val="28"/>
          <w:szCs w:val="28"/>
        </w:rPr>
      </w:pPr>
      <w:r>
        <w:rPr>
          <w:rFonts w:ascii="Times New Roman" w:hAnsi="Times New Roman" w:cs="Times New Roman"/>
          <w:b/>
          <w:bCs/>
          <w:sz w:val="28"/>
          <w:szCs w:val="28"/>
        </w:rPr>
        <w:t>S – PARAMETER PLOT</w:t>
      </w:r>
    </w:p>
    <w:p w14:paraId="323E613F" w14:textId="77777777" w:rsidR="00332FDE" w:rsidRDefault="00DC592E" w:rsidP="00332FDE">
      <w:pPr>
        <w:keepNext/>
        <w:tabs>
          <w:tab w:val="left" w:pos="2160"/>
        </w:tabs>
        <w:spacing w:line="360" w:lineRule="auto"/>
      </w:pPr>
      <w:r>
        <w:rPr>
          <w:rFonts w:ascii="Times New Roman" w:hAnsi="Times New Roman" w:cs="Times New Roman"/>
          <w:b/>
          <w:bCs/>
          <w:noProof/>
          <w:sz w:val="28"/>
          <w:szCs w:val="28"/>
        </w:rPr>
        <w:drawing>
          <wp:inline distT="0" distB="0" distL="0" distR="0" wp14:anchorId="75414901" wp14:editId="5EF7B5BE">
            <wp:extent cx="5731510" cy="21177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731510" cy="2117725"/>
                    </a:xfrm>
                    <a:prstGeom prst="rect">
                      <a:avLst/>
                    </a:prstGeom>
                  </pic:spPr>
                </pic:pic>
              </a:graphicData>
            </a:graphic>
          </wp:inline>
        </w:drawing>
      </w:r>
    </w:p>
    <w:p w14:paraId="2ABDC6CE" w14:textId="15466C45" w:rsidR="00DC592E" w:rsidRPr="00332FDE" w:rsidRDefault="00332FDE" w:rsidP="00332FDE">
      <w:pPr>
        <w:pStyle w:val="Caption"/>
        <w:jc w:val="center"/>
        <w:rPr>
          <w:rFonts w:ascii="Times New Roman" w:hAnsi="Times New Roman" w:cs="Times New Roman"/>
          <w:i w:val="0"/>
          <w:iCs w:val="0"/>
          <w:sz w:val="28"/>
          <w:szCs w:val="28"/>
        </w:rPr>
      </w:pPr>
      <w:r w:rsidRPr="00332FDE">
        <w:rPr>
          <w:rFonts w:ascii="Times New Roman" w:hAnsi="Times New Roman" w:cs="Times New Roman"/>
          <w:i w:val="0"/>
          <w:iCs w:val="0"/>
          <w:sz w:val="28"/>
          <w:szCs w:val="28"/>
        </w:rPr>
        <w:t xml:space="preserve">Figure </w:t>
      </w:r>
      <w:r w:rsidRPr="00332FDE">
        <w:rPr>
          <w:rFonts w:ascii="Times New Roman" w:hAnsi="Times New Roman" w:cs="Times New Roman"/>
          <w:i w:val="0"/>
          <w:iCs w:val="0"/>
          <w:sz w:val="28"/>
          <w:szCs w:val="28"/>
        </w:rPr>
        <w:fldChar w:fldCharType="begin"/>
      </w:r>
      <w:r w:rsidRPr="00332FDE">
        <w:rPr>
          <w:rFonts w:ascii="Times New Roman" w:hAnsi="Times New Roman" w:cs="Times New Roman"/>
          <w:i w:val="0"/>
          <w:iCs w:val="0"/>
          <w:sz w:val="28"/>
          <w:szCs w:val="28"/>
        </w:rPr>
        <w:instrText xml:space="preserve"> SEQ Figure \* ARABIC </w:instrText>
      </w:r>
      <w:r w:rsidRPr="00332FDE">
        <w:rPr>
          <w:rFonts w:ascii="Times New Roman" w:hAnsi="Times New Roman" w:cs="Times New Roman"/>
          <w:i w:val="0"/>
          <w:iCs w:val="0"/>
          <w:sz w:val="28"/>
          <w:szCs w:val="28"/>
        </w:rPr>
        <w:fldChar w:fldCharType="separate"/>
      </w:r>
      <w:r>
        <w:rPr>
          <w:rFonts w:ascii="Times New Roman" w:hAnsi="Times New Roman" w:cs="Times New Roman"/>
          <w:i w:val="0"/>
          <w:iCs w:val="0"/>
          <w:noProof/>
          <w:sz w:val="28"/>
          <w:szCs w:val="28"/>
        </w:rPr>
        <w:t>1</w:t>
      </w:r>
      <w:r w:rsidRPr="00332FDE">
        <w:rPr>
          <w:rFonts w:ascii="Times New Roman" w:hAnsi="Times New Roman" w:cs="Times New Roman"/>
          <w:i w:val="0"/>
          <w:iCs w:val="0"/>
          <w:sz w:val="28"/>
          <w:szCs w:val="28"/>
        </w:rPr>
        <w:fldChar w:fldCharType="end"/>
      </w:r>
      <w:r w:rsidRPr="00332FDE">
        <w:rPr>
          <w:rFonts w:ascii="Times New Roman" w:hAnsi="Times New Roman" w:cs="Times New Roman"/>
          <w:i w:val="0"/>
          <w:iCs w:val="0"/>
          <w:sz w:val="28"/>
          <w:szCs w:val="28"/>
          <w:lang w:val="en-US"/>
        </w:rPr>
        <w:t xml:space="preserve"> : S Parameters Plot 1</w:t>
      </w:r>
    </w:p>
    <w:p w14:paraId="56B1E308" w14:textId="77777777" w:rsidR="008E12BC" w:rsidRDefault="008E12BC" w:rsidP="00DC592E">
      <w:pPr>
        <w:tabs>
          <w:tab w:val="left" w:pos="2160"/>
        </w:tabs>
        <w:spacing w:line="360" w:lineRule="auto"/>
        <w:rPr>
          <w:rFonts w:ascii="Times New Roman" w:hAnsi="Times New Roman" w:cs="Times New Roman"/>
          <w:b/>
          <w:bCs/>
          <w:sz w:val="28"/>
          <w:szCs w:val="28"/>
        </w:rPr>
      </w:pPr>
    </w:p>
    <w:p w14:paraId="215BC107" w14:textId="60043534" w:rsidR="00DC592E" w:rsidRDefault="00DC592E" w:rsidP="00DC592E">
      <w:pPr>
        <w:tabs>
          <w:tab w:val="left" w:pos="2160"/>
        </w:tabs>
        <w:spacing w:line="360" w:lineRule="auto"/>
        <w:rPr>
          <w:rFonts w:ascii="Times New Roman" w:hAnsi="Times New Roman" w:cs="Times New Roman"/>
          <w:b/>
          <w:bCs/>
          <w:sz w:val="28"/>
          <w:szCs w:val="28"/>
        </w:rPr>
      </w:pPr>
      <w:r>
        <w:rPr>
          <w:rFonts w:ascii="Times New Roman" w:hAnsi="Times New Roman" w:cs="Times New Roman"/>
          <w:b/>
          <w:bCs/>
          <w:sz w:val="28"/>
          <w:szCs w:val="28"/>
        </w:rPr>
        <w:t>GAIN PLOT</w:t>
      </w:r>
    </w:p>
    <w:p w14:paraId="7195BD91" w14:textId="77777777" w:rsidR="00332FDE" w:rsidRDefault="00DC592E" w:rsidP="00332FDE">
      <w:pPr>
        <w:keepNext/>
        <w:tabs>
          <w:tab w:val="left" w:pos="2160"/>
        </w:tabs>
        <w:spacing w:line="360" w:lineRule="auto"/>
      </w:pPr>
      <w:r>
        <w:rPr>
          <w:rFonts w:ascii="Times New Roman" w:hAnsi="Times New Roman" w:cs="Times New Roman"/>
          <w:b/>
          <w:bCs/>
          <w:noProof/>
          <w:sz w:val="28"/>
          <w:szCs w:val="28"/>
        </w:rPr>
        <w:drawing>
          <wp:inline distT="0" distB="0" distL="0" distR="0" wp14:anchorId="4F5CD053" wp14:editId="45AE2E72">
            <wp:extent cx="5731510" cy="21361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731510" cy="2136140"/>
                    </a:xfrm>
                    <a:prstGeom prst="rect">
                      <a:avLst/>
                    </a:prstGeom>
                  </pic:spPr>
                </pic:pic>
              </a:graphicData>
            </a:graphic>
          </wp:inline>
        </w:drawing>
      </w:r>
    </w:p>
    <w:p w14:paraId="1C79FD69" w14:textId="7F86BEE9" w:rsidR="00DC592E" w:rsidRPr="00332FDE" w:rsidRDefault="00332FDE" w:rsidP="00332FDE">
      <w:pPr>
        <w:pStyle w:val="Caption"/>
        <w:jc w:val="center"/>
        <w:rPr>
          <w:rFonts w:ascii="Times New Roman" w:hAnsi="Times New Roman" w:cs="Times New Roman"/>
          <w:b/>
          <w:bCs/>
          <w:i w:val="0"/>
          <w:iCs w:val="0"/>
          <w:sz w:val="28"/>
          <w:szCs w:val="28"/>
        </w:rPr>
      </w:pPr>
      <w:r w:rsidRPr="00332FDE">
        <w:rPr>
          <w:rFonts w:ascii="Times New Roman" w:hAnsi="Times New Roman" w:cs="Times New Roman"/>
          <w:i w:val="0"/>
          <w:iCs w:val="0"/>
          <w:sz w:val="28"/>
          <w:szCs w:val="28"/>
        </w:rPr>
        <w:t xml:space="preserve">Figure </w:t>
      </w:r>
      <w:r w:rsidRPr="00332FDE">
        <w:rPr>
          <w:rFonts w:ascii="Times New Roman" w:hAnsi="Times New Roman" w:cs="Times New Roman"/>
          <w:i w:val="0"/>
          <w:iCs w:val="0"/>
          <w:sz w:val="28"/>
          <w:szCs w:val="28"/>
        </w:rPr>
        <w:fldChar w:fldCharType="begin"/>
      </w:r>
      <w:r w:rsidRPr="00332FDE">
        <w:rPr>
          <w:rFonts w:ascii="Times New Roman" w:hAnsi="Times New Roman" w:cs="Times New Roman"/>
          <w:i w:val="0"/>
          <w:iCs w:val="0"/>
          <w:sz w:val="28"/>
          <w:szCs w:val="28"/>
        </w:rPr>
        <w:instrText xml:space="preserve"> SEQ Figure \* ARABIC </w:instrText>
      </w:r>
      <w:r w:rsidRPr="00332FDE">
        <w:rPr>
          <w:rFonts w:ascii="Times New Roman" w:hAnsi="Times New Roman" w:cs="Times New Roman"/>
          <w:i w:val="0"/>
          <w:iCs w:val="0"/>
          <w:sz w:val="28"/>
          <w:szCs w:val="28"/>
        </w:rPr>
        <w:fldChar w:fldCharType="separate"/>
      </w:r>
      <w:r>
        <w:rPr>
          <w:rFonts w:ascii="Times New Roman" w:hAnsi="Times New Roman" w:cs="Times New Roman"/>
          <w:i w:val="0"/>
          <w:iCs w:val="0"/>
          <w:noProof/>
          <w:sz w:val="28"/>
          <w:szCs w:val="28"/>
        </w:rPr>
        <w:t>2</w:t>
      </w:r>
      <w:r w:rsidRPr="00332FDE">
        <w:rPr>
          <w:rFonts w:ascii="Times New Roman" w:hAnsi="Times New Roman" w:cs="Times New Roman"/>
          <w:i w:val="0"/>
          <w:iCs w:val="0"/>
          <w:sz w:val="28"/>
          <w:szCs w:val="28"/>
        </w:rPr>
        <w:fldChar w:fldCharType="end"/>
      </w:r>
      <w:r w:rsidRPr="00332FDE">
        <w:rPr>
          <w:rFonts w:ascii="Times New Roman" w:hAnsi="Times New Roman" w:cs="Times New Roman"/>
          <w:i w:val="0"/>
          <w:iCs w:val="0"/>
          <w:sz w:val="28"/>
          <w:szCs w:val="28"/>
          <w:lang w:val="en-US"/>
        </w:rPr>
        <w:t xml:space="preserve"> : Gain Plot 1</w:t>
      </w:r>
    </w:p>
    <w:p w14:paraId="4A9B4D8C" w14:textId="42FACC6D" w:rsidR="008E12BC" w:rsidRDefault="008E12BC" w:rsidP="00DC592E">
      <w:pPr>
        <w:tabs>
          <w:tab w:val="left" w:pos="2160"/>
        </w:tabs>
        <w:spacing w:line="360" w:lineRule="auto"/>
        <w:rPr>
          <w:rFonts w:ascii="Times New Roman" w:hAnsi="Times New Roman" w:cs="Times New Roman"/>
          <w:b/>
          <w:bCs/>
          <w:sz w:val="28"/>
          <w:szCs w:val="28"/>
        </w:rPr>
      </w:pPr>
    </w:p>
    <w:p w14:paraId="2A814B5D" w14:textId="3D34F97D" w:rsidR="008E12BC" w:rsidRDefault="008E12BC" w:rsidP="00DC592E">
      <w:pPr>
        <w:tabs>
          <w:tab w:val="left" w:pos="2160"/>
        </w:tabs>
        <w:spacing w:line="360" w:lineRule="auto"/>
        <w:rPr>
          <w:rFonts w:ascii="Times New Roman" w:hAnsi="Times New Roman" w:cs="Times New Roman"/>
          <w:b/>
          <w:bCs/>
          <w:sz w:val="28"/>
          <w:szCs w:val="28"/>
        </w:rPr>
      </w:pPr>
    </w:p>
    <w:p w14:paraId="55D9A61A" w14:textId="77777777" w:rsidR="008E12BC" w:rsidRDefault="008E12BC" w:rsidP="00DC592E">
      <w:pPr>
        <w:tabs>
          <w:tab w:val="left" w:pos="2160"/>
        </w:tabs>
        <w:spacing w:line="360" w:lineRule="auto"/>
        <w:rPr>
          <w:rFonts w:ascii="Times New Roman" w:hAnsi="Times New Roman" w:cs="Times New Roman"/>
          <w:b/>
          <w:bCs/>
          <w:sz w:val="28"/>
          <w:szCs w:val="28"/>
        </w:rPr>
      </w:pPr>
    </w:p>
    <w:p w14:paraId="5CDA0909" w14:textId="43DE584D" w:rsidR="00DC592E" w:rsidRDefault="00DC592E" w:rsidP="00DC592E">
      <w:pPr>
        <w:tabs>
          <w:tab w:val="left" w:pos="2160"/>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RADIATION PATTERN</w:t>
      </w:r>
    </w:p>
    <w:p w14:paraId="765E7F21" w14:textId="77777777" w:rsidR="00332FDE" w:rsidRDefault="00DC592E" w:rsidP="00332FDE">
      <w:pPr>
        <w:keepNext/>
        <w:tabs>
          <w:tab w:val="left" w:pos="2160"/>
        </w:tabs>
        <w:spacing w:line="360" w:lineRule="auto"/>
      </w:pPr>
      <w:r>
        <w:rPr>
          <w:rFonts w:ascii="Times New Roman" w:hAnsi="Times New Roman" w:cs="Times New Roman"/>
          <w:b/>
          <w:bCs/>
          <w:noProof/>
          <w:sz w:val="28"/>
          <w:szCs w:val="28"/>
        </w:rPr>
        <w:drawing>
          <wp:inline distT="0" distB="0" distL="0" distR="0" wp14:anchorId="371CE37A" wp14:editId="2B180FFC">
            <wp:extent cx="5731510" cy="27952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731510" cy="2795270"/>
                    </a:xfrm>
                    <a:prstGeom prst="rect">
                      <a:avLst/>
                    </a:prstGeom>
                  </pic:spPr>
                </pic:pic>
              </a:graphicData>
            </a:graphic>
          </wp:inline>
        </w:drawing>
      </w:r>
    </w:p>
    <w:p w14:paraId="4599079E" w14:textId="5007226E" w:rsidR="00DC592E" w:rsidRPr="00332FDE" w:rsidRDefault="00332FDE" w:rsidP="00332FDE">
      <w:pPr>
        <w:pStyle w:val="Caption"/>
        <w:jc w:val="center"/>
        <w:rPr>
          <w:rFonts w:ascii="Times New Roman" w:hAnsi="Times New Roman" w:cs="Times New Roman"/>
          <w:b/>
          <w:bCs/>
          <w:i w:val="0"/>
          <w:iCs w:val="0"/>
          <w:sz w:val="28"/>
          <w:szCs w:val="28"/>
        </w:rPr>
      </w:pPr>
      <w:r w:rsidRPr="00332FDE">
        <w:rPr>
          <w:rFonts w:ascii="Times New Roman" w:hAnsi="Times New Roman" w:cs="Times New Roman"/>
          <w:i w:val="0"/>
          <w:iCs w:val="0"/>
          <w:sz w:val="28"/>
          <w:szCs w:val="28"/>
        </w:rPr>
        <w:t xml:space="preserve">Figure </w:t>
      </w:r>
      <w:r w:rsidRPr="00332FDE">
        <w:rPr>
          <w:rFonts w:ascii="Times New Roman" w:hAnsi="Times New Roman" w:cs="Times New Roman"/>
          <w:i w:val="0"/>
          <w:iCs w:val="0"/>
          <w:sz w:val="28"/>
          <w:szCs w:val="28"/>
        </w:rPr>
        <w:fldChar w:fldCharType="begin"/>
      </w:r>
      <w:r w:rsidRPr="00332FDE">
        <w:rPr>
          <w:rFonts w:ascii="Times New Roman" w:hAnsi="Times New Roman" w:cs="Times New Roman"/>
          <w:i w:val="0"/>
          <w:iCs w:val="0"/>
          <w:sz w:val="28"/>
          <w:szCs w:val="28"/>
        </w:rPr>
        <w:instrText xml:space="preserve"> SEQ Figure \* ARABIC </w:instrText>
      </w:r>
      <w:r w:rsidRPr="00332FDE">
        <w:rPr>
          <w:rFonts w:ascii="Times New Roman" w:hAnsi="Times New Roman" w:cs="Times New Roman"/>
          <w:i w:val="0"/>
          <w:iCs w:val="0"/>
          <w:sz w:val="28"/>
          <w:szCs w:val="28"/>
        </w:rPr>
        <w:fldChar w:fldCharType="separate"/>
      </w:r>
      <w:r w:rsidRPr="00332FDE">
        <w:rPr>
          <w:rFonts w:ascii="Times New Roman" w:hAnsi="Times New Roman" w:cs="Times New Roman"/>
          <w:i w:val="0"/>
          <w:iCs w:val="0"/>
          <w:noProof/>
          <w:sz w:val="28"/>
          <w:szCs w:val="28"/>
        </w:rPr>
        <w:t>3</w:t>
      </w:r>
      <w:r w:rsidRPr="00332FDE">
        <w:rPr>
          <w:rFonts w:ascii="Times New Roman" w:hAnsi="Times New Roman" w:cs="Times New Roman"/>
          <w:i w:val="0"/>
          <w:iCs w:val="0"/>
          <w:sz w:val="28"/>
          <w:szCs w:val="28"/>
        </w:rPr>
        <w:fldChar w:fldCharType="end"/>
      </w:r>
      <w:r w:rsidRPr="00332FDE">
        <w:rPr>
          <w:rFonts w:ascii="Times New Roman" w:hAnsi="Times New Roman" w:cs="Times New Roman"/>
          <w:i w:val="0"/>
          <w:iCs w:val="0"/>
          <w:sz w:val="28"/>
          <w:szCs w:val="28"/>
          <w:lang w:val="en-US"/>
        </w:rPr>
        <w:t xml:space="preserve"> ; Radiation Patte</w:t>
      </w:r>
      <w:r>
        <w:rPr>
          <w:rFonts w:ascii="Times New Roman" w:hAnsi="Times New Roman" w:cs="Times New Roman"/>
          <w:i w:val="0"/>
          <w:iCs w:val="0"/>
          <w:sz w:val="28"/>
          <w:szCs w:val="28"/>
          <w:lang w:val="en-US"/>
        </w:rPr>
        <w:t>rn</w:t>
      </w:r>
    </w:p>
    <w:p w14:paraId="68296AFC" w14:textId="77777777" w:rsidR="00332FDE" w:rsidRDefault="00332FDE" w:rsidP="00DC592E">
      <w:pPr>
        <w:tabs>
          <w:tab w:val="left" w:pos="2160"/>
        </w:tabs>
        <w:spacing w:line="360" w:lineRule="auto"/>
        <w:rPr>
          <w:rFonts w:ascii="Times New Roman" w:hAnsi="Times New Roman" w:cs="Times New Roman"/>
          <w:b/>
          <w:bCs/>
          <w:sz w:val="28"/>
          <w:szCs w:val="28"/>
        </w:rPr>
      </w:pPr>
    </w:p>
    <w:p w14:paraId="05BB0A24" w14:textId="17FA3B69" w:rsidR="00DC592E" w:rsidRDefault="00DC592E" w:rsidP="003727AB">
      <w:pPr>
        <w:spacing w:line="360" w:lineRule="auto"/>
        <w:rPr>
          <w:rFonts w:ascii="Times New Roman" w:hAnsi="Times New Roman" w:cs="Times New Roman"/>
          <w:b/>
          <w:bCs/>
          <w:sz w:val="28"/>
          <w:szCs w:val="28"/>
        </w:rPr>
      </w:pPr>
      <w:r>
        <w:rPr>
          <w:rFonts w:ascii="Times New Roman" w:hAnsi="Times New Roman" w:cs="Times New Roman"/>
          <w:b/>
          <w:bCs/>
          <w:sz w:val="28"/>
          <w:szCs w:val="28"/>
        </w:rPr>
        <w:t>4.2 INFERENCE</w:t>
      </w:r>
    </w:p>
    <w:p w14:paraId="75C5FA44" w14:textId="3CC0A922" w:rsidR="00332FDE" w:rsidRDefault="00332FDE" w:rsidP="003727AB">
      <w:pPr>
        <w:spacing w:line="360" w:lineRule="auto"/>
        <w:rPr>
          <w:rFonts w:ascii="Times New Roman" w:hAnsi="Times New Roman" w:cs="Times New Roman"/>
          <w:b/>
          <w:bCs/>
          <w:sz w:val="28"/>
          <w:szCs w:val="28"/>
        </w:rPr>
      </w:pPr>
    </w:p>
    <w:p w14:paraId="462548A8" w14:textId="1F611D90" w:rsidR="00332FDE" w:rsidRDefault="00332FDE" w:rsidP="003727AB">
      <w:pPr>
        <w:spacing w:line="360" w:lineRule="auto"/>
        <w:rPr>
          <w:rFonts w:ascii="Times New Roman" w:hAnsi="Times New Roman" w:cs="Times New Roman"/>
          <w:b/>
          <w:bCs/>
          <w:sz w:val="28"/>
          <w:szCs w:val="28"/>
        </w:rPr>
      </w:pPr>
    </w:p>
    <w:p w14:paraId="6BB7F08E" w14:textId="0A947039" w:rsidR="00332FDE" w:rsidRDefault="00332FDE" w:rsidP="003727AB">
      <w:pPr>
        <w:spacing w:line="360" w:lineRule="auto"/>
        <w:rPr>
          <w:rFonts w:ascii="Times New Roman" w:hAnsi="Times New Roman" w:cs="Times New Roman"/>
          <w:b/>
          <w:bCs/>
          <w:sz w:val="28"/>
          <w:szCs w:val="28"/>
        </w:rPr>
      </w:pPr>
    </w:p>
    <w:p w14:paraId="7BA1FF43" w14:textId="10CAB543" w:rsidR="00332FDE" w:rsidRDefault="00332FDE" w:rsidP="003727AB">
      <w:pPr>
        <w:spacing w:line="360" w:lineRule="auto"/>
        <w:rPr>
          <w:rFonts w:ascii="Times New Roman" w:hAnsi="Times New Roman" w:cs="Times New Roman"/>
          <w:b/>
          <w:bCs/>
          <w:sz w:val="28"/>
          <w:szCs w:val="28"/>
        </w:rPr>
      </w:pPr>
    </w:p>
    <w:p w14:paraId="4B9891FF" w14:textId="3725C87E" w:rsidR="00332FDE" w:rsidRDefault="00332FDE" w:rsidP="003727AB">
      <w:pPr>
        <w:spacing w:line="360" w:lineRule="auto"/>
        <w:rPr>
          <w:rFonts w:ascii="Times New Roman" w:hAnsi="Times New Roman" w:cs="Times New Roman"/>
          <w:b/>
          <w:bCs/>
          <w:sz w:val="28"/>
          <w:szCs w:val="28"/>
        </w:rPr>
      </w:pPr>
    </w:p>
    <w:p w14:paraId="3F894FFB" w14:textId="11CE3198" w:rsidR="00332FDE" w:rsidRDefault="00332FDE" w:rsidP="003727AB">
      <w:pPr>
        <w:spacing w:line="360" w:lineRule="auto"/>
        <w:rPr>
          <w:rFonts w:ascii="Times New Roman" w:hAnsi="Times New Roman" w:cs="Times New Roman"/>
          <w:b/>
          <w:bCs/>
          <w:sz w:val="28"/>
          <w:szCs w:val="28"/>
        </w:rPr>
      </w:pPr>
    </w:p>
    <w:p w14:paraId="2E514CCB" w14:textId="10D2135A" w:rsidR="00332FDE" w:rsidRDefault="00332FDE" w:rsidP="003727AB">
      <w:pPr>
        <w:spacing w:line="360" w:lineRule="auto"/>
        <w:rPr>
          <w:rFonts w:ascii="Times New Roman" w:hAnsi="Times New Roman" w:cs="Times New Roman"/>
          <w:b/>
          <w:bCs/>
          <w:sz w:val="28"/>
          <w:szCs w:val="28"/>
        </w:rPr>
      </w:pPr>
    </w:p>
    <w:p w14:paraId="663D300C" w14:textId="546919B8" w:rsidR="00332FDE" w:rsidRDefault="00332FDE" w:rsidP="003727AB">
      <w:pPr>
        <w:spacing w:line="360" w:lineRule="auto"/>
        <w:rPr>
          <w:rFonts w:ascii="Times New Roman" w:hAnsi="Times New Roman" w:cs="Times New Roman"/>
          <w:b/>
          <w:bCs/>
          <w:sz w:val="28"/>
          <w:szCs w:val="28"/>
        </w:rPr>
      </w:pPr>
    </w:p>
    <w:p w14:paraId="5F0C8E1F" w14:textId="77777777" w:rsidR="00332FDE" w:rsidRDefault="00332FDE" w:rsidP="003727AB">
      <w:pPr>
        <w:spacing w:line="360" w:lineRule="auto"/>
        <w:rPr>
          <w:rFonts w:ascii="Times New Roman" w:hAnsi="Times New Roman" w:cs="Times New Roman"/>
          <w:b/>
          <w:bCs/>
          <w:sz w:val="28"/>
          <w:szCs w:val="28"/>
        </w:rPr>
      </w:pPr>
    </w:p>
    <w:p w14:paraId="78166232" w14:textId="77777777" w:rsidR="00332FDE" w:rsidRDefault="00332FDE" w:rsidP="003727AB">
      <w:pPr>
        <w:spacing w:line="360" w:lineRule="auto"/>
        <w:rPr>
          <w:rFonts w:ascii="Times New Roman" w:hAnsi="Times New Roman" w:cs="Times New Roman"/>
          <w:b/>
          <w:bCs/>
          <w:sz w:val="28"/>
          <w:szCs w:val="28"/>
        </w:rPr>
      </w:pPr>
    </w:p>
    <w:p w14:paraId="0AAB5C72" w14:textId="77777777" w:rsidR="00332FDE" w:rsidRPr="00DC592E" w:rsidRDefault="00332FDE" w:rsidP="003727AB">
      <w:pPr>
        <w:spacing w:line="360" w:lineRule="auto"/>
        <w:rPr>
          <w:rFonts w:ascii="Times New Roman" w:hAnsi="Times New Roman" w:cs="Times New Roman"/>
          <w:b/>
          <w:bCs/>
          <w:sz w:val="28"/>
          <w:szCs w:val="28"/>
        </w:rPr>
      </w:pPr>
    </w:p>
    <w:p w14:paraId="206F2E84" w14:textId="640171D9" w:rsidR="003727AB" w:rsidRPr="003727AB" w:rsidRDefault="003727AB" w:rsidP="003727AB">
      <w:pPr>
        <w:spacing w:line="360" w:lineRule="auto"/>
        <w:rPr>
          <w:rFonts w:ascii="Times New Roman" w:hAnsi="Times New Roman" w:cs="Times New Roman"/>
          <w:b/>
          <w:bCs/>
          <w:sz w:val="28"/>
          <w:szCs w:val="28"/>
        </w:rPr>
      </w:pPr>
      <w:r w:rsidRPr="003727AB">
        <w:rPr>
          <w:rFonts w:ascii="Times New Roman" w:hAnsi="Times New Roman" w:cs="Times New Roman"/>
          <w:b/>
          <w:bCs/>
          <w:sz w:val="28"/>
          <w:szCs w:val="28"/>
        </w:rPr>
        <w:lastRenderedPageBreak/>
        <w:t>4.3</w:t>
      </w:r>
      <w:r w:rsidRPr="003727AB">
        <w:rPr>
          <w:rFonts w:ascii="Times New Roman" w:hAnsi="Times New Roman" w:cs="Times New Roman"/>
          <w:b/>
          <w:bCs/>
          <w:sz w:val="28"/>
          <w:szCs w:val="28"/>
        </w:rPr>
        <w:t xml:space="preserve"> LIMITATIONS </w:t>
      </w:r>
    </w:p>
    <w:p w14:paraId="112C1AEF" w14:textId="77777777" w:rsidR="003727AB" w:rsidRDefault="003727AB" w:rsidP="003727AB">
      <w:pPr>
        <w:spacing w:line="360" w:lineRule="auto"/>
        <w:rPr>
          <w:rFonts w:ascii="Times New Roman" w:hAnsi="Times New Roman" w:cs="Times New Roman"/>
          <w:color w:val="252525"/>
          <w:sz w:val="28"/>
          <w:szCs w:val="28"/>
          <w:shd w:val="clear" w:color="auto" w:fill="FFFFFF"/>
        </w:rPr>
      </w:pPr>
      <w:r w:rsidRPr="009A610D">
        <w:rPr>
          <w:rFonts w:ascii="Times New Roman" w:hAnsi="Times New Roman" w:cs="Times New Roman"/>
          <w:color w:val="252525"/>
          <w:sz w:val="28"/>
          <w:szCs w:val="28"/>
          <w:shd w:val="clear" w:color="auto" w:fill="FFFFFF"/>
        </w:rPr>
        <w:t xml:space="preserve">Circular ring patch antennas have several limitations that can affect their performance in certain applications. These include a narrow operating bandwidth, low gain, sensitivity to polarization, susceptibility to environmental factors, and limited power handling capability. </w:t>
      </w:r>
    </w:p>
    <w:p w14:paraId="6458528C" w14:textId="13AA8E91" w:rsidR="003727AB" w:rsidRPr="009A610D" w:rsidRDefault="003727AB" w:rsidP="003727AB">
      <w:pPr>
        <w:spacing w:line="360" w:lineRule="auto"/>
        <w:rPr>
          <w:rFonts w:ascii="Times New Roman" w:hAnsi="Times New Roman" w:cs="Times New Roman"/>
          <w:sz w:val="28"/>
          <w:szCs w:val="28"/>
        </w:rPr>
      </w:pPr>
      <w:r w:rsidRPr="009A610D">
        <w:rPr>
          <w:rFonts w:ascii="Times New Roman" w:hAnsi="Times New Roman" w:cs="Times New Roman"/>
          <w:color w:val="252525"/>
          <w:sz w:val="28"/>
          <w:szCs w:val="28"/>
          <w:shd w:val="clear" w:color="auto" w:fill="FFFFFF"/>
        </w:rPr>
        <w:t>Despite these limitations, circular ring patch antennas are still widely used in various applications due to their compact size, low profile, and ease of fabrication. Despite these limitations, circular ring patch antennas are still widely used due to their compact size, low profile, and ease of fabrication.</w:t>
      </w:r>
    </w:p>
    <w:p w14:paraId="2B63A179" w14:textId="77777777" w:rsidR="003727AB" w:rsidRPr="00D03BC6" w:rsidRDefault="003727AB" w:rsidP="003727AB">
      <w:pPr>
        <w:pStyle w:val="ListParagraph"/>
        <w:spacing w:line="360" w:lineRule="auto"/>
        <w:jc w:val="center"/>
        <w:rPr>
          <w:rFonts w:ascii="Times New Roman" w:hAnsi="Times New Roman" w:cs="Times New Roman"/>
          <w:b/>
          <w:bCs/>
          <w:sz w:val="28"/>
          <w:szCs w:val="28"/>
        </w:rPr>
      </w:pPr>
    </w:p>
    <w:p w14:paraId="283665EA" w14:textId="77777777" w:rsidR="003727AB" w:rsidRPr="00D03BC6" w:rsidRDefault="003727AB" w:rsidP="003727AB">
      <w:pPr>
        <w:pStyle w:val="ListParagraph"/>
        <w:spacing w:line="360" w:lineRule="auto"/>
        <w:jc w:val="center"/>
        <w:rPr>
          <w:rFonts w:ascii="Times New Roman" w:hAnsi="Times New Roman" w:cs="Times New Roman"/>
          <w:b/>
          <w:bCs/>
          <w:sz w:val="28"/>
          <w:szCs w:val="28"/>
        </w:rPr>
      </w:pPr>
    </w:p>
    <w:p w14:paraId="49F09C5F" w14:textId="77777777" w:rsidR="003727AB" w:rsidRDefault="003727AB" w:rsidP="003727AB">
      <w:pPr>
        <w:pStyle w:val="ListParagraph"/>
        <w:spacing w:line="360" w:lineRule="auto"/>
        <w:jc w:val="center"/>
        <w:rPr>
          <w:rFonts w:ascii="Times New Roman" w:hAnsi="Times New Roman" w:cs="Times New Roman"/>
          <w:b/>
          <w:bCs/>
          <w:sz w:val="28"/>
          <w:szCs w:val="28"/>
        </w:rPr>
      </w:pPr>
    </w:p>
    <w:p w14:paraId="2EABC49A" w14:textId="77777777" w:rsidR="003727AB" w:rsidRDefault="003727AB" w:rsidP="003727AB">
      <w:pPr>
        <w:pStyle w:val="ListParagraph"/>
        <w:spacing w:line="360" w:lineRule="auto"/>
        <w:jc w:val="center"/>
        <w:rPr>
          <w:rFonts w:ascii="Times New Roman" w:hAnsi="Times New Roman" w:cs="Times New Roman"/>
          <w:b/>
          <w:bCs/>
          <w:sz w:val="28"/>
          <w:szCs w:val="28"/>
        </w:rPr>
      </w:pPr>
    </w:p>
    <w:p w14:paraId="0EA2047E" w14:textId="77777777" w:rsidR="003727AB" w:rsidRDefault="003727AB" w:rsidP="003727AB">
      <w:pPr>
        <w:pStyle w:val="ListParagraph"/>
        <w:spacing w:line="360" w:lineRule="auto"/>
        <w:jc w:val="center"/>
        <w:rPr>
          <w:rFonts w:ascii="Times New Roman" w:hAnsi="Times New Roman" w:cs="Times New Roman"/>
          <w:b/>
          <w:bCs/>
          <w:sz w:val="28"/>
          <w:szCs w:val="28"/>
        </w:rPr>
      </w:pPr>
    </w:p>
    <w:p w14:paraId="78930041" w14:textId="77777777" w:rsidR="003727AB" w:rsidRDefault="003727AB" w:rsidP="003727AB">
      <w:pPr>
        <w:pStyle w:val="ListParagraph"/>
        <w:spacing w:line="360" w:lineRule="auto"/>
        <w:jc w:val="center"/>
        <w:rPr>
          <w:rFonts w:ascii="Times New Roman" w:hAnsi="Times New Roman" w:cs="Times New Roman"/>
          <w:b/>
          <w:bCs/>
          <w:sz w:val="28"/>
          <w:szCs w:val="28"/>
        </w:rPr>
      </w:pPr>
    </w:p>
    <w:p w14:paraId="3A7DBD71" w14:textId="77777777" w:rsidR="003727AB" w:rsidRDefault="003727AB" w:rsidP="003727AB">
      <w:pPr>
        <w:pStyle w:val="ListParagraph"/>
        <w:spacing w:line="360" w:lineRule="auto"/>
        <w:jc w:val="center"/>
        <w:rPr>
          <w:rFonts w:ascii="Times New Roman" w:hAnsi="Times New Roman" w:cs="Times New Roman"/>
          <w:b/>
          <w:bCs/>
          <w:sz w:val="28"/>
          <w:szCs w:val="28"/>
        </w:rPr>
      </w:pPr>
    </w:p>
    <w:p w14:paraId="04D96D66" w14:textId="77777777" w:rsidR="003727AB" w:rsidRDefault="003727AB" w:rsidP="003727AB">
      <w:pPr>
        <w:pStyle w:val="ListParagraph"/>
        <w:spacing w:line="360" w:lineRule="auto"/>
        <w:jc w:val="center"/>
        <w:rPr>
          <w:rFonts w:ascii="Times New Roman" w:hAnsi="Times New Roman" w:cs="Times New Roman"/>
          <w:b/>
          <w:bCs/>
          <w:sz w:val="28"/>
          <w:szCs w:val="28"/>
        </w:rPr>
      </w:pPr>
    </w:p>
    <w:p w14:paraId="24469143" w14:textId="77777777" w:rsidR="003727AB" w:rsidRDefault="003727AB" w:rsidP="003727AB">
      <w:pPr>
        <w:pStyle w:val="ListParagraph"/>
        <w:spacing w:line="360" w:lineRule="auto"/>
        <w:jc w:val="center"/>
        <w:rPr>
          <w:rFonts w:ascii="Times New Roman" w:hAnsi="Times New Roman" w:cs="Times New Roman"/>
          <w:b/>
          <w:bCs/>
          <w:sz w:val="28"/>
          <w:szCs w:val="28"/>
        </w:rPr>
      </w:pPr>
    </w:p>
    <w:p w14:paraId="423F7B73" w14:textId="77777777" w:rsidR="003727AB" w:rsidRDefault="003727AB" w:rsidP="003727AB">
      <w:pPr>
        <w:pStyle w:val="ListParagraph"/>
        <w:spacing w:line="360" w:lineRule="auto"/>
        <w:jc w:val="center"/>
        <w:rPr>
          <w:rFonts w:ascii="Times New Roman" w:hAnsi="Times New Roman" w:cs="Times New Roman"/>
          <w:b/>
          <w:bCs/>
          <w:sz w:val="28"/>
          <w:szCs w:val="28"/>
        </w:rPr>
      </w:pPr>
    </w:p>
    <w:p w14:paraId="186FC8E4" w14:textId="77777777" w:rsidR="003727AB" w:rsidRDefault="003727AB" w:rsidP="003727AB">
      <w:pPr>
        <w:pStyle w:val="ListParagraph"/>
        <w:spacing w:line="360" w:lineRule="auto"/>
        <w:jc w:val="center"/>
        <w:rPr>
          <w:rFonts w:ascii="Times New Roman" w:hAnsi="Times New Roman" w:cs="Times New Roman"/>
          <w:b/>
          <w:bCs/>
          <w:sz w:val="28"/>
          <w:szCs w:val="28"/>
        </w:rPr>
      </w:pPr>
    </w:p>
    <w:p w14:paraId="137A8BB4" w14:textId="77777777" w:rsidR="003727AB" w:rsidRDefault="003727AB" w:rsidP="003727AB">
      <w:pPr>
        <w:pStyle w:val="ListParagraph"/>
        <w:spacing w:line="360" w:lineRule="auto"/>
        <w:jc w:val="center"/>
        <w:rPr>
          <w:rFonts w:ascii="Times New Roman" w:hAnsi="Times New Roman" w:cs="Times New Roman"/>
          <w:b/>
          <w:bCs/>
          <w:sz w:val="28"/>
          <w:szCs w:val="28"/>
        </w:rPr>
      </w:pPr>
    </w:p>
    <w:p w14:paraId="5F4E26B2" w14:textId="0DC1FFF1" w:rsidR="003727AB" w:rsidRDefault="003727AB" w:rsidP="003727AB">
      <w:pPr>
        <w:pStyle w:val="ListParagraph"/>
        <w:spacing w:line="360" w:lineRule="auto"/>
        <w:jc w:val="center"/>
        <w:rPr>
          <w:rFonts w:ascii="Times New Roman" w:hAnsi="Times New Roman" w:cs="Times New Roman"/>
          <w:b/>
          <w:bCs/>
          <w:sz w:val="28"/>
          <w:szCs w:val="28"/>
        </w:rPr>
      </w:pPr>
    </w:p>
    <w:p w14:paraId="66848A0E" w14:textId="05B11C32" w:rsidR="00332FDE" w:rsidRDefault="00332FDE" w:rsidP="003727AB">
      <w:pPr>
        <w:pStyle w:val="ListParagraph"/>
        <w:spacing w:line="360" w:lineRule="auto"/>
        <w:jc w:val="center"/>
        <w:rPr>
          <w:rFonts w:ascii="Times New Roman" w:hAnsi="Times New Roman" w:cs="Times New Roman"/>
          <w:b/>
          <w:bCs/>
          <w:sz w:val="28"/>
          <w:szCs w:val="28"/>
        </w:rPr>
      </w:pPr>
    </w:p>
    <w:p w14:paraId="76936D39" w14:textId="77777777" w:rsidR="00332FDE" w:rsidRDefault="00332FDE" w:rsidP="003727AB">
      <w:pPr>
        <w:pStyle w:val="ListParagraph"/>
        <w:spacing w:line="360" w:lineRule="auto"/>
        <w:jc w:val="center"/>
        <w:rPr>
          <w:rFonts w:ascii="Times New Roman" w:hAnsi="Times New Roman" w:cs="Times New Roman"/>
          <w:b/>
          <w:bCs/>
          <w:sz w:val="28"/>
          <w:szCs w:val="28"/>
        </w:rPr>
      </w:pPr>
    </w:p>
    <w:p w14:paraId="542F5E3E" w14:textId="77777777" w:rsidR="003727AB" w:rsidRDefault="003727AB" w:rsidP="003727AB">
      <w:pPr>
        <w:pStyle w:val="ListParagraph"/>
        <w:spacing w:line="360" w:lineRule="auto"/>
        <w:jc w:val="center"/>
        <w:rPr>
          <w:rFonts w:ascii="Times New Roman" w:hAnsi="Times New Roman" w:cs="Times New Roman"/>
          <w:b/>
          <w:bCs/>
          <w:sz w:val="28"/>
          <w:szCs w:val="28"/>
        </w:rPr>
      </w:pPr>
    </w:p>
    <w:p w14:paraId="383F59B9" w14:textId="77777777" w:rsidR="003727AB" w:rsidRDefault="003727AB" w:rsidP="003727AB">
      <w:pPr>
        <w:pStyle w:val="ListParagraph"/>
        <w:spacing w:line="360" w:lineRule="auto"/>
        <w:jc w:val="center"/>
        <w:rPr>
          <w:rFonts w:ascii="Times New Roman" w:hAnsi="Times New Roman" w:cs="Times New Roman"/>
          <w:b/>
          <w:bCs/>
          <w:sz w:val="28"/>
          <w:szCs w:val="28"/>
        </w:rPr>
      </w:pPr>
    </w:p>
    <w:p w14:paraId="7161E8F1" w14:textId="77777777" w:rsidR="003727AB" w:rsidRDefault="003727AB" w:rsidP="003727AB">
      <w:pPr>
        <w:pStyle w:val="ListParagraph"/>
        <w:spacing w:line="360" w:lineRule="auto"/>
        <w:jc w:val="center"/>
        <w:rPr>
          <w:rFonts w:ascii="Times New Roman" w:hAnsi="Times New Roman" w:cs="Times New Roman"/>
          <w:b/>
          <w:bCs/>
          <w:sz w:val="28"/>
          <w:szCs w:val="28"/>
        </w:rPr>
      </w:pPr>
    </w:p>
    <w:p w14:paraId="5FFDE060" w14:textId="2995BE35" w:rsidR="00FF03A6" w:rsidRPr="00D03BC6" w:rsidRDefault="00FF03A6" w:rsidP="00D03BC6">
      <w:pPr>
        <w:pStyle w:val="ListParagraph"/>
        <w:spacing w:line="360" w:lineRule="auto"/>
        <w:jc w:val="center"/>
        <w:rPr>
          <w:rFonts w:ascii="Times New Roman" w:hAnsi="Times New Roman" w:cs="Times New Roman"/>
          <w:b/>
          <w:bCs/>
          <w:sz w:val="28"/>
          <w:szCs w:val="28"/>
        </w:rPr>
      </w:pPr>
    </w:p>
    <w:p w14:paraId="70AED057" w14:textId="494E1829" w:rsidR="00FF03A6" w:rsidRPr="00D03BC6" w:rsidRDefault="00FF03A6" w:rsidP="00D03BC6">
      <w:pPr>
        <w:pStyle w:val="ListParagraph"/>
        <w:spacing w:line="360" w:lineRule="auto"/>
        <w:jc w:val="center"/>
        <w:rPr>
          <w:rFonts w:ascii="Times New Roman" w:hAnsi="Times New Roman" w:cs="Times New Roman"/>
          <w:b/>
          <w:bCs/>
          <w:sz w:val="28"/>
          <w:szCs w:val="28"/>
        </w:rPr>
      </w:pPr>
      <w:r w:rsidRPr="00D03BC6">
        <w:rPr>
          <w:rFonts w:ascii="Times New Roman" w:hAnsi="Times New Roman" w:cs="Times New Roman"/>
          <w:b/>
          <w:bCs/>
          <w:sz w:val="28"/>
          <w:szCs w:val="28"/>
        </w:rPr>
        <w:lastRenderedPageBreak/>
        <w:t xml:space="preserve">CHAPTER </w:t>
      </w:r>
      <w:r w:rsidR="008920E9">
        <w:rPr>
          <w:rFonts w:ascii="Times New Roman" w:hAnsi="Times New Roman" w:cs="Times New Roman"/>
          <w:b/>
          <w:bCs/>
          <w:sz w:val="28"/>
          <w:szCs w:val="28"/>
        </w:rPr>
        <w:t>5</w:t>
      </w:r>
    </w:p>
    <w:p w14:paraId="71CA4A36" w14:textId="63F3B034" w:rsidR="00FF03A6" w:rsidRPr="00D03BC6" w:rsidRDefault="00FF03A6" w:rsidP="00D03BC6">
      <w:pPr>
        <w:pStyle w:val="ListParagraph"/>
        <w:spacing w:line="360" w:lineRule="auto"/>
        <w:jc w:val="center"/>
        <w:rPr>
          <w:rFonts w:ascii="Times New Roman" w:hAnsi="Times New Roman" w:cs="Times New Roman"/>
          <w:b/>
          <w:bCs/>
          <w:sz w:val="28"/>
          <w:szCs w:val="28"/>
        </w:rPr>
      </w:pPr>
      <w:r w:rsidRPr="00D03BC6">
        <w:rPr>
          <w:rFonts w:ascii="Times New Roman" w:hAnsi="Times New Roman" w:cs="Times New Roman"/>
          <w:b/>
          <w:bCs/>
          <w:sz w:val="28"/>
          <w:szCs w:val="28"/>
        </w:rPr>
        <w:t>CONCLUSION &amp; FUTURE SCOPE</w:t>
      </w:r>
    </w:p>
    <w:p w14:paraId="16BBA8F7" w14:textId="77777777" w:rsidR="00FF03A6" w:rsidRPr="00D03BC6" w:rsidRDefault="00FF03A6" w:rsidP="00332FDE">
      <w:pPr>
        <w:pStyle w:val="ListParagraph"/>
        <w:spacing w:line="360" w:lineRule="auto"/>
        <w:rPr>
          <w:rFonts w:ascii="Times New Roman" w:hAnsi="Times New Roman" w:cs="Times New Roman"/>
          <w:b/>
          <w:bCs/>
          <w:sz w:val="28"/>
          <w:szCs w:val="28"/>
        </w:rPr>
      </w:pPr>
    </w:p>
    <w:p w14:paraId="21A37639" w14:textId="64C01EAB" w:rsidR="00FF03A6" w:rsidRDefault="008920E9" w:rsidP="00DF3A22">
      <w:pPr>
        <w:spacing w:line="360" w:lineRule="auto"/>
        <w:rPr>
          <w:rFonts w:ascii="Times New Roman" w:hAnsi="Times New Roman" w:cs="Times New Roman"/>
          <w:b/>
          <w:bCs/>
          <w:sz w:val="28"/>
          <w:szCs w:val="28"/>
        </w:rPr>
      </w:pPr>
      <w:r w:rsidRPr="00DF3A22">
        <w:rPr>
          <w:rFonts w:ascii="Times New Roman" w:hAnsi="Times New Roman" w:cs="Times New Roman"/>
          <w:b/>
          <w:bCs/>
          <w:sz w:val="28"/>
          <w:szCs w:val="28"/>
        </w:rPr>
        <w:t>5</w:t>
      </w:r>
      <w:r w:rsidR="00FF03A6" w:rsidRPr="00DF3A22">
        <w:rPr>
          <w:rFonts w:ascii="Times New Roman" w:hAnsi="Times New Roman" w:cs="Times New Roman"/>
          <w:b/>
          <w:bCs/>
          <w:sz w:val="28"/>
          <w:szCs w:val="28"/>
        </w:rPr>
        <w:t>.1 Conclusion</w:t>
      </w:r>
    </w:p>
    <w:p w14:paraId="3EAD6CA1" w14:textId="750E3020" w:rsidR="00FF03A6" w:rsidRDefault="00DC592E" w:rsidP="008E12BC">
      <w:pPr>
        <w:spacing w:line="360" w:lineRule="auto"/>
        <w:rPr>
          <w:rFonts w:ascii="Times New Roman" w:hAnsi="Times New Roman" w:cs="Times New Roman"/>
          <w:sz w:val="28"/>
          <w:szCs w:val="28"/>
        </w:rPr>
      </w:pPr>
      <w:r w:rsidRPr="00DC592E">
        <w:rPr>
          <w:rFonts w:ascii="Times New Roman" w:hAnsi="Times New Roman" w:cs="Times New Roman"/>
          <w:sz w:val="28"/>
          <w:szCs w:val="28"/>
        </w:rPr>
        <w:t>A</w:t>
      </w:r>
      <w:r w:rsidRPr="00DC592E">
        <w:rPr>
          <w:rFonts w:ascii="Times New Roman" w:hAnsi="Times New Roman" w:cs="Times New Roman"/>
          <w:sz w:val="28"/>
          <w:szCs w:val="28"/>
        </w:rPr>
        <w:t xml:space="preserve"> circular-</w:t>
      </w:r>
      <w:proofErr w:type="gramStart"/>
      <w:r w:rsidRPr="00DC592E">
        <w:rPr>
          <w:rFonts w:ascii="Times New Roman" w:hAnsi="Times New Roman" w:cs="Times New Roman"/>
          <w:sz w:val="28"/>
          <w:szCs w:val="28"/>
        </w:rPr>
        <w:t>ring  patch</w:t>
      </w:r>
      <w:proofErr w:type="gramEnd"/>
      <w:r w:rsidRPr="00DC592E">
        <w:rPr>
          <w:rFonts w:ascii="Times New Roman" w:hAnsi="Times New Roman" w:cs="Times New Roman"/>
          <w:sz w:val="28"/>
          <w:szCs w:val="28"/>
        </w:rPr>
        <w:t xml:space="preserve"> antenna  has been explained. The circular-ring patch is gained by introducing two circular slot rings and </w:t>
      </w:r>
      <w:proofErr w:type="spellStart"/>
      <w:proofErr w:type="gramStart"/>
      <w:r w:rsidRPr="00DC592E">
        <w:rPr>
          <w:rFonts w:ascii="Times New Roman" w:hAnsi="Times New Roman" w:cs="Times New Roman"/>
          <w:sz w:val="28"/>
          <w:szCs w:val="28"/>
        </w:rPr>
        <w:t>half length</w:t>
      </w:r>
      <w:proofErr w:type="spellEnd"/>
      <w:proofErr w:type="gramEnd"/>
      <w:r w:rsidRPr="00DC592E">
        <w:rPr>
          <w:rFonts w:ascii="Times New Roman" w:hAnsi="Times New Roman" w:cs="Times New Roman"/>
          <w:sz w:val="28"/>
          <w:szCs w:val="28"/>
        </w:rPr>
        <w:t xml:space="preserve"> ground with two triangles and half circle excluded in it with proper feeding technique. It can also be concluded that implementation of the metallic structure with the patch enhances the gain, directivity and the radiation efficiency. The antenna gives a maximum peak gain with Omni-Directional radiation pattern and high efficiency. A reconfigurable antenna has been successfully designed for wireless applications with sufficient qualification.</w:t>
      </w:r>
      <w:r w:rsidR="00DE5C6B">
        <w:rPr>
          <w:rFonts w:ascii="Times New Roman" w:hAnsi="Times New Roman" w:cs="Times New Roman"/>
          <w:sz w:val="28"/>
          <w:szCs w:val="28"/>
        </w:rPr>
        <w:t xml:space="preserve"> Here we have done for </w:t>
      </w:r>
      <w:r w:rsidR="00786757">
        <w:rPr>
          <w:rFonts w:ascii="Times New Roman" w:hAnsi="Times New Roman" w:cs="Times New Roman"/>
          <w:sz w:val="28"/>
          <w:szCs w:val="28"/>
        </w:rPr>
        <w:t>6</w:t>
      </w:r>
      <w:r w:rsidR="00DE5C6B">
        <w:rPr>
          <w:rFonts w:ascii="Times New Roman" w:hAnsi="Times New Roman" w:cs="Times New Roman"/>
          <w:sz w:val="28"/>
          <w:szCs w:val="28"/>
        </w:rPr>
        <w:t xml:space="preserve"> cases such as Full Ground and Outer Ring, Full Ground and Inner Ring, Half Ground &amp; both Inner and Outer Rings, Ground-triangle &amp; both Inner and Outer Rings, Ground-triangle-circle &amp; both Inner and Outer Rings. The best outputs of scattering parameter plot, gain plot and radiation pattern got </w:t>
      </w:r>
      <w:proofErr w:type="gramStart"/>
      <w:r w:rsidR="00DE5C6B">
        <w:rPr>
          <w:rFonts w:ascii="Times New Roman" w:hAnsi="Times New Roman" w:cs="Times New Roman"/>
          <w:sz w:val="28"/>
          <w:szCs w:val="28"/>
        </w:rPr>
        <w:t xml:space="preserve">from  </w:t>
      </w:r>
      <w:r w:rsidR="00DE5C6B">
        <w:rPr>
          <w:rFonts w:ascii="Times New Roman" w:hAnsi="Times New Roman" w:cs="Times New Roman"/>
          <w:sz w:val="28"/>
          <w:szCs w:val="28"/>
        </w:rPr>
        <w:t>Ground</w:t>
      </w:r>
      <w:proofErr w:type="gramEnd"/>
      <w:r w:rsidR="00DE5C6B">
        <w:rPr>
          <w:rFonts w:ascii="Times New Roman" w:hAnsi="Times New Roman" w:cs="Times New Roman"/>
          <w:sz w:val="28"/>
          <w:szCs w:val="28"/>
        </w:rPr>
        <w:t>-triangle-circle &amp; both Inner and Outer Rings</w:t>
      </w:r>
      <w:r w:rsidR="004A7D84">
        <w:rPr>
          <w:rFonts w:ascii="Times New Roman" w:hAnsi="Times New Roman" w:cs="Times New Roman"/>
          <w:sz w:val="28"/>
          <w:szCs w:val="28"/>
        </w:rPr>
        <w:t>.</w:t>
      </w:r>
    </w:p>
    <w:p w14:paraId="67149398" w14:textId="77777777" w:rsidR="008E12BC" w:rsidRPr="008E12BC" w:rsidRDefault="008E12BC" w:rsidP="008E12BC">
      <w:pPr>
        <w:spacing w:line="360" w:lineRule="auto"/>
        <w:rPr>
          <w:rFonts w:ascii="Times New Roman" w:hAnsi="Times New Roman" w:cs="Times New Roman"/>
          <w:sz w:val="28"/>
          <w:szCs w:val="28"/>
        </w:rPr>
      </w:pPr>
    </w:p>
    <w:p w14:paraId="18B3112E" w14:textId="56E3866A" w:rsidR="00FF03A6" w:rsidRPr="00DF3A22" w:rsidRDefault="008920E9" w:rsidP="00DF3A22">
      <w:pPr>
        <w:spacing w:line="360" w:lineRule="auto"/>
        <w:rPr>
          <w:rFonts w:ascii="Times New Roman" w:hAnsi="Times New Roman" w:cs="Times New Roman"/>
          <w:b/>
          <w:bCs/>
          <w:sz w:val="28"/>
          <w:szCs w:val="28"/>
        </w:rPr>
      </w:pPr>
      <w:r w:rsidRPr="00DF3A22">
        <w:rPr>
          <w:rFonts w:ascii="Times New Roman" w:hAnsi="Times New Roman" w:cs="Times New Roman"/>
          <w:b/>
          <w:bCs/>
          <w:sz w:val="28"/>
          <w:szCs w:val="28"/>
        </w:rPr>
        <w:t>5</w:t>
      </w:r>
      <w:r w:rsidR="00FF03A6" w:rsidRPr="00DF3A22">
        <w:rPr>
          <w:rFonts w:ascii="Times New Roman" w:hAnsi="Times New Roman" w:cs="Times New Roman"/>
          <w:b/>
          <w:bCs/>
          <w:sz w:val="28"/>
          <w:szCs w:val="28"/>
        </w:rPr>
        <w:t>.2 Future Scope</w:t>
      </w:r>
    </w:p>
    <w:p w14:paraId="6C5F3F50" w14:textId="77777777" w:rsidR="00FF03A6" w:rsidRPr="008E12BC" w:rsidRDefault="00FF03A6" w:rsidP="008E12BC">
      <w:pPr>
        <w:pStyle w:val="ListParagraph"/>
        <w:numPr>
          <w:ilvl w:val="0"/>
          <w:numId w:val="16"/>
        </w:numPr>
        <w:spacing w:line="360" w:lineRule="auto"/>
        <w:jc w:val="both"/>
        <w:rPr>
          <w:rFonts w:ascii="Times New Roman" w:hAnsi="Times New Roman" w:cs="Times New Roman"/>
          <w:color w:val="252525"/>
          <w:sz w:val="28"/>
          <w:szCs w:val="28"/>
          <w:shd w:val="clear" w:color="auto" w:fill="FFFFFF"/>
        </w:rPr>
      </w:pPr>
      <w:r w:rsidRPr="008E12BC">
        <w:rPr>
          <w:rFonts w:ascii="Times New Roman" w:hAnsi="Times New Roman" w:cs="Times New Roman"/>
          <w:color w:val="252525"/>
          <w:sz w:val="28"/>
          <w:szCs w:val="28"/>
          <w:shd w:val="clear" w:color="auto" w:fill="FFFFFF"/>
        </w:rPr>
        <w:t>The circular ring patch antenna can be optimized for wideband operation, multi-polarization operation, metamaterial integration, dual-band operation, 5G and beyond operation, and high-frequency operation.</w:t>
      </w:r>
    </w:p>
    <w:p w14:paraId="5FEE8428" w14:textId="77777777" w:rsidR="00FF03A6" w:rsidRPr="008E12BC" w:rsidRDefault="00FF03A6" w:rsidP="008E12BC">
      <w:pPr>
        <w:pStyle w:val="ListParagraph"/>
        <w:numPr>
          <w:ilvl w:val="0"/>
          <w:numId w:val="16"/>
        </w:numPr>
        <w:spacing w:line="360" w:lineRule="auto"/>
        <w:jc w:val="both"/>
        <w:rPr>
          <w:rFonts w:ascii="Times New Roman" w:hAnsi="Times New Roman" w:cs="Times New Roman"/>
          <w:color w:val="252525"/>
          <w:sz w:val="28"/>
          <w:szCs w:val="28"/>
          <w:shd w:val="clear" w:color="auto" w:fill="FFFFFF"/>
        </w:rPr>
      </w:pPr>
      <w:r w:rsidRPr="008E12BC">
        <w:rPr>
          <w:rFonts w:ascii="Times New Roman" w:hAnsi="Times New Roman" w:cs="Times New Roman"/>
          <w:color w:val="252525"/>
          <w:sz w:val="28"/>
          <w:szCs w:val="28"/>
          <w:shd w:val="clear" w:color="auto" w:fill="FFFFFF"/>
        </w:rPr>
        <w:t xml:space="preserve">Wideband design allows the antenna to operate over a wider range of frequencies than its current design, while multi-polarization operation allows the antenna to support multiple polarization modes. </w:t>
      </w:r>
    </w:p>
    <w:p w14:paraId="2604846C" w14:textId="77777777" w:rsidR="00FF03A6" w:rsidRPr="008E12BC" w:rsidRDefault="00FF03A6" w:rsidP="008E12BC">
      <w:pPr>
        <w:pStyle w:val="ListParagraph"/>
        <w:numPr>
          <w:ilvl w:val="0"/>
          <w:numId w:val="16"/>
        </w:numPr>
        <w:spacing w:line="360" w:lineRule="auto"/>
        <w:jc w:val="both"/>
        <w:rPr>
          <w:rFonts w:ascii="Times New Roman" w:hAnsi="Times New Roman" w:cs="Times New Roman"/>
          <w:color w:val="252525"/>
          <w:sz w:val="28"/>
          <w:szCs w:val="28"/>
          <w:shd w:val="clear" w:color="auto" w:fill="FFFFFF"/>
        </w:rPr>
      </w:pPr>
      <w:r w:rsidRPr="008E12BC">
        <w:rPr>
          <w:rFonts w:ascii="Times New Roman" w:hAnsi="Times New Roman" w:cs="Times New Roman"/>
          <w:color w:val="252525"/>
          <w:sz w:val="28"/>
          <w:szCs w:val="28"/>
          <w:shd w:val="clear" w:color="auto" w:fill="FFFFFF"/>
        </w:rPr>
        <w:t xml:space="preserve">Metamaterial integration can reduce the antenna size, improve radiation efficiency, and increase the bandwidth. </w:t>
      </w:r>
    </w:p>
    <w:p w14:paraId="308D22DD" w14:textId="7CEAA5CF" w:rsidR="00FF03A6" w:rsidRPr="008E12BC" w:rsidRDefault="00FF03A6" w:rsidP="008E12BC">
      <w:pPr>
        <w:pStyle w:val="ListParagraph"/>
        <w:numPr>
          <w:ilvl w:val="0"/>
          <w:numId w:val="16"/>
        </w:numPr>
        <w:spacing w:line="360" w:lineRule="auto"/>
        <w:jc w:val="both"/>
        <w:rPr>
          <w:rFonts w:ascii="Times New Roman" w:hAnsi="Times New Roman" w:cs="Times New Roman"/>
          <w:b/>
          <w:bCs/>
          <w:sz w:val="28"/>
          <w:szCs w:val="28"/>
        </w:rPr>
      </w:pPr>
      <w:r w:rsidRPr="008E12BC">
        <w:rPr>
          <w:rFonts w:ascii="Times New Roman" w:hAnsi="Times New Roman" w:cs="Times New Roman"/>
          <w:color w:val="252525"/>
          <w:sz w:val="28"/>
          <w:szCs w:val="28"/>
          <w:shd w:val="clear" w:color="auto" w:fill="FFFFFF"/>
        </w:rPr>
        <w:lastRenderedPageBreak/>
        <w:t xml:space="preserve">Dual-band operation allows the antenna to operate at two different frequency bands simultaneously, while 5G and beyond operation allows the antenna to operate in </w:t>
      </w:r>
      <w:r w:rsidR="00DF3A22" w:rsidRPr="008E12BC">
        <w:rPr>
          <w:rFonts w:ascii="Times New Roman" w:hAnsi="Times New Roman" w:cs="Times New Roman"/>
          <w:color w:val="252525"/>
          <w:sz w:val="28"/>
          <w:szCs w:val="28"/>
          <w:shd w:val="clear" w:color="auto" w:fill="FFFFFF"/>
        </w:rPr>
        <w:t>millimetre</w:t>
      </w:r>
      <w:r w:rsidRPr="008E12BC">
        <w:rPr>
          <w:rFonts w:ascii="Times New Roman" w:hAnsi="Times New Roman" w:cs="Times New Roman"/>
          <w:color w:val="252525"/>
          <w:sz w:val="28"/>
          <w:szCs w:val="28"/>
          <w:shd w:val="clear" w:color="auto" w:fill="FFFFFF"/>
        </w:rPr>
        <w:t xml:space="preserve">-wave frequencies and integrated with other </w:t>
      </w:r>
      <w:r w:rsidR="00DF3A22" w:rsidRPr="008E12BC">
        <w:rPr>
          <w:rFonts w:ascii="Times New Roman" w:hAnsi="Times New Roman" w:cs="Times New Roman"/>
          <w:color w:val="252525"/>
          <w:sz w:val="28"/>
          <w:szCs w:val="28"/>
          <w:shd w:val="clear" w:color="auto" w:fill="FFFFFF"/>
        </w:rPr>
        <w:t>millimetre</w:t>
      </w:r>
      <w:r w:rsidRPr="008E12BC">
        <w:rPr>
          <w:rFonts w:ascii="Times New Roman" w:hAnsi="Times New Roman" w:cs="Times New Roman"/>
          <w:color w:val="252525"/>
          <w:sz w:val="28"/>
          <w:szCs w:val="28"/>
          <w:shd w:val="clear" w:color="auto" w:fill="FFFFFF"/>
        </w:rPr>
        <w:t>-wave components.</w:t>
      </w:r>
    </w:p>
    <w:p w14:paraId="7D13E092" w14:textId="7E9B2A4F" w:rsidR="00FF03A6" w:rsidRPr="00D03BC6" w:rsidRDefault="00FF03A6" w:rsidP="00D03BC6">
      <w:pPr>
        <w:pStyle w:val="ListParagraph"/>
        <w:spacing w:line="360" w:lineRule="auto"/>
        <w:rPr>
          <w:rFonts w:ascii="Times New Roman" w:hAnsi="Times New Roman" w:cs="Times New Roman"/>
          <w:b/>
          <w:bCs/>
          <w:sz w:val="28"/>
          <w:szCs w:val="28"/>
        </w:rPr>
      </w:pPr>
    </w:p>
    <w:p w14:paraId="21B320D9" w14:textId="6FFFD9F4" w:rsidR="00FF03A6" w:rsidRPr="00D03BC6" w:rsidRDefault="00FF03A6" w:rsidP="00D03BC6">
      <w:pPr>
        <w:pStyle w:val="ListParagraph"/>
        <w:spacing w:line="360" w:lineRule="auto"/>
        <w:rPr>
          <w:rFonts w:ascii="Times New Roman" w:hAnsi="Times New Roman" w:cs="Times New Roman"/>
          <w:b/>
          <w:bCs/>
          <w:sz w:val="28"/>
          <w:szCs w:val="28"/>
        </w:rPr>
      </w:pPr>
    </w:p>
    <w:p w14:paraId="75EAB020" w14:textId="5510F000" w:rsidR="00FF03A6" w:rsidRDefault="00FF03A6" w:rsidP="008074ED">
      <w:pPr>
        <w:spacing w:line="360" w:lineRule="auto"/>
        <w:rPr>
          <w:rFonts w:ascii="Times New Roman" w:hAnsi="Times New Roman" w:cs="Times New Roman"/>
          <w:b/>
          <w:bCs/>
          <w:sz w:val="28"/>
          <w:szCs w:val="28"/>
        </w:rPr>
      </w:pPr>
    </w:p>
    <w:p w14:paraId="05D4135C" w14:textId="33F75E5B" w:rsidR="008E12BC" w:rsidRDefault="008E12BC" w:rsidP="008074ED">
      <w:pPr>
        <w:spacing w:line="360" w:lineRule="auto"/>
        <w:rPr>
          <w:rFonts w:ascii="Times New Roman" w:hAnsi="Times New Roman" w:cs="Times New Roman"/>
          <w:b/>
          <w:bCs/>
          <w:sz w:val="28"/>
          <w:szCs w:val="28"/>
        </w:rPr>
      </w:pPr>
    </w:p>
    <w:p w14:paraId="33EB89CC" w14:textId="6E122E8C" w:rsidR="008E12BC" w:rsidRDefault="008E12BC" w:rsidP="008074ED">
      <w:pPr>
        <w:spacing w:line="360" w:lineRule="auto"/>
        <w:rPr>
          <w:rFonts w:ascii="Times New Roman" w:hAnsi="Times New Roman" w:cs="Times New Roman"/>
          <w:b/>
          <w:bCs/>
          <w:sz w:val="28"/>
          <w:szCs w:val="28"/>
        </w:rPr>
      </w:pPr>
    </w:p>
    <w:p w14:paraId="4A90B016" w14:textId="2BC02651" w:rsidR="008E12BC" w:rsidRDefault="008E12BC" w:rsidP="008074ED">
      <w:pPr>
        <w:spacing w:line="360" w:lineRule="auto"/>
        <w:rPr>
          <w:rFonts w:ascii="Times New Roman" w:hAnsi="Times New Roman" w:cs="Times New Roman"/>
          <w:b/>
          <w:bCs/>
          <w:sz w:val="28"/>
          <w:szCs w:val="28"/>
        </w:rPr>
      </w:pPr>
    </w:p>
    <w:p w14:paraId="058AC19A" w14:textId="3731F20F" w:rsidR="008E12BC" w:rsidRDefault="008E12BC" w:rsidP="008074ED">
      <w:pPr>
        <w:spacing w:line="360" w:lineRule="auto"/>
        <w:rPr>
          <w:rFonts w:ascii="Times New Roman" w:hAnsi="Times New Roman" w:cs="Times New Roman"/>
          <w:b/>
          <w:bCs/>
          <w:sz w:val="28"/>
          <w:szCs w:val="28"/>
        </w:rPr>
      </w:pPr>
    </w:p>
    <w:p w14:paraId="121FFD5F" w14:textId="7047E9C5" w:rsidR="008E12BC" w:rsidRDefault="008E12BC" w:rsidP="008074ED">
      <w:pPr>
        <w:spacing w:line="360" w:lineRule="auto"/>
        <w:rPr>
          <w:rFonts w:ascii="Times New Roman" w:hAnsi="Times New Roman" w:cs="Times New Roman"/>
          <w:b/>
          <w:bCs/>
          <w:sz w:val="28"/>
          <w:szCs w:val="28"/>
        </w:rPr>
      </w:pPr>
    </w:p>
    <w:p w14:paraId="11E0169E" w14:textId="5CD05C2D" w:rsidR="008E12BC" w:rsidRDefault="008E12BC" w:rsidP="008074ED">
      <w:pPr>
        <w:spacing w:line="360" w:lineRule="auto"/>
        <w:rPr>
          <w:rFonts w:ascii="Times New Roman" w:hAnsi="Times New Roman" w:cs="Times New Roman"/>
          <w:b/>
          <w:bCs/>
          <w:sz w:val="28"/>
          <w:szCs w:val="28"/>
        </w:rPr>
      </w:pPr>
    </w:p>
    <w:p w14:paraId="406D0DB4" w14:textId="32B386B0" w:rsidR="008E12BC" w:rsidRDefault="008E12BC" w:rsidP="008074ED">
      <w:pPr>
        <w:spacing w:line="360" w:lineRule="auto"/>
        <w:rPr>
          <w:rFonts w:ascii="Times New Roman" w:hAnsi="Times New Roman" w:cs="Times New Roman"/>
          <w:b/>
          <w:bCs/>
          <w:sz w:val="28"/>
          <w:szCs w:val="28"/>
        </w:rPr>
      </w:pPr>
    </w:p>
    <w:p w14:paraId="2C42CEAD" w14:textId="19FF9A4B" w:rsidR="008E12BC" w:rsidRDefault="008E12BC" w:rsidP="008074ED">
      <w:pPr>
        <w:spacing w:line="360" w:lineRule="auto"/>
        <w:rPr>
          <w:rFonts w:ascii="Times New Roman" w:hAnsi="Times New Roman" w:cs="Times New Roman"/>
          <w:b/>
          <w:bCs/>
          <w:sz w:val="28"/>
          <w:szCs w:val="28"/>
        </w:rPr>
      </w:pPr>
    </w:p>
    <w:p w14:paraId="7DCEE1BF" w14:textId="04B74690" w:rsidR="008E12BC" w:rsidRDefault="008E12BC" w:rsidP="008074ED">
      <w:pPr>
        <w:spacing w:line="360" w:lineRule="auto"/>
        <w:rPr>
          <w:rFonts w:ascii="Times New Roman" w:hAnsi="Times New Roman" w:cs="Times New Roman"/>
          <w:b/>
          <w:bCs/>
          <w:sz w:val="28"/>
          <w:szCs w:val="28"/>
        </w:rPr>
      </w:pPr>
    </w:p>
    <w:p w14:paraId="061AC4A1" w14:textId="4BF5FE73" w:rsidR="008E12BC" w:rsidRDefault="008E12BC" w:rsidP="008074ED">
      <w:pPr>
        <w:spacing w:line="360" w:lineRule="auto"/>
        <w:rPr>
          <w:rFonts w:ascii="Times New Roman" w:hAnsi="Times New Roman" w:cs="Times New Roman"/>
          <w:b/>
          <w:bCs/>
          <w:sz w:val="28"/>
          <w:szCs w:val="28"/>
        </w:rPr>
      </w:pPr>
    </w:p>
    <w:p w14:paraId="372F50D4" w14:textId="2D3CA0B2" w:rsidR="008E12BC" w:rsidRDefault="008E12BC" w:rsidP="008074ED">
      <w:pPr>
        <w:spacing w:line="360" w:lineRule="auto"/>
        <w:rPr>
          <w:rFonts w:ascii="Times New Roman" w:hAnsi="Times New Roman" w:cs="Times New Roman"/>
          <w:b/>
          <w:bCs/>
          <w:sz w:val="28"/>
          <w:szCs w:val="28"/>
        </w:rPr>
      </w:pPr>
    </w:p>
    <w:p w14:paraId="09ED91AD" w14:textId="79FA587C" w:rsidR="008E12BC" w:rsidRDefault="008E12BC" w:rsidP="008074ED">
      <w:pPr>
        <w:spacing w:line="360" w:lineRule="auto"/>
        <w:rPr>
          <w:rFonts w:ascii="Times New Roman" w:hAnsi="Times New Roman" w:cs="Times New Roman"/>
          <w:b/>
          <w:bCs/>
          <w:sz w:val="28"/>
          <w:szCs w:val="28"/>
        </w:rPr>
      </w:pPr>
    </w:p>
    <w:p w14:paraId="1421878F" w14:textId="655A2BD3" w:rsidR="008E12BC" w:rsidRDefault="008E12BC" w:rsidP="008074ED">
      <w:pPr>
        <w:spacing w:line="360" w:lineRule="auto"/>
        <w:rPr>
          <w:rFonts w:ascii="Times New Roman" w:hAnsi="Times New Roman" w:cs="Times New Roman"/>
          <w:b/>
          <w:bCs/>
          <w:sz w:val="28"/>
          <w:szCs w:val="28"/>
        </w:rPr>
      </w:pPr>
    </w:p>
    <w:p w14:paraId="4F50244E" w14:textId="508D9854" w:rsidR="008E12BC" w:rsidRDefault="008E12BC" w:rsidP="008074ED">
      <w:pPr>
        <w:spacing w:line="360" w:lineRule="auto"/>
        <w:rPr>
          <w:rFonts w:ascii="Times New Roman" w:hAnsi="Times New Roman" w:cs="Times New Roman"/>
          <w:b/>
          <w:bCs/>
          <w:sz w:val="28"/>
          <w:szCs w:val="28"/>
        </w:rPr>
      </w:pPr>
    </w:p>
    <w:p w14:paraId="6319C01B" w14:textId="6DEBB3BB" w:rsidR="008E12BC" w:rsidRDefault="008E12BC" w:rsidP="008074ED">
      <w:pPr>
        <w:spacing w:line="360" w:lineRule="auto"/>
        <w:rPr>
          <w:rFonts w:ascii="Times New Roman" w:hAnsi="Times New Roman" w:cs="Times New Roman"/>
          <w:b/>
          <w:bCs/>
          <w:sz w:val="28"/>
          <w:szCs w:val="28"/>
        </w:rPr>
      </w:pPr>
    </w:p>
    <w:p w14:paraId="065B0AAB" w14:textId="77777777" w:rsidR="008E12BC" w:rsidRPr="008074ED" w:rsidRDefault="008E12BC" w:rsidP="008074ED">
      <w:pPr>
        <w:spacing w:line="360" w:lineRule="auto"/>
        <w:rPr>
          <w:rFonts w:ascii="Times New Roman" w:hAnsi="Times New Roman" w:cs="Times New Roman"/>
          <w:b/>
          <w:bCs/>
          <w:sz w:val="28"/>
          <w:szCs w:val="28"/>
        </w:rPr>
      </w:pPr>
    </w:p>
    <w:p w14:paraId="66AFCEC4" w14:textId="3D0DECC7" w:rsidR="00FF03A6" w:rsidRPr="00D03BC6" w:rsidRDefault="00FF03A6" w:rsidP="00D03BC6">
      <w:pPr>
        <w:pStyle w:val="ListParagraph"/>
        <w:spacing w:line="360" w:lineRule="auto"/>
        <w:jc w:val="center"/>
        <w:rPr>
          <w:rFonts w:ascii="Times New Roman" w:hAnsi="Times New Roman" w:cs="Times New Roman"/>
          <w:b/>
          <w:bCs/>
          <w:sz w:val="28"/>
          <w:szCs w:val="28"/>
        </w:rPr>
      </w:pPr>
      <w:r w:rsidRPr="00D03BC6">
        <w:rPr>
          <w:rFonts w:ascii="Times New Roman" w:hAnsi="Times New Roman" w:cs="Times New Roman"/>
          <w:b/>
          <w:bCs/>
          <w:sz w:val="28"/>
          <w:szCs w:val="28"/>
        </w:rPr>
        <w:lastRenderedPageBreak/>
        <w:t>REFERENCES</w:t>
      </w:r>
    </w:p>
    <w:p w14:paraId="5A41668F" w14:textId="1A0854BE" w:rsidR="00FF03A6" w:rsidRPr="00D03BC6" w:rsidRDefault="00FF03A6" w:rsidP="00D03BC6">
      <w:pPr>
        <w:pStyle w:val="ListParagraph"/>
        <w:spacing w:line="360" w:lineRule="auto"/>
        <w:rPr>
          <w:rFonts w:ascii="Times New Roman" w:hAnsi="Times New Roman" w:cs="Times New Roman"/>
          <w:b/>
          <w:bCs/>
          <w:sz w:val="28"/>
          <w:szCs w:val="28"/>
        </w:rPr>
      </w:pPr>
    </w:p>
    <w:p w14:paraId="6A06A51A" w14:textId="77777777" w:rsidR="00FF03A6" w:rsidRPr="00D03BC6" w:rsidRDefault="00FF03A6" w:rsidP="00D03BC6">
      <w:pPr>
        <w:pStyle w:val="ListParagraph"/>
        <w:spacing w:line="360" w:lineRule="auto"/>
        <w:rPr>
          <w:rFonts w:ascii="Times New Roman" w:hAnsi="Times New Roman" w:cs="Times New Roman"/>
          <w:sz w:val="28"/>
          <w:szCs w:val="28"/>
        </w:rPr>
      </w:pPr>
      <w:r w:rsidRPr="00D03BC6">
        <w:rPr>
          <w:rFonts w:ascii="Times New Roman" w:hAnsi="Times New Roman" w:cs="Times New Roman"/>
          <w:sz w:val="28"/>
          <w:szCs w:val="28"/>
        </w:rPr>
        <w:t xml:space="preserve">[1] Kang Ding, Yong-Xin Guo and Cheng Gao, “CPW-Fed wideband circularly polarized printed monopole antenna with open-loop and asymmetric ground plane”, IEEE Antennas and Wireless Propagation Lett., vol. 16, pp.833-836, 2017. </w:t>
      </w:r>
    </w:p>
    <w:p w14:paraId="1BF8CA83" w14:textId="77777777" w:rsidR="00FF03A6" w:rsidRPr="00D03BC6" w:rsidRDefault="00FF03A6" w:rsidP="00D03BC6">
      <w:pPr>
        <w:pStyle w:val="ListParagraph"/>
        <w:spacing w:line="360" w:lineRule="auto"/>
        <w:rPr>
          <w:rFonts w:ascii="Times New Roman" w:hAnsi="Times New Roman" w:cs="Times New Roman"/>
          <w:sz w:val="28"/>
          <w:szCs w:val="28"/>
        </w:rPr>
      </w:pPr>
    </w:p>
    <w:p w14:paraId="327DC4EE" w14:textId="77777777" w:rsidR="00FF03A6" w:rsidRPr="00D03BC6" w:rsidRDefault="00FF03A6" w:rsidP="00D03BC6">
      <w:pPr>
        <w:pStyle w:val="ListParagraph"/>
        <w:spacing w:line="360" w:lineRule="auto"/>
        <w:rPr>
          <w:rFonts w:ascii="Times New Roman" w:hAnsi="Times New Roman" w:cs="Times New Roman"/>
          <w:sz w:val="28"/>
          <w:szCs w:val="28"/>
        </w:rPr>
      </w:pPr>
      <w:r w:rsidRPr="00D03BC6">
        <w:rPr>
          <w:rFonts w:ascii="Times New Roman" w:hAnsi="Times New Roman" w:cs="Times New Roman"/>
          <w:sz w:val="28"/>
          <w:szCs w:val="28"/>
        </w:rPr>
        <w:t xml:space="preserve">[2] Rohit Kumar Saini, </w:t>
      </w:r>
      <w:proofErr w:type="spellStart"/>
      <w:r w:rsidRPr="00D03BC6">
        <w:rPr>
          <w:rFonts w:ascii="Times New Roman" w:hAnsi="Times New Roman" w:cs="Times New Roman"/>
          <w:sz w:val="28"/>
          <w:szCs w:val="28"/>
        </w:rPr>
        <w:t>Santanu</w:t>
      </w:r>
      <w:proofErr w:type="spellEnd"/>
      <w:r w:rsidRPr="00D03BC6">
        <w:rPr>
          <w:rFonts w:ascii="Times New Roman" w:hAnsi="Times New Roman" w:cs="Times New Roman"/>
          <w:sz w:val="28"/>
          <w:szCs w:val="28"/>
        </w:rPr>
        <w:t xml:space="preserve"> Dwarf, and Mrinal Kanti Mandal, “</w:t>
      </w:r>
      <w:proofErr w:type="spellStart"/>
      <w:r w:rsidRPr="00D03BC6">
        <w:rPr>
          <w:rFonts w:ascii="Times New Roman" w:hAnsi="Times New Roman" w:cs="Times New Roman"/>
          <w:sz w:val="28"/>
          <w:szCs w:val="28"/>
        </w:rPr>
        <w:t>CPWFed</w:t>
      </w:r>
      <w:proofErr w:type="spellEnd"/>
      <w:r w:rsidRPr="00D03BC6">
        <w:rPr>
          <w:rFonts w:ascii="Times New Roman" w:hAnsi="Times New Roman" w:cs="Times New Roman"/>
          <w:sz w:val="28"/>
          <w:szCs w:val="28"/>
        </w:rPr>
        <w:t xml:space="preserve"> dual-band dual-sense circularly polarized monopole antenna”, IEEE Antennas and Wireless Propagation Lett., vol. 16, pp. 2497-2500, 2017. </w:t>
      </w:r>
    </w:p>
    <w:p w14:paraId="1DF8A0ED" w14:textId="77777777" w:rsidR="00FF03A6" w:rsidRPr="00D03BC6" w:rsidRDefault="00FF03A6" w:rsidP="00D03BC6">
      <w:pPr>
        <w:pStyle w:val="ListParagraph"/>
        <w:spacing w:line="360" w:lineRule="auto"/>
        <w:rPr>
          <w:rFonts w:ascii="Times New Roman" w:hAnsi="Times New Roman" w:cs="Times New Roman"/>
          <w:sz w:val="28"/>
          <w:szCs w:val="28"/>
        </w:rPr>
      </w:pPr>
    </w:p>
    <w:p w14:paraId="66425BFE" w14:textId="77777777" w:rsidR="00FF03A6" w:rsidRPr="00D03BC6" w:rsidRDefault="00FF03A6" w:rsidP="00D03BC6">
      <w:pPr>
        <w:pStyle w:val="ListParagraph"/>
        <w:spacing w:line="360" w:lineRule="auto"/>
        <w:rPr>
          <w:rFonts w:ascii="Times New Roman" w:hAnsi="Times New Roman" w:cs="Times New Roman"/>
          <w:sz w:val="28"/>
          <w:szCs w:val="28"/>
        </w:rPr>
      </w:pPr>
      <w:r w:rsidRPr="00D03BC6">
        <w:rPr>
          <w:rFonts w:ascii="Times New Roman" w:hAnsi="Times New Roman" w:cs="Times New Roman"/>
          <w:sz w:val="28"/>
          <w:szCs w:val="28"/>
        </w:rPr>
        <w:t xml:space="preserve">[3] Garg. R., </w:t>
      </w:r>
      <w:proofErr w:type="spellStart"/>
      <w:r w:rsidRPr="00D03BC6">
        <w:rPr>
          <w:rFonts w:ascii="Times New Roman" w:hAnsi="Times New Roman" w:cs="Times New Roman"/>
          <w:sz w:val="28"/>
          <w:szCs w:val="28"/>
        </w:rPr>
        <w:t>Bhartia</w:t>
      </w:r>
      <w:proofErr w:type="spellEnd"/>
      <w:r w:rsidRPr="00D03BC6">
        <w:rPr>
          <w:rFonts w:ascii="Times New Roman" w:hAnsi="Times New Roman" w:cs="Times New Roman"/>
          <w:sz w:val="28"/>
          <w:szCs w:val="28"/>
        </w:rPr>
        <w:t>. P. Bahl &amp;</w:t>
      </w:r>
      <w:proofErr w:type="spellStart"/>
      <w:r w:rsidRPr="00D03BC6">
        <w:rPr>
          <w:rFonts w:ascii="Times New Roman" w:hAnsi="Times New Roman" w:cs="Times New Roman"/>
          <w:sz w:val="28"/>
          <w:szCs w:val="28"/>
        </w:rPr>
        <w:t>Ittipiboon</w:t>
      </w:r>
      <w:proofErr w:type="spellEnd"/>
      <w:r w:rsidRPr="00D03BC6">
        <w:rPr>
          <w:rFonts w:ascii="Times New Roman" w:hAnsi="Times New Roman" w:cs="Times New Roman"/>
          <w:sz w:val="28"/>
          <w:szCs w:val="28"/>
        </w:rPr>
        <w:t xml:space="preserve"> A. “Microstrip Antenna Design Handbook”, Artech House Norwood, 2001. </w:t>
      </w:r>
    </w:p>
    <w:p w14:paraId="1AD00C72" w14:textId="77777777" w:rsidR="00FF03A6" w:rsidRPr="00D03BC6" w:rsidRDefault="00FF03A6" w:rsidP="00D03BC6">
      <w:pPr>
        <w:pStyle w:val="ListParagraph"/>
        <w:spacing w:line="360" w:lineRule="auto"/>
        <w:rPr>
          <w:rFonts w:ascii="Times New Roman" w:hAnsi="Times New Roman" w:cs="Times New Roman"/>
          <w:sz w:val="28"/>
          <w:szCs w:val="28"/>
        </w:rPr>
      </w:pPr>
    </w:p>
    <w:p w14:paraId="4CA7B9DD" w14:textId="727F012E" w:rsidR="00FF03A6" w:rsidRPr="00D03BC6" w:rsidRDefault="00FF03A6" w:rsidP="00D03BC6">
      <w:pPr>
        <w:pStyle w:val="ListParagraph"/>
        <w:spacing w:line="360" w:lineRule="auto"/>
        <w:rPr>
          <w:rFonts w:ascii="Times New Roman" w:hAnsi="Times New Roman" w:cs="Times New Roman"/>
          <w:sz w:val="28"/>
          <w:szCs w:val="28"/>
        </w:rPr>
      </w:pPr>
      <w:r w:rsidRPr="00D03BC6">
        <w:rPr>
          <w:rFonts w:ascii="Times New Roman" w:hAnsi="Times New Roman" w:cs="Times New Roman"/>
          <w:sz w:val="28"/>
          <w:szCs w:val="28"/>
        </w:rPr>
        <w:t xml:space="preserve">[4] </w:t>
      </w:r>
      <w:proofErr w:type="spellStart"/>
      <w:r w:rsidRPr="00D03BC6">
        <w:rPr>
          <w:rFonts w:ascii="Times New Roman" w:hAnsi="Times New Roman" w:cs="Times New Roman"/>
          <w:sz w:val="28"/>
          <w:szCs w:val="28"/>
        </w:rPr>
        <w:t>Yonghao</w:t>
      </w:r>
      <w:proofErr w:type="spellEnd"/>
      <w:r w:rsidRPr="00D03BC6">
        <w:rPr>
          <w:rFonts w:ascii="Times New Roman" w:hAnsi="Times New Roman" w:cs="Times New Roman"/>
          <w:sz w:val="28"/>
          <w:szCs w:val="28"/>
        </w:rPr>
        <w:t xml:space="preserve"> Xin, </w:t>
      </w:r>
      <w:proofErr w:type="spellStart"/>
      <w:r w:rsidRPr="00D03BC6">
        <w:rPr>
          <w:rFonts w:ascii="Times New Roman" w:hAnsi="Times New Roman" w:cs="Times New Roman"/>
          <w:sz w:val="28"/>
          <w:szCs w:val="28"/>
        </w:rPr>
        <w:t>Quanyuan</w:t>
      </w:r>
      <w:proofErr w:type="spellEnd"/>
      <w:r w:rsidRPr="00D03BC6">
        <w:rPr>
          <w:rFonts w:ascii="Times New Roman" w:hAnsi="Times New Roman" w:cs="Times New Roman"/>
          <w:sz w:val="28"/>
          <w:szCs w:val="28"/>
        </w:rPr>
        <w:t xml:space="preserve"> Feng, and </w:t>
      </w:r>
      <w:proofErr w:type="spellStart"/>
      <w:r w:rsidRPr="00D03BC6">
        <w:rPr>
          <w:rFonts w:ascii="Times New Roman" w:hAnsi="Times New Roman" w:cs="Times New Roman"/>
          <w:sz w:val="28"/>
          <w:szCs w:val="28"/>
        </w:rPr>
        <w:t>Dengyao</w:t>
      </w:r>
      <w:proofErr w:type="spellEnd"/>
      <w:r w:rsidRPr="00D03BC6">
        <w:rPr>
          <w:rFonts w:ascii="Times New Roman" w:hAnsi="Times New Roman" w:cs="Times New Roman"/>
          <w:sz w:val="28"/>
          <w:szCs w:val="28"/>
        </w:rPr>
        <w:t xml:space="preserve"> Tian, “A microstrip-linefeed tri-band monopole antenna for WLAN/WiMAX applications”, Progress In Electromagnetic Research Symposium (PIERS), pp. 2747- 2751, August 2016.</w:t>
      </w:r>
    </w:p>
    <w:p w14:paraId="0D5D3AB9" w14:textId="77777777" w:rsidR="00FF03A6" w:rsidRPr="00D03BC6" w:rsidRDefault="00FF03A6" w:rsidP="00D03BC6">
      <w:pPr>
        <w:pStyle w:val="ListParagraph"/>
        <w:spacing w:line="360" w:lineRule="auto"/>
        <w:rPr>
          <w:rFonts w:ascii="Times New Roman" w:hAnsi="Times New Roman" w:cs="Times New Roman"/>
          <w:sz w:val="28"/>
          <w:szCs w:val="28"/>
        </w:rPr>
      </w:pPr>
    </w:p>
    <w:p w14:paraId="6951C2C8" w14:textId="77777777" w:rsidR="00FF03A6" w:rsidRPr="00D03BC6" w:rsidRDefault="00FF03A6" w:rsidP="00D03BC6">
      <w:pPr>
        <w:pStyle w:val="ListParagraph"/>
        <w:spacing w:line="360" w:lineRule="auto"/>
        <w:rPr>
          <w:rFonts w:ascii="Times New Roman" w:hAnsi="Times New Roman" w:cs="Times New Roman"/>
          <w:sz w:val="28"/>
          <w:szCs w:val="28"/>
        </w:rPr>
      </w:pPr>
      <w:r w:rsidRPr="00D03BC6">
        <w:rPr>
          <w:rFonts w:ascii="Times New Roman" w:hAnsi="Times New Roman" w:cs="Times New Roman"/>
          <w:sz w:val="28"/>
          <w:szCs w:val="28"/>
        </w:rPr>
        <w:t>[5] You-</w:t>
      </w:r>
      <w:proofErr w:type="spellStart"/>
      <w:r w:rsidRPr="00D03BC6">
        <w:rPr>
          <w:rFonts w:ascii="Times New Roman" w:hAnsi="Times New Roman" w:cs="Times New Roman"/>
          <w:sz w:val="28"/>
          <w:szCs w:val="28"/>
        </w:rPr>
        <w:t>Jhu</w:t>
      </w:r>
      <w:proofErr w:type="spellEnd"/>
      <w:r w:rsidRPr="00D03BC6">
        <w:rPr>
          <w:rFonts w:ascii="Times New Roman" w:hAnsi="Times New Roman" w:cs="Times New Roman"/>
          <w:sz w:val="28"/>
          <w:szCs w:val="28"/>
        </w:rPr>
        <w:t xml:space="preserve"> Chen, </w:t>
      </w:r>
      <w:proofErr w:type="spellStart"/>
      <w:r w:rsidRPr="00D03BC6">
        <w:rPr>
          <w:rFonts w:ascii="Times New Roman" w:hAnsi="Times New Roman" w:cs="Times New Roman"/>
          <w:sz w:val="28"/>
          <w:szCs w:val="28"/>
        </w:rPr>
        <w:t>Te</w:t>
      </w:r>
      <w:proofErr w:type="spellEnd"/>
      <w:r w:rsidRPr="00D03BC6">
        <w:rPr>
          <w:rFonts w:ascii="Times New Roman" w:hAnsi="Times New Roman" w:cs="Times New Roman"/>
          <w:sz w:val="28"/>
          <w:szCs w:val="28"/>
        </w:rPr>
        <w:t xml:space="preserve">-Wei Liu, and Wen-Hua Tu, “CPW-Fed penta-band slot dipole antenna based on comb-like metal sheets”, IEEE Antennas and Wireless Propagation Lett., vol. 16, pp. 202-205, 2017. </w:t>
      </w:r>
    </w:p>
    <w:p w14:paraId="00AA55CA" w14:textId="77777777" w:rsidR="00FF03A6" w:rsidRPr="00D03BC6" w:rsidRDefault="00FF03A6" w:rsidP="00D03BC6">
      <w:pPr>
        <w:pStyle w:val="ListParagraph"/>
        <w:spacing w:line="360" w:lineRule="auto"/>
        <w:rPr>
          <w:rFonts w:ascii="Times New Roman" w:hAnsi="Times New Roman" w:cs="Times New Roman"/>
          <w:sz w:val="28"/>
          <w:szCs w:val="28"/>
        </w:rPr>
      </w:pPr>
    </w:p>
    <w:p w14:paraId="21A9E5C6" w14:textId="77777777" w:rsidR="00FF03A6" w:rsidRPr="00D03BC6" w:rsidRDefault="00FF03A6" w:rsidP="00D03BC6">
      <w:pPr>
        <w:pStyle w:val="ListParagraph"/>
        <w:spacing w:line="360" w:lineRule="auto"/>
        <w:rPr>
          <w:rFonts w:ascii="Times New Roman" w:hAnsi="Times New Roman" w:cs="Times New Roman"/>
          <w:sz w:val="28"/>
          <w:szCs w:val="28"/>
        </w:rPr>
      </w:pPr>
      <w:r w:rsidRPr="00D03BC6">
        <w:rPr>
          <w:rFonts w:ascii="Times New Roman" w:hAnsi="Times New Roman" w:cs="Times New Roman"/>
          <w:sz w:val="28"/>
          <w:szCs w:val="28"/>
        </w:rPr>
        <w:t xml:space="preserve">[6] Hsiao-Yun Li, Che-Ting Yeh, Jun-Jie Huang, Che-Wei Chang, </w:t>
      </w:r>
      <w:proofErr w:type="spellStart"/>
      <w:r w:rsidRPr="00D03BC6">
        <w:rPr>
          <w:rFonts w:ascii="Times New Roman" w:hAnsi="Times New Roman" w:cs="Times New Roman"/>
          <w:sz w:val="28"/>
          <w:szCs w:val="28"/>
        </w:rPr>
        <w:t>ChenTsung</w:t>
      </w:r>
      <w:proofErr w:type="spellEnd"/>
      <w:r w:rsidRPr="00D03BC6">
        <w:rPr>
          <w:rFonts w:ascii="Times New Roman" w:hAnsi="Times New Roman" w:cs="Times New Roman"/>
          <w:sz w:val="28"/>
          <w:szCs w:val="28"/>
        </w:rPr>
        <w:t xml:space="preserve"> Yu, and Jia-</w:t>
      </w:r>
      <w:proofErr w:type="spellStart"/>
      <w:r w:rsidRPr="00D03BC6">
        <w:rPr>
          <w:rFonts w:ascii="Times New Roman" w:hAnsi="Times New Roman" w:cs="Times New Roman"/>
          <w:sz w:val="28"/>
          <w:szCs w:val="28"/>
        </w:rPr>
        <w:t>Shiang</w:t>
      </w:r>
      <w:proofErr w:type="spellEnd"/>
      <w:r w:rsidRPr="00D03BC6">
        <w:rPr>
          <w:rFonts w:ascii="Times New Roman" w:hAnsi="Times New Roman" w:cs="Times New Roman"/>
          <w:sz w:val="28"/>
          <w:szCs w:val="28"/>
        </w:rPr>
        <w:t xml:space="preserve"> Fu, “CPW-Fed frequency-reconfigurable slot loop antenna with a </w:t>
      </w:r>
      <w:proofErr w:type="spellStart"/>
      <w:r w:rsidRPr="00D03BC6">
        <w:rPr>
          <w:rFonts w:ascii="Times New Roman" w:hAnsi="Times New Roman" w:cs="Times New Roman"/>
          <w:sz w:val="28"/>
          <w:szCs w:val="28"/>
        </w:rPr>
        <w:t>tunable</w:t>
      </w:r>
      <w:proofErr w:type="spellEnd"/>
      <w:r w:rsidRPr="00D03BC6">
        <w:rPr>
          <w:rFonts w:ascii="Times New Roman" w:hAnsi="Times New Roman" w:cs="Times New Roman"/>
          <w:sz w:val="28"/>
          <w:szCs w:val="28"/>
        </w:rPr>
        <w:t xml:space="preserve"> matching network based on ferroelectric varactors”, IEEE Antennas and Wireless Propagation Lett., vol. 14, pp. 614-617, 2015. </w:t>
      </w:r>
    </w:p>
    <w:p w14:paraId="0DE0AA09" w14:textId="77777777" w:rsidR="00FF03A6" w:rsidRPr="00D03BC6" w:rsidRDefault="00FF03A6" w:rsidP="00D03BC6">
      <w:pPr>
        <w:pStyle w:val="ListParagraph"/>
        <w:spacing w:line="360" w:lineRule="auto"/>
        <w:rPr>
          <w:rFonts w:ascii="Times New Roman" w:hAnsi="Times New Roman" w:cs="Times New Roman"/>
          <w:sz w:val="28"/>
          <w:szCs w:val="28"/>
        </w:rPr>
      </w:pPr>
    </w:p>
    <w:p w14:paraId="7EE7D6B9" w14:textId="77777777" w:rsidR="00FF03A6" w:rsidRPr="00D03BC6" w:rsidRDefault="00FF03A6" w:rsidP="00D03BC6">
      <w:pPr>
        <w:pStyle w:val="ListParagraph"/>
        <w:spacing w:line="360" w:lineRule="auto"/>
        <w:rPr>
          <w:rFonts w:ascii="Times New Roman" w:hAnsi="Times New Roman" w:cs="Times New Roman"/>
          <w:sz w:val="28"/>
          <w:szCs w:val="28"/>
        </w:rPr>
      </w:pPr>
      <w:r w:rsidRPr="00D03BC6">
        <w:rPr>
          <w:rFonts w:ascii="Times New Roman" w:hAnsi="Times New Roman" w:cs="Times New Roman"/>
          <w:sz w:val="28"/>
          <w:szCs w:val="28"/>
        </w:rPr>
        <w:t xml:space="preserve">[7] </w:t>
      </w:r>
      <w:proofErr w:type="spellStart"/>
      <w:r w:rsidRPr="00D03BC6">
        <w:rPr>
          <w:rFonts w:ascii="Times New Roman" w:hAnsi="Times New Roman" w:cs="Times New Roman"/>
          <w:sz w:val="28"/>
          <w:szCs w:val="28"/>
        </w:rPr>
        <w:t>Ritesh</w:t>
      </w:r>
      <w:proofErr w:type="spellEnd"/>
      <w:r w:rsidRPr="00D03BC6">
        <w:rPr>
          <w:rFonts w:ascii="Times New Roman" w:hAnsi="Times New Roman" w:cs="Times New Roman"/>
          <w:sz w:val="28"/>
          <w:szCs w:val="28"/>
        </w:rPr>
        <w:t xml:space="preserve"> Kumar badhai1 and Nisha Gupta, “Compact asymmetric coplanar strip fed </w:t>
      </w:r>
      <w:proofErr w:type="spellStart"/>
      <w:r w:rsidRPr="00D03BC6">
        <w:rPr>
          <w:rFonts w:ascii="Times New Roman" w:hAnsi="Times New Roman" w:cs="Times New Roman"/>
          <w:sz w:val="28"/>
          <w:szCs w:val="28"/>
        </w:rPr>
        <w:t>sinc</w:t>
      </w:r>
      <w:proofErr w:type="spellEnd"/>
      <w:r w:rsidRPr="00D03BC6">
        <w:rPr>
          <w:rFonts w:ascii="Times New Roman" w:hAnsi="Times New Roman" w:cs="Times New Roman"/>
          <w:sz w:val="28"/>
          <w:szCs w:val="28"/>
        </w:rPr>
        <w:t xml:space="preserve"> shaped monopole antenna for multiband applications”, International Journal of Microwave and Wireless Technologies, pp.205– 211, 2017. </w:t>
      </w:r>
    </w:p>
    <w:p w14:paraId="1F25694A" w14:textId="4CA28C2B" w:rsidR="00FF03A6" w:rsidRPr="00D03BC6" w:rsidRDefault="00FF03A6" w:rsidP="00D03BC6">
      <w:pPr>
        <w:pStyle w:val="ListParagraph"/>
        <w:spacing w:line="360" w:lineRule="auto"/>
        <w:rPr>
          <w:rFonts w:ascii="Times New Roman" w:hAnsi="Times New Roman" w:cs="Times New Roman"/>
          <w:sz w:val="28"/>
          <w:szCs w:val="28"/>
        </w:rPr>
      </w:pPr>
    </w:p>
    <w:p w14:paraId="12E839F8" w14:textId="77777777" w:rsidR="00FF03A6" w:rsidRPr="00D03BC6" w:rsidRDefault="00FF03A6" w:rsidP="00D03BC6">
      <w:pPr>
        <w:pStyle w:val="ListParagraph"/>
        <w:spacing w:line="360" w:lineRule="auto"/>
        <w:rPr>
          <w:rFonts w:ascii="Times New Roman" w:hAnsi="Times New Roman" w:cs="Times New Roman"/>
          <w:sz w:val="28"/>
          <w:szCs w:val="28"/>
        </w:rPr>
      </w:pPr>
    </w:p>
    <w:p w14:paraId="7944F14E" w14:textId="77777777" w:rsidR="00FF03A6" w:rsidRPr="00D03BC6" w:rsidRDefault="00FF03A6" w:rsidP="00D03BC6">
      <w:pPr>
        <w:pStyle w:val="ListParagraph"/>
        <w:spacing w:line="360" w:lineRule="auto"/>
        <w:rPr>
          <w:rFonts w:ascii="Times New Roman" w:hAnsi="Times New Roman" w:cs="Times New Roman"/>
          <w:sz w:val="28"/>
          <w:szCs w:val="28"/>
        </w:rPr>
      </w:pPr>
      <w:r w:rsidRPr="00D03BC6">
        <w:rPr>
          <w:rFonts w:ascii="Times New Roman" w:hAnsi="Times New Roman" w:cs="Times New Roman"/>
          <w:sz w:val="28"/>
          <w:szCs w:val="28"/>
        </w:rPr>
        <w:t xml:space="preserve">[8] Jing Pei, An-Guo Wang, Shun Gao, and Wen </w:t>
      </w:r>
      <w:proofErr w:type="spellStart"/>
      <w:r w:rsidRPr="00D03BC6">
        <w:rPr>
          <w:rFonts w:ascii="Times New Roman" w:hAnsi="Times New Roman" w:cs="Times New Roman"/>
          <w:sz w:val="28"/>
          <w:szCs w:val="28"/>
        </w:rPr>
        <w:t>Leng</w:t>
      </w:r>
      <w:proofErr w:type="spellEnd"/>
      <w:r w:rsidRPr="00D03BC6">
        <w:rPr>
          <w:rFonts w:ascii="Times New Roman" w:hAnsi="Times New Roman" w:cs="Times New Roman"/>
          <w:sz w:val="28"/>
          <w:szCs w:val="28"/>
        </w:rPr>
        <w:t xml:space="preserve">, “Miniaturized triple-band antenna with a defected ground plane for WLAN/WiMAX applications”, IEEE Antennas and Wireless Propagation Lett., vol. 10, pp. 298-301, 2011. </w:t>
      </w:r>
    </w:p>
    <w:p w14:paraId="64EA2ABB" w14:textId="77777777" w:rsidR="00FF03A6" w:rsidRPr="00D03BC6" w:rsidRDefault="00FF03A6" w:rsidP="00D03BC6">
      <w:pPr>
        <w:pStyle w:val="ListParagraph"/>
        <w:spacing w:line="360" w:lineRule="auto"/>
        <w:rPr>
          <w:rFonts w:ascii="Times New Roman" w:hAnsi="Times New Roman" w:cs="Times New Roman"/>
          <w:sz w:val="28"/>
          <w:szCs w:val="28"/>
        </w:rPr>
      </w:pPr>
    </w:p>
    <w:p w14:paraId="58AB957B" w14:textId="7204AB98" w:rsidR="00FF03A6" w:rsidRPr="00D03BC6" w:rsidRDefault="00FF03A6" w:rsidP="00D03BC6">
      <w:pPr>
        <w:pStyle w:val="ListParagraph"/>
        <w:spacing w:line="360" w:lineRule="auto"/>
        <w:rPr>
          <w:rFonts w:ascii="Times New Roman" w:hAnsi="Times New Roman" w:cs="Times New Roman"/>
          <w:sz w:val="28"/>
          <w:szCs w:val="28"/>
        </w:rPr>
      </w:pPr>
      <w:r w:rsidRPr="00D03BC6">
        <w:rPr>
          <w:rFonts w:ascii="Times New Roman" w:hAnsi="Times New Roman" w:cs="Times New Roman"/>
          <w:sz w:val="28"/>
          <w:szCs w:val="28"/>
        </w:rPr>
        <w:t xml:space="preserve">[9] M. Ramírez, J. </w:t>
      </w:r>
      <w:proofErr w:type="spellStart"/>
      <w:r w:rsidRPr="00D03BC6">
        <w:rPr>
          <w:rFonts w:ascii="Times New Roman" w:hAnsi="Times New Roman" w:cs="Times New Roman"/>
          <w:sz w:val="28"/>
          <w:szCs w:val="28"/>
        </w:rPr>
        <w:t>Parrón</w:t>
      </w:r>
      <w:proofErr w:type="spellEnd"/>
      <w:r w:rsidRPr="00D03BC6">
        <w:rPr>
          <w:rFonts w:ascii="Times New Roman" w:hAnsi="Times New Roman" w:cs="Times New Roman"/>
          <w:sz w:val="28"/>
          <w:szCs w:val="28"/>
        </w:rPr>
        <w:t>, J. M. González-</w:t>
      </w:r>
      <w:proofErr w:type="spellStart"/>
      <w:r w:rsidRPr="00D03BC6">
        <w:rPr>
          <w:rFonts w:ascii="Times New Roman" w:hAnsi="Times New Roman" w:cs="Times New Roman"/>
          <w:sz w:val="28"/>
          <w:szCs w:val="28"/>
        </w:rPr>
        <w:t>Arbesú</w:t>
      </w:r>
      <w:proofErr w:type="spellEnd"/>
      <w:r w:rsidRPr="00D03BC6">
        <w:rPr>
          <w:rFonts w:ascii="Times New Roman" w:hAnsi="Times New Roman" w:cs="Times New Roman"/>
          <w:sz w:val="28"/>
          <w:szCs w:val="28"/>
        </w:rPr>
        <w:t xml:space="preserve">, and J. </w:t>
      </w:r>
      <w:proofErr w:type="spellStart"/>
      <w:r w:rsidRPr="00D03BC6">
        <w:rPr>
          <w:rFonts w:ascii="Times New Roman" w:hAnsi="Times New Roman" w:cs="Times New Roman"/>
          <w:sz w:val="28"/>
          <w:szCs w:val="28"/>
        </w:rPr>
        <w:t>Gemio</w:t>
      </w:r>
      <w:proofErr w:type="spellEnd"/>
      <w:r w:rsidRPr="00D03BC6">
        <w:rPr>
          <w:rFonts w:ascii="Times New Roman" w:hAnsi="Times New Roman" w:cs="Times New Roman"/>
          <w:sz w:val="28"/>
          <w:szCs w:val="28"/>
        </w:rPr>
        <w:t>, “Concentric annular-ring microstrip antenna with circular polarization”, IEEE Antennas and Wireless Propagation Lett., vol. 10, pp. 517- 519, 2011.</w:t>
      </w:r>
    </w:p>
    <w:p w14:paraId="3837D184" w14:textId="77777777" w:rsidR="00FF03A6" w:rsidRPr="00D03BC6" w:rsidRDefault="00FF03A6" w:rsidP="00D03BC6">
      <w:pPr>
        <w:pStyle w:val="ListParagraph"/>
        <w:spacing w:line="360" w:lineRule="auto"/>
        <w:rPr>
          <w:rFonts w:ascii="Times New Roman" w:hAnsi="Times New Roman" w:cs="Times New Roman"/>
          <w:sz w:val="28"/>
          <w:szCs w:val="28"/>
        </w:rPr>
      </w:pPr>
    </w:p>
    <w:p w14:paraId="1830D1E4" w14:textId="77777777" w:rsidR="00FF03A6" w:rsidRPr="00D03BC6" w:rsidRDefault="00FF03A6" w:rsidP="00D03BC6">
      <w:pPr>
        <w:pStyle w:val="ListParagraph"/>
        <w:spacing w:line="360" w:lineRule="auto"/>
        <w:rPr>
          <w:rFonts w:ascii="Times New Roman" w:hAnsi="Times New Roman" w:cs="Times New Roman"/>
          <w:sz w:val="28"/>
          <w:szCs w:val="28"/>
        </w:rPr>
      </w:pPr>
      <w:r w:rsidRPr="00D03BC6">
        <w:rPr>
          <w:rFonts w:ascii="Times New Roman" w:hAnsi="Times New Roman" w:cs="Times New Roman"/>
          <w:sz w:val="28"/>
          <w:szCs w:val="28"/>
        </w:rPr>
        <w:t xml:space="preserve">[10] Emilio </w:t>
      </w:r>
      <w:proofErr w:type="spellStart"/>
      <w:r w:rsidRPr="00D03BC6">
        <w:rPr>
          <w:rFonts w:ascii="Times New Roman" w:hAnsi="Times New Roman" w:cs="Times New Roman"/>
          <w:sz w:val="28"/>
          <w:szCs w:val="28"/>
        </w:rPr>
        <w:t>Arnieri</w:t>
      </w:r>
      <w:proofErr w:type="spellEnd"/>
      <w:r w:rsidRPr="00D03BC6">
        <w:rPr>
          <w:rFonts w:ascii="Times New Roman" w:hAnsi="Times New Roman" w:cs="Times New Roman"/>
          <w:sz w:val="28"/>
          <w:szCs w:val="28"/>
        </w:rPr>
        <w:t xml:space="preserve">, Luigi Boccia, </w:t>
      </w:r>
      <w:proofErr w:type="spellStart"/>
      <w:r w:rsidRPr="00D03BC6">
        <w:rPr>
          <w:rFonts w:ascii="Times New Roman" w:hAnsi="Times New Roman" w:cs="Times New Roman"/>
          <w:sz w:val="28"/>
          <w:szCs w:val="28"/>
        </w:rPr>
        <w:t>Giandomenico</w:t>
      </w:r>
      <w:proofErr w:type="spellEnd"/>
      <w:r w:rsidRPr="00D03BC6">
        <w:rPr>
          <w:rFonts w:ascii="Times New Roman" w:hAnsi="Times New Roman" w:cs="Times New Roman"/>
          <w:sz w:val="28"/>
          <w:szCs w:val="28"/>
        </w:rPr>
        <w:t xml:space="preserve"> Amendola and Giuseppe Di Massa, “A Compact High Gain Antenna for Small satellite Applications”, IEEE Transactions on Antennas and Propagation, vol. 55, no. 2, pp. 277-282, 2007. </w:t>
      </w:r>
    </w:p>
    <w:p w14:paraId="23F0D13A" w14:textId="77777777" w:rsidR="00FF03A6" w:rsidRPr="00D03BC6" w:rsidRDefault="00FF03A6" w:rsidP="00D03BC6">
      <w:pPr>
        <w:pStyle w:val="ListParagraph"/>
        <w:spacing w:line="360" w:lineRule="auto"/>
        <w:rPr>
          <w:rFonts w:ascii="Times New Roman" w:hAnsi="Times New Roman" w:cs="Times New Roman"/>
          <w:sz w:val="28"/>
          <w:szCs w:val="28"/>
        </w:rPr>
      </w:pPr>
    </w:p>
    <w:p w14:paraId="689756CA" w14:textId="77777777" w:rsidR="00FF03A6" w:rsidRPr="00D03BC6" w:rsidRDefault="00FF03A6" w:rsidP="00D03BC6">
      <w:pPr>
        <w:pStyle w:val="ListParagraph"/>
        <w:spacing w:line="360" w:lineRule="auto"/>
        <w:rPr>
          <w:rFonts w:ascii="Times New Roman" w:hAnsi="Times New Roman" w:cs="Times New Roman"/>
          <w:sz w:val="28"/>
          <w:szCs w:val="28"/>
        </w:rPr>
      </w:pPr>
      <w:r w:rsidRPr="00D03BC6">
        <w:rPr>
          <w:rFonts w:ascii="Times New Roman" w:hAnsi="Times New Roman" w:cs="Times New Roman"/>
          <w:sz w:val="28"/>
          <w:szCs w:val="28"/>
        </w:rPr>
        <w:t xml:space="preserve">[11] Avinash R. Vaidya, Rajiv K. Gupta, Sanjeev K. Mishra, and Jayanta Mukherjee, “Right-Hand/Left-Hand Circularly Polarized High-Gain Antennas Using Partially Reflective Surfaces”, IEEE Antennas and Wireless Propagation Letters, vol. 13, pp. 431-434, 2014. </w:t>
      </w:r>
    </w:p>
    <w:p w14:paraId="10E9707B" w14:textId="77777777" w:rsidR="00FF03A6" w:rsidRPr="00D03BC6" w:rsidRDefault="00FF03A6" w:rsidP="00D03BC6">
      <w:pPr>
        <w:pStyle w:val="ListParagraph"/>
        <w:spacing w:line="360" w:lineRule="auto"/>
        <w:rPr>
          <w:rFonts w:ascii="Times New Roman" w:hAnsi="Times New Roman" w:cs="Times New Roman"/>
          <w:sz w:val="28"/>
          <w:szCs w:val="28"/>
        </w:rPr>
      </w:pPr>
    </w:p>
    <w:p w14:paraId="668CE424" w14:textId="77777777" w:rsidR="00FF03A6" w:rsidRPr="00D03BC6" w:rsidRDefault="00FF03A6" w:rsidP="00D03BC6">
      <w:pPr>
        <w:pStyle w:val="ListParagraph"/>
        <w:spacing w:line="360" w:lineRule="auto"/>
        <w:rPr>
          <w:rFonts w:ascii="Times New Roman" w:hAnsi="Times New Roman" w:cs="Times New Roman"/>
          <w:sz w:val="28"/>
          <w:szCs w:val="28"/>
        </w:rPr>
      </w:pPr>
      <w:r w:rsidRPr="00D03BC6">
        <w:rPr>
          <w:rFonts w:ascii="Times New Roman" w:hAnsi="Times New Roman" w:cs="Times New Roman"/>
          <w:sz w:val="28"/>
          <w:szCs w:val="28"/>
        </w:rPr>
        <w:t xml:space="preserve">[12] Young sub-Kim and Young </w:t>
      </w:r>
      <w:proofErr w:type="spellStart"/>
      <w:r w:rsidRPr="00D03BC6">
        <w:rPr>
          <w:rFonts w:ascii="Times New Roman" w:hAnsi="Times New Roman" w:cs="Times New Roman"/>
          <w:sz w:val="28"/>
          <w:szCs w:val="28"/>
        </w:rPr>
        <w:t>Joong</w:t>
      </w:r>
      <w:proofErr w:type="spellEnd"/>
      <w:r w:rsidRPr="00D03BC6">
        <w:rPr>
          <w:rFonts w:ascii="Times New Roman" w:hAnsi="Times New Roman" w:cs="Times New Roman"/>
          <w:sz w:val="28"/>
          <w:szCs w:val="28"/>
        </w:rPr>
        <w:t xml:space="preserve"> Yoon, “Slot-Coupled Circularly Polarized Array Antenna With Substrate-Integrated Waveguide Cavity </w:t>
      </w:r>
      <w:r w:rsidRPr="00D03BC6">
        <w:rPr>
          <w:rFonts w:ascii="Times New Roman" w:hAnsi="Times New Roman" w:cs="Times New Roman"/>
          <w:sz w:val="28"/>
          <w:szCs w:val="28"/>
        </w:rPr>
        <w:lastRenderedPageBreak/>
        <w:t xml:space="preserve">for Parallel-Plate-Mode Suppression”, IEEE Transactions on Antennas and Propagation, vol. 65, no. 8, pp. 3999-4006, 2017. </w:t>
      </w:r>
    </w:p>
    <w:p w14:paraId="46192187" w14:textId="77777777" w:rsidR="00FF03A6" w:rsidRPr="00D03BC6" w:rsidRDefault="00FF03A6" w:rsidP="00D03BC6">
      <w:pPr>
        <w:pStyle w:val="ListParagraph"/>
        <w:spacing w:line="360" w:lineRule="auto"/>
        <w:rPr>
          <w:rFonts w:ascii="Times New Roman" w:hAnsi="Times New Roman" w:cs="Times New Roman"/>
          <w:sz w:val="28"/>
          <w:szCs w:val="28"/>
        </w:rPr>
      </w:pPr>
    </w:p>
    <w:p w14:paraId="43BF9C67" w14:textId="506D92FD" w:rsidR="00FF03A6" w:rsidRPr="00D03BC6" w:rsidRDefault="00FF03A6" w:rsidP="00D03BC6">
      <w:pPr>
        <w:pStyle w:val="ListParagraph"/>
        <w:spacing w:line="360" w:lineRule="auto"/>
        <w:rPr>
          <w:rFonts w:ascii="Times New Roman" w:hAnsi="Times New Roman" w:cs="Times New Roman"/>
          <w:sz w:val="28"/>
          <w:szCs w:val="28"/>
        </w:rPr>
      </w:pPr>
      <w:r w:rsidRPr="00D03BC6">
        <w:rPr>
          <w:rFonts w:ascii="Times New Roman" w:hAnsi="Times New Roman" w:cs="Times New Roman"/>
          <w:sz w:val="28"/>
          <w:szCs w:val="28"/>
        </w:rPr>
        <w:t xml:space="preserve">[13] M. </w:t>
      </w:r>
      <w:proofErr w:type="spellStart"/>
      <w:r w:rsidRPr="00D03BC6">
        <w:rPr>
          <w:rFonts w:ascii="Times New Roman" w:hAnsi="Times New Roman" w:cs="Times New Roman"/>
          <w:sz w:val="28"/>
          <w:szCs w:val="28"/>
        </w:rPr>
        <w:t>Fallah</w:t>
      </w:r>
      <w:proofErr w:type="spellEnd"/>
      <w:r w:rsidRPr="00D03BC6">
        <w:rPr>
          <w:rFonts w:ascii="Times New Roman" w:hAnsi="Times New Roman" w:cs="Times New Roman"/>
          <w:sz w:val="28"/>
          <w:szCs w:val="28"/>
        </w:rPr>
        <w:t xml:space="preserve">-Rad and L. </w:t>
      </w:r>
      <w:proofErr w:type="spellStart"/>
      <w:r w:rsidRPr="00D03BC6">
        <w:rPr>
          <w:rFonts w:ascii="Times New Roman" w:hAnsi="Times New Roman" w:cs="Times New Roman"/>
          <w:sz w:val="28"/>
          <w:szCs w:val="28"/>
        </w:rPr>
        <w:t>Shafai</w:t>
      </w:r>
      <w:proofErr w:type="spellEnd"/>
      <w:r w:rsidRPr="00D03BC6">
        <w:rPr>
          <w:rFonts w:ascii="Times New Roman" w:hAnsi="Times New Roman" w:cs="Times New Roman"/>
          <w:sz w:val="28"/>
          <w:szCs w:val="28"/>
        </w:rPr>
        <w:t>, “Gain enhancement in linear and circularly polarized microstrip patch antennas using shorted metallic patches”, IEE Proc.-</w:t>
      </w:r>
      <w:proofErr w:type="spellStart"/>
      <w:r w:rsidRPr="00D03BC6">
        <w:rPr>
          <w:rFonts w:ascii="Times New Roman" w:hAnsi="Times New Roman" w:cs="Times New Roman"/>
          <w:sz w:val="28"/>
          <w:szCs w:val="28"/>
        </w:rPr>
        <w:t>Microw</w:t>
      </w:r>
      <w:proofErr w:type="spellEnd"/>
      <w:r w:rsidRPr="00D03BC6">
        <w:rPr>
          <w:rFonts w:ascii="Times New Roman" w:hAnsi="Times New Roman" w:cs="Times New Roman"/>
          <w:sz w:val="28"/>
          <w:szCs w:val="28"/>
        </w:rPr>
        <w:t xml:space="preserve">. Antennas </w:t>
      </w:r>
      <w:proofErr w:type="spellStart"/>
      <w:r w:rsidRPr="00D03BC6">
        <w:rPr>
          <w:rFonts w:ascii="Times New Roman" w:hAnsi="Times New Roman" w:cs="Times New Roman"/>
          <w:sz w:val="28"/>
          <w:szCs w:val="28"/>
        </w:rPr>
        <w:t>Propag</w:t>
      </w:r>
      <w:proofErr w:type="spellEnd"/>
      <w:r w:rsidRPr="00D03BC6">
        <w:rPr>
          <w:rFonts w:ascii="Times New Roman" w:hAnsi="Times New Roman" w:cs="Times New Roman"/>
          <w:sz w:val="28"/>
          <w:szCs w:val="28"/>
        </w:rPr>
        <w:t>., vol. 152, no. 3, pp. 138-148, 2005.</w:t>
      </w:r>
    </w:p>
    <w:p w14:paraId="16ACCC2E" w14:textId="77777777" w:rsidR="00FF03A6" w:rsidRPr="00D03BC6" w:rsidRDefault="00FF03A6" w:rsidP="00D03BC6">
      <w:pPr>
        <w:pStyle w:val="ListParagraph"/>
        <w:spacing w:line="360" w:lineRule="auto"/>
        <w:rPr>
          <w:rFonts w:ascii="Times New Roman" w:hAnsi="Times New Roman" w:cs="Times New Roman"/>
          <w:sz w:val="28"/>
          <w:szCs w:val="28"/>
        </w:rPr>
      </w:pPr>
    </w:p>
    <w:p w14:paraId="433BFCCB" w14:textId="77777777" w:rsidR="00FF03A6" w:rsidRPr="00D03BC6" w:rsidRDefault="00FF03A6" w:rsidP="00D03BC6">
      <w:pPr>
        <w:pStyle w:val="ListParagraph"/>
        <w:spacing w:line="360" w:lineRule="auto"/>
        <w:rPr>
          <w:rFonts w:ascii="Times New Roman" w:hAnsi="Times New Roman" w:cs="Times New Roman"/>
          <w:sz w:val="28"/>
          <w:szCs w:val="28"/>
        </w:rPr>
      </w:pPr>
      <w:r w:rsidRPr="00D03BC6">
        <w:rPr>
          <w:rFonts w:ascii="Times New Roman" w:hAnsi="Times New Roman" w:cs="Times New Roman"/>
          <w:sz w:val="28"/>
          <w:szCs w:val="28"/>
        </w:rPr>
        <w:t xml:space="preserve">[14] Xin Hu, </w:t>
      </w:r>
      <w:proofErr w:type="spellStart"/>
      <w:r w:rsidRPr="00D03BC6">
        <w:rPr>
          <w:rFonts w:ascii="Times New Roman" w:hAnsi="Times New Roman" w:cs="Times New Roman"/>
          <w:sz w:val="28"/>
          <w:szCs w:val="28"/>
        </w:rPr>
        <w:t>Yuanxin</w:t>
      </w:r>
      <w:proofErr w:type="spellEnd"/>
      <w:r w:rsidRPr="00D03BC6">
        <w:rPr>
          <w:rFonts w:ascii="Times New Roman" w:hAnsi="Times New Roman" w:cs="Times New Roman"/>
          <w:sz w:val="28"/>
          <w:szCs w:val="28"/>
        </w:rPr>
        <w:t xml:space="preserve"> Li, </w:t>
      </w:r>
      <w:proofErr w:type="spellStart"/>
      <w:r w:rsidRPr="00D03BC6">
        <w:rPr>
          <w:rFonts w:ascii="Times New Roman" w:hAnsi="Times New Roman" w:cs="Times New Roman"/>
          <w:sz w:val="28"/>
          <w:szCs w:val="28"/>
        </w:rPr>
        <w:t>Wenkuan</w:t>
      </w:r>
      <w:proofErr w:type="spellEnd"/>
      <w:r w:rsidRPr="00D03BC6">
        <w:rPr>
          <w:rFonts w:ascii="Times New Roman" w:hAnsi="Times New Roman" w:cs="Times New Roman"/>
          <w:sz w:val="28"/>
          <w:szCs w:val="28"/>
        </w:rPr>
        <w:t xml:space="preserve"> Chen, Hong-Zhou Tan, and </w:t>
      </w:r>
      <w:proofErr w:type="spellStart"/>
      <w:r w:rsidRPr="00D03BC6">
        <w:rPr>
          <w:rFonts w:ascii="Times New Roman" w:hAnsi="Times New Roman" w:cs="Times New Roman"/>
          <w:sz w:val="28"/>
          <w:szCs w:val="28"/>
        </w:rPr>
        <w:t>Yunliang</w:t>
      </w:r>
      <w:proofErr w:type="spellEnd"/>
      <w:r w:rsidRPr="00D03BC6">
        <w:rPr>
          <w:rFonts w:ascii="Times New Roman" w:hAnsi="Times New Roman" w:cs="Times New Roman"/>
          <w:sz w:val="28"/>
          <w:szCs w:val="28"/>
        </w:rPr>
        <w:t xml:space="preserve"> Long, “Novel Dual-Frequency Microstrip Antenna </w:t>
      </w:r>
      <w:proofErr w:type="gramStart"/>
      <w:r w:rsidRPr="00D03BC6">
        <w:rPr>
          <w:rFonts w:ascii="Times New Roman" w:hAnsi="Times New Roman" w:cs="Times New Roman"/>
          <w:sz w:val="28"/>
          <w:szCs w:val="28"/>
        </w:rPr>
        <w:t>With</w:t>
      </w:r>
      <w:proofErr w:type="gramEnd"/>
      <w:r w:rsidRPr="00D03BC6">
        <w:rPr>
          <w:rFonts w:ascii="Times New Roman" w:hAnsi="Times New Roman" w:cs="Times New Roman"/>
          <w:sz w:val="28"/>
          <w:szCs w:val="28"/>
        </w:rPr>
        <w:t xml:space="preserve"> Narrow </w:t>
      </w:r>
      <w:proofErr w:type="spellStart"/>
      <w:r w:rsidRPr="00D03BC6">
        <w:rPr>
          <w:rFonts w:ascii="Times New Roman" w:hAnsi="Times New Roman" w:cs="Times New Roman"/>
          <w:sz w:val="28"/>
          <w:szCs w:val="28"/>
        </w:rPr>
        <w:t>HalfRing</w:t>
      </w:r>
      <w:proofErr w:type="spellEnd"/>
      <w:r w:rsidRPr="00D03BC6">
        <w:rPr>
          <w:rFonts w:ascii="Times New Roman" w:hAnsi="Times New Roman" w:cs="Times New Roman"/>
          <w:sz w:val="28"/>
          <w:szCs w:val="28"/>
        </w:rPr>
        <w:t xml:space="preserve"> and Half-Circular Patch”, IEEE Antennas Wireless Propagation Lett., vol. 12, pp. 3-6, 2013. </w:t>
      </w:r>
    </w:p>
    <w:p w14:paraId="6F5DDA20" w14:textId="77777777" w:rsidR="00FF03A6" w:rsidRPr="00D03BC6" w:rsidRDefault="00FF03A6" w:rsidP="00D03BC6">
      <w:pPr>
        <w:pStyle w:val="ListParagraph"/>
        <w:spacing w:line="360" w:lineRule="auto"/>
        <w:rPr>
          <w:rFonts w:ascii="Times New Roman" w:hAnsi="Times New Roman" w:cs="Times New Roman"/>
          <w:sz w:val="28"/>
          <w:szCs w:val="28"/>
        </w:rPr>
      </w:pPr>
    </w:p>
    <w:p w14:paraId="6A4449BA" w14:textId="7E85EA6B" w:rsidR="00FF03A6" w:rsidRPr="00D03BC6" w:rsidRDefault="00FF03A6" w:rsidP="00D03BC6">
      <w:pPr>
        <w:pStyle w:val="ListParagraph"/>
        <w:spacing w:line="360" w:lineRule="auto"/>
        <w:rPr>
          <w:rFonts w:ascii="Times New Roman" w:hAnsi="Times New Roman" w:cs="Times New Roman"/>
          <w:sz w:val="28"/>
          <w:szCs w:val="28"/>
        </w:rPr>
      </w:pPr>
      <w:r w:rsidRPr="00D03BC6">
        <w:rPr>
          <w:rFonts w:ascii="Times New Roman" w:hAnsi="Times New Roman" w:cs="Times New Roman"/>
          <w:sz w:val="28"/>
          <w:szCs w:val="28"/>
        </w:rPr>
        <w:t>[15] T. Kumar and A. R. Harish, “Broadband circularly polarized printed slot-monopole antenna”, IEEE Antennas Wireless Propagation Lett., vol. 12, pp. 1531–1534, 2013.</w:t>
      </w:r>
    </w:p>
    <w:p w14:paraId="346DA554" w14:textId="6D6C6985" w:rsidR="00510BCA" w:rsidRPr="00D03BC6" w:rsidRDefault="00510BCA" w:rsidP="00D03BC6">
      <w:pPr>
        <w:pStyle w:val="ListParagraph"/>
        <w:spacing w:line="360" w:lineRule="auto"/>
        <w:jc w:val="center"/>
        <w:rPr>
          <w:rFonts w:ascii="Times New Roman" w:hAnsi="Times New Roman" w:cs="Times New Roman"/>
          <w:b/>
          <w:bCs/>
          <w:sz w:val="28"/>
          <w:szCs w:val="28"/>
        </w:rPr>
      </w:pPr>
    </w:p>
    <w:p w14:paraId="731903A2" w14:textId="21AD427C" w:rsidR="00510BCA" w:rsidRPr="00D03BC6" w:rsidRDefault="00510BCA" w:rsidP="00D03BC6">
      <w:pPr>
        <w:pStyle w:val="ListParagraph"/>
        <w:spacing w:line="360" w:lineRule="auto"/>
        <w:jc w:val="center"/>
        <w:rPr>
          <w:rFonts w:ascii="Times New Roman" w:hAnsi="Times New Roman" w:cs="Times New Roman"/>
          <w:b/>
          <w:bCs/>
          <w:sz w:val="28"/>
          <w:szCs w:val="28"/>
        </w:rPr>
      </w:pPr>
    </w:p>
    <w:p w14:paraId="0EDC406E" w14:textId="32A063F9" w:rsidR="00510BCA" w:rsidRPr="00D03BC6" w:rsidRDefault="00510BCA" w:rsidP="00D03BC6">
      <w:pPr>
        <w:pStyle w:val="ListParagraph"/>
        <w:spacing w:line="360" w:lineRule="auto"/>
        <w:jc w:val="center"/>
        <w:rPr>
          <w:rFonts w:ascii="Times New Roman" w:hAnsi="Times New Roman" w:cs="Times New Roman"/>
          <w:b/>
          <w:bCs/>
          <w:sz w:val="28"/>
          <w:szCs w:val="28"/>
        </w:rPr>
      </w:pPr>
    </w:p>
    <w:p w14:paraId="4E282125" w14:textId="748C7289" w:rsidR="00510BCA" w:rsidRPr="00D03BC6" w:rsidRDefault="00510BCA" w:rsidP="00D03BC6">
      <w:pPr>
        <w:pStyle w:val="ListParagraph"/>
        <w:spacing w:line="360" w:lineRule="auto"/>
        <w:jc w:val="center"/>
        <w:rPr>
          <w:rFonts w:ascii="Times New Roman" w:hAnsi="Times New Roman" w:cs="Times New Roman"/>
          <w:b/>
          <w:bCs/>
          <w:sz w:val="28"/>
          <w:szCs w:val="28"/>
        </w:rPr>
      </w:pPr>
    </w:p>
    <w:p w14:paraId="4B12F9C4" w14:textId="3204A1C1" w:rsidR="00510BCA" w:rsidRPr="00D03BC6" w:rsidRDefault="00510BCA" w:rsidP="00D03BC6">
      <w:pPr>
        <w:pStyle w:val="ListParagraph"/>
        <w:spacing w:line="360" w:lineRule="auto"/>
        <w:jc w:val="center"/>
        <w:rPr>
          <w:rFonts w:ascii="Times New Roman" w:hAnsi="Times New Roman" w:cs="Times New Roman"/>
          <w:b/>
          <w:bCs/>
          <w:sz w:val="28"/>
          <w:szCs w:val="28"/>
        </w:rPr>
      </w:pPr>
    </w:p>
    <w:p w14:paraId="76BE42E0" w14:textId="7C187C70" w:rsidR="00510BCA" w:rsidRPr="00D03BC6" w:rsidRDefault="00510BCA" w:rsidP="00D03BC6">
      <w:pPr>
        <w:pStyle w:val="ListParagraph"/>
        <w:spacing w:line="360" w:lineRule="auto"/>
        <w:jc w:val="center"/>
        <w:rPr>
          <w:rFonts w:ascii="Times New Roman" w:hAnsi="Times New Roman" w:cs="Times New Roman"/>
          <w:b/>
          <w:bCs/>
          <w:sz w:val="28"/>
          <w:szCs w:val="28"/>
        </w:rPr>
      </w:pPr>
    </w:p>
    <w:p w14:paraId="526AD8A3" w14:textId="6805BA1B" w:rsidR="00510BCA" w:rsidRPr="00D03BC6" w:rsidRDefault="00510BCA" w:rsidP="00D03BC6">
      <w:pPr>
        <w:pStyle w:val="ListParagraph"/>
        <w:spacing w:line="360" w:lineRule="auto"/>
        <w:jc w:val="center"/>
        <w:rPr>
          <w:rFonts w:ascii="Times New Roman" w:hAnsi="Times New Roman" w:cs="Times New Roman"/>
          <w:b/>
          <w:bCs/>
          <w:sz w:val="28"/>
          <w:szCs w:val="28"/>
        </w:rPr>
      </w:pPr>
    </w:p>
    <w:p w14:paraId="3EC1964B" w14:textId="23AF9816" w:rsidR="00510BCA" w:rsidRPr="00D03BC6" w:rsidRDefault="00510BCA" w:rsidP="00D03BC6">
      <w:pPr>
        <w:pStyle w:val="ListParagraph"/>
        <w:spacing w:line="360" w:lineRule="auto"/>
        <w:jc w:val="center"/>
        <w:rPr>
          <w:rFonts w:ascii="Times New Roman" w:hAnsi="Times New Roman" w:cs="Times New Roman"/>
          <w:b/>
          <w:bCs/>
          <w:sz w:val="28"/>
          <w:szCs w:val="28"/>
        </w:rPr>
      </w:pPr>
    </w:p>
    <w:p w14:paraId="226A397E" w14:textId="602C64C6" w:rsidR="00510BCA" w:rsidRPr="00D03BC6" w:rsidRDefault="00510BCA" w:rsidP="00D03BC6">
      <w:pPr>
        <w:pStyle w:val="ListParagraph"/>
        <w:spacing w:line="360" w:lineRule="auto"/>
        <w:jc w:val="center"/>
        <w:rPr>
          <w:rFonts w:ascii="Times New Roman" w:hAnsi="Times New Roman" w:cs="Times New Roman"/>
          <w:b/>
          <w:bCs/>
          <w:sz w:val="28"/>
          <w:szCs w:val="28"/>
        </w:rPr>
      </w:pPr>
    </w:p>
    <w:p w14:paraId="2222DD25" w14:textId="2E8A866C" w:rsidR="00510BCA" w:rsidRPr="00D03BC6" w:rsidRDefault="00510BCA" w:rsidP="00D03BC6">
      <w:pPr>
        <w:pStyle w:val="ListParagraph"/>
        <w:spacing w:line="360" w:lineRule="auto"/>
        <w:jc w:val="center"/>
        <w:rPr>
          <w:rFonts w:ascii="Times New Roman" w:hAnsi="Times New Roman" w:cs="Times New Roman"/>
          <w:b/>
          <w:bCs/>
          <w:sz w:val="28"/>
          <w:szCs w:val="28"/>
        </w:rPr>
      </w:pPr>
    </w:p>
    <w:p w14:paraId="752313BF" w14:textId="77777777" w:rsidR="00FF03A6" w:rsidRPr="00D03BC6" w:rsidRDefault="00FF03A6" w:rsidP="00D03BC6">
      <w:pPr>
        <w:pStyle w:val="ListParagraph"/>
        <w:spacing w:line="360" w:lineRule="auto"/>
        <w:ind w:left="2880" w:firstLine="720"/>
        <w:rPr>
          <w:rFonts w:ascii="Times New Roman" w:hAnsi="Times New Roman" w:cs="Times New Roman"/>
          <w:b/>
          <w:bCs/>
          <w:sz w:val="28"/>
          <w:szCs w:val="28"/>
        </w:rPr>
      </w:pPr>
    </w:p>
    <w:sectPr w:rsidR="00FF03A6" w:rsidRPr="00D03B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talic">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50893"/>
    <w:multiLevelType w:val="multilevel"/>
    <w:tmpl w:val="D4DA27E6"/>
    <w:lvl w:ilvl="0">
      <w:start w:val="1"/>
      <w:numFmt w:val="decimal"/>
      <w:pStyle w:val="Heading1"/>
      <w:lvlText w:val="%1"/>
      <w:lvlJc w:val="left"/>
      <w:pPr>
        <w:ind w:left="432" w:hanging="432"/>
      </w:pPr>
      <w:rPr>
        <w:color w:val="5B9BD5" w:themeColor="accent5"/>
        <w:sz w:val="32"/>
        <w:szCs w:val="2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9DD0867"/>
    <w:multiLevelType w:val="hybridMultilevel"/>
    <w:tmpl w:val="2BF485E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F8928B6"/>
    <w:multiLevelType w:val="hybridMultilevel"/>
    <w:tmpl w:val="27847852"/>
    <w:lvl w:ilvl="0" w:tplc="40090001">
      <w:start w:val="1"/>
      <w:numFmt w:val="bullet"/>
      <w:lvlText w:val=""/>
      <w:lvlJc w:val="left"/>
      <w:pPr>
        <w:ind w:left="959" w:hanging="360"/>
      </w:pPr>
      <w:rPr>
        <w:rFonts w:ascii="Symbol" w:hAnsi="Symbol" w:hint="default"/>
      </w:rPr>
    </w:lvl>
    <w:lvl w:ilvl="1" w:tplc="40090003" w:tentative="1">
      <w:start w:val="1"/>
      <w:numFmt w:val="bullet"/>
      <w:lvlText w:val="o"/>
      <w:lvlJc w:val="left"/>
      <w:pPr>
        <w:ind w:left="1679" w:hanging="360"/>
      </w:pPr>
      <w:rPr>
        <w:rFonts w:ascii="Courier New" w:hAnsi="Courier New" w:cs="Courier New" w:hint="default"/>
      </w:rPr>
    </w:lvl>
    <w:lvl w:ilvl="2" w:tplc="40090005" w:tentative="1">
      <w:start w:val="1"/>
      <w:numFmt w:val="bullet"/>
      <w:lvlText w:val=""/>
      <w:lvlJc w:val="left"/>
      <w:pPr>
        <w:ind w:left="2399" w:hanging="360"/>
      </w:pPr>
      <w:rPr>
        <w:rFonts w:ascii="Wingdings" w:hAnsi="Wingdings" w:hint="default"/>
      </w:rPr>
    </w:lvl>
    <w:lvl w:ilvl="3" w:tplc="40090001" w:tentative="1">
      <w:start w:val="1"/>
      <w:numFmt w:val="bullet"/>
      <w:lvlText w:val=""/>
      <w:lvlJc w:val="left"/>
      <w:pPr>
        <w:ind w:left="3119" w:hanging="360"/>
      </w:pPr>
      <w:rPr>
        <w:rFonts w:ascii="Symbol" w:hAnsi="Symbol" w:hint="default"/>
      </w:rPr>
    </w:lvl>
    <w:lvl w:ilvl="4" w:tplc="40090003" w:tentative="1">
      <w:start w:val="1"/>
      <w:numFmt w:val="bullet"/>
      <w:lvlText w:val="o"/>
      <w:lvlJc w:val="left"/>
      <w:pPr>
        <w:ind w:left="3839" w:hanging="360"/>
      </w:pPr>
      <w:rPr>
        <w:rFonts w:ascii="Courier New" w:hAnsi="Courier New" w:cs="Courier New" w:hint="default"/>
      </w:rPr>
    </w:lvl>
    <w:lvl w:ilvl="5" w:tplc="40090005" w:tentative="1">
      <w:start w:val="1"/>
      <w:numFmt w:val="bullet"/>
      <w:lvlText w:val=""/>
      <w:lvlJc w:val="left"/>
      <w:pPr>
        <w:ind w:left="4559" w:hanging="360"/>
      </w:pPr>
      <w:rPr>
        <w:rFonts w:ascii="Wingdings" w:hAnsi="Wingdings" w:hint="default"/>
      </w:rPr>
    </w:lvl>
    <w:lvl w:ilvl="6" w:tplc="40090001" w:tentative="1">
      <w:start w:val="1"/>
      <w:numFmt w:val="bullet"/>
      <w:lvlText w:val=""/>
      <w:lvlJc w:val="left"/>
      <w:pPr>
        <w:ind w:left="5279" w:hanging="360"/>
      </w:pPr>
      <w:rPr>
        <w:rFonts w:ascii="Symbol" w:hAnsi="Symbol" w:hint="default"/>
      </w:rPr>
    </w:lvl>
    <w:lvl w:ilvl="7" w:tplc="40090003" w:tentative="1">
      <w:start w:val="1"/>
      <w:numFmt w:val="bullet"/>
      <w:lvlText w:val="o"/>
      <w:lvlJc w:val="left"/>
      <w:pPr>
        <w:ind w:left="5999" w:hanging="360"/>
      </w:pPr>
      <w:rPr>
        <w:rFonts w:ascii="Courier New" w:hAnsi="Courier New" w:cs="Courier New" w:hint="default"/>
      </w:rPr>
    </w:lvl>
    <w:lvl w:ilvl="8" w:tplc="40090005" w:tentative="1">
      <w:start w:val="1"/>
      <w:numFmt w:val="bullet"/>
      <w:lvlText w:val=""/>
      <w:lvlJc w:val="left"/>
      <w:pPr>
        <w:ind w:left="6719" w:hanging="360"/>
      </w:pPr>
      <w:rPr>
        <w:rFonts w:ascii="Wingdings" w:hAnsi="Wingdings" w:hint="default"/>
      </w:rPr>
    </w:lvl>
  </w:abstractNum>
  <w:abstractNum w:abstractNumId="3" w15:restartNumberingAfterBreak="0">
    <w:nsid w:val="1A0C06CC"/>
    <w:multiLevelType w:val="multilevel"/>
    <w:tmpl w:val="E5406558"/>
    <w:lvl w:ilvl="0">
      <w:start w:val="1"/>
      <w:numFmt w:val="decimal"/>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3979" w:hanging="576"/>
      </w:pPr>
      <w:rPr>
        <w:rFonts w:ascii="Arial" w:hAnsi="Arial" w:cs="Arial" w:hint="default"/>
        <w:color w:val="4472C4" w:themeColor="accent1"/>
        <w:sz w:val="28"/>
      </w:rPr>
    </w:lvl>
    <w:lvl w:ilvl="2">
      <w:start w:val="1"/>
      <w:numFmt w:val="decimal"/>
      <w:lvlText w:val="%1.%2.%3"/>
      <w:lvlJc w:val="left"/>
      <w:pPr>
        <w:ind w:left="1296" w:hanging="1224"/>
      </w:pPr>
      <w:rPr>
        <w:rFonts w:hint="default"/>
        <w:b/>
        <w:bCs w:val="0"/>
        <w:i w:val="0"/>
        <w:iCs w:val="0"/>
        <w:caps w:val="0"/>
        <w:smallCaps w:val="0"/>
        <w:strike w:val="0"/>
        <w:dstrike w:val="0"/>
        <w:noProof w:val="0"/>
        <w:vanish w:val="0"/>
        <w:color w:val="8496B0" w:themeColor="text2" w:themeTint="99"/>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i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AE04783"/>
    <w:multiLevelType w:val="multilevel"/>
    <w:tmpl w:val="99EC9A74"/>
    <w:lvl w:ilvl="0">
      <w:start w:val="1"/>
      <w:numFmt w:val="decimal"/>
      <w:lvlText w:val="%1."/>
      <w:lvlJc w:val="left"/>
      <w:pPr>
        <w:ind w:left="600" w:hanging="360"/>
      </w:pPr>
      <w:rPr>
        <w:rFonts w:ascii="Cambria" w:eastAsia="Cambria" w:hAnsi="Cambria" w:cs="Cambria" w:hint="default"/>
        <w:b/>
        <w:bCs/>
        <w:color w:val="365F91"/>
        <w:w w:val="100"/>
        <w:sz w:val="40"/>
        <w:szCs w:val="40"/>
        <w:lang w:val="en-US" w:eastAsia="en-US" w:bidi="ar-SA"/>
      </w:rPr>
    </w:lvl>
    <w:lvl w:ilvl="1">
      <w:start w:val="1"/>
      <w:numFmt w:val="decimal"/>
      <w:lvlText w:val="%1.%2"/>
      <w:lvlJc w:val="left"/>
      <w:pPr>
        <w:ind w:left="826" w:hanging="543"/>
      </w:pPr>
      <w:rPr>
        <w:rFonts w:ascii="Cambria" w:eastAsia="Cambria" w:hAnsi="Cambria" w:cs="Cambria" w:hint="default"/>
        <w:b/>
        <w:bCs/>
        <w:color w:val="auto"/>
        <w:spacing w:val="-1"/>
        <w:w w:val="99"/>
        <w:sz w:val="32"/>
        <w:szCs w:val="32"/>
        <w:lang w:val="en-US" w:eastAsia="en-US" w:bidi="ar-SA"/>
      </w:rPr>
    </w:lvl>
    <w:lvl w:ilvl="2">
      <w:start w:val="1"/>
      <w:numFmt w:val="decimal"/>
      <w:lvlText w:val="%1.%2.%3"/>
      <w:lvlJc w:val="left"/>
      <w:pPr>
        <w:ind w:left="960" w:hanging="720"/>
      </w:pPr>
      <w:rPr>
        <w:rFonts w:ascii="Cambria" w:eastAsia="Cambria" w:hAnsi="Cambria" w:cs="Cambria" w:hint="default"/>
        <w:b/>
        <w:bCs/>
        <w:color w:val="4F81BC"/>
        <w:spacing w:val="-1"/>
        <w:w w:val="100"/>
        <w:sz w:val="28"/>
        <w:szCs w:val="28"/>
        <w:lang w:val="en-US" w:eastAsia="en-US" w:bidi="ar-SA"/>
      </w:rPr>
    </w:lvl>
    <w:lvl w:ilvl="3">
      <w:numFmt w:val="bullet"/>
      <w:lvlText w:val="•"/>
      <w:lvlJc w:val="left"/>
      <w:pPr>
        <w:ind w:left="960" w:hanging="720"/>
      </w:pPr>
      <w:rPr>
        <w:rFonts w:hint="default"/>
        <w:lang w:val="en-US" w:eastAsia="en-US" w:bidi="ar-SA"/>
      </w:rPr>
    </w:lvl>
    <w:lvl w:ilvl="4">
      <w:numFmt w:val="bullet"/>
      <w:lvlText w:val="•"/>
      <w:lvlJc w:val="left"/>
      <w:pPr>
        <w:ind w:left="2232" w:hanging="720"/>
      </w:pPr>
      <w:rPr>
        <w:rFonts w:hint="default"/>
        <w:lang w:val="en-US" w:eastAsia="en-US" w:bidi="ar-SA"/>
      </w:rPr>
    </w:lvl>
    <w:lvl w:ilvl="5">
      <w:numFmt w:val="bullet"/>
      <w:lvlText w:val="•"/>
      <w:lvlJc w:val="left"/>
      <w:pPr>
        <w:ind w:left="3504" w:hanging="720"/>
      </w:pPr>
      <w:rPr>
        <w:rFonts w:hint="default"/>
        <w:lang w:val="en-US" w:eastAsia="en-US" w:bidi="ar-SA"/>
      </w:rPr>
    </w:lvl>
    <w:lvl w:ilvl="6">
      <w:numFmt w:val="bullet"/>
      <w:lvlText w:val="•"/>
      <w:lvlJc w:val="left"/>
      <w:pPr>
        <w:ind w:left="4777" w:hanging="720"/>
      </w:pPr>
      <w:rPr>
        <w:rFonts w:hint="default"/>
        <w:lang w:val="en-US" w:eastAsia="en-US" w:bidi="ar-SA"/>
      </w:rPr>
    </w:lvl>
    <w:lvl w:ilvl="7">
      <w:numFmt w:val="bullet"/>
      <w:lvlText w:val="•"/>
      <w:lvlJc w:val="left"/>
      <w:pPr>
        <w:ind w:left="6049" w:hanging="720"/>
      </w:pPr>
      <w:rPr>
        <w:rFonts w:hint="default"/>
        <w:lang w:val="en-US" w:eastAsia="en-US" w:bidi="ar-SA"/>
      </w:rPr>
    </w:lvl>
    <w:lvl w:ilvl="8">
      <w:numFmt w:val="bullet"/>
      <w:lvlText w:val="•"/>
      <w:lvlJc w:val="left"/>
      <w:pPr>
        <w:ind w:left="7321" w:hanging="720"/>
      </w:pPr>
      <w:rPr>
        <w:rFonts w:hint="default"/>
        <w:lang w:val="en-US" w:eastAsia="en-US" w:bidi="ar-SA"/>
      </w:rPr>
    </w:lvl>
  </w:abstractNum>
  <w:abstractNum w:abstractNumId="5" w15:restartNumberingAfterBreak="0">
    <w:nsid w:val="20A46F3B"/>
    <w:multiLevelType w:val="hybridMultilevel"/>
    <w:tmpl w:val="F6D867E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E2B6594"/>
    <w:multiLevelType w:val="multilevel"/>
    <w:tmpl w:val="940AC0D6"/>
    <w:lvl w:ilvl="0">
      <w:start w:val="1"/>
      <w:numFmt w:val="bullet"/>
      <w:lvlText w:val=""/>
      <w:lvlJc w:val="left"/>
      <w:pPr>
        <w:ind w:left="480" w:hanging="48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E430AB3"/>
    <w:multiLevelType w:val="multilevel"/>
    <w:tmpl w:val="5B86932A"/>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3BB563D"/>
    <w:multiLevelType w:val="multilevel"/>
    <w:tmpl w:val="477232D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50C422A"/>
    <w:multiLevelType w:val="multilevel"/>
    <w:tmpl w:val="FBB4CB8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1BC1C57"/>
    <w:multiLevelType w:val="hybridMultilevel"/>
    <w:tmpl w:val="E63AF3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9631A6A"/>
    <w:multiLevelType w:val="multilevel"/>
    <w:tmpl w:val="F7B0C302"/>
    <w:lvl w:ilvl="0">
      <w:start w:val="2"/>
      <w:numFmt w:val="decimal"/>
      <w:lvlText w:val="%1"/>
      <w:lvlJc w:val="left"/>
      <w:pPr>
        <w:ind w:left="360" w:hanging="360"/>
      </w:pPr>
      <w:rPr>
        <w:rFonts w:hint="default"/>
        <w:color w:val="252525"/>
      </w:rPr>
    </w:lvl>
    <w:lvl w:ilvl="1">
      <w:start w:val="3"/>
      <w:numFmt w:val="decimal"/>
      <w:lvlText w:val="%1.%2"/>
      <w:lvlJc w:val="left"/>
      <w:pPr>
        <w:ind w:left="360" w:hanging="360"/>
      </w:pPr>
      <w:rPr>
        <w:rFonts w:hint="default"/>
        <w:color w:val="252525"/>
      </w:rPr>
    </w:lvl>
    <w:lvl w:ilvl="2">
      <w:start w:val="1"/>
      <w:numFmt w:val="decimal"/>
      <w:lvlText w:val="%1.%2.%3"/>
      <w:lvlJc w:val="left"/>
      <w:pPr>
        <w:ind w:left="720" w:hanging="720"/>
      </w:pPr>
      <w:rPr>
        <w:rFonts w:hint="default"/>
        <w:color w:val="252525"/>
      </w:rPr>
    </w:lvl>
    <w:lvl w:ilvl="3">
      <w:start w:val="1"/>
      <w:numFmt w:val="decimal"/>
      <w:lvlText w:val="%1.%2.%3.%4"/>
      <w:lvlJc w:val="left"/>
      <w:pPr>
        <w:ind w:left="1080" w:hanging="1080"/>
      </w:pPr>
      <w:rPr>
        <w:rFonts w:hint="default"/>
        <w:color w:val="252525"/>
      </w:rPr>
    </w:lvl>
    <w:lvl w:ilvl="4">
      <w:start w:val="1"/>
      <w:numFmt w:val="decimal"/>
      <w:lvlText w:val="%1.%2.%3.%4.%5"/>
      <w:lvlJc w:val="left"/>
      <w:pPr>
        <w:ind w:left="1080" w:hanging="1080"/>
      </w:pPr>
      <w:rPr>
        <w:rFonts w:hint="default"/>
        <w:color w:val="252525"/>
      </w:rPr>
    </w:lvl>
    <w:lvl w:ilvl="5">
      <w:start w:val="1"/>
      <w:numFmt w:val="decimal"/>
      <w:lvlText w:val="%1.%2.%3.%4.%5.%6"/>
      <w:lvlJc w:val="left"/>
      <w:pPr>
        <w:ind w:left="1440" w:hanging="1440"/>
      </w:pPr>
      <w:rPr>
        <w:rFonts w:hint="default"/>
        <w:color w:val="252525"/>
      </w:rPr>
    </w:lvl>
    <w:lvl w:ilvl="6">
      <w:start w:val="1"/>
      <w:numFmt w:val="decimal"/>
      <w:lvlText w:val="%1.%2.%3.%4.%5.%6.%7"/>
      <w:lvlJc w:val="left"/>
      <w:pPr>
        <w:ind w:left="1440" w:hanging="1440"/>
      </w:pPr>
      <w:rPr>
        <w:rFonts w:hint="default"/>
        <w:color w:val="252525"/>
      </w:rPr>
    </w:lvl>
    <w:lvl w:ilvl="7">
      <w:start w:val="1"/>
      <w:numFmt w:val="decimal"/>
      <w:lvlText w:val="%1.%2.%3.%4.%5.%6.%7.%8"/>
      <w:lvlJc w:val="left"/>
      <w:pPr>
        <w:ind w:left="1800" w:hanging="1800"/>
      </w:pPr>
      <w:rPr>
        <w:rFonts w:hint="default"/>
        <w:color w:val="252525"/>
      </w:rPr>
    </w:lvl>
    <w:lvl w:ilvl="8">
      <w:start w:val="1"/>
      <w:numFmt w:val="decimal"/>
      <w:lvlText w:val="%1.%2.%3.%4.%5.%6.%7.%8.%9"/>
      <w:lvlJc w:val="left"/>
      <w:pPr>
        <w:ind w:left="2160" w:hanging="2160"/>
      </w:pPr>
      <w:rPr>
        <w:rFonts w:hint="default"/>
        <w:color w:val="252525"/>
      </w:rPr>
    </w:lvl>
  </w:abstractNum>
  <w:abstractNum w:abstractNumId="12" w15:restartNumberingAfterBreak="0">
    <w:nsid w:val="4CEF3326"/>
    <w:multiLevelType w:val="multilevel"/>
    <w:tmpl w:val="F5A6837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D2C32A2"/>
    <w:multiLevelType w:val="multilevel"/>
    <w:tmpl w:val="71203E0E"/>
    <w:lvl w:ilvl="0">
      <w:start w:val="4"/>
      <w:numFmt w:val="decimal"/>
      <w:lvlText w:val="%1"/>
      <w:lvlJc w:val="left"/>
      <w:pPr>
        <w:ind w:left="360" w:hanging="360"/>
      </w:pPr>
      <w:rPr>
        <w:rFonts w:hint="default"/>
        <w:color w:val="252525"/>
      </w:rPr>
    </w:lvl>
    <w:lvl w:ilvl="1">
      <w:start w:val="1"/>
      <w:numFmt w:val="decimal"/>
      <w:lvlText w:val="%1.%2"/>
      <w:lvlJc w:val="left"/>
      <w:pPr>
        <w:ind w:left="360" w:hanging="360"/>
      </w:pPr>
      <w:rPr>
        <w:rFonts w:hint="default"/>
        <w:color w:val="252525"/>
      </w:rPr>
    </w:lvl>
    <w:lvl w:ilvl="2">
      <w:start w:val="1"/>
      <w:numFmt w:val="decimal"/>
      <w:lvlText w:val="%1.%2.%3"/>
      <w:lvlJc w:val="left"/>
      <w:pPr>
        <w:ind w:left="720" w:hanging="720"/>
      </w:pPr>
      <w:rPr>
        <w:rFonts w:hint="default"/>
        <w:color w:val="252525"/>
      </w:rPr>
    </w:lvl>
    <w:lvl w:ilvl="3">
      <w:start w:val="1"/>
      <w:numFmt w:val="decimal"/>
      <w:lvlText w:val="%1.%2.%3.%4"/>
      <w:lvlJc w:val="left"/>
      <w:pPr>
        <w:ind w:left="1080" w:hanging="1080"/>
      </w:pPr>
      <w:rPr>
        <w:rFonts w:hint="default"/>
        <w:color w:val="252525"/>
      </w:rPr>
    </w:lvl>
    <w:lvl w:ilvl="4">
      <w:start w:val="1"/>
      <w:numFmt w:val="decimal"/>
      <w:lvlText w:val="%1.%2.%3.%4.%5"/>
      <w:lvlJc w:val="left"/>
      <w:pPr>
        <w:ind w:left="1080" w:hanging="1080"/>
      </w:pPr>
      <w:rPr>
        <w:rFonts w:hint="default"/>
        <w:color w:val="252525"/>
      </w:rPr>
    </w:lvl>
    <w:lvl w:ilvl="5">
      <w:start w:val="1"/>
      <w:numFmt w:val="decimal"/>
      <w:lvlText w:val="%1.%2.%3.%4.%5.%6"/>
      <w:lvlJc w:val="left"/>
      <w:pPr>
        <w:ind w:left="1440" w:hanging="1440"/>
      </w:pPr>
      <w:rPr>
        <w:rFonts w:hint="default"/>
        <w:color w:val="252525"/>
      </w:rPr>
    </w:lvl>
    <w:lvl w:ilvl="6">
      <w:start w:val="1"/>
      <w:numFmt w:val="decimal"/>
      <w:lvlText w:val="%1.%2.%3.%4.%5.%6.%7"/>
      <w:lvlJc w:val="left"/>
      <w:pPr>
        <w:ind w:left="1440" w:hanging="1440"/>
      </w:pPr>
      <w:rPr>
        <w:rFonts w:hint="default"/>
        <w:color w:val="252525"/>
      </w:rPr>
    </w:lvl>
    <w:lvl w:ilvl="7">
      <w:start w:val="1"/>
      <w:numFmt w:val="decimal"/>
      <w:lvlText w:val="%1.%2.%3.%4.%5.%6.%7.%8"/>
      <w:lvlJc w:val="left"/>
      <w:pPr>
        <w:ind w:left="1800" w:hanging="1800"/>
      </w:pPr>
      <w:rPr>
        <w:rFonts w:hint="default"/>
        <w:color w:val="252525"/>
      </w:rPr>
    </w:lvl>
    <w:lvl w:ilvl="8">
      <w:start w:val="1"/>
      <w:numFmt w:val="decimal"/>
      <w:lvlText w:val="%1.%2.%3.%4.%5.%6.%7.%8.%9"/>
      <w:lvlJc w:val="left"/>
      <w:pPr>
        <w:ind w:left="2160" w:hanging="2160"/>
      </w:pPr>
      <w:rPr>
        <w:rFonts w:hint="default"/>
        <w:color w:val="252525"/>
      </w:rPr>
    </w:lvl>
  </w:abstractNum>
  <w:abstractNum w:abstractNumId="14" w15:restartNumberingAfterBreak="0">
    <w:nsid w:val="62CD2FBD"/>
    <w:multiLevelType w:val="multilevel"/>
    <w:tmpl w:val="45C864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7B37F5B"/>
    <w:multiLevelType w:val="multilevel"/>
    <w:tmpl w:val="33DA96F4"/>
    <w:lvl w:ilvl="0">
      <w:start w:val="1"/>
      <w:numFmt w:val="decimal"/>
      <w:pStyle w:val="UMParaNumberlvl1"/>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3979" w:hanging="576"/>
      </w:pPr>
      <w:rPr>
        <w:rFonts w:ascii="Arial" w:hAnsi="Arial" w:cs="Arial" w:hint="default"/>
        <w:color w:val="4472C4" w:themeColor="accent1"/>
        <w:sz w:val="28"/>
      </w:rPr>
    </w:lvl>
    <w:lvl w:ilvl="2">
      <w:start w:val="1"/>
      <w:numFmt w:val="decimal"/>
      <w:lvlText w:val="%1.%2.%3"/>
      <w:lvlJc w:val="left"/>
      <w:pPr>
        <w:ind w:left="1296" w:hanging="1224"/>
      </w:pPr>
      <w:rPr>
        <w:rFonts w:hint="default"/>
        <w:b/>
        <w:bCs w:val="0"/>
        <w:i w:val="0"/>
        <w:iCs w:val="0"/>
        <w:caps w:val="0"/>
        <w:smallCaps w:val="0"/>
        <w:strike w:val="0"/>
        <w:dstrike w:val="0"/>
        <w:noProof w:val="0"/>
        <w:vanish w:val="0"/>
        <w:color w:val="8496B0" w:themeColor="text2" w:themeTint="99"/>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i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6CF677EE"/>
    <w:multiLevelType w:val="hybridMultilevel"/>
    <w:tmpl w:val="78605B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DE75995"/>
    <w:multiLevelType w:val="hybridMultilevel"/>
    <w:tmpl w:val="6EEE3AA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474832449">
    <w:abstractNumId w:val="4"/>
  </w:num>
  <w:num w:numId="2" w16cid:durableId="702291278">
    <w:abstractNumId w:val="0"/>
  </w:num>
  <w:num w:numId="3" w16cid:durableId="1899701502">
    <w:abstractNumId w:val="15"/>
  </w:num>
  <w:num w:numId="4" w16cid:durableId="13306743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29751474">
    <w:abstractNumId w:val="3"/>
  </w:num>
  <w:num w:numId="6" w16cid:durableId="1817381736">
    <w:abstractNumId w:val="2"/>
  </w:num>
  <w:num w:numId="7" w16cid:durableId="1180777992">
    <w:abstractNumId w:val="8"/>
  </w:num>
  <w:num w:numId="8" w16cid:durableId="977346795">
    <w:abstractNumId w:val="12"/>
  </w:num>
  <w:num w:numId="9" w16cid:durableId="285742064">
    <w:abstractNumId w:val="5"/>
  </w:num>
  <w:num w:numId="10" w16cid:durableId="431560356">
    <w:abstractNumId w:val="6"/>
  </w:num>
  <w:num w:numId="11" w16cid:durableId="1827428308">
    <w:abstractNumId w:val="11"/>
  </w:num>
  <w:num w:numId="12" w16cid:durableId="1085419994">
    <w:abstractNumId w:val="10"/>
  </w:num>
  <w:num w:numId="13" w16cid:durableId="209923528">
    <w:abstractNumId w:val="1"/>
  </w:num>
  <w:num w:numId="14" w16cid:durableId="360785927">
    <w:abstractNumId w:val="13"/>
  </w:num>
  <w:num w:numId="15" w16cid:durableId="2146119041">
    <w:abstractNumId w:val="9"/>
  </w:num>
  <w:num w:numId="16" w16cid:durableId="446782098">
    <w:abstractNumId w:val="16"/>
  </w:num>
  <w:num w:numId="17" w16cid:durableId="99136808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15078906">
    <w:abstractNumId w:val="7"/>
  </w:num>
  <w:num w:numId="19" w16cid:durableId="9303585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423"/>
    <w:rsid w:val="0003528E"/>
    <w:rsid w:val="00074842"/>
    <w:rsid w:val="00077AC4"/>
    <w:rsid w:val="000A0373"/>
    <w:rsid w:val="000C5E3E"/>
    <w:rsid w:val="00120ED6"/>
    <w:rsid w:val="00164383"/>
    <w:rsid w:val="001A6828"/>
    <w:rsid w:val="0020638C"/>
    <w:rsid w:val="002D5C00"/>
    <w:rsid w:val="00332FDE"/>
    <w:rsid w:val="0034005F"/>
    <w:rsid w:val="003727AB"/>
    <w:rsid w:val="004155F2"/>
    <w:rsid w:val="004A7D84"/>
    <w:rsid w:val="00510BCA"/>
    <w:rsid w:val="00512317"/>
    <w:rsid w:val="005A79D3"/>
    <w:rsid w:val="005C0DF1"/>
    <w:rsid w:val="006C563D"/>
    <w:rsid w:val="00742DCD"/>
    <w:rsid w:val="00786757"/>
    <w:rsid w:val="007B36E4"/>
    <w:rsid w:val="008074ED"/>
    <w:rsid w:val="008920E9"/>
    <w:rsid w:val="008A6E0F"/>
    <w:rsid w:val="008E12BC"/>
    <w:rsid w:val="00956346"/>
    <w:rsid w:val="0099206B"/>
    <w:rsid w:val="009A3C75"/>
    <w:rsid w:val="009A610D"/>
    <w:rsid w:val="00A1411D"/>
    <w:rsid w:val="00A30423"/>
    <w:rsid w:val="00AD27F3"/>
    <w:rsid w:val="00AE0F3C"/>
    <w:rsid w:val="00B15AAE"/>
    <w:rsid w:val="00BF3485"/>
    <w:rsid w:val="00C25401"/>
    <w:rsid w:val="00C30890"/>
    <w:rsid w:val="00D03BC6"/>
    <w:rsid w:val="00DC3F87"/>
    <w:rsid w:val="00DC592E"/>
    <w:rsid w:val="00DE5C6B"/>
    <w:rsid w:val="00DF3A22"/>
    <w:rsid w:val="00DF5A15"/>
    <w:rsid w:val="00E0288D"/>
    <w:rsid w:val="00FF03A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7062B"/>
  <w15:chartTrackingRefBased/>
  <w15:docId w15:val="{F7A658CC-25D0-4867-8722-D240DC86D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5F2"/>
    <w:pPr>
      <w:spacing w:line="256" w:lineRule="auto"/>
    </w:pPr>
    <w:rPr>
      <w:lang w:bidi="ar-SA"/>
    </w:rPr>
  </w:style>
  <w:style w:type="paragraph" w:styleId="Heading1">
    <w:name w:val="heading 1"/>
    <w:basedOn w:val="Normal"/>
    <w:next w:val="Normal"/>
    <w:link w:val="Heading1Char"/>
    <w:uiPriority w:val="9"/>
    <w:qFormat/>
    <w:rsid w:val="00074842"/>
    <w:pPr>
      <w:keepNext/>
      <w:keepLines/>
      <w:numPr>
        <w:numId w:val="2"/>
      </w:numPr>
      <w:spacing w:before="120" w:after="120" w:line="360" w:lineRule="auto"/>
      <w:ind w:left="431" w:hanging="431"/>
      <w:jc w:val="both"/>
      <w:outlineLvl w:val="0"/>
    </w:pPr>
    <w:rPr>
      <w:rFonts w:ascii="Arial" w:eastAsiaTheme="majorEastAsia" w:hAnsi="Arial" w:cstheme="majorBidi"/>
      <w:b/>
      <w:bCs/>
      <w:color w:val="2F5496" w:themeColor="accent1" w:themeShade="BF"/>
      <w:sz w:val="32"/>
      <w:szCs w:val="28"/>
      <w:lang w:val="en-US"/>
    </w:rPr>
  </w:style>
  <w:style w:type="paragraph" w:styleId="Heading2">
    <w:name w:val="heading 2"/>
    <w:basedOn w:val="Normal"/>
    <w:next w:val="Normal"/>
    <w:link w:val="Heading2Char"/>
    <w:uiPriority w:val="9"/>
    <w:unhideWhenUsed/>
    <w:qFormat/>
    <w:rsid w:val="00074842"/>
    <w:pPr>
      <w:keepNext/>
      <w:keepLines/>
      <w:numPr>
        <w:ilvl w:val="1"/>
        <w:numId w:val="2"/>
      </w:numPr>
      <w:spacing w:before="120" w:after="120" w:line="360" w:lineRule="auto"/>
      <w:ind w:left="578" w:hanging="578"/>
      <w:jc w:val="both"/>
      <w:outlineLvl w:val="1"/>
    </w:pPr>
    <w:rPr>
      <w:rFonts w:ascii="Arial" w:eastAsiaTheme="majorEastAsia" w:hAnsi="Arial" w:cstheme="majorBidi"/>
      <w:b/>
      <w:bCs/>
      <w:color w:val="4472C4" w:themeColor="accent1"/>
      <w:sz w:val="28"/>
      <w:szCs w:val="26"/>
      <w:lang w:val="en-US"/>
    </w:rPr>
  </w:style>
  <w:style w:type="paragraph" w:styleId="Heading3">
    <w:name w:val="heading 3"/>
    <w:aliases w:val="UMSubHead1.1.1"/>
    <w:basedOn w:val="Normal"/>
    <w:next w:val="Normal"/>
    <w:link w:val="Heading3Char"/>
    <w:unhideWhenUsed/>
    <w:qFormat/>
    <w:rsid w:val="00074842"/>
    <w:pPr>
      <w:keepNext/>
      <w:keepLines/>
      <w:numPr>
        <w:ilvl w:val="2"/>
        <w:numId w:val="2"/>
      </w:numPr>
      <w:spacing w:before="120" w:after="120" w:line="360" w:lineRule="auto"/>
      <w:jc w:val="both"/>
      <w:outlineLvl w:val="2"/>
    </w:pPr>
    <w:rPr>
      <w:rFonts w:ascii="Arial" w:eastAsiaTheme="majorEastAsia" w:hAnsi="Arial" w:cstheme="majorBidi"/>
      <w:b/>
      <w:bCs/>
      <w:color w:val="4472C4" w:themeColor="accent1"/>
      <w:sz w:val="24"/>
      <w:lang w:val="en-US"/>
    </w:rPr>
  </w:style>
  <w:style w:type="paragraph" w:styleId="Heading4">
    <w:name w:val="heading 4"/>
    <w:aliases w:val="UMSubheading,1.1.1.1"/>
    <w:basedOn w:val="Normal"/>
    <w:next w:val="Normal"/>
    <w:link w:val="Heading4Char"/>
    <w:uiPriority w:val="9"/>
    <w:unhideWhenUsed/>
    <w:qFormat/>
    <w:rsid w:val="00074842"/>
    <w:pPr>
      <w:keepNext/>
      <w:keepLines/>
      <w:numPr>
        <w:ilvl w:val="3"/>
        <w:numId w:val="2"/>
      </w:numPr>
      <w:spacing w:before="120" w:after="120" w:line="360" w:lineRule="auto"/>
      <w:ind w:left="862" w:hanging="862"/>
      <w:jc w:val="both"/>
      <w:outlineLvl w:val="3"/>
    </w:pPr>
    <w:rPr>
      <w:rFonts w:ascii="Arial" w:eastAsiaTheme="majorEastAsia" w:hAnsi="Arial" w:cstheme="majorBidi"/>
      <w:b/>
      <w:bCs/>
      <w:iCs/>
      <w:color w:val="4472C4" w:themeColor="accent1"/>
      <w:lang w:val="en-US"/>
    </w:rPr>
  </w:style>
  <w:style w:type="paragraph" w:styleId="Heading5">
    <w:name w:val="heading 5"/>
    <w:aliases w:val="UMSubheading1.1.1.1.1"/>
    <w:basedOn w:val="Normal"/>
    <w:next w:val="Normal"/>
    <w:link w:val="Heading5Char"/>
    <w:uiPriority w:val="9"/>
    <w:unhideWhenUsed/>
    <w:qFormat/>
    <w:rsid w:val="00074842"/>
    <w:pPr>
      <w:keepNext/>
      <w:keepLines/>
      <w:numPr>
        <w:ilvl w:val="4"/>
        <w:numId w:val="2"/>
      </w:numPr>
      <w:spacing w:before="120" w:after="120" w:line="360" w:lineRule="auto"/>
      <w:ind w:left="1009" w:hanging="1009"/>
      <w:jc w:val="both"/>
      <w:outlineLvl w:val="4"/>
    </w:pPr>
    <w:rPr>
      <w:rFonts w:ascii="Arial" w:eastAsiaTheme="majorEastAsia" w:hAnsi="Arial" w:cstheme="majorBidi"/>
      <w:b/>
      <w:color w:val="4472C4" w:themeColor="accent1"/>
      <w:lang w:val="en-US"/>
    </w:rPr>
  </w:style>
  <w:style w:type="paragraph" w:styleId="Heading6">
    <w:name w:val="heading 6"/>
    <w:basedOn w:val="Normal"/>
    <w:next w:val="Normal"/>
    <w:link w:val="Heading6Char"/>
    <w:uiPriority w:val="9"/>
    <w:unhideWhenUsed/>
    <w:qFormat/>
    <w:rsid w:val="00074842"/>
    <w:pPr>
      <w:keepNext/>
      <w:keepLines/>
      <w:numPr>
        <w:ilvl w:val="5"/>
        <w:numId w:val="2"/>
      </w:numPr>
      <w:spacing w:before="200" w:after="0" w:line="360" w:lineRule="auto"/>
      <w:jc w:val="both"/>
      <w:outlineLvl w:val="5"/>
    </w:pPr>
    <w:rPr>
      <w:rFonts w:asciiTheme="majorHAnsi" w:eastAsiaTheme="majorEastAsia" w:hAnsiTheme="majorHAnsi" w:cstheme="majorBidi"/>
      <w:i/>
      <w:iCs/>
      <w:color w:val="1F3763" w:themeColor="accent1" w:themeShade="7F"/>
      <w:lang w:val="en-US"/>
    </w:rPr>
  </w:style>
  <w:style w:type="paragraph" w:styleId="Heading7">
    <w:name w:val="heading 7"/>
    <w:basedOn w:val="Normal"/>
    <w:next w:val="Normal"/>
    <w:link w:val="Heading7Char"/>
    <w:uiPriority w:val="9"/>
    <w:unhideWhenUsed/>
    <w:qFormat/>
    <w:rsid w:val="00074842"/>
    <w:pPr>
      <w:keepNext/>
      <w:keepLines/>
      <w:numPr>
        <w:ilvl w:val="6"/>
        <w:numId w:val="2"/>
      </w:numPr>
      <w:spacing w:before="200" w:after="0" w:line="360" w:lineRule="auto"/>
      <w:jc w:val="both"/>
      <w:outlineLvl w:val="6"/>
    </w:pPr>
    <w:rPr>
      <w:rFonts w:asciiTheme="majorHAnsi" w:eastAsiaTheme="majorEastAsia" w:hAnsiTheme="majorHAnsi" w:cstheme="majorBidi"/>
      <w:i/>
      <w:iCs/>
      <w:color w:val="404040" w:themeColor="text1" w:themeTint="BF"/>
      <w:lang w:val="en-US"/>
    </w:rPr>
  </w:style>
  <w:style w:type="paragraph" w:styleId="Heading8">
    <w:name w:val="heading 8"/>
    <w:basedOn w:val="Normal"/>
    <w:next w:val="Normal"/>
    <w:link w:val="Heading8Char"/>
    <w:uiPriority w:val="9"/>
    <w:unhideWhenUsed/>
    <w:qFormat/>
    <w:rsid w:val="00074842"/>
    <w:pPr>
      <w:keepNext/>
      <w:keepLines/>
      <w:numPr>
        <w:ilvl w:val="7"/>
        <w:numId w:val="2"/>
      </w:numPr>
      <w:spacing w:before="200" w:after="0" w:line="360" w:lineRule="auto"/>
      <w:jc w:val="both"/>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unhideWhenUsed/>
    <w:qFormat/>
    <w:rsid w:val="00074842"/>
    <w:pPr>
      <w:keepNext/>
      <w:keepLines/>
      <w:numPr>
        <w:ilvl w:val="8"/>
        <w:numId w:val="2"/>
      </w:numPr>
      <w:spacing w:before="200" w:after="0" w:line="360" w:lineRule="auto"/>
      <w:jc w:val="both"/>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4842"/>
    <w:rPr>
      <w:rFonts w:ascii="Arial" w:eastAsiaTheme="majorEastAsia" w:hAnsi="Arial" w:cstheme="majorBidi"/>
      <w:b/>
      <w:bCs/>
      <w:color w:val="2F5496" w:themeColor="accent1" w:themeShade="BF"/>
      <w:sz w:val="32"/>
      <w:szCs w:val="28"/>
      <w:lang w:val="en-US" w:bidi="ar-SA"/>
    </w:rPr>
  </w:style>
  <w:style w:type="character" w:customStyle="1" w:styleId="Heading2Char">
    <w:name w:val="Heading 2 Char"/>
    <w:basedOn w:val="DefaultParagraphFont"/>
    <w:link w:val="Heading2"/>
    <w:uiPriority w:val="9"/>
    <w:rsid w:val="00074842"/>
    <w:rPr>
      <w:rFonts w:ascii="Arial" w:eastAsiaTheme="majorEastAsia" w:hAnsi="Arial" w:cstheme="majorBidi"/>
      <w:b/>
      <w:bCs/>
      <w:color w:val="4472C4" w:themeColor="accent1"/>
      <w:sz w:val="28"/>
      <w:szCs w:val="26"/>
      <w:lang w:val="en-US" w:bidi="ar-SA"/>
    </w:rPr>
  </w:style>
  <w:style w:type="character" w:customStyle="1" w:styleId="Heading3Char">
    <w:name w:val="Heading 3 Char"/>
    <w:aliases w:val="UMSubHead1.1.1 Char"/>
    <w:basedOn w:val="DefaultParagraphFont"/>
    <w:link w:val="Heading3"/>
    <w:rsid w:val="00074842"/>
    <w:rPr>
      <w:rFonts w:ascii="Arial" w:eastAsiaTheme="majorEastAsia" w:hAnsi="Arial" w:cstheme="majorBidi"/>
      <w:b/>
      <w:bCs/>
      <w:color w:val="4472C4" w:themeColor="accent1"/>
      <w:sz w:val="24"/>
      <w:lang w:val="en-US" w:bidi="ar-SA"/>
    </w:rPr>
  </w:style>
  <w:style w:type="character" w:customStyle="1" w:styleId="Heading4Char">
    <w:name w:val="Heading 4 Char"/>
    <w:aliases w:val="UMSubheading Char,1.1.1.1 Char"/>
    <w:basedOn w:val="DefaultParagraphFont"/>
    <w:link w:val="Heading4"/>
    <w:uiPriority w:val="9"/>
    <w:rsid w:val="00074842"/>
    <w:rPr>
      <w:rFonts w:ascii="Arial" w:eastAsiaTheme="majorEastAsia" w:hAnsi="Arial" w:cstheme="majorBidi"/>
      <w:b/>
      <w:bCs/>
      <w:iCs/>
      <w:color w:val="4472C4" w:themeColor="accent1"/>
      <w:lang w:val="en-US" w:bidi="ar-SA"/>
    </w:rPr>
  </w:style>
  <w:style w:type="character" w:customStyle="1" w:styleId="Heading5Char">
    <w:name w:val="Heading 5 Char"/>
    <w:aliases w:val="UMSubheading1.1.1.1.1 Char"/>
    <w:basedOn w:val="DefaultParagraphFont"/>
    <w:link w:val="Heading5"/>
    <w:uiPriority w:val="9"/>
    <w:rsid w:val="00074842"/>
    <w:rPr>
      <w:rFonts w:ascii="Arial" w:eastAsiaTheme="majorEastAsia" w:hAnsi="Arial" w:cstheme="majorBidi"/>
      <w:b/>
      <w:color w:val="4472C4" w:themeColor="accent1"/>
      <w:lang w:val="en-US" w:bidi="ar-SA"/>
    </w:rPr>
  </w:style>
  <w:style w:type="character" w:customStyle="1" w:styleId="Heading6Char">
    <w:name w:val="Heading 6 Char"/>
    <w:basedOn w:val="DefaultParagraphFont"/>
    <w:link w:val="Heading6"/>
    <w:uiPriority w:val="9"/>
    <w:rsid w:val="00074842"/>
    <w:rPr>
      <w:rFonts w:asciiTheme="majorHAnsi" w:eastAsiaTheme="majorEastAsia" w:hAnsiTheme="majorHAnsi" w:cstheme="majorBidi"/>
      <w:i/>
      <w:iCs/>
      <w:color w:val="1F3763" w:themeColor="accent1" w:themeShade="7F"/>
      <w:lang w:val="en-US" w:bidi="ar-SA"/>
    </w:rPr>
  </w:style>
  <w:style w:type="character" w:customStyle="1" w:styleId="Heading7Char">
    <w:name w:val="Heading 7 Char"/>
    <w:basedOn w:val="DefaultParagraphFont"/>
    <w:link w:val="Heading7"/>
    <w:uiPriority w:val="9"/>
    <w:rsid w:val="00074842"/>
    <w:rPr>
      <w:rFonts w:asciiTheme="majorHAnsi" w:eastAsiaTheme="majorEastAsia" w:hAnsiTheme="majorHAnsi" w:cstheme="majorBidi"/>
      <w:i/>
      <w:iCs/>
      <w:color w:val="404040" w:themeColor="text1" w:themeTint="BF"/>
      <w:lang w:val="en-US" w:bidi="ar-SA"/>
    </w:rPr>
  </w:style>
  <w:style w:type="character" w:customStyle="1" w:styleId="Heading8Char">
    <w:name w:val="Heading 8 Char"/>
    <w:basedOn w:val="DefaultParagraphFont"/>
    <w:link w:val="Heading8"/>
    <w:uiPriority w:val="9"/>
    <w:rsid w:val="00074842"/>
    <w:rPr>
      <w:rFonts w:asciiTheme="majorHAnsi" w:eastAsiaTheme="majorEastAsia" w:hAnsiTheme="majorHAnsi" w:cstheme="majorBidi"/>
      <w:color w:val="404040" w:themeColor="text1" w:themeTint="BF"/>
      <w:sz w:val="20"/>
      <w:szCs w:val="20"/>
      <w:lang w:val="en-US" w:bidi="ar-SA"/>
    </w:rPr>
  </w:style>
  <w:style w:type="character" w:customStyle="1" w:styleId="Heading9Char">
    <w:name w:val="Heading 9 Char"/>
    <w:basedOn w:val="DefaultParagraphFont"/>
    <w:link w:val="Heading9"/>
    <w:uiPriority w:val="9"/>
    <w:rsid w:val="00074842"/>
    <w:rPr>
      <w:rFonts w:asciiTheme="majorHAnsi" w:eastAsiaTheme="majorEastAsia" w:hAnsiTheme="majorHAnsi" w:cstheme="majorBidi"/>
      <w:i/>
      <w:iCs/>
      <w:color w:val="404040" w:themeColor="text1" w:themeTint="BF"/>
      <w:sz w:val="20"/>
      <w:szCs w:val="20"/>
      <w:lang w:val="en-US" w:bidi="ar-SA"/>
    </w:rPr>
  </w:style>
  <w:style w:type="paragraph" w:styleId="ListParagraph">
    <w:name w:val="List Paragraph"/>
    <w:aliases w:val="- Bullets,목록 단락,リスト段落,?? ??,?????,????,Lista1,列出段落,列出段落1,中等深浅网格 1 - 着色 21"/>
    <w:basedOn w:val="Normal"/>
    <w:uiPriority w:val="34"/>
    <w:qFormat/>
    <w:rsid w:val="00074842"/>
    <w:pPr>
      <w:ind w:left="720"/>
      <w:contextualSpacing/>
    </w:pPr>
  </w:style>
  <w:style w:type="paragraph" w:customStyle="1" w:styleId="UMParaNumberlvl1">
    <w:name w:val="UMParaNumberlvl1"/>
    <w:basedOn w:val="Normal"/>
    <w:link w:val="UMParaNumberlvl1Char"/>
    <w:qFormat/>
    <w:rsid w:val="00074842"/>
    <w:pPr>
      <w:numPr>
        <w:numId w:val="3"/>
      </w:numPr>
      <w:spacing w:before="120" w:after="120" w:line="360" w:lineRule="auto"/>
      <w:ind w:left="357" w:hanging="357"/>
      <w:contextualSpacing/>
      <w:jc w:val="both"/>
      <w:textAlignment w:val="baseline"/>
    </w:pPr>
    <w:rPr>
      <w:rFonts w:ascii="Arial" w:eastAsia="Times New Roman" w:hAnsi="Arial" w:cs="Times New Roman"/>
      <w:szCs w:val="20"/>
      <w:lang w:val="en-US" w:eastAsia="en-GB"/>
    </w:rPr>
  </w:style>
  <w:style w:type="character" w:customStyle="1" w:styleId="UMParaNumberlvl1Char">
    <w:name w:val="UMParaNumberlvl1 Char"/>
    <w:basedOn w:val="DefaultParagraphFont"/>
    <w:link w:val="UMParaNumberlvl1"/>
    <w:rsid w:val="00074842"/>
    <w:rPr>
      <w:rFonts w:ascii="Arial" w:eastAsia="Times New Roman" w:hAnsi="Arial" w:cs="Times New Roman"/>
      <w:szCs w:val="20"/>
      <w:lang w:val="en-US" w:eastAsia="en-GB" w:bidi="ar-SA"/>
    </w:rPr>
  </w:style>
  <w:style w:type="paragraph" w:customStyle="1" w:styleId="UMParaBody">
    <w:name w:val="UMParaBody"/>
    <w:link w:val="UMParaBodyChar"/>
    <w:qFormat/>
    <w:rsid w:val="00074842"/>
    <w:pPr>
      <w:spacing w:before="240" w:after="120" w:line="360" w:lineRule="auto"/>
      <w:jc w:val="both"/>
    </w:pPr>
    <w:rPr>
      <w:rFonts w:ascii="Arial" w:eastAsia="Times New Roman" w:hAnsi="Arial" w:cs="Times New Roman"/>
      <w:color w:val="000000"/>
      <w:szCs w:val="20"/>
      <w:lang w:val="en-US" w:eastAsia="en-GB" w:bidi="ar-SA"/>
    </w:rPr>
  </w:style>
  <w:style w:type="character" w:customStyle="1" w:styleId="UMParaBodyChar">
    <w:name w:val="UMParaBody Char"/>
    <w:basedOn w:val="DefaultParagraphFont"/>
    <w:link w:val="UMParaBody"/>
    <w:rsid w:val="00074842"/>
    <w:rPr>
      <w:rFonts w:ascii="Arial" w:eastAsia="Times New Roman" w:hAnsi="Arial" w:cs="Times New Roman"/>
      <w:color w:val="000000"/>
      <w:szCs w:val="20"/>
      <w:lang w:val="en-US" w:eastAsia="en-GB" w:bidi="ar-SA"/>
    </w:rPr>
  </w:style>
  <w:style w:type="paragraph" w:customStyle="1" w:styleId="Default">
    <w:name w:val="Default"/>
    <w:rsid w:val="00074842"/>
    <w:pPr>
      <w:autoSpaceDE w:val="0"/>
      <w:autoSpaceDN w:val="0"/>
      <w:adjustRightInd w:val="0"/>
      <w:spacing w:after="0" w:line="240" w:lineRule="auto"/>
    </w:pPr>
    <w:rPr>
      <w:rFonts w:ascii="Times New Roman" w:eastAsia="Calibri" w:hAnsi="Times New Roman" w:cs="Times New Roman"/>
      <w:color w:val="000000"/>
      <w:sz w:val="24"/>
      <w:szCs w:val="24"/>
      <w:lang w:val="en-US" w:bidi="ar-SA"/>
    </w:rPr>
  </w:style>
  <w:style w:type="paragraph" w:styleId="BodyText">
    <w:name w:val="Body Text"/>
    <w:basedOn w:val="Normal"/>
    <w:link w:val="BodyTextChar"/>
    <w:uiPriority w:val="1"/>
    <w:unhideWhenUsed/>
    <w:qFormat/>
    <w:rsid w:val="004155F2"/>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4155F2"/>
    <w:rPr>
      <w:rFonts w:ascii="Times New Roman" w:eastAsia="Times New Roman" w:hAnsi="Times New Roman" w:cs="Times New Roman"/>
      <w:sz w:val="28"/>
      <w:szCs w:val="28"/>
      <w:lang w:val="en-US" w:bidi="ar-SA"/>
    </w:rPr>
  </w:style>
  <w:style w:type="table" w:styleId="TableGrid">
    <w:name w:val="Table Grid"/>
    <w:basedOn w:val="TableNormal"/>
    <w:uiPriority w:val="39"/>
    <w:rsid w:val="008A6E0F"/>
    <w:pPr>
      <w:spacing w:after="0" w:line="240" w:lineRule="auto"/>
    </w:pPr>
    <w:rPr>
      <w:rFonts w:eastAsiaTheme="minorEastAsia"/>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510BCA"/>
    <w:pPr>
      <w:spacing w:after="0" w:line="240" w:lineRule="auto"/>
      <w:jc w:val="center"/>
    </w:pPr>
    <w:rPr>
      <w:rFonts w:ascii="Consolas" w:eastAsia="Times New Roman" w:hAnsi="Consolas" w:cs="Times New Roman"/>
      <w:sz w:val="21"/>
      <w:szCs w:val="21"/>
      <w:lang w:val="x-none" w:eastAsia="x-none"/>
    </w:rPr>
  </w:style>
  <w:style w:type="character" w:customStyle="1" w:styleId="PlainTextChar">
    <w:name w:val="Plain Text Char"/>
    <w:basedOn w:val="DefaultParagraphFont"/>
    <w:link w:val="PlainText"/>
    <w:uiPriority w:val="99"/>
    <w:rsid w:val="00510BCA"/>
    <w:rPr>
      <w:rFonts w:ascii="Consolas" w:eastAsia="Times New Roman" w:hAnsi="Consolas" w:cs="Times New Roman"/>
      <w:sz w:val="21"/>
      <w:szCs w:val="21"/>
      <w:lang w:val="x-none" w:eastAsia="x-none" w:bidi="ar-SA"/>
    </w:rPr>
  </w:style>
  <w:style w:type="paragraph" w:styleId="Caption">
    <w:name w:val="caption"/>
    <w:basedOn w:val="Normal"/>
    <w:next w:val="Normal"/>
    <w:uiPriority w:val="35"/>
    <w:unhideWhenUsed/>
    <w:qFormat/>
    <w:rsid w:val="00332FD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7393">
      <w:bodyDiv w:val="1"/>
      <w:marLeft w:val="0"/>
      <w:marRight w:val="0"/>
      <w:marTop w:val="0"/>
      <w:marBottom w:val="0"/>
      <w:divBdr>
        <w:top w:val="none" w:sz="0" w:space="0" w:color="auto"/>
        <w:left w:val="none" w:sz="0" w:space="0" w:color="auto"/>
        <w:bottom w:val="none" w:sz="0" w:space="0" w:color="auto"/>
        <w:right w:val="none" w:sz="0" w:space="0" w:color="auto"/>
      </w:divBdr>
    </w:div>
    <w:div w:id="121582503">
      <w:bodyDiv w:val="1"/>
      <w:marLeft w:val="0"/>
      <w:marRight w:val="0"/>
      <w:marTop w:val="0"/>
      <w:marBottom w:val="0"/>
      <w:divBdr>
        <w:top w:val="none" w:sz="0" w:space="0" w:color="auto"/>
        <w:left w:val="none" w:sz="0" w:space="0" w:color="auto"/>
        <w:bottom w:val="none" w:sz="0" w:space="0" w:color="auto"/>
        <w:right w:val="none" w:sz="0" w:space="0" w:color="auto"/>
      </w:divBdr>
    </w:div>
    <w:div w:id="889028605">
      <w:bodyDiv w:val="1"/>
      <w:marLeft w:val="0"/>
      <w:marRight w:val="0"/>
      <w:marTop w:val="0"/>
      <w:marBottom w:val="0"/>
      <w:divBdr>
        <w:top w:val="none" w:sz="0" w:space="0" w:color="auto"/>
        <w:left w:val="none" w:sz="0" w:space="0" w:color="auto"/>
        <w:bottom w:val="none" w:sz="0" w:space="0" w:color="auto"/>
        <w:right w:val="none" w:sz="0" w:space="0" w:color="auto"/>
      </w:divBdr>
    </w:div>
    <w:div w:id="1239362861">
      <w:bodyDiv w:val="1"/>
      <w:marLeft w:val="0"/>
      <w:marRight w:val="0"/>
      <w:marTop w:val="0"/>
      <w:marBottom w:val="0"/>
      <w:divBdr>
        <w:top w:val="none" w:sz="0" w:space="0" w:color="auto"/>
        <w:left w:val="none" w:sz="0" w:space="0" w:color="auto"/>
        <w:bottom w:val="none" w:sz="0" w:space="0" w:color="auto"/>
        <w:right w:val="none" w:sz="0" w:space="0" w:color="auto"/>
      </w:divBdr>
    </w:div>
    <w:div w:id="1248076367">
      <w:bodyDiv w:val="1"/>
      <w:marLeft w:val="0"/>
      <w:marRight w:val="0"/>
      <w:marTop w:val="0"/>
      <w:marBottom w:val="0"/>
      <w:divBdr>
        <w:top w:val="none" w:sz="0" w:space="0" w:color="auto"/>
        <w:left w:val="none" w:sz="0" w:space="0" w:color="auto"/>
        <w:bottom w:val="none" w:sz="0" w:space="0" w:color="auto"/>
        <w:right w:val="none" w:sz="0" w:space="0" w:color="auto"/>
      </w:divBdr>
    </w:div>
    <w:div w:id="1354116766">
      <w:bodyDiv w:val="1"/>
      <w:marLeft w:val="0"/>
      <w:marRight w:val="0"/>
      <w:marTop w:val="0"/>
      <w:marBottom w:val="0"/>
      <w:divBdr>
        <w:top w:val="none" w:sz="0" w:space="0" w:color="auto"/>
        <w:left w:val="none" w:sz="0" w:space="0" w:color="auto"/>
        <w:bottom w:val="none" w:sz="0" w:space="0" w:color="auto"/>
        <w:right w:val="none" w:sz="0" w:space="0" w:color="auto"/>
      </w:divBdr>
    </w:div>
    <w:div w:id="1678848106">
      <w:bodyDiv w:val="1"/>
      <w:marLeft w:val="0"/>
      <w:marRight w:val="0"/>
      <w:marTop w:val="0"/>
      <w:marBottom w:val="0"/>
      <w:divBdr>
        <w:top w:val="none" w:sz="0" w:space="0" w:color="auto"/>
        <w:left w:val="none" w:sz="0" w:space="0" w:color="auto"/>
        <w:bottom w:val="none" w:sz="0" w:space="0" w:color="auto"/>
        <w:right w:val="none" w:sz="0" w:space="0" w:color="auto"/>
      </w:divBdr>
    </w:div>
    <w:div w:id="1812945319">
      <w:bodyDiv w:val="1"/>
      <w:marLeft w:val="0"/>
      <w:marRight w:val="0"/>
      <w:marTop w:val="0"/>
      <w:marBottom w:val="0"/>
      <w:divBdr>
        <w:top w:val="none" w:sz="0" w:space="0" w:color="auto"/>
        <w:left w:val="none" w:sz="0" w:space="0" w:color="auto"/>
        <w:bottom w:val="none" w:sz="0" w:space="0" w:color="auto"/>
        <w:right w:val="none" w:sz="0" w:space="0" w:color="auto"/>
      </w:divBdr>
    </w:div>
    <w:div w:id="1841772229">
      <w:bodyDiv w:val="1"/>
      <w:marLeft w:val="0"/>
      <w:marRight w:val="0"/>
      <w:marTop w:val="0"/>
      <w:marBottom w:val="0"/>
      <w:divBdr>
        <w:top w:val="none" w:sz="0" w:space="0" w:color="auto"/>
        <w:left w:val="none" w:sz="0" w:space="0" w:color="auto"/>
        <w:bottom w:val="none" w:sz="0" w:space="0" w:color="auto"/>
        <w:right w:val="none" w:sz="0" w:space="0" w:color="auto"/>
      </w:divBdr>
    </w:div>
    <w:div w:id="1912612947">
      <w:bodyDiv w:val="1"/>
      <w:marLeft w:val="0"/>
      <w:marRight w:val="0"/>
      <w:marTop w:val="0"/>
      <w:marBottom w:val="0"/>
      <w:divBdr>
        <w:top w:val="none" w:sz="0" w:space="0" w:color="auto"/>
        <w:left w:val="none" w:sz="0" w:space="0" w:color="auto"/>
        <w:bottom w:val="none" w:sz="0" w:space="0" w:color="auto"/>
        <w:right w:val="none" w:sz="0" w:space="0" w:color="auto"/>
      </w:divBdr>
    </w:div>
    <w:div w:id="1915166598">
      <w:bodyDiv w:val="1"/>
      <w:marLeft w:val="0"/>
      <w:marRight w:val="0"/>
      <w:marTop w:val="0"/>
      <w:marBottom w:val="0"/>
      <w:divBdr>
        <w:top w:val="none" w:sz="0" w:space="0" w:color="auto"/>
        <w:left w:val="none" w:sz="0" w:space="0" w:color="auto"/>
        <w:bottom w:val="none" w:sz="0" w:space="0" w:color="auto"/>
        <w:right w:val="none" w:sz="0" w:space="0" w:color="auto"/>
      </w:divBdr>
      <w:divsChild>
        <w:div w:id="1568153955">
          <w:marLeft w:val="0"/>
          <w:marRight w:val="0"/>
          <w:marTop w:val="0"/>
          <w:marBottom w:val="0"/>
          <w:divBdr>
            <w:top w:val="single" w:sz="2" w:space="0" w:color="D9D9E3"/>
            <w:left w:val="single" w:sz="2" w:space="0" w:color="D9D9E3"/>
            <w:bottom w:val="single" w:sz="2" w:space="0" w:color="D9D9E3"/>
            <w:right w:val="single" w:sz="2" w:space="0" w:color="D9D9E3"/>
          </w:divBdr>
          <w:divsChild>
            <w:div w:id="2146510426">
              <w:marLeft w:val="0"/>
              <w:marRight w:val="0"/>
              <w:marTop w:val="0"/>
              <w:marBottom w:val="0"/>
              <w:divBdr>
                <w:top w:val="single" w:sz="2" w:space="0" w:color="D9D9E3"/>
                <w:left w:val="single" w:sz="2" w:space="0" w:color="D9D9E3"/>
                <w:bottom w:val="single" w:sz="2" w:space="0" w:color="D9D9E3"/>
                <w:right w:val="single" w:sz="2" w:space="0" w:color="D9D9E3"/>
              </w:divBdr>
              <w:divsChild>
                <w:div w:id="1939021082">
                  <w:marLeft w:val="0"/>
                  <w:marRight w:val="0"/>
                  <w:marTop w:val="0"/>
                  <w:marBottom w:val="0"/>
                  <w:divBdr>
                    <w:top w:val="single" w:sz="2" w:space="0" w:color="D9D9E3"/>
                    <w:left w:val="single" w:sz="2" w:space="0" w:color="D9D9E3"/>
                    <w:bottom w:val="single" w:sz="2" w:space="0" w:color="D9D9E3"/>
                    <w:right w:val="single" w:sz="2" w:space="0" w:color="D9D9E3"/>
                  </w:divBdr>
                  <w:divsChild>
                    <w:div w:id="33621659">
                      <w:marLeft w:val="0"/>
                      <w:marRight w:val="0"/>
                      <w:marTop w:val="0"/>
                      <w:marBottom w:val="0"/>
                      <w:divBdr>
                        <w:top w:val="single" w:sz="2" w:space="0" w:color="D9D9E3"/>
                        <w:left w:val="single" w:sz="2" w:space="0" w:color="D9D9E3"/>
                        <w:bottom w:val="single" w:sz="2" w:space="0" w:color="D9D9E3"/>
                        <w:right w:val="single" w:sz="2" w:space="0" w:color="D9D9E3"/>
                      </w:divBdr>
                      <w:divsChild>
                        <w:div w:id="1834252750">
                          <w:marLeft w:val="0"/>
                          <w:marRight w:val="0"/>
                          <w:marTop w:val="0"/>
                          <w:marBottom w:val="0"/>
                          <w:divBdr>
                            <w:top w:val="single" w:sz="2" w:space="0" w:color="auto"/>
                            <w:left w:val="single" w:sz="2" w:space="0" w:color="auto"/>
                            <w:bottom w:val="single" w:sz="6" w:space="0" w:color="auto"/>
                            <w:right w:val="single" w:sz="2" w:space="0" w:color="auto"/>
                          </w:divBdr>
                          <w:divsChild>
                            <w:div w:id="565801341">
                              <w:marLeft w:val="0"/>
                              <w:marRight w:val="0"/>
                              <w:marTop w:val="100"/>
                              <w:marBottom w:val="100"/>
                              <w:divBdr>
                                <w:top w:val="single" w:sz="2" w:space="0" w:color="D9D9E3"/>
                                <w:left w:val="single" w:sz="2" w:space="0" w:color="D9D9E3"/>
                                <w:bottom w:val="single" w:sz="2" w:space="0" w:color="D9D9E3"/>
                                <w:right w:val="single" w:sz="2" w:space="0" w:color="D9D9E3"/>
                              </w:divBdr>
                              <w:divsChild>
                                <w:div w:id="1560092852">
                                  <w:marLeft w:val="0"/>
                                  <w:marRight w:val="0"/>
                                  <w:marTop w:val="0"/>
                                  <w:marBottom w:val="0"/>
                                  <w:divBdr>
                                    <w:top w:val="single" w:sz="2" w:space="0" w:color="D9D9E3"/>
                                    <w:left w:val="single" w:sz="2" w:space="0" w:color="D9D9E3"/>
                                    <w:bottom w:val="single" w:sz="2" w:space="0" w:color="D9D9E3"/>
                                    <w:right w:val="single" w:sz="2" w:space="0" w:color="D9D9E3"/>
                                  </w:divBdr>
                                  <w:divsChild>
                                    <w:div w:id="541092827">
                                      <w:marLeft w:val="0"/>
                                      <w:marRight w:val="0"/>
                                      <w:marTop w:val="0"/>
                                      <w:marBottom w:val="0"/>
                                      <w:divBdr>
                                        <w:top w:val="single" w:sz="2" w:space="0" w:color="D9D9E3"/>
                                        <w:left w:val="single" w:sz="2" w:space="0" w:color="D9D9E3"/>
                                        <w:bottom w:val="single" w:sz="2" w:space="0" w:color="D9D9E3"/>
                                        <w:right w:val="single" w:sz="2" w:space="0" w:color="D9D9E3"/>
                                      </w:divBdr>
                                      <w:divsChild>
                                        <w:div w:id="941962201">
                                          <w:marLeft w:val="0"/>
                                          <w:marRight w:val="0"/>
                                          <w:marTop w:val="0"/>
                                          <w:marBottom w:val="0"/>
                                          <w:divBdr>
                                            <w:top w:val="single" w:sz="2" w:space="0" w:color="D9D9E3"/>
                                            <w:left w:val="single" w:sz="2" w:space="0" w:color="D9D9E3"/>
                                            <w:bottom w:val="single" w:sz="2" w:space="0" w:color="D9D9E3"/>
                                            <w:right w:val="single" w:sz="2" w:space="0" w:color="D9D9E3"/>
                                          </w:divBdr>
                                          <w:divsChild>
                                            <w:div w:id="1513688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99217891">
          <w:marLeft w:val="0"/>
          <w:marRight w:val="0"/>
          <w:marTop w:val="0"/>
          <w:marBottom w:val="0"/>
          <w:divBdr>
            <w:top w:val="single" w:sz="6" w:space="0" w:color="auto"/>
            <w:left w:val="single" w:sz="2" w:space="0" w:color="auto"/>
            <w:bottom w:val="single" w:sz="2" w:space="0" w:color="auto"/>
            <w:right w:val="single" w:sz="2" w:space="0" w:color="auto"/>
          </w:divBdr>
        </w:div>
      </w:divsChild>
    </w:div>
    <w:div w:id="1970745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2C079-ACC2-4E60-8A9A-D16AFE322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39</Pages>
  <Words>5311</Words>
  <Characters>30277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devara sunanda</dc:creator>
  <cp:keywords/>
  <dc:description/>
  <cp:lastModifiedBy>devara sunanda</cp:lastModifiedBy>
  <cp:revision>8</cp:revision>
  <cp:lastPrinted>2023-04-04T16:57:00Z</cp:lastPrinted>
  <dcterms:created xsi:type="dcterms:W3CDTF">2023-04-08T20:58:00Z</dcterms:created>
  <dcterms:modified xsi:type="dcterms:W3CDTF">2023-04-09T13:14:00Z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2023-04-09T06:26:49Z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4fc10071-88e0-4bc1-9e3a-ed323d5681db</vt:lpwstr>
  </property>
  <property fmtid="{D5CDD505-2E9C-101B-9397-08002B2CF9AE}" pid="7" name="MSIP_Label_defa4170-0d19-0005-0004-bc88714345d2_ActionId">
    <vt:lpwstr>01937c81-a2cd-4d74-afdd-ac8f4748d3ab</vt:lpwstr>
  </property>
  <property fmtid="{D5CDD505-2E9C-101B-9397-08002B2CF9AE}" pid="8" name="MSIP_Label_defa4170-0d19-0005-0004-bc88714345d2_ContentBits">
    <vt:lpwstr>0</vt:lpwstr>
  </property>
</Properties>
</file>