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5B10" w14:textId="5B177F70"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noProof/>
          <w:sz w:val="24"/>
          <w:szCs w:val="24"/>
          <w:lang w:val="en-IN" w:eastAsia="en-IN"/>
        </w:rPr>
        <w:drawing>
          <wp:anchor distT="0" distB="0" distL="114300" distR="114300" simplePos="0" relativeHeight="251653632" behindDoc="1" locked="0" layoutInCell="1" allowOverlap="1" wp14:anchorId="4601E713" wp14:editId="0FABF8D2">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sidRPr="000D4B7B">
        <w:rPr>
          <w:rFonts w:ascii="Times New Roman" w:hAnsi="Times New Roman" w:cs="Times New Roman"/>
          <w:b/>
          <w:noProof/>
          <w:sz w:val="24"/>
          <w:szCs w:val="24"/>
          <w:lang w:val="en-IN" w:eastAsia="en-IN"/>
        </w:rPr>
        <w:drawing>
          <wp:anchor distT="0" distB="0" distL="114300" distR="114300" simplePos="0" relativeHeight="251651584" behindDoc="0" locked="0" layoutInCell="1" allowOverlap="1" wp14:anchorId="7C86115D" wp14:editId="3E551F16">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a:stretch>
                      <a:fillRect/>
                    </a:stretch>
                  </pic:blipFill>
                  <pic:spPr>
                    <a:xfrm>
                      <a:off x="0" y="0"/>
                      <a:ext cx="909320" cy="900430"/>
                    </a:xfrm>
                    <a:prstGeom prst="rect">
                      <a:avLst/>
                    </a:prstGeom>
                    <a:noFill/>
                    <a:ln w="9525">
                      <a:noFill/>
                      <a:miter lim="800000"/>
                      <a:headEnd/>
                      <a:tailEnd/>
                    </a:ln>
                  </pic:spPr>
                </pic:pic>
              </a:graphicData>
            </a:graphic>
          </wp:anchor>
        </w:drawing>
      </w:r>
      <w:r w:rsidRPr="000D4B7B">
        <w:rPr>
          <w:rFonts w:ascii="Times New Roman" w:hAnsi="Times New Roman" w:cs="Times New Roman"/>
          <w:b/>
          <w:sz w:val="24"/>
          <w:szCs w:val="24"/>
        </w:rPr>
        <w:t>SIMATS SCHOOL OF ENGINEERING</w:t>
      </w:r>
    </w:p>
    <w:p w14:paraId="3BED6A13" w14:textId="4CABDC2D"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SAVEETHA INSTITUTE OF MEDICAL AND TECHNICAL SCIENCES</w:t>
      </w:r>
    </w:p>
    <w:p w14:paraId="1E0B3F02"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CHENNAI-602105</w:t>
      </w:r>
    </w:p>
    <w:p w14:paraId="0DDBDEBD" w14:textId="41C7071D" w:rsidR="007E57A5" w:rsidRDefault="007E57A5" w:rsidP="00ED0797">
      <w:pPr>
        <w:pStyle w:val="Heading1"/>
        <w:spacing w:before="122"/>
        <w:jc w:val="center"/>
        <w:rPr>
          <w:rFonts w:ascii="Times New Roman" w:hAnsi="Times New Roman" w:cs="Times New Roman"/>
        </w:rPr>
      </w:pPr>
    </w:p>
    <w:p w14:paraId="307CFCFB" w14:textId="6368F4EC" w:rsidR="00210317" w:rsidRDefault="00ED0797" w:rsidP="00ED0797">
      <w:pPr>
        <w:pStyle w:val="Heading1"/>
        <w:spacing w:before="122"/>
        <w:jc w:val="center"/>
        <w:rPr>
          <w:rFonts w:ascii="Times New Roman" w:hAnsi="Times New Roman" w:cs="Times New Roman"/>
        </w:rPr>
      </w:pPr>
      <w:r>
        <w:rPr>
          <w:rFonts w:ascii="Times New Roman" w:hAnsi="Times New Roman" w:cs="Times New Roman"/>
        </w:rPr>
        <w:t>ASSESSMENT 1</w:t>
      </w:r>
    </w:p>
    <w:p w14:paraId="445E68CA" w14:textId="5B222939" w:rsidR="00ED0797" w:rsidRDefault="00ED0797" w:rsidP="00ED0797">
      <w:pPr>
        <w:jc w:val="center"/>
        <w:rPr>
          <w:rFonts w:ascii="Times New Roman" w:hAnsi="Times New Roman" w:cs="Times New Roman"/>
          <w:sz w:val="32"/>
          <w:szCs w:val="32"/>
        </w:rPr>
      </w:pPr>
      <w:r w:rsidRPr="00ED0797">
        <w:rPr>
          <w:rFonts w:ascii="Times New Roman" w:hAnsi="Times New Roman" w:cs="Times New Roman"/>
          <w:sz w:val="32"/>
          <w:szCs w:val="32"/>
        </w:rPr>
        <w:t>CSA1006-SOFTWARE ENGINEERING</w:t>
      </w:r>
    </w:p>
    <w:p w14:paraId="64C69F02" w14:textId="242C0DEF" w:rsidR="007E57A5" w:rsidRPr="00ED0797" w:rsidRDefault="007E57A5" w:rsidP="00ED0797">
      <w:pPr>
        <w:jc w:val="center"/>
        <w:rPr>
          <w:rFonts w:ascii="Times New Roman" w:hAnsi="Times New Roman" w:cs="Times New Roman"/>
          <w:sz w:val="32"/>
          <w:szCs w:val="32"/>
        </w:rPr>
      </w:pPr>
    </w:p>
    <w:p w14:paraId="7927316E" w14:textId="6BA8622A" w:rsidR="00210317" w:rsidRPr="00550C99" w:rsidRDefault="00845193" w:rsidP="00B62169">
      <w:pPr>
        <w:spacing w:line="276" w:lineRule="auto"/>
        <w:jc w:val="both"/>
        <w:rPr>
          <w:rFonts w:ascii="Times New Roman" w:hAnsi="Times New Roman" w:cs="Times New Roman"/>
          <w:b/>
          <w:bCs/>
          <w:sz w:val="40"/>
          <w:szCs w:val="40"/>
          <w:lang w:val="en-IN"/>
        </w:rPr>
      </w:pPr>
      <w:r w:rsidRPr="00550C99">
        <w:rPr>
          <w:rFonts w:ascii="Times New Roman" w:hAnsi="Times New Roman" w:cs="Times New Roman"/>
          <w:b/>
          <w:noProof/>
          <w:sz w:val="36"/>
          <w:szCs w:val="36"/>
        </w:rPr>
        <mc:AlternateContent>
          <mc:Choice Requires="wps">
            <w:drawing>
              <wp:anchor distT="45720" distB="45720" distL="114300" distR="114300" simplePos="0" relativeHeight="251664896" behindDoc="0" locked="0" layoutInCell="1" allowOverlap="1" wp14:anchorId="68260BA2" wp14:editId="03CED894">
                <wp:simplePos x="0" y="0"/>
                <wp:positionH relativeFrom="column">
                  <wp:posOffset>5265420</wp:posOffset>
                </wp:positionH>
                <wp:positionV relativeFrom="paragraph">
                  <wp:posOffset>236220</wp:posOffset>
                </wp:positionV>
                <wp:extent cx="1417320" cy="6096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609600"/>
                        </a:xfrm>
                        <a:prstGeom prst="rect">
                          <a:avLst/>
                        </a:prstGeom>
                        <a:solidFill>
                          <a:srgbClr val="FFFFFF"/>
                        </a:solidFill>
                        <a:ln w="9525">
                          <a:solidFill>
                            <a:srgbClr val="000000"/>
                          </a:solidFill>
                          <a:miter lim="800000"/>
                          <a:headEnd/>
                          <a:tailEnd/>
                        </a:ln>
                      </wps:spPr>
                      <wps:txbx>
                        <w:txbxContent>
                          <w:p w14:paraId="5FD5B580" w14:textId="4F236D45" w:rsidR="007E57A5" w:rsidRPr="00845193" w:rsidRDefault="00845193">
                            <w:pPr>
                              <w:rPr>
                                <w:rFonts w:ascii="Times New Roman" w:hAnsi="Times New Roman" w:cs="Times New Roman"/>
                                <w:b/>
                                <w:bCs/>
                                <w:lang w:val="en-IN"/>
                              </w:rPr>
                            </w:pPr>
                            <w:r w:rsidRPr="00845193">
                              <w:rPr>
                                <w:rFonts w:ascii="Times New Roman" w:hAnsi="Times New Roman" w:cs="Times New Roman"/>
                                <w:b/>
                                <w:bCs/>
                                <w:lang w:val="en-IN"/>
                              </w:rPr>
                              <w:t>SUBMITTED BY:</w:t>
                            </w:r>
                          </w:p>
                          <w:p w14:paraId="02758A67" w14:textId="7B774426" w:rsidR="00845193" w:rsidRPr="00845193" w:rsidRDefault="00845193">
                            <w:pPr>
                              <w:rPr>
                                <w:rFonts w:ascii="Times New Roman" w:hAnsi="Times New Roman" w:cs="Times New Roman"/>
                                <w:b/>
                                <w:bCs/>
                                <w:lang w:val="en-IN"/>
                              </w:rPr>
                            </w:pPr>
                            <w:r w:rsidRPr="00845193">
                              <w:rPr>
                                <w:rFonts w:ascii="Times New Roman" w:hAnsi="Times New Roman" w:cs="Times New Roman"/>
                                <w:b/>
                                <w:bCs/>
                                <w:lang w:val="en-IN"/>
                              </w:rPr>
                              <w:t>SRUTHI J – 192371085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260BA2" id="_x0000_t202" coordsize="21600,21600" o:spt="202" path="m,l,21600r21600,l21600,xe">
                <v:stroke joinstyle="miter"/>
                <v:path gradientshapeok="t" o:connecttype="rect"/>
              </v:shapetype>
              <v:shape id="Text Box 2" o:spid="_x0000_s1026" type="#_x0000_t202" style="position:absolute;left:0;text-align:left;margin-left:414.6pt;margin-top:18.6pt;width:111.6pt;height:4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">
                <v:textbox>
                  <w:txbxContent>
                    <w:p w14:paraId="5FD5B580" w14:textId="4F236D45" w:rsidR="007E57A5" w:rsidRPr="00845193" w:rsidRDefault="00845193">
                      <w:pPr>
                        <w:rPr>
                          <w:rFonts w:ascii="Times New Roman" w:hAnsi="Times New Roman" w:cs="Times New Roman"/>
                          <w:b/>
                          <w:bCs/>
                          <w:lang w:val="en-IN"/>
                        </w:rPr>
                      </w:pPr>
                      <w:r w:rsidRPr="00845193">
                        <w:rPr>
                          <w:rFonts w:ascii="Times New Roman" w:hAnsi="Times New Roman" w:cs="Times New Roman"/>
                          <w:b/>
                          <w:bCs/>
                          <w:lang w:val="en-IN"/>
                        </w:rPr>
                        <w:t>SUBMITTED BY:</w:t>
                      </w:r>
                    </w:p>
                    <w:p w14:paraId="02758A67" w14:textId="7B774426" w:rsidR="00845193" w:rsidRPr="00845193" w:rsidRDefault="00845193">
                      <w:pPr>
                        <w:rPr>
                          <w:rFonts w:ascii="Times New Roman" w:hAnsi="Times New Roman" w:cs="Times New Roman"/>
                          <w:b/>
                          <w:bCs/>
                          <w:lang w:val="en-IN"/>
                        </w:rPr>
                      </w:pPr>
                      <w:r w:rsidRPr="00845193">
                        <w:rPr>
                          <w:rFonts w:ascii="Times New Roman" w:hAnsi="Times New Roman" w:cs="Times New Roman"/>
                          <w:b/>
                          <w:bCs/>
                          <w:lang w:val="en-IN"/>
                        </w:rPr>
                        <w:t>SRUTHI J – 192371085</w:t>
                      </w:r>
                    </w:p>
                  </w:txbxContent>
                </v:textbox>
                <w10:wrap type="square"/>
              </v:shape>
            </w:pict>
          </mc:Fallback>
        </mc:AlternateContent>
      </w:r>
      <w:r w:rsidR="00210317" w:rsidRPr="00550C99">
        <w:rPr>
          <w:rStyle w:val="Strong"/>
          <w:rFonts w:ascii="Times New Roman" w:hAnsi="Times New Roman" w:cs="Times New Roman"/>
          <w:color w:val="BF4E14" w:themeColor="accent2" w:themeShade="BF"/>
          <w:sz w:val="32"/>
          <w:szCs w:val="32"/>
        </w:rPr>
        <w:t xml:space="preserve">Problem </w:t>
      </w:r>
      <w:r w:rsidR="00550C99" w:rsidRPr="00550C99">
        <w:rPr>
          <w:rStyle w:val="Strong"/>
          <w:rFonts w:ascii="Times New Roman" w:hAnsi="Times New Roman" w:cs="Times New Roman"/>
          <w:color w:val="BF4E14" w:themeColor="accent2" w:themeShade="BF"/>
          <w:sz w:val="32"/>
          <w:szCs w:val="32"/>
        </w:rPr>
        <w:t>2</w:t>
      </w:r>
      <w:r w:rsidR="00210317" w:rsidRPr="00550C99">
        <w:rPr>
          <w:rStyle w:val="Strong"/>
          <w:rFonts w:ascii="Times New Roman" w:hAnsi="Times New Roman" w:cs="Times New Roman"/>
          <w:color w:val="BF4E14" w:themeColor="accent2" w:themeShade="BF"/>
          <w:sz w:val="32"/>
          <w:szCs w:val="32"/>
        </w:rPr>
        <w:t>:</w:t>
      </w:r>
      <w:r w:rsidR="00550C99" w:rsidRPr="00550C99">
        <w:rPr>
          <w:sz w:val="32"/>
          <w:szCs w:val="32"/>
        </w:rPr>
        <w:t xml:space="preserve"> </w:t>
      </w:r>
      <w:r w:rsidR="00550C99" w:rsidRPr="00550C99">
        <w:rPr>
          <w:rFonts w:ascii="Times New Roman" w:hAnsi="Times New Roman" w:cs="Times New Roman"/>
          <w:b/>
          <w:bCs/>
          <w:color w:val="BF4E14" w:themeColor="accent2" w:themeShade="BF"/>
          <w:sz w:val="32"/>
          <w:szCs w:val="32"/>
        </w:rPr>
        <w:t>Feasibility Study for a Smart Parking System</w:t>
      </w:r>
    </w:p>
    <w:p w14:paraId="2E083F80" w14:textId="3046BB54" w:rsidR="005831EC" w:rsidRDefault="005831EC">
      <w:pPr>
        <w:rPr>
          <w:rFonts w:ascii="Times New Roman" w:hAnsi="Times New Roman" w:cs="Times New Roman"/>
        </w:rPr>
      </w:pPr>
    </w:p>
    <w:p w14:paraId="79AC7FF0" w14:textId="2D0AFC0D" w:rsidR="00845193" w:rsidRPr="00845193" w:rsidRDefault="00550C99" w:rsidP="00845193">
      <w:pPr>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Scenario:</w:t>
      </w:r>
    </w:p>
    <w:p w14:paraId="29162243" w14:textId="77777777" w:rsidR="00550C99"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 xml:space="preserve">A startup plans to develop a </w:t>
      </w:r>
      <w:r w:rsidRPr="00845193">
        <w:rPr>
          <w:rFonts w:ascii="Times New Roman" w:hAnsi="Times New Roman" w:cs="Times New Roman"/>
          <w:b/>
          <w:bCs/>
          <w:sz w:val="28"/>
          <w:szCs w:val="28"/>
          <w:lang w:val="en-IN"/>
        </w:rPr>
        <w:t>Smart Parking System</w:t>
      </w:r>
      <w:r w:rsidRPr="00845193">
        <w:rPr>
          <w:rFonts w:ascii="Times New Roman" w:hAnsi="Times New Roman" w:cs="Times New Roman"/>
          <w:sz w:val="28"/>
          <w:szCs w:val="28"/>
          <w:lang w:val="en-IN"/>
        </w:rPr>
        <w:t xml:space="preserve"> that uses IoT sensors and a mobile application to help drivers find and reserve available parking spaces in real time. Before investing in the project, the company</w:t>
      </w:r>
    </w:p>
    <w:p w14:paraId="4D50180F" w14:textId="77777777" w:rsidR="00550C99"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 xml:space="preserve"> needs to determine whether the system is technically, operationally, and</w:t>
      </w:r>
    </w:p>
    <w:p w14:paraId="69B50ACD" w14:textId="512D2E25"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 xml:space="preserve"> financially feasible.</w:t>
      </w:r>
    </w:p>
    <w:p w14:paraId="616C5AF9" w14:textId="197452F2" w:rsidR="00845193" w:rsidRPr="00845193" w:rsidRDefault="00845193" w:rsidP="00845193">
      <w:pPr>
        <w:spacing w:line="276" w:lineRule="auto"/>
        <w:jc w:val="both"/>
        <w:rPr>
          <w:rFonts w:ascii="Times New Roman" w:hAnsi="Times New Roman" w:cs="Times New Roman"/>
          <w:sz w:val="28"/>
          <w:szCs w:val="28"/>
          <w:lang w:val="en-IN"/>
        </w:rPr>
      </w:pPr>
    </w:p>
    <w:p w14:paraId="14EAF001" w14:textId="01F7F736" w:rsidR="00845193" w:rsidRPr="00550C99" w:rsidRDefault="00845193" w:rsidP="00550C99">
      <w:pPr>
        <w:pStyle w:val="ListParagraph"/>
        <w:numPr>
          <w:ilvl w:val="0"/>
          <w:numId w:val="37"/>
        </w:numPr>
        <w:spacing w:line="276" w:lineRule="auto"/>
        <w:jc w:val="both"/>
        <w:rPr>
          <w:rFonts w:ascii="Times New Roman" w:hAnsi="Times New Roman" w:cs="Times New Roman"/>
          <w:b/>
          <w:bCs/>
          <w:sz w:val="28"/>
          <w:szCs w:val="28"/>
          <w:lang w:val="en-IN"/>
        </w:rPr>
      </w:pPr>
      <w:r w:rsidRPr="00550C99">
        <w:rPr>
          <w:rFonts w:ascii="Times New Roman" w:hAnsi="Times New Roman" w:cs="Times New Roman"/>
          <w:b/>
          <w:bCs/>
          <w:sz w:val="28"/>
          <w:szCs w:val="28"/>
          <w:lang w:val="en-IN"/>
        </w:rPr>
        <w:t>Feasibility Analysis</w:t>
      </w:r>
    </w:p>
    <w:p w14:paraId="4C5F6023" w14:textId="77777777" w:rsidR="00550C99" w:rsidRPr="00550C99" w:rsidRDefault="00550C99" w:rsidP="00550C99">
      <w:pPr>
        <w:pStyle w:val="ListParagraph"/>
        <w:spacing w:line="276" w:lineRule="auto"/>
        <w:jc w:val="both"/>
        <w:rPr>
          <w:rFonts w:ascii="Times New Roman" w:hAnsi="Times New Roman" w:cs="Times New Roman"/>
          <w:b/>
          <w:bCs/>
          <w:sz w:val="28"/>
          <w:szCs w:val="28"/>
          <w:lang w:val="en-IN"/>
        </w:rPr>
      </w:pPr>
    </w:p>
    <w:p w14:paraId="14061F46" w14:textId="0744FDB9" w:rsidR="00845193" w:rsidRPr="00550C99" w:rsidRDefault="00845193" w:rsidP="00550C99">
      <w:pPr>
        <w:pStyle w:val="ListParagraph"/>
        <w:numPr>
          <w:ilvl w:val="0"/>
          <w:numId w:val="38"/>
        </w:numPr>
        <w:spacing w:line="276" w:lineRule="auto"/>
        <w:jc w:val="both"/>
        <w:rPr>
          <w:rFonts w:ascii="Times New Roman" w:hAnsi="Times New Roman" w:cs="Times New Roman"/>
          <w:b/>
          <w:bCs/>
          <w:sz w:val="28"/>
          <w:szCs w:val="28"/>
          <w:lang w:val="en-IN"/>
        </w:rPr>
      </w:pPr>
      <w:r w:rsidRPr="00550C99">
        <w:rPr>
          <w:rFonts w:ascii="Times New Roman" w:hAnsi="Times New Roman" w:cs="Times New Roman"/>
          <w:b/>
          <w:bCs/>
          <w:sz w:val="28"/>
          <w:szCs w:val="28"/>
          <w:lang w:val="en-IN"/>
        </w:rPr>
        <w:t>Technical Feasibility</w:t>
      </w:r>
    </w:p>
    <w:p w14:paraId="44E7AF83" w14:textId="77777777" w:rsidR="00550C99" w:rsidRPr="00550C99" w:rsidRDefault="00550C99" w:rsidP="00550C99">
      <w:pPr>
        <w:pStyle w:val="ListParagraph"/>
        <w:spacing w:line="276" w:lineRule="auto"/>
        <w:jc w:val="both"/>
        <w:rPr>
          <w:rFonts w:ascii="Times New Roman" w:hAnsi="Times New Roman" w:cs="Times New Roman"/>
          <w:b/>
          <w:bCs/>
          <w:sz w:val="28"/>
          <w:szCs w:val="28"/>
          <w:lang w:val="en-IN"/>
        </w:rPr>
      </w:pPr>
    </w:p>
    <w:p w14:paraId="49EA69CA"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Technical Requirements</w:t>
      </w:r>
    </w:p>
    <w:p w14:paraId="40E94E6A" w14:textId="77777777" w:rsidR="00845193" w:rsidRPr="00845193" w:rsidRDefault="00845193" w:rsidP="00845193">
      <w:pPr>
        <w:numPr>
          <w:ilvl w:val="0"/>
          <w:numId w:val="27"/>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IoT sensors to detect parking space availability.</w:t>
      </w:r>
    </w:p>
    <w:p w14:paraId="5171FECA" w14:textId="77777777" w:rsidR="00845193" w:rsidRPr="00845193" w:rsidRDefault="00845193" w:rsidP="00845193">
      <w:pPr>
        <w:numPr>
          <w:ilvl w:val="0"/>
          <w:numId w:val="27"/>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Mobile application for users to locate and reserve parking spaces.</w:t>
      </w:r>
    </w:p>
    <w:p w14:paraId="1D4873C3" w14:textId="77777777" w:rsidR="00845193" w:rsidRPr="00845193" w:rsidRDefault="00845193" w:rsidP="00845193">
      <w:pPr>
        <w:numPr>
          <w:ilvl w:val="0"/>
          <w:numId w:val="27"/>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Cloud database for storing parking information.</w:t>
      </w:r>
    </w:p>
    <w:p w14:paraId="7F8DB449" w14:textId="77777777" w:rsidR="00845193" w:rsidRPr="00845193" w:rsidRDefault="00845193" w:rsidP="00845193">
      <w:pPr>
        <w:numPr>
          <w:ilvl w:val="0"/>
          <w:numId w:val="27"/>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Internet connectivity for real-time updates.</w:t>
      </w:r>
    </w:p>
    <w:p w14:paraId="7A4A5A6A" w14:textId="77777777" w:rsidR="00845193" w:rsidRPr="00845193" w:rsidRDefault="00845193" w:rsidP="00845193">
      <w:pPr>
        <w:numPr>
          <w:ilvl w:val="0"/>
          <w:numId w:val="27"/>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GPS integration for navigation.</w:t>
      </w:r>
    </w:p>
    <w:p w14:paraId="117B8521"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Feasibility</w:t>
      </w:r>
    </w:p>
    <w:p w14:paraId="4AAEF6C3" w14:textId="77777777" w:rsidR="00845193" w:rsidRPr="00845193" w:rsidRDefault="00845193" w:rsidP="00845193">
      <w:pPr>
        <w:numPr>
          <w:ilvl w:val="0"/>
          <w:numId w:val="28"/>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The required technologies are already available and widely used.</w:t>
      </w:r>
    </w:p>
    <w:p w14:paraId="353D8463" w14:textId="77777777" w:rsidR="00845193" w:rsidRPr="00845193" w:rsidRDefault="00845193" w:rsidP="00845193">
      <w:pPr>
        <w:numPr>
          <w:ilvl w:val="0"/>
          <w:numId w:val="28"/>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Cloud platforms and IoT devices make implementation practical.</w:t>
      </w:r>
    </w:p>
    <w:p w14:paraId="140C92E0" w14:textId="77777777" w:rsidR="00845193" w:rsidRPr="00845193" w:rsidRDefault="00845193" w:rsidP="00845193">
      <w:pPr>
        <w:numPr>
          <w:ilvl w:val="0"/>
          <w:numId w:val="28"/>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The project is technically feasible with current technology.</w:t>
      </w:r>
    </w:p>
    <w:p w14:paraId="416B44BC"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Example</w:t>
      </w:r>
    </w:p>
    <w:p w14:paraId="4B38C453"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 xml:space="preserve">Many modern shopping malls already use sensor-based parking systems that display </w:t>
      </w:r>
      <w:r w:rsidRPr="00845193">
        <w:rPr>
          <w:rFonts w:ascii="Times New Roman" w:hAnsi="Times New Roman" w:cs="Times New Roman"/>
          <w:sz w:val="28"/>
          <w:szCs w:val="28"/>
          <w:lang w:val="en-IN"/>
        </w:rPr>
        <w:lastRenderedPageBreak/>
        <w:t>available parking slots to drivers.</w:t>
      </w:r>
    </w:p>
    <w:p w14:paraId="5BD090CC" w14:textId="63160FA2" w:rsidR="00845193" w:rsidRPr="00845193" w:rsidRDefault="00550C99" w:rsidP="00845193">
      <w:pPr>
        <w:spacing w:line="276" w:lineRule="auto"/>
        <w:jc w:val="both"/>
        <w:rPr>
          <w:rFonts w:ascii="Times New Roman" w:hAnsi="Times New Roman" w:cs="Times New Roman"/>
          <w:sz w:val="28"/>
          <w:szCs w:val="28"/>
          <w:lang w:val="en-IN"/>
        </w:rPr>
      </w:pPr>
      <w:r>
        <w:rPr>
          <w:rFonts w:ascii="Times New Roman" w:hAnsi="Times New Roman" w:cs="Times New Roman"/>
          <w:sz w:val="28"/>
          <w:szCs w:val="28"/>
          <w:lang w:val="en-IN"/>
        </w:rPr>
        <w:t>\</w:t>
      </w:r>
    </w:p>
    <w:p w14:paraId="6B4FCA7B" w14:textId="1EBEE73E" w:rsidR="00845193" w:rsidRPr="00550C99" w:rsidRDefault="00845193" w:rsidP="00550C99">
      <w:pPr>
        <w:pStyle w:val="ListParagraph"/>
        <w:numPr>
          <w:ilvl w:val="0"/>
          <w:numId w:val="38"/>
        </w:numPr>
        <w:spacing w:line="276" w:lineRule="auto"/>
        <w:jc w:val="both"/>
        <w:rPr>
          <w:rFonts w:ascii="Times New Roman" w:hAnsi="Times New Roman" w:cs="Times New Roman"/>
          <w:b/>
          <w:bCs/>
          <w:sz w:val="28"/>
          <w:szCs w:val="28"/>
          <w:lang w:val="en-IN"/>
        </w:rPr>
      </w:pPr>
      <w:r w:rsidRPr="00550C99">
        <w:rPr>
          <w:rFonts w:ascii="Times New Roman" w:hAnsi="Times New Roman" w:cs="Times New Roman"/>
          <w:b/>
          <w:bCs/>
          <w:sz w:val="28"/>
          <w:szCs w:val="28"/>
          <w:lang w:val="en-IN"/>
        </w:rPr>
        <w:t>Operational Feasibility</w:t>
      </w:r>
    </w:p>
    <w:p w14:paraId="72BB83DF" w14:textId="77777777" w:rsidR="00550C99" w:rsidRPr="00550C99" w:rsidRDefault="00550C99" w:rsidP="00550C99">
      <w:pPr>
        <w:pStyle w:val="ListParagraph"/>
        <w:spacing w:line="276" w:lineRule="auto"/>
        <w:jc w:val="both"/>
        <w:rPr>
          <w:rFonts w:ascii="Times New Roman" w:hAnsi="Times New Roman" w:cs="Times New Roman"/>
          <w:b/>
          <w:bCs/>
          <w:sz w:val="28"/>
          <w:szCs w:val="28"/>
          <w:lang w:val="en-IN"/>
        </w:rPr>
      </w:pPr>
    </w:p>
    <w:p w14:paraId="6F17D1DB"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Operational Requirements</w:t>
      </w:r>
    </w:p>
    <w:p w14:paraId="7FDAC474" w14:textId="77777777" w:rsidR="00845193" w:rsidRPr="00845193" w:rsidRDefault="00845193" w:rsidP="00845193">
      <w:pPr>
        <w:numPr>
          <w:ilvl w:val="0"/>
          <w:numId w:val="29"/>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Parking authorities should manage available parking spaces.</w:t>
      </w:r>
    </w:p>
    <w:p w14:paraId="06AF86C3" w14:textId="77777777" w:rsidR="00845193" w:rsidRPr="00845193" w:rsidRDefault="00845193" w:rsidP="00845193">
      <w:pPr>
        <w:numPr>
          <w:ilvl w:val="0"/>
          <w:numId w:val="29"/>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Drivers should easily use the mobile application.</w:t>
      </w:r>
    </w:p>
    <w:p w14:paraId="16D19A9E" w14:textId="77777777" w:rsidR="00845193" w:rsidRPr="00845193" w:rsidRDefault="00845193" w:rsidP="00845193">
      <w:pPr>
        <w:numPr>
          <w:ilvl w:val="0"/>
          <w:numId w:val="29"/>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Staff should receive training to monitor and maintain the system.</w:t>
      </w:r>
    </w:p>
    <w:p w14:paraId="02256696" w14:textId="77777777" w:rsidR="00845193" w:rsidRPr="00845193" w:rsidRDefault="00845193" w:rsidP="00845193">
      <w:pPr>
        <w:numPr>
          <w:ilvl w:val="0"/>
          <w:numId w:val="29"/>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Regular maintenance of sensors and servers is required.</w:t>
      </w:r>
    </w:p>
    <w:p w14:paraId="6FDD2B08"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Feasibility</w:t>
      </w:r>
    </w:p>
    <w:p w14:paraId="12C8C800" w14:textId="77777777" w:rsidR="00845193" w:rsidRPr="00845193" w:rsidRDefault="00845193" w:rsidP="00845193">
      <w:pPr>
        <w:numPr>
          <w:ilvl w:val="0"/>
          <w:numId w:val="30"/>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Users can quickly learn the application.</w:t>
      </w:r>
    </w:p>
    <w:p w14:paraId="3BAD5662" w14:textId="77777777" w:rsidR="00845193" w:rsidRPr="00845193" w:rsidRDefault="00845193" w:rsidP="00845193">
      <w:pPr>
        <w:numPr>
          <w:ilvl w:val="0"/>
          <w:numId w:val="30"/>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Parking management becomes more efficient.</w:t>
      </w:r>
    </w:p>
    <w:p w14:paraId="03D7B1CA" w14:textId="77777777" w:rsidR="00845193" w:rsidRPr="00845193" w:rsidRDefault="00845193" w:rsidP="00845193">
      <w:pPr>
        <w:numPr>
          <w:ilvl w:val="0"/>
          <w:numId w:val="30"/>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Reduces traffic congestion and saves time.</w:t>
      </w:r>
    </w:p>
    <w:p w14:paraId="04CC511A"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Example</w:t>
      </w:r>
    </w:p>
    <w:p w14:paraId="2D500732"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Drivers can reserve a parking space before arriving, reducing the time spent searching for parking.</w:t>
      </w:r>
    </w:p>
    <w:p w14:paraId="7230DE34" w14:textId="0D99179B" w:rsidR="00845193" w:rsidRPr="00845193" w:rsidRDefault="00845193" w:rsidP="00845193">
      <w:pPr>
        <w:spacing w:line="276" w:lineRule="auto"/>
        <w:jc w:val="both"/>
        <w:rPr>
          <w:rFonts w:ascii="Times New Roman" w:hAnsi="Times New Roman" w:cs="Times New Roman"/>
          <w:sz w:val="28"/>
          <w:szCs w:val="28"/>
          <w:lang w:val="en-IN"/>
        </w:rPr>
      </w:pPr>
    </w:p>
    <w:p w14:paraId="57C97750"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c) Financial Feasibility</w:t>
      </w:r>
    </w:p>
    <w:p w14:paraId="66F30CCE"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Estimated Costs</w:t>
      </w:r>
    </w:p>
    <w:p w14:paraId="153F2563" w14:textId="77777777" w:rsidR="00845193" w:rsidRPr="00845193" w:rsidRDefault="00845193" w:rsidP="00845193">
      <w:pPr>
        <w:numPr>
          <w:ilvl w:val="0"/>
          <w:numId w:val="31"/>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Purchase of IoT sensors.</w:t>
      </w:r>
    </w:p>
    <w:p w14:paraId="328A05AE" w14:textId="77777777" w:rsidR="00845193" w:rsidRPr="00845193" w:rsidRDefault="00845193" w:rsidP="00845193">
      <w:pPr>
        <w:numPr>
          <w:ilvl w:val="0"/>
          <w:numId w:val="31"/>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Mobile application development.</w:t>
      </w:r>
    </w:p>
    <w:p w14:paraId="7408BF52" w14:textId="77777777" w:rsidR="00845193" w:rsidRPr="00845193" w:rsidRDefault="00845193" w:rsidP="00845193">
      <w:pPr>
        <w:numPr>
          <w:ilvl w:val="0"/>
          <w:numId w:val="31"/>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Cloud server and database maintenance.</w:t>
      </w:r>
    </w:p>
    <w:p w14:paraId="0EA0A833" w14:textId="77777777" w:rsidR="00845193" w:rsidRPr="00845193" w:rsidRDefault="00845193" w:rsidP="00845193">
      <w:pPr>
        <w:numPr>
          <w:ilvl w:val="0"/>
          <w:numId w:val="31"/>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Installation and maintenance costs.</w:t>
      </w:r>
    </w:p>
    <w:p w14:paraId="4461664C"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Expected Benefits</w:t>
      </w:r>
    </w:p>
    <w:p w14:paraId="679E4D2B" w14:textId="77777777" w:rsidR="00845193" w:rsidRPr="00845193" w:rsidRDefault="00845193" w:rsidP="00845193">
      <w:pPr>
        <w:numPr>
          <w:ilvl w:val="0"/>
          <w:numId w:val="32"/>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Increased parking revenue.</w:t>
      </w:r>
    </w:p>
    <w:p w14:paraId="3F03697A" w14:textId="77777777" w:rsidR="00845193" w:rsidRPr="00845193" w:rsidRDefault="00845193" w:rsidP="00845193">
      <w:pPr>
        <w:numPr>
          <w:ilvl w:val="0"/>
          <w:numId w:val="32"/>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Reduced traffic congestion.</w:t>
      </w:r>
    </w:p>
    <w:p w14:paraId="00F234A8" w14:textId="77777777" w:rsidR="00845193" w:rsidRPr="00845193" w:rsidRDefault="00845193" w:rsidP="00845193">
      <w:pPr>
        <w:numPr>
          <w:ilvl w:val="0"/>
          <w:numId w:val="32"/>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Improved customer satisfaction.</w:t>
      </w:r>
    </w:p>
    <w:p w14:paraId="66DAC182" w14:textId="77777777" w:rsidR="00845193" w:rsidRPr="00845193" w:rsidRDefault="00845193" w:rsidP="00845193">
      <w:pPr>
        <w:numPr>
          <w:ilvl w:val="0"/>
          <w:numId w:val="32"/>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Lower operational costs through automation.</w:t>
      </w:r>
    </w:p>
    <w:p w14:paraId="713E8612"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Cost-Benefit Summary</w:t>
      </w:r>
    </w:p>
    <w:p w14:paraId="06AA50C9"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Although the initial investment is high, the long-term benefits and increased revenue make the project financially feasible.</w:t>
      </w:r>
    </w:p>
    <w:p w14:paraId="4EE9E664" w14:textId="452B4B2F" w:rsidR="00845193" w:rsidRDefault="00845193" w:rsidP="00845193">
      <w:pPr>
        <w:spacing w:line="276" w:lineRule="auto"/>
        <w:jc w:val="both"/>
        <w:rPr>
          <w:rFonts w:ascii="Times New Roman" w:hAnsi="Times New Roman" w:cs="Times New Roman"/>
          <w:sz w:val="28"/>
          <w:szCs w:val="28"/>
          <w:lang w:val="en-IN"/>
        </w:rPr>
      </w:pPr>
    </w:p>
    <w:p w14:paraId="1D515432" w14:textId="77777777" w:rsidR="00550C99" w:rsidRPr="00845193" w:rsidRDefault="00550C99" w:rsidP="00845193">
      <w:pPr>
        <w:spacing w:line="276" w:lineRule="auto"/>
        <w:jc w:val="both"/>
        <w:rPr>
          <w:rFonts w:ascii="Times New Roman" w:hAnsi="Times New Roman" w:cs="Times New Roman"/>
          <w:sz w:val="28"/>
          <w:szCs w:val="28"/>
          <w:lang w:val="en-IN"/>
        </w:rPr>
      </w:pPr>
    </w:p>
    <w:p w14:paraId="7E386D15" w14:textId="773578D0" w:rsidR="00845193" w:rsidRPr="00550C99" w:rsidRDefault="00845193" w:rsidP="00550C99">
      <w:pPr>
        <w:pStyle w:val="ListParagraph"/>
        <w:numPr>
          <w:ilvl w:val="0"/>
          <w:numId w:val="37"/>
        </w:numPr>
        <w:spacing w:line="276" w:lineRule="auto"/>
        <w:jc w:val="both"/>
        <w:rPr>
          <w:rFonts w:ascii="Times New Roman" w:hAnsi="Times New Roman" w:cs="Times New Roman"/>
          <w:b/>
          <w:bCs/>
          <w:sz w:val="28"/>
          <w:szCs w:val="28"/>
          <w:lang w:val="en-IN"/>
        </w:rPr>
      </w:pPr>
      <w:r w:rsidRPr="00550C99">
        <w:rPr>
          <w:rFonts w:ascii="Times New Roman" w:hAnsi="Times New Roman" w:cs="Times New Roman"/>
          <w:b/>
          <w:bCs/>
          <w:sz w:val="28"/>
          <w:szCs w:val="28"/>
          <w:lang w:val="en-IN"/>
        </w:rPr>
        <w:t>Design Thinking Activity</w:t>
      </w:r>
    </w:p>
    <w:p w14:paraId="3E485018" w14:textId="77777777" w:rsidR="00550C99" w:rsidRPr="00550C99" w:rsidRDefault="00550C99" w:rsidP="00550C99">
      <w:pPr>
        <w:pStyle w:val="ListParagraph"/>
        <w:spacing w:line="276" w:lineRule="auto"/>
        <w:jc w:val="both"/>
        <w:rPr>
          <w:rFonts w:ascii="Times New Roman" w:hAnsi="Times New Roman" w:cs="Times New Roman"/>
          <w:b/>
          <w:bCs/>
          <w:sz w:val="28"/>
          <w:szCs w:val="28"/>
          <w:lang w:val="en-IN"/>
        </w:rPr>
      </w:pPr>
    </w:p>
    <w:p w14:paraId="55BDA7E7"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User Interviews</w:t>
      </w:r>
    </w:p>
    <w:p w14:paraId="67DF2AB3"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The company should conduct interviews with:</w:t>
      </w:r>
    </w:p>
    <w:p w14:paraId="7775F070" w14:textId="77777777" w:rsidR="00845193" w:rsidRPr="00845193" w:rsidRDefault="00845193" w:rsidP="00845193">
      <w:pPr>
        <w:numPr>
          <w:ilvl w:val="0"/>
          <w:numId w:val="33"/>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Drivers</w:t>
      </w:r>
    </w:p>
    <w:p w14:paraId="0295E99C" w14:textId="77777777" w:rsidR="00845193" w:rsidRPr="00845193" w:rsidRDefault="00845193" w:rsidP="00845193">
      <w:pPr>
        <w:numPr>
          <w:ilvl w:val="0"/>
          <w:numId w:val="33"/>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Parking lot managers</w:t>
      </w:r>
    </w:p>
    <w:p w14:paraId="4C2FAEF5" w14:textId="77777777" w:rsidR="00845193" w:rsidRPr="00845193" w:rsidRDefault="00845193" w:rsidP="00845193">
      <w:pPr>
        <w:numPr>
          <w:ilvl w:val="0"/>
          <w:numId w:val="33"/>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Security staff</w:t>
      </w:r>
    </w:p>
    <w:p w14:paraId="5C57CA11"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Purpose</w:t>
      </w:r>
    </w:p>
    <w:p w14:paraId="2EEFCF95" w14:textId="77777777" w:rsidR="00845193" w:rsidRPr="00845193" w:rsidRDefault="00845193" w:rsidP="00845193">
      <w:pPr>
        <w:numPr>
          <w:ilvl w:val="0"/>
          <w:numId w:val="34"/>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Understand parking problems faced by users.</w:t>
      </w:r>
    </w:p>
    <w:p w14:paraId="40FB6610" w14:textId="77777777" w:rsidR="00845193" w:rsidRPr="00845193" w:rsidRDefault="00845193" w:rsidP="00845193">
      <w:pPr>
        <w:numPr>
          <w:ilvl w:val="0"/>
          <w:numId w:val="34"/>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Identify desired mobile app features.</w:t>
      </w:r>
    </w:p>
    <w:p w14:paraId="078752FA" w14:textId="77777777" w:rsidR="00845193" w:rsidRPr="00845193" w:rsidRDefault="00845193" w:rsidP="00845193">
      <w:pPr>
        <w:numPr>
          <w:ilvl w:val="0"/>
          <w:numId w:val="34"/>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Improve user experience before development begins.</w:t>
      </w:r>
    </w:p>
    <w:p w14:paraId="6D86E828"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Example</w:t>
      </w:r>
    </w:p>
    <w:p w14:paraId="6B852E3B"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Drivers may request features such as:</w:t>
      </w:r>
    </w:p>
    <w:p w14:paraId="6F4B7641" w14:textId="77777777" w:rsidR="00845193" w:rsidRPr="00845193" w:rsidRDefault="00845193" w:rsidP="00845193">
      <w:pPr>
        <w:numPr>
          <w:ilvl w:val="0"/>
          <w:numId w:val="35"/>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Real-time parking availability.</w:t>
      </w:r>
    </w:p>
    <w:p w14:paraId="3D04A050" w14:textId="77777777" w:rsidR="00845193" w:rsidRPr="00845193" w:rsidRDefault="00845193" w:rsidP="00845193">
      <w:pPr>
        <w:numPr>
          <w:ilvl w:val="0"/>
          <w:numId w:val="35"/>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Online payment.</w:t>
      </w:r>
    </w:p>
    <w:p w14:paraId="7586EAE9" w14:textId="77777777" w:rsidR="00845193" w:rsidRPr="00845193" w:rsidRDefault="00845193" w:rsidP="00845193">
      <w:pPr>
        <w:numPr>
          <w:ilvl w:val="0"/>
          <w:numId w:val="35"/>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Parking reservation.</w:t>
      </w:r>
    </w:p>
    <w:p w14:paraId="53EEE248" w14:textId="77777777" w:rsidR="00845193" w:rsidRPr="00845193" w:rsidRDefault="00845193" w:rsidP="00845193">
      <w:pPr>
        <w:numPr>
          <w:ilvl w:val="0"/>
          <w:numId w:val="35"/>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Navigation to the reserved parking slot.</w:t>
      </w:r>
    </w:p>
    <w:p w14:paraId="0E6BC4E4" w14:textId="5417B603" w:rsidR="00845193" w:rsidRPr="00845193" w:rsidRDefault="00845193" w:rsidP="00845193">
      <w:pPr>
        <w:spacing w:line="276" w:lineRule="auto"/>
        <w:jc w:val="both"/>
        <w:rPr>
          <w:rFonts w:ascii="Times New Roman" w:hAnsi="Times New Roman" w:cs="Times New Roman"/>
          <w:sz w:val="28"/>
          <w:szCs w:val="28"/>
          <w:lang w:val="en-IN"/>
        </w:rPr>
      </w:pPr>
    </w:p>
    <w:p w14:paraId="576D2569"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3. Block Diagram</w:t>
      </w:r>
    </w:p>
    <w:p w14:paraId="40140B42" w14:textId="61A12602" w:rsidR="00845193" w:rsidRPr="00845193" w:rsidRDefault="00550C99" w:rsidP="00845193">
      <w:pPr>
        <w:spacing w:line="276" w:lineRule="auto"/>
        <w:jc w:val="both"/>
        <w:rPr>
          <w:rFonts w:ascii="Times New Roman" w:hAnsi="Times New Roman" w:cs="Times New Roman"/>
          <w:sz w:val="28"/>
          <w:szCs w:val="28"/>
          <w:lang w:val="en-IN"/>
        </w:rPr>
      </w:pPr>
      <w:r>
        <w:rPr>
          <w:rFonts w:ascii="Times New Roman" w:hAnsi="Times New Roman" w:cs="Times New Roman"/>
          <w:noProof/>
          <w:sz w:val="28"/>
          <w:szCs w:val="28"/>
          <w:lang w:val="en-IN"/>
          <w14:ligatures w14:val="standardContextual"/>
        </w:rPr>
        <w:lastRenderedPageBreak/>
        <w:drawing>
          <wp:inline distT="0" distB="0" distL="0" distR="0" wp14:anchorId="7E3C01D3" wp14:editId="14B7D064">
            <wp:extent cx="3017520" cy="3175000"/>
            <wp:effectExtent l="0" t="0" r="0" b="6350"/>
            <wp:docPr id="72295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5764" name="Picture 72295764"/>
                    <pic:cNvPicPr/>
                  </pic:nvPicPr>
                  <pic:blipFill rotWithShape="1">
                    <a:blip r:embed="rId9" cstate="print">
                      <a:extLst>
                        <a:ext uri="{28A0092B-C50C-407E-A947-70E740481C1C}">
                          <a14:useLocalDpi xmlns:a14="http://schemas.microsoft.com/office/drawing/2010/main" val="0"/>
                        </a:ext>
                      </a:extLst>
                    </a:blip>
                    <a:srcRect l="13760" r="22880"/>
                    <a:stretch>
                      <a:fillRect/>
                    </a:stretch>
                  </pic:blipFill>
                  <pic:spPr bwMode="auto">
                    <a:xfrm>
                      <a:off x="0" y="0"/>
                      <a:ext cx="3017520" cy="3175000"/>
                    </a:xfrm>
                    <a:prstGeom prst="rect">
                      <a:avLst/>
                    </a:prstGeom>
                    <a:ln>
                      <a:noFill/>
                    </a:ln>
                    <a:extLst>
                      <a:ext uri="{53640926-AAD7-44D8-BBD7-CCE9431645EC}">
                        <a14:shadowObscured xmlns:a14="http://schemas.microsoft.com/office/drawing/2010/main"/>
                      </a:ext>
                    </a:extLst>
                  </pic:spPr>
                </pic:pic>
              </a:graphicData>
            </a:graphic>
          </wp:inline>
        </w:drawing>
      </w:r>
    </w:p>
    <w:p w14:paraId="5C00BBB1"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Real-World Example</w:t>
      </w:r>
    </w:p>
    <w:p w14:paraId="232D518A"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Many airports and shopping malls use smart parking systems that display available parking spaces through sensors and mobile applications.</w:t>
      </w:r>
    </w:p>
    <w:p w14:paraId="1C9DE59D"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To improve the system, the company:</w:t>
      </w:r>
    </w:p>
    <w:p w14:paraId="707E80A3" w14:textId="77777777" w:rsidR="00845193" w:rsidRPr="00845193" w:rsidRDefault="00845193" w:rsidP="00845193">
      <w:pPr>
        <w:numPr>
          <w:ilvl w:val="0"/>
          <w:numId w:val="36"/>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Installs reliable IoT sensors.</w:t>
      </w:r>
    </w:p>
    <w:p w14:paraId="4019EDCB" w14:textId="77777777" w:rsidR="00845193" w:rsidRPr="00845193" w:rsidRDefault="00845193" w:rsidP="00845193">
      <w:pPr>
        <w:numPr>
          <w:ilvl w:val="0"/>
          <w:numId w:val="36"/>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Develops an easy-to-use mobile application.</w:t>
      </w:r>
    </w:p>
    <w:p w14:paraId="3DC452E6" w14:textId="77777777" w:rsidR="00845193" w:rsidRPr="00845193" w:rsidRDefault="00845193" w:rsidP="00845193">
      <w:pPr>
        <w:numPr>
          <w:ilvl w:val="0"/>
          <w:numId w:val="36"/>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Uses cloud technology for real-time updates.</w:t>
      </w:r>
    </w:p>
    <w:p w14:paraId="2FAD0657" w14:textId="77777777" w:rsidR="00845193" w:rsidRPr="00845193" w:rsidRDefault="00845193" w:rsidP="00845193">
      <w:pPr>
        <w:numPr>
          <w:ilvl w:val="0"/>
          <w:numId w:val="36"/>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Collects user feedback to improve services.</w:t>
      </w:r>
    </w:p>
    <w:p w14:paraId="1BD907B5" w14:textId="77777777" w:rsidR="00845193" w:rsidRPr="00845193" w:rsidRDefault="00845193" w:rsidP="00845193">
      <w:pPr>
        <w:numPr>
          <w:ilvl w:val="0"/>
          <w:numId w:val="36"/>
        </w:num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Performs regular maintenance of sensors.</w:t>
      </w:r>
    </w:p>
    <w:p w14:paraId="700964E5"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This results in a faster, more efficient, and user-friendly parking experience.</w:t>
      </w:r>
    </w:p>
    <w:p w14:paraId="3370A399" w14:textId="4D6F2E68" w:rsidR="00845193" w:rsidRPr="00845193" w:rsidRDefault="00845193" w:rsidP="00845193">
      <w:pPr>
        <w:spacing w:line="276" w:lineRule="auto"/>
        <w:jc w:val="both"/>
        <w:rPr>
          <w:rFonts w:ascii="Times New Roman" w:hAnsi="Times New Roman" w:cs="Times New Roman"/>
          <w:sz w:val="28"/>
          <w:szCs w:val="28"/>
          <w:lang w:val="en-IN"/>
        </w:rPr>
      </w:pPr>
    </w:p>
    <w:p w14:paraId="0340E88C" w14:textId="77777777" w:rsidR="00845193" w:rsidRPr="00845193" w:rsidRDefault="00845193" w:rsidP="00845193">
      <w:pPr>
        <w:spacing w:line="276" w:lineRule="auto"/>
        <w:jc w:val="both"/>
        <w:rPr>
          <w:rFonts w:ascii="Times New Roman" w:hAnsi="Times New Roman" w:cs="Times New Roman"/>
          <w:b/>
          <w:bCs/>
          <w:sz w:val="28"/>
          <w:szCs w:val="28"/>
          <w:lang w:val="en-IN"/>
        </w:rPr>
      </w:pPr>
      <w:r w:rsidRPr="00845193">
        <w:rPr>
          <w:rFonts w:ascii="Times New Roman" w:hAnsi="Times New Roman" w:cs="Times New Roman"/>
          <w:b/>
          <w:bCs/>
          <w:sz w:val="28"/>
          <w:szCs w:val="28"/>
          <w:lang w:val="en-IN"/>
        </w:rPr>
        <w:t>Conclusion</w:t>
      </w:r>
    </w:p>
    <w:p w14:paraId="6C25ECAB" w14:textId="77777777" w:rsidR="00845193" w:rsidRPr="00845193" w:rsidRDefault="00845193" w:rsidP="00845193">
      <w:pPr>
        <w:spacing w:line="276" w:lineRule="auto"/>
        <w:jc w:val="both"/>
        <w:rPr>
          <w:rFonts w:ascii="Times New Roman" w:hAnsi="Times New Roman" w:cs="Times New Roman"/>
          <w:sz w:val="28"/>
          <w:szCs w:val="28"/>
          <w:lang w:val="en-IN"/>
        </w:rPr>
      </w:pPr>
      <w:r w:rsidRPr="00845193">
        <w:rPr>
          <w:rFonts w:ascii="Times New Roman" w:hAnsi="Times New Roman" w:cs="Times New Roman"/>
          <w:sz w:val="28"/>
          <w:szCs w:val="28"/>
          <w:lang w:val="en-IN"/>
        </w:rPr>
        <w:t>A Smart Parking System is technically, operationally, and financially feasible using existing IoT and mobile technologies. Conducting user interviews helps understand customer needs and improves the system design. By carefully evaluating feasibility before development, the company can reduce risks, improve efficiency, and provide a reliable parking solution for users.</w:t>
      </w:r>
    </w:p>
    <w:p w14:paraId="05935A1D" w14:textId="55DC1CFE" w:rsidR="00210317" w:rsidRPr="007E57A5" w:rsidRDefault="00210317" w:rsidP="00ED0797">
      <w:pPr>
        <w:spacing w:line="276" w:lineRule="auto"/>
        <w:jc w:val="both"/>
        <w:rPr>
          <w:rFonts w:ascii="Times New Roman" w:hAnsi="Times New Roman" w:cs="Times New Roman"/>
          <w:sz w:val="28"/>
          <w:szCs w:val="28"/>
          <w:lang w:val="en-IN"/>
        </w:rPr>
      </w:pPr>
    </w:p>
    <w:sectPr w:rsidR="00210317" w:rsidRPr="007E57A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71BA8" w14:textId="77777777" w:rsidR="0047020A" w:rsidRDefault="0047020A" w:rsidP="00D77061">
      <w:r>
        <w:separator/>
      </w:r>
    </w:p>
  </w:endnote>
  <w:endnote w:type="continuationSeparator" w:id="0">
    <w:p w14:paraId="790DB49C" w14:textId="77777777" w:rsidR="0047020A" w:rsidRDefault="0047020A" w:rsidP="00D7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BA4A0" w14:textId="77777777" w:rsidR="00D77061" w:rsidRDefault="00D77061">
    <w:pPr>
      <w:pStyle w:val="Footer"/>
    </w:pPr>
  </w:p>
  <w:p w14:paraId="09D7F5CD" w14:textId="77777777" w:rsidR="00D77061" w:rsidRDefault="00D77061">
    <w:pPr>
      <w:pStyle w:val="Footer"/>
    </w:pPr>
  </w:p>
  <w:p w14:paraId="63F40700" w14:textId="50470D86" w:rsidR="00D77061" w:rsidRDefault="00D77061" w:rsidP="00D77061">
    <w:pPr>
      <w:pStyle w:val="Footer"/>
      <w:tabs>
        <w:tab w:val="clear" w:pos="4680"/>
        <w:tab w:val="clear" w:pos="9360"/>
        <w:tab w:val="left" w:pos="7356"/>
      </w:tabs>
    </w:pPr>
    <w:r>
      <w:tab/>
    </w:r>
  </w:p>
  <w:p w14:paraId="08129366" w14:textId="77777777" w:rsidR="00D77061" w:rsidRDefault="00D77061" w:rsidP="00D77061">
    <w:pPr>
      <w:pStyle w:val="Footer"/>
      <w:tabs>
        <w:tab w:val="clear" w:pos="4680"/>
        <w:tab w:val="clear" w:pos="9360"/>
        <w:tab w:val="left" w:pos="7356"/>
      </w:tabs>
    </w:pPr>
  </w:p>
  <w:p w14:paraId="5B67B0BB" w14:textId="77777777" w:rsidR="00D77061" w:rsidRDefault="00D77061" w:rsidP="00D77061">
    <w:pPr>
      <w:pStyle w:val="Footer"/>
    </w:pPr>
    <w:r>
      <w:t xml:space="preserve">  </w:t>
    </w:r>
  </w:p>
  <w:p w14:paraId="413C5253" w14:textId="33F3DD56" w:rsidR="00D77061" w:rsidRDefault="00D77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BC4E" w14:textId="77777777" w:rsidR="0047020A" w:rsidRDefault="0047020A" w:rsidP="00D77061">
      <w:r>
        <w:separator/>
      </w:r>
    </w:p>
  </w:footnote>
  <w:footnote w:type="continuationSeparator" w:id="0">
    <w:p w14:paraId="2923B912" w14:textId="77777777" w:rsidR="0047020A" w:rsidRDefault="0047020A" w:rsidP="00D77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689"/>
    <w:multiLevelType w:val="multilevel"/>
    <w:tmpl w:val="FFF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319F"/>
    <w:multiLevelType w:val="multilevel"/>
    <w:tmpl w:val="D402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F1201"/>
    <w:multiLevelType w:val="multilevel"/>
    <w:tmpl w:val="B7E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42802"/>
    <w:multiLevelType w:val="multilevel"/>
    <w:tmpl w:val="3F8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9481A"/>
    <w:multiLevelType w:val="multilevel"/>
    <w:tmpl w:val="8AD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C5437"/>
    <w:multiLevelType w:val="multilevel"/>
    <w:tmpl w:val="0BC4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54F00"/>
    <w:multiLevelType w:val="multilevel"/>
    <w:tmpl w:val="CD44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1E5233B"/>
    <w:multiLevelType w:val="multilevel"/>
    <w:tmpl w:val="AA2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568D8"/>
    <w:multiLevelType w:val="multilevel"/>
    <w:tmpl w:val="CC1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765DB"/>
    <w:multiLevelType w:val="hybridMultilevel"/>
    <w:tmpl w:val="D098EA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48D08A2"/>
    <w:multiLevelType w:val="multilevel"/>
    <w:tmpl w:val="BFC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0473C"/>
    <w:multiLevelType w:val="hybridMultilevel"/>
    <w:tmpl w:val="EBFA8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391AD8"/>
    <w:multiLevelType w:val="multilevel"/>
    <w:tmpl w:val="1E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3221F"/>
    <w:multiLevelType w:val="multilevel"/>
    <w:tmpl w:val="5B3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F3803"/>
    <w:multiLevelType w:val="multilevel"/>
    <w:tmpl w:val="269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F38B7"/>
    <w:multiLevelType w:val="multilevel"/>
    <w:tmpl w:val="F5B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E348B"/>
    <w:multiLevelType w:val="multilevel"/>
    <w:tmpl w:val="06C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556E0"/>
    <w:multiLevelType w:val="multilevel"/>
    <w:tmpl w:val="5266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85175"/>
    <w:multiLevelType w:val="hybridMultilevel"/>
    <w:tmpl w:val="27F8E21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6371E5B"/>
    <w:multiLevelType w:val="multilevel"/>
    <w:tmpl w:val="A30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159B2"/>
    <w:multiLevelType w:val="multilevel"/>
    <w:tmpl w:val="9B4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34937"/>
    <w:multiLevelType w:val="multilevel"/>
    <w:tmpl w:val="24A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1707B"/>
    <w:multiLevelType w:val="multilevel"/>
    <w:tmpl w:val="00F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14BD9"/>
    <w:multiLevelType w:val="multilevel"/>
    <w:tmpl w:val="1B8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37090"/>
    <w:multiLevelType w:val="multilevel"/>
    <w:tmpl w:val="0CCA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77BF0"/>
    <w:multiLevelType w:val="multilevel"/>
    <w:tmpl w:val="18D8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66EEC"/>
    <w:multiLevelType w:val="hybridMultilevel"/>
    <w:tmpl w:val="12EAD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621E29"/>
    <w:multiLevelType w:val="multilevel"/>
    <w:tmpl w:val="61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828E9"/>
    <w:multiLevelType w:val="multilevel"/>
    <w:tmpl w:val="3C8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A4CCE"/>
    <w:multiLevelType w:val="multilevel"/>
    <w:tmpl w:val="942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B4661C"/>
    <w:multiLevelType w:val="multilevel"/>
    <w:tmpl w:val="FE72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E65AD"/>
    <w:multiLevelType w:val="multilevel"/>
    <w:tmpl w:val="B64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0124B"/>
    <w:multiLevelType w:val="multilevel"/>
    <w:tmpl w:val="E8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2B3B28"/>
    <w:multiLevelType w:val="multilevel"/>
    <w:tmpl w:val="64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9412B"/>
    <w:multiLevelType w:val="multilevel"/>
    <w:tmpl w:val="86E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114858"/>
    <w:multiLevelType w:val="multilevel"/>
    <w:tmpl w:val="410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06B22"/>
    <w:multiLevelType w:val="multilevel"/>
    <w:tmpl w:val="83BC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76902">
    <w:abstractNumId w:val="7"/>
  </w:num>
  <w:num w:numId="2" w16cid:durableId="2110159002">
    <w:abstractNumId w:val="12"/>
  </w:num>
  <w:num w:numId="3" w16cid:durableId="1361201199">
    <w:abstractNumId w:val="18"/>
  </w:num>
  <w:num w:numId="4" w16cid:durableId="627858811">
    <w:abstractNumId w:val="35"/>
  </w:num>
  <w:num w:numId="5" w16cid:durableId="128399173">
    <w:abstractNumId w:val="36"/>
  </w:num>
  <w:num w:numId="6" w16cid:durableId="1967226211">
    <w:abstractNumId w:val="13"/>
  </w:num>
  <w:num w:numId="7" w16cid:durableId="621113286">
    <w:abstractNumId w:val="3"/>
  </w:num>
  <w:num w:numId="8" w16cid:durableId="1004363434">
    <w:abstractNumId w:val="28"/>
  </w:num>
  <w:num w:numId="9" w16cid:durableId="160464038">
    <w:abstractNumId w:val="29"/>
  </w:num>
  <w:num w:numId="10" w16cid:durableId="55860694">
    <w:abstractNumId w:val="33"/>
  </w:num>
  <w:num w:numId="11" w16cid:durableId="1204757803">
    <w:abstractNumId w:val="34"/>
  </w:num>
  <w:num w:numId="12" w16cid:durableId="1718120934">
    <w:abstractNumId w:val="32"/>
  </w:num>
  <w:num w:numId="13" w16cid:durableId="1753160935">
    <w:abstractNumId w:val="0"/>
  </w:num>
  <w:num w:numId="14" w16cid:durableId="1170754836">
    <w:abstractNumId w:val="37"/>
  </w:num>
  <w:num w:numId="15" w16cid:durableId="944651742">
    <w:abstractNumId w:val="25"/>
  </w:num>
  <w:num w:numId="16" w16cid:durableId="788889388">
    <w:abstractNumId w:val="22"/>
  </w:num>
  <w:num w:numId="17" w16cid:durableId="755782898">
    <w:abstractNumId w:val="8"/>
  </w:num>
  <w:num w:numId="18" w16cid:durableId="515581876">
    <w:abstractNumId w:val="6"/>
  </w:num>
  <w:num w:numId="19" w16cid:durableId="1736051678">
    <w:abstractNumId w:val="26"/>
  </w:num>
  <w:num w:numId="20" w16cid:durableId="1257902888">
    <w:abstractNumId w:val="2"/>
  </w:num>
  <w:num w:numId="21" w16cid:durableId="750735458">
    <w:abstractNumId w:val="11"/>
  </w:num>
  <w:num w:numId="22" w16cid:durableId="908727795">
    <w:abstractNumId w:val="1"/>
  </w:num>
  <w:num w:numId="23" w16cid:durableId="819419585">
    <w:abstractNumId w:val="21"/>
  </w:num>
  <w:num w:numId="24" w16cid:durableId="1880514283">
    <w:abstractNumId w:val="9"/>
  </w:num>
  <w:num w:numId="25" w16cid:durableId="1967077290">
    <w:abstractNumId w:val="14"/>
  </w:num>
  <w:num w:numId="26" w16cid:durableId="1694915499">
    <w:abstractNumId w:val="27"/>
  </w:num>
  <w:num w:numId="27" w16cid:durableId="629867775">
    <w:abstractNumId w:val="4"/>
  </w:num>
  <w:num w:numId="28" w16cid:durableId="1094127624">
    <w:abstractNumId w:val="30"/>
  </w:num>
  <w:num w:numId="29" w16cid:durableId="2042171489">
    <w:abstractNumId w:val="24"/>
  </w:num>
  <w:num w:numId="30" w16cid:durableId="495922646">
    <w:abstractNumId w:val="5"/>
  </w:num>
  <w:num w:numId="31" w16cid:durableId="2013800093">
    <w:abstractNumId w:val="16"/>
  </w:num>
  <w:num w:numId="32" w16cid:durableId="1211727057">
    <w:abstractNumId w:val="17"/>
  </w:num>
  <w:num w:numId="33" w16cid:durableId="1509367443">
    <w:abstractNumId w:val="15"/>
  </w:num>
  <w:num w:numId="34" w16cid:durableId="398554674">
    <w:abstractNumId w:val="20"/>
  </w:num>
  <w:num w:numId="35" w16cid:durableId="1933583084">
    <w:abstractNumId w:val="23"/>
  </w:num>
  <w:num w:numId="36" w16cid:durableId="205483660">
    <w:abstractNumId w:val="31"/>
  </w:num>
  <w:num w:numId="37" w16cid:durableId="66538723">
    <w:abstractNumId w:val="10"/>
  </w:num>
  <w:num w:numId="38" w16cid:durableId="5508479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317"/>
    <w:rsid w:val="001854BB"/>
    <w:rsid w:val="00210317"/>
    <w:rsid w:val="00243377"/>
    <w:rsid w:val="003E3E71"/>
    <w:rsid w:val="0047020A"/>
    <w:rsid w:val="00505199"/>
    <w:rsid w:val="00550C99"/>
    <w:rsid w:val="005831EC"/>
    <w:rsid w:val="007E57A5"/>
    <w:rsid w:val="00845193"/>
    <w:rsid w:val="00A8480E"/>
    <w:rsid w:val="00B62169"/>
    <w:rsid w:val="00BE7667"/>
    <w:rsid w:val="00D77061"/>
    <w:rsid w:val="00ED0797"/>
    <w:rsid w:val="00ED7523"/>
    <w:rsid w:val="00F93D0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2BC97"/>
  <w15:chartTrackingRefBased/>
  <w15:docId w15:val="{9E156461-90F6-451A-9F8A-4C1F9703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0317"/>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1"/>
    <w:qFormat/>
    <w:rsid w:val="0021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0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17"/>
    <w:rPr>
      <w:rFonts w:eastAsiaTheme="majorEastAsia" w:cstheme="majorBidi"/>
      <w:color w:val="272727" w:themeColor="text1" w:themeTint="D8"/>
    </w:rPr>
  </w:style>
  <w:style w:type="paragraph" w:styleId="Title">
    <w:name w:val="Title"/>
    <w:basedOn w:val="Normal"/>
    <w:next w:val="Normal"/>
    <w:link w:val="TitleChar"/>
    <w:uiPriority w:val="10"/>
    <w:qFormat/>
    <w:rsid w:val="00210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17"/>
    <w:pPr>
      <w:spacing w:before="160"/>
      <w:jc w:val="center"/>
    </w:pPr>
    <w:rPr>
      <w:i/>
      <w:iCs/>
      <w:color w:val="404040" w:themeColor="text1" w:themeTint="BF"/>
    </w:rPr>
  </w:style>
  <w:style w:type="character" w:customStyle="1" w:styleId="QuoteChar">
    <w:name w:val="Quote Char"/>
    <w:basedOn w:val="DefaultParagraphFont"/>
    <w:link w:val="Quote"/>
    <w:uiPriority w:val="29"/>
    <w:rsid w:val="00210317"/>
    <w:rPr>
      <w:i/>
      <w:iCs/>
      <w:color w:val="404040" w:themeColor="text1" w:themeTint="BF"/>
    </w:rPr>
  </w:style>
  <w:style w:type="paragraph" w:styleId="ListParagraph">
    <w:name w:val="List Paragraph"/>
    <w:basedOn w:val="Normal"/>
    <w:uiPriority w:val="34"/>
    <w:qFormat/>
    <w:rsid w:val="00210317"/>
    <w:pPr>
      <w:ind w:left="720"/>
      <w:contextualSpacing/>
    </w:pPr>
  </w:style>
  <w:style w:type="character" w:styleId="IntenseEmphasis">
    <w:name w:val="Intense Emphasis"/>
    <w:basedOn w:val="DefaultParagraphFont"/>
    <w:uiPriority w:val="21"/>
    <w:qFormat/>
    <w:rsid w:val="00210317"/>
    <w:rPr>
      <w:i/>
      <w:iCs/>
      <w:color w:val="0F4761" w:themeColor="accent1" w:themeShade="BF"/>
    </w:rPr>
  </w:style>
  <w:style w:type="paragraph" w:styleId="IntenseQuote">
    <w:name w:val="Intense Quote"/>
    <w:basedOn w:val="Normal"/>
    <w:next w:val="Normal"/>
    <w:link w:val="IntenseQuoteChar"/>
    <w:uiPriority w:val="30"/>
    <w:qFormat/>
    <w:rsid w:val="0021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17"/>
    <w:rPr>
      <w:i/>
      <w:iCs/>
      <w:color w:val="0F4761" w:themeColor="accent1" w:themeShade="BF"/>
    </w:rPr>
  </w:style>
  <w:style w:type="character" w:styleId="IntenseReference">
    <w:name w:val="Intense Reference"/>
    <w:basedOn w:val="DefaultParagraphFont"/>
    <w:uiPriority w:val="32"/>
    <w:qFormat/>
    <w:rsid w:val="00210317"/>
    <w:rPr>
      <w:b/>
      <w:bCs/>
      <w:smallCaps/>
      <w:color w:val="0F4761" w:themeColor="accent1" w:themeShade="BF"/>
      <w:spacing w:val="5"/>
    </w:rPr>
  </w:style>
  <w:style w:type="character" w:styleId="Strong">
    <w:name w:val="Strong"/>
    <w:basedOn w:val="DefaultParagraphFont"/>
    <w:uiPriority w:val="22"/>
    <w:qFormat/>
    <w:rsid w:val="00210317"/>
    <w:rPr>
      <w:b/>
      <w:bCs/>
    </w:rPr>
  </w:style>
  <w:style w:type="paragraph" w:styleId="Header">
    <w:name w:val="header"/>
    <w:basedOn w:val="Normal"/>
    <w:link w:val="HeaderChar"/>
    <w:uiPriority w:val="99"/>
    <w:unhideWhenUsed/>
    <w:rsid w:val="00D77061"/>
    <w:pPr>
      <w:tabs>
        <w:tab w:val="center" w:pos="4680"/>
        <w:tab w:val="right" w:pos="9360"/>
      </w:tabs>
    </w:pPr>
  </w:style>
  <w:style w:type="character" w:customStyle="1" w:styleId="HeaderChar">
    <w:name w:val="Header Char"/>
    <w:basedOn w:val="DefaultParagraphFont"/>
    <w:link w:val="Header"/>
    <w:uiPriority w:val="99"/>
    <w:rsid w:val="00D77061"/>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77061"/>
    <w:pPr>
      <w:tabs>
        <w:tab w:val="center" w:pos="4680"/>
        <w:tab w:val="right" w:pos="9360"/>
      </w:tabs>
    </w:pPr>
  </w:style>
  <w:style w:type="character" w:customStyle="1" w:styleId="FooterChar">
    <w:name w:val="Footer Char"/>
    <w:basedOn w:val="DefaultParagraphFont"/>
    <w:link w:val="Footer"/>
    <w:uiPriority w:val="99"/>
    <w:rsid w:val="00D77061"/>
    <w:rPr>
      <w:rFonts w:ascii="Arial MT" w:eastAsia="Arial MT" w:hAnsi="Arial MT" w:cs="Arial MT"/>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MURABOINA</dc:creator>
  <cp:keywords/>
  <dc:description/>
  <cp:lastModifiedBy>SRUTHI J</cp:lastModifiedBy>
  <cp:revision>2</cp:revision>
  <dcterms:created xsi:type="dcterms:W3CDTF">2026-07-28T15:39:00Z</dcterms:created>
  <dcterms:modified xsi:type="dcterms:W3CDTF">2026-07-28T15:39:00Z</dcterms:modified>
</cp:coreProperties>
</file>