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23F3" w14:textId="0AB173A3" w:rsidR="0014760E" w:rsidRPr="00253CEE" w:rsidRDefault="0014760E" w:rsidP="0014760E">
      <w:pPr>
        <w:pStyle w:val="Heading1"/>
        <w:rPr>
          <w:rFonts w:ascii="Times New Roman" w:hAnsi="Times New Roman" w:cs="Times New Roman"/>
          <w:color w:val="000000" w:themeColor="text1"/>
          <w:sz w:val="32"/>
          <w:szCs w:val="32"/>
        </w:rPr>
      </w:pPr>
      <w:r w:rsidRPr="00253CEE">
        <w:rPr>
          <w:rFonts w:ascii="Times New Roman" w:hAnsi="Times New Roman" w:cs="Times New Roman"/>
          <w:color w:val="000000" w:themeColor="text1"/>
          <w:sz w:val="32"/>
          <w:szCs w:val="32"/>
        </w:rPr>
        <w:t>Hands-on 4: Difference between JPA, Hibernate and Spring Data JPA</w:t>
      </w:r>
    </w:p>
    <w:p w14:paraId="4C5600C2" w14:textId="2B7719B6" w:rsidR="00624172" w:rsidRPr="0003640E" w:rsidRDefault="00191918">
      <w:pPr>
        <w:pStyle w:val="Heading2"/>
        <w:rPr>
          <w:rFonts w:ascii="Times New Roman" w:hAnsi="Times New Roman" w:cs="Times New Roman"/>
          <w:color w:val="000000" w:themeColor="text1"/>
          <w:sz w:val="28"/>
          <w:szCs w:val="28"/>
        </w:rPr>
      </w:pPr>
      <w:r w:rsidRPr="0003640E">
        <w:rPr>
          <w:rFonts w:ascii="Times New Roman" w:hAnsi="Times New Roman" w:cs="Times New Roman"/>
          <w:color w:val="000000" w:themeColor="text1"/>
          <w:sz w:val="28"/>
          <w:szCs w:val="28"/>
        </w:rPr>
        <w:t>Java Persistence API (JPA)</w:t>
      </w:r>
    </w:p>
    <w:p w14:paraId="1A67F143" w14:textId="77777777" w:rsidR="00624172" w:rsidRPr="009A3D57" w:rsidRDefault="00191918">
      <w:pPr>
        <w:rPr>
          <w:rFonts w:ascii="Times New Roman" w:hAnsi="Times New Roman" w:cs="Times New Roman"/>
        </w:rPr>
      </w:pPr>
      <w:r w:rsidRPr="009A3D57">
        <w:rPr>
          <w:rFonts w:ascii="Times New Roman" w:hAnsi="Times New Roman" w:cs="Times New Roman"/>
        </w:rPr>
        <w:t>Java Persistence API (JPA) is a specification used to store, retrieve, and manage data between Java applications and relational databases. It provides a standard set of interfaces and annotations for Object Relational Mapping (ORM). Since JPA is only a specification, it does not contain any implementation. To use JPA, we need an implementation such as Hibernate.</w:t>
      </w:r>
    </w:p>
    <w:p w14:paraId="209F6890" w14:textId="77777777" w:rsidR="00624172" w:rsidRPr="0003640E" w:rsidRDefault="00191918">
      <w:pPr>
        <w:pStyle w:val="Heading3"/>
        <w:rPr>
          <w:rFonts w:ascii="Times New Roman" w:hAnsi="Times New Roman" w:cs="Times New Roman"/>
          <w:color w:val="000000" w:themeColor="text1"/>
        </w:rPr>
      </w:pPr>
      <w:r w:rsidRPr="0003640E">
        <w:rPr>
          <w:rFonts w:ascii="Times New Roman" w:hAnsi="Times New Roman" w:cs="Times New Roman"/>
          <w:color w:val="000000" w:themeColor="text1"/>
        </w:rPr>
        <w:t>Features of JPA</w:t>
      </w:r>
    </w:p>
    <w:p w14:paraId="1E7B3242" w14:textId="77777777" w:rsidR="00624172" w:rsidRPr="009A3D57" w:rsidRDefault="00191918">
      <w:pPr>
        <w:pStyle w:val="ListBullet"/>
        <w:rPr>
          <w:rFonts w:ascii="Times New Roman" w:hAnsi="Times New Roman" w:cs="Times New Roman"/>
        </w:rPr>
      </w:pPr>
      <w:r w:rsidRPr="009A3D57">
        <w:rPr>
          <w:rFonts w:ascii="Times New Roman" w:hAnsi="Times New Roman" w:cs="Times New Roman"/>
        </w:rPr>
        <w:t>It is a specification, not a framework.</w:t>
      </w:r>
    </w:p>
    <w:p w14:paraId="7743CE90" w14:textId="77777777" w:rsidR="00624172" w:rsidRPr="009A3D57" w:rsidRDefault="00191918">
      <w:pPr>
        <w:pStyle w:val="ListBullet"/>
        <w:rPr>
          <w:rFonts w:ascii="Times New Roman" w:hAnsi="Times New Roman" w:cs="Times New Roman"/>
        </w:rPr>
      </w:pPr>
      <w:r w:rsidRPr="009A3D57">
        <w:rPr>
          <w:rFonts w:ascii="Times New Roman" w:hAnsi="Times New Roman" w:cs="Times New Roman"/>
        </w:rPr>
        <w:t>Provides standard annotations like @Entity, @Table, @Id, and @Column.</w:t>
      </w:r>
    </w:p>
    <w:p w14:paraId="7F585A2D" w14:textId="77777777" w:rsidR="00624172" w:rsidRPr="009A3D57" w:rsidRDefault="00191918">
      <w:pPr>
        <w:pStyle w:val="ListBullet"/>
        <w:rPr>
          <w:rFonts w:ascii="Times New Roman" w:hAnsi="Times New Roman" w:cs="Times New Roman"/>
        </w:rPr>
      </w:pPr>
      <w:r w:rsidRPr="009A3D57">
        <w:rPr>
          <w:rFonts w:ascii="Times New Roman" w:hAnsi="Times New Roman" w:cs="Times New Roman"/>
        </w:rPr>
        <w:t>Makes applications database-independent.</w:t>
      </w:r>
    </w:p>
    <w:p w14:paraId="7B8877E4" w14:textId="77777777" w:rsidR="00624172" w:rsidRPr="009A3D57" w:rsidRDefault="00191918">
      <w:pPr>
        <w:pStyle w:val="ListBullet"/>
        <w:rPr>
          <w:rFonts w:ascii="Times New Roman" w:hAnsi="Times New Roman" w:cs="Times New Roman"/>
        </w:rPr>
      </w:pPr>
      <w:r w:rsidRPr="009A3D57">
        <w:rPr>
          <w:rFonts w:ascii="Times New Roman" w:hAnsi="Times New Roman" w:cs="Times New Roman"/>
        </w:rPr>
        <w:t>Requires an implementation like Hibernate to work.</w:t>
      </w:r>
    </w:p>
    <w:p w14:paraId="3D6C564C" w14:textId="77777777" w:rsidR="00624172" w:rsidRPr="0003640E" w:rsidRDefault="00191918">
      <w:pPr>
        <w:pStyle w:val="Heading2"/>
        <w:rPr>
          <w:rFonts w:ascii="Times New Roman" w:hAnsi="Times New Roman" w:cs="Times New Roman"/>
          <w:color w:val="000000" w:themeColor="text1"/>
          <w:sz w:val="28"/>
          <w:szCs w:val="28"/>
        </w:rPr>
      </w:pPr>
      <w:r w:rsidRPr="0003640E">
        <w:rPr>
          <w:rFonts w:ascii="Times New Roman" w:hAnsi="Times New Roman" w:cs="Times New Roman"/>
          <w:color w:val="000000" w:themeColor="text1"/>
          <w:sz w:val="28"/>
          <w:szCs w:val="28"/>
        </w:rPr>
        <w:t>Hibernate</w:t>
      </w:r>
    </w:p>
    <w:p w14:paraId="00376DD1" w14:textId="77777777" w:rsidR="00624172" w:rsidRPr="009A3D57" w:rsidRDefault="00191918">
      <w:pPr>
        <w:rPr>
          <w:rFonts w:ascii="Times New Roman" w:hAnsi="Times New Roman" w:cs="Times New Roman"/>
        </w:rPr>
      </w:pPr>
      <w:r w:rsidRPr="009A3D57">
        <w:rPr>
          <w:rFonts w:ascii="Times New Roman" w:hAnsi="Times New Roman" w:cs="Times New Roman"/>
        </w:rPr>
        <w:t>Hibernate is an ORM framework that implements the JPA specification. It automatically maps Java objects to database tables and database records back to Java objects. Hibernate reduces the need to write SQL queries manually and provides features such as transaction management, caching, and Hibernate Query Language (HQL).</w:t>
      </w:r>
    </w:p>
    <w:p w14:paraId="697C93FC" w14:textId="77777777" w:rsidR="00624172" w:rsidRPr="005E6F9C" w:rsidRDefault="00191918">
      <w:pPr>
        <w:pStyle w:val="Heading3"/>
        <w:rPr>
          <w:rFonts w:ascii="Times New Roman" w:hAnsi="Times New Roman" w:cs="Times New Roman"/>
          <w:color w:val="000000" w:themeColor="text1"/>
        </w:rPr>
      </w:pPr>
      <w:r w:rsidRPr="005E6F9C">
        <w:rPr>
          <w:rFonts w:ascii="Times New Roman" w:hAnsi="Times New Roman" w:cs="Times New Roman"/>
          <w:color w:val="000000" w:themeColor="text1"/>
        </w:rPr>
        <w:t>Features of Hibernate</w:t>
      </w:r>
    </w:p>
    <w:p w14:paraId="6B461911" w14:textId="77777777" w:rsidR="00624172" w:rsidRPr="009A3D57" w:rsidRDefault="00191918">
      <w:pPr>
        <w:pStyle w:val="ListBullet"/>
        <w:rPr>
          <w:rFonts w:ascii="Times New Roman" w:hAnsi="Times New Roman" w:cs="Times New Roman"/>
        </w:rPr>
      </w:pPr>
      <w:r w:rsidRPr="009A3D57">
        <w:rPr>
          <w:rFonts w:ascii="Times New Roman" w:hAnsi="Times New Roman" w:cs="Times New Roman"/>
        </w:rPr>
        <w:t>Implements the JPA specification.</w:t>
      </w:r>
    </w:p>
    <w:p w14:paraId="7B3C8653" w14:textId="77777777" w:rsidR="00624172" w:rsidRPr="009A3D57" w:rsidRDefault="00191918">
      <w:pPr>
        <w:pStyle w:val="ListBullet"/>
        <w:rPr>
          <w:rFonts w:ascii="Times New Roman" w:hAnsi="Times New Roman" w:cs="Times New Roman"/>
        </w:rPr>
      </w:pPr>
      <w:r w:rsidRPr="009A3D57">
        <w:rPr>
          <w:rFonts w:ascii="Times New Roman" w:hAnsi="Times New Roman" w:cs="Times New Roman"/>
        </w:rPr>
        <w:t>Automatically maps Java objects to database tables.</w:t>
      </w:r>
    </w:p>
    <w:p w14:paraId="5BFA26BF" w14:textId="77777777" w:rsidR="00624172" w:rsidRPr="009A3D57" w:rsidRDefault="00191918">
      <w:pPr>
        <w:pStyle w:val="ListBullet"/>
        <w:rPr>
          <w:rFonts w:ascii="Times New Roman" w:hAnsi="Times New Roman" w:cs="Times New Roman"/>
        </w:rPr>
      </w:pPr>
      <w:r w:rsidRPr="009A3D57">
        <w:rPr>
          <w:rFonts w:ascii="Times New Roman" w:hAnsi="Times New Roman" w:cs="Times New Roman"/>
        </w:rPr>
        <w:t>Reduces manual SQL coding.</w:t>
      </w:r>
    </w:p>
    <w:p w14:paraId="26AD4C53" w14:textId="77777777" w:rsidR="00624172" w:rsidRPr="009A3D57" w:rsidRDefault="00191918">
      <w:pPr>
        <w:pStyle w:val="ListBullet"/>
        <w:rPr>
          <w:rFonts w:ascii="Times New Roman" w:hAnsi="Times New Roman" w:cs="Times New Roman"/>
        </w:rPr>
      </w:pPr>
      <w:r w:rsidRPr="009A3D57">
        <w:rPr>
          <w:rFonts w:ascii="Times New Roman" w:hAnsi="Times New Roman" w:cs="Times New Roman"/>
        </w:rPr>
        <w:t>Supports HQL (Hibernate Query Language).</w:t>
      </w:r>
    </w:p>
    <w:p w14:paraId="6155C4F2" w14:textId="77777777" w:rsidR="00624172" w:rsidRPr="009A3D57" w:rsidRDefault="00191918">
      <w:pPr>
        <w:pStyle w:val="ListBullet"/>
        <w:rPr>
          <w:rFonts w:ascii="Times New Roman" w:hAnsi="Times New Roman" w:cs="Times New Roman"/>
        </w:rPr>
      </w:pPr>
      <w:r w:rsidRPr="009A3D57">
        <w:rPr>
          <w:rFonts w:ascii="Times New Roman" w:hAnsi="Times New Roman" w:cs="Times New Roman"/>
        </w:rPr>
        <w:t>Provides transaction management and caching.</w:t>
      </w:r>
    </w:p>
    <w:p w14:paraId="32716BFB" w14:textId="77777777" w:rsidR="00624172" w:rsidRPr="005E6F9C" w:rsidRDefault="00191918">
      <w:pPr>
        <w:pStyle w:val="Heading2"/>
        <w:rPr>
          <w:rFonts w:ascii="Times New Roman" w:hAnsi="Times New Roman" w:cs="Times New Roman"/>
          <w:color w:val="000000" w:themeColor="text1"/>
          <w:sz w:val="28"/>
          <w:szCs w:val="28"/>
        </w:rPr>
      </w:pPr>
      <w:r w:rsidRPr="005E6F9C">
        <w:rPr>
          <w:rFonts w:ascii="Times New Roman" w:hAnsi="Times New Roman" w:cs="Times New Roman"/>
          <w:color w:val="000000" w:themeColor="text1"/>
          <w:sz w:val="28"/>
          <w:szCs w:val="28"/>
        </w:rPr>
        <w:t>Spring Data JPA</w:t>
      </w:r>
    </w:p>
    <w:p w14:paraId="44483D85" w14:textId="77777777" w:rsidR="00624172" w:rsidRPr="009A3D57" w:rsidRDefault="00191918">
      <w:pPr>
        <w:rPr>
          <w:rFonts w:ascii="Times New Roman" w:hAnsi="Times New Roman" w:cs="Times New Roman"/>
        </w:rPr>
      </w:pPr>
      <w:r w:rsidRPr="009A3D57">
        <w:rPr>
          <w:rFonts w:ascii="Times New Roman" w:hAnsi="Times New Roman" w:cs="Times New Roman"/>
        </w:rPr>
        <w:t>Spring Data JPA is a Spring Framework module that simplifies database operations using JPA. It works on top of Hibernate (or any other JPA implementation) and reduces the amount of code developers need to write by providing built-in CRUD operations through the JpaRepository interface.</w:t>
      </w:r>
    </w:p>
    <w:p w14:paraId="226D0025" w14:textId="77777777" w:rsidR="00624172" w:rsidRPr="005E6F9C" w:rsidRDefault="00191918">
      <w:pPr>
        <w:pStyle w:val="Heading3"/>
        <w:rPr>
          <w:rFonts w:ascii="Times New Roman" w:hAnsi="Times New Roman" w:cs="Times New Roman"/>
          <w:color w:val="000000" w:themeColor="text1"/>
          <w:sz w:val="28"/>
          <w:szCs w:val="28"/>
        </w:rPr>
      </w:pPr>
      <w:r w:rsidRPr="005E6F9C">
        <w:rPr>
          <w:rFonts w:ascii="Times New Roman" w:hAnsi="Times New Roman" w:cs="Times New Roman"/>
          <w:color w:val="000000" w:themeColor="text1"/>
          <w:sz w:val="28"/>
          <w:szCs w:val="28"/>
        </w:rPr>
        <w:t>Features of Spring Data JPA</w:t>
      </w:r>
    </w:p>
    <w:p w14:paraId="4AAB4356" w14:textId="77777777" w:rsidR="00624172" w:rsidRPr="009A3D57" w:rsidRDefault="00191918">
      <w:pPr>
        <w:pStyle w:val="ListBullet"/>
        <w:rPr>
          <w:rFonts w:ascii="Times New Roman" w:hAnsi="Times New Roman" w:cs="Times New Roman"/>
        </w:rPr>
      </w:pPr>
      <w:r w:rsidRPr="009A3D57">
        <w:rPr>
          <w:rFonts w:ascii="Times New Roman" w:hAnsi="Times New Roman" w:cs="Times New Roman"/>
        </w:rPr>
        <w:t>Built on top of JPA.</w:t>
      </w:r>
    </w:p>
    <w:p w14:paraId="2743276A" w14:textId="77777777" w:rsidR="00624172" w:rsidRPr="009A3D57" w:rsidRDefault="00191918">
      <w:pPr>
        <w:pStyle w:val="ListBullet"/>
        <w:rPr>
          <w:rFonts w:ascii="Times New Roman" w:hAnsi="Times New Roman" w:cs="Times New Roman"/>
        </w:rPr>
      </w:pPr>
      <w:r w:rsidRPr="009A3D57">
        <w:rPr>
          <w:rFonts w:ascii="Times New Roman" w:hAnsi="Times New Roman" w:cs="Times New Roman"/>
        </w:rPr>
        <w:t>Uses Hibernate as the default JPA implementation.</w:t>
      </w:r>
    </w:p>
    <w:p w14:paraId="564BD9EF" w14:textId="77777777" w:rsidR="00624172" w:rsidRPr="009A3D57" w:rsidRDefault="00191918">
      <w:pPr>
        <w:pStyle w:val="ListBullet"/>
        <w:rPr>
          <w:rFonts w:ascii="Times New Roman" w:hAnsi="Times New Roman" w:cs="Times New Roman"/>
        </w:rPr>
      </w:pPr>
      <w:r w:rsidRPr="009A3D57">
        <w:rPr>
          <w:rFonts w:ascii="Times New Roman" w:hAnsi="Times New Roman" w:cs="Times New Roman"/>
        </w:rPr>
        <w:t>Provides built-in CRUD methods.</w:t>
      </w:r>
    </w:p>
    <w:p w14:paraId="36F48A27" w14:textId="77777777" w:rsidR="00624172" w:rsidRPr="009A3D57" w:rsidRDefault="00191918">
      <w:pPr>
        <w:pStyle w:val="ListBullet"/>
        <w:rPr>
          <w:rFonts w:ascii="Times New Roman" w:hAnsi="Times New Roman" w:cs="Times New Roman"/>
        </w:rPr>
      </w:pPr>
      <w:r w:rsidRPr="009A3D57">
        <w:rPr>
          <w:rFonts w:ascii="Times New Roman" w:hAnsi="Times New Roman" w:cs="Times New Roman"/>
        </w:rPr>
        <w:t>Automatically generates queries based on method names.</w:t>
      </w:r>
    </w:p>
    <w:p w14:paraId="5E64DC53" w14:textId="77777777" w:rsidR="00624172" w:rsidRDefault="00191918">
      <w:pPr>
        <w:pStyle w:val="ListBullet"/>
        <w:rPr>
          <w:rFonts w:ascii="Times New Roman" w:hAnsi="Times New Roman" w:cs="Times New Roman"/>
        </w:rPr>
      </w:pPr>
      <w:r w:rsidRPr="009A3D57">
        <w:rPr>
          <w:rFonts w:ascii="Times New Roman" w:hAnsi="Times New Roman" w:cs="Times New Roman"/>
        </w:rPr>
        <w:t>Reduces boilerplate code and improves development speed.</w:t>
      </w:r>
    </w:p>
    <w:p w14:paraId="42EAB971" w14:textId="77777777" w:rsidR="009A3D57" w:rsidRDefault="009A3D57" w:rsidP="009A3D57">
      <w:pPr>
        <w:pStyle w:val="ListBullet"/>
        <w:numPr>
          <w:ilvl w:val="0"/>
          <w:numId w:val="0"/>
        </w:numPr>
        <w:ind w:left="360" w:hanging="360"/>
        <w:rPr>
          <w:rFonts w:ascii="Times New Roman" w:hAnsi="Times New Roman" w:cs="Times New Roman"/>
        </w:rPr>
      </w:pPr>
    </w:p>
    <w:p w14:paraId="3E4B9196" w14:textId="77777777" w:rsidR="009A3D57" w:rsidRPr="009A3D57" w:rsidRDefault="009A3D57" w:rsidP="009A3D57">
      <w:pPr>
        <w:pStyle w:val="ListBullet"/>
        <w:numPr>
          <w:ilvl w:val="0"/>
          <w:numId w:val="0"/>
        </w:numPr>
        <w:ind w:left="360" w:hanging="360"/>
        <w:rPr>
          <w:rFonts w:ascii="Times New Roman" w:hAnsi="Times New Roman" w:cs="Times New Roman"/>
        </w:rPr>
      </w:pPr>
    </w:p>
    <w:p w14:paraId="5E65340B" w14:textId="77777777" w:rsidR="00624172" w:rsidRPr="005E6F9C" w:rsidRDefault="00191918">
      <w:pPr>
        <w:pStyle w:val="Heading2"/>
        <w:rPr>
          <w:rFonts w:ascii="Times New Roman" w:hAnsi="Times New Roman" w:cs="Times New Roman"/>
          <w:sz w:val="28"/>
          <w:szCs w:val="28"/>
        </w:rPr>
      </w:pPr>
      <w:r w:rsidRPr="005E6F9C">
        <w:rPr>
          <w:rFonts w:ascii="Times New Roman" w:hAnsi="Times New Roman" w:cs="Times New Roman"/>
          <w:color w:val="000000" w:themeColor="text1"/>
          <w:sz w:val="28"/>
          <w:szCs w:val="28"/>
        </w:rPr>
        <w:lastRenderedPageBreak/>
        <w:t>Difference between JPA, Hibernate and Spring Data JPA</w:t>
      </w:r>
    </w:p>
    <w:tbl>
      <w:tblPr>
        <w:tblStyle w:val="TableGrid"/>
        <w:tblW w:w="0" w:type="auto"/>
        <w:tblLook w:val="04A0" w:firstRow="1" w:lastRow="0" w:firstColumn="1" w:lastColumn="0" w:noHBand="0" w:noVBand="1"/>
      </w:tblPr>
      <w:tblGrid>
        <w:gridCol w:w="2160"/>
        <w:gridCol w:w="2160"/>
        <w:gridCol w:w="2160"/>
        <w:gridCol w:w="2160"/>
      </w:tblGrid>
      <w:tr w:rsidR="00624172" w:rsidRPr="009A3D57" w14:paraId="593D177A" w14:textId="77777777">
        <w:tc>
          <w:tcPr>
            <w:tcW w:w="2160" w:type="dxa"/>
          </w:tcPr>
          <w:p w14:paraId="6B8A664E" w14:textId="77777777" w:rsidR="00624172" w:rsidRPr="009A3D57" w:rsidRDefault="00191918">
            <w:pPr>
              <w:rPr>
                <w:rFonts w:ascii="Times New Roman" w:hAnsi="Times New Roman" w:cs="Times New Roman"/>
              </w:rPr>
            </w:pPr>
            <w:r w:rsidRPr="009A3D57">
              <w:rPr>
                <w:rFonts w:ascii="Times New Roman" w:hAnsi="Times New Roman" w:cs="Times New Roman"/>
              </w:rPr>
              <w:t>Feature</w:t>
            </w:r>
          </w:p>
        </w:tc>
        <w:tc>
          <w:tcPr>
            <w:tcW w:w="2160" w:type="dxa"/>
          </w:tcPr>
          <w:p w14:paraId="3783B626" w14:textId="77777777" w:rsidR="00624172" w:rsidRPr="009A3D57" w:rsidRDefault="00191918">
            <w:pPr>
              <w:rPr>
                <w:rFonts w:ascii="Times New Roman" w:hAnsi="Times New Roman" w:cs="Times New Roman"/>
              </w:rPr>
            </w:pPr>
            <w:r w:rsidRPr="009A3D57">
              <w:rPr>
                <w:rFonts w:ascii="Times New Roman" w:hAnsi="Times New Roman" w:cs="Times New Roman"/>
              </w:rPr>
              <w:t>JPA</w:t>
            </w:r>
          </w:p>
        </w:tc>
        <w:tc>
          <w:tcPr>
            <w:tcW w:w="2160" w:type="dxa"/>
          </w:tcPr>
          <w:p w14:paraId="52EF945D" w14:textId="77777777" w:rsidR="00624172" w:rsidRPr="009A3D57" w:rsidRDefault="00191918">
            <w:pPr>
              <w:rPr>
                <w:rFonts w:ascii="Times New Roman" w:hAnsi="Times New Roman" w:cs="Times New Roman"/>
              </w:rPr>
            </w:pPr>
            <w:r w:rsidRPr="009A3D57">
              <w:rPr>
                <w:rFonts w:ascii="Times New Roman" w:hAnsi="Times New Roman" w:cs="Times New Roman"/>
              </w:rPr>
              <w:t>Hibernate</w:t>
            </w:r>
          </w:p>
        </w:tc>
        <w:tc>
          <w:tcPr>
            <w:tcW w:w="2160" w:type="dxa"/>
          </w:tcPr>
          <w:p w14:paraId="4C1B9557" w14:textId="77777777" w:rsidR="00624172" w:rsidRPr="009A3D57" w:rsidRDefault="00191918">
            <w:pPr>
              <w:rPr>
                <w:rFonts w:ascii="Times New Roman" w:hAnsi="Times New Roman" w:cs="Times New Roman"/>
              </w:rPr>
            </w:pPr>
            <w:r w:rsidRPr="009A3D57">
              <w:rPr>
                <w:rFonts w:ascii="Times New Roman" w:hAnsi="Times New Roman" w:cs="Times New Roman"/>
              </w:rPr>
              <w:t>Spring Data JPA</w:t>
            </w:r>
          </w:p>
        </w:tc>
      </w:tr>
      <w:tr w:rsidR="00624172" w:rsidRPr="009A3D57" w14:paraId="170F2CC8" w14:textId="77777777">
        <w:tc>
          <w:tcPr>
            <w:tcW w:w="2160" w:type="dxa"/>
          </w:tcPr>
          <w:p w14:paraId="17BA7A3D" w14:textId="77777777" w:rsidR="00624172" w:rsidRPr="009A3D57" w:rsidRDefault="00191918">
            <w:pPr>
              <w:rPr>
                <w:rFonts w:ascii="Times New Roman" w:hAnsi="Times New Roman" w:cs="Times New Roman"/>
              </w:rPr>
            </w:pPr>
            <w:r w:rsidRPr="009A3D57">
              <w:rPr>
                <w:rFonts w:ascii="Times New Roman" w:hAnsi="Times New Roman" w:cs="Times New Roman"/>
              </w:rPr>
              <w:t>Definition</w:t>
            </w:r>
          </w:p>
        </w:tc>
        <w:tc>
          <w:tcPr>
            <w:tcW w:w="2160" w:type="dxa"/>
          </w:tcPr>
          <w:p w14:paraId="67F0449C" w14:textId="77777777" w:rsidR="00624172" w:rsidRPr="009A3D57" w:rsidRDefault="00191918">
            <w:pPr>
              <w:rPr>
                <w:rFonts w:ascii="Times New Roman" w:hAnsi="Times New Roman" w:cs="Times New Roman"/>
              </w:rPr>
            </w:pPr>
            <w:r w:rsidRPr="009A3D57">
              <w:rPr>
                <w:rFonts w:ascii="Times New Roman" w:hAnsi="Times New Roman" w:cs="Times New Roman"/>
              </w:rPr>
              <w:t>JPA is a specification that defines standards for object-relational mapping.</w:t>
            </w:r>
          </w:p>
        </w:tc>
        <w:tc>
          <w:tcPr>
            <w:tcW w:w="2160" w:type="dxa"/>
          </w:tcPr>
          <w:p w14:paraId="0784F555" w14:textId="77777777" w:rsidR="00624172" w:rsidRPr="009A3D57" w:rsidRDefault="00191918">
            <w:pPr>
              <w:rPr>
                <w:rFonts w:ascii="Times New Roman" w:hAnsi="Times New Roman" w:cs="Times New Roman"/>
              </w:rPr>
            </w:pPr>
            <w:r w:rsidRPr="009A3D57">
              <w:rPr>
                <w:rFonts w:ascii="Times New Roman" w:hAnsi="Times New Roman" w:cs="Times New Roman"/>
              </w:rPr>
              <w:t>Hibernate is an ORM framework that implements the JPA specification.</w:t>
            </w:r>
          </w:p>
        </w:tc>
        <w:tc>
          <w:tcPr>
            <w:tcW w:w="2160" w:type="dxa"/>
          </w:tcPr>
          <w:p w14:paraId="12C47D7F" w14:textId="77777777" w:rsidR="00624172" w:rsidRPr="009A3D57" w:rsidRDefault="00191918">
            <w:pPr>
              <w:rPr>
                <w:rFonts w:ascii="Times New Roman" w:hAnsi="Times New Roman" w:cs="Times New Roman"/>
              </w:rPr>
            </w:pPr>
            <w:r w:rsidRPr="009A3D57">
              <w:rPr>
                <w:rFonts w:ascii="Times New Roman" w:hAnsi="Times New Roman" w:cs="Times New Roman"/>
              </w:rPr>
              <w:t>Spring Data JPA is a Spring module that simplifies JPA development.</w:t>
            </w:r>
          </w:p>
        </w:tc>
      </w:tr>
      <w:tr w:rsidR="00624172" w:rsidRPr="009A3D57" w14:paraId="68878306" w14:textId="77777777">
        <w:tc>
          <w:tcPr>
            <w:tcW w:w="2160" w:type="dxa"/>
          </w:tcPr>
          <w:p w14:paraId="3C35BE9C" w14:textId="77777777" w:rsidR="00624172" w:rsidRPr="009A3D57" w:rsidRDefault="00191918">
            <w:pPr>
              <w:rPr>
                <w:rFonts w:ascii="Times New Roman" w:hAnsi="Times New Roman" w:cs="Times New Roman"/>
              </w:rPr>
            </w:pPr>
            <w:r w:rsidRPr="009A3D57">
              <w:rPr>
                <w:rFonts w:ascii="Times New Roman" w:hAnsi="Times New Roman" w:cs="Times New Roman"/>
              </w:rPr>
              <w:t>Implementation</w:t>
            </w:r>
          </w:p>
        </w:tc>
        <w:tc>
          <w:tcPr>
            <w:tcW w:w="2160" w:type="dxa"/>
          </w:tcPr>
          <w:p w14:paraId="74DE4B39" w14:textId="77777777" w:rsidR="00624172" w:rsidRPr="009A3D57" w:rsidRDefault="00191918">
            <w:pPr>
              <w:rPr>
                <w:rFonts w:ascii="Times New Roman" w:hAnsi="Times New Roman" w:cs="Times New Roman"/>
              </w:rPr>
            </w:pPr>
            <w:r w:rsidRPr="009A3D57">
              <w:rPr>
                <w:rFonts w:ascii="Times New Roman" w:hAnsi="Times New Roman" w:cs="Times New Roman"/>
              </w:rPr>
              <w:t>Does not provide any implementation.</w:t>
            </w:r>
          </w:p>
        </w:tc>
        <w:tc>
          <w:tcPr>
            <w:tcW w:w="2160" w:type="dxa"/>
          </w:tcPr>
          <w:p w14:paraId="0EF8C0C5" w14:textId="77777777" w:rsidR="00624172" w:rsidRPr="009A3D57" w:rsidRDefault="00191918">
            <w:pPr>
              <w:rPr>
                <w:rFonts w:ascii="Times New Roman" w:hAnsi="Times New Roman" w:cs="Times New Roman"/>
              </w:rPr>
            </w:pPr>
            <w:r w:rsidRPr="009A3D57">
              <w:rPr>
                <w:rFonts w:ascii="Times New Roman" w:hAnsi="Times New Roman" w:cs="Times New Roman"/>
              </w:rPr>
              <w:t>Provides the actual implementation of JPA.</w:t>
            </w:r>
          </w:p>
        </w:tc>
        <w:tc>
          <w:tcPr>
            <w:tcW w:w="2160" w:type="dxa"/>
          </w:tcPr>
          <w:p w14:paraId="7808112A" w14:textId="77777777" w:rsidR="00624172" w:rsidRPr="009A3D57" w:rsidRDefault="00191918">
            <w:pPr>
              <w:rPr>
                <w:rFonts w:ascii="Times New Roman" w:hAnsi="Times New Roman" w:cs="Times New Roman"/>
              </w:rPr>
            </w:pPr>
            <w:r w:rsidRPr="009A3D57">
              <w:rPr>
                <w:rFonts w:ascii="Times New Roman" w:hAnsi="Times New Roman" w:cs="Times New Roman"/>
              </w:rPr>
              <w:t>Uses a JPA implementation such as Hibernate.</w:t>
            </w:r>
          </w:p>
        </w:tc>
      </w:tr>
      <w:tr w:rsidR="00624172" w:rsidRPr="009A3D57" w14:paraId="55C3FC0E" w14:textId="77777777">
        <w:tc>
          <w:tcPr>
            <w:tcW w:w="2160" w:type="dxa"/>
          </w:tcPr>
          <w:p w14:paraId="31BA664E" w14:textId="77777777" w:rsidR="00624172" w:rsidRPr="009A3D57" w:rsidRDefault="00191918">
            <w:pPr>
              <w:rPr>
                <w:rFonts w:ascii="Times New Roman" w:hAnsi="Times New Roman" w:cs="Times New Roman"/>
              </w:rPr>
            </w:pPr>
            <w:r w:rsidRPr="009A3D57">
              <w:rPr>
                <w:rFonts w:ascii="Times New Roman" w:hAnsi="Times New Roman" w:cs="Times New Roman"/>
              </w:rPr>
              <w:t>Purpose</w:t>
            </w:r>
          </w:p>
        </w:tc>
        <w:tc>
          <w:tcPr>
            <w:tcW w:w="2160" w:type="dxa"/>
          </w:tcPr>
          <w:p w14:paraId="56F3921B" w14:textId="77777777" w:rsidR="00624172" w:rsidRPr="009A3D57" w:rsidRDefault="00191918">
            <w:pPr>
              <w:rPr>
                <w:rFonts w:ascii="Times New Roman" w:hAnsi="Times New Roman" w:cs="Times New Roman"/>
              </w:rPr>
            </w:pPr>
            <w:r w:rsidRPr="009A3D57">
              <w:rPr>
                <w:rFonts w:ascii="Times New Roman" w:hAnsi="Times New Roman" w:cs="Times New Roman"/>
              </w:rPr>
              <w:t>Defines persistence rules and APIs.</w:t>
            </w:r>
          </w:p>
        </w:tc>
        <w:tc>
          <w:tcPr>
            <w:tcW w:w="2160" w:type="dxa"/>
          </w:tcPr>
          <w:p w14:paraId="5938F27E" w14:textId="77777777" w:rsidR="00624172" w:rsidRPr="009A3D57" w:rsidRDefault="00191918">
            <w:pPr>
              <w:rPr>
                <w:rFonts w:ascii="Times New Roman" w:hAnsi="Times New Roman" w:cs="Times New Roman"/>
              </w:rPr>
            </w:pPr>
            <w:r w:rsidRPr="009A3D57">
              <w:rPr>
                <w:rFonts w:ascii="Times New Roman" w:hAnsi="Times New Roman" w:cs="Times New Roman"/>
              </w:rPr>
              <w:t>Maps Java objects to database tables and performs ORM.</w:t>
            </w:r>
          </w:p>
        </w:tc>
        <w:tc>
          <w:tcPr>
            <w:tcW w:w="2160" w:type="dxa"/>
          </w:tcPr>
          <w:p w14:paraId="78BBC00F" w14:textId="77777777" w:rsidR="00624172" w:rsidRPr="009A3D57" w:rsidRDefault="00191918">
            <w:pPr>
              <w:rPr>
                <w:rFonts w:ascii="Times New Roman" w:hAnsi="Times New Roman" w:cs="Times New Roman"/>
              </w:rPr>
            </w:pPr>
            <w:r w:rsidRPr="009A3D57">
              <w:rPr>
                <w:rFonts w:ascii="Times New Roman" w:hAnsi="Times New Roman" w:cs="Times New Roman"/>
              </w:rPr>
              <w:t>Reduces boilerplate code and simplifies database operations.</w:t>
            </w:r>
          </w:p>
        </w:tc>
      </w:tr>
      <w:tr w:rsidR="00624172" w:rsidRPr="009A3D57" w14:paraId="51849278" w14:textId="77777777">
        <w:tc>
          <w:tcPr>
            <w:tcW w:w="2160" w:type="dxa"/>
          </w:tcPr>
          <w:p w14:paraId="5AA9819F" w14:textId="77777777" w:rsidR="00624172" w:rsidRPr="009A3D57" w:rsidRDefault="00191918">
            <w:pPr>
              <w:rPr>
                <w:rFonts w:ascii="Times New Roman" w:hAnsi="Times New Roman" w:cs="Times New Roman"/>
              </w:rPr>
            </w:pPr>
            <w:r w:rsidRPr="009A3D57">
              <w:rPr>
                <w:rFonts w:ascii="Times New Roman" w:hAnsi="Times New Roman" w:cs="Times New Roman"/>
              </w:rPr>
              <w:t>Developer</w:t>
            </w:r>
          </w:p>
        </w:tc>
        <w:tc>
          <w:tcPr>
            <w:tcW w:w="2160" w:type="dxa"/>
          </w:tcPr>
          <w:p w14:paraId="33DE971D" w14:textId="77777777" w:rsidR="00624172" w:rsidRPr="009A3D57" w:rsidRDefault="00191918">
            <w:pPr>
              <w:rPr>
                <w:rFonts w:ascii="Times New Roman" w:hAnsi="Times New Roman" w:cs="Times New Roman"/>
              </w:rPr>
            </w:pPr>
            <w:r w:rsidRPr="009A3D57">
              <w:rPr>
                <w:rFonts w:ascii="Times New Roman" w:hAnsi="Times New Roman" w:cs="Times New Roman"/>
              </w:rPr>
              <w:t>Developed under the Jakarta/Java EE specification.</w:t>
            </w:r>
          </w:p>
        </w:tc>
        <w:tc>
          <w:tcPr>
            <w:tcW w:w="2160" w:type="dxa"/>
          </w:tcPr>
          <w:p w14:paraId="7D581204" w14:textId="77777777" w:rsidR="00624172" w:rsidRPr="009A3D57" w:rsidRDefault="00191918">
            <w:pPr>
              <w:rPr>
                <w:rFonts w:ascii="Times New Roman" w:hAnsi="Times New Roman" w:cs="Times New Roman"/>
              </w:rPr>
            </w:pPr>
            <w:r w:rsidRPr="009A3D57">
              <w:rPr>
                <w:rFonts w:ascii="Times New Roman" w:hAnsi="Times New Roman" w:cs="Times New Roman"/>
              </w:rPr>
              <w:t>Developed by the Hibernate team.</w:t>
            </w:r>
          </w:p>
        </w:tc>
        <w:tc>
          <w:tcPr>
            <w:tcW w:w="2160" w:type="dxa"/>
          </w:tcPr>
          <w:p w14:paraId="36B82588" w14:textId="77777777" w:rsidR="00624172" w:rsidRPr="009A3D57" w:rsidRDefault="00191918">
            <w:pPr>
              <w:rPr>
                <w:rFonts w:ascii="Times New Roman" w:hAnsi="Times New Roman" w:cs="Times New Roman"/>
              </w:rPr>
            </w:pPr>
            <w:r w:rsidRPr="009A3D57">
              <w:rPr>
                <w:rFonts w:ascii="Times New Roman" w:hAnsi="Times New Roman" w:cs="Times New Roman"/>
              </w:rPr>
              <w:t>Developed by the Spring team.</w:t>
            </w:r>
          </w:p>
        </w:tc>
      </w:tr>
      <w:tr w:rsidR="00624172" w:rsidRPr="009A3D57" w14:paraId="0C15C784" w14:textId="77777777">
        <w:tc>
          <w:tcPr>
            <w:tcW w:w="2160" w:type="dxa"/>
          </w:tcPr>
          <w:p w14:paraId="65F3EB0B" w14:textId="77777777" w:rsidR="00624172" w:rsidRPr="009A3D57" w:rsidRDefault="00191918">
            <w:pPr>
              <w:rPr>
                <w:rFonts w:ascii="Times New Roman" w:hAnsi="Times New Roman" w:cs="Times New Roman"/>
              </w:rPr>
            </w:pPr>
            <w:r w:rsidRPr="009A3D57">
              <w:rPr>
                <w:rFonts w:ascii="Times New Roman" w:hAnsi="Times New Roman" w:cs="Times New Roman"/>
              </w:rPr>
              <w:t>Database Operations</w:t>
            </w:r>
          </w:p>
        </w:tc>
        <w:tc>
          <w:tcPr>
            <w:tcW w:w="2160" w:type="dxa"/>
          </w:tcPr>
          <w:p w14:paraId="598D02F3" w14:textId="77777777" w:rsidR="00624172" w:rsidRPr="009A3D57" w:rsidRDefault="00191918">
            <w:pPr>
              <w:rPr>
                <w:rFonts w:ascii="Times New Roman" w:hAnsi="Times New Roman" w:cs="Times New Roman"/>
              </w:rPr>
            </w:pPr>
            <w:r w:rsidRPr="009A3D57">
              <w:rPr>
                <w:rFonts w:ascii="Times New Roman" w:hAnsi="Times New Roman" w:cs="Times New Roman"/>
              </w:rPr>
              <w:t>Requires developers to write more persistence code.</w:t>
            </w:r>
          </w:p>
        </w:tc>
        <w:tc>
          <w:tcPr>
            <w:tcW w:w="2160" w:type="dxa"/>
          </w:tcPr>
          <w:p w14:paraId="11B70B15" w14:textId="77777777" w:rsidR="00624172" w:rsidRPr="009A3D57" w:rsidRDefault="00191918">
            <w:pPr>
              <w:rPr>
                <w:rFonts w:ascii="Times New Roman" w:hAnsi="Times New Roman" w:cs="Times New Roman"/>
              </w:rPr>
            </w:pPr>
            <w:r w:rsidRPr="009A3D57">
              <w:rPr>
                <w:rFonts w:ascii="Times New Roman" w:hAnsi="Times New Roman" w:cs="Times New Roman"/>
              </w:rPr>
              <w:t>Provides APIs such as Session and Transaction.</w:t>
            </w:r>
          </w:p>
        </w:tc>
        <w:tc>
          <w:tcPr>
            <w:tcW w:w="2160" w:type="dxa"/>
          </w:tcPr>
          <w:p w14:paraId="3630E033" w14:textId="77777777" w:rsidR="00624172" w:rsidRPr="009A3D57" w:rsidRDefault="00191918">
            <w:pPr>
              <w:rPr>
                <w:rFonts w:ascii="Times New Roman" w:hAnsi="Times New Roman" w:cs="Times New Roman"/>
              </w:rPr>
            </w:pPr>
            <w:r w:rsidRPr="009A3D57">
              <w:rPr>
                <w:rFonts w:ascii="Times New Roman" w:hAnsi="Times New Roman" w:cs="Times New Roman"/>
              </w:rPr>
              <w:t>Provides ready-made CRUD methods through JpaRepository.</w:t>
            </w:r>
          </w:p>
        </w:tc>
      </w:tr>
      <w:tr w:rsidR="00624172" w:rsidRPr="009A3D57" w14:paraId="5CF62390" w14:textId="77777777">
        <w:tc>
          <w:tcPr>
            <w:tcW w:w="2160" w:type="dxa"/>
          </w:tcPr>
          <w:p w14:paraId="3A93D544" w14:textId="77777777" w:rsidR="00624172" w:rsidRPr="009A3D57" w:rsidRDefault="00191918">
            <w:pPr>
              <w:rPr>
                <w:rFonts w:ascii="Times New Roman" w:hAnsi="Times New Roman" w:cs="Times New Roman"/>
              </w:rPr>
            </w:pPr>
            <w:r w:rsidRPr="009A3D57">
              <w:rPr>
                <w:rFonts w:ascii="Times New Roman" w:hAnsi="Times New Roman" w:cs="Times New Roman"/>
              </w:rPr>
              <w:t>Coding Effort</w:t>
            </w:r>
          </w:p>
        </w:tc>
        <w:tc>
          <w:tcPr>
            <w:tcW w:w="2160" w:type="dxa"/>
          </w:tcPr>
          <w:p w14:paraId="54696206" w14:textId="77777777" w:rsidR="00624172" w:rsidRPr="009A3D57" w:rsidRDefault="00191918">
            <w:pPr>
              <w:rPr>
                <w:rFonts w:ascii="Times New Roman" w:hAnsi="Times New Roman" w:cs="Times New Roman"/>
              </w:rPr>
            </w:pPr>
            <w:r w:rsidRPr="009A3D57">
              <w:rPr>
                <w:rFonts w:ascii="Times New Roman" w:hAnsi="Times New Roman" w:cs="Times New Roman"/>
              </w:rPr>
              <w:t>Requires more coding compared to Hibernate.</w:t>
            </w:r>
          </w:p>
        </w:tc>
        <w:tc>
          <w:tcPr>
            <w:tcW w:w="2160" w:type="dxa"/>
          </w:tcPr>
          <w:p w14:paraId="69E27597" w14:textId="77777777" w:rsidR="00624172" w:rsidRPr="009A3D57" w:rsidRDefault="00191918">
            <w:pPr>
              <w:rPr>
                <w:rFonts w:ascii="Times New Roman" w:hAnsi="Times New Roman" w:cs="Times New Roman"/>
              </w:rPr>
            </w:pPr>
            <w:r w:rsidRPr="009A3D57">
              <w:rPr>
                <w:rFonts w:ascii="Times New Roman" w:hAnsi="Times New Roman" w:cs="Times New Roman"/>
              </w:rPr>
              <w:t>Less coding than JPA.</w:t>
            </w:r>
          </w:p>
        </w:tc>
        <w:tc>
          <w:tcPr>
            <w:tcW w:w="2160" w:type="dxa"/>
          </w:tcPr>
          <w:p w14:paraId="2FC613E6" w14:textId="77777777" w:rsidR="00624172" w:rsidRPr="009A3D57" w:rsidRDefault="00191918">
            <w:pPr>
              <w:rPr>
                <w:rFonts w:ascii="Times New Roman" w:hAnsi="Times New Roman" w:cs="Times New Roman"/>
              </w:rPr>
            </w:pPr>
            <w:r w:rsidRPr="009A3D57">
              <w:rPr>
                <w:rFonts w:ascii="Times New Roman" w:hAnsi="Times New Roman" w:cs="Times New Roman"/>
              </w:rPr>
              <w:t>Requires the least amount of code.</w:t>
            </w:r>
          </w:p>
        </w:tc>
      </w:tr>
      <w:tr w:rsidR="00624172" w:rsidRPr="009A3D57" w14:paraId="1951AE85" w14:textId="77777777">
        <w:tc>
          <w:tcPr>
            <w:tcW w:w="2160" w:type="dxa"/>
          </w:tcPr>
          <w:p w14:paraId="69BF3050" w14:textId="77777777" w:rsidR="00624172" w:rsidRPr="009A3D57" w:rsidRDefault="00191918">
            <w:pPr>
              <w:rPr>
                <w:rFonts w:ascii="Times New Roman" w:hAnsi="Times New Roman" w:cs="Times New Roman"/>
              </w:rPr>
            </w:pPr>
            <w:r w:rsidRPr="009A3D57">
              <w:rPr>
                <w:rFonts w:ascii="Times New Roman" w:hAnsi="Times New Roman" w:cs="Times New Roman"/>
              </w:rPr>
              <w:t>Query Support</w:t>
            </w:r>
          </w:p>
        </w:tc>
        <w:tc>
          <w:tcPr>
            <w:tcW w:w="2160" w:type="dxa"/>
          </w:tcPr>
          <w:p w14:paraId="66AD6791" w14:textId="77777777" w:rsidR="00624172" w:rsidRPr="009A3D57" w:rsidRDefault="00191918">
            <w:pPr>
              <w:rPr>
                <w:rFonts w:ascii="Times New Roman" w:hAnsi="Times New Roman" w:cs="Times New Roman"/>
              </w:rPr>
            </w:pPr>
            <w:r w:rsidRPr="009A3D57">
              <w:rPr>
                <w:rFonts w:ascii="Times New Roman" w:hAnsi="Times New Roman" w:cs="Times New Roman"/>
              </w:rPr>
              <w:t>Uses JPQL through JPA providers.</w:t>
            </w:r>
          </w:p>
        </w:tc>
        <w:tc>
          <w:tcPr>
            <w:tcW w:w="2160" w:type="dxa"/>
          </w:tcPr>
          <w:p w14:paraId="256B2535" w14:textId="77777777" w:rsidR="00624172" w:rsidRPr="009A3D57" w:rsidRDefault="00191918">
            <w:pPr>
              <w:rPr>
                <w:rFonts w:ascii="Times New Roman" w:hAnsi="Times New Roman" w:cs="Times New Roman"/>
              </w:rPr>
            </w:pPr>
            <w:r w:rsidRPr="009A3D57">
              <w:rPr>
                <w:rFonts w:ascii="Times New Roman" w:hAnsi="Times New Roman" w:cs="Times New Roman"/>
              </w:rPr>
              <w:t>Supports HQL, JPQL, Criteria API, and native SQL.</w:t>
            </w:r>
          </w:p>
        </w:tc>
        <w:tc>
          <w:tcPr>
            <w:tcW w:w="2160" w:type="dxa"/>
          </w:tcPr>
          <w:p w14:paraId="1A7F1B94" w14:textId="77777777" w:rsidR="00624172" w:rsidRPr="009A3D57" w:rsidRDefault="00191918">
            <w:pPr>
              <w:rPr>
                <w:rFonts w:ascii="Times New Roman" w:hAnsi="Times New Roman" w:cs="Times New Roman"/>
              </w:rPr>
            </w:pPr>
            <w:r w:rsidRPr="009A3D57">
              <w:rPr>
                <w:rFonts w:ascii="Times New Roman" w:hAnsi="Times New Roman" w:cs="Times New Roman"/>
              </w:rPr>
              <w:t>Supports derived query methods, JPQL, and native queries.</w:t>
            </w:r>
          </w:p>
        </w:tc>
      </w:tr>
      <w:tr w:rsidR="00624172" w:rsidRPr="009A3D57" w14:paraId="2EEA7756" w14:textId="77777777">
        <w:tc>
          <w:tcPr>
            <w:tcW w:w="2160" w:type="dxa"/>
          </w:tcPr>
          <w:p w14:paraId="6DA0EF2B" w14:textId="77777777" w:rsidR="00624172" w:rsidRPr="009A3D57" w:rsidRDefault="00191918">
            <w:pPr>
              <w:rPr>
                <w:rFonts w:ascii="Times New Roman" w:hAnsi="Times New Roman" w:cs="Times New Roman"/>
              </w:rPr>
            </w:pPr>
            <w:r w:rsidRPr="009A3D57">
              <w:rPr>
                <w:rFonts w:ascii="Times New Roman" w:hAnsi="Times New Roman" w:cs="Times New Roman"/>
              </w:rPr>
              <w:t>Transaction Management</w:t>
            </w:r>
          </w:p>
        </w:tc>
        <w:tc>
          <w:tcPr>
            <w:tcW w:w="2160" w:type="dxa"/>
          </w:tcPr>
          <w:p w14:paraId="52043011" w14:textId="77777777" w:rsidR="00624172" w:rsidRPr="009A3D57" w:rsidRDefault="00191918">
            <w:pPr>
              <w:rPr>
                <w:rFonts w:ascii="Times New Roman" w:hAnsi="Times New Roman" w:cs="Times New Roman"/>
              </w:rPr>
            </w:pPr>
            <w:r w:rsidRPr="009A3D57">
              <w:rPr>
                <w:rFonts w:ascii="Times New Roman" w:hAnsi="Times New Roman" w:cs="Times New Roman"/>
              </w:rPr>
              <w:t>Only defines the specification.</w:t>
            </w:r>
          </w:p>
        </w:tc>
        <w:tc>
          <w:tcPr>
            <w:tcW w:w="2160" w:type="dxa"/>
          </w:tcPr>
          <w:p w14:paraId="05B4E84D" w14:textId="77777777" w:rsidR="00624172" w:rsidRPr="009A3D57" w:rsidRDefault="00191918">
            <w:pPr>
              <w:rPr>
                <w:rFonts w:ascii="Times New Roman" w:hAnsi="Times New Roman" w:cs="Times New Roman"/>
              </w:rPr>
            </w:pPr>
            <w:r w:rsidRPr="009A3D57">
              <w:rPr>
                <w:rFonts w:ascii="Times New Roman" w:hAnsi="Times New Roman" w:cs="Times New Roman"/>
              </w:rPr>
              <w:t>Manages transactions using Hibernate APIs.</w:t>
            </w:r>
          </w:p>
        </w:tc>
        <w:tc>
          <w:tcPr>
            <w:tcW w:w="2160" w:type="dxa"/>
          </w:tcPr>
          <w:p w14:paraId="08408993" w14:textId="77777777" w:rsidR="00624172" w:rsidRPr="009A3D57" w:rsidRDefault="00191918">
            <w:pPr>
              <w:rPr>
                <w:rFonts w:ascii="Times New Roman" w:hAnsi="Times New Roman" w:cs="Times New Roman"/>
              </w:rPr>
            </w:pPr>
            <w:r w:rsidRPr="009A3D57">
              <w:rPr>
                <w:rFonts w:ascii="Times New Roman" w:hAnsi="Times New Roman" w:cs="Times New Roman"/>
              </w:rPr>
              <w:t>Integrates transaction management using Spring.</w:t>
            </w:r>
          </w:p>
        </w:tc>
      </w:tr>
      <w:tr w:rsidR="00624172" w:rsidRPr="009A3D57" w14:paraId="3F0B12CF" w14:textId="77777777">
        <w:tc>
          <w:tcPr>
            <w:tcW w:w="2160" w:type="dxa"/>
          </w:tcPr>
          <w:p w14:paraId="73F0FB27" w14:textId="77777777" w:rsidR="00624172" w:rsidRPr="009A3D57" w:rsidRDefault="00191918">
            <w:pPr>
              <w:rPr>
                <w:rFonts w:ascii="Times New Roman" w:hAnsi="Times New Roman" w:cs="Times New Roman"/>
              </w:rPr>
            </w:pPr>
            <w:r w:rsidRPr="009A3D57">
              <w:rPr>
                <w:rFonts w:ascii="Times New Roman" w:hAnsi="Times New Roman" w:cs="Times New Roman"/>
              </w:rPr>
              <w:t>Dependency</w:t>
            </w:r>
          </w:p>
        </w:tc>
        <w:tc>
          <w:tcPr>
            <w:tcW w:w="2160" w:type="dxa"/>
          </w:tcPr>
          <w:p w14:paraId="7EDFE9FF" w14:textId="77777777" w:rsidR="00624172" w:rsidRPr="009A3D57" w:rsidRDefault="00191918">
            <w:pPr>
              <w:rPr>
                <w:rFonts w:ascii="Times New Roman" w:hAnsi="Times New Roman" w:cs="Times New Roman"/>
              </w:rPr>
            </w:pPr>
            <w:r w:rsidRPr="009A3D57">
              <w:rPr>
                <w:rFonts w:ascii="Times New Roman" w:hAnsi="Times New Roman" w:cs="Times New Roman"/>
              </w:rPr>
              <w:t>Needs an implementation like Hibernate.</w:t>
            </w:r>
          </w:p>
        </w:tc>
        <w:tc>
          <w:tcPr>
            <w:tcW w:w="2160" w:type="dxa"/>
          </w:tcPr>
          <w:p w14:paraId="6F20CBF4" w14:textId="77777777" w:rsidR="00624172" w:rsidRPr="009A3D57" w:rsidRDefault="00191918">
            <w:pPr>
              <w:rPr>
                <w:rFonts w:ascii="Times New Roman" w:hAnsi="Times New Roman" w:cs="Times New Roman"/>
              </w:rPr>
            </w:pPr>
            <w:r w:rsidRPr="009A3D57">
              <w:rPr>
                <w:rFonts w:ascii="Times New Roman" w:hAnsi="Times New Roman" w:cs="Times New Roman"/>
              </w:rPr>
              <w:t>Can work as a JPA provider.</w:t>
            </w:r>
          </w:p>
        </w:tc>
        <w:tc>
          <w:tcPr>
            <w:tcW w:w="2160" w:type="dxa"/>
          </w:tcPr>
          <w:p w14:paraId="583D3445" w14:textId="77777777" w:rsidR="00624172" w:rsidRPr="009A3D57" w:rsidRDefault="00191918">
            <w:pPr>
              <w:rPr>
                <w:rFonts w:ascii="Times New Roman" w:hAnsi="Times New Roman" w:cs="Times New Roman"/>
              </w:rPr>
            </w:pPr>
            <w:r w:rsidRPr="009A3D57">
              <w:rPr>
                <w:rFonts w:ascii="Times New Roman" w:hAnsi="Times New Roman" w:cs="Times New Roman"/>
              </w:rPr>
              <w:t>Depends on JPA and a provider like Hibernate.</w:t>
            </w:r>
          </w:p>
        </w:tc>
      </w:tr>
      <w:tr w:rsidR="00624172" w:rsidRPr="009A3D57" w14:paraId="10795E7C" w14:textId="77777777">
        <w:tc>
          <w:tcPr>
            <w:tcW w:w="2160" w:type="dxa"/>
          </w:tcPr>
          <w:p w14:paraId="26DD5D93" w14:textId="77777777" w:rsidR="00624172" w:rsidRPr="009A3D57" w:rsidRDefault="00191918">
            <w:pPr>
              <w:rPr>
                <w:rFonts w:ascii="Times New Roman" w:hAnsi="Times New Roman" w:cs="Times New Roman"/>
              </w:rPr>
            </w:pPr>
            <w:r w:rsidRPr="009A3D57">
              <w:rPr>
                <w:rFonts w:ascii="Times New Roman" w:hAnsi="Times New Roman" w:cs="Times New Roman"/>
              </w:rPr>
              <w:t>Example</w:t>
            </w:r>
          </w:p>
        </w:tc>
        <w:tc>
          <w:tcPr>
            <w:tcW w:w="2160" w:type="dxa"/>
          </w:tcPr>
          <w:p w14:paraId="155BAA18" w14:textId="77777777" w:rsidR="00624172" w:rsidRPr="009A3D57" w:rsidRDefault="00191918">
            <w:pPr>
              <w:rPr>
                <w:rFonts w:ascii="Times New Roman" w:hAnsi="Times New Roman" w:cs="Times New Roman"/>
              </w:rPr>
            </w:pPr>
            <w:r w:rsidRPr="009A3D57">
              <w:rPr>
                <w:rFonts w:ascii="Times New Roman" w:hAnsi="Times New Roman" w:cs="Times New Roman"/>
              </w:rPr>
              <w:t>EntityManager</w:t>
            </w:r>
          </w:p>
        </w:tc>
        <w:tc>
          <w:tcPr>
            <w:tcW w:w="2160" w:type="dxa"/>
          </w:tcPr>
          <w:p w14:paraId="78991E73" w14:textId="77777777" w:rsidR="00624172" w:rsidRPr="009A3D57" w:rsidRDefault="00191918">
            <w:pPr>
              <w:rPr>
                <w:rFonts w:ascii="Times New Roman" w:hAnsi="Times New Roman" w:cs="Times New Roman"/>
              </w:rPr>
            </w:pPr>
            <w:r w:rsidRPr="009A3D57">
              <w:rPr>
                <w:rFonts w:ascii="Times New Roman" w:hAnsi="Times New Roman" w:cs="Times New Roman"/>
              </w:rPr>
              <w:t>SessionFactory / Session</w:t>
            </w:r>
          </w:p>
        </w:tc>
        <w:tc>
          <w:tcPr>
            <w:tcW w:w="2160" w:type="dxa"/>
          </w:tcPr>
          <w:p w14:paraId="253229C6" w14:textId="77777777" w:rsidR="00624172" w:rsidRPr="009A3D57" w:rsidRDefault="00191918">
            <w:pPr>
              <w:rPr>
                <w:rFonts w:ascii="Times New Roman" w:hAnsi="Times New Roman" w:cs="Times New Roman"/>
              </w:rPr>
            </w:pPr>
            <w:r w:rsidRPr="009A3D57">
              <w:rPr>
                <w:rFonts w:ascii="Times New Roman" w:hAnsi="Times New Roman" w:cs="Times New Roman"/>
              </w:rPr>
              <w:t>JpaRepository</w:t>
            </w:r>
          </w:p>
        </w:tc>
      </w:tr>
    </w:tbl>
    <w:p w14:paraId="4D7ADACA" w14:textId="05669527" w:rsidR="00624172" w:rsidRDefault="00624172"/>
    <w:sectPr w:rsidR="006241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3303821">
    <w:abstractNumId w:val="8"/>
  </w:num>
  <w:num w:numId="2" w16cid:durableId="1477720463">
    <w:abstractNumId w:val="6"/>
  </w:num>
  <w:num w:numId="3" w16cid:durableId="28577158">
    <w:abstractNumId w:val="5"/>
  </w:num>
  <w:num w:numId="4" w16cid:durableId="1351562925">
    <w:abstractNumId w:val="4"/>
  </w:num>
  <w:num w:numId="5" w16cid:durableId="1245456176">
    <w:abstractNumId w:val="7"/>
  </w:num>
  <w:num w:numId="6" w16cid:durableId="2069188227">
    <w:abstractNumId w:val="3"/>
  </w:num>
  <w:num w:numId="7" w16cid:durableId="531379096">
    <w:abstractNumId w:val="2"/>
  </w:num>
  <w:num w:numId="8" w16cid:durableId="2072847179">
    <w:abstractNumId w:val="1"/>
  </w:num>
  <w:num w:numId="9" w16cid:durableId="2087260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40E"/>
    <w:rsid w:val="0006063C"/>
    <w:rsid w:val="0014760E"/>
    <w:rsid w:val="0015074B"/>
    <w:rsid w:val="00253CEE"/>
    <w:rsid w:val="0029639D"/>
    <w:rsid w:val="00300323"/>
    <w:rsid w:val="00326F90"/>
    <w:rsid w:val="005E6F9C"/>
    <w:rsid w:val="00624172"/>
    <w:rsid w:val="006C3ADF"/>
    <w:rsid w:val="009A3D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A511F"/>
  <w14:defaultImageDpi w14:val="300"/>
  <w15:docId w15:val="{7A3B7E6A-18E6-427F-A5C5-60C5B465E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Sruthi Paladugu</cp:lastModifiedBy>
  <cp:revision>7</cp:revision>
  <dcterms:created xsi:type="dcterms:W3CDTF">2026-07-13T10:27:00Z</dcterms:created>
  <dcterms:modified xsi:type="dcterms:W3CDTF">2026-07-13T10:31:00Z</dcterms:modified>
  <cp:category/>
</cp:coreProperties>
</file>