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34E0E" w:rsidRDefault="00134E0E" w:rsidP="00134E0E">
      <w:pPr>
        <w:rPr>
          <w:rFonts w:ascii="Times New Roman" w:hAnsi="Times New Roman"/>
          <w:b/>
          <w:bCs/>
        </w:rPr>
      </w:pPr>
      <w:bookmarkStart w:id="0" w:name="_GoBack"/>
      <w:bookmarkEnd w:id="0"/>
      <w:r w:rsidRPr="002D013F">
        <w:rPr>
          <w:rFonts w:ascii="Times New Roman" w:hAnsi="Times New Roman"/>
          <w:b/>
          <w:bCs/>
        </w:rPr>
        <w:t>ISMS Class : Internal</w:t>
      </w:r>
    </w:p>
    <w:p w:rsidR="00134E0E" w:rsidRPr="009751B2" w:rsidRDefault="00134E0E" w:rsidP="0089667C">
      <w:pPr>
        <w:pStyle w:val="Heading1"/>
        <w:numPr>
          <w:ilvl w:val="0"/>
          <w:numId w:val="3"/>
        </w:numPr>
        <w:tabs>
          <w:tab w:val="num" w:pos="360"/>
        </w:tabs>
        <w:spacing w:line="360" w:lineRule="auto"/>
        <w:ind w:left="-284" w:right="283" w:firstLine="284"/>
        <w:jc w:val="both"/>
        <w:rPr>
          <w:rFonts w:ascii="Times New Roman" w:hAnsi="Times New Roman"/>
          <w:b/>
          <w:bCs/>
          <w:color w:val="auto"/>
          <w:sz w:val="24"/>
          <w:szCs w:val="24"/>
        </w:rPr>
      </w:pPr>
      <w:bookmarkStart w:id="1" w:name="_Toc863372"/>
      <w:bookmarkStart w:id="2" w:name="_Toc865661"/>
      <w:r w:rsidRPr="009751B2">
        <w:rPr>
          <w:rFonts w:ascii="Times New Roman" w:hAnsi="Times New Roman"/>
          <w:b/>
          <w:bCs/>
          <w:color w:val="auto"/>
          <w:sz w:val="24"/>
          <w:szCs w:val="24"/>
        </w:rPr>
        <w:t>Objective</w:t>
      </w:r>
      <w:bookmarkEnd w:id="1"/>
      <w:bookmarkEnd w:id="2"/>
    </w:p>
    <w:p w:rsidR="00134E0E" w:rsidRDefault="00134E0E" w:rsidP="000A6914">
      <w:pPr>
        <w:spacing w:line="312" w:lineRule="auto"/>
        <w:ind w:left="360" w:right="288"/>
        <w:jc w:val="both"/>
        <w:rPr>
          <w:rFonts w:ascii="Times New Roman" w:hAnsi="Times New Roman"/>
        </w:rPr>
      </w:pPr>
      <w:r w:rsidRPr="009751B2">
        <w:rPr>
          <w:rFonts w:ascii="Times New Roman" w:hAnsi="Times New Roman"/>
        </w:rPr>
        <w:t>To develop &amp; verify the analytical method by HPLC for determining the  phthalic acid content in  EM-221 Capsules 1 mg, 2 mg, 2.5 mg, 4 mg, 5 mg &amp; 7 mg.</w:t>
      </w:r>
    </w:p>
    <w:p w:rsidR="00134E0E" w:rsidRPr="009751B2" w:rsidRDefault="00134E0E" w:rsidP="0089667C">
      <w:pPr>
        <w:pStyle w:val="Heading1"/>
        <w:numPr>
          <w:ilvl w:val="0"/>
          <w:numId w:val="3"/>
        </w:numPr>
        <w:tabs>
          <w:tab w:val="num" w:pos="360"/>
          <w:tab w:val="num" w:pos="405"/>
        </w:tabs>
        <w:spacing w:line="312" w:lineRule="auto"/>
        <w:ind w:left="-284" w:right="288" w:firstLine="284"/>
        <w:jc w:val="both"/>
        <w:rPr>
          <w:rFonts w:ascii="Times New Roman" w:hAnsi="Times New Roman"/>
          <w:b/>
          <w:bCs/>
          <w:color w:val="auto"/>
          <w:sz w:val="24"/>
          <w:szCs w:val="24"/>
        </w:rPr>
      </w:pPr>
      <w:bookmarkStart w:id="3" w:name="_Toc863373"/>
      <w:bookmarkStart w:id="4" w:name="_Toc865662"/>
      <w:r w:rsidRPr="009751B2">
        <w:rPr>
          <w:rFonts w:ascii="Times New Roman" w:hAnsi="Times New Roman"/>
          <w:b/>
          <w:bCs/>
          <w:color w:val="auto"/>
          <w:sz w:val="24"/>
          <w:szCs w:val="24"/>
        </w:rPr>
        <w:t>Summary of Method Development</w:t>
      </w:r>
      <w:bookmarkEnd w:id="3"/>
      <w:bookmarkEnd w:id="4"/>
    </w:p>
    <w:p w:rsidR="00134E0E" w:rsidRDefault="00134E0E" w:rsidP="00134E0E">
      <w:pPr>
        <w:spacing w:line="360" w:lineRule="auto"/>
        <w:ind w:left="360"/>
        <w:jc w:val="both"/>
        <w:rPr>
          <w:rFonts w:ascii="Times New Roman" w:hAnsi="Times New Roman"/>
        </w:rPr>
      </w:pPr>
      <w:r w:rsidRPr="009751B2">
        <w:rPr>
          <w:rFonts w:ascii="Times New Roman" w:hAnsi="Times New Roman"/>
        </w:rPr>
        <w:t>The analytical test method for  phthalic acid content of EM-221 1 mg, 2 mg</w:t>
      </w:r>
      <w:r w:rsidR="000A6914">
        <w:rPr>
          <w:rFonts w:ascii="Times New Roman" w:hAnsi="Times New Roman"/>
        </w:rPr>
        <w:t>,</w:t>
      </w:r>
      <w:r w:rsidRPr="009751B2">
        <w:rPr>
          <w:rFonts w:ascii="Times New Roman" w:hAnsi="Times New Roman"/>
        </w:rPr>
        <w:t xml:space="preserve"> </w:t>
      </w:r>
      <w:r w:rsidR="000A6914">
        <w:rPr>
          <w:rFonts w:ascii="Times New Roman" w:hAnsi="Times New Roman"/>
        </w:rPr>
        <w:t>4</w:t>
      </w:r>
      <w:r w:rsidRPr="009751B2">
        <w:rPr>
          <w:rFonts w:ascii="Times New Roman" w:hAnsi="Times New Roman"/>
        </w:rPr>
        <w:t xml:space="preserve"> mg &amp; 7  mg capsules was developed based on the reference SDD method [Document number: SP-CDM-002392].</w:t>
      </w:r>
      <w:r w:rsidRPr="00397BA1">
        <w:rPr>
          <w:rFonts w:ascii="Times New Roman" w:hAnsi="Times New Roman"/>
        </w:rPr>
        <w:t xml:space="preserve"> </w:t>
      </w:r>
    </w:p>
    <w:p w:rsidR="00134E0E" w:rsidRDefault="00134E0E" w:rsidP="00134E0E">
      <w:pPr>
        <w:spacing w:line="360" w:lineRule="auto"/>
        <w:ind w:left="360"/>
        <w:jc w:val="both"/>
        <w:rPr>
          <w:rFonts w:ascii="Times New Roman" w:hAnsi="Times New Roman"/>
        </w:rPr>
      </w:pPr>
      <w:r w:rsidRPr="00397BA1">
        <w:rPr>
          <w:rFonts w:ascii="Times New Roman" w:hAnsi="Times New Roman"/>
        </w:rPr>
        <w:t xml:space="preserve">The chromatographic conditions including the </w:t>
      </w:r>
      <w:r>
        <w:rPr>
          <w:rFonts w:ascii="Times New Roman" w:hAnsi="Times New Roman"/>
        </w:rPr>
        <w:t xml:space="preserve"> m</w:t>
      </w:r>
      <w:r w:rsidRPr="00397BA1">
        <w:rPr>
          <w:rFonts w:ascii="Times New Roman" w:hAnsi="Times New Roman"/>
        </w:rPr>
        <w:t xml:space="preserve">obile </w:t>
      </w:r>
      <w:r>
        <w:rPr>
          <w:rFonts w:ascii="Times New Roman" w:hAnsi="Times New Roman"/>
        </w:rPr>
        <w:t xml:space="preserve"> p</w:t>
      </w:r>
      <w:r w:rsidRPr="00397BA1">
        <w:rPr>
          <w:rFonts w:ascii="Times New Roman" w:hAnsi="Times New Roman"/>
        </w:rPr>
        <w:t>hase composition, chromatographic conditions</w:t>
      </w:r>
      <w:r>
        <w:rPr>
          <w:rFonts w:ascii="Times New Roman" w:hAnsi="Times New Roman"/>
        </w:rPr>
        <w:t>,</w:t>
      </w:r>
      <w:r w:rsidRPr="00397BA1">
        <w:rPr>
          <w:rFonts w:ascii="Times New Roman" w:hAnsi="Times New Roman"/>
        </w:rPr>
        <w:t xml:space="preserve"> and wavelength</w:t>
      </w:r>
      <w:r>
        <w:rPr>
          <w:rFonts w:ascii="Times New Roman" w:hAnsi="Times New Roman"/>
        </w:rPr>
        <w:t>,</w:t>
      </w:r>
      <w:r w:rsidRPr="00397BA1">
        <w:rPr>
          <w:rFonts w:ascii="Times New Roman" w:hAnsi="Times New Roman"/>
        </w:rPr>
        <w:t xml:space="preserve"> </w:t>
      </w:r>
      <w:r>
        <w:rPr>
          <w:rFonts w:ascii="Times New Roman" w:hAnsi="Times New Roman"/>
        </w:rPr>
        <w:t>s</w:t>
      </w:r>
      <w:r w:rsidRPr="00397BA1">
        <w:rPr>
          <w:rFonts w:ascii="Times New Roman" w:hAnsi="Times New Roman"/>
        </w:rPr>
        <w:t xml:space="preserve">tandard &amp; </w:t>
      </w:r>
      <w:r>
        <w:rPr>
          <w:rFonts w:ascii="Times New Roman" w:hAnsi="Times New Roman"/>
        </w:rPr>
        <w:t xml:space="preserve"> s</w:t>
      </w:r>
      <w:r w:rsidRPr="00397BA1">
        <w:rPr>
          <w:rFonts w:ascii="Times New Roman" w:hAnsi="Times New Roman"/>
        </w:rPr>
        <w:t xml:space="preserve">ample preparation technique was optimized with change in </w:t>
      </w:r>
      <w:r w:rsidRPr="009751B2">
        <w:rPr>
          <w:rFonts w:ascii="Times New Roman" w:hAnsi="Times New Roman"/>
        </w:rPr>
        <w:t>concentration of solutions to obtain suitable analytical method for determining the  phthalic acid content of  the EM-221 1 mg, 2 mg, 2.5 mg, 4 mg, 5 mg &amp; 7  mg capsules</w:t>
      </w:r>
      <w:r w:rsidRPr="00397BA1">
        <w:rPr>
          <w:rFonts w:ascii="Times New Roman" w:hAnsi="Times New Roman"/>
        </w:rPr>
        <w:t>.</w:t>
      </w:r>
    </w:p>
    <w:p w:rsidR="00134E0E" w:rsidRPr="009751B2" w:rsidRDefault="00134E0E" w:rsidP="00134E0E">
      <w:pPr>
        <w:spacing w:line="360" w:lineRule="auto"/>
        <w:ind w:left="360"/>
        <w:jc w:val="both"/>
        <w:rPr>
          <w:rFonts w:ascii="Times New Roman" w:hAnsi="Times New Roman"/>
          <w:sz w:val="6"/>
          <w:szCs w:val="6"/>
        </w:rPr>
      </w:pPr>
    </w:p>
    <w:p w:rsidR="009751B2" w:rsidRPr="009751B2" w:rsidRDefault="00BF6820" w:rsidP="009751B2">
      <w:pPr>
        <w:spacing w:line="360" w:lineRule="auto"/>
        <w:ind w:left="360"/>
        <w:jc w:val="both"/>
        <w:rPr>
          <w:rFonts w:ascii="Times New Roman" w:hAnsi="Times New Roman"/>
          <w:i/>
          <w:iCs/>
        </w:rPr>
      </w:pPr>
      <w:r w:rsidRPr="009751B2">
        <w:rPr>
          <w:rFonts w:ascii="Times New Roman" w:hAnsi="Times New Roman"/>
          <w:b/>
          <w:bCs/>
          <w:i/>
          <w:iCs/>
        </w:rPr>
        <w:t>Note</w:t>
      </w:r>
      <w:r w:rsidRPr="009751B2">
        <w:rPr>
          <w:rFonts w:ascii="Times New Roman" w:hAnsi="Times New Roman"/>
          <w:i/>
          <w:iCs/>
        </w:rPr>
        <w:t>: The</w:t>
      </w:r>
      <w:r w:rsidR="009751B2" w:rsidRPr="009751B2">
        <w:rPr>
          <w:rFonts w:ascii="Times New Roman" w:hAnsi="Times New Roman"/>
          <w:i/>
          <w:iCs/>
        </w:rPr>
        <w:t xml:space="preserve"> analytical method development for the </w:t>
      </w:r>
      <w:r w:rsidR="00863B5F">
        <w:rPr>
          <w:rFonts w:ascii="Times New Roman" w:hAnsi="Times New Roman"/>
          <w:i/>
          <w:iCs/>
        </w:rPr>
        <w:t>Phthalic acid</w:t>
      </w:r>
      <w:r w:rsidR="009751B2" w:rsidRPr="009751B2">
        <w:rPr>
          <w:rFonts w:ascii="Times New Roman" w:hAnsi="Times New Roman"/>
          <w:i/>
          <w:iCs/>
        </w:rPr>
        <w:t xml:space="preserve"> of EM-221 capsules (1mg, 2mg, 4mg, and 7mg) has been successfully completed, with results falling within the specified limits, as outlined in the Analytical Method Development Report (RP-CDM-00244</w:t>
      </w:r>
      <w:r w:rsidR="00863B5F">
        <w:rPr>
          <w:rFonts w:ascii="Times New Roman" w:hAnsi="Times New Roman"/>
          <w:i/>
          <w:iCs/>
        </w:rPr>
        <w:t>8</w:t>
      </w:r>
      <w:r w:rsidR="009751B2" w:rsidRPr="009751B2">
        <w:rPr>
          <w:rFonts w:ascii="Times New Roman" w:hAnsi="Times New Roman"/>
          <w:i/>
          <w:iCs/>
        </w:rPr>
        <w:t xml:space="preserve">, </w:t>
      </w:r>
      <w:r w:rsidR="00B369A6">
        <w:rPr>
          <w:rFonts w:ascii="Times New Roman" w:hAnsi="Times New Roman"/>
          <w:i/>
          <w:iCs/>
        </w:rPr>
        <w:t>2</w:t>
      </w:r>
      <w:r w:rsidR="009751B2" w:rsidRPr="009751B2">
        <w:rPr>
          <w:rFonts w:ascii="Times New Roman" w:hAnsi="Times New Roman"/>
          <w:i/>
          <w:iCs/>
        </w:rPr>
        <w:t>.0). The customer has proposed two additional strengths</w:t>
      </w:r>
      <w:r w:rsidR="000A6914">
        <w:rPr>
          <w:rFonts w:ascii="Times New Roman" w:hAnsi="Times New Roman"/>
          <w:i/>
          <w:iCs/>
        </w:rPr>
        <w:t xml:space="preserve"> (</w:t>
      </w:r>
      <w:r w:rsidR="009751B2" w:rsidRPr="009751B2">
        <w:rPr>
          <w:rFonts w:ascii="Times New Roman" w:hAnsi="Times New Roman"/>
          <w:i/>
          <w:iCs/>
        </w:rPr>
        <w:t>2.5mg and 5mg</w:t>
      </w:r>
      <w:r w:rsidR="000A6914">
        <w:rPr>
          <w:rFonts w:ascii="Times New Roman" w:hAnsi="Times New Roman"/>
          <w:i/>
          <w:iCs/>
        </w:rPr>
        <w:t xml:space="preserve">) </w:t>
      </w:r>
      <w:r w:rsidR="009751B2" w:rsidRPr="009751B2">
        <w:rPr>
          <w:rFonts w:ascii="Times New Roman" w:hAnsi="Times New Roman"/>
          <w:i/>
          <w:iCs/>
        </w:rPr>
        <w:t xml:space="preserve">based on the same formulation as the previously developed and validated strengths (1mg, 2mg, 4mg, and 7mg). Since there are no changes to the composition or addition of new excipients, the existing method remains unchanged. The sample concentration has been optimized for the new strengths, and precision testing </w:t>
      </w:r>
      <w:r w:rsidR="000A6914">
        <w:rPr>
          <w:rFonts w:ascii="Times New Roman" w:hAnsi="Times New Roman"/>
          <w:i/>
          <w:iCs/>
        </w:rPr>
        <w:t xml:space="preserve">has been conducted </w:t>
      </w:r>
      <w:r w:rsidR="009751B2" w:rsidRPr="009751B2">
        <w:rPr>
          <w:rFonts w:ascii="Times New Roman" w:hAnsi="Times New Roman"/>
          <w:i/>
          <w:iCs/>
        </w:rPr>
        <w:t>to ensure consistency with the validated formula.</w:t>
      </w:r>
    </w:p>
    <w:p w:rsidR="00134E0E" w:rsidRPr="009751B2" w:rsidRDefault="00134E0E" w:rsidP="00134E0E">
      <w:pPr>
        <w:spacing w:line="360" w:lineRule="auto"/>
        <w:ind w:left="360"/>
        <w:jc w:val="both"/>
        <w:rPr>
          <w:rFonts w:ascii="Times New Roman" w:hAnsi="Times New Roman"/>
          <w:sz w:val="4"/>
          <w:szCs w:val="4"/>
        </w:rPr>
      </w:pPr>
    </w:p>
    <w:p w:rsidR="00134E0E" w:rsidRPr="00F24E4E" w:rsidRDefault="00134E0E" w:rsidP="00134E0E">
      <w:pPr>
        <w:spacing w:line="360" w:lineRule="auto"/>
        <w:ind w:right="283" w:firstLine="284"/>
        <w:jc w:val="both"/>
        <w:rPr>
          <w:rFonts w:ascii="Times New Roman" w:hAnsi="Times New Roman"/>
          <w:u w:val="single"/>
        </w:rPr>
      </w:pPr>
      <w:r w:rsidRPr="002D013F">
        <w:rPr>
          <w:rFonts w:ascii="Times New Roman" w:hAnsi="Times New Roman"/>
          <w:b/>
          <w:bCs/>
        </w:rPr>
        <w:t>Details of the study are as shown below</w:t>
      </w:r>
      <w:r w:rsidRPr="00F24E4E">
        <w:rPr>
          <w:rFonts w:ascii="Times New Roman" w:hAnsi="Times New Roman"/>
        </w:rPr>
        <w:t>:</w:t>
      </w:r>
    </w:p>
    <w:p w:rsidR="00134E0E" w:rsidRPr="00F24E4E" w:rsidRDefault="00134E0E" w:rsidP="00134E0E">
      <w:pPr>
        <w:spacing w:line="360" w:lineRule="auto"/>
        <w:ind w:left="284" w:right="283"/>
        <w:jc w:val="both"/>
        <w:rPr>
          <w:rFonts w:ascii="Times New Roman" w:hAnsi="Times New Roman"/>
          <w:u w:val="single"/>
        </w:rPr>
      </w:pPr>
      <w:r w:rsidRPr="00F24E4E">
        <w:rPr>
          <w:rFonts w:ascii="Times New Roman" w:hAnsi="Times New Roman"/>
          <w:u w:val="single"/>
        </w:rPr>
        <w:t>Product</w:t>
      </w:r>
      <w:r w:rsidRPr="00F24E4E">
        <w:rPr>
          <w:rFonts w:ascii="Times New Roman" w:hAnsi="Times New Roman"/>
        </w:rPr>
        <w:t>: EM-221</w:t>
      </w:r>
      <w:r>
        <w:rPr>
          <w:rFonts w:ascii="Times New Roman" w:hAnsi="Times New Roman"/>
        </w:rPr>
        <w:t>-SDD</w:t>
      </w:r>
      <w:r w:rsidRPr="00F24E4E">
        <w:rPr>
          <w:rFonts w:ascii="Times New Roman" w:hAnsi="Times New Roman"/>
        </w:rPr>
        <w:t xml:space="preserve">. </w:t>
      </w:r>
    </w:p>
    <w:p w:rsidR="00134E0E" w:rsidRPr="00F24E4E" w:rsidRDefault="00134E0E" w:rsidP="00134E0E">
      <w:pPr>
        <w:spacing w:line="360" w:lineRule="auto"/>
        <w:ind w:right="283" w:firstLine="284"/>
        <w:jc w:val="both"/>
        <w:rPr>
          <w:rFonts w:ascii="Times New Roman" w:hAnsi="Times New Roman"/>
          <w:u w:val="single"/>
        </w:rPr>
      </w:pPr>
      <w:r w:rsidRPr="00F24E4E">
        <w:rPr>
          <w:rFonts w:ascii="Times New Roman" w:hAnsi="Times New Roman"/>
          <w:u w:val="single"/>
        </w:rPr>
        <w:t>Work Done By</w:t>
      </w:r>
      <w:r w:rsidRPr="00F24E4E">
        <w:rPr>
          <w:rFonts w:ascii="Times New Roman" w:hAnsi="Times New Roman"/>
        </w:rPr>
        <w:t xml:space="preserve">: </w:t>
      </w:r>
      <w:r>
        <w:rPr>
          <w:rFonts w:ascii="Times New Roman" w:hAnsi="Times New Roman"/>
        </w:rPr>
        <w:t>M Yuvaraju, V.Raj kumar goud</w:t>
      </w:r>
    </w:p>
    <w:p w:rsidR="00134E0E" w:rsidRPr="00F24E4E" w:rsidRDefault="00134E0E" w:rsidP="00134E0E">
      <w:pPr>
        <w:spacing w:line="360" w:lineRule="auto"/>
        <w:ind w:right="283" w:firstLine="284"/>
        <w:jc w:val="both"/>
        <w:rPr>
          <w:rFonts w:ascii="Times New Roman" w:hAnsi="Times New Roman"/>
          <w:u w:val="single"/>
        </w:rPr>
      </w:pPr>
      <w:r w:rsidRPr="00F24E4E">
        <w:rPr>
          <w:rFonts w:ascii="Times New Roman" w:hAnsi="Times New Roman"/>
          <w:u w:val="single"/>
        </w:rPr>
        <w:t>Work Verified By</w:t>
      </w:r>
      <w:r w:rsidRPr="00F24E4E">
        <w:rPr>
          <w:rFonts w:ascii="Times New Roman" w:hAnsi="Times New Roman"/>
        </w:rPr>
        <w:t>: Vara Prasad Reddy. D</w:t>
      </w:r>
    </w:p>
    <w:p w:rsidR="00134E0E" w:rsidRPr="00F24E4E" w:rsidRDefault="00134E0E" w:rsidP="00134E0E">
      <w:pPr>
        <w:spacing w:line="360" w:lineRule="auto"/>
        <w:ind w:right="283" w:firstLine="284"/>
        <w:jc w:val="both"/>
        <w:rPr>
          <w:rFonts w:ascii="Times New Roman" w:hAnsi="Times New Roman"/>
          <w:u w:val="single"/>
        </w:rPr>
      </w:pPr>
      <w:r w:rsidRPr="00F24E4E">
        <w:rPr>
          <w:rFonts w:ascii="Times New Roman" w:hAnsi="Times New Roman"/>
          <w:u w:val="single"/>
        </w:rPr>
        <w:t>Analytical Team Leader</w:t>
      </w:r>
      <w:r w:rsidRPr="00F24E4E">
        <w:rPr>
          <w:rFonts w:ascii="Times New Roman" w:hAnsi="Times New Roman"/>
        </w:rPr>
        <w:t>: Vara Prasad Reddy.D</w:t>
      </w:r>
    </w:p>
    <w:p w:rsidR="00134E0E" w:rsidRPr="00134E0E" w:rsidRDefault="00134E0E" w:rsidP="000A6914">
      <w:pPr>
        <w:spacing w:line="360" w:lineRule="auto"/>
        <w:ind w:left="284" w:right="283"/>
        <w:jc w:val="both"/>
      </w:pPr>
      <w:r w:rsidRPr="00F24E4E">
        <w:rPr>
          <w:rFonts w:ascii="Times New Roman" w:hAnsi="Times New Roman"/>
          <w:u w:val="single"/>
        </w:rPr>
        <w:t>Location</w:t>
      </w:r>
      <w:r w:rsidRPr="00F24E4E">
        <w:rPr>
          <w:rFonts w:ascii="Times New Roman" w:hAnsi="Times New Roman"/>
        </w:rPr>
        <w:t>: Aurigene Pharmaceutical Services, CDM-Formulations, Bollaram Road, Miyapur - 500049, Telangana, India.</w:t>
      </w:r>
      <w:bookmarkStart w:id="5" w:name="_Toc863374"/>
      <w:bookmarkStart w:id="6" w:name="_Toc865663"/>
    </w:p>
    <w:p w:rsidR="00134E0E" w:rsidRPr="00AC12B0" w:rsidRDefault="00134E0E" w:rsidP="0089667C">
      <w:pPr>
        <w:pStyle w:val="Heading1"/>
        <w:numPr>
          <w:ilvl w:val="0"/>
          <w:numId w:val="3"/>
        </w:numPr>
        <w:tabs>
          <w:tab w:val="num" w:pos="360"/>
          <w:tab w:val="num" w:pos="405"/>
        </w:tabs>
        <w:spacing w:line="360" w:lineRule="auto"/>
        <w:ind w:left="-284" w:right="283" w:firstLine="284"/>
        <w:jc w:val="both"/>
        <w:rPr>
          <w:rFonts w:ascii="Times New Roman" w:hAnsi="Times New Roman"/>
          <w:b/>
          <w:bCs/>
          <w:color w:val="auto"/>
          <w:sz w:val="24"/>
          <w:szCs w:val="24"/>
        </w:rPr>
      </w:pPr>
      <w:r>
        <w:br w:type="page"/>
      </w:r>
      <w:r w:rsidRPr="00AC12B0">
        <w:rPr>
          <w:rFonts w:ascii="Times New Roman" w:hAnsi="Times New Roman"/>
          <w:b/>
          <w:bCs/>
          <w:color w:val="auto"/>
          <w:sz w:val="24"/>
          <w:szCs w:val="24"/>
        </w:rPr>
        <w:lastRenderedPageBreak/>
        <w:t>Materials</w:t>
      </w:r>
      <w:bookmarkEnd w:id="5"/>
      <w:bookmarkEnd w:id="6"/>
    </w:p>
    <w:p w:rsidR="00134E0E" w:rsidRPr="002D013F" w:rsidRDefault="00134E0E" w:rsidP="00134E0E">
      <w:pPr>
        <w:spacing w:line="360" w:lineRule="auto"/>
        <w:ind w:right="283"/>
        <w:jc w:val="center"/>
        <w:rPr>
          <w:rFonts w:ascii="Times New Roman" w:hAnsi="Times New Roman"/>
          <w:b/>
          <w:bCs/>
        </w:rPr>
      </w:pPr>
      <w:r w:rsidRPr="002D013F">
        <w:rPr>
          <w:rFonts w:ascii="Times New Roman" w:hAnsi="Times New Roman"/>
          <w:b/>
          <w:bCs/>
        </w:rPr>
        <w:t>Table 1. Materials used for the study.</w:t>
      </w:r>
    </w:p>
    <w:tbl>
      <w:tblPr>
        <w:tblW w:w="4937" w:type="pct"/>
        <w:tblInd w:w="392" w:type="dxa"/>
        <w:tblLayout w:type="fixed"/>
        <w:tblLook w:val="0000" w:firstRow="0" w:lastRow="0" w:firstColumn="0" w:lastColumn="0" w:noHBand="0" w:noVBand="0"/>
      </w:tblPr>
      <w:tblGrid>
        <w:gridCol w:w="2791"/>
        <w:gridCol w:w="2002"/>
        <w:gridCol w:w="1912"/>
        <w:gridCol w:w="2641"/>
      </w:tblGrid>
      <w:tr w:rsidR="00134E0E" w:rsidRPr="00F24E4E">
        <w:trPr>
          <w:trHeight w:val="561"/>
        </w:trPr>
        <w:tc>
          <w:tcPr>
            <w:tcW w:w="1493" w:type="pct"/>
            <w:tcBorders>
              <w:top w:val="single" w:sz="4" w:space="0" w:color="000000"/>
              <w:left w:val="single" w:sz="4" w:space="0" w:color="000000"/>
              <w:bottom w:val="single" w:sz="4" w:space="0" w:color="000000"/>
            </w:tcBorders>
            <w:shd w:val="clear" w:color="auto" w:fill="auto"/>
            <w:vAlign w:val="center"/>
          </w:tcPr>
          <w:p w:rsidR="00134E0E" w:rsidRPr="009751B2" w:rsidRDefault="00134E0E">
            <w:pPr>
              <w:ind w:right="34"/>
              <w:jc w:val="center"/>
              <w:rPr>
                <w:rFonts w:ascii="Times New Roman" w:hAnsi="Times New Roman"/>
                <w:b/>
              </w:rPr>
            </w:pPr>
            <w:r w:rsidRPr="009751B2">
              <w:rPr>
                <w:rFonts w:ascii="Times New Roman" w:hAnsi="Times New Roman"/>
                <w:b/>
              </w:rPr>
              <w:t>Material</w:t>
            </w:r>
          </w:p>
        </w:tc>
        <w:tc>
          <w:tcPr>
            <w:tcW w:w="1071" w:type="pct"/>
            <w:tcBorders>
              <w:top w:val="single" w:sz="4" w:space="0" w:color="000000"/>
              <w:left w:val="single" w:sz="4" w:space="0" w:color="000000"/>
              <w:bottom w:val="single" w:sz="4" w:space="0" w:color="000000"/>
            </w:tcBorders>
            <w:shd w:val="clear" w:color="auto" w:fill="auto"/>
            <w:vAlign w:val="center"/>
          </w:tcPr>
          <w:p w:rsidR="00134E0E" w:rsidRPr="009751B2" w:rsidRDefault="00134E0E">
            <w:pPr>
              <w:ind w:left="-16" w:right="33" w:firstLine="16"/>
              <w:jc w:val="center"/>
              <w:rPr>
                <w:rFonts w:ascii="Times New Roman" w:hAnsi="Times New Roman"/>
                <w:b/>
              </w:rPr>
            </w:pPr>
            <w:r w:rsidRPr="009751B2">
              <w:rPr>
                <w:rFonts w:ascii="Times New Roman" w:hAnsi="Times New Roman"/>
                <w:b/>
              </w:rPr>
              <w:t>Batch No.</w:t>
            </w:r>
          </w:p>
        </w:tc>
        <w:tc>
          <w:tcPr>
            <w:tcW w:w="1023" w:type="pct"/>
            <w:tcBorders>
              <w:top w:val="single" w:sz="4" w:space="0" w:color="000000"/>
              <w:left w:val="single" w:sz="4" w:space="0" w:color="000000"/>
              <w:bottom w:val="single" w:sz="4" w:space="0" w:color="000000"/>
              <w:right w:val="single" w:sz="4" w:space="0" w:color="000000"/>
            </w:tcBorders>
            <w:shd w:val="clear" w:color="auto" w:fill="auto"/>
            <w:vAlign w:val="center"/>
          </w:tcPr>
          <w:p w:rsidR="00134E0E" w:rsidRPr="009751B2" w:rsidRDefault="00134E0E">
            <w:pPr>
              <w:ind w:left="-110" w:right="-30"/>
              <w:jc w:val="center"/>
              <w:rPr>
                <w:rFonts w:ascii="Times New Roman" w:hAnsi="Times New Roman"/>
                <w:b/>
              </w:rPr>
            </w:pPr>
            <w:r w:rsidRPr="009751B2">
              <w:rPr>
                <w:rFonts w:ascii="Times New Roman" w:hAnsi="Times New Roman"/>
                <w:b/>
              </w:rPr>
              <w:t>Potency/Purity/</w:t>
            </w:r>
          </w:p>
          <w:p w:rsidR="00134E0E" w:rsidRPr="009751B2" w:rsidRDefault="00134E0E">
            <w:pPr>
              <w:ind w:left="-110" w:right="-30"/>
              <w:jc w:val="center"/>
              <w:rPr>
                <w:rFonts w:ascii="Times New Roman" w:hAnsi="Times New Roman"/>
                <w:b/>
              </w:rPr>
            </w:pPr>
            <w:r w:rsidRPr="009751B2">
              <w:rPr>
                <w:rFonts w:ascii="Times New Roman" w:hAnsi="Times New Roman"/>
                <w:b/>
              </w:rPr>
              <w:t>Assay</w:t>
            </w:r>
          </w:p>
        </w:tc>
        <w:tc>
          <w:tcPr>
            <w:tcW w:w="1413" w:type="pct"/>
            <w:tcBorders>
              <w:top w:val="single" w:sz="4" w:space="0" w:color="000000"/>
              <w:left w:val="single" w:sz="4" w:space="0" w:color="000000"/>
              <w:bottom w:val="single" w:sz="4" w:space="0" w:color="000000"/>
              <w:right w:val="single" w:sz="4" w:space="0" w:color="000000"/>
            </w:tcBorders>
            <w:vAlign w:val="center"/>
          </w:tcPr>
          <w:p w:rsidR="00134E0E" w:rsidRPr="009751B2" w:rsidRDefault="00134E0E">
            <w:pPr>
              <w:jc w:val="center"/>
              <w:rPr>
                <w:rFonts w:ascii="Times New Roman" w:hAnsi="Times New Roman"/>
                <w:b/>
              </w:rPr>
            </w:pPr>
            <w:r w:rsidRPr="009751B2">
              <w:rPr>
                <w:rFonts w:ascii="Times New Roman" w:hAnsi="Times New Roman"/>
                <w:b/>
              </w:rPr>
              <w:t>Expiry</w:t>
            </w:r>
          </w:p>
          <w:p w:rsidR="00134E0E" w:rsidRPr="009751B2" w:rsidRDefault="00134E0E">
            <w:pPr>
              <w:jc w:val="center"/>
              <w:rPr>
                <w:rFonts w:ascii="Times New Roman" w:hAnsi="Times New Roman"/>
                <w:b/>
              </w:rPr>
            </w:pPr>
            <w:r w:rsidRPr="009751B2">
              <w:rPr>
                <w:rFonts w:ascii="Times New Roman" w:hAnsi="Times New Roman"/>
                <w:b/>
              </w:rPr>
              <w:t>Date</w:t>
            </w:r>
          </w:p>
        </w:tc>
      </w:tr>
      <w:tr w:rsidR="00134E0E" w:rsidRPr="00F24E4E">
        <w:trPr>
          <w:trHeight w:val="374"/>
        </w:trPr>
        <w:tc>
          <w:tcPr>
            <w:tcW w:w="1493" w:type="pct"/>
            <w:tcBorders>
              <w:top w:val="single" w:sz="4" w:space="0" w:color="000000"/>
              <w:left w:val="single" w:sz="4" w:space="0" w:color="000000"/>
              <w:bottom w:val="single" w:sz="4" w:space="0" w:color="000000"/>
            </w:tcBorders>
            <w:shd w:val="clear" w:color="auto" w:fill="auto"/>
            <w:vAlign w:val="center"/>
          </w:tcPr>
          <w:p w:rsidR="00134E0E" w:rsidRPr="009751B2" w:rsidRDefault="00134E0E">
            <w:pPr>
              <w:ind w:right="34"/>
              <w:jc w:val="center"/>
              <w:rPr>
                <w:rFonts w:ascii="Times New Roman" w:hAnsi="Times New Roman"/>
              </w:rPr>
            </w:pPr>
            <w:r w:rsidRPr="009751B2">
              <w:rPr>
                <w:rFonts w:ascii="Times New Roman" w:hAnsi="Times New Roman"/>
              </w:rPr>
              <w:t>Phthalic acid (WS)</w:t>
            </w:r>
          </w:p>
        </w:tc>
        <w:tc>
          <w:tcPr>
            <w:tcW w:w="1071" w:type="pct"/>
            <w:tcBorders>
              <w:top w:val="single" w:sz="4" w:space="0" w:color="000000"/>
              <w:left w:val="single" w:sz="4" w:space="0" w:color="000000"/>
              <w:bottom w:val="single" w:sz="4" w:space="0" w:color="000000"/>
            </w:tcBorders>
            <w:shd w:val="clear" w:color="auto" w:fill="auto"/>
            <w:vAlign w:val="center"/>
          </w:tcPr>
          <w:p w:rsidR="00134E0E" w:rsidRPr="009751B2" w:rsidRDefault="00134E0E">
            <w:pPr>
              <w:ind w:left="-16" w:right="33" w:firstLine="16"/>
              <w:rPr>
                <w:rFonts w:ascii="Times New Roman" w:hAnsi="Times New Roman"/>
              </w:rPr>
            </w:pPr>
            <w:r w:rsidRPr="009751B2">
              <w:rPr>
                <w:rFonts w:ascii="Times New Roman" w:hAnsi="Times New Roman"/>
              </w:rPr>
              <w:t>CFWS-0269-00</w:t>
            </w:r>
          </w:p>
        </w:tc>
        <w:tc>
          <w:tcPr>
            <w:tcW w:w="1023" w:type="pct"/>
            <w:tcBorders>
              <w:top w:val="single" w:sz="4" w:space="0" w:color="000000"/>
              <w:left w:val="single" w:sz="4" w:space="0" w:color="000000"/>
              <w:bottom w:val="single" w:sz="4" w:space="0" w:color="000000"/>
              <w:right w:val="single" w:sz="4" w:space="0" w:color="000000"/>
            </w:tcBorders>
            <w:shd w:val="clear" w:color="auto" w:fill="auto"/>
            <w:vAlign w:val="center"/>
          </w:tcPr>
          <w:p w:rsidR="00134E0E" w:rsidRPr="009751B2" w:rsidRDefault="00134E0E">
            <w:pPr>
              <w:ind w:right="56"/>
              <w:rPr>
                <w:rFonts w:ascii="Times New Roman" w:hAnsi="Times New Roman"/>
              </w:rPr>
            </w:pPr>
            <w:r w:rsidRPr="009751B2">
              <w:rPr>
                <w:rFonts w:ascii="Times New Roman" w:hAnsi="Times New Roman"/>
              </w:rPr>
              <w:t xml:space="preserve">        99.8%</w:t>
            </w:r>
          </w:p>
        </w:tc>
        <w:tc>
          <w:tcPr>
            <w:tcW w:w="1413" w:type="pct"/>
            <w:tcBorders>
              <w:top w:val="single" w:sz="4" w:space="0" w:color="000000"/>
              <w:left w:val="single" w:sz="4" w:space="0" w:color="000000"/>
              <w:bottom w:val="single" w:sz="4" w:space="0" w:color="000000"/>
              <w:right w:val="single" w:sz="4" w:space="0" w:color="000000"/>
            </w:tcBorders>
            <w:vAlign w:val="center"/>
          </w:tcPr>
          <w:p w:rsidR="00134E0E" w:rsidRPr="009751B2" w:rsidRDefault="00134E0E">
            <w:pPr>
              <w:rPr>
                <w:rFonts w:ascii="Times New Roman" w:hAnsi="Times New Roman"/>
              </w:rPr>
            </w:pPr>
            <w:r w:rsidRPr="009751B2">
              <w:rPr>
                <w:rFonts w:ascii="Times New Roman" w:hAnsi="Times New Roman"/>
              </w:rPr>
              <w:t xml:space="preserve">         31-01-2026</w:t>
            </w:r>
          </w:p>
        </w:tc>
      </w:tr>
      <w:tr w:rsidR="00134E0E" w:rsidRPr="00F24E4E">
        <w:trPr>
          <w:trHeight w:val="374"/>
        </w:trPr>
        <w:tc>
          <w:tcPr>
            <w:tcW w:w="1493" w:type="pct"/>
            <w:tcBorders>
              <w:top w:val="single" w:sz="4" w:space="0" w:color="000000"/>
              <w:left w:val="single" w:sz="4" w:space="0" w:color="000000"/>
              <w:bottom w:val="single" w:sz="4" w:space="0" w:color="000000"/>
            </w:tcBorders>
            <w:shd w:val="clear" w:color="auto" w:fill="auto"/>
            <w:vAlign w:val="center"/>
          </w:tcPr>
          <w:p w:rsidR="00134E0E" w:rsidRPr="009751B2" w:rsidRDefault="00134E0E">
            <w:pPr>
              <w:ind w:right="34"/>
              <w:jc w:val="center"/>
              <w:rPr>
                <w:rFonts w:ascii="Times New Roman" w:hAnsi="Times New Roman"/>
              </w:rPr>
            </w:pPr>
            <w:r w:rsidRPr="009751B2">
              <w:rPr>
                <w:rFonts w:ascii="Times New Roman" w:hAnsi="Times New Roman"/>
              </w:rPr>
              <w:t>Phthalic acid (WS)</w:t>
            </w:r>
          </w:p>
        </w:tc>
        <w:tc>
          <w:tcPr>
            <w:tcW w:w="1071" w:type="pct"/>
            <w:tcBorders>
              <w:top w:val="single" w:sz="4" w:space="0" w:color="000000"/>
              <w:left w:val="single" w:sz="4" w:space="0" w:color="000000"/>
              <w:bottom w:val="single" w:sz="4" w:space="0" w:color="000000"/>
            </w:tcBorders>
            <w:shd w:val="clear" w:color="auto" w:fill="auto"/>
            <w:vAlign w:val="center"/>
          </w:tcPr>
          <w:p w:rsidR="00134E0E" w:rsidRPr="009751B2" w:rsidRDefault="00134E0E">
            <w:pPr>
              <w:ind w:left="-16" w:right="33" w:firstLine="16"/>
              <w:rPr>
                <w:rFonts w:ascii="Times New Roman" w:hAnsi="Times New Roman"/>
              </w:rPr>
            </w:pPr>
            <w:r w:rsidRPr="009751B2">
              <w:rPr>
                <w:rFonts w:ascii="Times New Roman" w:hAnsi="Times New Roman"/>
              </w:rPr>
              <w:t>CFWS-0269-02</w:t>
            </w:r>
          </w:p>
        </w:tc>
        <w:tc>
          <w:tcPr>
            <w:tcW w:w="1023" w:type="pct"/>
            <w:tcBorders>
              <w:top w:val="single" w:sz="4" w:space="0" w:color="000000"/>
              <w:left w:val="single" w:sz="4" w:space="0" w:color="000000"/>
              <w:bottom w:val="single" w:sz="4" w:space="0" w:color="000000"/>
              <w:right w:val="single" w:sz="4" w:space="0" w:color="000000"/>
            </w:tcBorders>
            <w:shd w:val="clear" w:color="auto" w:fill="auto"/>
            <w:vAlign w:val="center"/>
          </w:tcPr>
          <w:p w:rsidR="00134E0E" w:rsidRPr="009751B2" w:rsidRDefault="00134E0E">
            <w:pPr>
              <w:ind w:right="56"/>
              <w:rPr>
                <w:rFonts w:ascii="Times New Roman" w:hAnsi="Times New Roman"/>
              </w:rPr>
            </w:pPr>
            <w:r w:rsidRPr="009751B2">
              <w:rPr>
                <w:rFonts w:ascii="Times New Roman" w:hAnsi="Times New Roman"/>
              </w:rPr>
              <w:t xml:space="preserve">        99.8%</w:t>
            </w:r>
          </w:p>
        </w:tc>
        <w:tc>
          <w:tcPr>
            <w:tcW w:w="1413" w:type="pct"/>
            <w:tcBorders>
              <w:top w:val="single" w:sz="4" w:space="0" w:color="000000"/>
              <w:left w:val="single" w:sz="4" w:space="0" w:color="000000"/>
              <w:bottom w:val="single" w:sz="4" w:space="0" w:color="000000"/>
              <w:right w:val="single" w:sz="4" w:space="0" w:color="000000"/>
            </w:tcBorders>
            <w:vAlign w:val="center"/>
          </w:tcPr>
          <w:p w:rsidR="00134E0E" w:rsidRPr="009751B2" w:rsidRDefault="00134E0E">
            <w:pPr>
              <w:rPr>
                <w:rFonts w:ascii="Times New Roman" w:hAnsi="Times New Roman"/>
              </w:rPr>
            </w:pPr>
            <w:r w:rsidRPr="009751B2">
              <w:rPr>
                <w:rFonts w:ascii="Times New Roman" w:hAnsi="Times New Roman"/>
              </w:rPr>
              <w:t xml:space="preserve">         31-01-2026</w:t>
            </w:r>
          </w:p>
        </w:tc>
      </w:tr>
      <w:tr w:rsidR="00134E0E" w:rsidRPr="00F24E4E">
        <w:trPr>
          <w:trHeight w:val="440"/>
        </w:trPr>
        <w:tc>
          <w:tcPr>
            <w:tcW w:w="1493" w:type="pct"/>
            <w:tcBorders>
              <w:top w:val="single" w:sz="4" w:space="0" w:color="000000"/>
              <w:left w:val="single" w:sz="4" w:space="0" w:color="000000"/>
              <w:bottom w:val="single" w:sz="4" w:space="0" w:color="000000"/>
            </w:tcBorders>
            <w:shd w:val="clear" w:color="auto" w:fill="auto"/>
            <w:vAlign w:val="center"/>
          </w:tcPr>
          <w:p w:rsidR="00134E0E" w:rsidRPr="009751B2" w:rsidRDefault="00134E0E">
            <w:pPr>
              <w:ind w:right="283"/>
              <w:jc w:val="center"/>
              <w:rPr>
                <w:rFonts w:ascii="Times New Roman" w:hAnsi="Times New Roman"/>
              </w:rPr>
            </w:pPr>
            <w:r w:rsidRPr="009751B2">
              <w:rPr>
                <w:rFonts w:ascii="Times New Roman" w:hAnsi="Times New Roman"/>
              </w:rPr>
              <w:t>Impurity-N</w:t>
            </w:r>
          </w:p>
        </w:tc>
        <w:tc>
          <w:tcPr>
            <w:tcW w:w="1071" w:type="pct"/>
            <w:tcBorders>
              <w:top w:val="single" w:sz="4" w:space="0" w:color="000000"/>
              <w:left w:val="single" w:sz="4" w:space="0" w:color="000000"/>
              <w:bottom w:val="single" w:sz="4" w:space="0" w:color="000000"/>
            </w:tcBorders>
            <w:shd w:val="clear" w:color="auto" w:fill="auto"/>
            <w:vAlign w:val="center"/>
          </w:tcPr>
          <w:p w:rsidR="00134E0E" w:rsidRPr="009751B2" w:rsidRDefault="00134E0E">
            <w:pPr>
              <w:ind w:right="283"/>
              <w:jc w:val="center"/>
              <w:rPr>
                <w:rFonts w:ascii="Times New Roman" w:hAnsi="Times New Roman"/>
              </w:rPr>
            </w:pPr>
            <w:r w:rsidRPr="009751B2">
              <w:rPr>
                <w:rFonts w:ascii="Times New Roman" w:hAnsi="Times New Roman"/>
              </w:rPr>
              <w:t>CFIM-0597-00</w:t>
            </w:r>
          </w:p>
        </w:tc>
        <w:tc>
          <w:tcPr>
            <w:tcW w:w="1023" w:type="pct"/>
            <w:tcBorders>
              <w:top w:val="single" w:sz="4" w:space="0" w:color="000000"/>
              <w:left w:val="single" w:sz="4" w:space="0" w:color="000000"/>
              <w:bottom w:val="single" w:sz="4" w:space="0" w:color="000000"/>
              <w:right w:val="single" w:sz="4" w:space="0" w:color="000000"/>
            </w:tcBorders>
            <w:shd w:val="clear" w:color="auto" w:fill="auto"/>
            <w:vAlign w:val="center"/>
          </w:tcPr>
          <w:p w:rsidR="00134E0E" w:rsidRPr="009751B2" w:rsidRDefault="00134E0E">
            <w:pPr>
              <w:ind w:right="56"/>
              <w:jc w:val="center"/>
              <w:rPr>
                <w:rFonts w:ascii="Times New Roman" w:hAnsi="Times New Roman"/>
              </w:rPr>
            </w:pPr>
            <w:r w:rsidRPr="009751B2">
              <w:rPr>
                <w:rFonts w:ascii="Times New Roman" w:hAnsi="Times New Roman"/>
              </w:rPr>
              <w:t>99.93%</w:t>
            </w:r>
          </w:p>
        </w:tc>
        <w:tc>
          <w:tcPr>
            <w:tcW w:w="1413" w:type="pct"/>
            <w:tcBorders>
              <w:top w:val="single" w:sz="4" w:space="0" w:color="000000"/>
              <w:left w:val="single" w:sz="4" w:space="0" w:color="000000"/>
              <w:bottom w:val="single" w:sz="4" w:space="0" w:color="000000"/>
              <w:right w:val="single" w:sz="4" w:space="0" w:color="000000"/>
            </w:tcBorders>
            <w:vAlign w:val="center"/>
          </w:tcPr>
          <w:p w:rsidR="00134E0E" w:rsidRPr="009751B2" w:rsidRDefault="00134E0E">
            <w:pPr>
              <w:ind w:right="283"/>
              <w:jc w:val="center"/>
              <w:rPr>
                <w:rFonts w:ascii="Times New Roman" w:hAnsi="Times New Roman"/>
              </w:rPr>
            </w:pPr>
            <w:r w:rsidRPr="009751B2">
              <w:rPr>
                <w:rFonts w:ascii="Times New Roman" w:hAnsi="Times New Roman"/>
              </w:rPr>
              <w:t>30-01-2025</w:t>
            </w:r>
          </w:p>
        </w:tc>
      </w:tr>
      <w:tr w:rsidR="00134E0E" w:rsidRPr="00F24E4E">
        <w:trPr>
          <w:trHeight w:val="356"/>
        </w:trPr>
        <w:tc>
          <w:tcPr>
            <w:tcW w:w="1493" w:type="pct"/>
            <w:tcBorders>
              <w:top w:val="single" w:sz="4" w:space="0" w:color="000000"/>
              <w:left w:val="single" w:sz="4" w:space="0" w:color="000000"/>
              <w:bottom w:val="single" w:sz="4" w:space="0" w:color="000000"/>
            </w:tcBorders>
            <w:shd w:val="clear" w:color="auto" w:fill="auto"/>
            <w:vAlign w:val="center"/>
          </w:tcPr>
          <w:p w:rsidR="00134E0E" w:rsidRPr="009751B2" w:rsidRDefault="00134E0E">
            <w:pPr>
              <w:ind w:right="283"/>
              <w:jc w:val="center"/>
              <w:rPr>
                <w:rFonts w:ascii="Times New Roman" w:hAnsi="Times New Roman"/>
              </w:rPr>
            </w:pPr>
            <w:r w:rsidRPr="009751B2">
              <w:rPr>
                <w:rFonts w:ascii="Times New Roman" w:hAnsi="Times New Roman"/>
              </w:rPr>
              <w:t>Impurity-U</w:t>
            </w:r>
          </w:p>
        </w:tc>
        <w:tc>
          <w:tcPr>
            <w:tcW w:w="1071" w:type="pct"/>
            <w:tcBorders>
              <w:top w:val="single" w:sz="4" w:space="0" w:color="000000"/>
              <w:left w:val="single" w:sz="4" w:space="0" w:color="000000"/>
              <w:bottom w:val="single" w:sz="4" w:space="0" w:color="000000"/>
            </w:tcBorders>
            <w:shd w:val="clear" w:color="auto" w:fill="auto"/>
            <w:vAlign w:val="center"/>
          </w:tcPr>
          <w:p w:rsidR="00134E0E" w:rsidRPr="009751B2" w:rsidRDefault="00134E0E">
            <w:pPr>
              <w:ind w:right="283"/>
              <w:jc w:val="center"/>
              <w:rPr>
                <w:rFonts w:ascii="Times New Roman" w:hAnsi="Times New Roman"/>
              </w:rPr>
            </w:pPr>
            <w:r w:rsidRPr="009751B2">
              <w:rPr>
                <w:rFonts w:ascii="Times New Roman" w:hAnsi="Times New Roman"/>
              </w:rPr>
              <w:t>CFIM-0596-00</w:t>
            </w:r>
          </w:p>
        </w:tc>
        <w:tc>
          <w:tcPr>
            <w:tcW w:w="1023" w:type="pct"/>
            <w:tcBorders>
              <w:top w:val="single" w:sz="4" w:space="0" w:color="000000"/>
              <w:left w:val="single" w:sz="4" w:space="0" w:color="000000"/>
              <w:bottom w:val="single" w:sz="4" w:space="0" w:color="000000"/>
              <w:right w:val="single" w:sz="4" w:space="0" w:color="000000"/>
            </w:tcBorders>
            <w:shd w:val="clear" w:color="auto" w:fill="auto"/>
            <w:vAlign w:val="center"/>
          </w:tcPr>
          <w:p w:rsidR="00134E0E" w:rsidRPr="009751B2" w:rsidRDefault="00134E0E">
            <w:pPr>
              <w:ind w:right="56"/>
              <w:jc w:val="center"/>
              <w:rPr>
                <w:rFonts w:ascii="Times New Roman" w:hAnsi="Times New Roman"/>
              </w:rPr>
            </w:pPr>
            <w:r w:rsidRPr="009751B2">
              <w:rPr>
                <w:rFonts w:ascii="Times New Roman" w:hAnsi="Times New Roman"/>
              </w:rPr>
              <w:t>99.95%</w:t>
            </w:r>
          </w:p>
        </w:tc>
        <w:tc>
          <w:tcPr>
            <w:tcW w:w="1413" w:type="pct"/>
            <w:tcBorders>
              <w:top w:val="single" w:sz="4" w:space="0" w:color="000000"/>
              <w:left w:val="single" w:sz="4" w:space="0" w:color="000000"/>
              <w:bottom w:val="single" w:sz="4" w:space="0" w:color="000000"/>
              <w:right w:val="single" w:sz="4" w:space="0" w:color="000000"/>
            </w:tcBorders>
            <w:vAlign w:val="center"/>
          </w:tcPr>
          <w:p w:rsidR="00134E0E" w:rsidRPr="009751B2" w:rsidRDefault="00134E0E">
            <w:pPr>
              <w:ind w:right="283"/>
              <w:jc w:val="center"/>
              <w:rPr>
                <w:rFonts w:ascii="Times New Roman" w:hAnsi="Times New Roman"/>
              </w:rPr>
            </w:pPr>
            <w:r w:rsidRPr="009751B2">
              <w:rPr>
                <w:rFonts w:ascii="Times New Roman" w:hAnsi="Times New Roman"/>
              </w:rPr>
              <w:t>30-01-2025</w:t>
            </w:r>
          </w:p>
        </w:tc>
      </w:tr>
    </w:tbl>
    <w:p w:rsidR="00134E0E" w:rsidRDefault="00134E0E" w:rsidP="00134E0E">
      <w:pPr>
        <w:spacing w:line="360" w:lineRule="auto"/>
        <w:rPr>
          <w:rFonts w:ascii="Times New Roman" w:hAnsi="Times New Roman"/>
        </w:rPr>
      </w:pPr>
    </w:p>
    <w:p w:rsidR="00134E0E" w:rsidRPr="004C7A53" w:rsidRDefault="00134E0E" w:rsidP="00134E0E">
      <w:pPr>
        <w:spacing w:line="360" w:lineRule="auto"/>
        <w:ind w:right="283"/>
        <w:jc w:val="center"/>
        <w:rPr>
          <w:rFonts w:ascii="Times New Roman" w:hAnsi="Times New Roman"/>
          <w:b/>
          <w:bCs/>
        </w:rPr>
      </w:pPr>
      <w:r w:rsidRPr="004C7A53">
        <w:rPr>
          <w:rFonts w:ascii="Times New Roman" w:hAnsi="Times New Roman"/>
          <w:b/>
          <w:bCs/>
        </w:rPr>
        <w:t>Proposed SDD Specification for Phthalic acid content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35"/>
        <w:gridCol w:w="4410"/>
      </w:tblGrid>
      <w:tr w:rsidR="00134E0E">
        <w:trPr>
          <w:jc w:val="center"/>
        </w:trPr>
        <w:tc>
          <w:tcPr>
            <w:tcW w:w="4135" w:type="dxa"/>
            <w:tcBorders>
              <w:top w:val="single" w:sz="4" w:space="0" w:color="auto"/>
              <w:left w:val="single" w:sz="4" w:space="0" w:color="auto"/>
              <w:bottom w:val="single" w:sz="4" w:space="0" w:color="auto"/>
              <w:right w:val="single" w:sz="4" w:space="0" w:color="auto"/>
            </w:tcBorders>
            <w:shd w:val="clear" w:color="auto" w:fill="auto"/>
          </w:tcPr>
          <w:p w:rsidR="00134E0E" w:rsidRPr="00D56E63" w:rsidRDefault="00134E0E">
            <w:pPr>
              <w:spacing w:line="360" w:lineRule="auto"/>
              <w:jc w:val="center"/>
              <w:rPr>
                <w:rFonts w:ascii="Times New Roman" w:eastAsia="CIDFont+F2" w:hAnsi="Times New Roman"/>
                <w:b/>
                <w:bCs/>
              </w:rPr>
            </w:pPr>
            <w:r w:rsidRPr="00D56E63">
              <w:rPr>
                <w:rFonts w:ascii="Times New Roman" w:eastAsia="CIDFont+F2" w:hAnsi="Times New Roman"/>
                <w:b/>
                <w:bCs/>
              </w:rPr>
              <w:t>Test Name</w:t>
            </w:r>
          </w:p>
        </w:tc>
        <w:tc>
          <w:tcPr>
            <w:tcW w:w="4410" w:type="dxa"/>
            <w:tcBorders>
              <w:top w:val="single" w:sz="4" w:space="0" w:color="auto"/>
              <w:left w:val="single" w:sz="4" w:space="0" w:color="auto"/>
              <w:bottom w:val="single" w:sz="4" w:space="0" w:color="auto"/>
              <w:right w:val="single" w:sz="4" w:space="0" w:color="auto"/>
            </w:tcBorders>
            <w:shd w:val="clear" w:color="auto" w:fill="auto"/>
          </w:tcPr>
          <w:p w:rsidR="00134E0E" w:rsidRPr="00D56E63" w:rsidRDefault="00134E0E">
            <w:pPr>
              <w:autoSpaceDE w:val="0"/>
              <w:autoSpaceDN w:val="0"/>
              <w:adjustRightInd w:val="0"/>
              <w:spacing w:line="360" w:lineRule="auto"/>
              <w:jc w:val="center"/>
              <w:rPr>
                <w:rFonts w:ascii="Times New Roman" w:eastAsia="CIDFont+F2" w:hAnsi="Times New Roman"/>
                <w:b/>
                <w:bCs/>
              </w:rPr>
            </w:pPr>
            <w:r w:rsidRPr="00D56E63">
              <w:rPr>
                <w:rFonts w:ascii="Times New Roman" w:eastAsia="CIDFont+F2" w:hAnsi="Times New Roman"/>
                <w:b/>
                <w:bCs/>
              </w:rPr>
              <w:t>Specification</w:t>
            </w:r>
          </w:p>
        </w:tc>
      </w:tr>
      <w:tr w:rsidR="00134E0E">
        <w:trPr>
          <w:jc w:val="center"/>
        </w:trPr>
        <w:tc>
          <w:tcPr>
            <w:tcW w:w="4135" w:type="dxa"/>
            <w:tcBorders>
              <w:top w:val="single" w:sz="4" w:space="0" w:color="auto"/>
              <w:left w:val="single" w:sz="4" w:space="0" w:color="auto"/>
              <w:bottom w:val="single" w:sz="4" w:space="0" w:color="auto"/>
              <w:right w:val="single" w:sz="4" w:space="0" w:color="auto"/>
            </w:tcBorders>
            <w:shd w:val="clear" w:color="auto" w:fill="auto"/>
          </w:tcPr>
          <w:p w:rsidR="00134E0E" w:rsidRPr="00D56E63" w:rsidRDefault="00134E0E">
            <w:pPr>
              <w:autoSpaceDE w:val="0"/>
              <w:autoSpaceDN w:val="0"/>
              <w:adjustRightInd w:val="0"/>
              <w:spacing w:line="360" w:lineRule="auto"/>
              <w:jc w:val="center"/>
              <w:rPr>
                <w:rFonts w:ascii="Times New Roman" w:eastAsia="CIDFont+F2" w:hAnsi="Times New Roman"/>
              </w:rPr>
            </w:pPr>
            <w:r>
              <w:rPr>
                <w:rFonts w:ascii="Times New Roman" w:hAnsi="Times New Roman"/>
              </w:rPr>
              <w:t>Phthalic acid content</w:t>
            </w:r>
          </w:p>
        </w:tc>
        <w:tc>
          <w:tcPr>
            <w:tcW w:w="4410" w:type="dxa"/>
            <w:tcBorders>
              <w:top w:val="single" w:sz="4" w:space="0" w:color="auto"/>
              <w:left w:val="single" w:sz="4" w:space="0" w:color="auto"/>
              <w:bottom w:val="single" w:sz="4" w:space="0" w:color="auto"/>
              <w:right w:val="single" w:sz="4" w:space="0" w:color="auto"/>
            </w:tcBorders>
            <w:shd w:val="clear" w:color="auto" w:fill="auto"/>
          </w:tcPr>
          <w:p w:rsidR="00134E0E" w:rsidRPr="00D56E63" w:rsidRDefault="00134E0E">
            <w:pPr>
              <w:autoSpaceDE w:val="0"/>
              <w:autoSpaceDN w:val="0"/>
              <w:adjustRightInd w:val="0"/>
              <w:spacing w:line="360" w:lineRule="auto"/>
              <w:jc w:val="center"/>
              <w:rPr>
                <w:rFonts w:ascii="Times New Roman" w:eastAsia="CIDFont+F2" w:hAnsi="Times New Roman"/>
              </w:rPr>
            </w:pPr>
            <w:r w:rsidRPr="00D56E63">
              <w:rPr>
                <w:rFonts w:ascii="Times New Roman" w:eastAsia="CIDFont+F2" w:hAnsi="Times New Roman"/>
              </w:rPr>
              <w:t xml:space="preserve">NMT </w:t>
            </w:r>
            <w:r>
              <w:rPr>
                <w:rFonts w:ascii="Times New Roman" w:eastAsia="CIDFont+F2" w:hAnsi="Times New Roman"/>
              </w:rPr>
              <w:t>1.</w:t>
            </w:r>
            <w:r w:rsidRPr="00D56E63">
              <w:rPr>
                <w:rFonts w:ascii="Times New Roman" w:eastAsia="CIDFont+F2" w:hAnsi="Times New Roman"/>
              </w:rPr>
              <w:t>0%</w:t>
            </w:r>
          </w:p>
        </w:tc>
      </w:tr>
    </w:tbl>
    <w:p w:rsidR="00134E0E" w:rsidRDefault="00134E0E" w:rsidP="00134E0E">
      <w:pPr>
        <w:tabs>
          <w:tab w:val="left" w:pos="630"/>
        </w:tabs>
        <w:spacing w:line="360" w:lineRule="auto"/>
        <w:ind w:right="261"/>
        <w:jc w:val="center"/>
        <w:rPr>
          <w:rFonts w:ascii="Times New Roman" w:hAnsi="Times New Roman"/>
          <w:b/>
        </w:rPr>
      </w:pPr>
      <w:bookmarkStart w:id="7" w:name="_Toc863375"/>
      <w:bookmarkStart w:id="8" w:name="_Toc865664"/>
    </w:p>
    <w:p w:rsidR="00134E0E" w:rsidRPr="00F14E14" w:rsidRDefault="00134E0E" w:rsidP="00134E0E">
      <w:pPr>
        <w:tabs>
          <w:tab w:val="left" w:pos="630"/>
        </w:tabs>
        <w:spacing w:line="360" w:lineRule="auto"/>
        <w:ind w:right="261"/>
        <w:jc w:val="center"/>
        <w:rPr>
          <w:rFonts w:ascii="Times New Roman" w:hAnsi="Times New Roman"/>
          <w:b/>
        </w:rPr>
      </w:pPr>
      <w:r w:rsidRPr="00F14E14">
        <w:rPr>
          <w:rFonts w:ascii="Times New Roman" w:hAnsi="Times New Roman"/>
          <w:b/>
        </w:rPr>
        <w:t>Formula Composition of EM-221 Capsules</w:t>
      </w:r>
    </w:p>
    <w:tbl>
      <w:tblPr>
        <w:tblW w:w="10416" w:type="dxa"/>
        <w:tblInd w:w="-545" w:type="dxa"/>
        <w:tblCellMar>
          <w:left w:w="0" w:type="dxa"/>
          <w:right w:w="0" w:type="dxa"/>
        </w:tblCellMar>
        <w:tblLook w:val="04A0" w:firstRow="1" w:lastRow="0" w:firstColumn="1" w:lastColumn="0" w:noHBand="0" w:noVBand="1"/>
      </w:tblPr>
      <w:tblGrid>
        <w:gridCol w:w="763"/>
        <w:gridCol w:w="2241"/>
        <w:gridCol w:w="977"/>
        <w:gridCol w:w="876"/>
        <w:gridCol w:w="977"/>
        <w:gridCol w:w="876"/>
        <w:gridCol w:w="977"/>
        <w:gridCol w:w="876"/>
        <w:gridCol w:w="977"/>
        <w:gridCol w:w="876"/>
      </w:tblGrid>
      <w:tr w:rsidR="00134E0E">
        <w:trPr>
          <w:trHeight w:val="335"/>
          <w:tblHeader/>
        </w:trPr>
        <w:tc>
          <w:tcPr>
            <w:tcW w:w="3004" w:type="dxa"/>
            <w:gridSpan w:val="2"/>
            <w:tcBorders>
              <w:top w:val="single" w:sz="8" w:space="0" w:color="auto"/>
              <w:left w:val="single" w:sz="8" w:space="0" w:color="auto"/>
              <w:bottom w:val="single" w:sz="8" w:space="0" w:color="auto"/>
              <w:right w:val="single" w:sz="8" w:space="0" w:color="auto"/>
            </w:tcBorders>
            <w:shd w:val="clear" w:color="auto" w:fill="DAE9F7"/>
            <w:tcMar>
              <w:top w:w="0" w:type="dxa"/>
              <w:left w:w="108" w:type="dxa"/>
              <w:bottom w:w="0" w:type="dxa"/>
              <w:right w:w="108" w:type="dxa"/>
            </w:tcMar>
            <w:vAlign w:val="center"/>
            <w:hideMark/>
          </w:tcPr>
          <w:p w:rsidR="00134E0E" w:rsidRDefault="00134E0E">
            <w:pPr>
              <w:jc w:val="center"/>
              <w:rPr>
                <w:rFonts w:ascii="Times New Roman" w:hAnsi="Times New Roman"/>
                <w:b/>
                <w:bCs/>
                <w:sz w:val="22"/>
                <w:szCs w:val="22"/>
              </w:rPr>
            </w:pPr>
            <w:bookmarkStart w:id="9" w:name="_Hlk181873005"/>
            <w:r>
              <w:rPr>
                <w:rFonts w:ascii="Times New Roman" w:hAnsi="Times New Roman"/>
                <w:b/>
                <w:bCs/>
                <w:color w:val="000000"/>
              </w:rPr>
              <w:t>Strength</w:t>
            </w:r>
          </w:p>
        </w:tc>
        <w:tc>
          <w:tcPr>
            <w:tcW w:w="1853" w:type="dxa"/>
            <w:gridSpan w:val="2"/>
            <w:tcBorders>
              <w:top w:val="single" w:sz="8" w:space="0" w:color="auto"/>
              <w:left w:val="nil"/>
              <w:bottom w:val="single" w:sz="8" w:space="0" w:color="auto"/>
              <w:right w:val="single" w:sz="8" w:space="0" w:color="auto"/>
            </w:tcBorders>
            <w:shd w:val="clear" w:color="auto" w:fill="DAE9F7"/>
            <w:tcMar>
              <w:top w:w="0" w:type="dxa"/>
              <w:left w:w="108" w:type="dxa"/>
              <w:bottom w:w="0" w:type="dxa"/>
              <w:right w:w="108" w:type="dxa"/>
            </w:tcMar>
            <w:vAlign w:val="center"/>
            <w:hideMark/>
          </w:tcPr>
          <w:p w:rsidR="00134E0E" w:rsidRDefault="00134E0E">
            <w:pPr>
              <w:jc w:val="center"/>
              <w:rPr>
                <w:rFonts w:ascii="Times New Roman" w:hAnsi="Times New Roman"/>
                <w:b/>
                <w:bCs/>
              </w:rPr>
            </w:pPr>
            <w:r>
              <w:rPr>
                <w:rFonts w:ascii="Times New Roman" w:hAnsi="Times New Roman"/>
                <w:b/>
                <w:bCs/>
                <w:color w:val="000000"/>
              </w:rPr>
              <w:t>7 mg</w:t>
            </w:r>
          </w:p>
        </w:tc>
        <w:tc>
          <w:tcPr>
            <w:tcW w:w="1853" w:type="dxa"/>
            <w:gridSpan w:val="2"/>
            <w:tcBorders>
              <w:top w:val="single" w:sz="8" w:space="0" w:color="auto"/>
              <w:left w:val="nil"/>
              <w:bottom w:val="single" w:sz="8" w:space="0" w:color="auto"/>
              <w:right w:val="single" w:sz="8" w:space="0" w:color="auto"/>
            </w:tcBorders>
            <w:shd w:val="clear" w:color="auto" w:fill="DAE9F7"/>
            <w:tcMar>
              <w:top w:w="0" w:type="dxa"/>
              <w:left w:w="108" w:type="dxa"/>
              <w:bottom w:w="0" w:type="dxa"/>
              <w:right w:w="108" w:type="dxa"/>
            </w:tcMar>
            <w:vAlign w:val="center"/>
            <w:hideMark/>
          </w:tcPr>
          <w:p w:rsidR="00134E0E" w:rsidRDefault="00134E0E">
            <w:pPr>
              <w:jc w:val="center"/>
              <w:rPr>
                <w:rFonts w:ascii="Times New Roman" w:hAnsi="Times New Roman"/>
                <w:b/>
                <w:bCs/>
              </w:rPr>
            </w:pPr>
            <w:r>
              <w:rPr>
                <w:rFonts w:ascii="Times New Roman" w:hAnsi="Times New Roman"/>
                <w:b/>
                <w:bCs/>
                <w:color w:val="000000"/>
              </w:rPr>
              <w:t>1 mg</w:t>
            </w:r>
          </w:p>
        </w:tc>
        <w:tc>
          <w:tcPr>
            <w:tcW w:w="1853" w:type="dxa"/>
            <w:gridSpan w:val="2"/>
            <w:tcBorders>
              <w:top w:val="single" w:sz="8" w:space="0" w:color="auto"/>
              <w:left w:val="nil"/>
              <w:bottom w:val="single" w:sz="8" w:space="0" w:color="auto"/>
              <w:right w:val="single" w:sz="8" w:space="0" w:color="auto"/>
            </w:tcBorders>
            <w:shd w:val="clear" w:color="auto" w:fill="DAE9F7"/>
            <w:tcMar>
              <w:top w:w="0" w:type="dxa"/>
              <w:left w:w="108" w:type="dxa"/>
              <w:bottom w:w="0" w:type="dxa"/>
              <w:right w:w="108" w:type="dxa"/>
            </w:tcMar>
            <w:vAlign w:val="center"/>
            <w:hideMark/>
          </w:tcPr>
          <w:p w:rsidR="00134E0E" w:rsidRDefault="00134E0E">
            <w:pPr>
              <w:jc w:val="center"/>
              <w:rPr>
                <w:rFonts w:ascii="Times New Roman" w:hAnsi="Times New Roman"/>
                <w:b/>
                <w:bCs/>
              </w:rPr>
            </w:pPr>
            <w:r>
              <w:rPr>
                <w:rFonts w:ascii="Times New Roman" w:hAnsi="Times New Roman"/>
                <w:b/>
                <w:bCs/>
                <w:color w:val="000000"/>
              </w:rPr>
              <w:t>2 mg</w:t>
            </w:r>
          </w:p>
        </w:tc>
        <w:tc>
          <w:tcPr>
            <w:tcW w:w="1853" w:type="dxa"/>
            <w:gridSpan w:val="2"/>
            <w:tcBorders>
              <w:top w:val="single" w:sz="8" w:space="0" w:color="auto"/>
              <w:left w:val="nil"/>
              <w:bottom w:val="single" w:sz="8" w:space="0" w:color="auto"/>
              <w:right w:val="single" w:sz="8" w:space="0" w:color="auto"/>
            </w:tcBorders>
            <w:shd w:val="clear" w:color="auto" w:fill="DAE9F7"/>
            <w:tcMar>
              <w:top w:w="0" w:type="dxa"/>
              <w:left w:w="108" w:type="dxa"/>
              <w:bottom w:w="0" w:type="dxa"/>
              <w:right w:w="108" w:type="dxa"/>
            </w:tcMar>
            <w:vAlign w:val="center"/>
            <w:hideMark/>
          </w:tcPr>
          <w:p w:rsidR="00134E0E" w:rsidRDefault="00134E0E">
            <w:pPr>
              <w:jc w:val="center"/>
              <w:rPr>
                <w:rFonts w:ascii="Times New Roman" w:hAnsi="Times New Roman"/>
                <w:b/>
                <w:bCs/>
              </w:rPr>
            </w:pPr>
            <w:r>
              <w:rPr>
                <w:rFonts w:ascii="Times New Roman" w:hAnsi="Times New Roman"/>
                <w:b/>
                <w:bCs/>
                <w:color w:val="000000"/>
              </w:rPr>
              <w:t>4 mg</w:t>
            </w:r>
          </w:p>
        </w:tc>
      </w:tr>
      <w:tr w:rsidR="00134E0E">
        <w:trPr>
          <w:trHeight w:val="655"/>
          <w:tblHeader/>
        </w:trPr>
        <w:tc>
          <w:tcPr>
            <w:tcW w:w="763" w:type="dxa"/>
            <w:tcBorders>
              <w:top w:val="nil"/>
              <w:left w:val="single" w:sz="8" w:space="0" w:color="auto"/>
              <w:bottom w:val="single" w:sz="8" w:space="0" w:color="auto"/>
              <w:right w:val="single" w:sz="8" w:space="0" w:color="auto"/>
            </w:tcBorders>
            <w:shd w:val="clear" w:color="auto" w:fill="DAE9F7"/>
            <w:tcMar>
              <w:top w:w="0" w:type="dxa"/>
              <w:left w:w="108" w:type="dxa"/>
              <w:bottom w:w="0" w:type="dxa"/>
              <w:right w:w="108" w:type="dxa"/>
            </w:tcMar>
            <w:vAlign w:val="center"/>
            <w:hideMark/>
          </w:tcPr>
          <w:p w:rsidR="00134E0E" w:rsidRDefault="00134E0E">
            <w:pPr>
              <w:jc w:val="center"/>
              <w:rPr>
                <w:rFonts w:ascii="Times New Roman" w:hAnsi="Times New Roman"/>
                <w:b/>
                <w:bCs/>
              </w:rPr>
            </w:pPr>
            <w:r>
              <w:rPr>
                <w:rFonts w:ascii="Times New Roman" w:hAnsi="Times New Roman"/>
                <w:b/>
                <w:bCs/>
                <w:color w:val="000000"/>
              </w:rPr>
              <w:t>S.No.</w:t>
            </w:r>
          </w:p>
        </w:tc>
        <w:tc>
          <w:tcPr>
            <w:tcW w:w="2241" w:type="dxa"/>
            <w:tcBorders>
              <w:top w:val="nil"/>
              <w:left w:val="nil"/>
              <w:bottom w:val="single" w:sz="8" w:space="0" w:color="auto"/>
              <w:right w:val="single" w:sz="8" w:space="0" w:color="auto"/>
            </w:tcBorders>
            <w:shd w:val="clear" w:color="auto" w:fill="DAE9F7"/>
            <w:tcMar>
              <w:top w:w="0" w:type="dxa"/>
              <w:left w:w="108" w:type="dxa"/>
              <w:bottom w:w="0" w:type="dxa"/>
              <w:right w:w="108" w:type="dxa"/>
            </w:tcMar>
            <w:vAlign w:val="center"/>
            <w:hideMark/>
          </w:tcPr>
          <w:p w:rsidR="00134E0E" w:rsidRDefault="00134E0E">
            <w:pPr>
              <w:jc w:val="center"/>
              <w:rPr>
                <w:rFonts w:ascii="Times New Roman" w:hAnsi="Times New Roman"/>
                <w:b/>
                <w:bCs/>
              </w:rPr>
            </w:pPr>
            <w:r>
              <w:rPr>
                <w:rFonts w:ascii="Times New Roman" w:hAnsi="Times New Roman"/>
                <w:b/>
                <w:bCs/>
                <w:color w:val="000000"/>
              </w:rPr>
              <w:t>Ingredient Name</w:t>
            </w:r>
          </w:p>
        </w:tc>
        <w:tc>
          <w:tcPr>
            <w:tcW w:w="977" w:type="dxa"/>
            <w:tcBorders>
              <w:top w:val="nil"/>
              <w:left w:val="nil"/>
              <w:bottom w:val="single" w:sz="8" w:space="0" w:color="auto"/>
              <w:right w:val="single" w:sz="8" w:space="0" w:color="auto"/>
            </w:tcBorders>
            <w:shd w:val="clear" w:color="auto" w:fill="DAE9F7"/>
            <w:tcMar>
              <w:top w:w="0" w:type="dxa"/>
              <w:left w:w="108" w:type="dxa"/>
              <w:bottom w:w="0" w:type="dxa"/>
              <w:right w:w="108" w:type="dxa"/>
            </w:tcMar>
            <w:vAlign w:val="center"/>
            <w:hideMark/>
          </w:tcPr>
          <w:p w:rsidR="00134E0E" w:rsidRDefault="00134E0E">
            <w:pPr>
              <w:jc w:val="center"/>
              <w:rPr>
                <w:rFonts w:ascii="Times New Roman" w:hAnsi="Times New Roman"/>
                <w:b/>
                <w:bCs/>
              </w:rPr>
            </w:pPr>
            <w:r>
              <w:rPr>
                <w:rFonts w:ascii="Times New Roman" w:hAnsi="Times New Roman"/>
                <w:b/>
                <w:bCs/>
                <w:color w:val="000000"/>
              </w:rPr>
              <w:t>mg/ capsule</w:t>
            </w:r>
          </w:p>
        </w:tc>
        <w:tc>
          <w:tcPr>
            <w:tcW w:w="876" w:type="dxa"/>
            <w:tcBorders>
              <w:top w:val="nil"/>
              <w:left w:val="nil"/>
              <w:bottom w:val="single" w:sz="8" w:space="0" w:color="auto"/>
              <w:right w:val="single" w:sz="8" w:space="0" w:color="auto"/>
            </w:tcBorders>
            <w:shd w:val="clear" w:color="auto" w:fill="DAE9F7"/>
            <w:tcMar>
              <w:top w:w="0" w:type="dxa"/>
              <w:left w:w="108" w:type="dxa"/>
              <w:bottom w:w="0" w:type="dxa"/>
              <w:right w:w="108" w:type="dxa"/>
            </w:tcMar>
            <w:vAlign w:val="center"/>
            <w:hideMark/>
          </w:tcPr>
          <w:p w:rsidR="00134E0E" w:rsidRDefault="00134E0E">
            <w:pPr>
              <w:jc w:val="center"/>
              <w:rPr>
                <w:rFonts w:ascii="Times New Roman" w:hAnsi="Times New Roman"/>
                <w:b/>
                <w:bCs/>
              </w:rPr>
            </w:pPr>
            <w:r>
              <w:rPr>
                <w:rFonts w:ascii="Times New Roman" w:hAnsi="Times New Roman"/>
                <w:b/>
                <w:bCs/>
                <w:color w:val="000000"/>
              </w:rPr>
              <w:t>% w/w</w:t>
            </w:r>
          </w:p>
        </w:tc>
        <w:tc>
          <w:tcPr>
            <w:tcW w:w="977" w:type="dxa"/>
            <w:tcBorders>
              <w:top w:val="nil"/>
              <w:left w:val="nil"/>
              <w:bottom w:val="single" w:sz="8" w:space="0" w:color="auto"/>
              <w:right w:val="single" w:sz="8" w:space="0" w:color="auto"/>
            </w:tcBorders>
            <w:shd w:val="clear" w:color="auto" w:fill="DAE9F7"/>
            <w:tcMar>
              <w:top w:w="0" w:type="dxa"/>
              <w:left w:w="108" w:type="dxa"/>
              <w:bottom w:w="0" w:type="dxa"/>
              <w:right w:w="108" w:type="dxa"/>
            </w:tcMar>
            <w:vAlign w:val="center"/>
            <w:hideMark/>
          </w:tcPr>
          <w:p w:rsidR="00134E0E" w:rsidRDefault="00134E0E">
            <w:pPr>
              <w:jc w:val="center"/>
              <w:rPr>
                <w:rFonts w:ascii="Times New Roman" w:hAnsi="Times New Roman"/>
                <w:b/>
                <w:bCs/>
              </w:rPr>
            </w:pPr>
            <w:r>
              <w:rPr>
                <w:rFonts w:ascii="Times New Roman" w:hAnsi="Times New Roman"/>
                <w:b/>
                <w:bCs/>
                <w:color w:val="000000"/>
              </w:rPr>
              <w:t>mg/ capsule</w:t>
            </w:r>
          </w:p>
        </w:tc>
        <w:tc>
          <w:tcPr>
            <w:tcW w:w="876" w:type="dxa"/>
            <w:tcBorders>
              <w:top w:val="nil"/>
              <w:left w:val="nil"/>
              <w:bottom w:val="single" w:sz="8" w:space="0" w:color="auto"/>
              <w:right w:val="single" w:sz="8" w:space="0" w:color="auto"/>
            </w:tcBorders>
            <w:shd w:val="clear" w:color="auto" w:fill="DAE9F7"/>
            <w:tcMar>
              <w:top w:w="0" w:type="dxa"/>
              <w:left w:w="108" w:type="dxa"/>
              <w:bottom w:w="0" w:type="dxa"/>
              <w:right w:w="108" w:type="dxa"/>
            </w:tcMar>
            <w:vAlign w:val="center"/>
            <w:hideMark/>
          </w:tcPr>
          <w:p w:rsidR="00134E0E" w:rsidRDefault="00134E0E">
            <w:pPr>
              <w:jc w:val="center"/>
              <w:rPr>
                <w:rFonts w:ascii="Times New Roman" w:hAnsi="Times New Roman"/>
                <w:b/>
                <w:bCs/>
              </w:rPr>
            </w:pPr>
            <w:r>
              <w:rPr>
                <w:rFonts w:ascii="Times New Roman" w:hAnsi="Times New Roman"/>
                <w:b/>
                <w:bCs/>
                <w:color w:val="000000"/>
              </w:rPr>
              <w:t>% w/w</w:t>
            </w:r>
          </w:p>
        </w:tc>
        <w:tc>
          <w:tcPr>
            <w:tcW w:w="977" w:type="dxa"/>
            <w:tcBorders>
              <w:top w:val="nil"/>
              <w:left w:val="nil"/>
              <w:bottom w:val="single" w:sz="8" w:space="0" w:color="auto"/>
              <w:right w:val="single" w:sz="8" w:space="0" w:color="auto"/>
            </w:tcBorders>
            <w:shd w:val="clear" w:color="auto" w:fill="DAE9F7"/>
            <w:tcMar>
              <w:top w:w="0" w:type="dxa"/>
              <w:left w:w="108" w:type="dxa"/>
              <w:bottom w:w="0" w:type="dxa"/>
              <w:right w:w="108" w:type="dxa"/>
            </w:tcMar>
            <w:vAlign w:val="center"/>
            <w:hideMark/>
          </w:tcPr>
          <w:p w:rsidR="00134E0E" w:rsidRDefault="00134E0E">
            <w:pPr>
              <w:jc w:val="center"/>
              <w:rPr>
                <w:rFonts w:ascii="Times New Roman" w:hAnsi="Times New Roman"/>
                <w:b/>
                <w:bCs/>
              </w:rPr>
            </w:pPr>
            <w:r>
              <w:rPr>
                <w:rFonts w:ascii="Times New Roman" w:hAnsi="Times New Roman"/>
                <w:b/>
                <w:bCs/>
                <w:color w:val="000000"/>
              </w:rPr>
              <w:t>mg/ capsule</w:t>
            </w:r>
          </w:p>
        </w:tc>
        <w:tc>
          <w:tcPr>
            <w:tcW w:w="876" w:type="dxa"/>
            <w:tcBorders>
              <w:top w:val="nil"/>
              <w:left w:val="nil"/>
              <w:bottom w:val="single" w:sz="8" w:space="0" w:color="auto"/>
              <w:right w:val="single" w:sz="8" w:space="0" w:color="auto"/>
            </w:tcBorders>
            <w:shd w:val="clear" w:color="auto" w:fill="DAE9F7"/>
            <w:tcMar>
              <w:top w:w="0" w:type="dxa"/>
              <w:left w:w="108" w:type="dxa"/>
              <w:bottom w:w="0" w:type="dxa"/>
              <w:right w:w="108" w:type="dxa"/>
            </w:tcMar>
            <w:vAlign w:val="center"/>
            <w:hideMark/>
          </w:tcPr>
          <w:p w:rsidR="00134E0E" w:rsidRDefault="00134E0E">
            <w:pPr>
              <w:jc w:val="center"/>
              <w:rPr>
                <w:rFonts w:ascii="Times New Roman" w:hAnsi="Times New Roman"/>
                <w:b/>
                <w:bCs/>
              </w:rPr>
            </w:pPr>
            <w:r>
              <w:rPr>
                <w:rFonts w:ascii="Times New Roman" w:hAnsi="Times New Roman"/>
                <w:b/>
                <w:bCs/>
                <w:color w:val="000000"/>
              </w:rPr>
              <w:t>% w/w</w:t>
            </w:r>
          </w:p>
        </w:tc>
        <w:tc>
          <w:tcPr>
            <w:tcW w:w="977" w:type="dxa"/>
            <w:tcBorders>
              <w:top w:val="nil"/>
              <w:left w:val="nil"/>
              <w:bottom w:val="single" w:sz="8" w:space="0" w:color="auto"/>
              <w:right w:val="single" w:sz="8" w:space="0" w:color="auto"/>
            </w:tcBorders>
            <w:shd w:val="clear" w:color="auto" w:fill="DAE9F7"/>
            <w:tcMar>
              <w:top w:w="0" w:type="dxa"/>
              <w:left w:w="108" w:type="dxa"/>
              <w:bottom w:w="0" w:type="dxa"/>
              <w:right w:w="108" w:type="dxa"/>
            </w:tcMar>
            <w:vAlign w:val="center"/>
            <w:hideMark/>
          </w:tcPr>
          <w:p w:rsidR="00134E0E" w:rsidRDefault="00134E0E">
            <w:pPr>
              <w:jc w:val="center"/>
              <w:rPr>
                <w:rFonts w:ascii="Times New Roman" w:hAnsi="Times New Roman"/>
                <w:b/>
                <w:bCs/>
              </w:rPr>
            </w:pPr>
            <w:r>
              <w:rPr>
                <w:rFonts w:ascii="Times New Roman" w:hAnsi="Times New Roman"/>
                <w:b/>
                <w:bCs/>
                <w:color w:val="000000"/>
              </w:rPr>
              <w:t>mg/ capsule</w:t>
            </w:r>
          </w:p>
        </w:tc>
        <w:tc>
          <w:tcPr>
            <w:tcW w:w="876" w:type="dxa"/>
            <w:tcBorders>
              <w:top w:val="nil"/>
              <w:left w:val="nil"/>
              <w:bottom w:val="single" w:sz="8" w:space="0" w:color="auto"/>
              <w:right w:val="single" w:sz="8" w:space="0" w:color="auto"/>
            </w:tcBorders>
            <w:shd w:val="clear" w:color="auto" w:fill="DAE9F7"/>
            <w:tcMar>
              <w:top w:w="0" w:type="dxa"/>
              <w:left w:w="108" w:type="dxa"/>
              <w:bottom w:w="0" w:type="dxa"/>
              <w:right w:w="108" w:type="dxa"/>
            </w:tcMar>
            <w:vAlign w:val="center"/>
            <w:hideMark/>
          </w:tcPr>
          <w:p w:rsidR="00134E0E" w:rsidRDefault="00134E0E">
            <w:pPr>
              <w:jc w:val="center"/>
              <w:rPr>
                <w:rFonts w:ascii="Times New Roman" w:hAnsi="Times New Roman"/>
                <w:b/>
                <w:bCs/>
              </w:rPr>
            </w:pPr>
            <w:r>
              <w:rPr>
                <w:rFonts w:ascii="Times New Roman" w:hAnsi="Times New Roman"/>
                <w:b/>
                <w:bCs/>
                <w:color w:val="000000"/>
              </w:rPr>
              <w:t>% w/w</w:t>
            </w:r>
          </w:p>
        </w:tc>
      </w:tr>
      <w:tr w:rsidR="00134E0E">
        <w:trPr>
          <w:trHeight w:val="335"/>
        </w:trPr>
        <w:tc>
          <w:tcPr>
            <w:tcW w:w="10416" w:type="dxa"/>
            <w:gridSpan w:val="10"/>
            <w:tcBorders>
              <w:top w:val="nil"/>
              <w:left w:val="single" w:sz="8" w:space="0" w:color="auto"/>
              <w:bottom w:val="single" w:sz="8" w:space="0" w:color="auto"/>
              <w:right w:val="single" w:sz="8" w:space="0" w:color="auto"/>
            </w:tcBorders>
            <w:shd w:val="clear" w:color="auto" w:fill="CAEDFB"/>
            <w:tcMar>
              <w:top w:w="0" w:type="dxa"/>
              <w:left w:w="108" w:type="dxa"/>
              <w:bottom w:w="0" w:type="dxa"/>
              <w:right w:w="108" w:type="dxa"/>
            </w:tcMar>
            <w:vAlign w:val="center"/>
            <w:hideMark/>
          </w:tcPr>
          <w:p w:rsidR="00134E0E" w:rsidRDefault="00134E0E">
            <w:pPr>
              <w:rPr>
                <w:rFonts w:ascii="Times New Roman" w:hAnsi="Times New Roman"/>
                <w:b/>
                <w:bCs/>
              </w:rPr>
            </w:pPr>
            <w:r>
              <w:rPr>
                <w:rFonts w:ascii="Times New Roman" w:hAnsi="Times New Roman"/>
                <w:b/>
                <w:bCs/>
                <w:color w:val="000000"/>
              </w:rPr>
              <w:t>Sifting-1</w:t>
            </w:r>
          </w:p>
        </w:tc>
      </w:tr>
      <w:tr w:rsidR="00134E0E">
        <w:trPr>
          <w:trHeight w:val="655"/>
        </w:trPr>
        <w:tc>
          <w:tcPr>
            <w:tcW w:w="76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134E0E" w:rsidRDefault="00134E0E">
            <w:pPr>
              <w:jc w:val="center"/>
              <w:rPr>
                <w:rFonts w:ascii="Times New Roman" w:hAnsi="Times New Roman"/>
              </w:rPr>
            </w:pPr>
            <w:r>
              <w:rPr>
                <w:rFonts w:ascii="Times New Roman" w:hAnsi="Times New Roman"/>
              </w:rPr>
              <w:t>1.</w:t>
            </w:r>
          </w:p>
        </w:tc>
        <w:tc>
          <w:tcPr>
            <w:tcW w:w="224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134E0E" w:rsidRDefault="00134E0E">
            <w:pPr>
              <w:rPr>
                <w:rFonts w:ascii="Times New Roman" w:hAnsi="Times New Roman"/>
              </w:rPr>
            </w:pPr>
            <w:r>
              <w:rPr>
                <w:rFonts w:ascii="Times New Roman" w:hAnsi="Times New Roman"/>
              </w:rPr>
              <w:t>EM-221 Spray Dried Dispersion (25%w/w)</w:t>
            </w:r>
          </w:p>
        </w:tc>
        <w:tc>
          <w:tcPr>
            <w:tcW w:w="977"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134E0E" w:rsidRDefault="00134E0E">
            <w:pPr>
              <w:jc w:val="center"/>
              <w:rPr>
                <w:rFonts w:ascii="Times New Roman" w:hAnsi="Times New Roman"/>
              </w:rPr>
            </w:pPr>
            <w:r>
              <w:rPr>
                <w:rFonts w:ascii="Times New Roman" w:hAnsi="Times New Roman"/>
              </w:rPr>
              <w:t>28.00</w:t>
            </w:r>
          </w:p>
        </w:tc>
        <w:tc>
          <w:tcPr>
            <w:tcW w:w="876"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134E0E" w:rsidRDefault="00134E0E">
            <w:pPr>
              <w:jc w:val="center"/>
              <w:rPr>
                <w:rFonts w:ascii="Times New Roman" w:hAnsi="Times New Roman"/>
              </w:rPr>
            </w:pPr>
            <w:r>
              <w:rPr>
                <w:rFonts w:ascii="Times New Roman" w:hAnsi="Times New Roman"/>
              </w:rPr>
              <w:t>8.00</w:t>
            </w:r>
          </w:p>
        </w:tc>
        <w:tc>
          <w:tcPr>
            <w:tcW w:w="977"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134E0E" w:rsidRDefault="00134E0E">
            <w:pPr>
              <w:jc w:val="center"/>
              <w:rPr>
                <w:rFonts w:ascii="Times New Roman" w:hAnsi="Times New Roman"/>
              </w:rPr>
            </w:pPr>
            <w:r>
              <w:rPr>
                <w:rFonts w:ascii="Times New Roman" w:hAnsi="Times New Roman"/>
              </w:rPr>
              <w:t>4.00</w:t>
            </w:r>
          </w:p>
        </w:tc>
        <w:tc>
          <w:tcPr>
            <w:tcW w:w="876"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134E0E" w:rsidRDefault="00134E0E">
            <w:pPr>
              <w:jc w:val="center"/>
              <w:rPr>
                <w:rFonts w:ascii="Times New Roman" w:hAnsi="Times New Roman"/>
              </w:rPr>
            </w:pPr>
            <w:r>
              <w:rPr>
                <w:rFonts w:ascii="Times New Roman" w:hAnsi="Times New Roman"/>
              </w:rPr>
              <w:t>8.00</w:t>
            </w:r>
          </w:p>
        </w:tc>
        <w:tc>
          <w:tcPr>
            <w:tcW w:w="977"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134E0E" w:rsidRDefault="00134E0E">
            <w:pPr>
              <w:jc w:val="center"/>
              <w:rPr>
                <w:rFonts w:ascii="Times New Roman" w:hAnsi="Times New Roman"/>
              </w:rPr>
            </w:pPr>
            <w:r>
              <w:rPr>
                <w:rFonts w:ascii="Times New Roman" w:hAnsi="Times New Roman"/>
              </w:rPr>
              <w:t>8.00</w:t>
            </w:r>
          </w:p>
        </w:tc>
        <w:tc>
          <w:tcPr>
            <w:tcW w:w="876"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134E0E" w:rsidRDefault="00134E0E">
            <w:pPr>
              <w:jc w:val="center"/>
              <w:rPr>
                <w:rFonts w:ascii="Times New Roman" w:hAnsi="Times New Roman"/>
              </w:rPr>
            </w:pPr>
            <w:r>
              <w:rPr>
                <w:rFonts w:ascii="Times New Roman" w:hAnsi="Times New Roman"/>
              </w:rPr>
              <w:t>8.00</w:t>
            </w:r>
          </w:p>
        </w:tc>
        <w:tc>
          <w:tcPr>
            <w:tcW w:w="977"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134E0E" w:rsidRDefault="00134E0E">
            <w:pPr>
              <w:jc w:val="center"/>
              <w:rPr>
                <w:rFonts w:ascii="Times New Roman" w:hAnsi="Times New Roman"/>
              </w:rPr>
            </w:pPr>
            <w:r>
              <w:rPr>
                <w:rFonts w:ascii="Times New Roman" w:hAnsi="Times New Roman"/>
              </w:rPr>
              <w:t>16.00</w:t>
            </w:r>
          </w:p>
        </w:tc>
        <w:tc>
          <w:tcPr>
            <w:tcW w:w="876"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134E0E" w:rsidRDefault="00134E0E">
            <w:pPr>
              <w:jc w:val="center"/>
              <w:rPr>
                <w:rFonts w:ascii="Times New Roman" w:hAnsi="Times New Roman"/>
              </w:rPr>
            </w:pPr>
            <w:r>
              <w:rPr>
                <w:rFonts w:ascii="Times New Roman" w:hAnsi="Times New Roman"/>
              </w:rPr>
              <w:t>8.00</w:t>
            </w:r>
          </w:p>
        </w:tc>
      </w:tr>
      <w:tr w:rsidR="00134E0E">
        <w:trPr>
          <w:trHeight w:val="655"/>
        </w:trPr>
        <w:tc>
          <w:tcPr>
            <w:tcW w:w="76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134E0E" w:rsidRDefault="00134E0E">
            <w:pPr>
              <w:jc w:val="center"/>
              <w:rPr>
                <w:rFonts w:ascii="Times New Roman" w:hAnsi="Times New Roman"/>
              </w:rPr>
            </w:pPr>
            <w:r>
              <w:rPr>
                <w:rFonts w:ascii="Times New Roman" w:hAnsi="Times New Roman"/>
              </w:rPr>
              <w:t>2.</w:t>
            </w:r>
          </w:p>
        </w:tc>
        <w:tc>
          <w:tcPr>
            <w:tcW w:w="224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134E0E" w:rsidRDefault="00134E0E">
            <w:pPr>
              <w:rPr>
                <w:rFonts w:ascii="Times New Roman" w:hAnsi="Times New Roman"/>
              </w:rPr>
            </w:pPr>
            <w:r>
              <w:rPr>
                <w:rFonts w:ascii="Times New Roman" w:hAnsi="Times New Roman"/>
              </w:rPr>
              <w:t>Micronized Poloxamer (Kolliphor P 407 Micro)</w:t>
            </w:r>
          </w:p>
        </w:tc>
        <w:tc>
          <w:tcPr>
            <w:tcW w:w="977"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134E0E" w:rsidRDefault="00134E0E">
            <w:pPr>
              <w:jc w:val="center"/>
              <w:rPr>
                <w:rFonts w:ascii="Times New Roman" w:hAnsi="Times New Roman"/>
              </w:rPr>
            </w:pPr>
            <w:r>
              <w:rPr>
                <w:rFonts w:ascii="Times New Roman" w:hAnsi="Times New Roman"/>
              </w:rPr>
              <w:t>21.00</w:t>
            </w:r>
          </w:p>
        </w:tc>
        <w:tc>
          <w:tcPr>
            <w:tcW w:w="876"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134E0E" w:rsidRDefault="00134E0E">
            <w:pPr>
              <w:jc w:val="center"/>
              <w:rPr>
                <w:rFonts w:ascii="Times New Roman" w:hAnsi="Times New Roman"/>
              </w:rPr>
            </w:pPr>
            <w:r>
              <w:rPr>
                <w:rFonts w:ascii="Times New Roman" w:hAnsi="Times New Roman"/>
              </w:rPr>
              <w:t>6.00</w:t>
            </w:r>
          </w:p>
        </w:tc>
        <w:tc>
          <w:tcPr>
            <w:tcW w:w="977"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134E0E" w:rsidRDefault="00134E0E">
            <w:pPr>
              <w:jc w:val="center"/>
              <w:rPr>
                <w:rFonts w:ascii="Times New Roman" w:hAnsi="Times New Roman"/>
              </w:rPr>
            </w:pPr>
            <w:r>
              <w:rPr>
                <w:rFonts w:ascii="Times New Roman" w:hAnsi="Times New Roman"/>
              </w:rPr>
              <w:t>3.00</w:t>
            </w:r>
          </w:p>
        </w:tc>
        <w:tc>
          <w:tcPr>
            <w:tcW w:w="876"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134E0E" w:rsidRDefault="00134E0E">
            <w:pPr>
              <w:jc w:val="center"/>
              <w:rPr>
                <w:rFonts w:ascii="Times New Roman" w:hAnsi="Times New Roman"/>
              </w:rPr>
            </w:pPr>
            <w:r>
              <w:rPr>
                <w:rFonts w:ascii="Times New Roman" w:hAnsi="Times New Roman"/>
              </w:rPr>
              <w:t>6.00</w:t>
            </w:r>
          </w:p>
        </w:tc>
        <w:tc>
          <w:tcPr>
            <w:tcW w:w="977"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134E0E" w:rsidRDefault="00134E0E">
            <w:pPr>
              <w:jc w:val="center"/>
              <w:rPr>
                <w:rFonts w:ascii="Times New Roman" w:hAnsi="Times New Roman"/>
              </w:rPr>
            </w:pPr>
            <w:r>
              <w:rPr>
                <w:rFonts w:ascii="Times New Roman" w:hAnsi="Times New Roman"/>
              </w:rPr>
              <w:t>6.00</w:t>
            </w:r>
          </w:p>
        </w:tc>
        <w:tc>
          <w:tcPr>
            <w:tcW w:w="876"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134E0E" w:rsidRDefault="00134E0E">
            <w:pPr>
              <w:jc w:val="center"/>
              <w:rPr>
                <w:rFonts w:ascii="Times New Roman" w:hAnsi="Times New Roman"/>
              </w:rPr>
            </w:pPr>
            <w:r>
              <w:rPr>
                <w:rFonts w:ascii="Times New Roman" w:hAnsi="Times New Roman"/>
              </w:rPr>
              <w:t>6.00</w:t>
            </w:r>
          </w:p>
        </w:tc>
        <w:tc>
          <w:tcPr>
            <w:tcW w:w="977"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134E0E" w:rsidRDefault="00134E0E">
            <w:pPr>
              <w:jc w:val="center"/>
              <w:rPr>
                <w:rFonts w:ascii="Times New Roman" w:hAnsi="Times New Roman"/>
              </w:rPr>
            </w:pPr>
            <w:r>
              <w:rPr>
                <w:rFonts w:ascii="Times New Roman" w:hAnsi="Times New Roman"/>
              </w:rPr>
              <w:t>12.00</w:t>
            </w:r>
          </w:p>
        </w:tc>
        <w:tc>
          <w:tcPr>
            <w:tcW w:w="876"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134E0E" w:rsidRDefault="00134E0E">
            <w:pPr>
              <w:jc w:val="center"/>
              <w:rPr>
                <w:rFonts w:ascii="Times New Roman" w:hAnsi="Times New Roman"/>
              </w:rPr>
            </w:pPr>
            <w:r>
              <w:rPr>
                <w:rFonts w:ascii="Times New Roman" w:hAnsi="Times New Roman"/>
              </w:rPr>
              <w:t>6.00</w:t>
            </w:r>
          </w:p>
        </w:tc>
      </w:tr>
      <w:tr w:rsidR="00134E0E">
        <w:trPr>
          <w:trHeight w:val="335"/>
        </w:trPr>
        <w:tc>
          <w:tcPr>
            <w:tcW w:w="76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134E0E" w:rsidRDefault="00134E0E">
            <w:pPr>
              <w:jc w:val="center"/>
              <w:rPr>
                <w:rFonts w:ascii="Times New Roman" w:hAnsi="Times New Roman"/>
              </w:rPr>
            </w:pPr>
            <w:r>
              <w:rPr>
                <w:rFonts w:ascii="Times New Roman" w:hAnsi="Times New Roman"/>
              </w:rPr>
              <w:t>3.</w:t>
            </w:r>
          </w:p>
        </w:tc>
        <w:tc>
          <w:tcPr>
            <w:tcW w:w="224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134E0E" w:rsidRDefault="00134E0E">
            <w:pPr>
              <w:rPr>
                <w:rFonts w:ascii="Times New Roman" w:hAnsi="Times New Roman"/>
              </w:rPr>
            </w:pPr>
            <w:r>
              <w:rPr>
                <w:rFonts w:ascii="Times New Roman" w:hAnsi="Times New Roman"/>
              </w:rPr>
              <w:t>PROSOLV SMCC HD 90</w:t>
            </w:r>
          </w:p>
        </w:tc>
        <w:tc>
          <w:tcPr>
            <w:tcW w:w="977"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134E0E" w:rsidRDefault="00134E0E">
            <w:pPr>
              <w:jc w:val="center"/>
              <w:rPr>
                <w:rFonts w:ascii="Times New Roman" w:hAnsi="Times New Roman"/>
              </w:rPr>
            </w:pPr>
            <w:r>
              <w:rPr>
                <w:rFonts w:ascii="Times New Roman" w:hAnsi="Times New Roman"/>
              </w:rPr>
              <w:t>7.00</w:t>
            </w:r>
          </w:p>
        </w:tc>
        <w:tc>
          <w:tcPr>
            <w:tcW w:w="876"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134E0E" w:rsidRDefault="00134E0E">
            <w:pPr>
              <w:jc w:val="center"/>
              <w:rPr>
                <w:rFonts w:ascii="Times New Roman" w:hAnsi="Times New Roman"/>
              </w:rPr>
            </w:pPr>
            <w:r>
              <w:rPr>
                <w:rFonts w:ascii="Times New Roman" w:hAnsi="Times New Roman"/>
              </w:rPr>
              <w:t>2.00</w:t>
            </w:r>
          </w:p>
        </w:tc>
        <w:tc>
          <w:tcPr>
            <w:tcW w:w="977"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134E0E" w:rsidRDefault="00134E0E">
            <w:pPr>
              <w:jc w:val="center"/>
              <w:rPr>
                <w:rFonts w:ascii="Times New Roman" w:hAnsi="Times New Roman"/>
              </w:rPr>
            </w:pPr>
            <w:r>
              <w:rPr>
                <w:rFonts w:ascii="Times New Roman" w:hAnsi="Times New Roman"/>
              </w:rPr>
              <w:t>1.00</w:t>
            </w:r>
          </w:p>
        </w:tc>
        <w:tc>
          <w:tcPr>
            <w:tcW w:w="876"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134E0E" w:rsidRDefault="00134E0E">
            <w:pPr>
              <w:jc w:val="center"/>
              <w:rPr>
                <w:rFonts w:ascii="Times New Roman" w:hAnsi="Times New Roman"/>
              </w:rPr>
            </w:pPr>
            <w:r>
              <w:rPr>
                <w:rFonts w:ascii="Times New Roman" w:hAnsi="Times New Roman"/>
              </w:rPr>
              <w:t>2.00</w:t>
            </w:r>
          </w:p>
        </w:tc>
        <w:tc>
          <w:tcPr>
            <w:tcW w:w="977"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134E0E" w:rsidRDefault="00134E0E">
            <w:pPr>
              <w:jc w:val="center"/>
              <w:rPr>
                <w:rFonts w:ascii="Times New Roman" w:hAnsi="Times New Roman"/>
              </w:rPr>
            </w:pPr>
            <w:r>
              <w:rPr>
                <w:rFonts w:ascii="Times New Roman" w:hAnsi="Times New Roman"/>
              </w:rPr>
              <w:t>2.00</w:t>
            </w:r>
          </w:p>
        </w:tc>
        <w:tc>
          <w:tcPr>
            <w:tcW w:w="876"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134E0E" w:rsidRDefault="00134E0E">
            <w:pPr>
              <w:jc w:val="center"/>
              <w:rPr>
                <w:rFonts w:ascii="Times New Roman" w:hAnsi="Times New Roman"/>
              </w:rPr>
            </w:pPr>
            <w:r>
              <w:rPr>
                <w:rFonts w:ascii="Times New Roman" w:hAnsi="Times New Roman"/>
              </w:rPr>
              <w:t>2.00</w:t>
            </w:r>
          </w:p>
        </w:tc>
        <w:tc>
          <w:tcPr>
            <w:tcW w:w="977"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134E0E" w:rsidRDefault="00134E0E">
            <w:pPr>
              <w:jc w:val="center"/>
              <w:rPr>
                <w:rFonts w:ascii="Times New Roman" w:hAnsi="Times New Roman"/>
              </w:rPr>
            </w:pPr>
            <w:r>
              <w:rPr>
                <w:rFonts w:ascii="Times New Roman" w:hAnsi="Times New Roman"/>
              </w:rPr>
              <w:t>4.00</w:t>
            </w:r>
          </w:p>
        </w:tc>
        <w:tc>
          <w:tcPr>
            <w:tcW w:w="876"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134E0E" w:rsidRDefault="00134E0E">
            <w:pPr>
              <w:jc w:val="center"/>
              <w:rPr>
                <w:rFonts w:ascii="Times New Roman" w:hAnsi="Times New Roman"/>
              </w:rPr>
            </w:pPr>
            <w:r>
              <w:rPr>
                <w:rFonts w:ascii="Times New Roman" w:hAnsi="Times New Roman"/>
              </w:rPr>
              <w:t>2.00</w:t>
            </w:r>
          </w:p>
        </w:tc>
      </w:tr>
      <w:tr w:rsidR="00134E0E">
        <w:trPr>
          <w:trHeight w:val="335"/>
        </w:trPr>
        <w:tc>
          <w:tcPr>
            <w:tcW w:w="10416" w:type="dxa"/>
            <w:gridSpan w:val="10"/>
            <w:tcBorders>
              <w:top w:val="nil"/>
              <w:left w:val="single" w:sz="8" w:space="0" w:color="auto"/>
              <w:bottom w:val="single" w:sz="8" w:space="0" w:color="auto"/>
              <w:right w:val="single" w:sz="8" w:space="0" w:color="auto"/>
            </w:tcBorders>
            <w:shd w:val="clear" w:color="auto" w:fill="CAEDFB"/>
            <w:tcMar>
              <w:top w:w="0" w:type="dxa"/>
              <w:left w:w="108" w:type="dxa"/>
              <w:bottom w:w="0" w:type="dxa"/>
              <w:right w:w="108" w:type="dxa"/>
            </w:tcMar>
            <w:vAlign w:val="center"/>
            <w:hideMark/>
          </w:tcPr>
          <w:p w:rsidR="00134E0E" w:rsidRDefault="00134E0E">
            <w:pPr>
              <w:rPr>
                <w:rFonts w:ascii="Times New Roman" w:hAnsi="Times New Roman"/>
                <w:b/>
                <w:bCs/>
              </w:rPr>
            </w:pPr>
            <w:r>
              <w:rPr>
                <w:rFonts w:ascii="Times New Roman" w:hAnsi="Times New Roman"/>
                <w:b/>
                <w:bCs/>
                <w:color w:val="000000"/>
              </w:rPr>
              <w:t>Sifting-2</w:t>
            </w:r>
          </w:p>
        </w:tc>
      </w:tr>
      <w:tr w:rsidR="00134E0E">
        <w:trPr>
          <w:trHeight w:val="335"/>
        </w:trPr>
        <w:tc>
          <w:tcPr>
            <w:tcW w:w="76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134E0E" w:rsidRDefault="00134E0E">
            <w:pPr>
              <w:jc w:val="center"/>
              <w:rPr>
                <w:rFonts w:ascii="Times New Roman" w:hAnsi="Times New Roman"/>
              </w:rPr>
            </w:pPr>
            <w:r>
              <w:rPr>
                <w:rFonts w:ascii="Times New Roman" w:hAnsi="Times New Roman"/>
              </w:rPr>
              <w:t>4.</w:t>
            </w:r>
          </w:p>
        </w:tc>
        <w:tc>
          <w:tcPr>
            <w:tcW w:w="224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134E0E" w:rsidRDefault="00134E0E">
            <w:pPr>
              <w:rPr>
                <w:rFonts w:ascii="Times New Roman" w:hAnsi="Times New Roman"/>
              </w:rPr>
            </w:pPr>
            <w:r>
              <w:rPr>
                <w:rFonts w:ascii="Times New Roman" w:hAnsi="Times New Roman"/>
              </w:rPr>
              <w:t>PROSOLV SMCC HD 90</w:t>
            </w:r>
          </w:p>
        </w:tc>
        <w:tc>
          <w:tcPr>
            <w:tcW w:w="977"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134E0E" w:rsidRDefault="00134E0E">
            <w:pPr>
              <w:jc w:val="center"/>
              <w:rPr>
                <w:rFonts w:ascii="Times New Roman" w:hAnsi="Times New Roman"/>
              </w:rPr>
            </w:pPr>
            <w:r>
              <w:rPr>
                <w:rFonts w:ascii="Times New Roman" w:hAnsi="Times New Roman"/>
              </w:rPr>
              <w:t>56.00</w:t>
            </w:r>
          </w:p>
        </w:tc>
        <w:tc>
          <w:tcPr>
            <w:tcW w:w="876"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134E0E" w:rsidRDefault="00134E0E">
            <w:pPr>
              <w:jc w:val="center"/>
              <w:rPr>
                <w:rFonts w:ascii="Times New Roman" w:hAnsi="Times New Roman"/>
              </w:rPr>
            </w:pPr>
            <w:r>
              <w:rPr>
                <w:rFonts w:ascii="Times New Roman" w:hAnsi="Times New Roman"/>
              </w:rPr>
              <w:t>16.00</w:t>
            </w:r>
          </w:p>
        </w:tc>
        <w:tc>
          <w:tcPr>
            <w:tcW w:w="977"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134E0E" w:rsidRDefault="00134E0E">
            <w:pPr>
              <w:jc w:val="center"/>
              <w:rPr>
                <w:rFonts w:ascii="Times New Roman" w:hAnsi="Times New Roman"/>
              </w:rPr>
            </w:pPr>
            <w:r>
              <w:rPr>
                <w:rFonts w:ascii="Times New Roman" w:hAnsi="Times New Roman"/>
              </w:rPr>
              <w:t>8.00</w:t>
            </w:r>
          </w:p>
        </w:tc>
        <w:tc>
          <w:tcPr>
            <w:tcW w:w="876"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134E0E" w:rsidRDefault="00134E0E">
            <w:pPr>
              <w:jc w:val="center"/>
              <w:rPr>
                <w:rFonts w:ascii="Times New Roman" w:hAnsi="Times New Roman"/>
              </w:rPr>
            </w:pPr>
            <w:r>
              <w:rPr>
                <w:rFonts w:ascii="Times New Roman" w:hAnsi="Times New Roman"/>
              </w:rPr>
              <w:t>16.00</w:t>
            </w:r>
          </w:p>
        </w:tc>
        <w:tc>
          <w:tcPr>
            <w:tcW w:w="977"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134E0E" w:rsidRDefault="00134E0E">
            <w:pPr>
              <w:jc w:val="center"/>
              <w:rPr>
                <w:rFonts w:ascii="Times New Roman" w:hAnsi="Times New Roman"/>
              </w:rPr>
            </w:pPr>
            <w:r>
              <w:rPr>
                <w:rFonts w:ascii="Times New Roman" w:hAnsi="Times New Roman"/>
              </w:rPr>
              <w:t>16.00</w:t>
            </w:r>
          </w:p>
        </w:tc>
        <w:tc>
          <w:tcPr>
            <w:tcW w:w="876"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134E0E" w:rsidRDefault="00134E0E">
            <w:pPr>
              <w:jc w:val="center"/>
              <w:rPr>
                <w:rFonts w:ascii="Times New Roman" w:hAnsi="Times New Roman"/>
              </w:rPr>
            </w:pPr>
            <w:r>
              <w:rPr>
                <w:rFonts w:ascii="Times New Roman" w:hAnsi="Times New Roman"/>
              </w:rPr>
              <w:t>16.00</w:t>
            </w:r>
          </w:p>
        </w:tc>
        <w:tc>
          <w:tcPr>
            <w:tcW w:w="977"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134E0E" w:rsidRDefault="00134E0E">
            <w:pPr>
              <w:jc w:val="center"/>
              <w:rPr>
                <w:rFonts w:ascii="Times New Roman" w:hAnsi="Times New Roman"/>
              </w:rPr>
            </w:pPr>
            <w:r>
              <w:rPr>
                <w:rFonts w:ascii="Times New Roman" w:hAnsi="Times New Roman"/>
              </w:rPr>
              <w:t>32.00</w:t>
            </w:r>
          </w:p>
        </w:tc>
        <w:tc>
          <w:tcPr>
            <w:tcW w:w="876"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134E0E" w:rsidRDefault="00134E0E">
            <w:pPr>
              <w:jc w:val="center"/>
              <w:rPr>
                <w:rFonts w:ascii="Times New Roman" w:hAnsi="Times New Roman"/>
              </w:rPr>
            </w:pPr>
            <w:r>
              <w:rPr>
                <w:rFonts w:ascii="Times New Roman" w:hAnsi="Times New Roman"/>
              </w:rPr>
              <w:t>16.00</w:t>
            </w:r>
          </w:p>
        </w:tc>
      </w:tr>
      <w:tr w:rsidR="00134E0E">
        <w:trPr>
          <w:trHeight w:val="335"/>
        </w:trPr>
        <w:tc>
          <w:tcPr>
            <w:tcW w:w="10416" w:type="dxa"/>
            <w:gridSpan w:val="10"/>
            <w:tcBorders>
              <w:top w:val="nil"/>
              <w:left w:val="single" w:sz="8" w:space="0" w:color="auto"/>
              <w:bottom w:val="single" w:sz="8" w:space="0" w:color="auto"/>
              <w:right w:val="single" w:sz="8" w:space="0" w:color="auto"/>
            </w:tcBorders>
            <w:shd w:val="clear" w:color="auto" w:fill="CAEDFB"/>
            <w:tcMar>
              <w:top w:w="0" w:type="dxa"/>
              <w:left w:w="108" w:type="dxa"/>
              <w:bottom w:w="0" w:type="dxa"/>
              <w:right w:w="108" w:type="dxa"/>
            </w:tcMar>
            <w:vAlign w:val="center"/>
            <w:hideMark/>
          </w:tcPr>
          <w:p w:rsidR="00134E0E" w:rsidRDefault="00134E0E">
            <w:pPr>
              <w:rPr>
                <w:rFonts w:ascii="Times New Roman" w:hAnsi="Times New Roman"/>
                <w:b/>
                <w:bCs/>
              </w:rPr>
            </w:pPr>
            <w:r>
              <w:rPr>
                <w:rFonts w:ascii="Times New Roman" w:hAnsi="Times New Roman"/>
                <w:b/>
                <w:bCs/>
                <w:color w:val="000000"/>
              </w:rPr>
              <w:t>Sifting-3</w:t>
            </w:r>
          </w:p>
        </w:tc>
      </w:tr>
      <w:tr w:rsidR="00134E0E">
        <w:trPr>
          <w:trHeight w:val="335"/>
        </w:trPr>
        <w:tc>
          <w:tcPr>
            <w:tcW w:w="76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134E0E" w:rsidRDefault="00134E0E">
            <w:pPr>
              <w:jc w:val="center"/>
              <w:rPr>
                <w:rFonts w:ascii="Times New Roman" w:hAnsi="Times New Roman"/>
              </w:rPr>
            </w:pPr>
            <w:r>
              <w:rPr>
                <w:rFonts w:ascii="Times New Roman" w:hAnsi="Times New Roman"/>
              </w:rPr>
              <w:t>5.</w:t>
            </w:r>
          </w:p>
        </w:tc>
        <w:tc>
          <w:tcPr>
            <w:tcW w:w="224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134E0E" w:rsidRDefault="00134E0E">
            <w:pPr>
              <w:rPr>
                <w:rFonts w:ascii="Times New Roman" w:hAnsi="Times New Roman"/>
              </w:rPr>
            </w:pPr>
            <w:r>
              <w:rPr>
                <w:rFonts w:ascii="Times New Roman" w:hAnsi="Times New Roman"/>
              </w:rPr>
              <w:t>Lactose anhydrous (Supertab 24AN)</w:t>
            </w:r>
          </w:p>
        </w:tc>
        <w:tc>
          <w:tcPr>
            <w:tcW w:w="977"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134E0E" w:rsidRDefault="00134E0E">
            <w:pPr>
              <w:jc w:val="center"/>
              <w:rPr>
                <w:rFonts w:ascii="Times New Roman" w:hAnsi="Times New Roman"/>
              </w:rPr>
            </w:pPr>
            <w:r>
              <w:rPr>
                <w:rFonts w:ascii="Times New Roman" w:hAnsi="Times New Roman"/>
              </w:rPr>
              <w:t>122.85</w:t>
            </w:r>
          </w:p>
        </w:tc>
        <w:tc>
          <w:tcPr>
            <w:tcW w:w="876"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134E0E" w:rsidRDefault="00134E0E">
            <w:pPr>
              <w:jc w:val="center"/>
              <w:rPr>
                <w:rFonts w:ascii="Times New Roman" w:hAnsi="Times New Roman"/>
              </w:rPr>
            </w:pPr>
            <w:r>
              <w:rPr>
                <w:rFonts w:ascii="Times New Roman" w:hAnsi="Times New Roman"/>
              </w:rPr>
              <w:t>35.10</w:t>
            </w:r>
          </w:p>
        </w:tc>
        <w:tc>
          <w:tcPr>
            <w:tcW w:w="977"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134E0E" w:rsidRDefault="00134E0E">
            <w:pPr>
              <w:jc w:val="center"/>
              <w:rPr>
                <w:rFonts w:ascii="Times New Roman" w:hAnsi="Times New Roman"/>
              </w:rPr>
            </w:pPr>
            <w:r>
              <w:rPr>
                <w:rFonts w:ascii="Times New Roman" w:hAnsi="Times New Roman"/>
              </w:rPr>
              <w:t>17.55</w:t>
            </w:r>
          </w:p>
        </w:tc>
        <w:tc>
          <w:tcPr>
            <w:tcW w:w="876"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134E0E" w:rsidRDefault="00134E0E">
            <w:pPr>
              <w:jc w:val="center"/>
              <w:rPr>
                <w:rFonts w:ascii="Times New Roman" w:hAnsi="Times New Roman"/>
              </w:rPr>
            </w:pPr>
            <w:r>
              <w:rPr>
                <w:rFonts w:ascii="Times New Roman" w:hAnsi="Times New Roman"/>
              </w:rPr>
              <w:t>35.10</w:t>
            </w:r>
          </w:p>
        </w:tc>
        <w:tc>
          <w:tcPr>
            <w:tcW w:w="977"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134E0E" w:rsidRDefault="00134E0E">
            <w:pPr>
              <w:jc w:val="center"/>
              <w:rPr>
                <w:rFonts w:ascii="Times New Roman" w:hAnsi="Times New Roman"/>
              </w:rPr>
            </w:pPr>
            <w:r>
              <w:rPr>
                <w:rFonts w:ascii="Times New Roman" w:hAnsi="Times New Roman"/>
              </w:rPr>
              <w:t>35.10</w:t>
            </w:r>
          </w:p>
        </w:tc>
        <w:tc>
          <w:tcPr>
            <w:tcW w:w="876"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134E0E" w:rsidRDefault="00134E0E">
            <w:pPr>
              <w:jc w:val="center"/>
              <w:rPr>
                <w:rFonts w:ascii="Times New Roman" w:hAnsi="Times New Roman"/>
              </w:rPr>
            </w:pPr>
            <w:r>
              <w:rPr>
                <w:rFonts w:ascii="Times New Roman" w:hAnsi="Times New Roman"/>
              </w:rPr>
              <w:t>35.10</w:t>
            </w:r>
          </w:p>
        </w:tc>
        <w:tc>
          <w:tcPr>
            <w:tcW w:w="977"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134E0E" w:rsidRDefault="00134E0E">
            <w:pPr>
              <w:jc w:val="center"/>
              <w:rPr>
                <w:rFonts w:ascii="Times New Roman" w:hAnsi="Times New Roman"/>
              </w:rPr>
            </w:pPr>
            <w:r>
              <w:rPr>
                <w:rFonts w:ascii="Times New Roman" w:hAnsi="Times New Roman"/>
              </w:rPr>
              <w:t>70.20</w:t>
            </w:r>
          </w:p>
        </w:tc>
        <w:tc>
          <w:tcPr>
            <w:tcW w:w="876"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134E0E" w:rsidRDefault="00134E0E">
            <w:pPr>
              <w:jc w:val="center"/>
              <w:rPr>
                <w:rFonts w:ascii="Times New Roman" w:hAnsi="Times New Roman"/>
              </w:rPr>
            </w:pPr>
            <w:r>
              <w:rPr>
                <w:rFonts w:ascii="Times New Roman" w:hAnsi="Times New Roman"/>
              </w:rPr>
              <w:t>35.10</w:t>
            </w:r>
          </w:p>
        </w:tc>
      </w:tr>
      <w:tr w:rsidR="00134E0E">
        <w:trPr>
          <w:trHeight w:val="335"/>
        </w:trPr>
        <w:tc>
          <w:tcPr>
            <w:tcW w:w="76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134E0E" w:rsidRDefault="00134E0E">
            <w:pPr>
              <w:jc w:val="center"/>
              <w:rPr>
                <w:rFonts w:ascii="Times New Roman" w:hAnsi="Times New Roman"/>
              </w:rPr>
            </w:pPr>
            <w:r>
              <w:rPr>
                <w:rFonts w:ascii="Times New Roman" w:hAnsi="Times New Roman"/>
              </w:rPr>
              <w:t>6.</w:t>
            </w:r>
          </w:p>
        </w:tc>
        <w:tc>
          <w:tcPr>
            <w:tcW w:w="224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134E0E" w:rsidRDefault="00134E0E">
            <w:pPr>
              <w:rPr>
                <w:rFonts w:ascii="Times New Roman" w:hAnsi="Times New Roman"/>
              </w:rPr>
            </w:pPr>
            <w:r>
              <w:rPr>
                <w:rFonts w:ascii="Times New Roman" w:hAnsi="Times New Roman"/>
              </w:rPr>
              <w:t>Crospovidone (Kollidon CL)</w:t>
            </w:r>
          </w:p>
        </w:tc>
        <w:tc>
          <w:tcPr>
            <w:tcW w:w="977"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134E0E" w:rsidRDefault="00134E0E">
            <w:pPr>
              <w:jc w:val="center"/>
              <w:rPr>
                <w:rFonts w:ascii="Times New Roman" w:hAnsi="Times New Roman"/>
              </w:rPr>
            </w:pPr>
            <w:r>
              <w:rPr>
                <w:rFonts w:ascii="Times New Roman" w:hAnsi="Times New Roman"/>
              </w:rPr>
              <w:t>35.00</w:t>
            </w:r>
          </w:p>
        </w:tc>
        <w:tc>
          <w:tcPr>
            <w:tcW w:w="876"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134E0E" w:rsidRDefault="00134E0E">
            <w:pPr>
              <w:jc w:val="center"/>
              <w:rPr>
                <w:rFonts w:ascii="Times New Roman" w:hAnsi="Times New Roman"/>
              </w:rPr>
            </w:pPr>
            <w:r>
              <w:rPr>
                <w:rFonts w:ascii="Times New Roman" w:hAnsi="Times New Roman"/>
              </w:rPr>
              <w:t>10.00</w:t>
            </w:r>
          </w:p>
        </w:tc>
        <w:tc>
          <w:tcPr>
            <w:tcW w:w="977"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134E0E" w:rsidRDefault="00134E0E">
            <w:pPr>
              <w:jc w:val="center"/>
              <w:rPr>
                <w:rFonts w:ascii="Times New Roman" w:hAnsi="Times New Roman"/>
              </w:rPr>
            </w:pPr>
            <w:r>
              <w:rPr>
                <w:rFonts w:ascii="Times New Roman" w:hAnsi="Times New Roman"/>
              </w:rPr>
              <w:t>5.00</w:t>
            </w:r>
          </w:p>
        </w:tc>
        <w:tc>
          <w:tcPr>
            <w:tcW w:w="876"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134E0E" w:rsidRDefault="00134E0E">
            <w:pPr>
              <w:jc w:val="center"/>
              <w:rPr>
                <w:rFonts w:ascii="Times New Roman" w:hAnsi="Times New Roman"/>
              </w:rPr>
            </w:pPr>
            <w:r>
              <w:rPr>
                <w:rFonts w:ascii="Times New Roman" w:hAnsi="Times New Roman"/>
              </w:rPr>
              <w:t>10.00</w:t>
            </w:r>
          </w:p>
        </w:tc>
        <w:tc>
          <w:tcPr>
            <w:tcW w:w="977"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134E0E" w:rsidRDefault="00134E0E">
            <w:pPr>
              <w:jc w:val="center"/>
              <w:rPr>
                <w:rFonts w:ascii="Times New Roman" w:hAnsi="Times New Roman"/>
              </w:rPr>
            </w:pPr>
            <w:r>
              <w:rPr>
                <w:rFonts w:ascii="Times New Roman" w:hAnsi="Times New Roman"/>
              </w:rPr>
              <w:t>10.00</w:t>
            </w:r>
          </w:p>
        </w:tc>
        <w:tc>
          <w:tcPr>
            <w:tcW w:w="876"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134E0E" w:rsidRDefault="00134E0E">
            <w:pPr>
              <w:jc w:val="center"/>
              <w:rPr>
                <w:rFonts w:ascii="Times New Roman" w:hAnsi="Times New Roman"/>
              </w:rPr>
            </w:pPr>
            <w:r>
              <w:rPr>
                <w:rFonts w:ascii="Times New Roman" w:hAnsi="Times New Roman"/>
              </w:rPr>
              <w:t>10.00</w:t>
            </w:r>
          </w:p>
        </w:tc>
        <w:tc>
          <w:tcPr>
            <w:tcW w:w="977"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134E0E" w:rsidRDefault="00134E0E">
            <w:pPr>
              <w:jc w:val="center"/>
              <w:rPr>
                <w:rFonts w:ascii="Times New Roman" w:hAnsi="Times New Roman"/>
              </w:rPr>
            </w:pPr>
            <w:r>
              <w:rPr>
                <w:rFonts w:ascii="Times New Roman" w:hAnsi="Times New Roman"/>
              </w:rPr>
              <w:t>20.00</w:t>
            </w:r>
          </w:p>
        </w:tc>
        <w:tc>
          <w:tcPr>
            <w:tcW w:w="876"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134E0E" w:rsidRDefault="00134E0E">
            <w:pPr>
              <w:jc w:val="center"/>
              <w:rPr>
                <w:rFonts w:ascii="Times New Roman" w:hAnsi="Times New Roman"/>
              </w:rPr>
            </w:pPr>
            <w:r>
              <w:rPr>
                <w:rFonts w:ascii="Times New Roman" w:hAnsi="Times New Roman"/>
              </w:rPr>
              <w:t>10.00</w:t>
            </w:r>
          </w:p>
        </w:tc>
      </w:tr>
      <w:tr w:rsidR="00134E0E">
        <w:trPr>
          <w:trHeight w:val="335"/>
        </w:trPr>
        <w:tc>
          <w:tcPr>
            <w:tcW w:w="76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134E0E" w:rsidRDefault="00134E0E">
            <w:pPr>
              <w:jc w:val="center"/>
              <w:rPr>
                <w:rFonts w:ascii="Times New Roman" w:hAnsi="Times New Roman"/>
              </w:rPr>
            </w:pPr>
            <w:r>
              <w:rPr>
                <w:rFonts w:ascii="Times New Roman" w:hAnsi="Times New Roman"/>
              </w:rPr>
              <w:lastRenderedPageBreak/>
              <w:t>7.</w:t>
            </w:r>
          </w:p>
        </w:tc>
        <w:tc>
          <w:tcPr>
            <w:tcW w:w="224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134E0E" w:rsidRDefault="00134E0E">
            <w:pPr>
              <w:rPr>
                <w:rFonts w:ascii="Times New Roman" w:hAnsi="Times New Roman"/>
              </w:rPr>
            </w:pPr>
            <w:r>
              <w:rPr>
                <w:rFonts w:ascii="Times New Roman" w:hAnsi="Times New Roman"/>
              </w:rPr>
              <w:t>PROSOLV SMCC HD 90</w:t>
            </w:r>
          </w:p>
        </w:tc>
        <w:tc>
          <w:tcPr>
            <w:tcW w:w="977"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134E0E" w:rsidRDefault="00134E0E">
            <w:pPr>
              <w:jc w:val="center"/>
              <w:rPr>
                <w:rFonts w:ascii="Times New Roman" w:hAnsi="Times New Roman"/>
              </w:rPr>
            </w:pPr>
            <w:r>
              <w:rPr>
                <w:rFonts w:ascii="Times New Roman" w:hAnsi="Times New Roman"/>
              </w:rPr>
              <w:t>77.00</w:t>
            </w:r>
          </w:p>
        </w:tc>
        <w:tc>
          <w:tcPr>
            <w:tcW w:w="876"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134E0E" w:rsidRDefault="00134E0E">
            <w:pPr>
              <w:jc w:val="center"/>
              <w:rPr>
                <w:rFonts w:ascii="Times New Roman" w:hAnsi="Times New Roman"/>
              </w:rPr>
            </w:pPr>
            <w:r>
              <w:rPr>
                <w:rFonts w:ascii="Times New Roman" w:hAnsi="Times New Roman"/>
              </w:rPr>
              <w:t>22.00</w:t>
            </w:r>
          </w:p>
        </w:tc>
        <w:tc>
          <w:tcPr>
            <w:tcW w:w="977"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134E0E" w:rsidRDefault="00134E0E">
            <w:pPr>
              <w:jc w:val="center"/>
              <w:rPr>
                <w:rFonts w:ascii="Times New Roman" w:hAnsi="Times New Roman"/>
              </w:rPr>
            </w:pPr>
            <w:r>
              <w:rPr>
                <w:rFonts w:ascii="Times New Roman" w:hAnsi="Times New Roman"/>
              </w:rPr>
              <w:t>11.00</w:t>
            </w:r>
          </w:p>
        </w:tc>
        <w:tc>
          <w:tcPr>
            <w:tcW w:w="876"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134E0E" w:rsidRDefault="00134E0E">
            <w:pPr>
              <w:jc w:val="center"/>
              <w:rPr>
                <w:rFonts w:ascii="Times New Roman" w:hAnsi="Times New Roman"/>
              </w:rPr>
            </w:pPr>
            <w:r>
              <w:rPr>
                <w:rFonts w:ascii="Times New Roman" w:hAnsi="Times New Roman"/>
              </w:rPr>
              <w:t>22.00</w:t>
            </w:r>
          </w:p>
        </w:tc>
        <w:tc>
          <w:tcPr>
            <w:tcW w:w="977"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134E0E" w:rsidRDefault="00134E0E">
            <w:pPr>
              <w:jc w:val="center"/>
              <w:rPr>
                <w:rFonts w:ascii="Times New Roman" w:hAnsi="Times New Roman"/>
              </w:rPr>
            </w:pPr>
            <w:r>
              <w:rPr>
                <w:rFonts w:ascii="Times New Roman" w:hAnsi="Times New Roman"/>
              </w:rPr>
              <w:t>22.00</w:t>
            </w:r>
          </w:p>
        </w:tc>
        <w:tc>
          <w:tcPr>
            <w:tcW w:w="876"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134E0E" w:rsidRDefault="00134E0E">
            <w:pPr>
              <w:jc w:val="center"/>
              <w:rPr>
                <w:rFonts w:ascii="Times New Roman" w:hAnsi="Times New Roman"/>
              </w:rPr>
            </w:pPr>
            <w:r>
              <w:rPr>
                <w:rFonts w:ascii="Times New Roman" w:hAnsi="Times New Roman"/>
              </w:rPr>
              <w:t>22.00</w:t>
            </w:r>
          </w:p>
        </w:tc>
        <w:tc>
          <w:tcPr>
            <w:tcW w:w="977"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134E0E" w:rsidRDefault="00134E0E">
            <w:pPr>
              <w:jc w:val="center"/>
              <w:rPr>
                <w:rFonts w:ascii="Times New Roman" w:hAnsi="Times New Roman"/>
              </w:rPr>
            </w:pPr>
            <w:r>
              <w:rPr>
                <w:rFonts w:ascii="Times New Roman" w:hAnsi="Times New Roman"/>
              </w:rPr>
              <w:t>44.00</w:t>
            </w:r>
          </w:p>
        </w:tc>
        <w:tc>
          <w:tcPr>
            <w:tcW w:w="876"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134E0E" w:rsidRDefault="00134E0E">
            <w:pPr>
              <w:jc w:val="center"/>
              <w:rPr>
                <w:rFonts w:ascii="Times New Roman" w:hAnsi="Times New Roman"/>
              </w:rPr>
            </w:pPr>
            <w:r>
              <w:rPr>
                <w:rFonts w:ascii="Times New Roman" w:hAnsi="Times New Roman"/>
              </w:rPr>
              <w:t>22.00</w:t>
            </w:r>
          </w:p>
        </w:tc>
      </w:tr>
      <w:tr w:rsidR="00134E0E">
        <w:trPr>
          <w:trHeight w:val="335"/>
        </w:trPr>
        <w:tc>
          <w:tcPr>
            <w:tcW w:w="10416" w:type="dxa"/>
            <w:gridSpan w:val="10"/>
            <w:tcBorders>
              <w:top w:val="nil"/>
              <w:left w:val="single" w:sz="8" w:space="0" w:color="auto"/>
              <w:bottom w:val="single" w:sz="8" w:space="0" w:color="auto"/>
              <w:right w:val="single" w:sz="8" w:space="0" w:color="auto"/>
            </w:tcBorders>
            <w:shd w:val="clear" w:color="auto" w:fill="CAEDFB"/>
            <w:tcMar>
              <w:top w:w="0" w:type="dxa"/>
              <w:left w:w="108" w:type="dxa"/>
              <w:bottom w:w="0" w:type="dxa"/>
              <w:right w:w="108" w:type="dxa"/>
            </w:tcMar>
            <w:vAlign w:val="center"/>
            <w:hideMark/>
          </w:tcPr>
          <w:p w:rsidR="00134E0E" w:rsidRDefault="00134E0E">
            <w:pPr>
              <w:rPr>
                <w:rFonts w:ascii="Times New Roman" w:hAnsi="Times New Roman"/>
                <w:b/>
                <w:bCs/>
              </w:rPr>
            </w:pPr>
            <w:r>
              <w:rPr>
                <w:rFonts w:ascii="Times New Roman" w:hAnsi="Times New Roman"/>
                <w:b/>
                <w:bCs/>
                <w:color w:val="000000"/>
              </w:rPr>
              <w:t>Lubrication</w:t>
            </w:r>
          </w:p>
        </w:tc>
      </w:tr>
      <w:tr w:rsidR="00134E0E">
        <w:trPr>
          <w:trHeight w:val="335"/>
        </w:trPr>
        <w:tc>
          <w:tcPr>
            <w:tcW w:w="76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134E0E" w:rsidRDefault="00134E0E">
            <w:pPr>
              <w:jc w:val="center"/>
              <w:rPr>
                <w:rFonts w:ascii="Times New Roman" w:hAnsi="Times New Roman"/>
              </w:rPr>
            </w:pPr>
            <w:r>
              <w:rPr>
                <w:rFonts w:ascii="Times New Roman" w:hAnsi="Times New Roman"/>
              </w:rPr>
              <w:t>8.</w:t>
            </w:r>
          </w:p>
        </w:tc>
        <w:tc>
          <w:tcPr>
            <w:tcW w:w="224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134E0E" w:rsidRDefault="00134E0E">
            <w:pPr>
              <w:rPr>
                <w:rFonts w:ascii="Times New Roman" w:hAnsi="Times New Roman"/>
              </w:rPr>
            </w:pPr>
            <w:r>
              <w:rPr>
                <w:rFonts w:ascii="Times New Roman" w:hAnsi="Times New Roman"/>
              </w:rPr>
              <w:t>Sodium Stearyl Fumarate, NF (PRUV)</w:t>
            </w:r>
          </w:p>
        </w:tc>
        <w:tc>
          <w:tcPr>
            <w:tcW w:w="977"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134E0E" w:rsidRDefault="00134E0E">
            <w:pPr>
              <w:jc w:val="center"/>
              <w:rPr>
                <w:rFonts w:ascii="Times New Roman" w:hAnsi="Times New Roman"/>
              </w:rPr>
            </w:pPr>
            <w:r>
              <w:rPr>
                <w:rFonts w:ascii="Times New Roman" w:hAnsi="Times New Roman"/>
              </w:rPr>
              <w:t>3.15</w:t>
            </w:r>
          </w:p>
        </w:tc>
        <w:tc>
          <w:tcPr>
            <w:tcW w:w="876"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134E0E" w:rsidRDefault="00134E0E">
            <w:pPr>
              <w:jc w:val="center"/>
              <w:rPr>
                <w:rFonts w:ascii="Times New Roman" w:hAnsi="Times New Roman"/>
              </w:rPr>
            </w:pPr>
            <w:r>
              <w:rPr>
                <w:rFonts w:ascii="Times New Roman" w:hAnsi="Times New Roman"/>
              </w:rPr>
              <w:t>0.90</w:t>
            </w:r>
          </w:p>
        </w:tc>
        <w:tc>
          <w:tcPr>
            <w:tcW w:w="977"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134E0E" w:rsidRDefault="00134E0E">
            <w:pPr>
              <w:jc w:val="center"/>
              <w:rPr>
                <w:rFonts w:ascii="Times New Roman" w:hAnsi="Times New Roman"/>
              </w:rPr>
            </w:pPr>
            <w:r>
              <w:rPr>
                <w:rFonts w:ascii="Times New Roman" w:hAnsi="Times New Roman"/>
              </w:rPr>
              <w:t>0.45</w:t>
            </w:r>
          </w:p>
        </w:tc>
        <w:tc>
          <w:tcPr>
            <w:tcW w:w="876"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134E0E" w:rsidRDefault="00134E0E">
            <w:pPr>
              <w:jc w:val="center"/>
              <w:rPr>
                <w:rFonts w:ascii="Times New Roman" w:hAnsi="Times New Roman"/>
              </w:rPr>
            </w:pPr>
            <w:r>
              <w:rPr>
                <w:rFonts w:ascii="Times New Roman" w:hAnsi="Times New Roman"/>
              </w:rPr>
              <w:t>0.90</w:t>
            </w:r>
          </w:p>
        </w:tc>
        <w:tc>
          <w:tcPr>
            <w:tcW w:w="977"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134E0E" w:rsidRDefault="00134E0E">
            <w:pPr>
              <w:jc w:val="center"/>
              <w:rPr>
                <w:rFonts w:ascii="Times New Roman" w:hAnsi="Times New Roman"/>
              </w:rPr>
            </w:pPr>
            <w:r>
              <w:rPr>
                <w:rFonts w:ascii="Times New Roman" w:hAnsi="Times New Roman"/>
              </w:rPr>
              <w:t>0.90</w:t>
            </w:r>
          </w:p>
        </w:tc>
        <w:tc>
          <w:tcPr>
            <w:tcW w:w="876"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134E0E" w:rsidRDefault="00134E0E">
            <w:pPr>
              <w:jc w:val="center"/>
              <w:rPr>
                <w:rFonts w:ascii="Times New Roman" w:hAnsi="Times New Roman"/>
              </w:rPr>
            </w:pPr>
            <w:r>
              <w:rPr>
                <w:rFonts w:ascii="Times New Roman" w:hAnsi="Times New Roman"/>
              </w:rPr>
              <w:t>0.90</w:t>
            </w:r>
          </w:p>
        </w:tc>
        <w:tc>
          <w:tcPr>
            <w:tcW w:w="977"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134E0E" w:rsidRDefault="00134E0E">
            <w:pPr>
              <w:jc w:val="center"/>
              <w:rPr>
                <w:rFonts w:ascii="Times New Roman" w:hAnsi="Times New Roman"/>
              </w:rPr>
            </w:pPr>
            <w:r>
              <w:rPr>
                <w:rFonts w:ascii="Times New Roman" w:hAnsi="Times New Roman"/>
              </w:rPr>
              <w:t>1.80</w:t>
            </w:r>
          </w:p>
        </w:tc>
        <w:tc>
          <w:tcPr>
            <w:tcW w:w="876"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134E0E" w:rsidRDefault="00134E0E">
            <w:pPr>
              <w:jc w:val="center"/>
              <w:rPr>
                <w:rFonts w:ascii="Times New Roman" w:hAnsi="Times New Roman"/>
              </w:rPr>
            </w:pPr>
            <w:r>
              <w:rPr>
                <w:rFonts w:ascii="Times New Roman" w:hAnsi="Times New Roman"/>
              </w:rPr>
              <w:t>0.90</w:t>
            </w:r>
          </w:p>
        </w:tc>
      </w:tr>
      <w:tr w:rsidR="00134E0E">
        <w:trPr>
          <w:trHeight w:val="433"/>
        </w:trPr>
        <w:tc>
          <w:tcPr>
            <w:tcW w:w="3004" w:type="dxa"/>
            <w:gridSpan w:val="2"/>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134E0E" w:rsidRDefault="00134E0E">
            <w:pPr>
              <w:jc w:val="center"/>
              <w:rPr>
                <w:rFonts w:ascii="Times New Roman" w:hAnsi="Times New Roman"/>
                <w:b/>
                <w:bCs/>
              </w:rPr>
            </w:pPr>
            <w:r>
              <w:rPr>
                <w:rFonts w:ascii="Times New Roman" w:hAnsi="Times New Roman"/>
                <w:b/>
                <w:bCs/>
              </w:rPr>
              <w:t>Total unit weight (mg):</w:t>
            </w:r>
          </w:p>
        </w:tc>
        <w:tc>
          <w:tcPr>
            <w:tcW w:w="977"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134E0E" w:rsidRDefault="00134E0E">
            <w:pPr>
              <w:jc w:val="center"/>
              <w:rPr>
                <w:rFonts w:ascii="Times New Roman" w:hAnsi="Times New Roman"/>
                <w:b/>
                <w:bCs/>
              </w:rPr>
            </w:pPr>
            <w:r>
              <w:rPr>
                <w:rFonts w:ascii="Times New Roman" w:hAnsi="Times New Roman"/>
                <w:b/>
                <w:bCs/>
              </w:rPr>
              <w:t>350.00</w:t>
            </w:r>
          </w:p>
        </w:tc>
        <w:tc>
          <w:tcPr>
            <w:tcW w:w="876"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134E0E" w:rsidRDefault="00134E0E">
            <w:pPr>
              <w:jc w:val="center"/>
              <w:rPr>
                <w:rFonts w:ascii="Times New Roman" w:hAnsi="Times New Roman"/>
                <w:b/>
                <w:bCs/>
              </w:rPr>
            </w:pPr>
            <w:r>
              <w:rPr>
                <w:rFonts w:ascii="Times New Roman" w:hAnsi="Times New Roman"/>
                <w:b/>
                <w:bCs/>
              </w:rPr>
              <w:t>100.00</w:t>
            </w:r>
          </w:p>
        </w:tc>
        <w:tc>
          <w:tcPr>
            <w:tcW w:w="977"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134E0E" w:rsidRDefault="00134E0E">
            <w:pPr>
              <w:jc w:val="center"/>
              <w:rPr>
                <w:rFonts w:ascii="Times New Roman" w:hAnsi="Times New Roman"/>
                <w:b/>
                <w:bCs/>
              </w:rPr>
            </w:pPr>
            <w:r>
              <w:rPr>
                <w:rFonts w:ascii="Times New Roman" w:hAnsi="Times New Roman"/>
                <w:b/>
                <w:bCs/>
              </w:rPr>
              <w:t>50.00</w:t>
            </w:r>
          </w:p>
        </w:tc>
        <w:tc>
          <w:tcPr>
            <w:tcW w:w="876"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134E0E" w:rsidRDefault="00134E0E">
            <w:pPr>
              <w:jc w:val="center"/>
              <w:rPr>
                <w:rFonts w:ascii="Times New Roman" w:hAnsi="Times New Roman"/>
                <w:b/>
                <w:bCs/>
              </w:rPr>
            </w:pPr>
            <w:r>
              <w:rPr>
                <w:rFonts w:ascii="Times New Roman" w:hAnsi="Times New Roman"/>
                <w:b/>
                <w:bCs/>
              </w:rPr>
              <w:t>100.00</w:t>
            </w:r>
          </w:p>
        </w:tc>
        <w:tc>
          <w:tcPr>
            <w:tcW w:w="977"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134E0E" w:rsidRDefault="00134E0E">
            <w:pPr>
              <w:jc w:val="center"/>
              <w:rPr>
                <w:rFonts w:ascii="Times New Roman" w:hAnsi="Times New Roman"/>
                <w:b/>
                <w:bCs/>
              </w:rPr>
            </w:pPr>
            <w:r>
              <w:rPr>
                <w:rFonts w:ascii="Times New Roman" w:hAnsi="Times New Roman"/>
                <w:b/>
                <w:bCs/>
              </w:rPr>
              <w:t>100.00</w:t>
            </w:r>
          </w:p>
        </w:tc>
        <w:tc>
          <w:tcPr>
            <w:tcW w:w="876"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134E0E" w:rsidRDefault="00134E0E">
            <w:pPr>
              <w:jc w:val="center"/>
              <w:rPr>
                <w:rFonts w:ascii="Times New Roman" w:hAnsi="Times New Roman"/>
                <w:b/>
                <w:bCs/>
              </w:rPr>
            </w:pPr>
            <w:r>
              <w:rPr>
                <w:rFonts w:ascii="Times New Roman" w:hAnsi="Times New Roman"/>
                <w:b/>
                <w:bCs/>
              </w:rPr>
              <w:t>100.00</w:t>
            </w:r>
          </w:p>
        </w:tc>
        <w:tc>
          <w:tcPr>
            <w:tcW w:w="977"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134E0E" w:rsidRDefault="00134E0E">
            <w:pPr>
              <w:jc w:val="center"/>
              <w:rPr>
                <w:rFonts w:ascii="Times New Roman" w:hAnsi="Times New Roman"/>
                <w:b/>
                <w:bCs/>
              </w:rPr>
            </w:pPr>
            <w:r>
              <w:rPr>
                <w:rFonts w:ascii="Times New Roman" w:hAnsi="Times New Roman"/>
                <w:b/>
                <w:bCs/>
              </w:rPr>
              <w:t>200.00</w:t>
            </w:r>
          </w:p>
        </w:tc>
        <w:tc>
          <w:tcPr>
            <w:tcW w:w="876"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134E0E" w:rsidRDefault="00134E0E">
            <w:pPr>
              <w:jc w:val="center"/>
              <w:rPr>
                <w:rFonts w:ascii="Times New Roman" w:hAnsi="Times New Roman"/>
                <w:b/>
                <w:bCs/>
              </w:rPr>
            </w:pPr>
            <w:r>
              <w:rPr>
                <w:rFonts w:ascii="Times New Roman" w:hAnsi="Times New Roman"/>
                <w:b/>
                <w:bCs/>
              </w:rPr>
              <w:t>100.00</w:t>
            </w:r>
          </w:p>
        </w:tc>
      </w:tr>
      <w:bookmarkEnd w:id="9"/>
    </w:tbl>
    <w:p w:rsidR="00134E0E" w:rsidRDefault="00134E0E" w:rsidP="00134E0E">
      <w:pPr>
        <w:suppressAutoHyphens/>
        <w:ind w:right="261"/>
        <w:jc w:val="both"/>
        <w:rPr>
          <w:rFonts w:ascii="Times New Roman" w:hAnsi="Times New Roman"/>
        </w:rPr>
      </w:pPr>
    </w:p>
    <w:p w:rsidR="00134E0E" w:rsidRPr="009751B2" w:rsidRDefault="00134E0E" w:rsidP="00134E0E">
      <w:pPr>
        <w:tabs>
          <w:tab w:val="left" w:pos="630"/>
        </w:tabs>
        <w:spacing w:line="360" w:lineRule="auto"/>
        <w:ind w:right="261"/>
        <w:jc w:val="center"/>
        <w:rPr>
          <w:rFonts w:ascii="Times New Roman" w:hAnsi="Times New Roman"/>
          <w:b/>
        </w:rPr>
      </w:pPr>
      <w:r w:rsidRPr="009751B2">
        <w:rPr>
          <w:rFonts w:ascii="Times New Roman" w:hAnsi="Times New Roman"/>
          <w:b/>
        </w:rPr>
        <w:t>Formula Composition of EM-221 Capsules for 2.5 mg &amp; 5 mg</w:t>
      </w:r>
    </w:p>
    <w:p w:rsidR="00134E0E" w:rsidRPr="009751B2" w:rsidRDefault="00134E0E" w:rsidP="00134E0E">
      <w:pPr>
        <w:suppressAutoHyphens/>
        <w:ind w:right="261"/>
        <w:jc w:val="both"/>
        <w:rPr>
          <w:rFonts w:ascii="Times New Roman" w:hAnsi="Times New Roman"/>
        </w:rPr>
      </w:pPr>
    </w:p>
    <w:tbl>
      <w:tblPr>
        <w:tblW w:w="5000" w:type="pct"/>
        <w:tblCellMar>
          <w:left w:w="0" w:type="dxa"/>
          <w:right w:w="0" w:type="dxa"/>
        </w:tblCellMar>
        <w:tblLook w:val="04A0" w:firstRow="1" w:lastRow="0" w:firstColumn="1" w:lastColumn="0" w:noHBand="0" w:noVBand="1"/>
      </w:tblPr>
      <w:tblGrid>
        <w:gridCol w:w="1075"/>
        <w:gridCol w:w="3158"/>
        <w:gridCol w:w="1377"/>
        <w:gridCol w:w="1235"/>
        <w:gridCol w:w="1377"/>
        <w:gridCol w:w="1233"/>
      </w:tblGrid>
      <w:tr w:rsidR="00134E0E" w:rsidRPr="009751B2">
        <w:trPr>
          <w:trHeight w:val="335"/>
          <w:tblHeader/>
        </w:trPr>
        <w:tc>
          <w:tcPr>
            <w:tcW w:w="2239" w:type="pct"/>
            <w:gridSpan w:val="2"/>
            <w:tcBorders>
              <w:top w:val="single" w:sz="8" w:space="0" w:color="auto"/>
              <w:left w:val="single" w:sz="8" w:space="0" w:color="auto"/>
              <w:bottom w:val="single" w:sz="8" w:space="0" w:color="auto"/>
              <w:right w:val="single" w:sz="8" w:space="0" w:color="auto"/>
            </w:tcBorders>
            <w:shd w:val="clear" w:color="auto" w:fill="DAE9F7"/>
            <w:tcMar>
              <w:top w:w="0" w:type="dxa"/>
              <w:left w:w="108" w:type="dxa"/>
              <w:bottom w:w="0" w:type="dxa"/>
              <w:right w:w="108" w:type="dxa"/>
            </w:tcMar>
            <w:vAlign w:val="center"/>
            <w:hideMark/>
          </w:tcPr>
          <w:p w:rsidR="00134E0E" w:rsidRPr="009751B2" w:rsidRDefault="00134E0E">
            <w:pPr>
              <w:jc w:val="center"/>
              <w:rPr>
                <w:rFonts w:ascii="Times New Roman" w:hAnsi="Times New Roman"/>
                <w:b/>
                <w:bCs/>
                <w:sz w:val="22"/>
                <w:szCs w:val="22"/>
              </w:rPr>
            </w:pPr>
            <w:r w:rsidRPr="009751B2">
              <w:rPr>
                <w:rFonts w:ascii="Times New Roman" w:hAnsi="Times New Roman"/>
                <w:b/>
                <w:bCs/>
                <w:color w:val="000000"/>
              </w:rPr>
              <w:t>Strength</w:t>
            </w:r>
          </w:p>
        </w:tc>
        <w:tc>
          <w:tcPr>
            <w:tcW w:w="1381" w:type="pct"/>
            <w:gridSpan w:val="2"/>
            <w:tcBorders>
              <w:top w:val="single" w:sz="8" w:space="0" w:color="auto"/>
              <w:left w:val="nil"/>
              <w:bottom w:val="single" w:sz="8" w:space="0" w:color="auto"/>
              <w:right w:val="single" w:sz="8" w:space="0" w:color="auto"/>
            </w:tcBorders>
            <w:shd w:val="clear" w:color="auto" w:fill="DAE9F7"/>
            <w:tcMar>
              <w:top w:w="0" w:type="dxa"/>
              <w:left w:w="108" w:type="dxa"/>
              <w:bottom w:w="0" w:type="dxa"/>
              <w:right w:w="108" w:type="dxa"/>
            </w:tcMar>
            <w:vAlign w:val="center"/>
            <w:hideMark/>
          </w:tcPr>
          <w:p w:rsidR="00134E0E" w:rsidRPr="009751B2" w:rsidRDefault="00134E0E">
            <w:pPr>
              <w:jc w:val="center"/>
              <w:rPr>
                <w:rFonts w:ascii="Times New Roman" w:hAnsi="Times New Roman"/>
                <w:b/>
                <w:bCs/>
              </w:rPr>
            </w:pPr>
            <w:r w:rsidRPr="009751B2">
              <w:rPr>
                <w:rFonts w:ascii="Times New Roman" w:hAnsi="Times New Roman"/>
                <w:b/>
                <w:bCs/>
                <w:color w:val="000000"/>
              </w:rPr>
              <w:t>5 mg</w:t>
            </w:r>
          </w:p>
        </w:tc>
        <w:tc>
          <w:tcPr>
            <w:tcW w:w="1380" w:type="pct"/>
            <w:gridSpan w:val="2"/>
            <w:tcBorders>
              <w:top w:val="single" w:sz="8" w:space="0" w:color="auto"/>
              <w:left w:val="nil"/>
              <w:bottom w:val="single" w:sz="8" w:space="0" w:color="auto"/>
              <w:right w:val="single" w:sz="8" w:space="0" w:color="auto"/>
            </w:tcBorders>
            <w:shd w:val="clear" w:color="auto" w:fill="DAE9F7"/>
            <w:tcMar>
              <w:top w:w="0" w:type="dxa"/>
              <w:left w:w="108" w:type="dxa"/>
              <w:bottom w:w="0" w:type="dxa"/>
              <w:right w:w="108" w:type="dxa"/>
            </w:tcMar>
            <w:vAlign w:val="center"/>
            <w:hideMark/>
          </w:tcPr>
          <w:p w:rsidR="00134E0E" w:rsidRPr="009751B2" w:rsidRDefault="00134E0E">
            <w:pPr>
              <w:jc w:val="center"/>
              <w:rPr>
                <w:rFonts w:ascii="Times New Roman" w:hAnsi="Times New Roman"/>
                <w:b/>
                <w:bCs/>
              </w:rPr>
            </w:pPr>
            <w:r w:rsidRPr="009751B2">
              <w:rPr>
                <w:rFonts w:ascii="Times New Roman" w:hAnsi="Times New Roman"/>
                <w:b/>
                <w:bCs/>
                <w:color w:val="000000"/>
              </w:rPr>
              <w:t>2.5 mg</w:t>
            </w:r>
          </w:p>
        </w:tc>
      </w:tr>
      <w:tr w:rsidR="00134E0E" w:rsidRPr="009751B2">
        <w:trPr>
          <w:trHeight w:val="655"/>
          <w:tblHeader/>
        </w:trPr>
        <w:tc>
          <w:tcPr>
            <w:tcW w:w="569" w:type="pct"/>
            <w:tcBorders>
              <w:top w:val="nil"/>
              <w:left w:val="single" w:sz="8" w:space="0" w:color="auto"/>
              <w:bottom w:val="single" w:sz="8" w:space="0" w:color="auto"/>
              <w:right w:val="single" w:sz="8" w:space="0" w:color="auto"/>
            </w:tcBorders>
            <w:shd w:val="clear" w:color="auto" w:fill="DAE9F7"/>
            <w:tcMar>
              <w:top w:w="0" w:type="dxa"/>
              <w:left w:w="108" w:type="dxa"/>
              <w:bottom w:w="0" w:type="dxa"/>
              <w:right w:w="108" w:type="dxa"/>
            </w:tcMar>
            <w:vAlign w:val="center"/>
            <w:hideMark/>
          </w:tcPr>
          <w:p w:rsidR="00134E0E" w:rsidRPr="009751B2" w:rsidRDefault="00134E0E">
            <w:pPr>
              <w:jc w:val="center"/>
              <w:rPr>
                <w:rFonts w:ascii="Times New Roman" w:hAnsi="Times New Roman"/>
                <w:b/>
                <w:bCs/>
              </w:rPr>
            </w:pPr>
            <w:r w:rsidRPr="009751B2">
              <w:rPr>
                <w:rFonts w:ascii="Times New Roman" w:hAnsi="Times New Roman"/>
                <w:b/>
                <w:bCs/>
                <w:color w:val="000000"/>
              </w:rPr>
              <w:t>S.No.</w:t>
            </w:r>
          </w:p>
        </w:tc>
        <w:tc>
          <w:tcPr>
            <w:tcW w:w="1670" w:type="pct"/>
            <w:tcBorders>
              <w:top w:val="nil"/>
              <w:left w:val="nil"/>
              <w:bottom w:val="single" w:sz="8" w:space="0" w:color="auto"/>
              <w:right w:val="single" w:sz="8" w:space="0" w:color="auto"/>
            </w:tcBorders>
            <w:shd w:val="clear" w:color="auto" w:fill="DAE9F7"/>
            <w:tcMar>
              <w:top w:w="0" w:type="dxa"/>
              <w:left w:w="108" w:type="dxa"/>
              <w:bottom w:w="0" w:type="dxa"/>
              <w:right w:w="108" w:type="dxa"/>
            </w:tcMar>
            <w:vAlign w:val="center"/>
            <w:hideMark/>
          </w:tcPr>
          <w:p w:rsidR="00134E0E" w:rsidRPr="009751B2" w:rsidRDefault="00134E0E">
            <w:pPr>
              <w:jc w:val="center"/>
              <w:rPr>
                <w:rFonts w:ascii="Times New Roman" w:hAnsi="Times New Roman"/>
                <w:b/>
                <w:bCs/>
              </w:rPr>
            </w:pPr>
            <w:r w:rsidRPr="009751B2">
              <w:rPr>
                <w:rFonts w:ascii="Times New Roman" w:hAnsi="Times New Roman"/>
                <w:b/>
                <w:bCs/>
                <w:color w:val="000000"/>
              </w:rPr>
              <w:t>Ingredient Name</w:t>
            </w:r>
          </w:p>
        </w:tc>
        <w:tc>
          <w:tcPr>
            <w:tcW w:w="728" w:type="pct"/>
            <w:tcBorders>
              <w:top w:val="nil"/>
              <w:left w:val="nil"/>
              <w:bottom w:val="single" w:sz="8" w:space="0" w:color="auto"/>
              <w:right w:val="single" w:sz="8" w:space="0" w:color="auto"/>
            </w:tcBorders>
            <w:shd w:val="clear" w:color="auto" w:fill="DAE9F7"/>
            <w:tcMar>
              <w:top w:w="0" w:type="dxa"/>
              <w:left w:w="108" w:type="dxa"/>
              <w:bottom w:w="0" w:type="dxa"/>
              <w:right w:w="108" w:type="dxa"/>
            </w:tcMar>
            <w:vAlign w:val="center"/>
            <w:hideMark/>
          </w:tcPr>
          <w:p w:rsidR="00134E0E" w:rsidRPr="009751B2" w:rsidRDefault="00134E0E">
            <w:pPr>
              <w:jc w:val="center"/>
              <w:rPr>
                <w:rFonts w:ascii="Times New Roman" w:hAnsi="Times New Roman"/>
                <w:b/>
                <w:bCs/>
              </w:rPr>
            </w:pPr>
            <w:r w:rsidRPr="009751B2">
              <w:rPr>
                <w:rFonts w:ascii="Times New Roman" w:hAnsi="Times New Roman"/>
                <w:b/>
                <w:bCs/>
                <w:color w:val="000000"/>
              </w:rPr>
              <w:t>mg/ capsule</w:t>
            </w:r>
          </w:p>
        </w:tc>
        <w:tc>
          <w:tcPr>
            <w:tcW w:w="653" w:type="pct"/>
            <w:tcBorders>
              <w:top w:val="nil"/>
              <w:left w:val="nil"/>
              <w:bottom w:val="single" w:sz="8" w:space="0" w:color="auto"/>
              <w:right w:val="single" w:sz="8" w:space="0" w:color="auto"/>
            </w:tcBorders>
            <w:shd w:val="clear" w:color="auto" w:fill="DAE9F7"/>
            <w:tcMar>
              <w:top w:w="0" w:type="dxa"/>
              <w:left w:w="108" w:type="dxa"/>
              <w:bottom w:w="0" w:type="dxa"/>
              <w:right w:w="108" w:type="dxa"/>
            </w:tcMar>
            <w:vAlign w:val="center"/>
            <w:hideMark/>
          </w:tcPr>
          <w:p w:rsidR="00134E0E" w:rsidRPr="009751B2" w:rsidRDefault="00134E0E">
            <w:pPr>
              <w:jc w:val="center"/>
              <w:rPr>
                <w:rFonts w:ascii="Times New Roman" w:hAnsi="Times New Roman"/>
                <w:b/>
                <w:bCs/>
              </w:rPr>
            </w:pPr>
            <w:r w:rsidRPr="009751B2">
              <w:rPr>
                <w:rFonts w:ascii="Times New Roman" w:hAnsi="Times New Roman"/>
                <w:b/>
                <w:bCs/>
                <w:color w:val="000000"/>
              </w:rPr>
              <w:t>% w/w</w:t>
            </w:r>
          </w:p>
        </w:tc>
        <w:tc>
          <w:tcPr>
            <w:tcW w:w="728" w:type="pct"/>
            <w:tcBorders>
              <w:top w:val="nil"/>
              <w:left w:val="nil"/>
              <w:bottom w:val="single" w:sz="8" w:space="0" w:color="auto"/>
              <w:right w:val="single" w:sz="8" w:space="0" w:color="auto"/>
            </w:tcBorders>
            <w:shd w:val="clear" w:color="auto" w:fill="DAE9F7"/>
            <w:tcMar>
              <w:top w:w="0" w:type="dxa"/>
              <w:left w:w="108" w:type="dxa"/>
              <w:bottom w:w="0" w:type="dxa"/>
              <w:right w:w="108" w:type="dxa"/>
            </w:tcMar>
            <w:vAlign w:val="center"/>
            <w:hideMark/>
          </w:tcPr>
          <w:p w:rsidR="00134E0E" w:rsidRPr="009751B2" w:rsidRDefault="00134E0E">
            <w:pPr>
              <w:jc w:val="center"/>
              <w:rPr>
                <w:rFonts w:ascii="Times New Roman" w:hAnsi="Times New Roman"/>
                <w:b/>
                <w:bCs/>
              </w:rPr>
            </w:pPr>
            <w:r w:rsidRPr="009751B2">
              <w:rPr>
                <w:rFonts w:ascii="Times New Roman" w:hAnsi="Times New Roman"/>
                <w:b/>
                <w:bCs/>
                <w:color w:val="000000"/>
              </w:rPr>
              <w:t>mg/ capsule</w:t>
            </w:r>
          </w:p>
        </w:tc>
        <w:tc>
          <w:tcPr>
            <w:tcW w:w="652" w:type="pct"/>
            <w:tcBorders>
              <w:top w:val="nil"/>
              <w:left w:val="nil"/>
              <w:bottom w:val="single" w:sz="8" w:space="0" w:color="auto"/>
              <w:right w:val="single" w:sz="8" w:space="0" w:color="auto"/>
            </w:tcBorders>
            <w:shd w:val="clear" w:color="auto" w:fill="DAE9F7"/>
            <w:tcMar>
              <w:top w:w="0" w:type="dxa"/>
              <w:left w:w="108" w:type="dxa"/>
              <w:bottom w:w="0" w:type="dxa"/>
              <w:right w:w="108" w:type="dxa"/>
            </w:tcMar>
            <w:vAlign w:val="center"/>
            <w:hideMark/>
          </w:tcPr>
          <w:p w:rsidR="00134E0E" w:rsidRPr="009751B2" w:rsidRDefault="00134E0E">
            <w:pPr>
              <w:jc w:val="center"/>
              <w:rPr>
                <w:rFonts w:ascii="Times New Roman" w:hAnsi="Times New Roman"/>
                <w:b/>
                <w:bCs/>
              </w:rPr>
            </w:pPr>
            <w:r w:rsidRPr="009751B2">
              <w:rPr>
                <w:rFonts w:ascii="Times New Roman" w:hAnsi="Times New Roman"/>
                <w:b/>
                <w:bCs/>
                <w:color w:val="000000"/>
              </w:rPr>
              <w:t>% w/w</w:t>
            </w:r>
          </w:p>
        </w:tc>
      </w:tr>
      <w:tr w:rsidR="00134E0E" w:rsidRPr="009751B2">
        <w:trPr>
          <w:trHeight w:val="335"/>
        </w:trPr>
        <w:tc>
          <w:tcPr>
            <w:tcW w:w="5000" w:type="pct"/>
            <w:gridSpan w:val="6"/>
            <w:tcBorders>
              <w:top w:val="nil"/>
              <w:left w:val="single" w:sz="8" w:space="0" w:color="auto"/>
              <w:bottom w:val="single" w:sz="8" w:space="0" w:color="auto"/>
              <w:right w:val="single" w:sz="4" w:space="0" w:color="auto"/>
            </w:tcBorders>
            <w:shd w:val="clear" w:color="auto" w:fill="CAEDFB"/>
            <w:tcMar>
              <w:top w:w="0" w:type="dxa"/>
              <w:left w:w="108" w:type="dxa"/>
              <w:bottom w:w="0" w:type="dxa"/>
              <w:right w:w="108" w:type="dxa"/>
            </w:tcMar>
            <w:vAlign w:val="center"/>
            <w:hideMark/>
          </w:tcPr>
          <w:p w:rsidR="00134E0E" w:rsidRPr="009751B2" w:rsidRDefault="00134E0E">
            <w:pPr>
              <w:rPr>
                <w:rFonts w:ascii="Times New Roman" w:hAnsi="Times New Roman"/>
                <w:b/>
                <w:bCs/>
              </w:rPr>
            </w:pPr>
            <w:r w:rsidRPr="009751B2">
              <w:rPr>
                <w:rFonts w:ascii="Times New Roman" w:hAnsi="Times New Roman"/>
                <w:b/>
                <w:bCs/>
                <w:color w:val="000000"/>
              </w:rPr>
              <w:t>Sifting-1</w:t>
            </w:r>
          </w:p>
        </w:tc>
      </w:tr>
      <w:tr w:rsidR="00134E0E" w:rsidRPr="009751B2">
        <w:trPr>
          <w:trHeight w:val="655"/>
        </w:trPr>
        <w:tc>
          <w:tcPr>
            <w:tcW w:w="569" w:type="pc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134E0E" w:rsidRPr="009751B2" w:rsidRDefault="00134E0E">
            <w:pPr>
              <w:jc w:val="center"/>
              <w:rPr>
                <w:rFonts w:ascii="Times New Roman" w:hAnsi="Times New Roman"/>
              </w:rPr>
            </w:pPr>
            <w:r w:rsidRPr="009751B2">
              <w:rPr>
                <w:rFonts w:ascii="Times New Roman" w:hAnsi="Times New Roman"/>
              </w:rPr>
              <w:t>1.</w:t>
            </w:r>
          </w:p>
        </w:tc>
        <w:tc>
          <w:tcPr>
            <w:tcW w:w="1670" w:type="pct"/>
            <w:tcBorders>
              <w:top w:val="nil"/>
              <w:left w:val="nil"/>
              <w:bottom w:val="single" w:sz="8" w:space="0" w:color="auto"/>
              <w:right w:val="single" w:sz="8" w:space="0" w:color="auto"/>
            </w:tcBorders>
            <w:tcMar>
              <w:top w:w="0" w:type="dxa"/>
              <w:left w:w="108" w:type="dxa"/>
              <w:bottom w:w="0" w:type="dxa"/>
              <w:right w:w="108" w:type="dxa"/>
            </w:tcMar>
            <w:vAlign w:val="center"/>
            <w:hideMark/>
          </w:tcPr>
          <w:p w:rsidR="00134E0E" w:rsidRPr="009751B2" w:rsidRDefault="00134E0E">
            <w:pPr>
              <w:rPr>
                <w:rFonts w:ascii="Times New Roman" w:hAnsi="Times New Roman"/>
              </w:rPr>
            </w:pPr>
            <w:r w:rsidRPr="009751B2">
              <w:rPr>
                <w:rFonts w:ascii="Times New Roman" w:hAnsi="Times New Roman"/>
              </w:rPr>
              <w:t>EM-221 Spray Dried Dispersion (25%w/w)</w:t>
            </w:r>
          </w:p>
        </w:tc>
        <w:tc>
          <w:tcPr>
            <w:tcW w:w="728" w:type="pct"/>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134E0E" w:rsidRPr="009751B2" w:rsidRDefault="00134E0E">
            <w:pPr>
              <w:jc w:val="center"/>
              <w:rPr>
                <w:rFonts w:ascii="Times New Roman" w:hAnsi="Times New Roman"/>
              </w:rPr>
            </w:pPr>
            <w:r w:rsidRPr="009751B2">
              <w:rPr>
                <w:rFonts w:ascii="Times New Roman" w:hAnsi="Times New Roman"/>
              </w:rPr>
              <w:t>20.00</w:t>
            </w:r>
          </w:p>
        </w:tc>
        <w:tc>
          <w:tcPr>
            <w:tcW w:w="653" w:type="pct"/>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134E0E" w:rsidRPr="009751B2" w:rsidRDefault="00134E0E">
            <w:pPr>
              <w:jc w:val="center"/>
              <w:rPr>
                <w:rFonts w:ascii="Times New Roman" w:hAnsi="Times New Roman"/>
              </w:rPr>
            </w:pPr>
            <w:r w:rsidRPr="009751B2">
              <w:rPr>
                <w:rFonts w:ascii="Times New Roman" w:hAnsi="Times New Roman"/>
              </w:rPr>
              <w:t>8.00</w:t>
            </w:r>
          </w:p>
        </w:tc>
        <w:tc>
          <w:tcPr>
            <w:tcW w:w="728" w:type="pct"/>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134E0E" w:rsidRPr="009751B2" w:rsidRDefault="00134E0E">
            <w:pPr>
              <w:jc w:val="center"/>
              <w:rPr>
                <w:rFonts w:ascii="Times New Roman" w:hAnsi="Times New Roman"/>
              </w:rPr>
            </w:pPr>
            <w:r w:rsidRPr="009751B2">
              <w:rPr>
                <w:rFonts w:ascii="Times New Roman" w:hAnsi="Times New Roman"/>
              </w:rPr>
              <w:t>10.00</w:t>
            </w:r>
          </w:p>
        </w:tc>
        <w:tc>
          <w:tcPr>
            <w:tcW w:w="652" w:type="pct"/>
            <w:tcBorders>
              <w:top w:val="nil"/>
              <w:left w:val="nil"/>
              <w:bottom w:val="single" w:sz="8" w:space="0" w:color="auto"/>
              <w:right w:val="single" w:sz="4" w:space="0" w:color="auto"/>
            </w:tcBorders>
            <w:noWrap/>
            <w:tcMar>
              <w:top w:w="0" w:type="dxa"/>
              <w:left w:w="108" w:type="dxa"/>
              <w:bottom w:w="0" w:type="dxa"/>
              <w:right w:w="108" w:type="dxa"/>
            </w:tcMar>
            <w:vAlign w:val="center"/>
            <w:hideMark/>
          </w:tcPr>
          <w:p w:rsidR="00134E0E" w:rsidRPr="009751B2" w:rsidRDefault="00134E0E">
            <w:pPr>
              <w:jc w:val="center"/>
              <w:rPr>
                <w:rFonts w:ascii="Times New Roman" w:hAnsi="Times New Roman"/>
              </w:rPr>
            </w:pPr>
            <w:r w:rsidRPr="009751B2">
              <w:rPr>
                <w:rFonts w:ascii="Times New Roman" w:hAnsi="Times New Roman"/>
              </w:rPr>
              <w:t>8.00</w:t>
            </w:r>
          </w:p>
        </w:tc>
      </w:tr>
      <w:tr w:rsidR="00134E0E" w:rsidRPr="009751B2">
        <w:trPr>
          <w:trHeight w:val="655"/>
        </w:trPr>
        <w:tc>
          <w:tcPr>
            <w:tcW w:w="569" w:type="pc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134E0E" w:rsidRPr="009751B2" w:rsidRDefault="00134E0E">
            <w:pPr>
              <w:jc w:val="center"/>
              <w:rPr>
                <w:rFonts w:ascii="Times New Roman" w:hAnsi="Times New Roman"/>
              </w:rPr>
            </w:pPr>
            <w:r w:rsidRPr="009751B2">
              <w:rPr>
                <w:rFonts w:ascii="Times New Roman" w:hAnsi="Times New Roman"/>
              </w:rPr>
              <w:t>2.</w:t>
            </w:r>
          </w:p>
        </w:tc>
        <w:tc>
          <w:tcPr>
            <w:tcW w:w="1670" w:type="pct"/>
            <w:tcBorders>
              <w:top w:val="nil"/>
              <w:left w:val="nil"/>
              <w:bottom w:val="single" w:sz="8" w:space="0" w:color="auto"/>
              <w:right w:val="single" w:sz="8" w:space="0" w:color="auto"/>
            </w:tcBorders>
            <w:tcMar>
              <w:top w:w="0" w:type="dxa"/>
              <w:left w:w="108" w:type="dxa"/>
              <w:bottom w:w="0" w:type="dxa"/>
              <w:right w:w="108" w:type="dxa"/>
            </w:tcMar>
            <w:vAlign w:val="center"/>
            <w:hideMark/>
          </w:tcPr>
          <w:p w:rsidR="00134E0E" w:rsidRPr="009751B2" w:rsidRDefault="00134E0E">
            <w:pPr>
              <w:rPr>
                <w:rFonts w:ascii="Times New Roman" w:hAnsi="Times New Roman"/>
              </w:rPr>
            </w:pPr>
            <w:r w:rsidRPr="009751B2">
              <w:rPr>
                <w:rFonts w:ascii="Times New Roman" w:hAnsi="Times New Roman"/>
              </w:rPr>
              <w:t>Micronized Poloxamer (Kolliphor P 407 Micro)</w:t>
            </w:r>
          </w:p>
        </w:tc>
        <w:tc>
          <w:tcPr>
            <w:tcW w:w="728" w:type="pct"/>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134E0E" w:rsidRPr="009751B2" w:rsidRDefault="00134E0E">
            <w:pPr>
              <w:jc w:val="center"/>
              <w:rPr>
                <w:rFonts w:ascii="Times New Roman" w:hAnsi="Times New Roman"/>
              </w:rPr>
            </w:pPr>
            <w:r w:rsidRPr="009751B2">
              <w:rPr>
                <w:rFonts w:ascii="Times New Roman" w:hAnsi="Times New Roman"/>
              </w:rPr>
              <w:t>15.00</w:t>
            </w:r>
          </w:p>
        </w:tc>
        <w:tc>
          <w:tcPr>
            <w:tcW w:w="653" w:type="pct"/>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134E0E" w:rsidRPr="009751B2" w:rsidRDefault="00134E0E">
            <w:pPr>
              <w:jc w:val="center"/>
              <w:rPr>
                <w:rFonts w:ascii="Times New Roman" w:hAnsi="Times New Roman"/>
              </w:rPr>
            </w:pPr>
            <w:r w:rsidRPr="009751B2">
              <w:rPr>
                <w:rFonts w:ascii="Times New Roman" w:hAnsi="Times New Roman"/>
              </w:rPr>
              <w:t>6.00</w:t>
            </w:r>
          </w:p>
        </w:tc>
        <w:tc>
          <w:tcPr>
            <w:tcW w:w="728" w:type="pct"/>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134E0E" w:rsidRPr="009751B2" w:rsidRDefault="00134E0E">
            <w:pPr>
              <w:jc w:val="center"/>
              <w:rPr>
                <w:rFonts w:ascii="Times New Roman" w:hAnsi="Times New Roman"/>
              </w:rPr>
            </w:pPr>
            <w:r w:rsidRPr="009751B2">
              <w:rPr>
                <w:rFonts w:ascii="Times New Roman" w:hAnsi="Times New Roman"/>
              </w:rPr>
              <w:t>7.50</w:t>
            </w:r>
          </w:p>
        </w:tc>
        <w:tc>
          <w:tcPr>
            <w:tcW w:w="652" w:type="pct"/>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134E0E" w:rsidRPr="009751B2" w:rsidRDefault="00134E0E">
            <w:pPr>
              <w:jc w:val="center"/>
              <w:rPr>
                <w:rFonts w:ascii="Times New Roman" w:hAnsi="Times New Roman"/>
              </w:rPr>
            </w:pPr>
            <w:r w:rsidRPr="009751B2">
              <w:rPr>
                <w:rFonts w:ascii="Times New Roman" w:hAnsi="Times New Roman"/>
              </w:rPr>
              <w:t>6.00</w:t>
            </w:r>
          </w:p>
        </w:tc>
      </w:tr>
      <w:tr w:rsidR="00134E0E" w:rsidRPr="009751B2">
        <w:trPr>
          <w:trHeight w:val="335"/>
        </w:trPr>
        <w:tc>
          <w:tcPr>
            <w:tcW w:w="569" w:type="pc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134E0E" w:rsidRPr="009751B2" w:rsidRDefault="00134E0E">
            <w:pPr>
              <w:jc w:val="center"/>
              <w:rPr>
                <w:rFonts w:ascii="Times New Roman" w:hAnsi="Times New Roman"/>
              </w:rPr>
            </w:pPr>
            <w:r w:rsidRPr="009751B2">
              <w:rPr>
                <w:rFonts w:ascii="Times New Roman" w:hAnsi="Times New Roman"/>
              </w:rPr>
              <w:t>3.</w:t>
            </w:r>
          </w:p>
        </w:tc>
        <w:tc>
          <w:tcPr>
            <w:tcW w:w="1670" w:type="pct"/>
            <w:tcBorders>
              <w:top w:val="nil"/>
              <w:left w:val="nil"/>
              <w:bottom w:val="single" w:sz="8" w:space="0" w:color="auto"/>
              <w:right w:val="single" w:sz="8" w:space="0" w:color="auto"/>
            </w:tcBorders>
            <w:tcMar>
              <w:top w:w="0" w:type="dxa"/>
              <w:left w:w="108" w:type="dxa"/>
              <w:bottom w:w="0" w:type="dxa"/>
              <w:right w:w="108" w:type="dxa"/>
            </w:tcMar>
            <w:vAlign w:val="center"/>
            <w:hideMark/>
          </w:tcPr>
          <w:p w:rsidR="00134E0E" w:rsidRPr="009751B2" w:rsidRDefault="00134E0E">
            <w:pPr>
              <w:rPr>
                <w:rFonts w:ascii="Times New Roman" w:hAnsi="Times New Roman"/>
              </w:rPr>
            </w:pPr>
            <w:r w:rsidRPr="009751B2">
              <w:rPr>
                <w:rFonts w:ascii="Times New Roman" w:hAnsi="Times New Roman"/>
              </w:rPr>
              <w:t>PROSOLV SMCC HD 90</w:t>
            </w:r>
          </w:p>
        </w:tc>
        <w:tc>
          <w:tcPr>
            <w:tcW w:w="728" w:type="pct"/>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134E0E" w:rsidRPr="009751B2" w:rsidRDefault="00134E0E">
            <w:pPr>
              <w:jc w:val="center"/>
              <w:rPr>
                <w:rFonts w:ascii="Times New Roman" w:hAnsi="Times New Roman"/>
              </w:rPr>
            </w:pPr>
            <w:r w:rsidRPr="009751B2">
              <w:rPr>
                <w:rFonts w:ascii="Times New Roman" w:hAnsi="Times New Roman"/>
              </w:rPr>
              <w:t>5.00</w:t>
            </w:r>
          </w:p>
        </w:tc>
        <w:tc>
          <w:tcPr>
            <w:tcW w:w="653" w:type="pct"/>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134E0E" w:rsidRPr="009751B2" w:rsidRDefault="00134E0E">
            <w:pPr>
              <w:jc w:val="center"/>
              <w:rPr>
                <w:rFonts w:ascii="Times New Roman" w:hAnsi="Times New Roman"/>
              </w:rPr>
            </w:pPr>
            <w:r w:rsidRPr="009751B2">
              <w:rPr>
                <w:rFonts w:ascii="Times New Roman" w:hAnsi="Times New Roman"/>
              </w:rPr>
              <w:t>2.00</w:t>
            </w:r>
          </w:p>
        </w:tc>
        <w:tc>
          <w:tcPr>
            <w:tcW w:w="728" w:type="pct"/>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134E0E" w:rsidRPr="009751B2" w:rsidRDefault="00134E0E">
            <w:pPr>
              <w:jc w:val="center"/>
              <w:rPr>
                <w:rFonts w:ascii="Times New Roman" w:hAnsi="Times New Roman"/>
              </w:rPr>
            </w:pPr>
            <w:r w:rsidRPr="009751B2">
              <w:rPr>
                <w:rFonts w:ascii="Times New Roman" w:hAnsi="Times New Roman"/>
              </w:rPr>
              <w:t>2.50</w:t>
            </w:r>
          </w:p>
        </w:tc>
        <w:tc>
          <w:tcPr>
            <w:tcW w:w="652" w:type="pct"/>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134E0E" w:rsidRPr="009751B2" w:rsidRDefault="00134E0E">
            <w:pPr>
              <w:jc w:val="center"/>
              <w:rPr>
                <w:rFonts w:ascii="Times New Roman" w:hAnsi="Times New Roman"/>
              </w:rPr>
            </w:pPr>
            <w:r w:rsidRPr="009751B2">
              <w:rPr>
                <w:rFonts w:ascii="Times New Roman" w:hAnsi="Times New Roman"/>
              </w:rPr>
              <w:t>2.00</w:t>
            </w:r>
          </w:p>
        </w:tc>
      </w:tr>
      <w:tr w:rsidR="00134E0E" w:rsidRPr="009751B2">
        <w:trPr>
          <w:trHeight w:val="335"/>
        </w:trPr>
        <w:tc>
          <w:tcPr>
            <w:tcW w:w="5000" w:type="pct"/>
            <w:gridSpan w:val="6"/>
            <w:tcBorders>
              <w:top w:val="nil"/>
              <w:left w:val="single" w:sz="8" w:space="0" w:color="auto"/>
              <w:bottom w:val="single" w:sz="8" w:space="0" w:color="auto"/>
              <w:right w:val="single" w:sz="4" w:space="0" w:color="auto"/>
            </w:tcBorders>
            <w:shd w:val="clear" w:color="auto" w:fill="CAEDFB"/>
            <w:tcMar>
              <w:top w:w="0" w:type="dxa"/>
              <w:left w:w="108" w:type="dxa"/>
              <w:bottom w:w="0" w:type="dxa"/>
              <w:right w:w="108" w:type="dxa"/>
            </w:tcMar>
            <w:vAlign w:val="center"/>
            <w:hideMark/>
          </w:tcPr>
          <w:p w:rsidR="00134E0E" w:rsidRPr="009751B2" w:rsidRDefault="00134E0E">
            <w:pPr>
              <w:rPr>
                <w:rFonts w:ascii="Times New Roman" w:hAnsi="Times New Roman"/>
                <w:b/>
                <w:bCs/>
              </w:rPr>
            </w:pPr>
            <w:r w:rsidRPr="009751B2">
              <w:rPr>
                <w:rFonts w:ascii="Times New Roman" w:hAnsi="Times New Roman"/>
                <w:b/>
                <w:bCs/>
                <w:color w:val="000000"/>
              </w:rPr>
              <w:t>Sifting-2</w:t>
            </w:r>
          </w:p>
        </w:tc>
      </w:tr>
      <w:tr w:rsidR="00134E0E" w:rsidRPr="009751B2">
        <w:trPr>
          <w:trHeight w:val="335"/>
        </w:trPr>
        <w:tc>
          <w:tcPr>
            <w:tcW w:w="569" w:type="pc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134E0E" w:rsidRPr="009751B2" w:rsidRDefault="00134E0E">
            <w:pPr>
              <w:jc w:val="center"/>
              <w:rPr>
                <w:rFonts w:ascii="Times New Roman" w:hAnsi="Times New Roman"/>
              </w:rPr>
            </w:pPr>
            <w:r w:rsidRPr="009751B2">
              <w:rPr>
                <w:rFonts w:ascii="Times New Roman" w:hAnsi="Times New Roman"/>
              </w:rPr>
              <w:t>4.</w:t>
            </w:r>
          </w:p>
        </w:tc>
        <w:tc>
          <w:tcPr>
            <w:tcW w:w="1670" w:type="pct"/>
            <w:tcBorders>
              <w:top w:val="nil"/>
              <w:left w:val="nil"/>
              <w:bottom w:val="single" w:sz="8" w:space="0" w:color="auto"/>
              <w:right w:val="single" w:sz="8" w:space="0" w:color="auto"/>
            </w:tcBorders>
            <w:tcMar>
              <w:top w:w="0" w:type="dxa"/>
              <w:left w:w="108" w:type="dxa"/>
              <w:bottom w:w="0" w:type="dxa"/>
              <w:right w:w="108" w:type="dxa"/>
            </w:tcMar>
            <w:vAlign w:val="center"/>
            <w:hideMark/>
          </w:tcPr>
          <w:p w:rsidR="00134E0E" w:rsidRPr="009751B2" w:rsidRDefault="00134E0E">
            <w:pPr>
              <w:rPr>
                <w:rFonts w:ascii="Times New Roman" w:hAnsi="Times New Roman"/>
              </w:rPr>
            </w:pPr>
            <w:r w:rsidRPr="009751B2">
              <w:rPr>
                <w:rFonts w:ascii="Times New Roman" w:hAnsi="Times New Roman"/>
              </w:rPr>
              <w:t>PROSOLV SMCC HD 90</w:t>
            </w:r>
          </w:p>
        </w:tc>
        <w:tc>
          <w:tcPr>
            <w:tcW w:w="728" w:type="pct"/>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134E0E" w:rsidRPr="009751B2" w:rsidRDefault="00134E0E">
            <w:pPr>
              <w:jc w:val="center"/>
              <w:rPr>
                <w:rFonts w:ascii="Times New Roman" w:hAnsi="Times New Roman"/>
              </w:rPr>
            </w:pPr>
            <w:r w:rsidRPr="009751B2">
              <w:rPr>
                <w:rFonts w:ascii="Times New Roman" w:hAnsi="Times New Roman"/>
              </w:rPr>
              <w:t>40.00</w:t>
            </w:r>
          </w:p>
        </w:tc>
        <w:tc>
          <w:tcPr>
            <w:tcW w:w="653" w:type="pct"/>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134E0E" w:rsidRPr="009751B2" w:rsidRDefault="00134E0E">
            <w:pPr>
              <w:jc w:val="center"/>
              <w:rPr>
                <w:rFonts w:ascii="Times New Roman" w:hAnsi="Times New Roman"/>
              </w:rPr>
            </w:pPr>
            <w:r w:rsidRPr="009751B2">
              <w:rPr>
                <w:rFonts w:ascii="Times New Roman" w:hAnsi="Times New Roman"/>
              </w:rPr>
              <w:t>16.00</w:t>
            </w:r>
          </w:p>
        </w:tc>
        <w:tc>
          <w:tcPr>
            <w:tcW w:w="728" w:type="pct"/>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134E0E" w:rsidRPr="009751B2" w:rsidRDefault="00134E0E">
            <w:pPr>
              <w:jc w:val="center"/>
              <w:rPr>
                <w:rFonts w:ascii="Times New Roman" w:hAnsi="Times New Roman"/>
              </w:rPr>
            </w:pPr>
            <w:r w:rsidRPr="009751B2">
              <w:rPr>
                <w:rFonts w:ascii="Times New Roman" w:hAnsi="Times New Roman"/>
              </w:rPr>
              <w:t>20.00</w:t>
            </w:r>
          </w:p>
        </w:tc>
        <w:tc>
          <w:tcPr>
            <w:tcW w:w="652" w:type="pct"/>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134E0E" w:rsidRPr="009751B2" w:rsidRDefault="00134E0E">
            <w:pPr>
              <w:jc w:val="center"/>
              <w:rPr>
                <w:rFonts w:ascii="Times New Roman" w:hAnsi="Times New Roman"/>
              </w:rPr>
            </w:pPr>
            <w:r w:rsidRPr="009751B2">
              <w:rPr>
                <w:rFonts w:ascii="Times New Roman" w:hAnsi="Times New Roman"/>
              </w:rPr>
              <w:t>16.00</w:t>
            </w:r>
          </w:p>
        </w:tc>
      </w:tr>
      <w:tr w:rsidR="00134E0E" w:rsidRPr="009751B2">
        <w:trPr>
          <w:trHeight w:val="335"/>
        </w:trPr>
        <w:tc>
          <w:tcPr>
            <w:tcW w:w="5000" w:type="pct"/>
            <w:gridSpan w:val="6"/>
            <w:tcBorders>
              <w:top w:val="nil"/>
              <w:left w:val="single" w:sz="8" w:space="0" w:color="auto"/>
              <w:bottom w:val="single" w:sz="8" w:space="0" w:color="auto"/>
              <w:right w:val="single" w:sz="4" w:space="0" w:color="auto"/>
            </w:tcBorders>
            <w:shd w:val="clear" w:color="auto" w:fill="CAEDFB"/>
            <w:tcMar>
              <w:top w:w="0" w:type="dxa"/>
              <w:left w:w="108" w:type="dxa"/>
              <w:bottom w:w="0" w:type="dxa"/>
              <w:right w:w="108" w:type="dxa"/>
            </w:tcMar>
            <w:vAlign w:val="center"/>
            <w:hideMark/>
          </w:tcPr>
          <w:p w:rsidR="00134E0E" w:rsidRPr="009751B2" w:rsidRDefault="00134E0E">
            <w:pPr>
              <w:rPr>
                <w:rFonts w:ascii="Times New Roman" w:hAnsi="Times New Roman"/>
                <w:b/>
                <w:bCs/>
              </w:rPr>
            </w:pPr>
            <w:r w:rsidRPr="009751B2">
              <w:rPr>
                <w:rFonts w:ascii="Times New Roman" w:hAnsi="Times New Roman"/>
                <w:b/>
                <w:bCs/>
                <w:color w:val="000000"/>
              </w:rPr>
              <w:t>Sifting-3</w:t>
            </w:r>
          </w:p>
        </w:tc>
      </w:tr>
      <w:tr w:rsidR="00134E0E" w:rsidRPr="009751B2">
        <w:trPr>
          <w:trHeight w:val="335"/>
        </w:trPr>
        <w:tc>
          <w:tcPr>
            <w:tcW w:w="569" w:type="pc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134E0E" w:rsidRPr="009751B2" w:rsidRDefault="00134E0E">
            <w:pPr>
              <w:jc w:val="center"/>
              <w:rPr>
                <w:rFonts w:ascii="Times New Roman" w:hAnsi="Times New Roman"/>
              </w:rPr>
            </w:pPr>
            <w:r w:rsidRPr="009751B2">
              <w:rPr>
                <w:rFonts w:ascii="Times New Roman" w:hAnsi="Times New Roman"/>
              </w:rPr>
              <w:t>5.</w:t>
            </w:r>
          </w:p>
        </w:tc>
        <w:tc>
          <w:tcPr>
            <w:tcW w:w="1670" w:type="pct"/>
            <w:tcBorders>
              <w:top w:val="nil"/>
              <w:left w:val="nil"/>
              <w:bottom w:val="single" w:sz="8" w:space="0" w:color="auto"/>
              <w:right w:val="single" w:sz="8" w:space="0" w:color="auto"/>
            </w:tcBorders>
            <w:tcMar>
              <w:top w:w="0" w:type="dxa"/>
              <w:left w:w="108" w:type="dxa"/>
              <w:bottom w:w="0" w:type="dxa"/>
              <w:right w:w="108" w:type="dxa"/>
            </w:tcMar>
            <w:vAlign w:val="center"/>
            <w:hideMark/>
          </w:tcPr>
          <w:p w:rsidR="00134E0E" w:rsidRPr="009751B2" w:rsidRDefault="00134E0E">
            <w:pPr>
              <w:rPr>
                <w:rFonts w:ascii="Times New Roman" w:hAnsi="Times New Roman"/>
              </w:rPr>
            </w:pPr>
            <w:r w:rsidRPr="009751B2">
              <w:rPr>
                <w:rFonts w:ascii="Times New Roman" w:hAnsi="Times New Roman"/>
              </w:rPr>
              <w:t>Lactose anhydrous (Supertab 24AN)</w:t>
            </w:r>
          </w:p>
        </w:tc>
        <w:tc>
          <w:tcPr>
            <w:tcW w:w="728" w:type="pct"/>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134E0E" w:rsidRPr="009751B2" w:rsidRDefault="00134E0E">
            <w:pPr>
              <w:jc w:val="center"/>
              <w:rPr>
                <w:rFonts w:ascii="Times New Roman" w:hAnsi="Times New Roman"/>
              </w:rPr>
            </w:pPr>
            <w:r w:rsidRPr="009751B2">
              <w:rPr>
                <w:rFonts w:ascii="Times New Roman" w:hAnsi="Times New Roman"/>
              </w:rPr>
              <w:t>87.75</w:t>
            </w:r>
          </w:p>
        </w:tc>
        <w:tc>
          <w:tcPr>
            <w:tcW w:w="653" w:type="pct"/>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134E0E" w:rsidRPr="009751B2" w:rsidRDefault="00134E0E">
            <w:pPr>
              <w:jc w:val="center"/>
              <w:rPr>
                <w:rFonts w:ascii="Times New Roman" w:hAnsi="Times New Roman"/>
              </w:rPr>
            </w:pPr>
            <w:r w:rsidRPr="009751B2">
              <w:rPr>
                <w:rFonts w:ascii="Times New Roman" w:hAnsi="Times New Roman"/>
              </w:rPr>
              <w:t>35.10</w:t>
            </w:r>
          </w:p>
        </w:tc>
        <w:tc>
          <w:tcPr>
            <w:tcW w:w="728" w:type="pct"/>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134E0E" w:rsidRPr="009751B2" w:rsidRDefault="00134E0E">
            <w:pPr>
              <w:jc w:val="center"/>
              <w:rPr>
                <w:rFonts w:ascii="Times New Roman" w:hAnsi="Times New Roman"/>
              </w:rPr>
            </w:pPr>
            <w:r w:rsidRPr="009751B2">
              <w:rPr>
                <w:rFonts w:ascii="Times New Roman" w:hAnsi="Times New Roman"/>
              </w:rPr>
              <w:t>43.88</w:t>
            </w:r>
          </w:p>
        </w:tc>
        <w:tc>
          <w:tcPr>
            <w:tcW w:w="652" w:type="pct"/>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134E0E" w:rsidRPr="009751B2" w:rsidRDefault="00134E0E">
            <w:pPr>
              <w:jc w:val="center"/>
              <w:rPr>
                <w:rFonts w:ascii="Times New Roman" w:hAnsi="Times New Roman"/>
              </w:rPr>
            </w:pPr>
            <w:r w:rsidRPr="009751B2">
              <w:rPr>
                <w:rFonts w:ascii="Times New Roman" w:hAnsi="Times New Roman"/>
              </w:rPr>
              <w:t>35.10</w:t>
            </w:r>
          </w:p>
        </w:tc>
      </w:tr>
      <w:tr w:rsidR="00134E0E" w:rsidRPr="009751B2">
        <w:trPr>
          <w:trHeight w:val="335"/>
        </w:trPr>
        <w:tc>
          <w:tcPr>
            <w:tcW w:w="569" w:type="pc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134E0E" w:rsidRPr="009751B2" w:rsidRDefault="00134E0E">
            <w:pPr>
              <w:jc w:val="center"/>
              <w:rPr>
                <w:rFonts w:ascii="Times New Roman" w:hAnsi="Times New Roman"/>
              </w:rPr>
            </w:pPr>
            <w:r w:rsidRPr="009751B2">
              <w:rPr>
                <w:rFonts w:ascii="Times New Roman" w:hAnsi="Times New Roman"/>
              </w:rPr>
              <w:t>6.</w:t>
            </w:r>
          </w:p>
        </w:tc>
        <w:tc>
          <w:tcPr>
            <w:tcW w:w="1670" w:type="pct"/>
            <w:tcBorders>
              <w:top w:val="nil"/>
              <w:left w:val="nil"/>
              <w:bottom w:val="single" w:sz="8" w:space="0" w:color="auto"/>
              <w:right w:val="single" w:sz="8" w:space="0" w:color="auto"/>
            </w:tcBorders>
            <w:tcMar>
              <w:top w:w="0" w:type="dxa"/>
              <w:left w:w="108" w:type="dxa"/>
              <w:bottom w:w="0" w:type="dxa"/>
              <w:right w:w="108" w:type="dxa"/>
            </w:tcMar>
            <w:vAlign w:val="center"/>
            <w:hideMark/>
          </w:tcPr>
          <w:p w:rsidR="00134E0E" w:rsidRPr="009751B2" w:rsidRDefault="00134E0E">
            <w:pPr>
              <w:rPr>
                <w:rFonts w:ascii="Times New Roman" w:hAnsi="Times New Roman"/>
              </w:rPr>
            </w:pPr>
            <w:r w:rsidRPr="009751B2">
              <w:rPr>
                <w:rFonts w:ascii="Times New Roman" w:hAnsi="Times New Roman"/>
              </w:rPr>
              <w:t>Crospovidone (Kollidon CL)</w:t>
            </w:r>
          </w:p>
        </w:tc>
        <w:tc>
          <w:tcPr>
            <w:tcW w:w="728" w:type="pct"/>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134E0E" w:rsidRPr="009751B2" w:rsidRDefault="00134E0E">
            <w:pPr>
              <w:jc w:val="center"/>
              <w:rPr>
                <w:rFonts w:ascii="Times New Roman" w:hAnsi="Times New Roman"/>
              </w:rPr>
            </w:pPr>
            <w:r w:rsidRPr="009751B2">
              <w:rPr>
                <w:rFonts w:ascii="Times New Roman" w:hAnsi="Times New Roman"/>
              </w:rPr>
              <w:t>25.00</w:t>
            </w:r>
          </w:p>
        </w:tc>
        <w:tc>
          <w:tcPr>
            <w:tcW w:w="653" w:type="pct"/>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134E0E" w:rsidRPr="009751B2" w:rsidRDefault="00134E0E">
            <w:pPr>
              <w:jc w:val="center"/>
              <w:rPr>
                <w:rFonts w:ascii="Times New Roman" w:hAnsi="Times New Roman"/>
              </w:rPr>
            </w:pPr>
            <w:r w:rsidRPr="009751B2">
              <w:rPr>
                <w:rFonts w:ascii="Times New Roman" w:hAnsi="Times New Roman"/>
              </w:rPr>
              <w:t>10.00</w:t>
            </w:r>
          </w:p>
        </w:tc>
        <w:tc>
          <w:tcPr>
            <w:tcW w:w="728" w:type="pct"/>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134E0E" w:rsidRPr="009751B2" w:rsidRDefault="00134E0E">
            <w:pPr>
              <w:jc w:val="center"/>
              <w:rPr>
                <w:rFonts w:ascii="Times New Roman" w:hAnsi="Times New Roman"/>
              </w:rPr>
            </w:pPr>
            <w:r w:rsidRPr="009751B2">
              <w:rPr>
                <w:rFonts w:ascii="Times New Roman" w:hAnsi="Times New Roman"/>
              </w:rPr>
              <w:t>12.50</w:t>
            </w:r>
          </w:p>
        </w:tc>
        <w:tc>
          <w:tcPr>
            <w:tcW w:w="652" w:type="pct"/>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134E0E" w:rsidRPr="009751B2" w:rsidRDefault="00134E0E">
            <w:pPr>
              <w:jc w:val="center"/>
              <w:rPr>
                <w:rFonts w:ascii="Times New Roman" w:hAnsi="Times New Roman"/>
              </w:rPr>
            </w:pPr>
            <w:r w:rsidRPr="009751B2">
              <w:rPr>
                <w:rFonts w:ascii="Times New Roman" w:hAnsi="Times New Roman"/>
              </w:rPr>
              <w:t>10.00</w:t>
            </w:r>
          </w:p>
        </w:tc>
      </w:tr>
      <w:tr w:rsidR="00134E0E" w:rsidRPr="009751B2">
        <w:trPr>
          <w:trHeight w:val="335"/>
        </w:trPr>
        <w:tc>
          <w:tcPr>
            <w:tcW w:w="569" w:type="pc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134E0E" w:rsidRPr="009751B2" w:rsidRDefault="00134E0E">
            <w:pPr>
              <w:jc w:val="center"/>
              <w:rPr>
                <w:rFonts w:ascii="Times New Roman" w:hAnsi="Times New Roman"/>
              </w:rPr>
            </w:pPr>
            <w:r w:rsidRPr="009751B2">
              <w:rPr>
                <w:rFonts w:ascii="Times New Roman" w:hAnsi="Times New Roman"/>
              </w:rPr>
              <w:t>7.</w:t>
            </w:r>
          </w:p>
        </w:tc>
        <w:tc>
          <w:tcPr>
            <w:tcW w:w="1670" w:type="pct"/>
            <w:tcBorders>
              <w:top w:val="nil"/>
              <w:left w:val="nil"/>
              <w:bottom w:val="single" w:sz="8" w:space="0" w:color="auto"/>
              <w:right w:val="single" w:sz="8" w:space="0" w:color="auto"/>
            </w:tcBorders>
            <w:tcMar>
              <w:top w:w="0" w:type="dxa"/>
              <w:left w:w="108" w:type="dxa"/>
              <w:bottom w:w="0" w:type="dxa"/>
              <w:right w:w="108" w:type="dxa"/>
            </w:tcMar>
            <w:vAlign w:val="center"/>
            <w:hideMark/>
          </w:tcPr>
          <w:p w:rsidR="00134E0E" w:rsidRPr="009751B2" w:rsidRDefault="00134E0E">
            <w:pPr>
              <w:rPr>
                <w:rFonts w:ascii="Times New Roman" w:hAnsi="Times New Roman"/>
              </w:rPr>
            </w:pPr>
            <w:r w:rsidRPr="009751B2">
              <w:rPr>
                <w:rFonts w:ascii="Times New Roman" w:hAnsi="Times New Roman"/>
              </w:rPr>
              <w:t>PROSOLV SMCC HD 90</w:t>
            </w:r>
          </w:p>
        </w:tc>
        <w:tc>
          <w:tcPr>
            <w:tcW w:w="728" w:type="pct"/>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134E0E" w:rsidRPr="009751B2" w:rsidRDefault="00134E0E">
            <w:pPr>
              <w:jc w:val="center"/>
              <w:rPr>
                <w:rFonts w:ascii="Times New Roman" w:hAnsi="Times New Roman"/>
              </w:rPr>
            </w:pPr>
            <w:r w:rsidRPr="009751B2">
              <w:rPr>
                <w:rFonts w:ascii="Times New Roman" w:hAnsi="Times New Roman"/>
              </w:rPr>
              <w:t>55.00</w:t>
            </w:r>
          </w:p>
        </w:tc>
        <w:tc>
          <w:tcPr>
            <w:tcW w:w="653" w:type="pct"/>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134E0E" w:rsidRPr="009751B2" w:rsidRDefault="00134E0E">
            <w:pPr>
              <w:jc w:val="center"/>
              <w:rPr>
                <w:rFonts w:ascii="Times New Roman" w:hAnsi="Times New Roman"/>
              </w:rPr>
            </w:pPr>
            <w:r w:rsidRPr="009751B2">
              <w:rPr>
                <w:rFonts w:ascii="Times New Roman" w:hAnsi="Times New Roman"/>
              </w:rPr>
              <w:t>22.00</w:t>
            </w:r>
          </w:p>
        </w:tc>
        <w:tc>
          <w:tcPr>
            <w:tcW w:w="728" w:type="pct"/>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134E0E" w:rsidRPr="009751B2" w:rsidRDefault="00134E0E">
            <w:pPr>
              <w:jc w:val="center"/>
              <w:rPr>
                <w:rFonts w:ascii="Times New Roman" w:hAnsi="Times New Roman"/>
              </w:rPr>
            </w:pPr>
            <w:r w:rsidRPr="009751B2">
              <w:rPr>
                <w:rFonts w:ascii="Times New Roman" w:hAnsi="Times New Roman"/>
              </w:rPr>
              <w:t>27.50</w:t>
            </w:r>
          </w:p>
        </w:tc>
        <w:tc>
          <w:tcPr>
            <w:tcW w:w="652" w:type="pct"/>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134E0E" w:rsidRPr="009751B2" w:rsidRDefault="00134E0E">
            <w:pPr>
              <w:jc w:val="center"/>
              <w:rPr>
                <w:rFonts w:ascii="Times New Roman" w:hAnsi="Times New Roman"/>
              </w:rPr>
            </w:pPr>
            <w:r w:rsidRPr="009751B2">
              <w:rPr>
                <w:rFonts w:ascii="Times New Roman" w:hAnsi="Times New Roman"/>
              </w:rPr>
              <w:t>22.00</w:t>
            </w:r>
          </w:p>
        </w:tc>
      </w:tr>
      <w:tr w:rsidR="00134E0E" w:rsidRPr="009751B2">
        <w:trPr>
          <w:trHeight w:val="335"/>
        </w:trPr>
        <w:tc>
          <w:tcPr>
            <w:tcW w:w="5000" w:type="pct"/>
            <w:gridSpan w:val="6"/>
            <w:tcBorders>
              <w:top w:val="nil"/>
              <w:left w:val="single" w:sz="8" w:space="0" w:color="auto"/>
              <w:bottom w:val="single" w:sz="8" w:space="0" w:color="auto"/>
              <w:right w:val="single" w:sz="4" w:space="0" w:color="auto"/>
            </w:tcBorders>
            <w:shd w:val="clear" w:color="auto" w:fill="CAEDFB"/>
            <w:tcMar>
              <w:top w:w="0" w:type="dxa"/>
              <w:left w:w="108" w:type="dxa"/>
              <w:bottom w:w="0" w:type="dxa"/>
              <w:right w:w="108" w:type="dxa"/>
            </w:tcMar>
            <w:vAlign w:val="center"/>
            <w:hideMark/>
          </w:tcPr>
          <w:p w:rsidR="00134E0E" w:rsidRPr="009751B2" w:rsidRDefault="00134E0E">
            <w:pPr>
              <w:rPr>
                <w:rFonts w:ascii="Times New Roman" w:hAnsi="Times New Roman"/>
                <w:b/>
                <w:bCs/>
              </w:rPr>
            </w:pPr>
            <w:r w:rsidRPr="009751B2">
              <w:rPr>
                <w:rFonts w:ascii="Times New Roman" w:hAnsi="Times New Roman"/>
                <w:b/>
                <w:bCs/>
                <w:color w:val="000000"/>
              </w:rPr>
              <w:t>Lubrication</w:t>
            </w:r>
          </w:p>
        </w:tc>
      </w:tr>
      <w:tr w:rsidR="00134E0E" w:rsidRPr="009751B2">
        <w:trPr>
          <w:trHeight w:val="335"/>
        </w:trPr>
        <w:tc>
          <w:tcPr>
            <w:tcW w:w="569" w:type="pc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134E0E" w:rsidRPr="009751B2" w:rsidRDefault="00134E0E">
            <w:pPr>
              <w:jc w:val="center"/>
              <w:rPr>
                <w:rFonts w:ascii="Times New Roman" w:hAnsi="Times New Roman"/>
              </w:rPr>
            </w:pPr>
            <w:r w:rsidRPr="009751B2">
              <w:rPr>
                <w:rFonts w:ascii="Times New Roman" w:hAnsi="Times New Roman"/>
              </w:rPr>
              <w:t>8.</w:t>
            </w:r>
          </w:p>
        </w:tc>
        <w:tc>
          <w:tcPr>
            <w:tcW w:w="1670" w:type="pct"/>
            <w:tcBorders>
              <w:top w:val="nil"/>
              <w:left w:val="nil"/>
              <w:bottom w:val="single" w:sz="8" w:space="0" w:color="auto"/>
              <w:right w:val="single" w:sz="8" w:space="0" w:color="auto"/>
            </w:tcBorders>
            <w:tcMar>
              <w:top w:w="0" w:type="dxa"/>
              <w:left w:w="108" w:type="dxa"/>
              <w:bottom w:w="0" w:type="dxa"/>
              <w:right w:w="108" w:type="dxa"/>
            </w:tcMar>
            <w:vAlign w:val="center"/>
            <w:hideMark/>
          </w:tcPr>
          <w:p w:rsidR="00134E0E" w:rsidRPr="009751B2" w:rsidRDefault="00134E0E">
            <w:pPr>
              <w:rPr>
                <w:rFonts w:ascii="Times New Roman" w:hAnsi="Times New Roman"/>
              </w:rPr>
            </w:pPr>
            <w:r w:rsidRPr="009751B2">
              <w:rPr>
                <w:rFonts w:ascii="Times New Roman" w:hAnsi="Times New Roman"/>
              </w:rPr>
              <w:t>Sodium Stearyl Fumarate, NF (PRUV)</w:t>
            </w:r>
          </w:p>
        </w:tc>
        <w:tc>
          <w:tcPr>
            <w:tcW w:w="728" w:type="pct"/>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134E0E" w:rsidRPr="009751B2" w:rsidRDefault="00134E0E">
            <w:pPr>
              <w:jc w:val="center"/>
              <w:rPr>
                <w:rFonts w:ascii="Times New Roman" w:hAnsi="Times New Roman"/>
              </w:rPr>
            </w:pPr>
            <w:r w:rsidRPr="009751B2">
              <w:rPr>
                <w:rFonts w:ascii="Times New Roman" w:hAnsi="Times New Roman"/>
              </w:rPr>
              <w:t>2.25</w:t>
            </w:r>
          </w:p>
        </w:tc>
        <w:tc>
          <w:tcPr>
            <w:tcW w:w="653" w:type="pct"/>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134E0E" w:rsidRPr="009751B2" w:rsidRDefault="00134E0E">
            <w:pPr>
              <w:jc w:val="center"/>
              <w:rPr>
                <w:rFonts w:ascii="Times New Roman" w:hAnsi="Times New Roman"/>
              </w:rPr>
            </w:pPr>
            <w:r w:rsidRPr="009751B2">
              <w:rPr>
                <w:rFonts w:ascii="Times New Roman" w:hAnsi="Times New Roman"/>
              </w:rPr>
              <w:t>0.90</w:t>
            </w:r>
          </w:p>
        </w:tc>
        <w:tc>
          <w:tcPr>
            <w:tcW w:w="728" w:type="pct"/>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134E0E" w:rsidRPr="009751B2" w:rsidRDefault="00134E0E">
            <w:pPr>
              <w:jc w:val="center"/>
              <w:rPr>
                <w:rFonts w:ascii="Times New Roman" w:hAnsi="Times New Roman"/>
              </w:rPr>
            </w:pPr>
            <w:r w:rsidRPr="009751B2">
              <w:rPr>
                <w:rFonts w:ascii="Times New Roman" w:hAnsi="Times New Roman"/>
              </w:rPr>
              <w:t>1.13</w:t>
            </w:r>
          </w:p>
        </w:tc>
        <w:tc>
          <w:tcPr>
            <w:tcW w:w="652" w:type="pct"/>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134E0E" w:rsidRPr="009751B2" w:rsidRDefault="00134E0E">
            <w:pPr>
              <w:jc w:val="center"/>
              <w:rPr>
                <w:rFonts w:ascii="Times New Roman" w:hAnsi="Times New Roman"/>
              </w:rPr>
            </w:pPr>
            <w:r w:rsidRPr="009751B2">
              <w:rPr>
                <w:rFonts w:ascii="Times New Roman" w:hAnsi="Times New Roman"/>
              </w:rPr>
              <w:t>0.90</w:t>
            </w:r>
          </w:p>
        </w:tc>
      </w:tr>
      <w:tr w:rsidR="00134E0E">
        <w:trPr>
          <w:trHeight w:val="433"/>
        </w:trPr>
        <w:tc>
          <w:tcPr>
            <w:tcW w:w="2239" w:type="pct"/>
            <w:gridSpan w:val="2"/>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134E0E" w:rsidRPr="009751B2" w:rsidRDefault="00134E0E">
            <w:pPr>
              <w:jc w:val="center"/>
              <w:rPr>
                <w:rFonts w:ascii="Times New Roman" w:hAnsi="Times New Roman"/>
                <w:b/>
                <w:bCs/>
              </w:rPr>
            </w:pPr>
            <w:r w:rsidRPr="009751B2">
              <w:rPr>
                <w:rFonts w:ascii="Times New Roman" w:hAnsi="Times New Roman"/>
                <w:b/>
                <w:bCs/>
              </w:rPr>
              <w:t>Total unit weight (mg):</w:t>
            </w:r>
          </w:p>
        </w:tc>
        <w:tc>
          <w:tcPr>
            <w:tcW w:w="728" w:type="pct"/>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134E0E" w:rsidRPr="009751B2" w:rsidRDefault="00134E0E">
            <w:pPr>
              <w:jc w:val="center"/>
              <w:rPr>
                <w:rFonts w:ascii="Times New Roman" w:hAnsi="Times New Roman"/>
                <w:b/>
                <w:bCs/>
              </w:rPr>
            </w:pPr>
            <w:r w:rsidRPr="009751B2">
              <w:rPr>
                <w:rFonts w:ascii="Times New Roman" w:hAnsi="Times New Roman"/>
                <w:b/>
                <w:bCs/>
              </w:rPr>
              <w:t>250.00</w:t>
            </w:r>
          </w:p>
        </w:tc>
        <w:tc>
          <w:tcPr>
            <w:tcW w:w="653" w:type="pct"/>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134E0E" w:rsidRPr="009751B2" w:rsidRDefault="00134E0E">
            <w:pPr>
              <w:jc w:val="center"/>
              <w:rPr>
                <w:rFonts w:ascii="Times New Roman" w:hAnsi="Times New Roman"/>
                <w:b/>
                <w:bCs/>
              </w:rPr>
            </w:pPr>
            <w:r w:rsidRPr="009751B2">
              <w:rPr>
                <w:rFonts w:ascii="Times New Roman" w:hAnsi="Times New Roman"/>
                <w:b/>
                <w:bCs/>
              </w:rPr>
              <w:t>100.00</w:t>
            </w:r>
          </w:p>
        </w:tc>
        <w:tc>
          <w:tcPr>
            <w:tcW w:w="728" w:type="pct"/>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134E0E" w:rsidRPr="009751B2" w:rsidRDefault="00134E0E">
            <w:pPr>
              <w:jc w:val="center"/>
              <w:rPr>
                <w:rFonts w:ascii="Times New Roman" w:hAnsi="Times New Roman"/>
                <w:b/>
                <w:bCs/>
              </w:rPr>
            </w:pPr>
            <w:r w:rsidRPr="009751B2">
              <w:rPr>
                <w:rFonts w:ascii="Times New Roman" w:hAnsi="Times New Roman"/>
                <w:b/>
                <w:bCs/>
              </w:rPr>
              <w:t>125.00</w:t>
            </w:r>
          </w:p>
        </w:tc>
        <w:tc>
          <w:tcPr>
            <w:tcW w:w="652" w:type="pct"/>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134E0E" w:rsidRDefault="00134E0E">
            <w:pPr>
              <w:jc w:val="center"/>
              <w:rPr>
                <w:rFonts w:ascii="Times New Roman" w:hAnsi="Times New Roman"/>
                <w:b/>
                <w:bCs/>
              </w:rPr>
            </w:pPr>
            <w:r w:rsidRPr="009751B2">
              <w:rPr>
                <w:rFonts w:ascii="Times New Roman" w:hAnsi="Times New Roman"/>
                <w:b/>
                <w:bCs/>
              </w:rPr>
              <w:t>100.00</w:t>
            </w:r>
          </w:p>
        </w:tc>
      </w:tr>
    </w:tbl>
    <w:p w:rsidR="00134E0E" w:rsidRPr="00BF66B3" w:rsidRDefault="00134E0E" w:rsidP="0089667C">
      <w:pPr>
        <w:pStyle w:val="Heading1"/>
        <w:numPr>
          <w:ilvl w:val="0"/>
          <w:numId w:val="3"/>
        </w:numPr>
        <w:tabs>
          <w:tab w:val="num" w:pos="90"/>
          <w:tab w:val="num" w:pos="405"/>
        </w:tabs>
        <w:spacing w:line="360" w:lineRule="auto"/>
        <w:ind w:left="0" w:right="283" w:hanging="360"/>
        <w:jc w:val="both"/>
        <w:rPr>
          <w:rFonts w:ascii="Times New Roman" w:hAnsi="Times New Roman"/>
          <w:b/>
          <w:bCs/>
          <w:color w:val="auto"/>
          <w:sz w:val="24"/>
          <w:szCs w:val="24"/>
        </w:rPr>
      </w:pPr>
      <w:r w:rsidRPr="00BF66B3">
        <w:rPr>
          <w:rFonts w:ascii="Times New Roman" w:hAnsi="Times New Roman"/>
          <w:b/>
          <w:bCs/>
          <w:color w:val="auto"/>
          <w:sz w:val="24"/>
          <w:szCs w:val="24"/>
        </w:rPr>
        <w:lastRenderedPageBreak/>
        <w:t>Method Development Experiments:</w:t>
      </w:r>
      <w:bookmarkEnd w:id="7"/>
      <w:bookmarkEnd w:id="8"/>
    </w:p>
    <w:p w:rsidR="00134E0E" w:rsidRPr="00F24E4E" w:rsidRDefault="00134E0E" w:rsidP="00134E0E">
      <w:pPr>
        <w:pStyle w:val="ListParagraph"/>
        <w:suppressAutoHyphens/>
        <w:spacing w:line="360" w:lineRule="auto"/>
        <w:ind w:left="90" w:right="283"/>
        <w:jc w:val="both"/>
        <w:rPr>
          <w:rFonts w:ascii="Times New Roman" w:hAnsi="Times New Roman"/>
          <w:bCs/>
        </w:rPr>
      </w:pPr>
      <w:r w:rsidRPr="00F24E4E">
        <w:rPr>
          <w:rFonts w:ascii="Times New Roman" w:hAnsi="Times New Roman"/>
          <w:bCs/>
        </w:rPr>
        <w:t xml:space="preserve">As a part of </w:t>
      </w:r>
      <w:r>
        <w:rPr>
          <w:rFonts w:ascii="Times New Roman" w:hAnsi="Times New Roman"/>
          <w:bCs/>
        </w:rPr>
        <w:t xml:space="preserve">the routine analysis for  phthalic acid content in the </w:t>
      </w:r>
      <w:r>
        <w:rPr>
          <w:rFonts w:ascii="Times New Roman" w:hAnsi="Times New Roman"/>
        </w:rPr>
        <w:t>CEUM2/</w:t>
      </w:r>
      <w:r w:rsidRPr="00F24E4E">
        <w:rPr>
          <w:rFonts w:ascii="Times New Roman" w:hAnsi="Times New Roman"/>
        </w:rPr>
        <w:t>EM-221</w:t>
      </w:r>
      <w:r>
        <w:rPr>
          <w:rFonts w:ascii="Times New Roman" w:hAnsi="Times New Roman"/>
        </w:rPr>
        <w:t>(SDD)</w:t>
      </w:r>
      <w:r w:rsidRPr="00F24E4E">
        <w:rPr>
          <w:rFonts w:ascii="Times New Roman" w:hAnsi="Times New Roman"/>
          <w:bCs/>
        </w:rPr>
        <w:t xml:space="preserve"> analytical method </w:t>
      </w:r>
      <w:r>
        <w:rPr>
          <w:rFonts w:ascii="Times New Roman" w:hAnsi="Times New Roman"/>
          <w:bCs/>
        </w:rPr>
        <w:t xml:space="preserve">was adopted from the IPDO raw material test procedure (Document Number: MET-CFTO-001978-2.0) and initiated the analysis. The test procedure </w:t>
      </w:r>
      <w:r w:rsidRPr="00F24E4E">
        <w:rPr>
          <w:rFonts w:ascii="Times New Roman" w:hAnsi="Times New Roman"/>
          <w:bCs/>
        </w:rPr>
        <w:t>details of the same are mentioned below.</w:t>
      </w:r>
    </w:p>
    <w:p w:rsidR="00134E0E" w:rsidRPr="00F24E4E" w:rsidRDefault="00134E0E" w:rsidP="00134E0E">
      <w:pPr>
        <w:pStyle w:val="ListParagraph"/>
        <w:suppressAutoHyphens/>
        <w:spacing w:line="360" w:lineRule="auto"/>
        <w:ind w:left="90" w:right="283"/>
        <w:jc w:val="both"/>
        <w:rPr>
          <w:rFonts w:ascii="Times New Roman" w:hAnsi="Times New Roman"/>
          <w:b/>
        </w:rPr>
      </w:pPr>
      <w:r w:rsidRPr="00F24E4E">
        <w:rPr>
          <w:rFonts w:ascii="Times New Roman" w:hAnsi="Times New Roman"/>
          <w:b/>
        </w:rPr>
        <w:t>Trial-1</w:t>
      </w:r>
    </w:p>
    <w:p w:rsidR="00134E0E" w:rsidRDefault="00134E0E" w:rsidP="00134E0E">
      <w:pPr>
        <w:pStyle w:val="ListParagraph"/>
        <w:suppressAutoHyphens/>
        <w:spacing w:line="360" w:lineRule="auto"/>
        <w:ind w:left="90" w:right="283"/>
        <w:jc w:val="both"/>
        <w:rPr>
          <w:rFonts w:ascii="Times New Roman" w:hAnsi="Times New Roman"/>
        </w:rPr>
      </w:pPr>
      <w:r w:rsidRPr="00F24E4E">
        <w:rPr>
          <w:rFonts w:ascii="Times New Roman" w:hAnsi="Times New Roman"/>
        </w:rPr>
        <w:t xml:space="preserve">Experiment No. / AR No: </w:t>
      </w:r>
      <w:r w:rsidRPr="00014342">
        <w:rPr>
          <w:rFonts w:ascii="Times New Roman" w:hAnsi="Times New Roman"/>
        </w:rPr>
        <w:t xml:space="preserve">EM-221 Capsules </w:t>
      </w:r>
      <w:r>
        <w:rPr>
          <w:rFonts w:ascii="Times New Roman" w:hAnsi="Times New Roman"/>
        </w:rPr>
        <w:t>_</w:t>
      </w:r>
      <w:r w:rsidRPr="00014342">
        <w:t xml:space="preserve"> </w:t>
      </w:r>
      <w:r w:rsidRPr="00014342">
        <w:rPr>
          <w:rFonts w:ascii="Times New Roman" w:hAnsi="Times New Roman"/>
        </w:rPr>
        <w:t>EM2-AMD-NB1</w:t>
      </w:r>
      <w:r>
        <w:rPr>
          <w:rFonts w:ascii="Times New Roman" w:hAnsi="Times New Roman"/>
        </w:rPr>
        <w:t>-219118.</w:t>
      </w:r>
    </w:p>
    <w:p w:rsidR="00134E0E" w:rsidRPr="00B7522A" w:rsidRDefault="00134E0E" w:rsidP="00134E0E">
      <w:pPr>
        <w:autoSpaceDE w:val="0"/>
        <w:autoSpaceDN w:val="0"/>
        <w:adjustRightInd w:val="0"/>
        <w:spacing w:line="360" w:lineRule="auto"/>
        <w:ind w:firstLine="90"/>
        <w:rPr>
          <w:rFonts w:ascii="Times New Roman" w:hAnsi="Times New Roman"/>
          <w:b/>
          <w:noProof/>
        </w:rPr>
      </w:pPr>
      <w:r w:rsidRPr="00B7522A">
        <w:rPr>
          <w:rFonts w:ascii="Times New Roman" w:hAnsi="Times New Roman"/>
          <w:b/>
          <w:noProof/>
        </w:rPr>
        <w:t xml:space="preserve">Sample set: </w:t>
      </w:r>
      <w:r w:rsidRPr="00B7522A">
        <w:rPr>
          <w:rFonts w:ascii="Times New Roman" w:hAnsi="Times New Roman" w:cs="Calibri"/>
          <w:b/>
        </w:rPr>
        <w:t>39_18062024_RS_PA</w:t>
      </w:r>
    </w:p>
    <w:p w:rsidR="00134E0E" w:rsidRDefault="00134E0E" w:rsidP="00134E0E">
      <w:pPr>
        <w:suppressAutoHyphens/>
        <w:spacing w:line="360" w:lineRule="auto"/>
        <w:ind w:left="90" w:right="283"/>
        <w:jc w:val="both"/>
        <w:rPr>
          <w:rFonts w:ascii="Times New Roman" w:hAnsi="Times New Roman"/>
          <w:b/>
        </w:rPr>
      </w:pPr>
      <w:r w:rsidRPr="00F24E4E">
        <w:rPr>
          <w:rFonts w:ascii="Times New Roman" w:hAnsi="Times New Roman"/>
          <w:b/>
        </w:rPr>
        <w:t>Experimental:</w:t>
      </w:r>
    </w:p>
    <w:p w:rsidR="00134E0E" w:rsidRDefault="00134E0E" w:rsidP="00134E0E">
      <w:pPr>
        <w:suppressAutoHyphens/>
        <w:spacing w:line="360" w:lineRule="auto"/>
        <w:ind w:left="90" w:right="283"/>
        <w:jc w:val="both"/>
        <w:rPr>
          <w:rFonts w:ascii="Times New Roman" w:hAnsi="Times New Roman"/>
          <w:b/>
        </w:rPr>
      </w:pPr>
      <w:r>
        <w:rPr>
          <w:rFonts w:ascii="Times New Roman" w:hAnsi="Times New Roman"/>
          <w:b/>
        </w:rPr>
        <w:t>Buffer preparation for mobile phase:</w:t>
      </w:r>
    </w:p>
    <w:p w:rsidR="00134E0E" w:rsidRPr="00621588" w:rsidRDefault="00134E0E" w:rsidP="00134E0E">
      <w:pPr>
        <w:autoSpaceDE w:val="0"/>
        <w:autoSpaceDN w:val="0"/>
        <w:adjustRightInd w:val="0"/>
        <w:ind w:left="90"/>
        <w:rPr>
          <w:rFonts w:ascii="Times New Roman" w:hAnsi="Times New Roman" w:cs="Calibri"/>
          <w:b/>
        </w:rPr>
      </w:pPr>
      <w:r w:rsidRPr="00621588">
        <w:rPr>
          <w:rFonts w:ascii="Times New Roman" w:hAnsi="Times New Roman"/>
          <w:b/>
        </w:rPr>
        <w:t>Preparation of mobile phase A:</w:t>
      </w:r>
    </w:p>
    <w:p w:rsidR="00134E0E" w:rsidRPr="00621588" w:rsidRDefault="00134E0E" w:rsidP="00134E0E">
      <w:pPr>
        <w:autoSpaceDE w:val="0"/>
        <w:autoSpaceDN w:val="0"/>
        <w:adjustRightInd w:val="0"/>
        <w:ind w:left="90"/>
        <w:rPr>
          <w:rFonts w:ascii="Times New Roman" w:hAnsi="Times New Roman"/>
          <w:b/>
        </w:rPr>
      </w:pPr>
    </w:p>
    <w:p w:rsidR="00134E0E" w:rsidRPr="00621588" w:rsidRDefault="00134E0E" w:rsidP="00134E0E">
      <w:pPr>
        <w:autoSpaceDE w:val="0"/>
        <w:autoSpaceDN w:val="0"/>
        <w:adjustRightInd w:val="0"/>
        <w:ind w:left="90"/>
        <w:rPr>
          <w:rFonts w:ascii="Times New Roman" w:hAnsi="Times New Roman" w:cs="Calibri"/>
          <w:b/>
        </w:rPr>
      </w:pPr>
      <w:r w:rsidRPr="00621588">
        <w:rPr>
          <w:rFonts w:ascii="Times New Roman" w:hAnsi="Times New Roman" w:cs="Calibri"/>
        </w:rPr>
        <w:t xml:space="preserve">Transferred 1mL of TFA into 2000mL of 100% </w:t>
      </w:r>
      <w:r>
        <w:rPr>
          <w:rFonts w:ascii="Times New Roman" w:hAnsi="Times New Roman" w:cs="Calibri"/>
        </w:rPr>
        <w:t xml:space="preserve"> w</w:t>
      </w:r>
      <w:r w:rsidRPr="00621588">
        <w:rPr>
          <w:rFonts w:ascii="Times New Roman" w:hAnsi="Times New Roman" w:cs="Calibri"/>
        </w:rPr>
        <w:t>ater and mixed well</w:t>
      </w:r>
      <w:r w:rsidRPr="00621588">
        <w:rPr>
          <w:rFonts w:ascii="Times New Roman" w:hAnsi="Times New Roman"/>
          <w:b/>
        </w:rPr>
        <w:t>.</w:t>
      </w:r>
    </w:p>
    <w:p w:rsidR="00134E0E" w:rsidRPr="00621588" w:rsidRDefault="00134E0E" w:rsidP="00134E0E">
      <w:pPr>
        <w:autoSpaceDE w:val="0"/>
        <w:autoSpaceDN w:val="0"/>
        <w:adjustRightInd w:val="0"/>
        <w:ind w:left="90"/>
        <w:rPr>
          <w:rFonts w:ascii="Times New Roman" w:hAnsi="Times New Roman"/>
          <w:b/>
        </w:rPr>
      </w:pPr>
    </w:p>
    <w:p w:rsidR="00134E0E" w:rsidRPr="00621588" w:rsidRDefault="00134E0E" w:rsidP="00134E0E">
      <w:pPr>
        <w:autoSpaceDE w:val="0"/>
        <w:autoSpaceDN w:val="0"/>
        <w:adjustRightInd w:val="0"/>
        <w:ind w:left="90"/>
        <w:rPr>
          <w:rFonts w:ascii="Times New Roman" w:hAnsi="Times New Roman"/>
          <w:b/>
        </w:rPr>
      </w:pPr>
      <w:r w:rsidRPr="00621588">
        <w:rPr>
          <w:rFonts w:ascii="Times New Roman" w:hAnsi="Times New Roman" w:cs="Calibri"/>
          <w:b/>
        </w:rPr>
        <w:t>Preparation of mobile phase B:</w:t>
      </w:r>
    </w:p>
    <w:p w:rsidR="00134E0E" w:rsidRPr="00621588" w:rsidRDefault="00134E0E" w:rsidP="00134E0E">
      <w:pPr>
        <w:autoSpaceDE w:val="0"/>
        <w:autoSpaceDN w:val="0"/>
        <w:adjustRightInd w:val="0"/>
        <w:ind w:left="90"/>
        <w:rPr>
          <w:rFonts w:ascii="Times New Roman" w:hAnsi="Times New Roman" w:cs="Calibri"/>
          <w:b/>
        </w:rPr>
      </w:pPr>
    </w:p>
    <w:p w:rsidR="00134E0E" w:rsidRPr="00621588" w:rsidRDefault="00134E0E" w:rsidP="00134E0E">
      <w:pPr>
        <w:autoSpaceDE w:val="0"/>
        <w:autoSpaceDN w:val="0"/>
        <w:adjustRightInd w:val="0"/>
        <w:ind w:left="90"/>
        <w:rPr>
          <w:rFonts w:ascii="Times New Roman" w:hAnsi="Times New Roman"/>
          <w:b/>
        </w:rPr>
      </w:pPr>
      <w:r w:rsidRPr="00621588">
        <w:rPr>
          <w:rFonts w:ascii="Times New Roman" w:hAnsi="Times New Roman"/>
        </w:rPr>
        <w:t xml:space="preserve">Transferred 1mL of TFA into 2000mL of 100% </w:t>
      </w:r>
      <w:r>
        <w:rPr>
          <w:rFonts w:ascii="Times New Roman" w:hAnsi="Times New Roman"/>
        </w:rPr>
        <w:t xml:space="preserve"> </w:t>
      </w:r>
      <w:r w:rsidR="00BF6820">
        <w:rPr>
          <w:rFonts w:ascii="Times New Roman" w:hAnsi="Times New Roman"/>
        </w:rPr>
        <w:t>a</w:t>
      </w:r>
      <w:r w:rsidR="00BF6820" w:rsidRPr="00621588">
        <w:rPr>
          <w:rFonts w:ascii="Times New Roman" w:hAnsi="Times New Roman"/>
        </w:rPr>
        <w:t>cetonitrile</w:t>
      </w:r>
      <w:r w:rsidRPr="00621588">
        <w:rPr>
          <w:rFonts w:ascii="Times New Roman" w:hAnsi="Times New Roman"/>
        </w:rPr>
        <w:t xml:space="preserve"> and mixed well</w:t>
      </w:r>
      <w:r w:rsidRPr="00621588">
        <w:rPr>
          <w:rFonts w:ascii="Times New Roman" w:hAnsi="Times New Roman" w:cs="Calibri"/>
          <w:b/>
        </w:rPr>
        <w:t>.</w:t>
      </w:r>
    </w:p>
    <w:p w:rsidR="00134E0E" w:rsidRDefault="00134E0E" w:rsidP="00134E0E">
      <w:pPr>
        <w:autoSpaceDE w:val="0"/>
        <w:autoSpaceDN w:val="0"/>
        <w:adjustRightInd w:val="0"/>
        <w:ind w:left="90"/>
        <w:rPr>
          <w:rFonts w:ascii="Times New Roman" w:hAnsi="Times New Roman" w:cs="Calibri"/>
          <w:b/>
          <w:sz w:val="20"/>
        </w:rPr>
      </w:pPr>
    </w:p>
    <w:p w:rsidR="00134E0E" w:rsidRPr="00621588" w:rsidRDefault="00134E0E" w:rsidP="00134E0E">
      <w:pPr>
        <w:autoSpaceDE w:val="0"/>
        <w:autoSpaceDN w:val="0"/>
        <w:adjustRightInd w:val="0"/>
        <w:spacing w:line="360" w:lineRule="auto"/>
        <w:ind w:left="90"/>
        <w:rPr>
          <w:rFonts w:ascii="Times New Roman" w:hAnsi="Times New Roman" w:cs="Calibri"/>
          <w:b/>
        </w:rPr>
      </w:pPr>
      <w:r w:rsidRPr="00621588">
        <w:rPr>
          <w:rFonts w:ascii="Times New Roman" w:hAnsi="Times New Roman"/>
          <w:b/>
        </w:rPr>
        <w:t>Preparation of Diluent:</w:t>
      </w:r>
    </w:p>
    <w:p w:rsidR="00134E0E" w:rsidRDefault="00134E0E" w:rsidP="00134E0E">
      <w:pPr>
        <w:autoSpaceDE w:val="0"/>
        <w:autoSpaceDN w:val="0"/>
        <w:adjustRightInd w:val="0"/>
        <w:spacing w:line="360" w:lineRule="auto"/>
        <w:ind w:left="90"/>
        <w:rPr>
          <w:rFonts w:ascii="Times New Roman" w:hAnsi="Times New Roman" w:cs="Calibri"/>
          <w:b/>
        </w:rPr>
      </w:pPr>
      <w:r w:rsidRPr="00621588">
        <w:rPr>
          <w:rFonts w:ascii="Times New Roman" w:hAnsi="Times New Roman"/>
        </w:rPr>
        <w:t xml:space="preserve">Mixed the 1800mL of 100% </w:t>
      </w:r>
      <w:r>
        <w:rPr>
          <w:rFonts w:ascii="Times New Roman" w:hAnsi="Times New Roman"/>
        </w:rPr>
        <w:t xml:space="preserve"> </w:t>
      </w:r>
      <w:r w:rsidR="00BF6820">
        <w:rPr>
          <w:rFonts w:ascii="Times New Roman" w:hAnsi="Times New Roman"/>
        </w:rPr>
        <w:t>a</w:t>
      </w:r>
      <w:r w:rsidR="00BF6820" w:rsidRPr="00621588">
        <w:rPr>
          <w:rFonts w:ascii="Times New Roman" w:hAnsi="Times New Roman"/>
        </w:rPr>
        <w:t>cetonitrile</w:t>
      </w:r>
      <w:r w:rsidRPr="00621588">
        <w:rPr>
          <w:rFonts w:ascii="Times New Roman" w:hAnsi="Times New Roman"/>
        </w:rPr>
        <w:t xml:space="preserve"> and 200mL of water (90:10 v/v) to this added 1 mL of TFA and mixed well</w:t>
      </w:r>
      <w:r w:rsidRPr="00621588">
        <w:rPr>
          <w:rFonts w:ascii="Times New Roman" w:hAnsi="Times New Roman" w:cs="Calibri"/>
          <w:b/>
        </w:rPr>
        <w:t>.</w:t>
      </w:r>
    </w:p>
    <w:p w:rsidR="00134E0E" w:rsidRPr="002D013F" w:rsidRDefault="00134E0E" w:rsidP="00134E0E">
      <w:pPr>
        <w:autoSpaceDE w:val="0"/>
        <w:autoSpaceDN w:val="0"/>
        <w:adjustRightInd w:val="0"/>
        <w:spacing w:line="360" w:lineRule="auto"/>
        <w:rPr>
          <w:rFonts w:ascii="Times New Roman" w:eastAsia="CIDFont+F2" w:hAnsi="Times New Roman"/>
          <w:b/>
          <w:bCs/>
        </w:rPr>
      </w:pPr>
      <w:r w:rsidRPr="002D013F">
        <w:rPr>
          <w:rFonts w:ascii="Times New Roman" w:eastAsia="CIDFont+F2" w:hAnsi="Times New Roman"/>
          <w:b/>
          <w:bCs/>
        </w:rPr>
        <w:t xml:space="preserve">Phthalic acid </w:t>
      </w:r>
      <w:r>
        <w:rPr>
          <w:rFonts w:ascii="Times New Roman" w:eastAsia="CIDFont+F2" w:hAnsi="Times New Roman"/>
          <w:b/>
          <w:bCs/>
        </w:rPr>
        <w:t xml:space="preserve"> s</w:t>
      </w:r>
      <w:r w:rsidRPr="002D013F">
        <w:rPr>
          <w:rFonts w:ascii="Times New Roman" w:eastAsia="CIDFont+F2" w:hAnsi="Times New Roman"/>
          <w:b/>
          <w:bCs/>
        </w:rPr>
        <w:t>tandard solution (0.0</w:t>
      </w:r>
      <w:r>
        <w:rPr>
          <w:rFonts w:ascii="Times New Roman" w:eastAsia="CIDFont+F2" w:hAnsi="Times New Roman"/>
          <w:b/>
          <w:bCs/>
        </w:rPr>
        <w:t>3</w:t>
      </w:r>
      <w:r w:rsidRPr="002D013F">
        <w:rPr>
          <w:rFonts w:ascii="Times New Roman" w:eastAsia="CIDFont+F2" w:hAnsi="Times New Roman"/>
          <w:b/>
          <w:bCs/>
        </w:rPr>
        <w:t>mg/ml)</w:t>
      </w:r>
    </w:p>
    <w:p w:rsidR="00134E0E" w:rsidRDefault="00134E0E" w:rsidP="00134E0E">
      <w:pPr>
        <w:autoSpaceDE w:val="0"/>
        <w:autoSpaceDN w:val="0"/>
        <w:adjustRightInd w:val="0"/>
        <w:spacing w:line="360" w:lineRule="auto"/>
        <w:rPr>
          <w:rFonts w:ascii="Times New Roman" w:hAnsi="Times New Roman"/>
        </w:rPr>
      </w:pPr>
      <w:r w:rsidRPr="009C5D10">
        <w:rPr>
          <w:rFonts w:ascii="Times New Roman" w:hAnsi="Times New Roman"/>
        </w:rPr>
        <w:t xml:space="preserve">Weighed and </w:t>
      </w:r>
      <w:r>
        <w:rPr>
          <w:rFonts w:ascii="Times New Roman" w:hAnsi="Times New Roman"/>
        </w:rPr>
        <w:t xml:space="preserve"> t</w:t>
      </w:r>
      <w:r w:rsidRPr="009C5D10">
        <w:rPr>
          <w:rFonts w:ascii="Times New Roman" w:hAnsi="Times New Roman"/>
        </w:rPr>
        <w:t xml:space="preserve">ransferred </w:t>
      </w:r>
      <w:r>
        <w:rPr>
          <w:rFonts w:ascii="Times New Roman" w:hAnsi="Times New Roman"/>
        </w:rPr>
        <w:t>20.255</w:t>
      </w:r>
      <w:r w:rsidRPr="009C5D10">
        <w:rPr>
          <w:rFonts w:ascii="Times New Roman" w:hAnsi="Times New Roman"/>
        </w:rPr>
        <w:t xml:space="preserve"> mg of phthalic acid, into a 50 mL volumetric flask, added about </w:t>
      </w:r>
      <w:r>
        <w:rPr>
          <w:rFonts w:ascii="Times New Roman" w:hAnsi="Times New Roman"/>
        </w:rPr>
        <w:t>30</w:t>
      </w:r>
      <w:r w:rsidRPr="009C5D10">
        <w:rPr>
          <w:rFonts w:ascii="Times New Roman" w:hAnsi="Times New Roman"/>
        </w:rPr>
        <w:t xml:space="preserve"> mL of </w:t>
      </w:r>
      <w:r>
        <w:rPr>
          <w:rFonts w:ascii="Times New Roman" w:hAnsi="Times New Roman"/>
        </w:rPr>
        <w:t>diluent</w:t>
      </w:r>
      <w:r w:rsidRPr="009C5D10">
        <w:rPr>
          <w:rFonts w:ascii="Times New Roman" w:hAnsi="Times New Roman"/>
        </w:rPr>
        <w:t xml:space="preserve">, and </w:t>
      </w:r>
      <w:r>
        <w:rPr>
          <w:rFonts w:ascii="Times New Roman" w:hAnsi="Times New Roman"/>
        </w:rPr>
        <w:t>kept on sonication for 5 minutes, made up to volume with diluent.</w:t>
      </w:r>
    </w:p>
    <w:p w:rsidR="00134E0E" w:rsidRDefault="00134E0E" w:rsidP="00134E0E">
      <w:pPr>
        <w:autoSpaceDE w:val="0"/>
        <w:autoSpaceDN w:val="0"/>
        <w:adjustRightInd w:val="0"/>
        <w:spacing w:line="360" w:lineRule="auto"/>
        <w:rPr>
          <w:rFonts w:ascii="Times New Roman" w:hAnsi="Times New Roman"/>
        </w:rPr>
      </w:pPr>
      <w:r>
        <w:rPr>
          <w:rFonts w:ascii="Times New Roman" w:hAnsi="Times New Roman"/>
        </w:rPr>
        <w:t>Transferred above 4mL solution into 50mL volumetric flask and made up to volume with diluent and mixed well.</w:t>
      </w:r>
    </w:p>
    <w:p w:rsidR="00134E0E" w:rsidRPr="002D013F" w:rsidRDefault="00134E0E" w:rsidP="00134E0E">
      <w:pPr>
        <w:tabs>
          <w:tab w:val="left" w:pos="1910"/>
        </w:tabs>
        <w:autoSpaceDE w:val="0"/>
        <w:autoSpaceDN w:val="0"/>
        <w:adjustRightInd w:val="0"/>
        <w:spacing w:line="360" w:lineRule="auto"/>
        <w:rPr>
          <w:rFonts w:ascii="Times New Roman" w:eastAsia="CIDFont+F2" w:hAnsi="Times New Roman"/>
          <w:b/>
          <w:bCs/>
        </w:rPr>
      </w:pPr>
      <w:r w:rsidRPr="002D013F">
        <w:rPr>
          <w:rFonts w:ascii="Times New Roman" w:eastAsia="CIDFont+F2" w:hAnsi="Times New Roman"/>
          <w:b/>
          <w:bCs/>
        </w:rPr>
        <w:t>Test solution preparation:</w:t>
      </w:r>
    </w:p>
    <w:p w:rsidR="00134E0E" w:rsidRDefault="00134E0E" w:rsidP="00134E0E">
      <w:pPr>
        <w:autoSpaceDE w:val="0"/>
        <w:autoSpaceDN w:val="0"/>
        <w:adjustRightInd w:val="0"/>
        <w:spacing w:line="360" w:lineRule="auto"/>
        <w:jc w:val="both"/>
        <w:rPr>
          <w:rFonts w:ascii="Times New Roman" w:eastAsia="CIDFont+F2" w:hAnsi="Times New Roman"/>
        </w:rPr>
      </w:pPr>
      <w:r w:rsidRPr="002D013F">
        <w:rPr>
          <w:rFonts w:ascii="Times New Roman" w:eastAsia="CIDFont+F2" w:hAnsi="Times New Roman"/>
        </w:rPr>
        <w:t xml:space="preserve">Weighed and </w:t>
      </w:r>
      <w:r>
        <w:rPr>
          <w:rFonts w:ascii="Times New Roman" w:eastAsia="CIDFont+F2" w:hAnsi="Times New Roman"/>
        </w:rPr>
        <w:t xml:space="preserve"> t</w:t>
      </w:r>
      <w:r w:rsidRPr="002D013F">
        <w:rPr>
          <w:rFonts w:ascii="Times New Roman" w:eastAsia="CIDFont+F2" w:hAnsi="Times New Roman"/>
        </w:rPr>
        <w:t xml:space="preserve">ransferred </w:t>
      </w:r>
      <w:r>
        <w:rPr>
          <w:rFonts w:ascii="Times New Roman" w:eastAsia="CIDFont+F2" w:hAnsi="Times New Roman"/>
        </w:rPr>
        <w:t>5252.64</w:t>
      </w:r>
      <w:r w:rsidRPr="002D013F">
        <w:rPr>
          <w:rFonts w:ascii="Times New Roman" w:eastAsia="CIDFont+F2" w:hAnsi="Times New Roman"/>
        </w:rPr>
        <w:t xml:space="preserve"> mg of</w:t>
      </w:r>
      <w:r>
        <w:rPr>
          <w:rFonts w:ascii="Times New Roman" w:eastAsia="CIDFont+F2" w:hAnsi="Times New Roman"/>
        </w:rPr>
        <w:t xml:space="preserve"> drug powder </w:t>
      </w:r>
      <w:r w:rsidRPr="002D013F">
        <w:rPr>
          <w:rFonts w:ascii="Times New Roman" w:eastAsia="CIDFont+F2" w:hAnsi="Times New Roman"/>
        </w:rPr>
        <w:t xml:space="preserve">into a 100-mL volumetric flask, </w:t>
      </w:r>
      <w:r>
        <w:rPr>
          <w:rFonts w:ascii="Times New Roman" w:eastAsia="CIDFont+F2" w:hAnsi="Times New Roman"/>
        </w:rPr>
        <w:t>added</w:t>
      </w:r>
      <w:r w:rsidRPr="002D013F">
        <w:rPr>
          <w:rFonts w:ascii="Times New Roman" w:eastAsia="CIDFont+F2" w:hAnsi="Times New Roman"/>
        </w:rPr>
        <w:t xml:space="preserve"> about </w:t>
      </w:r>
      <w:r>
        <w:rPr>
          <w:rFonts w:ascii="Times New Roman" w:eastAsia="CIDFont+F2" w:hAnsi="Times New Roman"/>
        </w:rPr>
        <w:t>7</w:t>
      </w:r>
      <w:r w:rsidRPr="002D013F">
        <w:rPr>
          <w:rFonts w:ascii="Times New Roman" w:eastAsia="CIDFont+F2" w:hAnsi="Times New Roman"/>
        </w:rPr>
        <w:t xml:space="preserve">0 mL of </w:t>
      </w:r>
      <w:r>
        <w:rPr>
          <w:rFonts w:ascii="Times New Roman" w:eastAsia="CIDFont+F2" w:hAnsi="Times New Roman"/>
        </w:rPr>
        <w:t>diluent,</w:t>
      </w:r>
      <w:r w:rsidRPr="002D013F">
        <w:rPr>
          <w:rFonts w:ascii="Times New Roman" w:eastAsia="CIDFont+F2" w:hAnsi="Times New Roman"/>
        </w:rPr>
        <w:t xml:space="preserve"> and sonicate</w:t>
      </w:r>
      <w:r>
        <w:rPr>
          <w:rFonts w:ascii="Times New Roman" w:eastAsia="CIDFont+F2" w:hAnsi="Times New Roman"/>
        </w:rPr>
        <w:t>d for 30 minutes, made up to volume with diluent, mixed well</w:t>
      </w:r>
      <w:r w:rsidRPr="002D013F">
        <w:rPr>
          <w:rFonts w:ascii="Times New Roman" w:eastAsia="CIDFont+F2" w:hAnsi="Times New Roman"/>
        </w:rPr>
        <w:t xml:space="preserve">. </w:t>
      </w:r>
      <w:r>
        <w:rPr>
          <w:rFonts w:ascii="Times New Roman" w:eastAsia="CIDFont+F2" w:hAnsi="Times New Roman"/>
        </w:rPr>
        <w:t>Centrifuged the solution for 10 minutes at 4000RPM and used clear supernatant solution for analysis.</w:t>
      </w:r>
    </w:p>
    <w:p w:rsidR="00134E0E" w:rsidRDefault="00134E0E" w:rsidP="00134E0E">
      <w:pPr>
        <w:autoSpaceDE w:val="0"/>
        <w:autoSpaceDN w:val="0"/>
        <w:adjustRightInd w:val="0"/>
        <w:spacing w:line="360" w:lineRule="auto"/>
        <w:jc w:val="both"/>
        <w:rPr>
          <w:rFonts w:ascii="Times New Roman" w:hAnsi="Times New Roman" w:cs="Calibri"/>
          <w:b/>
          <w:sz w:val="20"/>
        </w:rPr>
      </w:pPr>
    </w:p>
    <w:p w:rsidR="00134E0E" w:rsidRPr="00134E0E" w:rsidRDefault="00134E0E" w:rsidP="00134E0E">
      <w:pPr>
        <w:autoSpaceDE w:val="0"/>
        <w:autoSpaceDN w:val="0"/>
        <w:adjustRightInd w:val="0"/>
        <w:spacing w:line="360" w:lineRule="auto"/>
        <w:jc w:val="both"/>
        <w:rPr>
          <w:rFonts w:ascii="Times New Roman" w:hAnsi="Times New Roman" w:cs="Calibri"/>
          <w:b/>
          <w:sz w:val="10"/>
          <w:szCs w:val="14"/>
        </w:rPr>
      </w:pPr>
    </w:p>
    <w:p w:rsidR="00134E0E" w:rsidRPr="00621588" w:rsidRDefault="00134E0E" w:rsidP="00134E0E">
      <w:pPr>
        <w:autoSpaceDE w:val="0"/>
        <w:autoSpaceDN w:val="0"/>
        <w:adjustRightInd w:val="0"/>
        <w:spacing w:line="360" w:lineRule="auto"/>
        <w:jc w:val="both"/>
        <w:rPr>
          <w:rFonts w:ascii="Times New Roman" w:hAnsi="Times New Roman" w:cs="Calibri"/>
          <w:noProof/>
        </w:rPr>
      </w:pPr>
      <w:r w:rsidRPr="00621588">
        <w:rPr>
          <w:rFonts w:ascii="Times New Roman" w:hAnsi="Times New Roman"/>
          <w:b/>
          <w:noProof/>
        </w:rPr>
        <w:t>Chromatographic Conditions:</w:t>
      </w:r>
    </w:p>
    <w:p w:rsidR="00134E0E" w:rsidRPr="00621588" w:rsidRDefault="00134E0E" w:rsidP="00134E0E">
      <w:pPr>
        <w:autoSpaceDE w:val="0"/>
        <w:autoSpaceDN w:val="0"/>
        <w:adjustRightInd w:val="0"/>
        <w:spacing w:line="360" w:lineRule="auto"/>
        <w:ind w:left="3600" w:hanging="3600"/>
        <w:jc w:val="both"/>
        <w:rPr>
          <w:rFonts w:ascii="Times New Roman" w:hAnsi="Times New Roman" w:cs="Calibri"/>
          <w:noProof/>
        </w:rPr>
      </w:pPr>
      <w:r w:rsidRPr="00621588">
        <w:rPr>
          <w:rFonts w:ascii="Times New Roman" w:hAnsi="Times New Roman"/>
          <w:noProof/>
        </w:rPr>
        <w:t>Column</w:t>
      </w:r>
      <w:r w:rsidRPr="00621588">
        <w:rPr>
          <w:rFonts w:ascii="Times New Roman" w:hAnsi="Times New Roman"/>
          <w:noProof/>
        </w:rPr>
        <w:tab/>
        <w:t>: Eclipsed XDB 150*4.6,3.5micron</w:t>
      </w:r>
    </w:p>
    <w:p w:rsidR="00134E0E" w:rsidRPr="00B7522A" w:rsidRDefault="00134E0E" w:rsidP="00134E0E">
      <w:pPr>
        <w:autoSpaceDE w:val="0"/>
        <w:autoSpaceDN w:val="0"/>
        <w:adjustRightInd w:val="0"/>
        <w:spacing w:line="360" w:lineRule="auto"/>
        <w:ind w:left="3600" w:hanging="3600"/>
        <w:jc w:val="both"/>
        <w:rPr>
          <w:rFonts w:ascii="Times New Roman" w:hAnsi="Times New Roman"/>
          <w:noProof/>
        </w:rPr>
      </w:pPr>
      <w:r w:rsidRPr="00621588">
        <w:rPr>
          <w:rFonts w:ascii="Times New Roman" w:hAnsi="Times New Roman"/>
          <w:noProof/>
        </w:rPr>
        <w:t>Flow Rate</w:t>
      </w:r>
      <w:r w:rsidRPr="00621588">
        <w:rPr>
          <w:rFonts w:ascii="Times New Roman" w:hAnsi="Times New Roman"/>
          <w:noProof/>
        </w:rPr>
        <w:tab/>
        <w:t>: 1.0 mL/minute</w:t>
      </w:r>
    </w:p>
    <w:p w:rsidR="00134E0E" w:rsidRPr="00621588" w:rsidRDefault="00134E0E" w:rsidP="00134E0E">
      <w:pPr>
        <w:autoSpaceDE w:val="0"/>
        <w:autoSpaceDN w:val="0"/>
        <w:adjustRightInd w:val="0"/>
        <w:spacing w:line="360" w:lineRule="auto"/>
        <w:ind w:left="3600" w:hanging="3600"/>
        <w:jc w:val="both"/>
        <w:rPr>
          <w:rFonts w:ascii="Times New Roman" w:hAnsi="Times New Roman" w:cs="Calibri"/>
          <w:noProof/>
        </w:rPr>
      </w:pPr>
      <w:r w:rsidRPr="00621588">
        <w:rPr>
          <w:rFonts w:ascii="Times New Roman" w:hAnsi="Times New Roman"/>
          <w:noProof/>
        </w:rPr>
        <w:t>Wavelength</w:t>
      </w:r>
      <w:r w:rsidRPr="00621588">
        <w:rPr>
          <w:rFonts w:ascii="Times New Roman" w:hAnsi="Times New Roman"/>
          <w:noProof/>
        </w:rPr>
        <w:tab/>
        <w:t>: 235 nm</w:t>
      </w:r>
    </w:p>
    <w:p w:rsidR="00134E0E" w:rsidRPr="00621588" w:rsidRDefault="00134E0E" w:rsidP="00134E0E">
      <w:pPr>
        <w:autoSpaceDE w:val="0"/>
        <w:autoSpaceDN w:val="0"/>
        <w:adjustRightInd w:val="0"/>
        <w:spacing w:line="360" w:lineRule="auto"/>
        <w:ind w:left="3600" w:hanging="3600"/>
        <w:jc w:val="both"/>
        <w:rPr>
          <w:rFonts w:ascii="Times New Roman" w:hAnsi="Times New Roman" w:cs="Calibri"/>
          <w:noProof/>
        </w:rPr>
      </w:pPr>
      <w:r w:rsidRPr="00621588">
        <w:rPr>
          <w:rFonts w:ascii="Times New Roman" w:hAnsi="Times New Roman"/>
          <w:noProof/>
        </w:rPr>
        <w:t>Column Temperature</w:t>
      </w:r>
      <w:r w:rsidRPr="00621588">
        <w:rPr>
          <w:rFonts w:ascii="Times New Roman" w:hAnsi="Times New Roman"/>
          <w:noProof/>
        </w:rPr>
        <w:tab/>
        <w:t>: 30°C</w:t>
      </w:r>
    </w:p>
    <w:p w:rsidR="00134E0E" w:rsidRPr="00621588" w:rsidRDefault="00134E0E" w:rsidP="00134E0E">
      <w:pPr>
        <w:autoSpaceDE w:val="0"/>
        <w:autoSpaceDN w:val="0"/>
        <w:adjustRightInd w:val="0"/>
        <w:spacing w:line="360" w:lineRule="auto"/>
        <w:ind w:left="3600" w:hanging="3600"/>
        <w:jc w:val="both"/>
        <w:rPr>
          <w:rFonts w:ascii="Times New Roman" w:hAnsi="Times New Roman" w:cs="Calibri"/>
          <w:noProof/>
        </w:rPr>
      </w:pPr>
      <w:r w:rsidRPr="00621588">
        <w:rPr>
          <w:rFonts w:ascii="Times New Roman" w:hAnsi="Times New Roman"/>
          <w:noProof/>
        </w:rPr>
        <w:t>Sample Temperature</w:t>
      </w:r>
      <w:r w:rsidRPr="00621588">
        <w:rPr>
          <w:rFonts w:ascii="Times New Roman" w:hAnsi="Times New Roman"/>
          <w:noProof/>
        </w:rPr>
        <w:tab/>
        <w:t>: 25°C</w:t>
      </w:r>
    </w:p>
    <w:p w:rsidR="00134E0E" w:rsidRPr="00621588" w:rsidRDefault="00134E0E" w:rsidP="00134E0E">
      <w:pPr>
        <w:autoSpaceDE w:val="0"/>
        <w:autoSpaceDN w:val="0"/>
        <w:adjustRightInd w:val="0"/>
        <w:spacing w:line="360" w:lineRule="auto"/>
        <w:ind w:left="3600" w:hanging="3600"/>
        <w:jc w:val="both"/>
        <w:rPr>
          <w:rFonts w:ascii="Times New Roman" w:hAnsi="Times New Roman" w:cs="Calibri"/>
          <w:noProof/>
        </w:rPr>
      </w:pPr>
      <w:r w:rsidRPr="00621588">
        <w:rPr>
          <w:rFonts w:ascii="Times New Roman" w:hAnsi="Times New Roman"/>
          <w:noProof/>
        </w:rPr>
        <w:t>Injection Volume</w:t>
      </w:r>
      <w:r w:rsidRPr="00621588">
        <w:rPr>
          <w:rFonts w:ascii="Times New Roman" w:hAnsi="Times New Roman"/>
          <w:noProof/>
        </w:rPr>
        <w:tab/>
        <w:t>: 10 µL</w:t>
      </w:r>
    </w:p>
    <w:p w:rsidR="00134E0E" w:rsidRPr="00B7522A" w:rsidRDefault="00134E0E" w:rsidP="00134E0E">
      <w:pPr>
        <w:autoSpaceDE w:val="0"/>
        <w:autoSpaceDN w:val="0"/>
        <w:adjustRightInd w:val="0"/>
        <w:spacing w:line="360" w:lineRule="auto"/>
        <w:ind w:left="3600" w:hanging="3600"/>
        <w:jc w:val="both"/>
        <w:rPr>
          <w:rFonts w:ascii="Times New Roman" w:hAnsi="Times New Roman"/>
          <w:noProof/>
        </w:rPr>
      </w:pPr>
      <w:r w:rsidRPr="00621588">
        <w:rPr>
          <w:rFonts w:ascii="Times New Roman" w:hAnsi="Times New Roman"/>
          <w:noProof/>
        </w:rPr>
        <w:t>Run time</w:t>
      </w:r>
      <w:r w:rsidRPr="00621588">
        <w:rPr>
          <w:rFonts w:ascii="Times New Roman" w:hAnsi="Times New Roman"/>
          <w:noProof/>
        </w:rPr>
        <w:tab/>
        <w:t>: 25 minutes</w:t>
      </w:r>
    </w:p>
    <w:p w:rsidR="00134E0E" w:rsidRPr="00B7522A" w:rsidRDefault="00134E0E" w:rsidP="00134E0E">
      <w:pPr>
        <w:autoSpaceDE w:val="0"/>
        <w:autoSpaceDN w:val="0"/>
        <w:adjustRightInd w:val="0"/>
        <w:spacing w:line="360" w:lineRule="auto"/>
        <w:ind w:left="3600" w:hanging="3600"/>
        <w:jc w:val="both"/>
        <w:rPr>
          <w:rFonts w:ascii="Times New Roman" w:hAnsi="Times New Roman"/>
          <w:noProof/>
        </w:rPr>
      </w:pPr>
      <w:r w:rsidRPr="00621588">
        <w:rPr>
          <w:rFonts w:ascii="Times New Roman" w:hAnsi="Times New Roman"/>
          <w:noProof/>
        </w:rPr>
        <w:t>Elution</w:t>
      </w:r>
      <w:r w:rsidRPr="00621588">
        <w:rPr>
          <w:rFonts w:ascii="Times New Roman" w:hAnsi="Times New Roman"/>
          <w:noProof/>
        </w:rPr>
        <w:tab/>
        <w:t>: Gradient</w:t>
      </w:r>
    </w:p>
    <w:p w:rsidR="00134E0E" w:rsidRPr="00B7522A" w:rsidRDefault="00134E0E" w:rsidP="00134E0E">
      <w:pPr>
        <w:autoSpaceDE w:val="0"/>
        <w:autoSpaceDN w:val="0"/>
        <w:adjustRightInd w:val="0"/>
        <w:spacing w:line="360" w:lineRule="auto"/>
        <w:ind w:left="3600" w:hanging="3600"/>
        <w:jc w:val="both"/>
        <w:rPr>
          <w:rFonts w:ascii="Times New Roman" w:hAnsi="Times New Roman"/>
          <w:noProof/>
        </w:rPr>
      </w:pPr>
      <w:r w:rsidRPr="00621588">
        <w:rPr>
          <w:rFonts w:ascii="Times New Roman" w:hAnsi="Times New Roman"/>
          <w:noProof/>
        </w:rPr>
        <w:t>Needle wash</w:t>
      </w:r>
      <w:r w:rsidRPr="00621588">
        <w:rPr>
          <w:rFonts w:ascii="Times New Roman" w:hAnsi="Times New Roman"/>
          <w:noProof/>
        </w:rPr>
        <w:tab/>
        <w:t>: Diluent</w:t>
      </w:r>
    </w:p>
    <w:p w:rsidR="00134E0E" w:rsidRPr="00B7522A" w:rsidRDefault="00134E0E" w:rsidP="00134E0E">
      <w:pPr>
        <w:autoSpaceDE w:val="0"/>
        <w:autoSpaceDN w:val="0"/>
        <w:adjustRightInd w:val="0"/>
        <w:spacing w:line="360" w:lineRule="auto"/>
        <w:ind w:left="3600" w:hanging="3600"/>
        <w:jc w:val="both"/>
        <w:rPr>
          <w:rFonts w:ascii="Times New Roman" w:hAnsi="Times New Roman"/>
          <w:noProof/>
        </w:rPr>
      </w:pPr>
      <w:r w:rsidRPr="00B7522A">
        <w:rPr>
          <w:rFonts w:ascii="Times New Roman" w:hAnsi="Times New Roman"/>
          <w:noProof/>
        </w:rPr>
        <w:t>Channel-A</w:t>
      </w:r>
      <w:r>
        <w:rPr>
          <w:rFonts w:ascii="Times New Roman" w:hAnsi="Times New Roman"/>
          <w:noProof/>
        </w:rPr>
        <w:tab/>
      </w:r>
      <w:r w:rsidRPr="00B7522A">
        <w:rPr>
          <w:rFonts w:ascii="Times New Roman" w:hAnsi="Times New Roman"/>
          <w:noProof/>
        </w:rPr>
        <w:t>: 50% Mobile phase-A</w:t>
      </w:r>
    </w:p>
    <w:p w:rsidR="00134E0E" w:rsidRPr="00B7522A" w:rsidRDefault="00134E0E" w:rsidP="00134E0E">
      <w:pPr>
        <w:autoSpaceDE w:val="0"/>
        <w:autoSpaceDN w:val="0"/>
        <w:adjustRightInd w:val="0"/>
        <w:spacing w:line="360" w:lineRule="auto"/>
        <w:ind w:left="3600" w:hanging="3600"/>
        <w:jc w:val="both"/>
        <w:rPr>
          <w:rFonts w:ascii="Times New Roman" w:hAnsi="Times New Roman"/>
          <w:noProof/>
        </w:rPr>
      </w:pPr>
      <w:r w:rsidRPr="00B7522A">
        <w:rPr>
          <w:rFonts w:ascii="Times New Roman" w:hAnsi="Times New Roman"/>
          <w:noProof/>
        </w:rPr>
        <w:t>Channel-A</w:t>
      </w:r>
      <w:r>
        <w:rPr>
          <w:rFonts w:ascii="Times New Roman" w:hAnsi="Times New Roman"/>
          <w:noProof/>
        </w:rPr>
        <w:tab/>
      </w:r>
      <w:r w:rsidRPr="00B7522A">
        <w:rPr>
          <w:rFonts w:ascii="Times New Roman" w:hAnsi="Times New Roman"/>
          <w:noProof/>
        </w:rPr>
        <w:t>: 50% Mobile phase-B</w:t>
      </w:r>
    </w:p>
    <w:p w:rsidR="00134E0E" w:rsidRPr="00B7522A" w:rsidRDefault="00134E0E" w:rsidP="00134E0E">
      <w:pPr>
        <w:autoSpaceDE w:val="0"/>
        <w:autoSpaceDN w:val="0"/>
        <w:adjustRightInd w:val="0"/>
        <w:spacing w:line="360" w:lineRule="auto"/>
        <w:ind w:left="3600" w:hanging="3600"/>
        <w:jc w:val="both"/>
        <w:rPr>
          <w:rFonts w:ascii="Times New Roman" w:hAnsi="Times New Roman"/>
          <w:noProof/>
        </w:rPr>
      </w:pPr>
      <w:r w:rsidRPr="00B7522A">
        <w:rPr>
          <w:rFonts w:ascii="Times New Roman" w:hAnsi="Times New Roman"/>
          <w:noProof/>
        </w:rPr>
        <w:t>Elution</w:t>
      </w:r>
      <w:r>
        <w:rPr>
          <w:rFonts w:ascii="Times New Roman" w:hAnsi="Times New Roman"/>
          <w:noProof/>
        </w:rPr>
        <w:tab/>
      </w:r>
      <w:r w:rsidRPr="00B7522A">
        <w:rPr>
          <w:rFonts w:ascii="Times New Roman" w:hAnsi="Times New Roman"/>
          <w:noProof/>
        </w:rPr>
        <w:t>: Isocratic</w:t>
      </w:r>
    </w:p>
    <w:p w:rsidR="00134E0E" w:rsidRPr="003A012B" w:rsidRDefault="00134E0E" w:rsidP="00134E0E">
      <w:pPr>
        <w:pStyle w:val="ListParagraph"/>
        <w:suppressAutoHyphens/>
        <w:spacing w:line="360" w:lineRule="auto"/>
        <w:ind w:left="0" w:right="283"/>
        <w:jc w:val="both"/>
        <w:rPr>
          <w:rFonts w:ascii="Times New Roman" w:hAnsi="Times New Roman"/>
          <w:noProof/>
        </w:rPr>
      </w:pPr>
      <w:r w:rsidRPr="002D013F">
        <w:rPr>
          <w:rFonts w:ascii="Times New Roman" w:eastAsia="CIDFont+F2" w:hAnsi="Times New Roman"/>
          <w:b/>
          <w:bCs/>
        </w:rPr>
        <w:t>Procedure:</w:t>
      </w:r>
    </w:p>
    <w:p w:rsidR="00134E0E" w:rsidRPr="002D013F" w:rsidRDefault="00134E0E" w:rsidP="00134E0E">
      <w:pPr>
        <w:autoSpaceDE w:val="0"/>
        <w:autoSpaceDN w:val="0"/>
        <w:adjustRightInd w:val="0"/>
        <w:spacing w:line="360" w:lineRule="auto"/>
        <w:jc w:val="both"/>
        <w:rPr>
          <w:rFonts w:ascii="Times New Roman" w:eastAsia="CIDFont+F2" w:hAnsi="Times New Roman"/>
        </w:rPr>
      </w:pPr>
      <w:r w:rsidRPr="002D013F">
        <w:rPr>
          <w:rFonts w:ascii="Times New Roman" w:eastAsia="CIDFont+F2" w:hAnsi="Times New Roman"/>
        </w:rPr>
        <w:t>Injected diluent as blank, standard solutions</w:t>
      </w:r>
      <w:r>
        <w:rPr>
          <w:rFonts w:ascii="Times New Roman" w:eastAsia="CIDFont+F2" w:hAnsi="Times New Roman"/>
        </w:rPr>
        <w:t>,</w:t>
      </w:r>
      <w:r w:rsidRPr="002D013F">
        <w:rPr>
          <w:rFonts w:ascii="Times New Roman" w:eastAsia="CIDFont+F2" w:hAnsi="Times New Roman"/>
        </w:rPr>
        <w:t xml:space="preserve">  and sample solution into the above chromatographic conditions.</w:t>
      </w:r>
    </w:p>
    <w:p w:rsidR="00134E0E" w:rsidRPr="002D013F" w:rsidRDefault="00134E0E" w:rsidP="00134E0E">
      <w:pPr>
        <w:autoSpaceDE w:val="0"/>
        <w:autoSpaceDN w:val="0"/>
        <w:adjustRightInd w:val="0"/>
        <w:spacing w:line="360" w:lineRule="auto"/>
        <w:jc w:val="both"/>
        <w:rPr>
          <w:rFonts w:ascii="Times New Roman" w:eastAsia="CIDFont+F2" w:hAnsi="Times New Roman"/>
          <w:b/>
          <w:bCs/>
        </w:rPr>
      </w:pPr>
      <w:r w:rsidRPr="002D013F">
        <w:rPr>
          <w:rFonts w:ascii="Times New Roman" w:eastAsia="CIDFont+F2" w:hAnsi="Times New Roman"/>
          <w:b/>
          <w:bCs/>
        </w:rPr>
        <w:t>Observation:</w:t>
      </w:r>
    </w:p>
    <w:p w:rsidR="00134E0E" w:rsidRPr="002D013F" w:rsidRDefault="00134E0E" w:rsidP="0089667C">
      <w:pPr>
        <w:pStyle w:val="ListParagraph"/>
        <w:numPr>
          <w:ilvl w:val="0"/>
          <w:numId w:val="6"/>
        </w:numPr>
        <w:autoSpaceDE w:val="0"/>
        <w:autoSpaceDN w:val="0"/>
        <w:adjustRightInd w:val="0"/>
        <w:spacing w:line="360" w:lineRule="auto"/>
        <w:ind w:left="360"/>
        <w:jc w:val="both"/>
        <w:rPr>
          <w:rFonts w:ascii="Times New Roman" w:eastAsia="CIDFont+F2" w:hAnsi="Times New Roman"/>
        </w:rPr>
      </w:pPr>
      <w:r w:rsidRPr="002D013F">
        <w:rPr>
          <w:rFonts w:ascii="Times New Roman" w:eastAsia="CIDFont+F2" w:hAnsi="Times New Roman"/>
        </w:rPr>
        <w:t xml:space="preserve">In the blank chromatogram </w:t>
      </w:r>
      <w:r>
        <w:rPr>
          <w:rFonts w:ascii="Times New Roman" w:eastAsia="CIDFont+F2" w:hAnsi="Times New Roman"/>
        </w:rPr>
        <w:t>n</w:t>
      </w:r>
      <w:r w:rsidRPr="002D013F">
        <w:rPr>
          <w:rFonts w:ascii="Times New Roman" w:eastAsia="CIDFont+F2" w:hAnsi="Times New Roman"/>
        </w:rPr>
        <w:t xml:space="preserve">o blank interference </w:t>
      </w:r>
      <w:r>
        <w:rPr>
          <w:rFonts w:ascii="Times New Roman" w:eastAsia="CIDFont+F2" w:hAnsi="Times New Roman"/>
        </w:rPr>
        <w:t xml:space="preserve">was </w:t>
      </w:r>
      <w:r w:rsidRPr="002D013F">
        <w:rPr>
          <w:rFonts w:ascii="Times New Roman" w:eastAsia="CIDFont+F2" w:hAnsi="Times New Roman"/>
        </w:rPr>
        <w:t xml:space="preserve">observed and </w:t>
      </w:r>
      <w:r>
        <w:rPr>
          <w:rFonts w:ascii="Times New Roman" w:eastAsia="CIDFont+F2" w:hAnsi="Times New Roman"/>
        </w:rPr>
        <w:t xml:space="preserve">the </w:t>
      </w:r>
      <w:r w:rsidRPr="002D013F">
        <w:rPr>
          <w:rFonts w:ascii="Times New Roman" w:eastAsia="CIDFont+F2" w:hAnsi="Times New Roman"/>
        </w:rPr>
        <w:t>base line also good.</w:t>
      </w:r>
    </w:p>
    <w:p w:rsidR="00134E0E" w:rsidRDefault="00134E0E" w:rsidP="0089667C">
      <w:pPr>
        <w:pStyle w:val="ListParagraph"/>
        <w:numPr>
          <w:ilvl w:val="0"/>
          <w:numId w:val="6"/>
        </w:numPr>
        <w:autoSpaceDE w:val="0"/>
        <w:autoSpaceDN w:val="0"/>
        <w:adjustRightInd w:val="0"/>
        <w:spacing w:line="360" w:lineRule="auto"/>
        <w:ind w:left="360"/>
        <w:jc w:val="both"/>
        <w:rPr>
          <w:rFonts w:ascii="Times New Roman" w:eastAsia="CIDFont+F2" w:hAnsi="Times New Roman"/>
        </w:rPr>
      </w:pPr>
      <w:r w:rsidRPr="002D013F">
        <w:rPr>
          <w:rFonts w:ascii="Times New Roman" w:eastAsia="CIDFont+F2" w:hAnsi="Times New Roman"/>
        </w:rPr>
        <w:t>In the standard chromatogram the phthalic acid component peak was eluted at</w:t>
      </w:r>
      <w:r>
        <w:rPr>
          <w:rFonts w:ascii="Times New Roman" w:eastAsia="CIDFont+F2" w:hAnsi="Times New Roman"/>
        </w:rPr>
        <w:t xml:space="preserve"> void volume,</w:t>
      </w:r>
      <w:r w:rsidRPr="002D013F">
        <w:rPr>
          <w:rFonts w:ascii="Times New Roman" w:eastAsia="CIDFont+F2" w:hAnsi="Times New Roman"/>
        </w:rPr>
        <w:t xml:space="preserve"> the retention time </w:t>
      </w:r>
      <w:r>
        <w:rPr>
          <w:rFonts w:ascii="Times New Roman" w:eastAsia="CIDFont+F2" w:hAnsi="Times New Roman"/>
        </w:rPr>
        <w:t xml:space="preserve">of </w:t>
      </w:r>
      <w:r w:rsidRPr="002D013F">
        <w:rPr>
          <w:rFonts w:ascii="Times New Roman" w:eastAsia="CIDFont+F2" w:hAnsi="Times New Roman"/>
        </w:rPr>
        <w:t xml:space="preserve">phthalic acid </w:t>
      </w:r>
      <w:r>
        <w:rPr>
          <w:rFonts w:ascii="Times New Roman" w:eastAsia="CIDFont+F2" w:hAnsi="Times New Roman"/>
        </w:rPr>
        <w:t>is 1.5</w:t>
      </w:r>
      <w:r w:rsidRPr="002D013F">
        <w:rPr>
          <w:rFonts w:ascii="Times New Roman" w:eastAsia="CIDFont+F2" w:hAnsi="Times New Roman"/>
        </w:rPr>
        <w:t xml:space="preserve"> minutes</w:t>
      </w:r>
      <w:r>
        <w:rPr>
          <w:rFonts w:ascii="Times New Roman" w:eastAsia="CIDFont+F2" w:hAnsi="Times New Roman"/>
        </w:rPr>
        <w:t>.</w:t>
      </w:r>
    </w:p>
    <w:p w:rsidR="00134E0E" w:rsidRDefault="00134E0E" w:rsidP="00134E0E">
      <w:pPr>
        <w:pStyle w:val="ListParagraph"/>
        <w:autoSpaceDE w:val="0"/>
        <w:autoSpaceDN w:val="0"/>
        <w:adjustRightInd w:val="0"/>
        <w:spacing w:line="360" w:lineRule="auto"/>
        <w:jc w:val="both"/>
        <w:rPr>
          <w:rFonts w:ascii="Times New Roman" w:eastAsia="CIDFont+F2" w:hAnsi="Times New Roman"/>
        </w:rPr>
      </w:pPr>
    </w:p>
    <w:p w:rsidR="00134E0E" w:rsidRDefault="00134E0E" w:rsidP="00134E0E">
      <w:pPr>
        <w:pStyle w:val="ListParagraph"/>
        <w:autoSpaceDE w:val="0"/>
        <w:autoSpaceDN w:val="0"/>
        <w:adjustRightInd w:val="0"/>
        <w:spacing w:line="360" w:lineRule="auto"/>
        <w:jc w:val="both"/>
        <w:rPr>
          <w:rFonts w:ascii="Times New Roman" w:eastAsia="CIDFont+F2" w:hAnsi="Times New Roman"/>
        </w:rPr>
      </w:pPr>
    </w:p>
    <w:p w:rsidR="00134E0E" w:rsidRDefault="00134E0E" w:rsidP="00134E0E">
      <w:pPr>
        <w:pStyle w:val="ListParagraph"/>
        <w:autoSpaceDE w:val="0"/>
        <w:autoSpaceDN w:val="0"/>
        <w:adjustRightInd w:val="0"/>
        <w:spacing w:line="360" w:lineRule="auto"/>
        <w:jc w:val="both"/>
        <w:rPr>
          <w:rFonts w:ascii="Times New Roman" w:eastAsia="CIDFont+F2" w:hAnsi="Times New Roman"/>
        </w:rPr>
      </w:pPr>
    </w:p>
    <w:p w:rsidR="00134E0E" w:rsidRDefault="00134E0E" w:rsidP="00134E0E">
      <w:pPr>
        <w:pStyle w:val="ListParagraph"/>
        <w:autoSpaceDE w:val="0"/>
        <w:autoSpaceDN w:val="0"/>
        <w:adjustRightInd w:val="0"/>
        <w:spacing w:line="360" w:lineRule="auto"/>
        <w:jc w:val="both"/>
        <w:rPr>
          <w:rFonts w:ascii="Times New Roman" w:eastAsia="CIDFont+F2" w:hAnsi="Times New Roman"/>
        </w:rPr>
      </w:pPr>
    </w:p>
    <w:p w:rsidR="00134E0E" w:rsidRDefault="00134E0E" w:rsidP="00134E0E">
      <w:pPr>
        <w:pStyle w:val="ListParagraph"/>
        <w:autoSpaceDE w:val="0"/>
        <w:autoSpaceDN w:val="0"/>
        <w:adjustRightInd w:val="0"/>
        <w:spacing w:line="360" w:lineRule="auto"/>
        <w:jc w:val="both"/>
        <w:rPr>
          <w:rFonts w:ascii="Times New Roman" w:eastAsia="CIDFont+F2" w:hAnsi="Times New Roman"/>
        </w:rPr>
      </w:pPr>
    </w:p>
    <w:p w:rsidR="00134E0E" w:rsidRDefault="00134E0E" w:rsidP="00134E0E">
      <w:pPr>
        <w:pStyle w:val="ListParagraph"/>
        <w:autoSpaceDE w:val="0"/>
        <w:autoSpaceDN w:val="0"/>
        <w:adjustRightInd w:val="0"/>
        <w:spacing w:line="360" w:lineRule="auto"/>
        <w:jc w:val="both"/>
        <w:rPr>
          <w:rFonts w:ascii="Times New Roman" w:eastAsia="CIDFont+F2" w:hAnsi="Times New Roman"/>
        </w:rPr>
      </w:pPr>
    </w:p>
    <w:p w:rsidR="00134E0E" w:rsidRDefault="00134E0E" w:rsidP="00134E0E">
      <w:pPr>
        <w:pStyle w:val="ListParagraph"/>
        <w:autoSpaceDE w:val="0"/>
        <w:autoSpaceDN w:val="0"/>
        <w:adjustRightInd w:val="0"/>
        <w:spacing w:line="360" w:lineRule="auto"/>
        <w:jc w:val="both"/>
        <w:rPr>
          <w:rFonts w:ascii="Times New Roman" w:eastAsia="CIDFont+F2" w:hAnsi="Times New Roman"/>
        </w:rPr>
      </w:pPr>
    </w:p>
    <w:p w:rsidR="00134E0E" w:rsidRDefault="00134E0E" w:rsidP="00134E0E">
      <w:pPr>
        <w:pStyle w:val="ListParagraph"/>
        <w:autoSpaceDE w:val="0"/>
        <w:autoSpaceDN w:val="0"/>
        <w:adjustRightInd w:val="0"/>
        <w:spacing w:line="360" w:lineRule="auto"/>
        <w:jc w:val="both"/>
        <w:rPr>
          <w:rFonts w:ascii="Times New Roman" w:eastAsia="CIDFont+F2" w:hAnsi="Times New Roman"/>
        </w:rPr>
      </w:pPr>
    </w:p>
    <w:p w:rsidR="00134E0E" w:rsidRPr="00DC2277" w:rsidRDefault="00134E0E" w:rsidP="00134E0E">
      <w:pPr>
        <w:pStyle w:val="ListParagraph"/>
        <w:autoSpaceDE w:val="0"/>
        <w:autoSpaceDN w:val="0"/>
        <w:adjustRightInd w:val="0"/>
        <w:spacing w:line="360" w:lineRule="auto"/>
        <w:jc w:val="both"/>
        <w:rPr>
          <w:rFonts w:ascii="Times New Roman" w:eastAsia="CIDFont+F2" w:hAnsi="Times New Roman"/>
        </w:rPr>
      </w:pPr>
    </w:p>
    <w:p w:rsidR="00134E0E" w:rsidRDefault="00134E0E" w:rsidP="00134E0E">
      <w:pPr>
        <w:pStyle w:val="ListParagraph"/>
        <w:tabs>
          <w:tab w:val="left" w:pos="1490"/>
        </w:tabs>
        <w:autoSpaceDE w:val="0"/>
        <w:autoSpaceDN w:val="0"/>
        <w:adjustRightInd w:val="0"/>
        <w:spacing w:line="360" w:lineRule="auto"/>
        <w:rPr>
          <w:rFonts w:ascii="Times New Roman" w:hAnsi="Times New Roman" w:cs="Calibri"/>
          <w:b/>
        </w:rPr>
      </w:pPr>
      <w:r>
        <w:rPr>
          <w:rFonts w:ascii="Times New Roman" w:eastAsia="CIDFont+F2" w:hAnsi="Times New Roman"/>
        </w:rPr>
        <w:lastRenderedPageBreak/>
        <w:tab/>
      </w:r>
      <w:r w:rsidRPr="003A012B">
        <w:rPr>
          <w:rFonts w:ascii="Times New Roman" w:hAnsi="Times New Roman" w:cs="Calibri"/>
          <w:b/>
        </w:rPr>
        <w:t xml:space="preserve">Typical </w:t>
      </w:r>
      <w:r w:rsidRPr="00CB2F34">
        <w:rPr>
          <w:rFonts w:ascii="Times New Roman" w:hAnsi="Times New Roman"/>
          <w:b/>
        </w:rPr>
        <w:t>Standard chromatogram of Phthalic acid</w:t>
      </w:r>
    </w:p>
    <w:p w:rsidR="00134E0E" w:rsidRDefault="00AC6D58" w:rsidP="00134E0E">
      <w:pPr>
        <w:pStyle w:val="NormalWeb"/>
      </w:pPr>
      <w:r w:rsidRPr="00621588">
        <w:rPr>
          <w:rFonts w:ascii="Aptos" w:hAnsi="Aptos"/>
          <w:noProof/>
          <w:sz w:val="22"/>
        </w:rPr>
        <w:drawing>
          <wp:inline distT="0" distB="0" distL="0" distR="0">
            <wp:extent cx="6029325" cy="2047875"/>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a:picLocks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29325" cy="2047875"/>
                    </a:xfrm>
                    <a:prstGeom prst="rect">
                      <a:avLst/>
                    </a:prstGeom>
                    <a:noFill/>
                    <a:ln>
                      <a:noFill/>
                    </a:ln>
                  </pic:spPr>
                </pic:pic>
              </a:graphicData>
            </a:graphic>
          </wp:inline>
        </w:drawing>
      </w:r>
    </w:p>
    <w:p w:rsidR="00134E0E" w:rsidRDefault="00134E0E" w:rsidP="00134E0E">
      <w:pPr>
        <w:pStyle w:val="ListParagraph"/>
        <w:suppressAutoHyphens/>
        <w:spacing w:line="360" w:lineRule="auto"/>
        <w:ind w:left="3" w:right="283"/>
        <w:jc w:val="both"/>
        <w:rPr>
          <w:rFonts w:ascii="Times New Roman" w:hAnsi="Times New Roman"/>
          <w:b/>
        </w:rPr>
      </w:pPr>
      <w:r w:rsidRPr="00F24E4E">
        <w:rPr>
          <w:rFonts w:ascii="Times New Roman" w:hAnsi="Times New Roman"/>
          <w:b/>
        </w:rPr>
        <w:t>Conclusion:</w:t>
      </w:r>
    </w:p>
    <w:p w:rsidR="00134E0E" w:rsidRDefault="00134E0E" w:rsidP="00134E0E">
      <w:pPr>
        <w:pStyle w:val="ListParagraph"/>
        <w:suppressAutoHyphens/>
        <w:spacing w:line="360" w:lineRule="auto"/>
        <w:ind w:left="3" w:right="283"/>
        <w:jc w:val="both"/>
        <w:rPr>
          <w:rFonts w:ascii="Times New Roman" w:hAnsi="Times New Roman"/>
          <w:bCs/>
        </w:rPr>
      </w:pPr>
      <w:r>
        <w:rPr>
          <w:rFonts w:ascii="Times New Roman" w:hAnsi="Times New Roman"/>
          <w:bCs/>
        </w:rPr>
        <w:t>Upon observing the above data here concluded that the main component peaks that of  phthalic acid, need to be eluted</w:t>
      </w:r>
      <w:r w:rsidRPr="00CB2F34">
        <w:rPr>
          <w:rFonts w:ascii="Times New Roman" w:hAnsi="Times New Roman"/>
          <w:bCs/>
        </w:rPr>
        <w:t xml:space="preserve"> in the</w:t>
      </w:r>
      <w:r>
        <w:rPr>
          <w:rFonts w:ascii="Times New Roman" w:hAnsi="Times New Roman"/>
          <w:bCs/>
        </w:rPr>
        <w:t xml:space="preserve"> established run time of</w:t>
      </w:r>
      <w:r w:rsidRPr="00CB2F34">
        <w:rPr>
          <w:rFonts w:ascii="Times New Roman" w:hAnsi="Times New Roman"/>
          <w:bCs/>
        </w:rPr>
        <w:t xml:space="preserve"> </w:t>
      </w:r>
      <w:r>
        <w:rPr>
          <w:rFonts w:ascii="Times New Roman" w:hAnsi="Times New Roman"/>
          <w:bCs/>
        </w:rPr>
        <w:t xml:space="preserve">the </w:t>
      </w:r>
      <w:r w:rsidRPr="00CB2F34">
        <w:rPr>
          <w:rFonts w:ascii="Times New Roman" w:hAnsi="Times New Roman"/>
          <w:bCs/>
        </w:rPr>
        <w:t>phthalic acid test procedure</w:t>
      </w:r>
      <w:r>
        <w:rPr>
          <w:rFonts w:ascii="Times New Roman" w:hAnsi="Times New Roman"/>
          <w:bCs/>
        </w:rPr>
        <w:t>.</w:t>
      </w:r>
    </w:p>
    <w:p w:rsidR="00134E0E" w:rsidRDefault="00134E0E" w:rsidP="00134E0E">
      <w:pPr>
        <w:pStyle w:val="ListParagraph"/>
        <w:suppressAutoHyphens/>
        <w:spacing w:line="360" w:lineRule="auto"/>
        <w:ind w:left="3" w:right="283"/>
        <w:jc w:val="both"/>
        <w:rPr>
          <w:rFonts w:ascii="Times New Roman" w:hAnsi="Times New Roman"/>
          <w:bCs/>
        </w:rPr>
      </w:pPr>
      <w:r w:rsidRPr="00F24E4E">
        <w:rPr>
          <w:rFonts w:ascii="Times New Roman" w:hAnsi="Times New Roman"/>
          <w:bCs/>
        </w:rPr>
        <w:t>Hence, further trials were taken up by changing a few instrumental parameters</w:t>
      </w:r>
      <w:r>
        <w:rPr>
          <w:rFonts w:ascii="Times New Roman" w:hAnsi="Times New Roman"/>
          <w:bCs/>
        </w:rPr>
        <w:t xml:space="preserve"> like mobile phase compositions and chromatographic </w:t>
      </w:r>
      <w:r w:rsidRPr="00CB2F34">
        <w:rPr>
          <w:rFonts w:ascii="Times New Roman" w:hAnsi="Times New Roman"/>
          <w:bCs/>
        </w:rPr>
        <w:t xml:space="preserve">conditions using HPLC to have better control on the methodology. </w:t>
      </w:r>
    </w:p>
    <w:p w:rsidR="00134E0E" w:rsidRDefault="00134E0E" w:rsidP="00134E0E">
      <w:pPr>
        <w:pStyle w:val="ListParagraph"/>
        <w:suppressAutoHyphens/>
        <w:spacing w:line="360" w:lineRule="auto"/>
        <w:ind w:left="3" w:right="283"/>
        <w:jc w:val="both"/>
        <w:rPr>
          <w:rFonts w:ascii="Times New Roman" w:hAnsi="Times New Roman"/>
          <w:b/>
        </w:rPr>
      </w:pPr>
      <w:r w:rsidRPr="00F24E4E">
        <w:rPr>
          <w:rFonts w:ascii="Times New Roman" w:hAnsi="Times New Roman"/>
          <w:b/>
        </w:rPr>
        <w:t>Trial-2</w:t>
      </w:r>
    </w:p>
    <w:p w:rsidR="00134E0E" w:rsidRPr="00F24E4E" w:rsidRDefault="00134E0E" w:rsidP="00134E0E">
      <w:pPr>
        <w:pStyle w:val="ListParagraph"/>
        <w:suppressAutoHyphens/>
        <w:spacing w:line="360" w:lineRule="auto"/>
        <w:ind w:left="3" w:right="283"/>
        <w:jc w:val="both"/>
        <w:rPr>
          <w:rFonts w:ascii="Times New Roman" w:hAnsi="Times New Roman"/>
        </w:rPr>
      </w:pPr>
      <w:r>
        <w:rPr>
          <w:rFonts w:ascii="Times New Roman" w:hAnsi="Times New Roman"/>
          <w:b/>
        </w:rPr>
        <w:t xml:space="preserve">Experimental Refer ARNo: </w:t>
      </w:r>
      <w:r w:rsidRPr="00F24E4E">
        <w:rPr>
          <w:rFonts w:ascii="Times New Roman" w:hAnsi="Times New Roman"/>
        </w:rPr>
        <w:t xml:space="preserve">Experiment No. / AR No: </w:t>
      </w:r>
      <w:r w:rsidRPr="00014342">
        <w:rPr>
          <w:rFonts w:ascii="Times New Roman" w:hAnsi="Times New Roman"/>
        </w:rPr>
        <w:t>EM-221</w:t>
      </w:r>
      <w:r>
        <w:rPr>
          <w:rFonts w:ascii="Times New Roman" w:hAnsi="Times New Roman"/>
        </w:rPr>
        <w:t>_</w:t>
      </w:r>
      <w:r w:rsidRPr="00014342">
        <w:rPr>
          <w:rFonts w:ascii="Times New Roman" w:hAnsi="Times New Roman"/>
        </w:rPr>
        <w:t>EM2-AMD-NB1</w:t>
      </w:r>
      <w:r>
        <w:rPr>
          <w:rFonts w:ascii="Times New Roman" w:hAnsi="Times New Roman"/>
        </w:rPr>
        <w:t>_219118.</w:t>
      </w:r>
    </w:p>
    <w:p w:rsidR="00134E0E" w:rsidRPr="00F24E4E" w:rsidRDefault="00134E0E" w:rsidP="00134E0E">
      <w:pPr>
        <w:pStyle w:val="ListParagraph"/>
        <w:suppressAutoHyphens/>
        <w:spacing w:line="360" w:lineRule="auto"/>
        <w:ind w:left="3" w:right="283"/>
        <w:jc w:val="both"/>
        <w:rPr>
          <w:rFonts w:ascii="Times New Roman" w:hAnsi="Times New Roman"/>
          <w:b/>
        </w:rPr>
      </w:pPr>
      <w:r w:rsidRPr="00F24E4E">
        <w:rPr>
          <w:rFonts w:ascii="Times New Roman" w:hAnsi="Times New Roman"/>
          <w:b/>
        </w:rPr>
        <w:t>Experimental:</w:t>
      </w:r>
      <w:r>
        <w:rPr>
          <w:rFonts w:ascii="Times New Roman" w:hAnsi="Times New Roman"/>
          <w:b/>
        </w:rPr>
        <w:t xml:space="preserve"> </w:t>
      </w:r>
      <w:r w:rsidRPr="005E0FE7">
        <w:rPr>
          <w:rFonts w:ascii="Times New Roman" w:hAnsi="Times New Roman"/>
          <w:bCs/>
        </w:rPr>
        <w:t>Refer Trail-</w:t>
      </w:r>
      <w:r>
        <w:rPr>
          <w:rFonts w:ascii="Times New Roman" w:hAnsi="Times New Roman"/>
          <w:bCs/>
        </w:rPr>
        <w:t>1</w:t>
      </w:r>
      <w:r w:rsidRPr="005E0FE7">
        <w:rPr>
          <w:rFonts w:ascii="Times New Roman" w:hAnsi="Times New Roman"/>
          <w:bCs/>
        </w:rPr>
        <w:t xml:space="preserve"> for</w:t>
      </w:r>
      <w:r w:rsidRPr="00036EE3">
        <w:rPr>
          <w:rFonts w:ascii="Times New Roman" w:hAnsi="Times New Roman"/>
          <w:bCs/>
        </w:rPr>
        <w:t xml:space="preserve"> solution preparations and mobile phase preparations.</w:t>
      </w:r>
    </w:p>
    <w:p w:rsidR="00134E0E" w:rsidRDefault="00134E0E" w:rsidP="00134E0E">
      <w:pPr>
        <w:spacing w:line="360" w:lineRule="auto"/>
        <w:jc w:val="both"/>
        <w:rPr>
          <w:rFonts w:ascii="Times New Roman" w:hAnsi="Times New Roman"/>
          <w:bCs/>
        </w:rPr>
      </w:pPr>
      <w:r w:rsidRPr="00F24E4E">
        <w:rPr>
          <w:rFonts w:ascii="Times New Roman" w:hAnsi="Times New Roman"/>
          <w:bCs/>
        </w:rPr>
        <w:t>Experimental work was initiated using the same</w:t>
      </w:r>
      <w:r>
        <w:rPr>
          <w:rFonts w:ascii="Times New Roman" w:hAnsi="Times New Roman"/>
          <w:bCs/>
        </w:rPr>
        <w:t xml:space="preserve"> column and flow rate, here </w:t>
      </w:r>
      <w:r w:rsidRPr="00F24E4E">
        <w:rPr>
          <w:rFonts w:ascii="Times New Roman" w:hAnsi="Times New Roman"/>
          <w:bCs/>
        </w:rPr>
        <w:t>modified</w:t>
      </w:r>
      <w:r>
        <w:rPr>
          <w:rFonts w:ascii="Times New Roman" w:hAnsi="Times New Roman"/>
          <w:bCs/>
        </w:rPr>
        <w:t xml:space="preserve"> the</w:t>
      </w:r>
      <w:r w:rsidRPr="00F24E4E">
        <w:rPr>
          <w:rFonts w:ascii="Times New Roman" w:hAnsi="Times New Roman"/>
          <w:bCs/>
        </w:rPr>
        <w:t xml:space="preserve"> mobile phase compositions. </w:t>
      </w:r>
    </w:p>
    <w:p w:rsidR="00134E0E" w:rsidRDefault="00134E0E" w:rsidP="00134E0E">
      <w:pPr>
        <w:spacing w:line="360" w:lineRule="auto"/>
        <w:jc w:val="both"/>
        <w:rPr>
          <w:rFonts w:ascii="Times New Roman" w:hAnsi="Times New Roman"/>
          <w:bCs/>
        </w:rPr>
      </w:pPr>
      <w:r>
        <w:rPr>
          <w:rFonts w:ascii="Times New Roman" w:hAnsi="Times New Roman"/>
          <w:bCs/>
        </w:rPr>
        <w:t>Modified conditions along with the chromatographic conditions are given below,</w:t>
      </w:r>
    </w:p>
    <w:p w:rsidR="00134E0E" w:rsidRPr="00621588" w:rsidRDefault="00134E0E" w:rsidP="00134E0E">
      <w:pPr>
        <w:autoSpaceDE w:val="0"/>
        <w:autoSpaceDN w:val="0"/>
        <w:adjustRightInd w:val="0"/>
        <w:spacing w:line="360" w:lineRule="auto"/>
        <w:jc w:val="both"/>
        <w:rPr>
          <w:rFonts w:ascii="Times New Roman" w:hAnsi="Times New Roman" w:cs="Calibri"/>
          <w:noProof/>
        </w:rPr>
      </w:pPr>
      <w:r w:rsidRPr="00621588">
        <w:rPr>
          <w:rFonts w:ascii="Times New Roman" w:hAnsi="Times New Roman"/>
          <w:b/>
          <w:noProof/>
        </w:rPr>
        <w:t>Chromatographic Conditions:</w:t>
      </w:r>
    </w:p>
    <w:p w:rsidR="00134E0E" w:rsidRPr="00621588" w:rsidRDefault="00134E0E" w:rsidP="00134E0E">
      <w:pPr>
        <w:autoSpaceDE w:val="0"/>
        <w:autoSpaceDN w:val="0"/>
        <w:adjustRightInd w:val="0"/>
        <w:spacing w:line="360" w:lineRule="auto"/>
        <w:ind w:left="3600" w:hanging="3600"/>
        <w:jc w:val="both"/>
        <w:rPr>
          <w:rFonts w:ascii="Times New Roman" w:hAnsi="Times New Roman" w:cs="Calibri"/>
          <w:noProof/>
        </w:rPr>
      </w:pPr>
      <w:r w:rsidRPr="00621588">
        <w:rPr>
          <w:rFonts w:ascii="Times New Roman" w:hAnsi="Times New Roman"/>
          <w:noProof/>
        </w:rPr>
        <w:t>Column</w:t>
      </w:r>
      <w:r w:rsidRPr="00621588">
        <w:rPr>
          <w:rFonts w:ascii="Times New Roman" w:hAnsi="Times New Roman"/>
          <w:noProof/>
        </w:rPr>
        <w:tab/>
        <w:t>: Eclipsed XDB 150*4.6,3.5micron</w:t>
      </w:r>
    </w:p>
    <w:p w:rsidR="00134E0E" w:rsidRPr="00621588" w:rsidRDefault="00134E0E" w:rsidP="00134E0E">
      <w:pPr>
        <w:autoSpaceDE w:val="0"/>
        <w:autoSpaceDN w:val="0"/>
        <w:adjustRightInd w:val="0"/>
        <w:spacing w:line="360" w:lineRule="auto"/>
        <w:ind w:left="3600" w:hanging="3600"/>
        <w:jc w:val="both"/>
        <w:rPr>
          <w:rFonts w:ascii="Times New Roman" w:hAnsi="Times New Roman" w:cs="Calibri"/>
          <w:noProof/>
        </w:rPr>
      </w:pPr>
      <w:r w:rsidRPr="00621588">
        <w:rPr>
          <w:rFonts w:ascii="Times New Roman" w:hAnsi="Times New Roman"/>
          <w:noProof/>
        </w:rPr>
        <w:t>Flow Rate</w:t>
      </w:r>
      <w:r w:rsidRPr="00621588">
        <w:rPr>
          <w:rFonts w:ascii="Times New Roman" w:hAnsi="Times New Roman"/>
          <w:noProof/>
        </w:rPr>
        <w:tab/>
        <w:t>: 1.0 mL/minute</w:t>
      </w:r>
    </w:p>
    <w:p w:rsidR="00134E0E" w:rsidRPr="005F55B6" w:rsidRDefault="00134E0E" w:rsidP="00134E0E">
      <w:pPr>
        <w:autoSpaceDE w:val="0"/>
        <w:autoSpaceDN w:val="0"/>
        <w:adjustRightInd w:val="0"/>
        <w:spacing w:line="360" w:lineRule="auto"/>
        <w:ind w:left="3600" w:hanging="3600"/>
        <w:jc w:val="both"/>
        <w:rPr>
          <w:rFonts w:ascii="Times New Roman" w:hAnsi="Times New Roman"/>
          <w:noProof/>
        </w:rPr>
      </w:pPr>
      <w:r w:rsidRPr="00621588">
        <w:rPr>
          <w:rFonts w:ascii="Times New Roman" w:hAnsi="Times New Roman"/>
          <w:noProof/>
        </w:rPr>
        <w:t>Wavelength</w:t>
      </w:r>
      <w:r w:rsidRPr="00621588">
        <w:rPr>
          <w:rFonts w:ascii="Times New Roman" w:hAnsi="Times New Roman"/>
          <w:noProof/>
        </w:rPr>
        <w:tab/>
        <w:t>: 235 nm</w:t>
      </w:r>
    </w:p>
    <w:p w:rsidR="00134E0E" w:rsidRPr="005F55B6" w:rsidRDefault="00134E0E" w:rsidP="00134E0E">
      <w:pPr>
        <w:autoSpaceDE w:val="0"/>
        <w:autoSpaceDN w:val="0"/>
        <w:adjustRightInd w:val="0"/>
        <w:spacing w:line="360" w:lineRule="auto"/>
        <w:ind w:left="3600" w:hanging="3600"/>
        <w:jc w:val="both"/>
        <w:rPr>
          <w:rFonts w:ascii="Times New Roman" w:hAnsi="Times New Roman"/>
          <w:noProof/>
        </w:rPr>
      </w:pPr>
      <w:r w:rsidRPr="00621588">
        <w:rPr>
          <w:rFonts w:ascii="Times New Roman" w:hAnsi="Times New Roman"/>
          <w:noProof/>
        </w:rPr>
        <w:t>Column Temperature</w:t>
      </w:r>
      <w:r w:rsidRPr="00621588">
        <w:rPr>
          <w:rFonts w:ascii="Times New Roman" w:hAnsi="Times New Roman"/>
          <w:noProof/>
        </w:rPr>
        <w:tab/>
        <w:t>: 30°C</w:t>
      </w:r>
    </w:p>
    <w:p w:rsidR="00134E0E" w:rsidRPr="005F55B6" w:rsidRDefault="00134E0E" w:rsidP="00134E0E">
      <w:pPr>
        <w:autoSpaceDE w:val="0"/>
        <w:autoSpaceDN w:val="0"/>
        <w:adjustRightInd w:val="0"/>
        <w:spacing w:line="360" w:lineRule="auto"/>
        <w:ind w:left="3600" w:hanging="3600"/>
        <w:jc w:val="both"/>
        <w:rPr>
          <w:rFonts w:ascii="Times New Roman" w:hAnsi="Times New Roman"/>
          <w:noProof/>
        </w:rPr>
      </w:pPr>
      <w:r w:rsidRPr="00621588">
        <w:rPr>
          <w:rFonts w:ascii="Times New Roman" w:hAnsi="Times New Roman"/>
          <w:noProof/>
        </w:rPr>
        <w:t>Sample Temperature</w:t>
      </w:r>
      <w:r w:rsidRPr="00621588">
        <w:rPr>
          <w:rFonts w:ascii="Times New Roman" w:hAnsi="Times New Roman"/>
          <w:noProof/>
        </w:rPr>
        <w:tab/>
        <w:t>: 25°C</w:t>
      </w:r>
    </w:p>
    <w:p w:rsidR="00134E0E" w:rsidRPr="005F55B6" w:rsidRDefault="00134E0E" w:rsidP="00134E0E">
      <w:pPr>
        <w:autoSpaceDE w:val="0"/>
        <w:autoSpaceDN w:val="0"/>
        <w:adjustRightInd w:val="0"/>
        <w:spacing w:line="360" w:lineRule="auto"/>
        <w:ind w:left="3600" w:hanging="3600"/>
        <w:jc w:val="both"/>
        <w:rPr>
          <w:rFonts w:ascii="Times New Roman" w:hAnsi="Times New Roman"/>
          <w:noProof/>
        </w:rPr>
      </w:pPr>
      <w:r w:rsidRPr="00621588">
        <w:rPr>
          <w:rFonts w:ascii="Times New Roman" w:hAnsi="Times New Roman"/>
          <w:noProof/>
        </w:rPr>
        <w:t>Injection Volume</w:t>
      </w:r>
      <w:r w:rsidRPr="00621588">
        <w:rPr>
          <w:rFonts w:ascii="Times New Roman" w:hAnsi="Times New Roman"/>
          <w:noProof/>
        </w:rPr>
        <w:tab/>
        <w:t>: 10 µL</w:t>
      </w:r>
    </w:p>
    <w:p w:rsidR="00134E0E" w:rsidRPr="005F55B6" w:rsidRDefault="00134E0E" w:rsidP="00134E0E">
      <w:pPr>
        <w:autoSpaceDE w:val="0"/>
        <w:autoSpaceDN w:val="0"/>
        <w:adjustRightInd w:val="0"/>
        <w:spacing w:line="360" w:lineRule="auto"/>
        <w:ind w:left="3600" w:hanging="3600"/>
        <w:jc w:val="both"/>
        <w:rPr>
          <w:rFonts w:ascii="Times New Roman" w:hAnsi="Times New Roman"/>
          <w:noProof/>
        </w:rPr>
      </w:pPr>
      <w:r w:rsidRPr="00621588">
        <w:rPr>
          <w:rFonts w:ascii="Times New Roman" w:hAnsi="Times New Roman"/>
          <w:noProof/>
        </w:rPr>
        <w:lastRenderedPageBreak/>
        <w:t>Run time</w:t>
      </w:r>
      <w:r w:rsidRPr="00621588">
        <w:rPr>
          <w:rFonts w:ascii="Times New Roman" w:hAnsi="Times New Roman"/>
          <w:noProof/>
        </w:rPr>
        <w:tab/>
        <w:t>: 25 minutes</w:t>
      </w:r>
    </w:p>
    <w:p w:rsidR="00134E0E" w:rsidRPr="005F55B6" w:rsidRDefault="00134E0E" w:rsidP="00134E0E">
      <w:pPr>
        <w:autoSpaceDE w:val="0"/>
        <w:autoSpaceDN w:val="0"/>
        <w:adjustRightInd w:val="0"/>
        <w:spacing w:line="360" w:lineRule="auto"/>
        <w:ind w:left="3600" w:hanging="3600"/>
        <w:jc w:val="both"/>
        <w:rPr>
          <w:rFonts w:ascii="Times New Roman" w:hAnsi="Times New Roman"/>
          <w:noProof/>
        </w:rPr>
      </w:pPr>
      <w:r w:rsidRPr="00621588">
        <w:rPr>
          <w:rFonts w:ascii="Times New Roman" w:hAnsi="Times New Roman"/>
          <w:noProof/>
        </w:rPr>
        <w:t>Elution</w:t>
      </w:r>
      <w:r w:rsidRPr="00621588">
        <w:rPr>
          <w:rFonts w:ascii="Times New Roman" w:hAnsi="Times New Roman"/>
          <w:noProof/>
        </w:rPr>
        <w:tab/>
        <w:t>: Gradient</w:t>
      </w:r>
    </w:p>
    <w:p w:rsidR="00134E0E" w:rsidRPr="005F55B6" w:rsidRDefault="00134E0E" w:rsidP="00134E0E">
      <w:pPr>
        <w:autoSpaceDE w:val="0"/>
        <w:autoSpaceDN w:val="0"/>
        <w:adjustRightInd w:val="0"/>
        <w:spacing w:line="360" w:lineRule="auto"/>
        <w:ind w:left="3600" w:hanging="3600"/>
        <w:jc w:val="both"/>
        <w:rPr>
          <w:rFonts w:ascii="Times New Roman" w:hAnsi="Times New Roman"/>
          <w:noProof/>
        </w:rPr>
      </w:pPr>
      <w:r w:rsidRPr="00621588">
        <w:rPr>
          <w:rFonts w:ascii="Times New Roman" w:hAnsi="Times New Roman"/>
          <w:noProof/>
        </w:rPr>
        <w:t>Needle wash</w:t>
      </w:r>
      <w:r w:rsidRPr="00621588">
        <w:rPr>
          <w:rFonts w:ascii="Times New Roman" w:hAnsi="Times New Roman"/>
          <w:noProof/>
        </w:rPr>
        <w:tab/>
        <w:t>: Diluent</w:t>
      </w:r>
    </w:p>
    <w:p w:rsidR="00134E0E" w:rsidRPr="005F55B6" w:rsidRDefault="00134E0E" w:rsidP="00134E0E">
      <w:pPr>
        <w:autoSpaceDE w:val="0"/>
        <w:autoSpaceDN w:val="0"/>
        <w:adjustRightInd w:val="0"/>
        <w:spacing w:line="360" w:lineRule="auto"/>
        <w:ind w:left="3600" w:hanging="3600"/>
        <w:jc w:val="both"/>
        <w:rPr>
          <w:rFonts w:ascii="Times New Roman" w:hAnsi="Times New Roman"/>
          <w:noProof/>
        </w:rPr>
      </w:pPr>
      <w:r w:rsidRPr="005F55B6">
        <w:rPr>
          <w:rFonts w:ascii="Times New Roman" w:hAnsi="Times New Roman"/>
          <w:noProof/>
        </w:rPr>
        <w:t>Channel-A</w:t>
      </w:r>
      <w:r>
        <w:rPr>
          <w:rFonts w:ascii="Times New Roman" w:hAnsi="Times New Roman"/>
          <w:noProof/>
        </w:rPr>
        <w:tab/>
      </w:r>
      <w:r w:rsidRPr="005F55B6">
        <w:rPr>
          <w:rFonts w:ascii="Times New Roman" w:hAnsi="Times New Roman"/>
          <w:noProof/>
        </w:rPr>
        <w:t>: 70% Mobile phase-A</w:t>
      </w:r>
    </w:p>
    <w:p w:rsidR="00134E0E" w:rsidRPr="005F55B6" w:rsidRDefault="00134E0E" w:rsidP="00134E0E">
      <w:pPr>
        <w:autoSpaceDE w:val="0"/>
        <w:autoSpaceDN w:val="0"/>
        <w:adjustRightInd w:val="0"/>
        <w:spacing w:line="360" w:lineRule="auto"/>
        <w:ind w:left="3600" w:hanging="3600"/>
        <w:jc w:val="both"/>
        <w:rPr>
          <w:rFonts w:ascii="Times New Roman" w:hAnsi="Times New Roman"/>
          <w:noProof/>
        </w:rPr>
      </w:pPr>
      <w:r w:rsidRPr="005F55B6">
        <w:rPr>
          <w:rFonts w:ascii="Times New Roman" w:hAnsi="Times New Roman"/>
          <w:noProof/>
        </w:rPr>
        <w:t>Channel-A</w:t>
      </w:r>
      <w:r>
        <w:rPr>
          <w:rFonts w:ascii="Times New Roman" w:hAnsi="Times New Roman"/>
          <w:noProof/>
        </w:rPr>
        <w:tab/>
      </w:r>
      <w:r w:rsidRPr="005F55B6">
        <w:rPr>
          <w:rFonts w:ascii="Times New Roman" w:hAnsi="Times New Roman"/>
          <w:noProof/>
        </w:rPr>
        <w:t>: 30% Mobile phase-B</w:t>
      </w:r>
    </w:p>
    <w:p w:rsidR="00134E0E" w:rsidRPr="005F55B6" w:rsidRDefault="00134E0E" w:rsidP="00134E0E">
      <w:pPr>
        <w:autoSpaceDE w:val="0"/>
        <w:autoSpaceDN w:val="0"/>
        <w:adjustRightInd w:val="0"/>
        <w:spacing w:line="360" w:lineRule="auto"/>
        <w:ind w:left="3600" w:hanging="3600"/>
        <w:jc w:val="both"/>
        <w:rPr>
          <w:rFonts w:ascii="Times New Roman" w:hAnsi="Times New Roman"/>
          <w:noProof/>
        </w:rPr>
      </w:pPr>
      <w:r w:rsidRPr="005F55B6">
        <w:rPr>
          <w:rFonts w:ascii="Times New Roman" w:hAnsi="Times New Roman"/>
          <w:noProof/>
        </w:rPr>
        <w:t>Elution</w:t>
      </w:r>
      <w:r>
        <w:rPr>
          <w:rFonts w:ascii="Times New Roman" w:hAnsi="Times New Roman"/>
          <w:noProof/>
        </w:rPr>
        <w:tab/>
      </w:r>
      <w:r w:rsidRPr="005F55B6">
        <w:rPr>
          <w:rFonts w:ascii="Times New Roman" w:hAnsi="Times New Roman"/>
          <w:noProof/>
        </w:rPr>
        <w:t>: Isocratic</w:t>
      </w:r>
    </w:p>
    <w:p w:rsidR="00134E0E" w:rsidRDefault="00134E0E" w:rsidP="00134E0E">
      <w:pPr>
        <w:autoSpaceDE w:val="0"/>
        <w:autoSpaceDN w:val="0"/>
        <w:adjustRightInd w:val="0"/>
        <w:rPr>
          <w:rFonts w:ascii="Times New Roman" w:hAnsi="Times New Roman" w:cs="Calibri"/>
          <w:bCs/>
          <w:noProof/>
        </w:rPr>
      </w:pPr>
    </w:p>
    <w:p w:rsidR="00134E0E" w:rsidRPr="008A6187" w:rsidRDefault="00134E0E" w:rsidP="00134E0E">
      <w:pPr>
        <w:autoSpaceDE w:val="0"/>
        <w:autoSpaceDN w:val="0"/>
        <w:adjustRightInd w:val="0"/>
        <w:rPr>
          <w:rFonts w:ascii="Times New Roman" w:hAnsi="Times New Roman"/>
          <w:b/>
          <w:noProof/>
        </w:rPr>
      </w:pPr>
      <w:r w:rsidRPr="008A6187">
        <w:rPr>
          <w:rFonts w:ascii="Times New Roman" w:hAnsi="Times New Roman"/>
          <w:b/>
          <w:noProof/>
        </w:rPr>
        <w:t xml:space="preserve">Sample set: </w:t>
      </w:r>
      <w:r w:rsidRPr="008A6187">
        <w:rPr>
          <w:rFonts w:ascii="Times New Roman" w:hAnsi="Times New Roman" w:cs="Calibri"/>
          <w:b/>
        </w:rPr>
        <w:t>39_18062024_RS_PA</w:t>
      </w:r>
    </w:p>
    <w:p w:rsidR="00134E0E" w:rsidRPr="00134E0E" w:rsidRDefault="00134E0E" w:rsidP="00134E0E">
      <w:pPr>
        <w:autoSpaceDE w:val="0"/>
        <w:autoSpaceDN w:val="0"/>
        <w:adjustRightInd w:val="0"/>
        <w:spacing w:line="360" w:lineRule="auto"/>
        <w:ind w:firstLine="720"/>
        <w:jc w:val="both"/>
        <w:rPr>
          <w:rFonts w:ascii="Times New Roman" w:hAnsi="Times New Roman"/>
          <w:noProof/>
          <w:sz w:val="12"/>
          <w:szCs w:val="12"/>
        </w:rPr>
      </w:pPr>
    </w:p>
    <w:p w:rsidR="00134E0E" w:rsidRPr="002D013F" w:rsidRDefault="00AC6D58" w:rsidP="00134E0E">
      <w:pPr>
        <w:pStyle w:val="ListParagraph"/>
        <w:autoSpaceDE w:val="0"/>
        <w:autoSpaceDN w:val="0"/>
        <w:adjustRightInd w:val="0"/>
        <w:spacing w:line="360" w:lineRule="auto"/>
        <w:ind w:left="-270"/>
        <w:jc w:val="both"/>
        <w:rPr>
          <w:rFonts w:ascii="Times New Roman" w:eastAsia="CIDFont+F2" w:hAnsi="Times New Roman"/>
        </w:rPr>
      </w:pPr>
      <w:r>
        <w:rPr>
          <w:noProof/>
          <w:sz w:val="22"/>
        </w:rPr>
        <w:drawing>
          <wp:inline distT="0" distB="0" distL="0" distR="0">
            <wp:extent cx="5924550" cy="2286000"/>
            <wp:effectExtent l="0" t="0" r="0" b="0"/>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referRelativeResize="0">
                      <a:picLocks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24550" cy="2286000"/>
                    </a:xfrm>
                    <a:prstGeom prst="rect">
                      <a:avLst/>
                    </a:prstGeom>
                    <a:noFill/>
                    <a:ln>
                      <a:noFill/>
                    </a:ln>
                  </pic:spPr>
                </pic:pic>
              </a:graphicData>
            </a:graphic>
          </wp:inline>
        </w:drawing>
      </w:r>
    </w:p>
    <w:p w:rsidR="00134E0E" w:rsidRPr="00CB2F34" w:rsidRDefault="00134E0E" w:rsidP="00134E0E">
      <w:pPr>
        <w:pStyle w:val="ListParagraph"/>
        <w:suppressAutoHyphens/>
        <w:spacing w:line="360" w:lineRule="auto"/>
        <w:ind w:left="3" w:right="283"/>
        <w:jc w:val="center"/>
        <w:rPr>
          <w:rFonts w:ascii="Times New Roman" w:hAnsi="Times New Roman"/>
          <w:b/>
        </w:rPr>
      </w:pPr>
      <w:r w:rsidRPr="00CB2F34">
        <w:rPr>
          <w:rFonts w:ascii="Times New Roman" w:hAnsi="Times New Roman"/>
          <w:b/>
        </w:rPr>
        <w:t>S</w:t>
      </w:r>
      <w:r>
        <w:rPr>
          <w:rFonts w:ascii="Times New Roman" w:hAnsi="Times New Roman"/>
          <w:b/>
        </w:rPr>
        <w:t>ample</w:t>
      </w:r>
      <w:r w:rsidRPr="00CB2F34">
        <w:rPr>
          <w:rFonts w:ascii="Times New Roman" w:hAnsi="Times New Roman"/>
          <w:b/>
        </w:rPr>
        <w:t xml:space="preserve"> chromatogram of Phthalic acid</w:t>
      </w:r>
      <w:r>
        <w:rPr>
          <w:rFonts w:ascii="Times New Roman" w:hAnsi="Times New Roman"/>
          <w:b/>
        </w:rPr>
        <w:t xml:space="preserve"> and MR1916 peaks.</w:t>
      </w:r>
    </w:p>
    <w:p w:rsidR="00134E0E" w:rsidRDefault="00134E0E" w:rsidP="00134E0E">
      <w:pPr>
        <w:pStyle w:val="ListParagraph"/>
        <w:suppressAutoHyphens/>
        <w:spacing w:line="360" w:lineRule="auto"/>
        <w:ind w:left="3" w:right="283"/>
        <w:rPr>
          <w:rFonts w:ascii="Times New Roman" w:hAnsi="Times New Roman"/>
          <w:b/>
        </w:rPr>
      </w:pPr>
      <w:r w:rsidRPr="00F24E4E">
        <w:rPr>
          <w:rFonts w:ascii="Times New Roman" w:hAnsi="Times New Roman"/>
          <w:b/>
        </w:rPr>
        <w:t>Conclusion:</w:t>
      </w:r>
    </w:p>
    <w:p w:rsidR="00134E0E" w:rsidRDefault="00134E0E" w:rsidP="00134E0E">
      <w:pPr>
        <w:pStyle w:val="ListParagraph"/>
        <w:suppressAutoHyphens/>
        <w:spacing w:line="360" w:lineRule="auto"/>
        <w:ind w:left="3" w:right="283"/>
        <w:jc w:val="both"/>
        <w:rPr>
          <w:rFonts w:ascii="Times New Roman" w:hAnsi="Times New Roman"/>
          <w:bCs/>
        </w:rPr>
      </w:pPr>
      <w:r>
        <w:rPr>
          <w:rFonts w:ascii="Times New Roman" w:hAnsi="Times New Roman"/>
          <w:bCs/>
        </w:rPr>
        <w:t xml:space="preserve">Upon observing the above data here concluded that the retention times of the phthalic acid peak eluted in void volume and MR1916 peaks eluted late with isocratic elution, so need to be optimized gradient elution. </w:t>
      </w:r>
      <w:r w:rsidRPr="00AE609C">
        <w:rPr>
          <w:rFonts w:ascii="Times New Roman" w:hAnsi="Times New Roman"/>
          <w:bCs/>
        </w:rPr>
        <w:t xml:space="preserve">Hence further trial </w:t>
      </w:r>
      <w:r>
        <w:rPr>
          <w:rFonts w:ascii="Times New Roman" w:hAnsi="Times New Roman"/>
          <w:bCs/>
        </w:rPr>
        <w:t>was taken</w:t>
      </w:r>
      <w:r w:rsidRPr="00AE609C">
        <w:rPr>
          <w:rFonts w:ascii="Times New Roman" w:hAnsi="Times New Roman"/>
          <w:bCs/>
        </w:rPr>
        <w:t xml:space="preserve"> up by changing</w:t>
      </w:r>
      <w:r>
        <w:rPr>
          <w:rFonts w:ascii="Times New Roman" w:hAnsi="Times New Roman"/>
          <w:bCs/>
        </w:rPr>
        <w:t xml:space="preserve"> the </w:t>
      </w:r>
      <w:r w:rsidRPr="00AE609C">
        <w:rPr>
          <w:rFonts w:ascii="Times New Roman" w:hAnsi="Times New Roman"/>
          <w:bCs/>
        </w:rPr>
        <w:t>mobile phase compositions</w:t>
      </w:r>
      <w:r>
        <w:rPr>
          <w:rFonts w:ascii="Times New Roman" w:hAnsi="Times New Roman"/>
          <w:bCs/>
        </w:rPr>
        <w:t xml:space="preserve"> by gradient elution </w:t>
      </w:r>
      <w:r w:rsidRPr="00AE609C">
        <w:rPr>
          <w:rFonts w:ascii="Times New Roman" w:hAnsi="Times New Roman"/>
          <w:bCs/>
        </w:rPr>
        <w:t>using HPLC</w:t>
      </w:r>
      <w:r>
        <w:rPr>
          <w:rFonts w:ascii="Times New Roman" w:hAnsi="Times New Roman"/>
          <w:bCs/>
        </w:rPr>
        <w:t>.</w:t>
      </w:r>
    </w:p>
    <w:p w:rsidR="00134E0E" w:rsidRPr="00F24E4E" w:rsidRDefault="00134E0E" w:rsidP="00134E0E">
      <w:pPr>
        <w:pStyle w:val="ListParagraph"/>
        <w:tabs>
          <w:tab w:val="left" w:pos="3370"/>
        </w:tabs>
        <w:suppressAutoHyphens/>
        <w:spacing w:line="360" w:lineRule="auto"/>
        <w:ind w:left="3" w:right="283"/>
        <w:jc w:val="both"/>
        <w:rPr>
          <w:rFonts w:ascii="Times New Roman" w:hAnsi="Times New Roman"/>
          <w:b/>
        </w:rPr>
      </w:pPr>
      <w:r w:rsidRPr="00F24E4E">
        <w:rPr>
          <w:rFonts w:ascii="Times New Roman" w:hAnsi="Times New Roman"/>
          <w:b/>
        </w:rPr>
        <w:t>Trial-3</w:t>
      </w:r>
    </w:p>
    <w:p w:rsidR="00134E0E" w:rsidRDefault="00134E0E" w:rsidP="00134E0E">
      <w:pPr>
        <w:pStyle w:val="ListParagraph"/>
        <w:suppressAutoHyphens/>
        <w:spacing w:line="360" w:lineRule="auto"/>
        <w:ind w:left="3" w:right="283"/>
        <w:jc w:val="both"/>
        <w:rPr>
          <w:rFonts w:ascii="Times New Roman" w:hAnsi="Times New Roman"/>
        </w:rPr>
      </w:pPr>
      <w:bookmarkStart w:id="10" w:name="_Hlk170228452"/>
      <w:r w:rsidRPr="00F24E4E">
        <w:rPr>
          <w:rFonts w:ascii="Times New Roman" w:hAnsi="Times New Roman"/>
        </w:rPr>
        <w:t xml:space="preserve">Experiment No. / AR No: Experiment No. / AR No: </w:t>
      </w:r>
      <w:r w:rsidRPr="00014342">
        <w:rPr>
          <w:rFonts w:ascii="Times New Roman" w:hAnsi="Times New Roman"/>
        </w:rPr>
        <w:t>EM-221 Capsules 1mg, 2mg, 3mg, 4mg and 7mg</w:t>
      </w:r>
      <w:r>
        <w:rPr>
          <w:rFonts w:ascii="Times New Roman" w:hAnsi="Times New Roman"/>
        </w:rPr>
        <w:t>-</w:t>
      </w:r>
      <w:r w:rsidRPr="00014342">
        <w:t xml:space="preserve"> </w:t>
      </w:r>
      <w:r w:rsidRPr="00014342">
        <w:rPr>
          <w:rFonts w:ascii="Times New Roman" w:hAnsi="Times New Roman"/>
        </w:rPr>
        <w:t>EM2-AMD-NB1</w:t>
      </w:r>
      <w:r>
        <w:rPr>
          <w:rFonts w:ascii="Times New Roman" w:hAnsi="Times New Roman"/>
        </w:rPr>
        <w:t>-219118.</w:t>
      </w:r>
    </w:p>
    <w:bookmarkEnd w:id="10"/>
    <w:p w:rsidR="00134E0E" w:rsidRPr="00F24E4E" w:rsidRDefault="00134E0E" w:rsidP="00134E0E">
      <w:pPr>
        <w:pStyle w:val="ListParagraph"/>
        <w:suppressAutoHyphens/>
        <w:spacing w:line="360" w:lineRule="auto"/>
        <w:ind w:left="3" w:right="283"/>
        <w:jc w:val="both"/>
        <w:rPr>
          <w:rFonts w:ascii="Times New Roman" w:hAnsi="Times New Roman"/>
          <w:b/>
        </w:rPr>
      </w:pPr>
      <w:r w:rsidRPr="00F24E4E">
        <w:rPr>
          <w:rFonts w:ascii="Times New Roman" w:hAnsi="Times New Roman"/>
          <w:b/>
        </w:rPr>
        <w:t>Experimental:</w:t>
      </w:r>
      <w:r>
        <w:rPr>
          <w:rFonts w:ascii="Times New Roman" w:hAnsi="Times New Roman"/>
          <w:b/>
        </w:rPr>
        <w:t xml:space="preserve"> </w:t>
      </w:r>
      <w:r w:rsidRPr="005E0FE7">
        <w:rPr>
          <w:rFonts w:ascii="Times New Roman" w:hAnsi="Times New Roman"/>
          <w:bCs/>
        </w:rPr>
        <w:t>Refer Trail-2 for</w:t>
      </w:r>
      <w:r w:rsidRPr="00036EE3">
        <w:rPr>
          <w:rFonts w:ascii="Times New Roman" w:hAnsi="Times New Roman"/>
          <w:bCs/>
        </w:rPr>
        <w:t xml:space="preserve"> solution preparations and mobile phase preparations.</w:t>
      </w:r>
    </w:p>
    <w:p w:rsidR="00134E0E" w:rsidRDefault="00134E0E" w:rsidP="00134E0E">
      <w:pPr>
        <w:spacing w:line="360" w:lineRule="auto"/>
        <w:jc w:val="both"/>
        <w:rPr>
          <w:rFonts w:ascii="Times New Roman" w:hAnsi="Times New Roman"/>
          <w:bCs/>
        </w:rPr>
      </w:pPr>
      <w:r w:rsidRPr="00F24E4E">
        <w:rPr>
          <w:rFonts w:ascii="Times New Roman" w:hAnsi="Times New Roman"/>
          <w:bCs/>
        </w:rPr>
        <w:t>Experimental work was initiated using the same</w:t>
      </w:r>
      <w:r>
        <w:rPr>
          <w:rFonts w:ascii="Times New Roman" w:hAnsi="Times New Roman"/>
          <w:bCs/>
        </w:rPr>
        <w:t xml:space="preserve"> column and flow rate, here </w:t>
      </w:r>
      <w:r w:rsidRPr="00F24E4E">
        <w:rPr>
          <w:rFonts w:ascii="Times New Roman" w:hAnsi="Times New Roman"/>
          <w:bCs/>
        </w:rPr>
        <w:t>modified</w:t>
      </w:r>
      <w:r>
        <w:rPr>
          <w:rFonts w:ascii="Times New Roman" w:hAnsi="Times New Roman"/>
          <w:bCs/>
        </w:rPr>
        <w:t xml:space="preserve"> the gradient program</w:t>
      </w:r>
      <w:r w:rsidRPr="00F24E4E">
        <w:rPr>
          <w:rFonts w:ascii="Times New Roman" w:hAnsi="Times New Roman"/>
          <w:bCs/>
        </w:rPr>
        <w:t>.</w:t>
      </w:r>
    </w:p>
    <w:p w:rsidR="00134E0E" w:rsidRDefault="00134E0E" w:rsidP="00134E0E">
      <w:pPr>
        <w:spacing w:line="360" w:lineRule="auto"/>
        <w:jc w:val="both"/>
        <w:rPr>
          <w:rFonts w:ascii="Times New Roman" w:hAnsi="Times New Roman"/>
          <w:bCs/>
        </w:rPr>
      </w:pPr>
      <w:r>
        <w:rPr>
          <w:rFonts w:ascii="Times New Roman" w:hAnsi="Times New Roman"/>
          <w:bCs/>
        </w:rPr>
        <w:lastRenderedPageBreak/>
        <w:t>Modified conditions along with the existing chromatographic conditions are given below,</w:t>
      </w:r>
    </w:p>
    <w:p w:rsidR="00134E0E" w:rsidRPr="00545126" w:rsidRDefault="00134E0E" w:rsidP="00134E0E">
      <w:pPr>
        <w:autoSpaceDE w:val="0"/>
        <w:autoSpaceDN w:val="0"/>
        <w:adjustRightInd w:val="0"/>
        <w:spacing w:line="360" w:lineRule="auto"/>
        <w:jc w:val="both"/>
        <w:rPr>
          <w:rFonts w:ascii="Times New Roman" w:hAnsi="Times New Roman" w:cs="Calibri"/>
          <w:noProof/>
        </w:rPr>
      </w:pPr>
      <w:r w:rsidRPr="00545126">
        <w:rPr>
          <w:rFonts w:ascii="Times New Roman" w:hAnsi="Times New Roman"/>
          <w:b/>
          <w:noProof/>
        </w:rPr>
        <w:t>Chromatographic Conditions:</w:t>
      </w:r>
    </w:p>
    <w:p w:rsidR="00134E0E" w:rsidRPr="00545126" w:rsidRDefault="00134E0E" w:rsidP="00134E0E">
      <w:pPr>
        <w:autoSpaceDE w:val="0"/>
        <w:autoSpaceDN w:val="0"/>
        <w:adjustRightInd w:val="0"/>
        <w:spacing w:line="360" w:lineRule="auto"/>
        <w:jc w:val="both"/>
        <w:rPr>
          <w:rFonts w:ascii="Times New Roman" w:hAnsi="Times New Roman" w:cs="Calibri"/>
          <w:noProof/>
        </w:rPr>
      </w:pPr>
      <w:r w:rsidRPr="00545126">
        <w:rPr>
          <w:rFonts w:ascii="Times New Roman" w:hAnsi="Times New Roman"/>
          <w:noProof/>
        </w:rPr>
        <w:t>Column</w:t>
      </w:r>
      <w:r w:rsidRPr="00545126">
        <w:rPr>
          <w:rFonts w:ascii="Times New Roman" w:hAnsi="Times New Roman"/>
          <w:noProof/>
        </w:rPr>
        <w:tab/>
      </w:r>
      <w:r>
        <w:rPr>
          <w:rFonts w:ascii="Times New Roman" w:hAnsi="Times New Roman"/>
          <w:noProof/>
        </w:rPr>
        <w:tab/>
      </w:r>
      <w:r>
        <w:rPr>
          <w:rFonts w:ascii="Times New Roman" w:hAnsi="Times New Roman"/>
          <w:noProof/>
        </w:rPr>
        <w:tab/>
      </w:r>
      <w:r w:rsidRPr="00545126">
        <w:rPr>
          <w:rFonts w:ascii="Times New Roman" w:hAnsi="Times New Roman"/>
          <w:noProof/>
        </w:rPr>
        <w:t>: Eclipsed XDB 150*4.6,3.5micron</w:t>
      </w:r>
    </w:p>
    <w:p w:rsidR="00134E0E" w:rsidRPr="00545126" w:rsidRDefault="00134E0E" w:rsidP="00134E0E">
      <w:pPr>
        <w:autoSpaceDE w:val="0"/>
        <w:autoSpaceDN w:val="0"/>
        <w:adjustRightInd w:val="0"/>
        <w:spacing w:line="360" w:lineRule="auto"/>
        <w:jc w:val="both"/>
        <w:rPr>
          <w:rFonts w:ascii="Times New Roman" w:hAnsi="Times New Roman" w:cs="Calibri"/>
          <w:noProof/>
        </w:rPr>
      </w:pPr>
      <w:r w:rsidRPr="00545126">
        <w:rPr>
          <w:rFonts w:ascii="Times New Roman" w:hAnsi="Times New Roman"/>
          <w:noProof/>
        </w:rPr>
        <w:t>Flow Rate</w:t>
      </w:r>
      <w:r w:rsidRPr="00545126">
        <w:rPr>
          <w:rFonts w:ascii="Times New Roman" w:hAnsi="Times New Roman"/>
          <w:noProof/>
        </w:rPr>
        <w:tab/>
      </w:r>
      <w:r w:rsidRPr="00545126">
        <w:rPr>
          <w:rFonts w:ascii="Times New Roman" w:hAnsi="Times New Roman"/>
          <w:noProof/>
        </w:rPr>
        <w:tab/>
      </w:r>
      <w:r w:rsidRPr="00545126">
        <w:rPr>
          <w:rFonts w:ascii="Times New Roman" w:hAnsi="Times New Roman"/>
          <w:noProof/>
        </w:rPr>
        <w:tab/>
        <w:t>: 1.0 mL/minute</w:t>
      </w:r>
    </w:p>
    <w:p w:rsidR="00134E0E" w:rsidRPr="00545126" w:rsidRDefault="00134E0E" w:rsidP="00134E0E">
      <w:pPr>
        <w:autoSpaceDE w:val="0"/>
        <w:autoSpaceDN w:val="0"/>
        <w:adjustRightInd w:val="0"/>
        <w:spacing w:line="360" w:lineRule="auto"/>
        <w:jc w:val="both"/>
        <w:rPr>
          <w:rFonts w:ascii="Times New Roman" w:hAnsi="Times New Roman" w:cs="Calibri"/>
          <w:noProof/>
        </w:rPr>
      </w:pPr>
      <w:r w:rsidRPr="00545126">
        <w:rPr>
          <w:rFonts w:ascii="Times New Roman" w:hAnsi="Times New Roman"/>
          <w:noProof/>
        </w:rPr>
        <w:t>Wavelength</w:t>
      </w:r>
      <w:r w:rsidRPr="00545126">
        <w:rPr>
          <w:rFonts w:ascii="Times New Roman" w:hAnsi="Times New Roman"/>
          <w:noProof/>
        </w:rPr>
        <w:tab/>
      </w:r>
      <w:r w:rsidRPr="00545126">
        <w:rPr>
          <w:rFonts w:ascii="Times New Roman" w:hAnsi="Times New Roman"/>
          <w:noProof/>
        </w:rPr>
        <w:tab/>
      </w:r>
      <w:r w:rsidRPr="00545126">
        <w:rPr>
          <w:rFonts w:ascii="Times New Roman" w:hAnsi="Times New Roman"/>
          <w:noProof/>
        </w:rPr>
        <w:tab/>
        <w:t>: 235 nm</w:t>
      </w:r>
    </w:p>
    <w:p w:rsidR="00134E0E" w:rsidRPr="00545126" w:rsidRDefault="00134E0E" w:rsidP="00134E0E">
      <w:pPr>
        <w:autoSpaceDE w:val="0"/>
        <w:autoSpaceDN w:val="0"/>
        <w:adjustRightInd w:val="0"/>
        <w:spacing w:line="360" w:lineRule="auto"/>
        <w:jc w:val="both"/>
        <w:rPr>
          <w:rFonts w:ascii="Times New Roman" w:hAnsi="Times New Roman" w:cs="Calibri"/>
          <w:noProof/>
        </w:rPr>
      </w:pPr>
      <w:r w:rsidRPr="00545126">
        <w:rPr>
          <w:rFonts w:ascii="Times New Roman" w:hAnsi="Times New Roman"/>
          <w:noProof/>
        </w:rPr>
        <w:t>Column Temperature</w:t>
      </w:r>
      <w:r w:rsidRPr="00545126">
        <w:rPr>
          <w:rFonts w:ascii="Times New Roman" w:hAnsi="Times New Roman"/>
          <w:noProof/>
        </w:rPr>
        <w:tab/>
      </w:r>
      <w:r w:rsidRPr="00545126">
        <w:rPr>
          <w:rFonts w:ascii="Times New Roman" w:hAnsi="Times New Roman"/>
          <w:noProof/>
        </w:rPr>
        <w:tab/>
        <w:t>: 30°C</w:t>
      </w:r>
    </w:p>
    <w:p w:rsidR="00134E0E" w:rsidRPr="00545126" w:rsidRDefault="00134E0E" w:rsidP="00134E0E">
      <w:pPr>
        <w:autoSpaceDE w:val="0"/>
        <w:autoSpaceDN w:val="0"/>
        <w:adjustRightInd w:val="0"/>
        <w:spacing w:line="360" w:lineRule="auto"/>
        <w:jc w:val="both"/>
        <w:rPr>
          <w:rFonts w:ascii="Times New Roman" w:hAnsi="Times New Roman" w:cs="Calibri"/>
          <w:noProof/>
        </w:rPr>
      </w:pPr>
      <w:r w:rsidRPr="00545126">
        <w:rPr>
          <w:rFonts w:ascii="Times New Roman" w:hAnsi="Times New Roman"/>
          <w:noProof/>
        </w:rPr>
        <w:t>Sample Temperature</w:t>
      </w:r>
      <w:r w:rsidRPr="00545126">
        <w:rPr>
          <w:rFonts w:ascii="Times New Roman" w:hAnsi="Times New Roman"/>
          <w:noProof/>
        </w:rPr>
        <w:tab/>
      </w:r>
      <w:r w:rsidRPr="00545126">
        <w:rPr>
          <w:rFonts w:ascii="Times New Roman" w:hAnsi="Times New Roman"/>
          <w:noProof/>
        </w:rPr>
        <w:tab/>
        <w:t>: 25°C</w:t>
      </w:r>
    </w:p>
    <w:p w:rsidR="00134E0E" w:rsidRPr="00545126" w:rsidRDefault="00134E0E" w:rsidP="00134E0E">
      <w:pPr>
        <w:autoSpaceDE w:val="0"/>
        <w:autoSpaceDN w:val="0"/>
        <w:adjustRightInd w:val="0"/>
        <w:spacing w:line="360" w:lineRule="auto"/>
        <w:jc w:val="both"/>
        <w:rPr>
          <w:rFonts w:ascii="Times New Roman" w:hAnsi="Times New Roman" w:cs="Calibri"/>
          <w:noProof/>
        </w:rPr>
      </w:pPr>
      <w:r w:rsidRPr="00545126">
        <w:rPr>
          <w:rFonts w:ascii="Times New Roman" w:hAnsi="Times New Roman"/>
          <w:noProof/>
        </w:rPr>
        <w:t>Injection Volume</w:t>
      </w:r>
      <w:r w:rsidRPr="00545126">
        <w:rPr>
          <w:rFonts w:ascii="Times New Roman" w:hAnsi="Times New Roman"/>
          <w:noProof/>
        </w:rPr>
        <w:tab/>
      </w:r>
      <w:r w:rsidRPr="00545126">
        <w:rPr>
          <w:rFonts w:ascii="Times New Roman" w:hAnsi="Times New Roman"/>
          <w:noProof/>
        </w:rPr>
        <w:tab/>
        <w:t>: 10 µL</w:t>
      </w:r>
    </w:p>
    <w:p w:rsidR="00134E0E" w:rsidRPr="00545126" w:rsidRDefault="00134E0E" w:rsidP="00134E0E">
      <w:pPr>
        <w:autoSpaceDE w:val="0"/>
        <w:autoSpaceDN w:val="0"/>
        <w:adjustRightInd w:val="0"/>
        <w:spacing w:line="360" w:lineRule="auto"/>
        <w:jc w:val="both"/>
        <w:rPr>
          <w:rFonts w:ascii="Times New Roman" w:hAnsi="Times New Roman" w:cs="Calibri"/>
          <w:noProof/>
        </w:rPr>
      </w:pPr>
      <w:r w:rsidRPr="00545126">
        <w:rPr>
          <w:rFonts w:ascii="Times New Roman" w:hAnsi="Times New Roman"/>
          <w:noProof/>
        </w:rPr>
        <w:t>Run time</w:t>
      </w:r>
      <w:r w:rsidRPr="00545126">
        <w:rPr>
          <w:rFonts w:ascii="Times New Roman" w:hAnsi="Times New Roman"/>
          <w:noProof/>
        </w:rPr>
        <w:tab/>
      </w:r>
      <w:r w:rsidRPr="00545126">
        <w:rPr>
          <w:rFonts w:ascii="Times New Roman" w:hAnsi="Times New Roman"/>
          <w:noProof/>
        </w:rPr>
        <w:tab/>
      </w:r>
      <w:r w:rsidRPr="00545126">
        <w:rPr>
          <w:rFonts w:ascii="Times New Roman" w:hAnsi="Times New Roman"/>
          <w:noProof/>
        </w:rPr>
        <w:tab/>
        <w:t>: 20 minutes</w:t>
      </w:r>
    </w:p>
    <w:p w:rsidR="00134E0E" w:rsidRPr="00545126" w:rsidRDefault="00134E0E" w:rsidP="00134E0E">
      <w:pPr>
        <w:autoSpaceDE w:val="0"/>
        <w:autoSpaceDN w:val="0"/>
        <w:adjustRightInd w:val="0"/>
        <w:spacing w:line="360" w:lineRule="auto"/>
        <w:jc w:val="both"/>
        <w:rPr>
          <w:rFonts w:ascii="Times New Roman" w:hAnsi="Times New Roman" w:cs="Calibri"/>
          <w:noProof/>
        </w:rPr>
      </w:pPr>
      <w:r w:rsidRPr="00545126">
        <w:rPr>
          <w:rFonts w:ascii="Times New Roman" w:hAnsi="Times New Roman"/>
          <w:noProof/>
        </w:rPr>
        <w:t>Elution</w:t>
      </w:r>
      <w:r w:rsidRPr="00545126">
        <w:rPr>
          <w:rFonts w:ascii="Times New Roman" w:hAnsi="Times New Roman"/>
          <w:noProof/>
        </w:rPr>
        <w:tab/>
      </w:r>
      <w:r w:rsidRPr="00545126">
        <w:rPr>
          <w:rFonts w:ascii="Times New Roman" w:hAnsi="Times New Roman"/>
          <w:noProof/>
        </w:rPr>
        <w:tab/>
      </w:r>
      <w:r w:rsidRPr="00545126">
        <w:rPr>
          <w:rFonts w:ascii="Times New Roman" w:hAnsi="Times New Roman"/>
          <w:noProof/>
        </w:rPr>
        <w:tab/>
      </w:r>
      <w:r w:rsidRPr="00545126">
        <w:rPr>
          <w:rFonts w:ascii="Times New Roman" w:hAnsi="Times New Roman"/>
          <w:noProof/>
        </w:rPr>
        <w:tab/>
        <w:t>: Gradient</w:t>
      </w:r>
    </w:p>
    <w:p w:rsidR="00134E0E" w:rsidRPr="00545126" w:rsidRDefault="00134E0E" w:rsidP="00134E0E">
      <w:pPr>
        <w:autoSpaceDE w:val="0"/>
        <w:autoSpaceDN w:val="0"/>
        <w:adjustRightInd w:val="0"/>
        <w:spacing w:line="360" w:lineRule="auto"/>
        <w:jc w:val="both"/>
        <w:rPr>
          <w:rFonts w:ascii="Times New Roman" w:hAnsi="Times New Roman" w:cs="Calibri"/>
          <w:noProof/>
        </w:rPr>
      </w:pPr>
      <w:r w:rsidRPr="00545126">
        <w:rPr>
          <w:rFonts w:ascii="Times New Roman" w:hAnsi="Times New Roman"/>
          <w:noProof/>
        </w:rPr>
        <w:t>Needle wash</w:t>
      </w:r>
      <w:r w:rsidRPr="00545126">
        <w:rPr>
          <w:rFonts w:ascii="Times New Roman" w:hAnsi="Times New Roman"/>
          <w:noProof/>
        </w:rPr>
        <w:tab/>
      </w:r>
      <w:r w:rsidRPr="00545126">
        <w:rPr>
          <w:rFonts w:ascii="Times New Roman" w:hAnsi="Times New Roman"/>
          <w:noProof/>
        </w:rPr>
        <w:tab/>
      </w:r>
      <w:r w:rsidRPr="00545126">
        <w:rPr>
          <w:rFonts w:ascii="Times New Roman" w:hAnsi="Times New Roman"/>
          <w:noProof/>
        </w:rPr>
        <w:tab/>
        <w:t>: Diluent</w:t>
      </w:r>
    </w:p>
    <w:p w:rsidR="00134E0E" w:rsidRDefault="00134E0E" w:rsidP="00134E0E">
      <w:pPr>
        <w:autoSpaceDE w:val="0"/>
        <w:autoSpaceDN w:val="0"/>
        <w:adjustRightInd w:val="0"/>
        <w:spacing w:line="360" w:lineRule="auto"/>
        <w:jc w:val="both"/>
        <w:rPr>
          <w:rFonts w:ascii="Times New Roman" w:hAnsi="Times New Roman"/>
          <w:b/>
          <w:noProof/>
        </w:rPr>
      </w:pPr>
      <w:r w:rsidRPr="00545126">
        <w:rPr>
          <w:rFonts w:ascii="Times New Roman" w:hAnsi="Times New Roman"/>
          <w:b/>
          <w:noProof/>
        </w:rPr>
        <w:t>Gradient program</w:t>
      </w:r>
    </w:p>
    <w:tbl>
      <w:tblPr>
        <w:tblW w:w="8384" w:type="dxa"/>
        <w:tblInd w:w="113" w:type="dxa"/>
        <w:tblLook w:val="04A0" w:firstRow="1" w:lastRow="0" w:firstColumn="1" w:lastColumn="0" w:noHBand="0" w:noVBand="1"/>
      </w:tblPr>
      <w:tblGrid>
        <w:gridCol w:w="2318"/>
        <w:gridCol w:w="1011"/>
        <w:gridCol w:w="1011"/>
        <w:gridCol w:w="1011"/>
        <w:gridCol w:w="1011"/>
        <w:gridCol w:w="1011"/>
        <w:gridCol w:w="1011"/>
      </w:tblGrid>
      <w:tr w:rsidR="00134E0E" w:rsidRPr="000A4071">
        <w:trPr>
          <w:trHeight w:val="318"/>
        </w:trPr>
        <w:tc>
          <w:tcPr>
            <w:tcW w:w="231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134E0E" w:rsidRPr="000A4071" w:rsidRDefault="00134E0E">
            <w:pPr>
              <w:jc w:val="center"/>
              <w:rPr>
                <w:rFonts w:ascii="Times New Roman" w:hAnsi="Times New Roman"/>
                <w:b/>
                <w:bCs/>
                <w:color w:val="000000"/>
              </w:rPr>
            </w:pPr>
            <w:r w:rsidRPr="000A4071">
              <w:rPr>
                <w:rFonts w:ascii="Times New Roman" w:hAnsi="Times New Roman"/>
                <w:b/>
                <w:bCs/>
                <w:noProof/>
                <w:color w:val="000000"/>
              </w:rPr>
              <w:t>Time</w:t>
            </w:r>
          </w:p>
        </w:tc>
        <w:tc>
          <w:tcPr>
            <w:tcW w:w="1011" w:type="dxa"/>
            <w:tcBorders>
              <w:top w:val="single" w:sz="4" w:space="0" w:color="auto"/>
              <w:left w:val="nil"/>
              <w:bottom w:val="single" w:sz="4" w:space="0" w:color="auto"/>
              <w:right w:val="single" w:sz="4" w:space="0" w:color="auto"/>
            </w:tcBorders>
            <w:shd w:val="clear" w:color="auto" w:fill="auto"/>
            <w:noWrap/>
            <w:vAlign w:val="bottom"/>
            <w:hideMark/>
          </w:tcPr>
          <w:p w:rsidR="00134E0E" w:rsidRPr="000A4071" w:rsidRDefault="00134E0E">
            <w:pPr>
              <w:jc w:val="center"/>
              <w:rPr>
                <w:rFonts w:ascii="Times New Roman" w:hAnsi="Times New Roman"/>
                <w:b/>
                <w:bCs/>
                <w:color w:val="000000"/>
              </w:rPr>
            </w:pPr>
            <w:r w:rsidRPr="000A4071">
              <w:rPr>
                <w:rFonts w:ascii="Times New Roman" w:hAnsi="Times New Roman" w:cs="Calibri"/>
                <w:b/>
                <w:bCs/>
                <w:noProof/>
                <w:color w:val="000000"/>
              </w:rPr>
              <w:t>0.01</w:t>
            </w:r>
          </w:p>
        </w:tc>
        <w:tc>
          <w:tcPr>
            <w:tcW w:w="1011" w:type="dxa"/>
            <w:tcBorders>
              <w:top w:val="single" w:sz="4" w:space="0" w:color="auto"/>
              <w:left w:val="nil"/>
              <w:bottom w:val="single" w:sz="4" w:space="0" w:color="auto"/>
              <w:right w:val="single" w:sz="4" w:space="0" w:color="auto"/>
            </w:tcBorders>
            <w:shd w:val="clear" w:color="auto" w:fill="auto"/>
            <w:noWrap/>
            <w:vAlign w:val="bottom"/>
            <w:hideMark/>
          </w:tcPr>
          <w:p w:rsidR="00134E0E" w:rsidRPr="000A4071" w:rsidRDefault="00134E0E">
            <w:pPr>
              <w:jc w:val="center"/>
              <w:rPr>
                <w:rFonts w:ascii="Times New Roman" w:hAnsi="Times New Roman"/>
                <w:b/>
                <w:bCs/>
                <w:color w:val="000000"/>
              </w:rPr>
            </w:pPr>
            <w:r w:rsidRPr="000A4071">
              <w:rPr>
                <w:rFonts w:ascii="Times New Roman" w:hAnsi="Times New Roman" w:cs="Calibri"/>
                <w:b/>
                <w:bCs/>
                <w:noProof/>
                <w:color w:val="000000"/>
              </w:rPr>
              <w:t>8</w:t>
            </w:r>
          </w:p>
        </w:tc>
        <w:tc>
          <w:tcPr>
            <w:tcW w:w="1011" w:type="dxa"/>
            <w:tcBorders>
              <w:top w:val="single" w:sz="4" w:space="0" w:color="auto"/>
              <w:left w:val="nil"/>
              <w:bottom w:val="single" w:sz="4" w:space="0" w:color="auto"/>
              <w:right w:val="single" w:sz="4" w:space="0" w:color="auto"/>
            </w:tcBorders>
            <w:shd w:val="clear" w:color="auto" w:fill="auto"/>
            <w:noWrap/>
            <w:vAlign w:val="bottom"/>
            <w:hideMark/>
          </w:tcPr>
          <w:p w:rsidR="00134E0E" w:rsidRPr="000A4071" w:rsidRDefault="00134E0E">
            <w:pPr>
              <w:jc w:val="center"/>
              <w:rPr>
                <w:rFonts w:ascii="Times New Roman" w:hAnsi="Times New Roman"/>
                <w:b/>
                <w:bCs/>
                <w:color w:val="000000"/>
              </w:rPr>
            </w:pPr>
            <w:r w:rsidRPr="000A4071">
              <w:rPr>
                <w:rFonts w:ascii="Times New Roman" w:hAnsi="Times New Roman" w:cs="Calibri"/>
                <w:b/>
                <w:bCs/>
                <w:noProof/>
                <w:color w:val="000000"/>
              </w:rPr>
              <w:t>10</w:t>
            </w:r>
          </w:p>
        </w:tc>
        <w:tc>
          <w:tcPr>
            <w:tcW w:w="1011" w:type="dxa"/>
            <w:tcBorders>
              <w:top w:val="single" w:sz="4" w:space="0" w:color="auto"/>
              <w:left w:val="nil"/>
              <w:bottom w:val="single" w:sz="4" w:space="0" w:color="auto"/>
              <w:right w:val="single" w:sz="4" w:space="0" w:color="auto"/>
            </w:tcBorders>
            <w:shd w:val="clear" w:color="auto" w:fill="auto"/>
            <w:noWrap/>
            <w:vAlign w:val="bottom"/>
            <w:hideMark/>
          </w:tcPr>
          <w:p w:rsidR="00134E0E" w:rsidRPr="000A4071" w:rsidRDefault="00134E0E">
            <w:pPr>
              <w:jc w:val="center"/>
              <w:rPr>
                <w:rFonts w:ascii="Times New Roman" w:hAnsi="Times New Roman"/>
                <w:b/>
                <w:bCs/>
                <w:color w:val="000000"/>
              </w:rPr>
            </w:pPr>
            <w:r w:rsidRPr="000A4071">
              <w:rPr>
                <w:rFonts w:ascii="Times New Roman" w:hAnsi="Times New Roman" w:cs="Calibri"/>
                <w:b/>
                <w:bCs/>
                <w:noProof/>
                <w:color w:val="000000"/>
              </w:rPr>
              <w:t>15</w:t>
            </w:r>
          </w:p>
        </w:tc>
        <w:tc>
          <w:tcPr>
            <w:tcW w:w="1011" w:type="dxa"/>
            <w:tcBorders>
              <w:top w:val="single" w:sz="4" w:space="0" w:color="auto"/>
              <w:left w:val="nil"/>
              <w:bottom w:val="single" w:sz="4" w:space="0" w:color="auto"/>
              <w:right w:val="single" w:sz="4" w:space="0" w:color="auto"/>
            </w:tcBorders>
            <w:shd w:val="clear" w:color="auto" w:fill="auto"/>
            <w:noWrap/>
            <w:vAlign w:val="bottom"/>
            <w:hideMark/>
          </w:tcPr>
          <w:p w:rsidR="00134E0E" w:rsidRPr="000A4071" w:rsidRDefault="00134E0E">
            <w:pPr>
              <w:jc w:val="center"/>
              <w:rPr>
                <w:rFonts w:ascii="Times New Roman" w:hAnsi="Times New Roman"/>
                <w:b/>
                <w:bCs/>
                <w:color w:val="000000"/>
              </w:rPr>
            </w:pPr>
            <w:r w:rsidRPr="000A4071">
              <w:rPr>
                <w:rFonts w:ascii="Times New Roman" w:hAnsi="Times New Roman" w:cs="Calibri"/>
                <w:b/>
                <w:bCs/>
                <w:noProof/>
                <w:color w:val="000000"/>
              </w:rPr>
              <w:t>16</w:t>
            </w:r>
          </w:p>
        </w:tc>
        <w:tc>
          <w:tcPr>
            <w:tcW w:w="1011" w:type="dxa"/>
            <w:tcBorders>
              <w:top w:val="single" w:sz="4" w:space="0" w:color="auto"/>
              <w:left w:val="nil"/>
              <w:bottom w:val="single" w:sz="4" w:space="0" w:color="auto"/>
              <w:right w:val="single" w:sz="4" w:space="0" w:color="auto"/>
            </w:tcBorders>
            <w:shd w:val="clear" w:color="auto" w:fill="auto"/>
            <w:noWrap/>
            <w:vAlign w:val="bottom"/>
            <w:hideMark/>
          </w:tcPr>
          <w:p w:rsidR="00134E0E" w:rsidRPr="000A4071" w:rsidRDefault="00134E0E">
            <w:pPr>
              <w:jc w:val="center"/>
              <w:rPr>
                <w:rFonts w:ascii="Times New Roman" w:hAnsi="Times New Roman"/>
                <w:b/>
                <w:bCs/>
                <w:color w:val="000000"/>
              </w:rPr>
            </w:pPr>
            <w:r w:rsidRPr="000A4071">
              <w:rPr>
                <w:rFonts w:ascii="Times New Roman" w:hAnsi="Times New Roman" w:cs="Calibri"/>
                <w:b/>
                <w:bCs/>
                <w:noProof/>
                <w:color w:val="000000"/>
              </w:rPr>
              <w:t>20</w:t>
            </w:r>
          </w:p>
        </w:tc>
      </w:tr>
      <w:tr w:rsidR="00134E0E" w:rsidRPr="000A4071">
        <w:trPr>
          <w:trHeight w:val="318"/>
        </w:trPr>
        <w:tc>
          <w:tcPr>
            <w:tcW w:w="2318" w:type="dxa"/>
            <w:tcBorders>
              <w:top w:val="nil"/>
              <w:left w:val="single" w:sz="4" w:space="0" w:color="auto"/>
              <w:bottom w:val="single" w:sz="4" w:space="0" w:color="auto"/>
              <w:right w:val="single" w:sz="4" w:space="0" w:color="auto"/>
            </w:tcBorders>
            <w:shd w:val="clear" w:color="auto" w:fill="auto"/>
            <w:noWrap/>
            <w:vAlign w:val="bottom"/>
            <w:hideMark/>
          </w:tcPr>
          <w:p w:rsidR="00134E0E" w:rsidRPr="000A4071" w:rsidRDefault="00134E0E">
            <w:pPr>
              <w:jc w:val="center"/>
              <w:rPr>
                <w:rFonts w:ascii="Times New Roman" w:hAnsi="Times New Roman"/>
                <w:b/>
                <w:bCs/>
                <w:color w:val="000000"/>
              </w:rPr>
            </w:pPr>
            <w:r w:rsidRPr="000A4071">
              <w:rPr>
                <w:rFonts w:ascii="Times New Roman" w:hAnsi="Times New Roman" w:cs="Calibri"/>
                <w:b/>
                <w:bCs/>
                <w:noProof/>
                <w:color w:val="000000"/>
              </w:rPr>
              <w:t>Mobile Phase A (%)</w:t>
            </w:r>
          </w:p>
        </w:tc>
        <w:tc>
          <w:tcPr>
            <w:tcW w:w="1011" w:type="dxa"/>
            <w:tcBorders>
              <w:top w:val="nil"/>
              <w:left w:val="nil"/>
              <w:bottom w:val="single" w:sz="4" w:space="0" w:color="auto"/>
              <w:right w:val="single" w:sz="4" w:space="0" w:color="auto"/>
            </w:tcBorders>
            <w:shd w:val="clear" w:color="auto" w:fill="auto"/>
            <w:noWrap/>
            <w:vAlign w:val="bottom"/>
            <w:hideMark/>
          </w:tcPr>
          <w:p w:rsidR="00134E0E" w:rsidRPr="000A4071" w:rsidRDefault="00134E0E">
            <w:pPr>
              <w:jc w:val="center"/>
              <w:rPr>
                <w:rFonts w:ascii="Times New Roman" w:hAnsi="Times New Roman"/>
                <w:color w:val="000000"/>
              </w:rPr>
            </w:pPr>
            <w:r w:rsidRPr="000A4071">
              <w:rPr>
                <w:rFonts w:ascii="Times New Roman" w:hAnsi="Times New Roman" w:cs="Calibri"/>
                <w:noProof/>
                <w:color w:val="000000"/>
              </w:rPr>
              <w:t>80</w:t>
            </w:r>
          </w:p>
        </w:tc>
        <w:tc>
          <w:tcPr>
            <w:tcW w:w="1011" w:type="dxa"/>
            <w:tcBorders>
              <w:top w:val="nil"/>
              <w:left w:val="nil"/>
              <w:bottom w:val="single" w:sz="4" w:space="0" w:color="auto"/>
              <w:right w:val="single" w:sz="4" w:space="0" w:color="auto"/>
            </w:tcBorders>
            <w:shd w:val="clear" w:color="auto" w:fill="auto"/>
            <w:noWrap/>
            <w:vAlign w:val="bottom"/>
            <w:hideMark/>
          </w:tcPr>
          <w:p w:rsidR="00134E0E" w:rsidRPr="000A4071" w:rsidRDefault="00134E0E">
            <w:pPr>
              <w:jc w:val="center"/>
              <w:rPr>
                <w:rFonts w:ascii="Times New Roman" w:hAnsi="Times New Roman"/>
                <w:color w:val="000000"/>
              </w:rPr>
            </w:pPr>
            <w:r w:rsidRPr="000A4071">
              <w:rPr>
                <w:rFonts w:ascii="Times New Roman" w:hAnsi="Times New Roman" w:cs="Calibri"/>
                <w:noProof/>
                <w:color w:val="000000"/>
              </w:rPr>
              <w:t>80</w:t>
            </w:r>
          </w:p>
        </w:tc>
        <w:tc>
          <w:tcPr>
            <w:tcW w:w="1011" w:type="dxa"/>
            <w:tcBorders>
              <w:top w:val="nil"/>
              <w:left w:val="nil"/>
              <w:bottom w:val="single" w:sz="4" w:space="0" w:color="auto"/>
              <w:right w:val="single" w:sz="4" w:space="0" w:color="auto"/>
            </w:tcBorders>
            <w:shd w:val="clear" w:color="auto" w:fill="auto"/>
            <w:noWrap/>
            <w:vAlign w:val="bottom"/>
            <w:hideMark/>
          </w:tcPr>
          <w:p w:rsidR="00134E0E" w:rsidRPr="000A4071" w:rsidRDefault="00134E0E">
            <w:pPr>
              <w:jc w:val="center"/>
              <w:rPr>
                <w:rFonts w:ascii="Times New Roman" w:hAnsi="Times New Roman"/>
                <w:color w:val="000000"/>
              </w:rPr>
            </w:pPr>
            <w:r w:rsidRPr="000A4071">
              <w:rPr>
                <w:rFonts w:ascii="Times New Roman" w:hAnsi="Times New Roman" w:cs="Calibri"/>
                <w:noProof/>
                <w:color w:val="000000"/>
              </w:rPr>
              <w:t>50</w:t>
            </w:r>
          </w:p>
        </w:tc>
        <w:tc>
          <w:tcPr>
            <w:tcW w:w="1011" w:type="dxa"/>
            <w:tcBorders>
              <w:top w:val="nil"/>
              <w:left w:val="nil"/>
              <w:bottom w:val="single" w:sz="4" w:space="0" w:color="auto"/>
              <w:right w:val="single" w:sz="4" w:space="0" w:color="auto"/>
            </w:tcBorders>
            <w:shd w:val="clear" w:color="auto" w:fill="auto"/>
            <w:noWrap/>
            <w:vAlign w:val="bottom"/>
            <w:hideMark/>
          </w:tcPr>
          <w:p w:rsidR="00134E0E" w:rsidRPr="000A4071" w:rsidRDefault="00134E0E">
            <w:pPr>
              <w:jc w:val="center"/>
              <w:rPr>
                <w:rFonts w:ascii="Times New Roman" w:hAnsi="Times New Roman"/>
                <w:color w:val="000000"/>
              </w:rPr>
            </w:pPr>
            <w:r w:rsidRPr="000A4071">
              <w:rPr>
                <w:rFonts w:ascii="Times New Roman" w:hAnsi="Times New Roman" w:cs="Calibri"/>
                <w:noProof/>
                <w:color w:val="000000"/>
              </w:rPr>
              <w:t>50</w:t>
            </w:r>
          </w:p>
        </w:tc>
        <w:tc>
          <w:tcPr>
            <w:tcW w:w="1011" w:type="dxa"/>
            <w:tcBorders>
              <w:top w:val="nil"/>
              <w:left w:val="nil"/>
              <w:bottom w:val="single" w:sz="4" w:space="0" w:color="auto"/>
              <w:right w:val="single" w:sz="4" w:space="0" w:color="auto"/>
            </w:tcBorders>
            <w:shd w:val="clear" w:color="auto" w:fill="auto"/>
            <w:noWrap/>
            <w:vAlign w:val="bottom"/>
            <w:hideMark/>
          </w:tcPr>
          <w:p w:rsidR="00134E0E" w:rsidRPr="000A4071" w:rsidRDefault="00134E0E">
            <w:pPr>
              <w:jc w:val="center"/>
              <w:rPr>
                <w:rFonts w:ascii="Times New Roman" w:hAnsi="Times New Roman"/>
                <w:color w:val="000000"/>
              </w:rPr>
            </w:pPr>
            <w:r w:rsidRPr="000A4071">
              <w:rPr>
                <w:rFonts w:ascii="Times New Roman" w:hAnsi="Times New Roman" w:cs="Calibri"/>
                <w:noProof/>
                <w:color w:val="000000"/>
              </w:rPr>
              <w:t>80</w:t>
            </w:r>
          </w:p>
        </w:tc>
        <w:tc>
          <w:tcPr>
            <w:tcW w:w="1011" w:type="dxa"/>
            <w:tcBorders>
              <w:top w:val="nil"/>
              <w:left w:val="nil"/>
              <w:bottom w:val="single" w:sz="4" w:space="0" w:color="auto"/>
              <w:right w:val="single" w:sz="4" w:space="0" w:color="auto"/>
            </w:tcBorders>
            <w:shd w:val="clear" w:color="auto" w:fill="auto"/>
            <w:noWrap/>
            <w:vAlign w:val="bottom"/>
            <w:hideMark/>
          </w:tcPr>
          <w:p w:rsidR="00134E0E" w:rsidRPr="000A4071" w:rsidRDefault="00134E0E">
            <w:pPr>
              <w:jc w:val="center"/>
              <w:rPr>
                <w:rFonts w:ascii="Times New Roman" w:hAnsi="Times New Roman"/>
                <w:color w:val="000000"/>
              </w:rPr>
            </w:pPr>
            <w:r w:rsidRPr="000A4071">
              <w:rPr>
                <w:rFonts w:ascii="Times New Roman" w:hAnsi="Times New Roman" w:cs="Calibri"/>
                <w:noProof/>
                <w:color w:val="000000"/>
              </w:rPr>
              <w:t>80</w:t>
            </w:r>
          </w:p>
        </w:tc>
      </w:tr>
      <w:tr w:rsidR="00134E0E" w:rsidRPr="000A4071">
        <w:trPr>
          <w:trHeight w:val="318"/>
        </w:trPr>
        <w:tc>
          <w:tcPr>
            <w:tcW w:w="2318" w:type="dxa"/>
            <w:tcBorders>
              <w:top w:val="nil"/>
              <w:left w:val="single" w:sz="4" w:space="0" w:color="auto"/>
              <w:bottom w:val="single" w:sz="4" w:space="0" w:color="auto"/>
              <w:right w:val="single" w:sz="4" w:space="0" w:color="auto"/>
            </w:tcBorders>
            <w:shd w:val="clear" w:color="auto" w:fill="auto"/>
            <w:noWrap/>
            <w:vAlign w:val="bottom"/>
            <w:hideMark/>
          </w:tcPr>
          <w:p w:rsidR="00134E0E" w:rsidRPr="000A4071" w:rsidRDefault="00134E0E">
            <w:pPr>
              <w:jc w:val="center"/>
              <w:rPr>
                <w:rFonts w:ascii="Times New Roman" w:hAnsi="Times New Roman"/>
                <w:b/>
                <w:bCs/>
                <w:color w:val="000000"/>
              </w:rPr>
            </w:pPr>
            <w:r w:rsidRPr="000A4071">
              <w:rPr>
                <w:rFonts w:ascii="Times New Roman" w:hAnsi="Times New Roman" w:cs="Calibri"/>
                <w:b/>
                <w:bCs/>
                <w:noProof/>
                <w:color w:val="000000"/>
              </w:rPr>
              <w:t>Mobile Phase B (%)</w:t>
            </w:r>
          </w:p>
        </w:tc>
        <w:tc>
          <w:tcPr>
            <w:tcW w:w="1011" w:type="dxa"/>
            <w:tcBorders>
              <w:top w:val="nil"/>
              <w:left w:val="nil"/>
              <w:bottom w:val="single" w:sz="4" w:space="0" w:color="auto"/>
              <w:right w:val="single" w:sz="4" w:space="0" w:color="auto"/>
            </w:tcBorders>
            <w:shd w:val="clear" w:color="auto" w:fill="auto"/>
            <w:noWrap/>
            <w:vAlign w:val="bottom"/>
            <w:hideMark/>
          </w:tcPr>
          <w:p w:rsidR="00134E0E" w:rsidRPr="000A4071" w:rsidRDefault="00134E0E">
            <w:pPr>
              <w:jc w:val="center"/>
              <w:rPr>
                <w:rFonts w:ascii="Times New Roman" w:hAnsi="Times New Roman"/>
                <w:color w:val="000000"/>
              </w:rPr>
            </w:pPr>
            <w:r w:rsidRPr="000A4071">
              <w:rPr>
                <w:rFonts w:ascii="Times New Roman" w:hAnsi="Times New Roman" w:cs="Calibri"/>
                <w:noProof/>
                <w:color w:val="000000"/>
              </w:rPr>
              <w:t>20</w:t>
            </w:r>
          </w:p>
        </w:tc>
        <w:tc>
          <w:tcPr>
            <w:tcW w:w="1011" w:type="dxa"/>
            <w:tcBorders>
              <w:top w:val="nil"/>
              <w:left w:val="nil"/>
              <w:bottom w:val="single" w:sz="4" w:space="0" w:color="auto"/>
              <w:right w:val="single" w:sz="4" w:space="0" w:color="auto"/>
            </w:tcBorders>
            <w:shd w:val="clear" w:color="auto" w:fill="auto"/>
            <w:noWrap/>
            <w:vAlign w:val="bottom"/>
            <w:hideMark/>
          </w:tcPr>
          <w:p w:rsidR="00134E0E" w:rsidRPr="000A4071" w:rsidRDefault="00134E0E">
            <w:pPr>
              <w:jc w:val="center"/>
              <w:rPr>
                <w:rFonts w:ascii="Times New Roman" w:hAnsi="Times New Roman"/>
                <w:color w:val="000000"/>
              </w:rPr>
            </w:pPr>
            <w:r w:rsidRPr="000A4071">
              <w:rPr>
                <w:rFonts w:ascii="Times New Roman" w:hAnsi="Times New Roman" w:cs="Calibri"/>
                <w:noProof/>
                <w:color w:val="000000"/>
              </w:rPr>
              <w:t>20</w:t>
            </w:r>
          </w:p>
        </w:tc>
        <w:tc>
          <w:tcPr>
            <w:tcW w:w="1011" w:type="dxa"/>
            <w:tcBorders>
              <w:top w:val="nil"/>
              <w:left w:val="nil"/>
              <w:bottom w:val="single" w:sz="4" w:space="0" w:color="auto"/>
              <w:right w:val="single" w:sz="4" w:space="0" w:color="auto"/>
            </w:tcBorders>
            <w:shd w:val="clear" w:color="auto" w:fill="auto"/>
            <w:noWrap/>
            <w:vAlign w:val="bottom"/>
            <w:hideMark/>
          </w:tcPr>
          <w:p w:rsidR="00134E0E" w:rsidRPr="000A4071" w:rsidRDefault="00134E0E">
            <w:pPr>
              <w:jc w:val="center"/>
              <w:rPr>
                <w:rFonts w:ascii="Times New Roman" w:hAnsi="Times New Roman"/>
                <w:color w:val="000000"/>
              </w:rPr>
            </w:pPr>
            <w:r w:rsidRPr="000A4071">
              <w:rPr>
                <w:rFonts w:ascii="Times New Roman" w:hAnsi="Times New Roman" w:cs="Calibri"/>
                <w:noProof/>
                <w:color w:val="000000"/>
              </w:rPr>
              <w:t>50</w:t>
            </w:r>
          </w:p>
        </w:tc>
        <w:tc>
          <w:tcPr>
            <w:tcW w:w="1011" w:type="dxa"/>
            <w:tcBorders>
              <w:top w:val="nil"/>
              <w:left w:val="nil"/>
              <w:bottom w:val="single" w:sz="4" w:space="0" w:color="auto"/>
              <w:right w:val="single" w:sz="4" w:space="0" w:color="auto"/>
            </w:tcBorders>
            <w:shd w:val="clear" w:color="auto" w:fill="auto"/>
            <w:noWrap/>
            <w:vAlign w:val="bottom"/>
            <w:hideMark/>
          </w:tcPr>
          <w:p w:rsidR="00134E0E" w:rsidRPr="000A4071" w:rsidRDefault="00134E0E">
            <w:pPr>
              <w:jc w:val="center"/>
              <w:rPr>
                <w:rFonts w:ascii="Times New Roman" w:hAnsi="Times New Roman"/>
                <w:color w:val="000000"/>
              </w:rPr>
            </w:pPr>
            <w:r w:rsidRPr="000A4071">
              <w:rPr>
                <w:rFonts w:ascii="Times New Roman" w:hAnsi="Times New Roman" w:cs="Calibri"/>
                <w:noProof/>
                <w:color w:val="000000"/>
              </w:rPr>
              <w:t>50</w:t>
            </w:r>
          </w:p>
        </w:tc>
        <w:tc>
          <w:tcPr>
            <w:tcW w:w="1011" w:type="dxa"/>
            <w:tcBorders>
              <w:top w:val="nil"/>
              <w:left w:val="nil"/>
              <w:bottom w:val="single" w:sz="4" w:space="0" w:color="auto"/>
              <w:right w:val="single" w:sz="4" w:space="0" w:color="auto"/>
            </w:tcBorders>
            <w:shd w:val="clear" w:color="auto" w:fill="auto"/>
            <w:noWrap/>
            <w:vAlign w:val="bottom"/>
            <w:hideMark/>
          </w:tcPr>
          <w:p w:rsidR="00134E0E" w:rsidRPr="000A4071" w:rsidRDefault="00134E0E">
            <w:pPr>
              <w:jc w:val="center"/>
              <w:rPr>
                <w:rFonts w:ascii="Times New Roman" w:hAnsi="Times New Roman"/>
                <w:color w:val="000000"/>
              </w:rPr>
            </w:pPr>
            <w:r w:rsidRPr="000A4071">
              <w:rPr>
                <w:rFonts w:ascii="Times New Roman" w:hAnsi="Times New Roman" w:cs="Calibri"/>
                <w:noProof/>
                <w:color w:val="000000"/>
              </w:rPr>
              <w:t>20</w:t>
            </w:r>
          </w:p>
        </w:tc>
        <w:tc>
          <w:tcPr>
            <w:tcW w:w="1011" w:type="dxa"/>
            <w:tcBorders>
              <w:top w:val="nil"/>
              <w:left w:val="nil"/>
              <w:bottom w:val="single" w:sz="4" w:space="0" w:color="auto"/>
              <w:right w:val="single" w:sz="4" w:space="0" w:color="auto"/>
            </w:tcBorders>
            <w:shd w:val="clear" w:color="auto" w:fill="auto"/>
            <w:noWrap/>
            <w:vAlign w:val="bottom"/>
            <w:hideMark/>
          </w:tcPr>
          <w:p w:rsidR="00134E0E" w:rsidRPr="000A4071" w:rsidRDefault="00134E0E">
            <w:pPr>
              <w:jc w:val="center"/>
              <w:rPr>
                <w:rFonts w:ascii="Times New Roman" w:hAnsi="Times New Roman"/>
                <w:color w:val="000000"/>
              </w:rPr>
            </w:pPr>
            <w:r w:rsidRPr="000A4071">
              <w:rPr>
                <w:rFonts w:ascii="Times New Roman" w:hAnsi="Times New Roman" w:cs="Calibri"/>
                <w:noProof/>
                <w:color w:val="000000"/>
              </w:rPr>
              <w:t>20</w:t>
            </w:r>
          </w:p>
        </w:tc>
      </w:tr>
    </w:tbl>
    <w:p w:rsidR="00134E0E" w:rsidRPr="00545126" w:rsidRDefault="00134E0E" w:rsidP="00134E0E">
      <w:pPr>
        <w:autoSpaceDE w:val="0"/>
        <w:autoSpaceDN w:val="0"/>
        <w:adjustRightInd w:val="0"/>
        <w:spacing w:line="360" w:lineRule="auto"/>
        <w:jc w:val="both"/>
        <w:rPr>
          <w:rFonts w:ascii="Times New Roman" w:hAnsi="Times New Roman" w:cs="Calibri"/>
          <w:noProof/>
        </w:rPr>
      </w:pPr>
    </w:p>
    <w:p w:rsidR="00134E0E" w:rsidRPr="002D013F" w:rsidRDefault="00134E0E" w:rsidP="00134E0E">
      <w:pPr>
        <w:autoSpaceDE w:val="0"/>
        <w:autoSpaceDN w:val="0"/>
        <w:adjustRightInd w:val="0"/>
        <w:spacing w:line="360" w:lineRule="auto"/>
        <w:jc w:val="both"/>
        <w:rPr>
          <w:rFonts w:ascii="Times New Roman" w:eastAsia="CIDFont+F2" w:hAnsi="Times New Roman"/>
          <w:b/>
          <w:bCs/>
        </w:rPr>
      </w:pPr>
      <w:r w:rsidRPr="002D013F">
        <w:rPr>
          <w:rFonts w:ascii="Times New Roman" w:eastAsia="CIDFont+F2" w:hAnsi="Times New Roman"/>
          <w:b/>
          <w:bCs/>
        </w:rPr>
        <w:t>Procedure:</w:t>
      </w:r>
    </w:p>
    <w:p w:rsidR="00134E0E" w:rsidRPr="002D013F" w:rsidRDefault="00134E0E" w:rsidP="00134E0E">
      <w:pPr>
        <w:autoSpaceDE w:val="0"/>
        <w:autoSpaceDN w:val="0"/>
        <w:adjustRightInd w:val="0"/>
        <w:spacing w:line="360" w:lineRule="auto"/>
        <w:jc w:val="both"/>
        <w:rPr>
          <w:rFonts w:ascii="Times New Roman" w:eastAsia="CIDFont+F2" w:hAnsi="Times New Roman"/>
        </w:rPr>
      </w:pPr>
      <w:r w:rsidRPr="002D013F">
        <w:rPr>
          <w:rFonts w:ascii="Times New Roman" w:eastAsia="CIDFont+F2" w:hAnsi="Times New Roman"/>
        </w:rPr>
        <w:t>Injected sample solution in single into the above chromatographic conditions.</w:t>
      </w:r>
    </w:p>
    <w:p w:rsidR="00134E0E" w:rsidRPr="002D013F" w:rsidRDefault="00134E0E" w:rsidP="00134E0E">
      <w:pPr>
        <w:autoSpaceDE w:val="0"/>
        <w:autoSpaceDN w:val="0"/>
        <w:adjustRightInd w:val="0"/>
        <w:spacing w:line="360" w:lineRule="auto"/>
        <w:jc w:val="both"/>
        <w:rPr>
          <w:rFonts w:ascii="Times New Roman" w:eastAsia="CIDFont+F2" w:hAnsi="Times New Roman"/>
          <w:b/>
          <w:bCs/>
        </w:rPr>
      </w:pPr>
      <w:r w:rsidRPr="002D013F">
        <w:rPr>
          <w:rFonts w:ascii="Times New Roman" w:eastAsia="CIDFont+F2" w:hAnsi="Times New Roman"/>
          <w:b/>
          <w:bCs/>
        </w:rPr>
        <w:t>Observation:</w:t>
      </w:r>
    </w:p>
    <w:p w:rsidR="00134E0E" w:rsidRPr="002D013F" w:rsidRDefault="00134E0E" w:rsidP="0089667C">
      <w:pPr>
        <w:pStyle w:val="ListParagraph"/>
        <w:numPr>
          <w:ilvl w:val="0"/>
          <w:numId w:val="6"/>
        </w:numPr>
        <w:autoSpaceDE w:val="0"/>
        <w:autoSpaceDN w:val="0"/>
        <w:adjustRightInd w:val="0"/>
        <w:spacing w:line="360" w:lineRule="auto"/>
        <w:ind w:left="360"/>
        <w:jc w:val="both"/>
        <w:rPr>
          <w:rFonts w:ascii="Times New Roman" w:eastAsia="CIDFont+F2" w:hAnsi="Times New Roman"/>
        </w:rPr>
      </w:pPr>
      <w:r w:rsidRPr="002D013F">
        <w:rPr>
          <w:rFonts w:ascii="Times New Roman" w:eastAsia="CIDFont+F2" w:hAnsi="Times New Roman"/>
        </w:rPr>
        <w:t>In the sample chromatogram</w:t>
      </w:r>
      <w:r>
        <w:rPr>
          <w:rFonts w:ascii="Times New Roman" w:eastAsia="CIDFont+F2" w:hAnsi="Times New Roman"/>
        </w:rPr>
        <w:t>,</w:t>
      </w:r>
      <w:r w:rsidRPr="002D013F">
        <w:rPr>
          <w:rFonts w:ascii="Times New Roman" w:eastAsia="CIDFont+F2" w:hAnsi="Times New Roman"/>
        </w:rPr>
        <w:t xml:space="preserve"> the phthalic acid component peak and </w:t>
      </w:r>
      <w:r>
        <w:rPr>
          <w:rFonts w:ascii="Times New Roman" w:eastAsia="CIDFont+F2" w:hAnsi="Times New Roman"/>
        </w:rPr>
        <w:t xml:space="preserve"> m</w:t>
      </w:r>
      <w:r w:rsidRPr="002D013F">
        <w:rPr>
          <w:rFonts w:ascii="Times New Roman" w:eastAsia="CIDFont+F2" w:hAnsi="Times New Roman"/>
        </w:rPr>
        <w:t xml:space="preserve">ain component MR1916 peaks are eluted at the retention time of </w:t>
      </w:r>
      <w:r>
        <w:rPr>
          <w:rFonts w:ascii="Times New Roman" w:eastAsia="CIDFont+F2" w:hAnsi="Times New Roman"/>
        </w:rPr>
        <w:t>3.080</w:t>
      </w:r>
      <w:r w:rsidRPr="002D013F">
        <w:rPr>
          <w:rFonts w:ascii="Times New Roman" w:eastAsia="CIDFont+F2" w:hAnsi="Times New Roman"/>
        </w:rPr>
        <w:t xml:space="preserve"> and 1</w:t>
      </w:r>
      <w:r>
        <w:rPr>
          <w:rFonts w:ascii="Times New Roman" w:eastAsia="CIDFont+F2" w:hAnsi="Times New Roman"/>
        </w:rPr>
        <w:t>3</w:t>
      </w:r>
      <w:r w:rsidRPr="002D013F">
        <w:rPr>
          <w:rFonts w:ascii="Times New Roman" w:eastAsia="CIDFont+F2" w:hAnsi="Times New Roman"/>
        </w:rPr>
        <w:t>.</w:t>
      </w:r>
      <w:r>
        <w:rPr>
          <w:rFonts w:ascii="Times New Roman" w:eastAsia="CIDFont+F2" w:hAnsi="Times New Roman"/>
        </w:rPr>
        <w:t>185</w:t>
      </w:r>
      <w:r w:rsidRPr="002D013F">
        <w:rPr>
          <w:rFonts w:ascii="Times New Roman" w:eastAsia="CIDFont+F2" w:hAnsi="Times New Roman"/>
        </w:rPr>
        <w:t>.</w:t>
      </w:r>
    </w:p>
    <w:p w:rsidR="00134E0E" w:rsidRPr="002D013F" w:rsidRDefault="00134E0E" w:rsidP="0089667C">
      <w:pPr>
        <w:pStyle w:val="ListParagraph"/>
        <w:numPr>
          <w:ilvl w:val="0"/>
          <w:numId w:val="6"/>
        </w:numPr>
        <w:autoSpaceDE w:val="0"/>
        <w:autoSpaceDN w:val="0"/>
        <w:adjustRightInd w:val="0"/>
        <w:spacing w:line="360" w:lineRule="auto"/>
        <w:ind w:left="360"/>
        <w:jc w:val="both"/>
        <w:rPr>
          <w:rFonts w:ascii="Times New Roman" w:eastAsia="CIDFont+F2" w:hAnsi="Times New Roman"/>
        </w:rPr>
      </w:pPr>
      <w:r>
        <w:rPr>
          <w:rFonts w:ascii="Times New Roman" w:eastAsia="CIDFont+F2" w:hAnsi="Times New Roman"/>
        </w:rPr>
        <w:t>The retention</w:t>
      </w:r>
      <w:r w:rsidRPr="002D013F">
        <w:rPr>
          <w:rFonts w:ascii="Times New Roman" w:eastAsia="CIDFont+F2" w:hAnsi="Times New Roman"/>
        </w:rPr>
        <w:t xml:space="preserve"> times of the components are</w:t>
      </w:r>
      <w:r>
        <w:rPr>
          <w:rFonts w:ascii="Times New Roman" w:eastAsia="CIDFont+F2" w:hAnsi="Times New Roman"/>
        </w:rPr>
        <w:t xml:space="preserve"> not</w:t>
      </w:r>
      <w:r w:rsidRPr="002D013F">
        <w:rPr>
          <w:rFonts w:ascii="Times New Roman" w:eastAsia="CIDFont+F2" w:hAnsi="Times New Roman"/>
        </w:rPr>
        <w:t xml:space="preserve"> </w:t>
      </w:r>
      <w:r w:rsidR="00BF6820" w:rsidRPr="002D013F">
        <w:rPr>
          <w:rFonts w:ascii="Times New Roman" w:eastAsia="CIDFont+F2" w:hAnsi="Times New Roman"/>
        </w:rPr>
        <w:t>satisf</w:t>
      </w:r>
      <w:r w:rsidR="00BF6820">
        <w:rPr>
          <w:rFonts w:ascii="Times New Roman" w:eastAsia="CIDFont+F2" w:hAnsi="Times New Roman"/>
        </w:rPr>
        <w:t>actory,</w:t>
      </w:r>
      <w:r>
        <w:rPr>
          <w:rFonts w:ascii="Times New Roman" w:eastAsia="CIDFont+F2" w:hAnsi="Times New Roman"/>
        </w:rPr>
        <w:t xml:space="preserve"> </w:t>
      </w:r>
      <w:r w:rsidRPr="002D013F">
        <w:rPr>
          <w:rFonts w:ascii="Times New Roman" w:eastAsia="CIDFont+F2" w:hAnsi="Times New Roman"/>
        </w:rPr>
        <w:t xml:space="preserve"> </w:t>
      </w:r>
      <w:r>
        <w:rPr>
          <w:rFonts w:ascii="Times New Roman" w:eastAsia="CIDFont+F2" w:hAnsi="Times New Roman"/>
        </w:rPr>
        <w:t>and</w:t>
      </w:r>
      <w:r w:rsidRPr="002D013F">
        <w:rPr>
          <w:rFonts w:ascii="Times New Roman" w:eastAsia="CIDFont+F2" w:hAnsi="Times New Roman"/>
        </w:rPr>
        <w:t xml:space="preserve"> </w:t>
      </w:r>
      <w:r>
        <w:rPr>
          <w:rFonts w:ascii="Times New Roman" w:eastAsia="CIDFont+F2" w:hAnsi="Times New Roman"/>
        </w:rPr>
        <w:t xml:space="preserve">the </w:t>
      </w:r>
      <w:r w:rsidRPr="002D013F">
        <w:rPr>
          <w:rFonts w:ascii="Times New Roman" w:eastAsia="CIDFont+F2" w:hAnsi="Times New Roman"/>
        </w:rPr>
        <w:t>peak shape</w:t>
      </w:r>
      <w:r>
        <w:rPr>
          <w:rFonts w:ascii="Times New Roman" w:eastAsia="CIDFont+F2" w:hAnsi="Times New Roman"/>
        </w:rPr>
        <w:t xml:space="preserve"> </w:t>
      </w:r>
      <w:r w:rsidRPr="002D013F">
        <w:rPr>
          <w:rFonts w:ascii="Times New Roman" w:eastAsia="CIDFont+F2" w:hAnsi="Times New Roman"/>
        </w:rPr>
        <w:t xml:space="preserve">of the phthalic acid </w:t>
      </w:r>
      <w:r>
        <w:rPr>
          <w:rFonts w:ascii="Times New Roman" w:eastAsia="CIDFont+F2" w:hAnsi="Times New Roman"/>
        </w:rPr>
        <w:t xml:space="preserve">was </w:t>
      </w:r>
      <w:r w:rsidRPr="002D013F">
        <w:rPr>
          <w:rFonts w:ascii="Times New Roman" w:eastAsia="CIDFont+F2" w:hAnsi="Times New Roman"/>
        </w:rPr>
        <w:t>not good.</w:t>
      </w:r>
    </w:p>
    <w:p w:rsidR="00134E0E" w:rsidRPr="002D013F" w:rsidRDefault="00AC6D58" w:rsidP="00134E0E">
      <w:pPr>
        <w:autoSpaceDE w:val="0"/>
        <w:autoSpaceDN w:val="0"/>
        <w:adjustRightInd w:val="0"/>
        <w:spacing w:line="360" w:lineRule="auto"/>
        <w:jc w:val="both"/>
        <w:rPr>
          <w:rFonts w:ascii="Times New Roman" w:eastAsia="CIDFont+F2" w:hAnsi="Times New Roman"/>
        </w:rPr>
      </w:pPr>
      <w:r>
        <w:rPr>
          <w:noProof/>
          <w:sz w:val="22"/>
        </w:rPr>
        <w:lastRenderedPageBreak/>
        <w:drawing>
          <wp:inline distT="0" distB="0" distL="0" distR="0">
            <wp:extent cx="5638800" cy="1905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38800" cy="1905000"/>
                    </a:xfrm>
                    <a:prstGeom prst="rect">
                      <a:avLst/>
                    </a:prstGeom>
                    <a:noFill/>
                    <a:ln>
                      <a:noFill/>
                    </a:ln>
                  </pic:spPr>
                </pic:pic>
              </a:graphicData>
            </a:graphic>
          </wp:inline>
        </w:drawing>
      </w:r>
    </w:p>
    <w:p w:rsidR="00134E0E" w:rsidRPr="00CB2F34" w:rsidRDefault="00134E0E" w:rsidP="00134E0E">
      <w:pPr>
        <w:pStyle w:val="ListParagraph"/>
        <w:suppressAutoHyphens/>
        <w:spacing w:line="360" w:lineRule="auto"/>
        <w:ind w:left="3" w:right="283"/>
        <w:jc w:val="center"/>
        <w:rPr>
          <w:rFonts w:ascii="Times New Roman" w:hAnsi="Times New Roman"/>
          <w:b/>
        </w:rPr>
      </w:pPr>
      <w:r w:rsidRPr="00CB2F34">
        <w:rPr>
          <w:rFonts w:ascii="Times New Roman" w:hAnsi="Times New Roman"/>
          <w:b/>
        </w:rPr>
        <w:t>S</w:t>
      </w:r>
      <w:r>
        <w:rPr>
          <w:rFonts w:ascii="Times New Roman" w:hAnsi="Times New Roman"/>
          <w:b/>
        </w:rPr>
        <w:t>ample</w:t>
      </w:r>
      <w:r w:rsidRPr="00CB2F34">
        <w:rPr>
          <w:rFonts w:ascii="Times New Roman" w:hAnsi="Times New Roman"/>
          <w:b/>
        </w:rPr>
        <w:t xml:space="preserve"> chromatogram of Phthalic acid</w:t>
      </w:r>
      <w:r>
        <w:rPr>
          <w:rFonts w:ascii="Times New Roman" w:hAnsi="Times New Roman"/>
          <w:b/>
        </w:rPr>
        <w:t xml:space="preserve"> and MR1916 peaks.</w:t>
      </w:r>
    </w:p>
    <w:p w:rsidR="00134E0E" w:rsidRDefault="00134E0E" w:rsidP="00134E0E">
      <w:pPr>
        <w:pStyle w:val="ListParagraph"/>
        <w:suppressAutoHyphens/>
        <w:spacing w:line="360" w:lineRule="auto"/>
        <w:ind w:left="3" w:right="283"/>
        <w:jc w:val="both"/>
        <w:rPr>
          <w:rFonts w:ascii="Times New Roman" w:hAnsi="Times New Roman"/>
          <w:b/>
        </w:rPr>
      </w:pPr>
      <w:r w:rsidRPr="00F24E4E">
        <w:rPr>
          <w:rFonts w:ascii="Times New Roman" w:hAnsi="Times New Roman"/>
          <w:b/>
        </w:rPr>
        <w:t>Conclusion:</w:t>
      </w:r>
    </w:p>
    <w:p w:rsidR="00134E0E" w:rsidRDefault="00134E0E" w:rsidP="00134E0E">
      <w:pPr>
        <w:pStyle w:val="ListParagraph"/>
        <w:suppressAutoHyphens/>
        <w:spacing w:line="360" w:lineRule="auto"/>
        <w:ind w:left="3" w:right="283"/>
        <w:jc w:val="both"/>
        <w:rPr>
          <w:rFonts w:ascii="Times New Roman" w:hAnsi="Times New Roman"/>
          <w:bCs/>
        </w:rPr>
      </w:pPr>
      <w:r w:rsidRPr="00112865">
        <w:rPr>
          <w:rFonts w:ascii="Times New Roman" w:hAnsi="Times New Roman"/>
          <w:bCs/>
        </w:rPr>
        <w:t>Based on the above observations, it is concluded that peak shapes of phthalic acid &amp; MR1916 peaks are not good. Therefore, it should optimize the gradient program for better peak shapes of phthalic acid &amp; MR1916.</w:t>
      </w:r>
    </w:p>
    <w:p w:rsidR="00134E0E" w:rsidRPr="00112865" w:rsidRDefault="00134E0E" w:rsidP="00134E0E">
      <w:pPr>
        <w:pStyle w:val="ListParagraph"/>
        <w:suppressAutoHyphens/>
        <w:spacing w:line="360" w:lineRule="auto"/>
        <w:ind w:left="3" w:right="283"/>
        <w:jc w:val="both"/>
        <w:rPr>
          <w:rFonts w:ascii="Times New Roman" w:hAnsi="Times New Roman"/>
          <w:bCs/>
        </w:rPr>
      </w:pPr>
      <w:r w:rsidRPr="000F609F">
        <w:rPr>
          <w:rFonts w:ascii="Times New Roman" w:hAnsi="Times New Roman"/>
          <w:bCs/>
        </w:rPr>
        <w:t xml:space="preserve">It is proposed to taken up </w:t>
      </w:r>
      <w:r w:rsidR="00BF6820" w:rsidRPr="000F609F">
        <w:rPr>
          <w:rFonts w:ascii="Times New Roman" w:hAnsi="Times New Roman"/>
          <w:bCs/>
        </w:rPr>
        <w:t>further</w:t>
      </w:r>
      <w:r w:rsidRPr="000F609F">
        <w:rPr>
          <w:rFonts w:ascii="Times New Roman" w:hAnsi="Times New Roman"/>
          <w:bCs/>
        </w:rPr>
        <w:t xml:space="preserve"> trails by changing the </w:t>
      </w:r>
      <w:r w:rsidR="00BF6820" w:rsidRPr="000F609F">
        <w:rPr>
          <w:rFonts w:ascii="Times New Roman" w:hAnsi="Times New Roman"/>
          <w:bCs/>
        </w:rPr>
        <w:t>gradient</w:t>
      </w:r>
      <w:r w:rsidRPr="000F609F">
        <w:rPr>
          <w:rFonts w:ascii="Times New Roman" w:hAnsi="Times New Roman"/>
          <w:bCs/>
        </w:rPr>
        <w:t xml:space="preserve"> program with Inertsil ODS-</w:t>
      </w:r>
      <w:r>
        <w:rPr>
          <w:rFonts w:ascii="Times New Roman" w:hAnsi="Times New Roman"/>
          <w:bCs/>
        </w:rPr>
        <w:t>3V</w:t>
      </w:r>
      <w:r w:rsidRPr="000F609F">
        <w:rPr>
          <w:rFonts w:ascii="Times New Roman" w:hAnsi="Times New Roman"/>
          <w:bCs/>
        </w:rPr>
        <w:t xml:space="preserve"> 5µ, 4.6 X 250 mm column.</w:t>
      </w:r>
    </w:p>
    <w:p w:rsidR="00134E0E" w:rsidRDefault="00134E0E" w:rsidP="00134E0E">
      <w:pPr>
        <w:pStyle w:val="ListParagraph"/>
        <w:suppressAutoHyphens/>
        <w:spacing w:line="360" w:lineRule="auto"/>
        <w:ind w:left="3" w:right="283"/>
        <w:jc w:val="both"/>
        <w:rPr>
          <w:rFonts w:ascii="Times New Roman" w:hAnsi="Times New Roman"/>
          <w:b/>
        </w:rPr>
      </w:pPr>
    </w:p>
    <w:p w:rsidR="00134E0E" w:rsidRPr="00F24E4E" w:rsidRDefault="00134E0E" w:rsidP="00134E0E">
      <w:pPr>
        <w:pStyle w:val="ListParagraph"/>
        <w:suppressAutoHyphens/>
        <w:spacing w:line="360" w:lineRule="auto"/>
        <w:ind w:left="0" w:right="283"/>
        <w:jc w:val="both"/>
        <w:rPr>
          <w:rFonts w:ascii="Times New Roman" w:hAnsi="Times New Roman"/>
          <w:b/>
        </w:rPr>
      </w:pPr>
      <w:r w:rsidRPr="00F24E4E">
        <w:rPr>
          <w:rFonts w:ascii="Times New Roman" w:hAnsi="Times New Roman"/>
          <w:b/>
        </w:rPr>
        <w:t>Trial-</w:t>
      </w:r>
      <w:r>
        <w:rPr>
          <w:rFonts w:ascii="Times New Roman" w:hAnsi="Times New Roman"/>
          <w:b/>
        </w:rPr>
        <w:t>4</w:t>
      </w:r>
    </w:p>
    <w:p w:rsidR="00134E0E" w:rsidRDefault="00134E0E" w:rsidP="00134E0E">
      <w:pPr>
        <w:pStyle w:val="ListParagraph"/>
        <w:suppressAutoHyphens/>
        <w:spacing w:line="360" w:lineRule="auto"/>
        <w:ind w:left="3" w:right="283"/>
        <w:jc w:val="both"/>
        <w:rPr>
          <w:rFonts w:ascii="Times New Roman" w:hAnsi="Times New Roman"/>
        </w:rPr>
      </w:pPr>
      <w:r w:rsidRPr="00F24E4E">
        <w:rPr>
          <w:rFonts w:ascii="Times New Roman" w:hAnsi="Times New Roman"/>
        </w:rPr>
        <w:t xml:space="preserve">Experiment No. / AR No: </w:t>
      </w:r>
      <w:r w:rsidRPr="00014342">
        <w:rPr>
          <w:rFonts w:ascii="Times New Roman" w:hAnsi="Times New Roman"/>
        </w:rPr>
        <w:t>EM-221</w:t>
      </w:r>
      <w:r>
        <w:rPr>
          <w:rFonts w:ascii="Times New Roman" w:hAnsi="Times New Roman"/>
        </w:rPr>
        <w:t>_</w:t>
      </w:r>
      <w:r w:rsidRPr="00014342">
        <w:t xml:space="preserve"> </w:t>
      </w:r>
      <w:r w:rsidRPr="00014342">
        <w:rPr>
          <w:rFonts w:ascii="Times New Roman" w:hAnsi="Times New Roman"/>
        </w:rPr>
        <w:t>EM2-AMD-NB1</w:t>
      </w:r>
      <w:r>
        <w:rPr>
          <w:rFonts w:ascii="Times New Roman" w:hAnsi="Times New Roman"/>
        </w:rPr>
        <w:t>_219118.</w:t>
      </w:r>
    </w:p>
    <w:p w:rsidR="00134E0E" w:rsidRPr="00D24B9A" w:rsidRDefault="00134E0E" w:rsidP="00134E0E">
      <w:pPr>
        <w:autoSpaceDE w:val="0"/>
        <w:autoSpaceDN w:val="0"/>
        <w:adjustRightInd w:val="0"/>
        <w:spacing w:line="360" w:lineRule="auto"/>
        <w:rPr>
          <w:rFonts w:ascii="Times New Roman" w:hAnsi="Times New Roman"/>
          <w:b/>
          <w:noProof/>
        </w:rPr>
      </w:pPr>
      <w:r w:rsidRPr="00D24B9A">
        <w:rPr>
          <w:rFonts w:ascii="Times New Roman" w:hAnsi="Times New Roman" w:cs="Calibri"/>
          <w:b/>
          <w:noProof/>
        </w:rPr>
        <w:t>Sample set:41_19062024_RS_PA</w:t>
      </w:r>
    </w:p>
    <w:p w:rsidR="00134E0E" w:rsidRPr="007947AC" w:rsidRDefault="00134E0E" w:rsidP="00134E0E">
      <w:pPr>
        <w:pStyle w:val="ListParagraph"/>
        <w:suppressAutoHyphens/>
        <w:spacing w:line="360" w:lineRule="auto"/>
        <w:ind w:left="3" w:right="283"/>
        <w:jc w:val="both"/>
        <w:rPr>
          <w:rFonts w:ascii="Times New Roman" w:hAnsi="Times New Roman"/>
          <w:b/>
        </w:rPr>
      </w:pPr>
      <w:r w:rsidRPr="00D24B9A">
        <w:rPr>
          <w:rFonts w:ascii="Times New Roman" w:hAnsi="Times New Roman"/>
          <w:b/>
        </w:rPr>
        <w:t xml:space="preserve">Experimental: </w:t>
      </w:r>
      <w:r w:rsidRPr="00D24B9A">
        <w:rPr>
          <w:rFonts w:ascii="Times New Roman" w:hAnsi="Times New Roman"/>
          <w:bCs/>
        </w:rPr>
        <w:t>Refer</w:t>
      </w:r>
      <w:r w:rsidRPr="007947AC">
        <w:rPr>
          <w:rFonts w:ascii="Times New Roman" w:hAnsi="Times New Roman"/>
          <w:bCs/>
        </w:rPr>
        <w:t xml:space="preserve"> Trail-1 for solution preparations and mobile phase preparations.</w:t>
      </w:r>
    </w:p>
    <w:p w:rsidR="00134E0E" w:rsidRDefault="00134E0E" w:rsidP="00134E0E">
      <w:pPr>
        <w:spacing w:line="360" w:lineRule="auto"/>
        <w:jc w:val="both"/>
        <w:rPr>
          <w:rFonts w:ascii="Times New Roman" w:hAnsi="Times New Roman"/>
          <w:bCs/>
        </w:rPr>
      </w:pPr>
      <w:r w:rsidRPr="007947AC">
        <w:rPr>
          <w:rFonts w:ascii="Times New Roman" w:hAnsi="Times New Roman"/>
          <w:bCs/>
        </w:rPr>
        <w:t xml:space="preserve">Experimental work was initiated using the </w:t>
      </w:r>
      <w:bookmarkStart w:id="11" w:name="_Hlk171941594"/>
      <w:r w:rsidRPr="007947AC">
        <w:rPr>
          <w:rFonts w:ascii="Times New Roman" w:hAnsi="Times New Roman"/>
          <w:bCs/>
        </w:rPr>
        <w:t>Inertsil ODS-</w:t>
      </w:r>
      <w:r>
        <w:rPr>
          <w:rFonts w:ascii="Times New Roman" w:hAnsi="Times New Roman"/>
          <w:bCs/>
        </w:rPr>
        <w:t>3V</w:t>
      </w:r>
      <w:r w:rsidRPr="007947AC">
        <w:rPr>
          <w:rFonts w:ascii="Times New Roman" w:hAnsi="Times New Roman"/>
          <w:bCs/>
        </w:rPr>
        <w:t xml:space="preserve"> 5</w:t>
      </w:r>
      <w:r>
        <w:rPr>
          <w:rFonts w:ascii="Times New Roman" w:hAnsi="Times New Roman"/>
          <w:bCs/>
        </w:rPr>
        <w:t>µ,</w:t>
      </w:r>
      <w:r w:rsidRPr="007947AC">
        <w:rPr>
          <w:rFonts w:ascii="Times New Roman" w:hAnsi="Times New Roman"/>
          <w:bCs/>
        </w:rPr>
        <w:t xml:space="preserve"> 4.6</w:t>
      </w:r>
      <w:r>
        <w:rPr>
          <w:rFonts w:ascii="Times New Roman" w:hAnsi="Times New Roman"/>
          <w:bCs/>
        </w:rPr>
        <w:t xml:space="preserve"> X </w:t>
      </w:r>
      <w:r w:rsidRPr="007947AC">
        <w:rPr>
          <w:rFonts w:ascii="Times New Roman" w:hAnsi="Times New Roman"/>
          <w:bCs/>
        </w:rPr>
        <w:t>250</w:t>
      </w:r>
      <w:r>
        <w:rPr>
          <w:rFonts w:ascii="Times New Roman" w:hAnsi="Times New Roman"/>
          <w:bCs/>
        </w:rPr>
        <w:t xml:space="preserve"> </w:t>
      </w:r>
      <w:r w:rsidRPr="007947AC">
        <w:rPr>
          <w:rFonts w:ascii="Times New Roman" w:hAnsi="Times New Roman"/>
          <w:bCs/>
        </w:rPr>
        <w:t xml:space="preserve">mm </w:t>
      </w:r>
      <w:bookmarkEnd w:id="11"/>
      <w:r w:rsidRPr="007947AC">
        <w:rPr>
          <w:rFonts w:ascii="Times New Roman" w:hAnsi="Times New Roman"/>
          <w:bCs/>
        </w:rPr>
        <w:t xml:space="preserve">column, with  modified gradient composition. </w:t>
      </w:r>
    </w:p>
    <w:p w:rsidR="00134E0E" w:rsidRPr="003C5E83" w:rsidRDefault="00134E0E" w:rsidP="00134E0E">
      <w:pPr>
        <w:spacing w:line="360" w:lineRule="auto"/>
        <w:jc w:val="both"/>
        <w:rPr>
          <w:rFonts w:ascii="Times New Roman" w:hAnsi="Times New Roman" w:cs="Calibri"/>
          <w:noProof/>
        </w:rPr>
      </w:pPr>
      <w:r>
        <w:rPr>
          <w:rFonts w:ascii="Times New Roman" w:hAnsi="Times New Roman"/>
          <w:b/>
          <w:noProof/>
        </w:rPr>
        <w:t>C</w:t>
      </w:r>
      <w:r w:rsidRPr="003C5E83">
        <w:rPr>
          <w:rFonts w:ascii="Times New Roman" w:hAnsi="Times New Roman"/>
          <w:b/>
          <w:noProof/>
        </w:rPr>
        <w:t>hromatographic Conditions:</w:t>
      </w:r>
    </w:p>
    <w:p w:rsidR="00134E0E" w:rsidRPr="003C5E83" w:rsidRDefault="00134E0E" w:rsidP="00134E0E">
      <w:pPr>
        <w:autoSpaceDE w:val="0"/>
        <w:autoSpaceDN w:val="0"/>
        <w:adjustRightInd w:val="0"/>
        <w:spacing w:line="360" w:lineRule="auto"/>
        <w:ind w:left="3600" w:hanging="3600"/>
        <w:jc w:val="both"/>
        <w:rPr>
          <w:rFonts w:ascii="Times New Roman" w:hAnsi="Times New Roman"/>
          <w:bCs/>
          <w:noProof/>
        </w:rPr>
      </w:pPr>
      <w:r w:rsidRPr="003C5E83">
        <w:rPr>
          <w:rFonts w:ascii="Times New Roman" w:hAnsi="Times New Roman"/>
          <w:noProof/>
        </w:rPr>
        <w:t>Column</w:t>
      </w:r>
      <w:r w:rsidRPr="003C5E83">
        <w:rPr>
          <w:rFonts w:ascii="Times New Roman" w:hAnsi="Times New Roman"/>
          <w:noProof/>
        </w:rPr>
        <w:tab/>
        <w:t xml:space="preserve">: </w:t>
      </w:r>
      <w:r w:rsidRPr="003C5E83">
        <w:rPr>
          <w:rFonts w:ascii="Times New Roman" w:hAnsi="Times New Roman" w:cs="Calibri"/>
          <w:bCs/>
          <w:noProof/>
        </w:rPr>
        <w:t>Inertsil ODS 3V 250*4.6mm, 5micron</w:t>
      </w:r>
    </w:p>
    <w:p w:rsidR="00134E0E" w:rsidRPr="003C5E83" w:rsidRDefault="00134E0E" w:rsidP="00134E0E">
      <w:pPr>
        <w:autoSpaceDE w:val="0"/>
        <w:autoSpaceDN w:val="0"/>
        <w:adjustRightInd w:val="0"/>
        <w:spacing w:line="360" w:lineRule="auto"/>
        <w:ind w:left="3600" w:hanging="3600"/>
        <w:jc w:val="both"/>
        <w:rPr>
          <w:rFonts w:ascii="Times New Roman" w:hAnsi="Times New Roman"/>
          <w:noProof/>
        </w:rPr>
      </w:pPr>
      <w:r w:rsidRPr="003C5E83">
        <w:rPr>
          <w:rFonts w:ascii="Times New Roman" w:hAnsi="Times New Roman" w:cs="Calibri"/>
          <w:noProof/>
        </w:rPr>
        <w:t>Flow Rate</w:t>
      </w:r>
      <w:r w:rsidRPr="003C5E83">
        <w:rPr>
          <w:rFonts w:ascii="Times New Roman" w:hAnsi="Times New Roman" w:cs="Calibri"/>
          <w:noProof/>
        </w:rPr>
        <w:tab/>
        <w:t>: 1.0 mL/minute</w:t>
      </w:r>
    </w:p>
    <w:p w:rsidR="00134E0E" w:rsidRPr="00D24B9A" w:rsidRDefault="00134E0E" w:rsidP="00134E0E">
      <w:pPr>
        <w:autoSpaceDE w:val="0"/>
        <w:autoSpaceDN w:val="0"/>
        <w:adjustRightInd w:val="0"/>
        <w:spacing w:line="360" w:lineRule="auto"/>
        <w:ind w:left="3600" w:hanging="3600"/>
        <w:jc w:val="both"/>
        <w:rPr>
          <w:rFonts w:ascii="Times New Roman" w:hAnsi="Times New Roman" w:cs="Calibri"/>
          <w:noProof/>
        </w:rPr>
      </w:pPr>
      <w:r w:rsidRPr="003C5E83">
        <w:rPr>
          <w:rFonts w:ascii="Times New Roman" w:hAnsi="Times New Roman" w:cs="Calibri"/>
          <w:noProof/>
        </w:rPr>
        <w:t>Wavelength</w:t>
      </w:r>
      <w:r w:rsidRPr="003C5E83">
        <w:rPr>
          <w:rFonts w:ascii="Times New Roman" w:hAnsi="Times New Roman" w:cs="Calibri"/>
          <w:noProof/>
        </w:rPr>
        <w:tab/>
        <w:t>: 235 nm</w:t>
      </w:r>
    </w:p>
    <w:p w:rsidR="00134E0E" w:rsidRPr="00D24B9A" w:rsidRDefault="00134E0E" w:rsidP="00134E0E">
      <w:pPr>
        <w:autoSpaceDE w:val="0"/>
        <w:autoSpaceDN w:val="0"/>
        <w:adjustRightInd w:val="0"/>
        <w:spacing w:line="360" w:lineRule="auto"/>
        <w:ind w:left="3600" w:hanging="3600"/>
        <w:jc w:val="both"/>
        <w:rPr>
          <w:rFonts w:ascii="Times New Roman" w:hAnsi="Times New Roman" w:cs="Calibri"/>
          <w:noProof/>
        </w:rPr>
      </w:pPr>
      <w:r w:rsidRPr="003C5E83">
        <w:rPr>
          <w:rFonts w:ascii="Times New Roman" w:hAnsi="Times New Roman" w:cs="Calibri"/>
          <w:noProof/>
        </w:rPr>
        <w:t>Column Temperature</w:t>
      </w:r>
      <w:r w:rsidRPr="003C5E83">
        <w:rPr>
          <w:rFonts w:ascii="Times New Roman" w:hAnsi="Times New Roman" w:cs="Calibri"/>
          <w:noProof/>
        </w:rPr>
        <w:tab/>
        <w:t>: 30°C</w:t>
      </w:r>
    </w:p>
    <w:p w:rsidR="00134E0E" w:rsidRPr="00D24B9A" w:rsidRDefault="00134E0E" w:rsidP="00134E0E">
      <w:pPr>
        <w:autoSpaceDE w:val="0"/>
        <w:autoSpaceDN w:val="0"/>
        <w:adjustRightInd w:val="0"/>
        <w:spacing w:line="360" w:lineRule="auto"/>
        <w:ind w:left="3600" w:hanging="3600"/>
        <w:jc w:val="both"/>
        <w:rPr>
          <w:rFonts w:ascii="Times New Roman" w:hAnsi="Times New Roman" w:cs="Calibri"/>
          <w:noProof/>
        </w:rPr>
      </w:pPr>
      <w:r w:rsidRPr="003C5E83">
        <w:rPr>
          <w:rFonts w:ascii="Times New Roman" w:hAnsi="Times New Roman" w:cs="Calibri"/>
          <w:noProof/>
        </w:rPr>
        <w:t>Sample Temperature</w:t>
      </w:r>
      <w:r w:rsidRPr="003C5E83">
        <w:rPr>
          <w:rFonts w:ascii="Times New Roman" w:hAnsi="Times New Roman" w:cs="Calibri"/>
          <w:noProof/>
        </w:rPr>
        <w:tab/>
        <w:t>: 25°C</w:t>
      </w:r>
    </w:p>
    <w:p w:rsidR="00134E0E" w:rsidRPr="00D24B9A" w:rsidRDefault="00134E0E" w:rsidP="00134E0E">
      <w:pPr>
        <w:autoSpaceDE w:val="0"/>
        <w:autoSpaceDN w:val="0"/>
        <w:adjustRightInd w:val="0"/>
        <w:spacing w:line="360" w:lineRule="auto"/>
        <w:ind w:left="3600" w:hanging="3600"/>
        <w:jc w:val="both"/>
        <w:rPr>
          <w:rFonts w:ascii="Times New Roman" w:hAnsi="Times New Roman" w:cs="Calibri"/>
          <w:noProof/>
        </w:rPr>
      </w:pPr>
      <w:r w:rsidRPr="003C5E83">
        <w:rPr>
          <w:rFonts w:ascii="Times New Roman" w:hAnsi="Times New Roman" w:cs="Calibri"/>
          <w:noProof/>
        </w:rPr>
        <w:t>Injection Volume</w:t>
      </w:r>
      <w:r w:rsidRPr="003C5E83">
        <w:rPr>
          <w:rFonts w:ascii="Times New Roman" w:hAnsi="Times New Roman" w:cs="Calibri"/>
          <w:noProof/>
        </w:rPr>
        <w:tab/>
        <w:t>: 10 µL</w:t>
      </w:r>
    </w:p>
    <w:p w:rsidR="00134E0E" w:rsidRPr="00D24B9A" w:rsidRDefault="00134E0E" w:rsidP="00134E0E">
      <w:pPr>
        <w:autoSpaceDE w:val="0"/>
        <w:autoSpaceDN w:val="0"/>
        <w:adjustRightInd w:val="0"/>
        <w:spacing w:line="360" w:lineRule="auto"/>
        <w:ind w:left="3600" w:hanging="3600"/>
        <w:jc w:val="both"/>
        <w:rPr>
          <w:rFonts w:ascii="Times New Roman" w:hAnsi="Times New Roman" w:cs="Calibri"/>
          <w:noProof/>
        </w:rPr>
      </w:pPr>
      <w:r w:rsidRPr="003C5E83">
        <w:rPr>
          <w:rFonts w:ascii="Times New Roman" w:hAnsi="Times New Roman" w:cs="Calibri"/>
          <w:noProof/>
        </w:rPr>
        <w:lastRenderedPageBreak/>
        <w:t>Run time</w:t>
      </w:r>
      <w:r w:rsidRPr="003C5E83">
        <w:rPr>
          <w:rFonts w:ascii="Times New Roman" w:hAnsi="Times New Roman" w:cs="Calibri"/>
          <w:noProof/>
        </w:rPr>
        <w:tab/>
        <w:t>: 25 minutes</w:t>
      </w:r>
    </w:p>
    <w:p w:rsidR="00134E0E" w:rsidRPr="00D24B9A" w:rsidRDefault="00134E0E" w:rsidP="00134E0E">
      <w:pPr>
        <w:autoSpaceDE w:val="0"/>
        <w:autoSpaceDN w:val="0"/>
        <w:adjustRightInd w:val="0"/>
        <w:spacing w:line="360" w:lineRule="auto"/>
        <w:ind w:left="3600" w:hanging="3600"/>
        <w:jc w:val="both"/>
        <w:rPr>
          <w:rFonts w:ascii="Times New Roman" w:hAnsi="Times New Roman" w:cs="Calibri"/>
          <w:noProof/>
        </w:rPr>
      </w:pPr>
      <w:r w:rsidRPr="003C5E83">
        <w:rPr>
          <w:rFonts w:ascii="Times New Roman" w:hAnsi="Times New Roman" w:cs="Calibri"/>
          <w:noProof/>
        </w:rPr>
        <w:t>Elution</w:t>
      </w:r>
      <w:r w:rsidRPr="003C5E83">
        <w:rPr>
          <w:rFonts w:ascii="Times New Roman" w:hAnsi="Times New Roman" w:cs="Calibri"/>
          <w:noProof/>
        </w:rPr>
        <w:tab/>
        <w:t>: Gradient</w:t>
      </w:r>
    </w:p>
    <w:p w:rsidR="00134E0E" w:rsidRDefault="00134E0E" w:rsidP="00134E0E">
      <w:pPr>
        <w:autoSpaceDE w:val="0"/>
        <w:autoSpaceDN w:val="0"/>
        <w:adjustRightInd w:val="0"/>
        <w:spacing w:line="360" w:lineRule="auto"/>
        <w:ind w:left="3600" w:hanging="3600"/>
        <w:jc w:val="both"/>
        <w:rPr>
          <w:rFonts w:ascii="Times New Roman" w:hAnsi="Times New Roman" w:cs="Calibri"/>
          <w:noProof/>
        </w:rPr>
      </w:pPr>
      <w:r w:rsidRPr="003C5E83">
        <w:rPr>
          <w:rFonts w:ascii="Times New Roman" w:hAnsi="Times New Roman" w:cs="Calibri"/>
          <w:noProof/>
        </w:rPr>
        <w:t>Needle wash</w:t>
      </w:r>
      <w:r w:rsidRPr="003C5E83">
        <w:rPr>
          <w:rFonts w:ascii="Times New Roman" w:hAnsi="Times New Roman" w:cs="Calibri"/>
          <w:noProof/>
        </w:rPr>
        <w:tab/>
        <w:t>: Diluent</w:t>
      </w:r>
    </w:p>
    <w:p w:rsidR="00134E0E" w:rsidRDefault="00134E0E" w:rsidP="00134E0E">
      <w:pPr>
        <w:autoSpaceDE w:val="0"/>
        <w:autoSpaceDN w:val="0"/>
        <w:adjustRightInd w:val="0"/>
        <w:spacing w:line="360" w:lineRule="auto"/>
        <w:jc w:val="both"/>
        <w:rPr>
          <w:rFonts w:ascii="Times New Roman" w:hAnsi="Times New Roman" w:cs="Calibri"/>
          <w:b/>
          <w:noProof/>
        </w:rPr>
      </w:pPr>
      <w:r w:rsidRPr="003C5E83">
        <w:rPr>
          <w:rFonts w:ascii="Times New Roman" w:hAnsi="Times New Roman" w:cs="Calibri"/>
          <w:b/>
          <w:noProof/>
        </w:rPr>
        <w:t>Gradient program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58"/>
        <w:gridCol w:w="990"/>
        <w:gridCol w:w="810"/>
        <w:gridCol w:w="1080"/>
        <w:gridCol w:w="1260"/>
        <w:gridCol w:w="1080"/>
        <w:gridCol w:w="901"/>
      </w:tblGrid>
      <w:tr w:rsidR="00134E0E" w:rsidRPr="0029376F">
        <w:tc>
          <w:tcPr>
            <w:tcW w:w="2358" w:type="dxa"/>
            <w:shd w:val="clear" w:color="auto" w:fill="auto"/>
          </w:tcPr>
          <w:p w:rsidR="00134E0E" w:rsidRPr="0029376F" w:rsidRDefault="00134E0E">
            <w:pPr>
              <w:autoSpaceDE w:val="0"/>
              <w:autoSpaceDN w:val="0"/>
              <w:adjustRightInd w:val="0"/>
              <w:spacing w:line="360" w:lineRule="auto"/>
              <w:jc w:val="both"/>
              <w:rPr>
                <w:rFonts w:ascii="Times New Roman" w:hAnsi="Times New Roman" w:cs="Calibri"/>
                <w:b/>
                <w:noProof/>
              </w:rPr>
            </w:pPr>
            <w:r w:rsidRPr="0029376F">
              <w:rPr>
                <w:rFonts w:ascii="Times New Roman" w:hAnsi="Times New Roman" w:cs="Calibri"/>
                <w:b/>
                <w:noProof/>
              </w:rPr>
              <w:t>Time</w:t>
            </w:r>
          </w:p>
        </w:tc>
        <w:tc>
          <w:tcPr>
            <w:tcW w:w="990" w:type="dxa"/>
            <w:shd w:val="clear" w:color="auto" w:fill="auto"/>
          </w:tcPr>
          <w:p w:rsidR="00134E0E" w:rsidRPr="0029376F" w:rsidRDefault="00134E0E">
            <w:pPr>
              <w:autoSpaceDE w:val="0"/>
              <w:autoSpaceDN w:val="0"/>
              <w:adjustRightInd w:val="0"/>
              <w:spacing w:line="360" w:lineRule="auto"/>
              <w:jc w:val="center"/>
              <w:rPr>
                <w:rFonts w:ascii="Times New Roman" w:hAnsi="Times New Roman"/>
                <w:b/>
                <w:noProof/>
              </w:rPr>
            </w:pPr>
            <w:r w:rsidRPr="0029376F">
              <w:rPr>
                <w:rFonts w:ascii="Times New Roman" w:hAnsi="Times New Roman"/>
                <w:b/>
                <w:noProof/>
              </w:rPr>
              <w:t>0.01</w:t>
            </w:r>
          </w:p>
        </w:tc>
        <w:tc>
          <w:tcPr>
            <w:tcW w:w="810" w:type="dxa"/>
            <w:shd w:val="clear" w:color="auto" w:fill="auto"/>
          </w:tcPr>
          <w:p w:rsidR="00134E0E" w:rsidRPr="0029376F" w:rsidRDefault="00134E0E">
            <w:pPr>
              <w:autoSpaceDE w:val="0"/>
              <w:autoSpaceDN w:val="0"/>
              <w:adjustRightInd w:val="0"/>
              <w:spacing w:line="360" w:lineRule="auto"/>
              <w:jc w:val="center"/>
              <w:rPr>
                <w:rFonts w:ascii="Times New Roman" w:hAnsi="Times New Roman"/>
                <w:b/>
                <w:noProof/>
              </w:rPr>
            </w:pPr>
            <w:r w:rsidRPr="0029376F">
              <w:rPr>
                <w:rFonts w:ascii="Times New Roman" w:hAnsi="Times New Roman"/>
                <w:b/>
                <w:noProof/>
              </w:rPr>
              <w:t>6</w:t>
            </w:r>
          </w:p>
        </w:tc>
        <w:tc>
          <w:tcPr>
            <w:tcW w:w="1080" w:type="dxa"/>
            <w:shd w:val="clear" w:color="auto" w:fill="auto"/>
          </w:tcPr>
          <w:p w:rsidR="00134E0E" w:rsidRPr="0029376F" w:rsidRDefault="00134E0E">
            <w:pPr>
              <w:autoSpaceDE w:val="0"/>
              <w:autoSpaceDN w:val="0"/>
              <w:adjustRightInd w:val="0"/>
              <w:spacing w:line="360" w:lineRule="auto"/>
              <w:jc w:val="center"/>
              <w:rPr>
                <w:rFonts w:ascii="Times New Roman" w:hAnsi="Times New Roman"/>
                <w:b/>
                <w:noProof/>
              </w:rPr>
            </w:pPr>
            <w:r w:rsidRPr="0029376F">
              <w:rPr>
                <w:rFonts w:ascii="Times New Roman" w:hAnsi="Times New Roman"/>
                <w:b/>
                <w:noProof/>
              </w:rPr>
              <w:t>10</w:t>
            </w:r>
          </w:p>
        </w:tc>
        <w:tc>
          <w:tcPr>
            <w:tcW w:w="1260" w:type="dxa"/>
            <w:shd w:val="clear" w:color="auto" w:fill="auto"/>
          </w:tcPr>
          <w:p w:rsidR="00134E0E" w:rsidRPr="0029376F" w:rsidRDefault="00134E0E">
            <w:pPr>
              <w:autoSpaceDE w:val="0"/>
              <w:autoSpaceDN w:val="0"/>
              <w:adjustRightInd w:val="0"/>
              <w:spacing w:line="360" w:lineRule="auto"/>
              <w:jc w:val="center"/>
              <w:rPr>
                <w:rFonts w:ascii="Times New Roman" w:hAnsi="Times New Roman"/>
                <w:b/>
                <w:noProof/>
              </w:rPr>
            </w:pPr>
            <w:r w:rsidRPr="0029376F">
              <w:rPr>
                <w:rFonts w:ascii="Times New Roman" w:hAnsi="Times New Roman"/>
                <w:b/>
                <w:noProof/>
              </w:rPr>
              <w:t>15</w:t>
            </w:r>
          </w:p>
        </w:tc>
        <w:tc>
          <w:tcPr>
            <w:tcW w:w="1080" w:type="dxa"/>
            <w:shd w:val="clear" w:color="auto" w:fill="auto"/>
          </w:tcPr>
          <w:p w:rsidR="00134E0E" w:rsidRPr="0029376F" w:rsidRDefault="00134E0E">
            <w:pPr>
              <w:autoSpaceDE w:val="0"/>
              <w:autoSpaceDN w:val="0"/>
              <w:adjustRightInd w:val="0"/>
              <w:spacing w:line="360" w:lineRule="auto"/>
              <w:jc w:val="center"/>
              <w:rPr>
                <w:rFonts w:ascii="Times New Roman" w:hAnsi="Times New Roman"/>
                <w:b/>
                <w:noProof/>
              </w:rPr>
            </w:pPr>
            <w:r w:rsidRPr="0029376F">
              <w:rPr>
                <w:rFonts w:ascii="Times New Roman" w:hAnsi="Times New Roman"/>
                <w:b/>
                <w:noProof/>
              </w:rPr>
              <w:t>16</w:t>
            </w:r>
          </w:p>
        </w:tc>
        <w:tc>
          <w:tcPr>
            <w:tcW w:w="901" w:type="dxa"/>
            <w:shd w:val="clear" w:color="auto" w:fill="auto"/>
          </w:tcPr>
          <w:p w:rsidR="00134E0E" w:rsidRPr="0029376F" w:rsidRDefault="00134E0E">
            <w:pPr>
              <w:autoSpaceDE w:val="0"/>
              <w:autoSpaceDN w:val="0"/>
              <w:adjustRightInd w:val="0"/>
              <w:spacing w:line="360" w:lineRule="auto"/>
              <w:jc w:val="center"/>
              <w:rPr>
                <w:rFonts w:ascii="Times New Roman" w:hAnsi="Times New Roman"/>
                <w:b/>
                <w:noProof/>
              </w:rPr>
            </w:pPr>
            <w:r w:rsidRPr="0029376F">
              <w:rPr>
                <w:rFonts w:ascii="Times New Roman" w:hAnsi="Times New Roman"/>
                <w:b/>
                <w:noProof/>
              </w:rPr>
              <w:t>25</w:t>
            </w:r>
          </w:p>
        </w:tc>
      </w:tr>
      <w:tr w:rsidR="00134E0E" w:rsidRPr="0029376F">
        <w:tc>
          <w:tcPr>
            <w:tcW w:w="2358" w:type="dxa"/>
            <w:shd w:val="clear" w:color="auto" w:fill="auto"/>
          </w:tcPr>
          <w:p w:rsidR="00134E0E" w:rsidRPr="0029376F" w:rsidRDefault="00134E0E">
            <w:pPr>
              <w:autoSpaceDE w:val="0"/>
              <w:autoSpaceDN w:val="0"/>
              <w:adjustRightInd w:val="0"/>
              <w:spacing w:line="360" w:lineRule="auto"/>
              <w:jc w:val="both"/>
              <w:rPr>
                <w:rFonts w:ascii="Times New Roman" w:hAnsi="Times New Roman" w:cs="Calibri"/>
                <w:b/>
                <w:noProof/>
              </w:rPr>
            </w:pPr>
            <w:r w:rsidRPr="0029376F">
              <w:rPr>
                <w:rFonts w:ascii="Times New Roman" w:hAnsi="Times New Roman"/>
                <w:b/>
                <w:noProof/>
              </w:rPr>
              <w:t>Mobile Phase A (%)</w:t>
            </w:r>
          </w:p>
        </w:tc>
        <w:tc>
          <w:tcPr>
            <w:tcW w:w="990" w:type="dxa"/>
            <w:shd w:val="clear" w:color="auto" w:fill="auto"/>
          </w:tcPr>
          <w:p w:rsidR="00134E0E" w:rsidRPr="0029376F" w:rsidRDefault="00134E0E">
            <w:pPr>
              <w:autoSpaceDE w:val="0"/>
              <w:autoSpaceDN w:val="0"/>
              <w:adjustRightInd w:val="0"/>
              <w:spacing w:line="360" w:lineRule="auto"/>
              <w:jc w:val="center"/>
              <w:rPr>
                <w:rFonts w:ascii="Times New Roman" w:hAnsi="Times New Roman"/>
                <w:b/>
                <w:noProof/>
              </w:rPr>
            </w:pPr>
            <w:r w:rsidRPr="0029376F">
              <w:rPr>
                <w:rFonts w:ascii="Times New Roman" w:hAnsi="Times New Roman"/>
              </w:rPr>
              <w:t>75</w:t>
            </w:r>
          </w:p>
        </w:tc>
        <w:tc>
          <w:tcPr>
            <w:tcW w:w="810" w:type="dxa"/>
            <w:shd w:val="clear" w:color="auto" w:fill="auto"/>
          </w:tcPr>
          <w:p w:rsidR="00134E0E" w:rsidRPr="0029376F" w:rsidRDefault="00134E0E">
            <w:pPr>
              <w:autoSpaceDE w:val="0"/>
              <w:autoSpaceDN w:val="0"/>
              <w:adjustRightInd w:val="0"/>
              <w:spacing w:line="360" w:lineRule="auto"/>
              <w:jc w:val="center"/>
              <w:rPr>
                <w:rFonts w:ascii="Times New Roman" w:hAnsi="Times New Roman"/>
                <w:b/>
                <w:noProof/>
              </w:rPr>
            </w:pPr>
            <w:r w:rsidRPr="0029376F">
              <w:rPr>
                <w:rFonts w:ascii="Times New Roman" w:hAnsi="Times New Roman"/>
              </w:rPr>
              <w:t>75</w:t>
            </w:r>
          </w:p>
        </w:tc>
        <w:tc>
          <w:tcPr>
            <w:tcW w:w="1080" w:type="dxa"/>
            <w:shd w:val="clear" w:color="auto" w:fill="auto"/>
          </w:tcPr>
          <w:p w:rsidR="00134E0E" w:rsidRPr="0029376F" w:rsidRDefault="00134E0E">
            <w:pPr>
              <w:autoSpaceDE w:val="0"/>
              <w:autoSpaceDN w:val="0"/>
              <w:adjustRightInd w:val="0"/>
              <w:spacing w:line="360" w:lineRule="auto"/>
              <w:jc w:val="center"/>
              <w:rPr>
                <w:rFonts w:ascii="Times New Roman" w:hAnsi="Times New Roman"/>
                <w:b/>
                <w:noProof/>
              </w:rPr>
            </w:pPr>
            <w:r w:rsidRPr="0029376F">
              <w:rPr>
                <w:rFonts w:ascii="Times New Roman" w:hAnsi="Times New Roman"/>
              </w:rPr>
              <w:t>50</w:t>
            </w:r>
          </w:p>
        </w:tc>
        <w:tc>
          <w:tcPr>
            <w:tcW w:w="1260" w:type="dxa"/>
            <w:shd w:val="clear" w:color="auto" w:fill="auto"/>
          </w:tcPr>
          <w:p w:rsidR="00134E0E" w:rsidRPr="0029376F" w:rsidRDefault="00134E0E">
            <w:pPr>
              <w:autoSpaceDE w:val="0"/>
              <w:autoSpaceDN w:val="0"/>
              <w:adjustRightInd w:val="0"/>
              <w:spacing w:line="360" w:lineRule="auto"/>
              <w:jc w:val="center"/>
              <w:rPr>
                <w:rFonts w:ascii="Times New Roman" w:hAnsi="Times New Roman"/>
                <w:b/>
                <w:noProof/>
              </w:rPr>
            </w:pPr>
            <w:r w:rsidRPr="0029376F">
              <w:rPr>
                <w:rFonts w:ascii="Times New Roman" w:hAnsi="Times New Roman"/>
              </w:rPr>
              <w:t>50</w:t>
            </w:r>
          </w:p>
        </w:tc>
        <w:tc>
          <w:tcPr>
            <w:tcW w:w="1080" w:type="dxa"/>
            <w:shd w:val="clear" w:color="auto" w:fill="auto"/>
          </w:tcPr>
          <w:p w:rsidR="00134E0E" w:rsidRPr="0029376F" w:rsidRDefault="00134E0E">
            <w:pPr>
              <w:autoSpaceDE w:val="0"/>
              <w:autoSpaceDN w:val="0"/>
              <w:adjustRightInd w:val="0"/>
              <w:spacing w:line="360" w:lineRule="auto"/>
              <w:jc w:val="center"/>
              <w:rPr>
                <w:rFonts w:ascii="Times New Roman" w:hAnsi="Times New Roman"/>
                <w:b/>
                <w:noProof/>
              </w:rPr>
            </w:pPr>
            <w:r w:rsidRPr="0029376F">
              <w:rPr>
                <w:rFonts w:ascii="Times New Roman" w:hAnsi="Times New Roman"/>
              </w:rPr>
              <w:t>75</w:t>
            </w:r>
          </w:p>
        </w:tc>
        <w:tc>
          <w:tcPr>
            <w:tcW w:w="901" w:type="dxa"/>
            <w:shd w:val="clear" w:color="auto" w:fill="auto"/>
          </w:tcPr>
          <w:p w:rsidR="00134E0E" w:rsidRPr="0029376F" w:rsidRDefault="00134E0E">
            <w:pPr>
              <w:autoSpaceDE w:val="0"/>
              <w:autoSpaceDN w:val="0"/>
              <w:adjustRightInd w:val="0"/>
              <w:spacing w:line="360" w:lineRule="auto"/>
              <w:jc w:val="center"/>
              <w:rPr>
                <w:rFonts w:ascii="Times New Roman" w:hAnsi="Times New Roman"/>
                <w:b/>
                <w:noProof/>
              </w:rPr>
            </w:pPr>
            <w:r w:rsidRPr="0029376F">
              <w:rPr>
                <w:rFonts w:ascii="Times New Roman" w:hAnsi="Times New Roman"/>
              </w:rPr>
              <w:t>75</w:t>
            </w:r>
          </w:p>
        </w:tc>
      </w:tr>
      <w:tr w:rsidR="00134E0E" w:rsidRPr="0029376F">
        <w:tc>
          <w:tcPr>
            <w:tcW w:w="2358" w:type="dxa"/>
            <w:shd w:val="clear" w:color="auto" w:fill="auto"/>
          </w:tcPr>
          <w:p w:rsidR="00134E0E" w:rsidRPr="0029376F" w:rsidRDefault="00134E0E">
            <w:pPr>
              <w:autoSpaceDE w:val="0"/>
              <w:autoSpaceDN w:val="0"/>
              <w:adjustRightInd w:val="0"/>
              <w:spacing w:line="360" w:lineRule="auto"/>
              <w:jc w:val="both"/>
              <w:rPr>
                <w:rFonts w:ascii="Times New Roman" w:hAnsi="Times New Roman" w:cs="Calibri"/>
                <w:b/>
                <w:noProof/>
              </w:rPr>
            </w:pPr>
            <w:r w:rsidRPr="0029376F">
              <w:rPr>
                <w:rFonts w:ascii="Times New Roman" w:hAnsi="Times New Roman"/>
                <w:b/>
                <w:noProof/>
              </w:rPr>
              <w:t>Mobile Phase B (%)</w:t>
            </w:r>
          </w:p>
        </w:tc>
        <w:tc>
          <w:tcPr>
            <w:tcW w:w="990" w:type="dxa"/>
            <w:shd w:val="clear" w:color="auto" w:fill="auto"/>
          </w:tcPr>
          <w:p w:rsidR="00134E0E" w:rsidRPr="0029376F" w:rsidRDefault="00134E0E">
            <w:pPr>
              <w:autoSpaceDE w:val="0"/>
              <w:autoSpaceDN w:val="0"/>
              <w:adjustRightInd w:val="0"/>
              <w:spacing w:line="360" w:lineRule="auto"/>
              <w:jc w:val="center"/>
              <w:rPr>
                <w:rFonts w:ascii="Times New Roman" w:hAnsi="Times New Roman"/>
                <w:b/>
                <w:noProof/>
              </w:rPr>
            </w:pPr>
            <w:r w:rsidRPr="0029376F">
              <w:rPr>
                <w:rFonts w:ascii="Times New Roman" w:hAnsi="Times New Roman"/>
              </w:rPr>
              <w:t>25</w:t>
            </w:r>
          </w:p>
        </w:tc>
        <w:tc>
          <w:tcPr>
            <w:tcW w:w="810" w:type="dxa"/>
            <w:shd w:val="clear" w:color="auto" w:fill="auto"/>
          </w:tcPr>
          <w:p w:rsidR="00134E0E" w:rsidRPr="0029376F" w:rsidRDefault="00134E0E">
            <w:pPr>
              <w:autoSpaceDE w:val="0"/>
              <w:autoSpaceDN w:val="0"/>
              <w:adjustRightInd w:val="0"/>
              <w:spacing w:line="360" w:lineRule="auto"/>
              <w:jc w:val="center"/>
              <w:rPr>
                <w:rFonts w:ascii="Times New Roman" w:hAnsi="Times New Roman"/>
                <w:b/>
                <w:noProof/>
              </w:rPr>
            </w:pPr>
            <w:r w:rsidRPr="0029376F">
              <w:rPr>
                <w:rFonts w:ascii="Times New Roman" w:hAnsi="Times New Roman"/>
              </w:rPr>
              <w:t>25</w:t>
            </w:r>
          </w:p>
        </w:tc>
        <w:tc>
          <w:tcPr>
            <w:tcW w:w="1080" w:type="dxa"/>
            <w:shd w:val="clear" w:color="auto" w:fill="auto"/>
          </w:tcPr>
          <w:p w:rsidR="00134E0E" w:rsidRPr="0029376F" w:rsidRDefault="00134E0E">
            <w:pPr>
              <w:autoSpaceDE w:val="0"/>
              <w:autoSpaceDN w:val="0"/>
              <w:adjustRightInd w:val="0"/>
              <w:spacing w:line="360" w:lineRule="auto"/>
              <w:jc w:val="center"/>
              <w:rPr>
                <w:rFonts w:ascii="Times New Roman" w:hAnsi="Times New Roman"/>
                <w:b/>
                <w:noProof/>
              </w:rPr>
            </w:pPr>
            <w:r w:rsidRPr="0029376F">
              <w:rPr>
                <w:rFonts w:ascii="Times New Roman" w:hAnsi="Times New Roman"/>
              </w:rPr>
              <w:t>50</w:t>
            </w:r>
          </w:p>
        </w:tc>
        <w:tc>
          <w:tcPr>
            <w:tcW w:w="1260" w:type="dxa"/>
            <w:shd w:val="clear" w:color="auto" w:fill="auto"/>
          </w:tcPr>
          <w:p w:rsidR="00134E0E" w:rsidRPr="0029376F" w:rsidRDefault="00134E0E">
            <w:pPr>
              <w:autoSpaceDE w:val="0"/>
              <w:autoSpaceDN w:val="0"/>
              <w:adjustRightInd w:val="0"/>
              <w:spacing w:line="360" w:lineRule="auto"/>
              <w:jc w:val="center"/>
              <w:rPr>
                <w:rFonts w:ascii="Times New Roman" w:hAnsi="Times New Roman"/>
                <w:b/>
                <w:noProof/>
              </w:rPr>
            </w:pPr>
            <w:r w:rsidRPr="0029376F">
              <w:rPr>
                <w:rFonts w:ascii="Times New Roman" w:hAnsi="Times New Roman"/>
              </w:rPr>
              <w:t>50</w:t>
            </w:r>
          </w:p>
        </w:tc>
        <w:tc>
          <w:tcPr>
            <w:tcW w:w="1080" w:type="dxa"/>
            <w:shd w:val="clear" w:color="auto" w:fill="auto"/>
          </w:tcPr>
          <w:p w:rsidR="00134E0E" w:rsidRPr="0029376F" w:rsidRDefault="00134E0E">
            <w:pPr>
              <w:autoSpaceDE w:val="0"/>
              <w:autoSpaceDN w:val="0"/>
              <w:adjustRightInd w:val="0"/>
              <w:spacing w:line="360" w:lineRule="auto"/>
              <w:jc w:val="center"/>
              <w:rPr>
                <w:rFonts w:ascii="Times New Roman" w:hAnsi="Times New Roman"/>
                <w:b/>
                <w:noProof/>
              </w:rPr>
            </w:pPr>
            <w:r w:rsidRPr="0029376F">
              <w:rPr>
                <w:rFonts w:ascii="Times New Roman" w:hAnsi="Times New Roman"/>
              </w:rPr>
              <w:t>25</w:t>
            </w:r>
          </w:p>
        </w:tc>
        <w:tc>
          <w:tcPr>
            <w:tcW w:w="901" w:type="dxa"/>
            <w:shd w:val="clear" w:color="auto" w:fill="auto"/>
          </w:tcPr>
          <w:p w:rsidR="00134E0E" w:rsidRPr="0029376F" w:rsidRDefault="00134E0E">
            <w:pPr>
              <w:autoSpaceDE w:val="0"/>
              <w:autoSpaceDN w:val="0"/>
              <w:adjustRightInd w:val="0"/>
              <w:spacing w:line="360" w:lineRule="auto"/>
              <w:jc w:val="center"/>
              <w:rPr>
                <w:rFonts w:ascii="Times New Roman" w:hAnsi="Times New Roman"/>
                <w:b/>
                <w:noProof/>
              </w:rPr>
            </w:pPr>
            <w:r w:rsidRPr="0029376F">
              <w:rPr>
                <w:rFonts w:ascii="Times New Roman" w:hAnsi="Times New Roman"/>
              </w:rPr>
              <w:t>25</w:t>
            </w:r>
          </w:p>
        </w:tc>
      </w:tr>
    </w:tbl>
    <w:p w:rsidR="00134E0E" w:rsidRPr="005F5E4F" w:rsidRDefault="00134E0E" w:rsidP="00134E0E">
      <w:pPr>
        <w:autoSpaceDE w:val="0"/>
        <w:autoSpaceDN w:val="0"/>
        <w:adjustRightInd w:val="0"/>
        <w:spacing w:line="360" w:lineRule="auto"/>
        <w:ind w:firstLine="720"/>
        <w:jc w:val="both"/>
        <w:rPr>
          <w:rFonts w:ascii="Times New Roman" w:hAnsi="Times New Roman"/>
          <w:noProof/>
          <w:sz w:val="10"/>
          <w:szCs w:val="10"/>
        </w:rPr>
      </w:pPr>
    </w:p>
    <w:p w:rsidR="00134E0E" w:rsidRPr="002D013F" w:rsidRDefault="00134E0E" w:rsidP="00134E0E">
      <w:pPr>
        <w:autoSpaceDE w:val="0"/>
        <w:autoSpaceDN w:val="0"/>
        <w:adjustRightInd w:val="0"/>
        <w:spacing w:line="360" w:lineRule="auto"/>
        <w:jc w:val="both"/>
        <w:rPr>
          <w:rFonts w:ascii="Times New Roman" w:eastAsia="CIDFont+F2" w:hAnsi="Times New Roman"/>
          <w:b/>
          <w:bCs/>
        </w:rPr>
      </w:pPr>
      <w:r w:rsidRPr="002D013F">
        <w:rPr>
          <w:rFonts w:ascii="Times New Roman" w:eastAsia="CIDFont+F2" w:hAnsi="Times New Roman"/>
          <w:b/>
          <w:bCs/>
        </w:rPr>
        <w:t>Procedure:</w:t>
      </w:r>
    </w:p>
    <w:p w:rsidR="00134E0E" w:rsidRDefault="00134E0E" w:rsidP="00134E0E">
      <w:pPr>
        <w:autoSpaceDE w:val="0"/>
        <w:autoSpaceDN w:val="0"/>
        <w:adjustRightInd w:val="0"/>
        <w:spacing w:line="360" w:lineRule="auto"/>
        <w:jc w:val="both"/>
        <w:rPr>
          <w:rFonts w:ascii="Times New Roman" w:eastAsia="CIDFont+F2" w:hAnsi="Times New Roman"/>
        </w:rPr>
      </w:pPr>
      <w:r w:rsidRPr="002D013F">
        <w:rPr>
          <w:rFonts w:ascii="Times New Roman" w:eastAsia="CIDFont+F2" w:hAnsi="Times New Roman"/>
        </w:rPr>
        <w:t>Injected sample solution in single into the above chromatographic conditions.</w:t>
      </w:r>
    </w:p>
    <w:p w:rsidR="00134E0E" w:rsidRPr="002D013F" w:rsidRDefault="00134E0E" w:rsidP="00134E0E">
      <w:pPr>
        <w:autoSpaceDE w:val="0"/>
        <w:autoSpaceDN w:val="0"/>
        <w:adjustRightInd w:val="0"/>
        <w:spacing w:line="360" w:lineRule="auto"/>
        <w:jc w:val="both"/>
        <w:rPr>
          <w:rFonts w:ascii="Times New Roman" w:eastAsia="CIDFont+F2" w:hAnsi="Times New Roman"/>
          <w:b/>
          <w:bCs/>
        </w:rPr>
      </w:pPr>
      <w:r w:rsidRPr="002D013F">
        <w:rPr>
          <w:rFonts w:ascii="Times New Roman" w:eastAsia="CIDFont+F2" w:hAnsi="Times New Roman"/>
          <w:b/>
          <w:bCs/>
        </w:rPr>
        <w:t>Observation:</w:t>
      </w:r>
    </w:p>
    <w:p w:rsidR="00134E0E" w:rsidRPr="002D013F" w:rsidRDefault="00134E0E" w:rsidP="0089667C">
      <w:pPr>
        <w:pStyle w:val="ListParagraph"/>
        <w:numPr>
          <w:ilvl w:val="0"/>
          <w:numId w:val="6"/>
        </w:numPr>
        <w:autoSpaceDE w:val="0"/>
        <w:autoSpaceDN w:val="0"/>
        <w:adjustRightInd w:val="0"/>
        <w:spacing w:line="360" w:lineRule="auto"/>
        <w:ind w:left="360"/>
        <w:jc w:val="both"/>
        <w:rPr>
          <w:rFonts w:ascii="Times New Roman" w:eastAsia="CIDFont+F2" w:hAnsi="Times New Roman"/>
        </w:rPr>
      </w:pPr>
      <w:r w:rsidRPr="002D013F">
        <w:rPr>
          <w:rFonts w:ascii="Times New Roman" w:eastAsia="CIDFont+F2" w:hAnsi="Times New Roman"/>
        </w:rPr>
        <w:t xml:space="preserve">In the sample chromatogram the phthalic acid component peak and Main component MR1916 peaks are eluted at the retention time of </w:t>
      </w:r>
      <w:r>
        <w:rPr>
          <w:rFonts w:ascii="Times New Roman" w:eastAsia="CIDFont+F2" w:hAnsi="Times New Roman"/>
        </w:rPr>
        <w:t>5.446</w:t>
      </w:r>
      <w:r w:rsidRPr="002D013F">
        <w:rPr>
          <w:rFonts w:ascii="Times New Roman" w:eastAsia="CIDFont+F2" w:hAnsi="Times New Roman"/>
        </w:rPr>
        <w:t xml:space="preserve"> and 15.</w:t>
      </w:r>
      <w:r>
        <w:rPr>
          <w:rFonts w:ascii="Times New Roman" w:eastAsia="CIDFont+F2" w:hAnsi="Times New Roman"/>
        </w:rPr>
        <w:t>436</w:t>
      </w:r>
      <w:r w:rsidRPr="002D013F">
        <w:rPr>
          <w:rFonts w:ascii="Times New Roman" w:eastAsia="CIDFont+F2" w:hAnsi="Times New Roman"/>
        </w:rPr>
        <w:t>.</w:t>
      </w:r>
    </w:p>
    <w:p w:rsidR="00134E0E" w:rsidRPr="002D013F" w:rsidRDefault="00134E0E" w:rsidP="0089667C">
      <w:pPr>
        <w:pStyle w:val="ListParagraph"/>
        <w:numPr>
          <w:ilvl w:val="0"/>
          <w:numId w:val="6"/>
        </w:numPr>
        <w:autoSpaceDE w:val="0"/>
        <w:autoSpaceDN w:val="0"/>
        <w:adjustRightInd w:val="0"/>
        <w:spacing w:line="360" w:lineRule="auto"/>
        <w:ind w:left="360"/>
        <w:jc w:val="both"/>
        <w:rPr>
          <w:rFonts w:ascii="Times New Roman" w:eastAsia="CIDFont+F2" w:hAnsi="Times New Roman"/>
        </w:rPr>
      </w:pPr>
      <w:r>
        <w:rPr>
          <w:rFonts w:ascii="Times New Roman" w:eastAsia="CIDFont+F2" w:hAnsi="Times New Roman"/>
        </w:rPr>
        <w:t xml:space="preserve">The </w:t>
      </w:r>
      <w:r w:rsidR="00BF6820">
        <w:rPr>
          <w:rFonts w:ascii="Times New Roman" w:eastAsia="CIDFont+F2" w:hAnsi="Times New Roman"/>
        </w:rPr>
        <w:t>retention</w:t>
      </w:r>
      <w:r w:rsidRPr="002D013F">
        <w:rPr>
          <w:rFonts w:ascii="Times New Roman" w:eastAsia="CIDFont+F2" w:hAnsi="Times New Roman"/>
        </w:rPr>
        <w:t xml:space="preserve"> times of the components are satisfied, </w:t>
      </w:r>
      <w:r>
        <w:rPr>
          <w:rFonts w:ascii="Times New Roman" w:eastAsia="CIDFont+F2" w:hAnsi="Times New Roman"/>
        </w:rPr>
        <w:t xml:space="preserve">and </w:t>
      </w:r>
      <w:r w:rsidRPr="002D013F">
        <w:rPr>
          <w:rFonts w:ascii="Times New Roman" w:eastAsia="CIDFont+F2" w:hAnsi="Times New Roman"/>
        </w:rPr>
        <w:t>peak response and peak shape are also good.</w:t>
      </w:r>
    </w:p>
    <w:p w:rsidR="00134E0E" w:rsidRPr="002D013F" w:rsidRDefault="00134E0E" w:rsidP="0089667C">
      <w:pPr>
        <w:pStyle w:val="ListParagraph"/>
        <w:numPr>
          <w:ilvl w:val="0"/>
          <w:numId w:val="6"/>
        </w:numPr>
        <w:autoSpaceDE w:val="0"/>
        <w:autoSpaceDN w:val="0"/>
        <w:adjustRightInd w:val="0"/>
        <w:spacing w:line="360" w:lineRule="auto"/>
        <w:ind w:left="360"/>
        <w:jc w:val="both"/>
        <w:rPr>
          <w:rFonts w:ascii="Times New Roman" w:eastAsia="CIDFont+F2" w:hAnsi="Times New Roman"/>
        </w:rPr>
      </w:pPr>
      <w:r w:rsidRPr="002D013F">
        <w:rPr>
          <w:rFonts w:ascii="Times New Roman" w:eastAsia="CIDFont+F2" w:hAnsi="Times New Roman"/>
        </w:rPr>
        <w:t xml:space="preserve">In the </w:t>
      </w:r>
      <w:r>
        <w:rPr>
          <w:rFonts w:ascii="Times New Roman" w:eastAsia="CIDFont+F2" w:hAnsi="Times New Roman"/>
        </w:rPr>
        <w:t xml:space="preserve"> s</w:t>
      </w:r>
      <w:r w:rsidRPr="002D013F">
        <w:rPr>
          <w:rFonts w:ascii="Times New Roman" w:eastAsia="CIDFont+F2" w:hAnsi="Times New Roman"/>
        </w:rPr>
        <w:t>ystem suitability parameters</w:t>
      </w:r>
      <w:r>
        <w:rPr>
          <w:rFonts w:ascii="Times New Roman" w:eastAsia="CIDFont+F2" w:hAnsi="Times New Roman"/>
        </w:rPr>
        <w:t>,</w:t>
      </w:r>
      <w:r w:rsidRPr="002D013F">
        <w:rPr>
          <w:rFonts w:ascii="Times New Roman" w:eastAsia="CIDFont+F2" w:hAnsi="Times New Roman"/>
        </w:rPr>
        <w:t xml:space="preserve"> </w:t>
      </w:r>
      <w:r w:rsidRPr="002D013F">
        <w:rPr>
          <w:rFonts w:ascii="Times New Roman" w:hAnsi="Times New Roman"/>
          <w:noProof/>
        </w:rPr>
        <w:t>USP plate count &amp; tailing factor was found satisfactory.</w:t>
      </w:r>
    </w:p>
    <w:p w:rsidR="00134E0E" w:rsidRPr="00AA386D" w:rsidRDefault="00134E0E" w:rsidP="00134E0E">
      <w:pPr>
        <w:autoSpaceDE w:val="0"/>
        <w:autoSpaceDN w:val="0"/>
        <w:adjustRightInd w:val="0"/>
        <w:spacing w:line="360" w:lineRule="auto"/>
        <w:contextualSpacing/>
        <w:jc w:val="both"/>
        <w:rPr>
          <w:rFonts w:ascii="Times New Roman" w:hAnsi="Times New Roman"/>
          <w:noProof/>
          <w:sz w:val="10"/>
          <w:szCs w:val="1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6"/>
        <w:gridCol w:w="3117"/>
        <w:gridCol w:w="3117"/>
      </w:tblGrid>
      <w:tr w:rsidR="00134E0E">
        <w:trPr>
          <w:jc w:val="center"/>
        </w:trPr>
        <w:tc>
          <w:tcPr>
            <w:tcW w:w="3116" w:type="dxa"/>
            <w:shd w:val="clear" w:color="auto" w:fill="auto"/>
            <w:vAlign w:val="center"/>
          </w:tcPr>
          <w:p w:rsidR="00134E0E" w:rsidRPr="00983D74" w:rsidRDefault="00134E0E">
            <w:pPr>
              <w:autoSpaceDE w:val="0"/>
              <w:autoSpaceDN w:val="0"/>
              <w:adjustRightInd w:val="0"/>
              <w:spacing w:line="360" w:lineRule="auto"/>
              <w:contextualSpacing/>
              <w:jc w:val="both"/>
              <w:rPr>
                <w:rFonts w:ascii="Times New Roman" w:hAnsi="Times New Roman"/>
                <w:noProof/>
              </w:rPr>
            </w:pPr>
            <w:r w:rsidRPr="00983D74">
              <w:rPr>
                <w:rFonts w:ascii="Times New Roman" w:hAnsi="Times New Roman"/>
                <w:noProof/>
              </w:rPr>
              <w:t>System Suitability</w:t>
            </w:r>
          </w:p>
        </w:tc>
        <w:tc>
          <w:tcPr>
            <w:tcW w:w="3117" w:type="dxa"/>
            <w:shd w:val="clear" w:color="auto" w:fill="auto"/>
            <w:vAlign w:val="center"/>
          </w:tcPr>
          <w:p w:rsidR="00134E0E" w:rsidRPr="00983D74" w:rsidRDefault="00134E0E">
            <w:pPr>
              <w:autoSpaceDE w:val="0"/>
              <w:autoSpaceDN w:val="0"/>
              <w:adjustRightInd w:val="0"/>
              <w:spacing w:line="360" w:lineRule="auto"/>
              <w:contextualSpacing/>
              <w:jc w:val="both"/>
              <w:rPr>
                <w:rFonts w:ascii="Times New Roman" w:hAnsi="Times New Roman"/>
                <w:noProof/>
              </w:rPr>
            </w:pPr>
            <w:r w:rsidRPr="00983D74">
              <w:rPr>
                <w:rFonts w:ascii="Times New Roman" w:hAnsi="Times New Roman"/>
                <w:noProof/>
              </w:rPr>
              <w:t>Obtained results</w:t>
            </w:r>
          </w:p>
        </w:tc>
        <w:tc>
          <w:tcPr>
            <w:tcW w:w="3117" w:type="dxa"/>
            <w:shd w:val="clear" w:color="auto" w:fill="auto"/>
            <w:vAlign w:val="center"/>
          </w:tcPr>
          <w:p w:rsidR="00134E0E" w:rsidRPr="00983D74" w:rsidRDefault="00134E0E">
            <w:pPr>
              <w:autoSpaceDE w:val="0"/>
              <w:autoSpaceDN w:val="0"/>
              <w:adjustRightInd w:val="0"/>
              <w:spacing w:line="360" w:lineRule="auto"/>
              <w:contextualSpacing/>
              <w:jc w:val="both"/>
              <w:rPr>
                <w:rFonts w:ascii="Times New Roman" w:hAnsi="Times New Roman"/>
                <w:noProof/>
              </w:rPr>
            </w:pPr>
            <w:r w:rsidRPr="00983D74">
              <w:rPr>
                <w:rFonts w:ascii="Times New Roman" w:hAnsi="Times New Roman"/>
                <w:noProof/>
              </w:rPr>
              <w:t>Accptance criteria</w:t>
            </w:r>
          </w:p>
        </w:tc>
      </w:tr>
      <w:tr w:rsidR="00134E0E">
        <w:trPr>
          <w:jc w:val="center"/>
        </w:trPr>
        <w:tc>
          <w:tcPr>
            <w:tcW w:w="3116" w:type="dxa"/>
            <w:shd w:val="clear" w:color="auto" w:fill="auto"/>
            <w:vAlign w:val="center"/>
          </w:tcPr>
          <w:p w:rsidR="00134E0E" w:rsidRPr="00983D74" w:rsidRDefault="00134E0E">
            <w:pPr>
              <w:autoSpaceDE w:val="0"/>
              <w:autoSpaceDN w:val="0"/>
              <w:adjustRightInd w:val="0"/>
              <w:spacing w:line="360" w:lineRule="auto"/>
              <w:contextualSpacing/>
              <w:jc w:val="both"/>
              <w:rPr>
                <w:rFonts w:ascii="Times New Roman" w:hAnsi="Times New Roman"/>
                <w:noProof/>
              </w:rPr>
            </w:pPr>
            <w:r w:rsidRPr="00983D74">
              <w:rPr>
                <w:rFonts w:ascii="Times New Roman" w:hAnsi="Times New Roman"/>
                <w:noProof/>
              </w:rPr>
              <w:t>USP tailing</w:t>
            </w:r>
          </w:p>
        </w:tc>
        <w:tc>
          <w:tcPr>
            <w:tcW w:w="3117" w:type="dxa"/>
            <w:shd w:val="clear" w:color="auto" w:fill="auto"/>
            <w:vAlign w:val="center"/>
          </w:tcPr>
          <w:p w:rsidR="00134E0E" w:rsidRPr="00983D74" w:rsidRDefault="00134E0E">
            <w:pPr>
              <w:autoSpaceDE w:val="0"/>
              <w:autoSpaceDN w:val="0"/>
              <w:adjustRightInd w:val="0"/>
              <w:spacing w:line="360" w:lineRule="auto"/>
              <w:contextualSpacing/>
              <w:jc w:val="both"/>
              <w:rPr>
                <w:rFonts w:ascii="Times New Roman" w:hAnsi="Times New Roman"/>
                <w:noProof/>
              </w:rPr>
            </w:pPr>
            <w:r w:rsidRPr="00983D74">
              <w:rPr>
                <w:rFonts w:ascii="Times New Roman" w:hAnsi="Times New Roman"/>
                <w:noProof/>
              </w:rPr>
              <w:t>1.0</w:t>
            </w:r>
            <w:r>
              <w:rPr>
                <w:rFonts w:ascii="Times New Roman" w:hAnsi="Times New Roman"/>
                <w:noProof/>
              </w:rPr>
              <w:t>0</w:t>
            </w:r>
          </w:p>
        </w:tc>
        <w:tc>
          <w:tcPr>
            <w:tcW w:w="3117" w:type="dxa"/>
            <w:shd w:val="clear" w:color="auto" w:fill="auto"/>
            <w:vAlign w:val="center"/>
          </w:tcPr>
          <w:p w:rsidR="00134E0E" w:rsidRPr="00983D74" w:rsidRDefault="00134E0E">
            <w:pPr>
              <w:autoSpaceDE w:val="0"/>
              <w:autoSpaceDN w:val="0"/>
              <w:adjustRightInd w:val="0"/>
              <w:spacing w:line="360" w:lineRule="auto"/>
              <w:contextualSpacing/>
              <w:jc w:val="both"/>
              <w:rPr>
                <w:rFonts w:ascii="Times New Roman" w:hAnsi="Times New Roman"/>
                <w:noProof/>
              </w:rPr>
            </w:pPr>
            <w:r w:rsidRPr="00983D74">
              <w:rPr>
                <w:rFonts w:ascii="Times New Roman" w:hAnsi="Times New Roman"/>
                <w:noProof/>
              </w:rPr>
              <w:t>0.8 to 1.8</w:t>
            </w:r>
          </w:p>
        </w:tc>
      </w:tr>
      <w:tr w:rsidR="00134E0E">
        <w:trPr>
          <w:jc w:val="center"/>
        </w:trPr>
        <w:tc>
          <w:tcPr>
            <w:tcW w:w="3116" w:type="dxa"/>
            <w:shd w:val="clear" w:color="auto" w:fill="auto"/>
            <w:vAlign w:val="center"/>
          </w:tcPr>
          <w:p w:rsidR="00134E0E" w:rsidRPr="00983D74" w:rsidRDefault="00134E0E">
            <w:pPr>
              <w:autoSpaceDE w:val="0"/>
              <w:autoSpaceDN w:val="0"/>
              <w:adjustRightInd w:val="0"/>
              <w:spacing w:line="360" w:lineRule="auto"/>
              <w:contextualSpacing/>
              <w:jc w:val="both"/>
              <w:rPr>
                <w:rFonts w:ascii="Times New Roman" w:hAnsi="Times New Roman"/>
                <w:noProof/>
              </w:rPr>
            </w:pPr>
            <w:r w:rsidRPr="00983D74">
              <w:rPr>
                <w:rFonts w:ascii="Times New Roman" w:hAnsi="Times New Roman"/>
                <w:noProof/>
              </w:rPr>
              <w:t xml:space="preserve">USP </w:t>
            </w:r>
            <w:r>
              <w:rPr>
                <w:rFonts w:ascii="Times New Roman" w:hAnsi="Times New Roman"/>
                <w:noProof/>
              </w:rPr>
              <w:t>Plate count</w:t>
            </w:r>
          </w:p>
        </w:tc>
        <w:tc>
          <w:tcPr>
            <w:tcW w:w="3117" w:type="dxa"/>
            <w:shd w:val="clear" w:color="auto" w:fill="auto"/>
            <w:vAlign w:val="center"/>
          </w:tcPr>
          <w:p w:rsidR="00134E0E" w:rsidRPr="00983D74" w:rsidRDefault="00134E0E">
            <w:pPr>
              <w:autoSpaceDE w:val="0"/>
              <w:autoSpaceDN w:val="0"/>
              <w:adjustRightInd w:val="0"/>
              <w:spacing w:line="360" w:lineRule="auto"/>
              <w:contextualSpacing/>
              <w:jc w:val="both"/>
              <w:rPr>
                <w:rFonts w:ascii="Times New Roman" w:hAnsi="Times New Roman"/>
                <w:noProof/>
              </w:rPr>
            </w:pPr>
            <w:r>
              <w:rPr>
                <w:rFonts w:ascii="Times New Roman" w:hAnsi="Times New Roman"/>
                <w:noProof/>
              </w:rPr>
              <w:t>3608</w:t>
            </w:r>
          </w:p>
        </w:tc>
        <w:tc>
          <w:tcPr>
            <w:tcW w:w="3117" w:type="dxa"/>
            <w:shd w:val="clear" w:color="auto" w:fill="auto"/>
            <w:vAlign w:val="center"/>
          </w:tcPr>
          <w:p w:rsidR="00134E0E" w:rsidRPr="00983D74" w:rsidRDefault="00134E0E">
            <w:pPr>
              <w:autoSpaceDE w:val="0"/>
              <w:autoSpaceDN w:val="0"/>
              <w:adjustRightInd w:val="0"/>
              <w:spacing w:line="360" w:lineRule="auto"/>
              <w:contextualSpacing/>
              <w:jc w:val="both"/>
              <w:rPr>
                <w:rFonts w:ascii="Times New Roman" w:hAnsi="Times New Roman"/>
                <w:noProof/>
              </w:rPr>
            </w:pPr>
            <w:r>
              <w:rPr>
                <w:rFonts w:ascii="Times New Roman" w:hAnsi="Times New Roman"/>
                <w:noProof/>
              </w:rPr>
              <w:t>NLT 2000</w:t>
            </w:r>
          </w:p>
        </w:tc>
      </w:tr>
    </w:tbl>
    <w:p w:rsidR="00134E0E" w:rsidRDefault="00134E0E" w:rsidP="00134E0E">
      <w:pPr>
        <w:pStyle w:val="ListParagraph"/>
        <w:autoSpaceDE w:val="0"/>
        <w:autoSpaceDN w:val="0"/>
        <w:adjustRightInd w:val="0"/>
        <w:spacing w:line="360" w:lineRule="auto"/>
        <w:ind w:left="360"/>
        <w:rPr>
          <w:rFonts w:ascii="Times New Roman" w:eastAsia="CIDFont+F2" w:hAnsi="Times New Roman"/>
        </w:rPr>
      </w:pPr>
    </w:p>
    <w:p w:rsidR="00134E0E" w:rsidRDefault="00134E0E" w:rsidP="00134E0E">
      <w:pPr>
        <w:pStyle w:val="ListParagraph"/>
        <w:autoSpaceDE w:val="0"/>
        <w:autoSpaceDN w:val="0"/>
        <w:adjustRightInd w:val="0"/>
        <w:spacing w:line="360" w:lineRule="auto"/>
        <w:ind w:left="360"/>
        <w:rPr>
          <w:rFonts w:ascii="Times New Roman" w:eastAsia="CIDFont+F2" w:hAnsi="Times New Roman"/>
        </w:rPr>
      </w:pPr>
    </w:p>
    <w:p w:rsidR="00134E0E" w:rsidRDefault="00134E0E" w:rsidP="00134E0E">
      <w:pPr>
        <w:pStyle w:val="ListParagraph"/>
        <w:autoSpaceDE w:val="0"/>
        <w:autoSpaceDN w:val="0"/>
        <w:adjustRightInd w:val="0"/>
        <w:spacing w:line="360" w:lineRule="auto"/>
        <w:ind w:left="360"/>
        <w:rPr>
          <w:rFonts w:ascii="Times New Roman" w:eastAsia="CIDFont+F2" w:hAnsi="Times New Roman"/>
        </w:rPr>
      </w:pPr>
    </w:p>
    <w:p w:rsidR="00134E0E" w:rsidRDefault="00134E0E" w:rsidP="00134E0E">
      <w:pPr>
        <w:pStyle w:val="ListParagraph"/>
        <w:autoSpaceDE w:val="0"/>
        <w:autoSpaceDN w:val="0"/>
        <w:adjustRightInd w:val="0"/>
        <w:spacing w:line="360" w:lineRule="auto"/>
        <w:ind w:left="360"/>
        <w:rPr>
          <w:rFonts w:ascii="Times New Roman" w:eastAsia="CIDFont+F2" w:hAnsi="Times New Roman"/>
        </w:rPr>
      </w:pPr>
    </w:p>
    <w:p w:rsidR="00134E0E" w:rsidRDefault="00134E0E" w:rsidP="00134E0E">
      <w:pPr>
        <w:pStyle w:val="ListParagraph"/>
        <w:autoSpaceDE w:val="0"/>
        <w:autoSpaceDN w:val="0"/>
        <w:adjustRightInd w:val="0"/>
        <w:spacing w:line="360" w:lineRule="auto"/>
        <w:ind w:left="360"/>
        <w:rPr>
          <w:rFonts w:ascii="Times New Roman" w:eastAsia="CIDFont+F2" w:hAnsi="Times New Roman"/>
        </w:rPr>
      </w:pPr>
    </w:p>
    <w:p w:rsidR="00134E0E" w:rsidRDefault="00134E0E" w:rsidP="00134E0E">
      <w:pPr>
        <w:pStyle w:val="ListParagraph"/>
        <w:autoSpaceDE w:val="0"/>
        <w:autoSpaceDN w:val="0"/>
        <w:adjustRightInd w:val="0"/>
        <w:spacing w:line="360" w:lineRule="auto"/>
        <w:ind w:left="360"/>
        <w:rPr>
          <w:rFonts w:ascii="Times New Roman" w:eastAsia="CIDFont+F2" w:hAnsi="Times New Roman"/>
        </w:rPr>
      </w:pPr>
    </w:p>
    <w:p w:rsidR="00134E0E" w:rsidRDefault="00134E0E" w:rsidP="00134E0E">
      <w:pPr>
        <w:pStyle w:val="ListParagraph"/>
        <w:autoSpaceDE w:val="0"/>
        <w:autoSpaceDN w:val="0"/>
        <w:adjustRightInd w:val="0"/>
        <w:spacing w:line="360" w:lineRule="auto"/>
        <w:ind w:left="360"/>
        <w:rPr>
          <w:rFonts w:ascii="Times New Roman" w:eastAsia="CIDFont+F2" w:hAnsi="Times New Roman"/>
        </w:rPr>
      </w:pPr>
    </w:p>
    <w:p w:rsidR="00134E0E" w:rsidRDefault="00134E0E" w:rsidP="00134E0E">
      <w:pPr>
        <w:pStyle w:val="ListParagraph"/>
        <w:autoSpaceDE w:val="0"/>
        <w:autoSpaceDN w:val="0"/>
        <w:adjustRightInd w:val="0"/>
        <w:spacing w:line="360" w:lineRule="auto"/>
        <w:ind w:left="360"/>
        <w:rPr>
          <w:rFonts w:ascii="Times New Roman" w:eastAsia="CIDFont+F2" w:hAnsi="Times New Roman"/>
        </w:rPr>
      </w:pPr>
    </w:p>
    <w:p w:rsidR="00134E0E" w:rsidRDefault="00134E0E" w:rsidP="00134E0E">
      <w:pPr>
        <w:pStyle w:val="ListParagraph"/>
        <w:autoSpaceDE w:val="0"/>
        <w:autoSpaceDN w:val="0"/>
        <w:adjustRightInd w:val="0"/>
        <w:spacing w:line="360" w:lineRule="auto"/>
        <w:ind w:left="360"/>
        <w:rPr>
          <w:rFonts w:ascii="Times New Roman" w:eastAsia="CIDFont+F2" w:hAnsi="Times New Roman"/>
        </w:rPr>
      </w:pPr>
    </w:p>
    <w:p w:rsidR="00134E0E" w:rsidRPr="00533354" w:rsidRDefault="00134E0E" w:rsidP="00134E0E">
      <w:pPr>
        <w:pStyle w:val="ListParagraph"/>
        <w:autoSpaceDE w:val="0"/>
        <w:autoSpaceDN w:val="0"/>
        <w:adjustRightInd w:val="0"/>
        <w:spacing w:line="360" w:lineRule="auto"/>
        <w:ind w:left="360"/>
        <w:jc w:val="center"/>
        <w:rPr>
          <w:rFonts w:ascii="Times New Roman" w:hAnsi="Times New Roman"/>
          <w:b/>
        </w:rPr>
      </w:pPr>
      <w:r>
        <w:rPr>
          <w:rFonts w:ascii="Times New Roman" w:eastAsia="CIDFont+F2" w:hAnsi="Times New Roman"/>
        </w:rPr>
        <w:br w:type="page"/>
      </w:r>
      <w:r>
        <w:rPr>
          <w:rFonts w:ascii="Times New Roman" w:hAnsi="Times New Roman"/>
          <w:b/>
        </w:rPr>
        <w:lastRenderedPageBreak/>
        <w:t>Typical chromatogram of  Blank.</w:t>
      </w:r>
    </w:p>
    <w:p w:rsidR="00134E0E" w:rsidRPr="002D013F" w:rsidRDefault="00AC6D58" w:rsidP="00134E0E">
      <w:pPr>
        <w:autoSpaceDE w:val="0"/>
        <w:autoSpaceDN w:val="0"/>
        <w:adjustRightInd w:val="0"/>
        <w:spacing w:line="360" w:lineRule="auto"/>
        <w:jc w:val="both"/>
        <w:rPr>
          <w:rFonts w:ascii="Times New Roman" w:eastAsia="CIDFont+F2" w:hAnsi="Times New Roman"/>
        </w:rPr>
      </w:pPr>
      <w:r w:rsidRPr="00533354">
        <w:rPr>
          <w:rFonts w:ascii="Times New Roman" w:eastAsia="CIDFont+F2" w:hAnsi="Times New Roman"/>
          <w:noProof/>
        </w:rPr>
        <w:drawing>
          <wp:inline distT="0" distB="0" distL="0" distR="0">
            <wp:extent cx="6019800" cy="2238375"/>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19800" cy="2238375"/>
                    </a:xfrm>
                    <a:prstGeom prst="rect">
                      <a:avLst/>
                    </a:prstGeom>
                    <a:noFill/>
                    <a:ln>
                      <a:noFill/>
                    </a:ln>
                  </pic:spPr>
                </pic:pic>
              </a:graphicData>
            </a:graphic>
          </wp:inline>
        </w:drawing>
      </w:r>
    </w:p>
    <w:p w:rsidR="00134E0E" w:rsidRPr="002D013F" w:rsidRDefault="00134E0E" w:rsidP="00134E0E">
      <w:pPr>
        <w:autoSpaceDE w:val="0"/>
        <w:autoSpaceDN w:val="0"/>
        <w:adjustRightInd w:val="0"/>
        <w:spacing w:line="360" w:lineRule="auto"/>
        <w:jc w:val="center"/>
        <w:rPr>
          <w:rFonts w:ascii="Times New Roman" w:eastAsia="CIDFont+F2" w:hAnsi="Times New Roman"/>
        </w:rPr>
      </w:pPr>
      <w:r>
        <w:rPr>
          <w:rFonts w:ascii="Times New Roman" w:hAnsi="Times New Roman"/>
          <w:b/>
        </w:rPr>
        <w:t>Typical chromatogram of  Standard.</w:t>
      </w:r>
    </w:p>
    <w:p w:rsidR="00134E0E" w:rsidRDefault="00AC6D58" w:rsidP="00134E0E">
      <w:pPr>
        <w:pStyle w:val="ListParagraph"/>
        <w:suppressAutoHyphens/>
        <w:spacing w:line="360" w:lineRule="auto"/>
        <w:ind w:left="3" w:right="283"/>
        <w:jc w:val="center"/>
        <w:rPr>
          <w:rFonts w:ascii="Times New Roman" w:hAnsi="Times New Roman"/>
          <w:b/>
        </w:rPr>
      </w:pPr>
      <w:r w:rsidRPr="00533354">
        <w:rPr>
          <w:noProof/>
          <w:sz w:val="22"/>
        </w:rPr>
        <w:drawing>
          <wp:inline distT="0" distB="0" distL="0" distR="0">
            <wp:extent cx="6010275" cy="2019300"/>
            <wp:effectExtent l="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010275" cy="2019300"/>
                    </a:xfrm>
                    <a:prstGeom prst="rect">
                      <a:avLst/>
                    </a:prstGeom>
                    <a:noFill/>
                    <a:ln>
                      <a:noFill/>
                    </a:ln>
                  </pic:spPr>
                </pic:pic>
              </a:graphicData>
            </a:graphic>
          </wp:inline>
        </w:drawing>
      </w:r>
    </w:p>
    <w:p w:rsidR="00134E0E" w:rsidRDefault="00134E0E" w:rsidP="00134E0E">
      <w:pPr>
        <w:pStyle w:val="ListParagraph"/>
        <w:suppressAutoHyphens/>
        <w:spacing w:line="360" w:lineRule="auto"/>
        <w:ind w:left="0" w:right="283"/>
        <w:jc w:val="center"/>
        <w:rPr>
          <w:rFonts w:ascii="Times New Roman" w:hAnsi="Times New Roman"/>
          <w:b/>
        </w:rPr>
      </w:pPr>
      <w:r>
        <w:rPr>
          <w:rFonts w:ascii="Times New Roman" w:hAnsi="Times New Roman"/>
          <w:b/>
        </w:rPr>
        <w:t>Typical chromatogram of  Sample.</w:t>
      </w:r>
    </w:p>
    <w:p w:rsidR="00134E0E" w:rsidRDefault="00AC6D58" w:rsidP="00134E0E">
      <w:pPr>
        <w:pStyle w:val="ListParagraph"/>
        <w:suppressAutoHyphens/>
        <w:spacing w:line="360" w:lineRule="auto"/>
        <w:ind w:left="3" w:right="283"/>
        <w:jc w:val="center"/>
        <w:rPr>
          <w:rFonts w:ascii="Times New Roman" w:hAnsi="Times New Roman"/>
          <w:b/>
        </w:rPr>
      </w:pPr>
      <w:r w:rsidRPr="003F7E55">
        <w:rPr>
          <w:rFonts w:ascii="Times New Roman" w:hAnsi="Times New Roman"/>
          <w:b/>
          <w:noProof/>
        </w:rPr>
        <w:drawing>
          <wp:inline distT="0" distB="0" distL="0" distR="0">
            <wp:extent cx="6019800" cy="2057400"/>
            <wp:effectExtent l="0" t="0" r="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019800" cy="2057400"/>
                    </a:xfrm>
                    <a:prstGeom prst="rect">
                      <a:avLst/>
                    </a:prstGeom>
                    <a:noFill/>
                    <a:ln>
                      <a:noFill/>
                    </a:ln>
                  </pic:spPr>
                </pic:pic>
              </a:graphicData>
            </a:graphic>
          </wp:inline>
        </w:drawing>
      </w:r>
    </w:p>
    <w:p w:rsidR="00134E0E" w:rsidRDefault="00134E0E" w:rsidP="00134E0E">
      <w:pPr>
        <w:pStyle w:val="ListParagraph"/>
        <w:suppressAutoHyphens/>
        <w:spacing w:line="360" w:lineRule="auto"/>
        <w:ind w:left="3" w:right="283"/>
        <w:rPr>
          <w:rFonts w:ascii="Times New Roman" w:hAnsi="Times New Roman"/>
          <w:b/>
        </w:rPr>
      </w:pPr>
      <w:r>
        <w:rPr>
          <w:rFonts w:ascii="Times New Roman" w:hAnsi="Times New Roman"/>
          <w:b/>
        </w:rPr>
        <w:br w:type="page"/>
      </w:r>
      <w:r w:rsidRPr="00F24E4E">
        <w:rPr>
          <w:rFonts w:ascii="Times New Roman" w:hAnsi="Times New Roman"/>
          <w:b/>
        </w:rPr>
        <w:lastRenderedPageBreak/>
        <w:t>Conclusion:</w:t>
      </w:r>
    </w:p>
    <w:p w:rsidR="00134E0E" w:rsidRPr="00533354" w:rsidRDefault="00134E0E" w:rsidP="00134E0E">
      <w:pPr>
        <w:autoSpaceDE w:val="0"/>
        <w:autoSpaceDN w:val="0"/>
        <w:adjustRightInd w:val="0"/>
        <w:spacing w:line="360" w:lineRule="auto"/>
        <w:jc w:val="both"/>
        <w:rPr>
          <w:rFonts w:ascii="Times New Roman" w:hAnsi="Times New Roman"/>
          <w:noProof/>
        </w:rPr>
      </w:pPr>
      <w:r w:rsidRPr="002D013F">
        <w:rPr>
          <w:rFonts w:ascii="Times New Roman" w:hAnsi="Times New Roman"/>
          <w:noProof/>
        </w:rPr>
        <w:t>Based on the above observations, chromatographic conditions and mobile phase composition was good and satisfactory and method was finalised for the method verification.</w:t>
      </w:r>
    </w:p>
    <w:p w:rsidR="00134E0E" w:rsidRPr="00F24E4E" w:rsidRDefault="00134E0E" w:rsidP="00134E0E">
      <w:pPr>
        <w:tabs>
          <w:tab w:val="left" w:pos="284"/>
        </w:tabs>
        <w:suppressAutoHyphens/>
        <w:spacing w:line="360" w:lineRule="auto"/>
        <w:ind w:right="283"/>
        <w:jc w:val="both"/>
        <w:rPr>
          <w:rFonts w:ascii="Times New Roman" w:hAnsi="Times New Roman"/>
          <w:b/>
        </w:rPr>
      </w:pPr>
      <w:r w:rsidRPr="00F24E4E">
        <w:rPr>
          <w:rFonts w:ascii="Times New Roman" w:hAnsi="Times New Roman"/>
          <w:b/>
        </w:rPr>
        <w:t xml:space="preserve">Establishment of </w:t>
      </w:r>
      <w:r>
        <w:rPr>
          <w:rFonts w:ascii="Times New Roman" w:hAnsi="Times New Roman"/>
          <w:b/>
        </w:rPr>
        <w:t xml:space="preserve"> s</w:t>
      </w:r>
      <w:r w:rsidRPr="00F24E4E">
        <w:rPr>
          <w:rFonts w:ascii="Times New Roman" w:hAnsi="Times New Roman"/>
          <w:b/>
        </w:rPr>
        <w:t>tandard and sample concentration</w:t>
      </w:r>
      <w:r>
        <w:rPr>
          <w:rFonts w:ascii="Times New Roman" w:hAnsi="Times New Roman"/>
          <w:b/>
        </w:rPr>
        <w:t>:</w:t>
      </w:r>
    </w:p>
    <w:p w:rsidR="00134E0E" w:rsidRPr="00F24E4E" w:rsidRDefault="00134E0E" w:rsidP="00134E0E">
      <w:pPr>
        <w:tabs>
          <w:tab w:val="left" w:pos="284"/>
        </w:tabs>
        <w:suppressAutoHyphens/>
        <w:spacing w:line="360" w:lineRule="auto"/>
        <w:ind w:right="283"/>
        <w:jc w:val="both"/>
        <w:rPr>
          <w:rFonts w:ascii="Times New Roman" w:hAnsi="Times New Roman"/>
        </w:rPr>
      </w:pPr>
      <w:r w:rsidRPr="00F24E4E">
        <w:rPr>
          <w:rFonts w:ascii="Times New Roman" w:hAnsi="Times New Roman"/>
        </w:rPr>
        <w:t xml:space="preserve">The concentration of the </w:t>
      </w:r>
      <w:r>
        <w:rPr>
          <w:rFonts w:ascii="Times New Roman" w:hAnsi="Times New Roman"/>
        </w:rPr>
        <w:t xml:space="preserve">phthalic acid </w:t>
      </w:r>
      <w:r w:rsidRPr="00F24E4E">
        <w:rPr>
          <w:rFonts w:ascii="Times New Roman" w:hAnsi="Times New Roman"/>
        </w:rPr>
        <w:t xml:space="preserve">standard </w:t>
      </w:r>
      <w:r>
        <w:rPr>
          <w:rFonts w:ascii="Times New Roman" w:hAnsi="Times New Roman"/>
        </w:rPr>
        <w:t xml:space="preserve">solution is about 30 ppm </w:t>
      </w:r>
      <w:r w:rsidRPr="00F24E4E">
        <w:rPr>
          <w:rFonts w:ascii="Times New Roman" w:hAnsi="Times New Roman"/>
        </w:rPr>
        <w:t>(0.0</w:t>
      </w:r>
      <w:r>
        <w:rPr>
          <w:rFonts w:ascii="Times New Roman" w:hAnsi="Times New Roman"/>
        </w:rPr>
        <w:t>3</w:t>
      </w:r>
      <w:r w:rsidRPr="00F24E4E">
        <w:rPr>
          <w:rFonts w:ascii="Times New Roman" w:hAnsi="Times New Roman"/>
        </w:rPr>
        <w:t>0 mg/</w:t>
      </w:r>
      <w:r>
        <w:rPr>
          <w:rFonts w:ascii="Times New Roman" w:hAnsi="Times New Roman"/>
        </w:rPr>
        <w:t>mL-1% with respect to the sample concentration</w:t>
      </w:r>
      <w:r w:rsidRPr="00F24E4E">
        <w:rPr>
          <w:rFonts w:ascii="Times New Roman" w:hAnsi="Times New Roman"/>
        </w:rPr>
        <w:t>)</w:t>
      </w:r>
      <w:r>
        <w:rPr>
          <w:rFonts w:ascii="Times New Roman" w:hAnsi="Times New Roman"/>
        </w:rPr>
        <w:t xml:space="preserve"> </w:t>
      </w:r>
      <w:r w:rsidRPr="00F24E4E">
        <w:rPr>
          <w:rFonts w:ascii="Times New Roman" w:hAnsi="Times New Roman"/>
        </w:rPr>
        <w:t xml:space="preserve">and </w:t>
      </w:r>
      <w:r>
        <w:rPr>
          <w:rFonts w:ascii="Times New Roman" w:hAnsi="Times New Roman"/>
        </w:rPr>
        <w:t xml:space="preserve">HPMCP </w:t>
      </w:r>
      <w:r w:rsidRPr="00F24E4E">
        <w:rPr>
          <w:rFonts w:ascii="Times New Roman" w:hAnsi="Times New Roman"/>
        </w:rPr>
        <w:t>sample solution</w:t>
      </w:r>
      <w:r>
        <w:rPr>
          <w:rFonts w:ascii="Times New Roman" w:hAnsi="Times New Roman"/>
        </w:rPr>
        <w:t xml:space="preserve"> 3000 ppm</w:t>
      </w:r>
      <w:r w:rsidRPr="00F24E4E">
        <w:rPr>
          <w:rFonts w:ascii="Times New Roman" w:hAnsi="Times New Roman"/>
        </w:rPr>
        <w:t xml:space="preserve"> (</w:t>
      </w:r>
      <w:r>
        <w:rPr>
          <w:rFonts w:ascii="Times New Roman" w:hAnsi="Times New Roman"/>
        </w:rPr>
        <w:t>3.0</w:t>
      </w:r>
      <w:r w:rsidRPr="00F24E4E">
        <w:rPr>
          <w:rFonts w:ascii="Times New Roman" w:hAnsi="Times New Roman"/>
        </w:rPr>
        <w:t xml:space="preserve"> mg/mL)</w:t>
      </w:r>
      <w:r>
        <w:rPr>
          <w:rFonts w:ascii="Times New Roman" w:hAnsi="Times New Roman"/>
        </w:rPr>
        <w:t xml:space="preserve"> </w:t>
      </w:r>
      <w:r w:rsidRPr="00F24E4E">
        <w:rPr>
          <w:rFonts w:ascii="Times New Roman" w:hAnsi="Times New Roman"/>
        </w:rPr>
        <w:t xml:space="preserve">fixed. The concentrations have been found to be optimum and have resulted in producing optimum peak height, tailing factor and plate count. </w:t>
      </w:r>
    </w:p>
    <w:p w:rsidR="00134E0E" w:rsidRPr="00F24E4E" w:rsidRDefault="00134E0E" w:rsidP="00134E0E">
      <w:pPr>
        <w:tabs>
          <w:tab w:val="left" w:pos="284"/>
        </w:tabs>
        <w:suppressAutoHyphens/>
        <w:spacing w:line="360" w:lineRule="auto"/>
        <w:ind w:right="283"/>
        <w:jc w:val="both"/>
        <w:rPr>
          <w:rFonts w:ascii="Times New Roman" w:hAnsi="Times New Roman"/>
          <w:b/>
        </w:rPr>
      </w:pPr>
      <w:r w:rsidRPr="00F24E4E">
        <w:rPr>
          <w:rFonts w:ascii="Times New Roman" w:hAnsi="Times New Roman"/>
          <w:b/>
        </w:rPr>
        <w:t>Diluent Selection</w:t>
      </w:r>
    </w:p>
    <w:p w:rsidR="00134E0E" w:rsidRPr="00F24E4E" w:rsidRDefault="00134E0E" w:rsidP="00134E0E">
      <w:pPr>
        <w:tabs>
          <w:tab w:val="left" w:pos="284"/>
        </w:tabs>
        <w:suppressAutoHyphens/>
        <w:spacing w:line="360" w:lineRule="auto"/>
        <w:ind w:right="283"/>
        <w:jc w:val="both"/>
        <w:rPr>
          <w:rFonts w:ascii="Times New Roman" w:hAnsi="Times New Roman"/>
        </w:rPr>
      </w:pPr>
      <w:r w:rsidRPr="00F24E4E">
        <w:rPr>
          <w:rFonts w:ascii="Times New Roman" w:hAnsi="Times New Roman"/>
        </w:rPr>
        <w:t>The diluent chosen [ i.e., water : acetonitrile (10 : 90) with 0.05% of TFA] for extracting the drug, basis to the solubility of the drug.</w:t>
      </w:r>
    </w:p>
    <w:p w:rsidR="00134E0E" w:rsidRDefault="00134E0E" w:rsidP="00134E0E">
      <w:pPr>
        <w:tabs>
          <w:tab w:val="left" w:pos="284"/>
        </w:tabs>
        <w:suppressAutoHyphens/>
        <w:spacing w:line="360" w:lineRule="auto"/>
        <w:ind w:right="283"/>
        <w:jc w:val="both"/>
        <w:rPr>
          <w:rFonts w:ascii="Times New Roman" w:hAnsi="Times New Roman"/>
        </w:rPr>
      </w:pPr>
      <w:r w:rsidRPr="00F24E4E">
        <w:rPr>
          <w:rFonts w:ascii="Times New Roman" w:hAnsi="Times New Roman"/>
        </w:rPr>
        <w:t>Hence</w:t>
      </w:r>
      <w:r>
        <w:rPr>
          <w:rFonts w:ascii="Times New Roman" w:hAnsi="Times New Roman"/>
        </w:rPr>
        <w:t xml:space="preserve"> </w:t>
      </w:r>
      <w:r w:rsidRPr="00F24E4E">
        <w:rPr>
          <w:rFonts w:ascii="Times New Roman" w:hAnsi="Times New Roman"/>
        </w:rPr>
        <w:t xml:space="preserve">the chromatographic conditions established in the above trials are finalized and </w:t>
      </w:r>
      <w:r>
        <w:rPr>
          <w:rFonts w:ascii="Times New Roman" w:hAnsi="Times New Roman"/>
        </w:rPr>
        <w:t xml:space="preserve">method </w:t>
      </w:r>
      <w:r w:rsidRPr="00F24E4E">
        <w:rPr>
          <w:rFonts w:ascii="Times New Roman" w:hAnsi="Times New Roman"/>
        </w:rPr>
        <w:t>verification was p</w:t>
      </w:r>
      <w:r>
        <w:rPr>
          <w:rFonts w:ascii="Times New Roman" w:hAnsi="Times New Roman"/>
        </w:rPr>
        <w:t>lanned</w:t>
      </w:r>
      <w:r w:rsidRPr="00F24E4E">
        <w:rPr>
          <w:rFonts w:ascii="Times New Roman" w:hAnsi="Times New Roman"/>
        </w:rPr>
        <w:t>.</w:t>
      </w:r>
    </w:p>
    <w:p w:rsidR="00134E0E" w:rsidRPr="00F24E4E" w:rsidRDefault="00134E0E" w:rsidP="0089667C">
      <w:pPr>
        <w:pStyle w:val="Heading1"/>
        <w:numPr>
          <w:ilvl w:val="0"/>
          <w:numId w:val="3"/>
        </w:numPr>
        <w:tabs>
          <w:tab w:val="num" w:pos="90"/>
          <w:tab w:val="num" w:pos="405"/>
        </w:tabs>
        <w:spacing w:line="360" w:lineRule="auto"/>
        <w:ind w:left="0" w:right="283" w:hanging="90"/>
        <w:jc w:val="both"/>
        <w:rPr>
          <w:rFonts w:ascii="Times New Roman" w:hAnsi="Times New Roman"/>
          <w:b/>
          <w:bCs/>
          <w:color w:val="auto"/>
          <w:sz w:val="24"/>
          <w:szCs w:val="24"/>
        </w:rPr>
      </w:pPr>
      <w:bookmarkStart w:id="12" w:name="_Toc863376"/>
      <w:bookmarkStart w:id="13" w:name="_Toc865665"/>
      <w:r w:rsidRPr="00F24E4E">
        <w:rPr>
          <w:rFonts w:ascii="Times New Roman" w:hAnsi="Times New Roman"/>
          <w:b/>
          <w:bCs/>
          <w:color w:val="auto"/>
          <w:sz w:val="24"/>
          <w:szCs w:val="24"/>
        </w:rPr>
        <w:t xml:space="preserve">Verification of Parameters with Finalized Method Conditions </w:t>
      </w:r>
      <w:bookmarkEnd w:id="12"/>
      <w:bookmarkEnd w:id="13"/>
    </w:p>
    <w:p w:rsidR="00134E0E" w:rsidRPr="00F24E4E" w:rsidRDefault="00134E0E" w:rsidP="00134E0E">
      <w:pPr>
        <w:spacing w:line="360" w:lineRule="auto"/>
        <w:ind w:right="283" w:firstLine="450"/>
        <w:jc w:val="both"/>
        <w:rPr>
          <w:rFonts w:ascii="Times New Roman" w:hAnsi="Times New Roman"/>
          <w:b/>
        </w:rPr>
      </w:pPr>
      <w:r>
        <w:rPr>
          <w:rFonts w:ascii="Times New Roman" w:hAnsi="Times New Roman"/>
          <w:b/>
        </w:rPr>
        <w:t>Finalized test procedure for Phthalic acid content:</w:t>
      </w:r>
    </w:p>
    <w:p w:rsidR="00134E0E" w:rsidRDefault="00134E0E" w:rsidP="00134E0E">
      <w:pPr>
        <w:spacing w:line="360" w:lineRule="auto"/>
        <w:ind w:right="283" w:firstLine="450"/>
        <w:jc w:val="both"/>
        <w:rPr>
          <w:rFonts w:ascii="Times New Roman" w:hAnsi="Times New Roman"/>
          <w:b/>
          <w:bCs/>
          <w:lang w:val="en"/>
        </w:rPr>
      </w:pPr>
      <w:r w:rsidRPr="00700095">
        <w:rPr>
          <w:rFonts w:ascii="Times New Roman" w:hAnsi="Times New Roman"/>
          <w:b/>
          <w:bCs/>
          <w:lang w:val="en"/>
        </w:rPr>
        <w:t xml:space="preserve">Mobile phase </w:t>
      </w:r>
      <w:r>
        <w:rPr>
          <w:rFonts w:ascii="Times New Roman" w:hAnsi="Times New Roman"/>
          <w:b/>
          <w:bCs/>
          <w:lang w:val="en"/>
        </w:rPr>
        <w:t>preparations:</w:t>
      </w:r>
    </w:p>
    <w:p w:rsidR="00134E0E" w:rsidRDefault="00134E0E" w:rsidP="00134E0E">
      <w:pPr>
        <w:autoSpaceDE w:val="0"/>
        <w:autoSpaceDN w:val="0"/>
        <w:adjustRightInd w:val="0"/>
        <w:spacing w:line="360" w:lineRule="auto"/>
        <w:ind w:firstLine="450"/>
        <w:rPr>
          <w:rFonts w:ascii="Times New Roman" w:hAnsi="Times New Roman" w:cs="Calibri"/>
          <w:b/>
          <w:bCs/>
          <w:noProof/>
        </w:rPr>
      </w:pPr>
      <w:r w:rsidRPr="002D013F">
        <w:rPr>
          <w:rFonts w:ascii="Times New Roman" w:hAnsi="Times New Roman" w:cs="Calibri"/>
          <w:b/>
          <w:bCs/>
          <w:noProof/>
        </w:rPr>
        <w:t>Mobile phase-A:</w:t>
      </w:r>
      <w:r>
        <w:rPr>
          <w:rFonts w:ascii="Times New Roman" w:hAnsi="Times New Roman" w:cs="Calibri"/>
          <w:b/>
          <w:bCs/>
          <w:noProof/>
        </w:rPr>
        <w:t xml:space="preserve"> </w:t>
      </w:r>
    </w:p>
    <w:p w:rsidR="00134E0E" w:rsidRDefault="00134E0E" w:rsidP="00134E0E">
      <w:pPr>
        <w:autoSpaceDE w:val="0"/>
        <w:autoSpaceDN w:val="0"/>
        <w:adjustRightInd w:val="0"/>
        <w:spacing w:line="360" w:lineRule="auto"/>
        <w:ind w:firstLine="450"/>
        <w:rPr>
          <w:rFonts w:ascii="Times New Roman" w:hAnsi="Times New Roman"/>
          <w:b/>
        </w:rPr>
      </w:pPr>
      <w:r w:rsidRPr="00621588">
        <w:rPr>
          <w:rFonts w:ascii="Times New Roman" w:hAnsi="Times New Roman" w:cs="Calibri"/>
        </w:rPr>
        <w:t xml:space="preserve">Transferred </w:t>
      </w:r>
      <w:r>
        <w:rPr>
          <w:rFonts w:ascii="Times New Roman" w:hAnsi="Times New Roman" w:cs="Calibri"/>
        </w:rPr>
        <w:t xml:space="preserve">1.0 </w:t>
      </w:r>
      <w:r w:rsidRPr="00621588">
        <w:rPr>
          <w:rFonts w:ascii="Times New Roman" w:hAnsi="Times New Roman" w:cs="Calibri"/>
        </w:rPr>
        <w:t xml:space="preserve">mL of TFA into </w:t>
      </w:r>
      <w:r>
        <w:rPr>
          <w:rFonts w:ascii="Times New Roman" w:hAnsi="Times New Roman" w:cs="Calibri"/>
        </w:rPr>
        <w:t>2</w:t>
      </w:r>
      <w:r w:rsidRPr="00621588">
        <w:rPr>
          <w:rFonts w:ascii="Times New Roman" w:hAnsi="Times New Roman" w:cs="Calibri"/>
        </w:rPr>
        <w:t>000mL of 100% Water and mixed well</w:t>
      </w:r>
      <w:r w:rsidRPr="00621588">
        <w:rPr>
          <w:rFonts w:ascii="Times New Roman" w:hAnsi="Times New Roman"/>
          <w:b/>
        </w:rPr>
        <w:t>.</w:t>
      </w:r>
    </w:p>
    <w:p w:rsidR="00134E0E" w:rsidRDefault="00134E0E" w:rsidP="00134E0E">
      <w:pPr>
        <w:autoSpaceDE w:val="0"/>
        <w:autoSpaceDN w:val="0"/>
        <w:adjustRightInd w:val="0"/>
        <w:spacing w:line="360" w:lineRule="auto"/>
        <w:ind w:firstLine="450"/>
        <w:rPr>
          <w:rFonts w:ascii="Times New Roman" w:hAnsi="Times New Roman" w:cs="Calibri"/>
          <w:b/>
          <w:bCs/>
          <w:noProof/>
        </w:rPr>
      </w:pPr>
      <w:r w:rsidRPr="002D013F">
        <w:rPr>
          <w:rFonts w:ascii="Times New Roman" w:hAnsi="Times New Roman" w:cs="Calibri"/>
          <w:b/>
          <w:bCs/>
          <w:noProof/>
        </w:rPr>
        <w:t xml:space="preserve">Mobile phase-B: </w:t>
      </w:r>
    </w:p>
    <w:p w:rsidR="00134E0E" w:rsidRDefault="00134E0E" w:rsidP="00134E0E">
      <w:pPr>
        <w:autoSpaceDE w:val="0"/>
        <w:autoSpaceDN w:val="0"/>
        <w:adjustRightInd w:val="0"/>
        <w:spacing w:line="360" w:lineRule="auto"/>
        <w:ind w:firstLine="450"/>
        <w:rPr>
          <w:rFonts w:ascii="Times New Roman" w:hAnsi="Times New Roman"/>
          <w:b/>
        </w:rPr>
      </w:pPr>
      <w:r w:rsidRPr="00D24B9A">
        <w:rPr>
          <w:rFonts w:ascii="Times New Roman" w:hAnsi="Times New Roman" w:cs="Calibri"/>
          <w:noProof/>
        </w:rPr>
        <w:t>Transferred</w:t>
      </w:r>
      <w:r>
        <w:rPr>
          <w:rFonts w:ascii="Times New Roman" w:hAnsi="Times New Roman" w:cs="Calibri"/>
          <w:noProof/>
        </w:rPr>
        <w:t xml:space="preserve"> 1.</w:t>
      </w:r>
      <w:r w:rsidRPr="00D24B9A">
        <w:rPr>
          <w:rFonts w:ascii="Times New Roman" w:hAnsi="Times New Roman" w:cs="Calibri"/>
          <w:noProof/>
        </w:rPr>
        <w:t>0</w:t>
      </w:r>
      <w:r>
        <w:rPr>
          <w:rFonts w:ascii="Times New Roman" w:hAnsi="Times New Roman" w:cs="Calibri"/>
          <w:noProof/>
        </w:rPr>
        <w:t xml:space="preserve"> </w:t>
      </w:r>
      <w:r w:rsidRPr="00D24B9A">
        <w:rPr>
          <w:rFonts w:ascii="Times New Roman" w:hAnsi="Times New Roman" w:cs="Calibri"/>
          <w:noProof/>
        </w:rPr>
        <w:t>mL of TFA</w:t>
      </w:r>
      <w:r w:rsidRPr="00D24B9A">
        <w:rPr>
          <w:rFonts w:ascii="Times New Roman" w:hAnsi="Times New Roman" w:cs="Calibri"/>
        </w:rPr>
        <w:t xml:space="preserve"> into</w:t>
      </w:r>
      <w:r w:rsidRPr="00621588">
        <w:rPr>
          <w:rFonts w:ascii="Times New Roman" w:hAnsi="Times New Roman" w:cs="Calibri"/>
        </w:rPr>
        <w:t xml:space="preserve"> </w:t>
      </w:r>
      <w:r>
        <w:rPr>
          <w:rFonts w:ascii="Times New Roman" w:hAnsi="Times New Roman" w:cs="Calibri"/>
        </w:rPr>
        <w:t>2</w:t>
      </w:r>
      <w:r w:rsidRPr="00621588">
        <w:rPr>
          <w:rFonts w:ascii="Times New Roman" w:hAnsi="Times New Roman" w:cs="Calibri"/>
        </w:rPr>
        <w:t xml:space="preserve">000mL of 100% </w:t>
      </w:r>
      <w:r>
        <w:rPr>
          <w:rFonts w:ascii="Times New Roman" w:hAnsi="Times New Roman" w:cs="Calibri"/>
        </w:rPr>
        <w:t>Acetonitrile</w:t>
      </w:r>
      <w:r w:rsidRPr="00621588">
        <w:rPr>
          <w:rFonts w:ascii="Times New Roman" w:hAnsi="Times New Roman" w:cs="Calibri"/>
        </w:rPr>
        <w:t xml:space="preserve"> and mixed well</w:t>
      </w:r>
      <w:r w:rsidRPr="00621588">
        <w:rPr>
          <w:rFonts w:ascii="Times New Roman" w:hAnsi="Times New Roman"/>
          <w:b/>
        </w:rPr>
        <w:t>.</w:t>
      </w:r>
    </w:p>
    <w:p w:rsidR="00134E0E" w:rsidRPr="00700095" w:rsidRDefault="00134E0E" w:rsidP="00134E0E">
      <w:pPr>
        <w:autoSpaceDE w:val="0"/>
        <w:autoSpaceDN w:val="0"/>
        <w:adjustRightInd w:val="0"/>
        <w:spacing w:line="360" w:lineRule="auto"/>
        <w:ind w:firstLine="450"/>
        <w:rPr>
          <w:rFonts w:ascii="Times New Roman" w:hAnsi="Times New Roman"/>
          <w:bCs/>
          <w:u w:val="single"/>
        </w:rPr>
      </w:pPr>
      <w:r w:rsidRPr="00700095">
        <w:rPr>
          <w:rFonts w:ascii="Times New Roman" w:hAnsi="Times New Roman"/>
          <w:b/>
        </w:rPr>
        <w:t>Diluent preparation:</w:t>
      </w:r>
    </w:p>
    <w:p w:rsidR="00134E0E" w:rsidRDefault="00134E0E" w:rsidP="00134E0E">
      <w:pPr>
        <w:autoSpaceDE w:val="0"/>
        <w:autoSpaceDN w:val="0"/>
        <w:adjustRightInd w:val="0"/>
        <w:spacing w:line="360" w:lineRule="auto"/>
        <w:ind w:firstLine="450"/>
        <w:rPr>
          <w:rFonts w:ascii="Times New Roman" w:hAnsi="Times New Roman"/>
          <w:bCs/>
        </w:rPr>
      </w:pPr>
      <w:r w:rsidRPr="005A1423">
        <w:rPr>
          <w:rFonts w:ascii="Times New Roman" w:hAnsi="Times New Roman"/>
          <w:bCs/>
        </w:rPr>
        <w:t xml:space="preserve">Mix Acetonitrile : water and Trifluoro acetic acid in the ratio of </w:t>
      </w:r>
      <w:r>
        <w:rPr>
          <w:rFonts w:ascii="Times New Roman" w:hAnsi="Times New Roman"/>
          <w:bCs/>
        </w:rPr>
        <w:t>90</w:t>
      </w:r>
      <w:r w:rsidRPr="005A1423">
        <w:rPr>
          <w:rFonts w:ascii="Times New Roman" w:hAnsi="Times New Roman"/>
          <w:bCs/>
        </w:rPr>
        <w:t xml:space="preserve"> : </w:t>
      </w:r>
      <w:r>
        <w:rPr>
          <w:rFonts w:ascii="Times New Roman" w:hAnsi="Times New Roman"/>
          <w:bCs/>
        </w:rPr>
        <w:t>1</w:t>
      </w:r>
      <w:r w:rsidRPr="005A1423">
        <w:rPr>
          <w:rFonts w:ascii="Times New Roman" w:hAnsi="Times New Roman"/>
          <w:bCs/>
        </w:rPr>
        <w:t xml:space="preserve">0 : </w:t>
      </w:r>
      <w:r>
        <w:rPr>
          <w:rFonts w:ascii="Times New Roman" w:hAnsi="Times New Roman"/>
          <w:bCs/>
        </w:rPr>
        <w:t>0.05</w:t>
      </w:r>
      <w:r w:rsidRPr="005A1423">
        <w:rPr>
          <w:rFonts w:ascii="Times New Roman" w:hAnsi="Times New Roman"/>
          <w:bCs/>
        </w:rPr>
        <w:t xml:space="preserve"> v/v. and degas.</w:t>
      </w:r>
    </w:p>
    <w:p w:rsidR="00134E0E" w:rsidRPr="00895BEF" w:rsidRDefault="00134E0E" w:rsidP="00134E0E">
      <w:pPr>
        <w:autoSpaceDE w:val="0"/>
        <w:autoSpaceDN w:val="0"/>
        <w:adjustRightInd w:val="0"/>
        <w:spacing w:line="360" w:lineRule="auto"/>
        <w:ind w:firstLine="450"/>
        <w:rPr>
          <w:rFonts w:ascii="Times New Roman" w:hAnsi="Times New Roman"/>
          <w:b/>
        </w:rPr>
      </w:pPr>
      <w:r w:rsidRPr="00895BEF">
        <w:rPr>
          <w:rFonts w:ascii="Times New Roman" w:hAnsi="Times New Roman"/>
          <w:b/>
        </w:rPr>
        <w:t>Blank preparation:</w:t>
      </w:r>
      <w:r>
        <w:rPr>
          <w:rFonts w:ascii="Times New Roman" w:hAnsi="Times New Roman"/>
          <w:b/>
        </w:rPr>
        <w:t xml:space="preserve"> </w:t>
      </w:r>
      <w:r w:rsidRPr="00895BEF">
        <w:rPr>
          <w:rFonts w:ascii="Times New Roman" w:hAnsi="Times New Roman"/>
          <w:bCs/>
        </w:rPr>
        <w:t>Use diluent as blank</w:t>
      </w:r>
      <w:r>
        <w:rPr>
          <w:rFonts w:ascii="Times New Roman" w:hAnsi="Times New Roman"/>
          <w:bCs/>
        </w:rPr>
        <w:t>.</w:t>
      </w:r>
    </w:p>
    <w:p w:rsidR="00134E0E" w:rsidRPr="00F24E4E" w:rsidRDefault="00134E0E" w:rsidP="00134E0E">
      <w:pPr>
        <w:autoSpaceDE w:val="0"/>
        <w:autoSpaceDN w:val="0"/>
        <w:adjustRightInd w:val="0"/>
        <w:spacing w:line="360" w:lineRule="auto"/>
        <w:ind w:firstLine="450"/>
        <w:rPr>
          <w:rFonts w:ascii="Times New Roman" w:hAnsi="Times New Roman"/>
          <w:lang w:val="en"/>
        </w:rPr>
      </w:pPr>
      <w:r w:rsidRPr="00F24E4E">
        <w:rPr>
          <w:rFonts w:ascii="Times New Roman" w:hAnsi="Times New Roman"/>
          <w:b/>
        </w:rPr>
        <w:t>Chromatographic Conditions:</w:t>
      </w:r>
    </w:p>
    <w:p w:rsidR="00134E0E" w:rsidRPr="003C5E83" w:rsidRDefault="00134E0E" w:rsidP="00134E0E">
      <w:pPr>
        <w:autoSpaceDE w:val="0"/>
        <w:autoSpaceDN w:val="0"/>
        <w:adjustRightInd w:val="0"/>
        <w:spacing w:line="360" w:lineRule="auto"/>
        <w:ind w:left="3600" w:hanging="3150"/>
        <w:jc w:val="both"/>
        <w:rPr>
          <w:rFonts w:ascii="Times New Roman" w:hAnsi="Times New Roman"/>
          <w:bCs/>
          <w:noProof/>
        </w:rPr>
      </w:pPr>
      <w:r w:rsidRPr="003C5E83">
        <w:rPr>
          <w:rFonts w:ascii="Times New Roman" w:hAnsi="Times New Roman"/>
          <w:noProof/>
        </w:rPr>
        <w:t>Column</w:t>
      </w:r>
      <w:r w:rsidRPr="003C5E83">
        <w:rPr>
          <w:rFonts w:ascii="Times New Roman" w:hAnsi="Times New Roman"/>
          <w:noProof/>
        </w:rPr>
        <w:tab/>
        <w:t xml:space="preserve">: </w:t>
      </w:r>
      <w:r w:rsidRPr="003C5E83">
        <w:rPr>
          <w:rFonts w:ascii="Times New Roman" w:hAnsi="Times New Roman" w:cs="Calibri"/>
          <w:bCs/>
          <w:noProof/>
        </w:rPr>
        <w:t xml:space="preserve">Inertsil ODS 3V 250*4.6mm, </w:t>
      </w:r>
      <w:r>
        <w:rPr>
          <w:rFonts w:ascii="Times New Roman" w:hAnsi="Times New Roman" w:cs="Calibri"/>
          <w:bCs/>
          <w:noProof/>
        </w:rPr>
        <w:t>5</w:t>
      </w:r>
      <w:r>
        <w:rPr>
          <w:rFonts w:ascii="Times New Roman" w:hAnsi="Times New Roman"/>
          <w:bCs/>
          <w:noProof/>
        </w:rPr>
        <w:t>µ</w:t>
      </w:r>
      <w:r>
        <w:rPr>
          <w:rFonts w:ascii="Times New Roman" w:hAnsi="Times New Roman" w:cs="Calibri"/>
          <w:bCs/>
          <w:noProof/>
        </w:rPr>
        <w:t>m</w:t>
      </w:r>
    </w:p>
    <w:p w:rsidR="00134E0E" w:rsidRPr="003C5E83" w:rsidRDefault="00134E0E" w:rsidP="00134E0E">
      <w:pPr>
        <w:autoSpaceDE w:val="0"/>
        <w:autoSpaceDN w:val="0"/>
        <w:adjustRightInd w:val="0"/>
        <w:spacing w:line="360" w:lineRule="auto"/>
        <w:ind w:left="3600" w:hanging="3150"/>
        <w:jc w:val="both"/>
        <w:rPr>
          <w:rFonts w:ascii="Times New Roman" w:hAnsi="Times New Roman"/>
          <w:noProof/>
        </w:rPr>
      </w:pPr>
      <w:r w:rsidRPr="003C5E83">
        <w:rPr>
          <w:rFonts w:ascii="Times New Roman" w:hAnsi="Times New Roman" w:cs="Calibri"/>
          <w:noProof/>
        </w:rPr>
        <w:t>Flow Rate</w:t>
      </w:r>
      <w:r w:rsidRPr="003C5E83">
        <w:rPr>
          <w:rFonts w:ascii="Times New Roman" w:hAnsi="Times New Roman" w:cs="Calibri"/>
          <w:noProof/>
        </w:rPr>
        <w:tab/>
        <w:t>: 1.0 mL/minute</w:t>
      </w:r>
    </w:p>
    <w:p w:rsidR="00134E0E" w:rsidRPr="003C5E83" w:rsidRDefault="00134E0E" w:rsidP="00134E0E">
      <w:pPr>
        <w:autoSpaceDE w:val="0"/>
        <w:autoSpaceDN w:val="0"/>
        <w:adjustRightInd w:val="0"/>
        <w:spacing w:line="360" w:lineRule="auto"/>
        <w:ind w:left="3600" w:hanging="3150"/>
        <w:jc w:val="both"/>
        <w:rPr>
          <w:rFonts w:ascii="Times New Roman" w:hAnsi="Times New Roman"/>
          <w:noProof/>
        </w:rPr>
      </w:pPr>
      <w:r w:rsidRPr="003C5E83">
        <w:rPr>
          <w:rFonts w:ascii="Times New Roman" w:hAnsi="Times New Roman" w:cs="Calibri"/>
          <w:noProof/>
        </w:rPr>
        <w:t>Wavelength</w:t>
      </w:r>
      <w:r w:rsidRPr="003C5E83">
        <w:rPr>
          <w:rFonts w:ascii="Times New Roman" w:hAnsi="Times New Roman" w:cs="Calibri"/>
          <w:noProof/>
        </w:rPr>
        <w:tab/>
        <w:t>: 235 nm</w:t>
      </w:r>
    </w:p>
    <w:p w:rsidR="00134E0E" w:rsidRPr="003C5E83" w:rsidRDefault="00134E0E" w:rsidP="00134E0E">
      <w:pPr>
        <w:autoSpaceDE w:val="0"/>
        <w:autoSpaceDN w:val="0"/>
        <w:adjustRightInd w:val="0"/>
        <w:spacing w:line="360" w:lineRule="auto"/>
        <w:ind w:left="3600" w:hanging="3150"/>
        <w:jc w:val="both"/>
        <w:rPr>
          <w:rFonts w:ascii="Times New Roman" w:hAnsi="Times New Roman"/>
          <w:noProof/>
        </w:rPr>
      </w:pPr>
      <w:r w:rsidRPr="003C5E83">
        <w:rPr>
          <w:rFonts w:ascii="Times New Roman" w:hAnsi="Times New Roman" w:cs="Calibri"/>
          <w:noProof/>
        </w:rPr>
        <w:t>Column Temperature</w:t>
      </w:r>
      <w:r w:rsidRPr="003C5E83">
        <w:rPr>
          <w:rFonts w:ascii="Times New Roman" w:hAnsi="Times New Roman" w:cs="Calibri"/>
          <w:noProof/>
        </w:rPr>
        <w:tab/>
        <w:t>: 30°C</w:t>
      </w:r>
    </w:p>
    <w:p w:rsidR="00134E0E" w:rsidRPr="003C5E83" w:rsidRDefault="00134E0E" w:rsidP="00134E0E">
      <w:pPr>
        <w:autoSpaceDE w:val="0"/>
        <w:autoSpaceDN w:val="0"/>
        <w:adjustRightInd w:val="0"/>
        <w:spacing w:line="360" w:lineRule="auto"/>
        <w:ind w:firstLine="720"/>
        <w:jc w:val="both"/>
        <w:rPr>
          <w:rFonts w:ascii="Times New Roman" w:hAnsi="Times New Roman"/>
          <w:noProof/>
        </w:rPr>
      </w:pPr>
      <w:r w:rsidRPr="003C5E83">
        <w:rPr>
          <w:rFonts w:ascii="Times New Roman" w:hAnsi="Times New Roman" w:cs="Calibri"/>
          <w:noProof/>
        </w:rPr>
        <w:lastRenderedPageBreak/>
        <w:t>Sample Temperature</w:t>
      </w:r>
      <w:r w:rsidRPr="003C5E83">
        <w:rPr>
          <w:rFonts w:ascii="Times New Roman" w:hAnsi="Times New Roman" w:cs="Calibri"/>
          <w:noProof/>
        </w:rPr>
        <w:tab/>
      </w:r>
      <w:r w:rsidRPr="003C5E83">
        <w:rPr>
          <w:rFonts w:ascii="Times New Roman" w:hAnsi="Times New Roman" w:cs="Calibri"/>
          <w:noProof/>
        </w:rPr>
        <w:tab/>
        <w:t>: 25°C</w:t>
      </w:r>
    </w:p>
    <w:p w:rsidR="00134E0E" w:rsidRPr="003C5E83" w:rsidRDefault="00134E0E" w:rsidP="00134E0E">
      <w:pPr>
        <w:autoSpaceDE w:val="0"/>
        <w:autoSpaceDN w:val="0"/>
        <w:adjustRightInd w:val="0"/>
        <w:spacing w:line="360" w:lineRule="auto"/>
        <w:ind w:firstLine="720"/>
        <w:jc w:val="both"/>
        <w:rPr>
          <w:rFonts w:ascii="Times New Roman" w:hAnsi="Times New Roman"/>
          <w:noProof/>
        </w:rPr>
      </w:pPr>
      <w:r w:rsidRPr="003C5E83">
        <w:rPr>
          <w:rFonts w:ascii="Times New Roman" w:hAnsi="Times New Roman" w:cs="Calibri"/>
          <w:noProof/>
        </w:rPr>
        <w:t>Injection Volume</w:t>
      </w:r>
      <w:r w:rsidRPr="003C5E83">
        <w:rPr>
          <w:rFonts w:ascii="Times New Roman" w:hAnsi="Times New Roman" w:cs="Calibri"/>
          <w:noProof/>
        </w:rPr>
        <w:tab/>
      </w:r>
      <w:r w:rsidRPr="003C5E83">
        <w:rPr>
          <w:rFonts w:ascii="Times New Roman" w:hAnsi="Times New Roman" w:cs="Calibri"/>
          <w:noProof/>
        </w:rPr>
        <w:tab/>
        <w:t>: 10 µL</w:t>
      </w:r>
    </w:p>
    <w:p w:rsidR="00134E0E" w:rsidRPr="003C5E83" w:rsidRDefault="00134E0E" w:rsidP="00134E0E">
      <w:pPr>
        <w:autoSpaceDE w:val="0"/>
        <w:autoSpaceDN w:val="0"/>
        <w:adjustRightInd w:val="0"/>
        <w:spacing w:line="360" w:lineRule="auto"/>
        <w:ind w:firstLine="720"/>
        <w:jc w:val="both"/>
        <w:rPr>
          <w:rFonts w:ascii="Times New Roman" w:hAnsi="Times New Roman"/>
          <w:noProof/>
        </w:rPr>
      </w:pPr>
      <w:r w:rsidRPr="003C5E83">
        <w:rPr>
          <w:rFonts w:ascii="Times New Roman" w:hAnsi="Times New Roman" w:cs="Calibri"/>
          <w:noProof/>
        </w:rPr>
        <w:t>Run time</w:t>
      </w:r>
      <w:r w:rsidRPr="003C5E83">
        <w:rPr>
          <w:rFonts w:ascii="Times New Roman" w:hAnsi="Times New Roman" w:cs="Calibri"/>
          <w:noProof/>
        </w:rPr>
        <w:tab/>
      </w:r>
      <w:r w:rsidRPr="003C5E83">
        <w:rPr>
          <w:rFonts w:ascii="Times New Roman" w:hAnsi="Times New Roman" w:cs="Calibri"/>
          <w:noProof/>
        </w:rPr>
        <w:tab/>
      </w:r>
      <w:r w:rsidRPr="003C5E83">
        <w:rPr>
          <w:rFonts w:ascii="Times New Roman" w:hAnsi="Times New Roman" w:cs="Calibri"/>
          <w:noProof/>
        </w:rPr>
        <w:tab/>
        <w:t>: 25 minutes</w:t>
      </w:r>
    </w:p>
    <w:p w:rsidR="00134E0E" w:rsidRPr="003C5E83" w:rsidRDefault="00134E0E" w:rsidP="00134E0E">
      <w:pPr>
        <w:autoSpaceDE w:val="0"/>
        <w:autoSpaceDN w:val="0"/>
        <w:adjustRightInd w:val="0"/>
        <w:spacing w:line="360" w:lineRule="auto"/>
        <w:ind w:firstLine="720"/>
        <w:jc w:val="both"/>
        <w:rPr>
          <w:rFonts w:ascii="Times New Roman" w:hAnsi="Times New Roman"/>
          <w:noProof/>
        </w:rPr>
      </w:pPr>
      <w:r w:rsidRPr="003C5E83">
        <w:rPr>
          <w:rFonts w:ascii="Times New Roman" w:hAnsi="Times New Roman" w:cs="Calibri"/>
          <w:noProof/>
        </w:rPr>
        <w:t>Elution</w:t>
      </w:r>
      <w:r w:rsidRPr="003C5E83">
        <w:rPr>
          <w:rFonts w:ascii="Times New Roman" w:hAnsi="Times New Roman" w:cs="Calibri"/>
          <w:noProof/>
        </w:rPr>
        <w:tab/>
      </w:r>
      <w:r w:rsidRPr="003C5E83">
        <w:rPr>
          <w:rFonts w:ascii="Times New Roman" w:hAnsi="Times New Roman" w:cs="Calibri"/>
          <w:noProof/>
        </w:rPr>
        <w:tab/>
      </w:r>
      <w:r w:rsidRPr="003C5E83">
        <w:rPr>
          <w:rFonts w:ascii="Times New Roman" w:hAnsi="Times New Roman" w:cs="Calibri"/>
          <w:noProof/>
        </w:rPr>
        <w:tab/>
      </w:r>
      <w:r w:rsidRPr="003C5E83">
        <w:rPr>
          <w:rFonts w:ascii="Times New Roman" w:hAnsi="Times New Roman" w:cs="Calibri"/>
          <w:noProof/>
        </w:rPr>
        <w:tab/>
        <w:t>: Gradient</w:t>
      </w:r>
    </w:p>
    <w:p w:rsidR="00134E0E" w:rsidRPr="003C5E83" w:rsidRDefault="00134E0E" w:rsidP="00134E0E">
      <w:pPr>
        <w:autoSpaceDE w:val="0"/>
        <w:autoSpaceDN w:val="0"/>
        <w:adjustRightInd w:val="0"/>
        <w:spacing w:line="360" w:lineRule="auto"/>
        <w:ind w:firstLine="720"/>
        <w:jc w:val="both"/>
        <w:rPr>
          <w:rFonts w:ascii="Times New Roman" w:hAnsi="Times New Roman"/>
          <w:noProof/>
        </w:rPr>
      </w:pPr>
      <w:r w:rsidRPr="003C5E83">
        <w:rPr>
          <w:rFonts w:ascii="Times New Roman" w:hAnsi="Times New Roman" w:cs="Calibri"/>
          <w:noProof/>
        </w:rPr>
        <w:t>Needle wash</w:t>
      </w:r>
      <w:r w:rsidRPr="003C5E83">
        <w:rPr>
          <w:rFonts w:ascii="Times New Roman" w:hAnsi="Times New Roman" w:cs="Calibri"/>
          <w:noProof/>
        </w:rPr>
        <w:tab/>
      </w:r>
      <w:r w:rsidRPr="003C5E83">
        <w:rPr>
          <w:rFonts w:ascii="Times New Roman" w:hAnsi="Times New Roman" w:cs="Calibri"/>
          <w:noProof/>
        </w:rPr>
        <w:tab/>
      </w:r>
      <w:r w:rsidRPr="003C5E83">
        <w:rPr>
          <w:rFonts w:ascii="Times New Roman" w:hAnsi="Times New Roman" w:cs="Calibri"/>
          <w:noProof/>
        </w:rPr>
        <w:tab/>
        <w:t>: Diluent</w:t>
      </w:r>
    </w:p>
    <w:p w:rsidR="00134E0E" w:rsidRDefault="00134E0E" w:rsidP="00134E0E">
      <w:pPr>
        <w:autoSpaceDE w:val="0"/>
        <w:autoSpaceDN w:val="0"/>
        <w:adjustRightInd w:val="0"/>
        <w:spacing w:line="360" w:lineRule="auto"/>
        <w:rPr>
          <w:rFonts w:ascii="Times New Roman" w:hAnsi="Times New Roman" w:cs="Calibri"/>
          <w:b/>
          <w:noProof/>
        </w:rPr>
      </w:pPr>
      <w:r w:rsidRPr="003C5E83">
        <w:rPr>
          <w:rFonts w:ascii="Times New Roman" w:hAnsi="Times New Roman" w:cs="Calibri"/>
          <w:b/>
          <w:noProof/>
        </w:rPr>
        <w:t>Gradient program</w:t>
      </w:r>
    </w:p>
    <w:tbl>
      <w:tblPr>
        <w:tblW w:w="4890" w:type="pct"/>
        <w:jc w:val="center"/>
        <w:tblLook w:val="04A0" w:firstRow="1" w:lastRow="0" w:firstColumn="1" w:lastColumn="0" w:noHBand="0" w:noVBand="1"/>
      </w:tblPr>
      <w:tblGrid>
        <w:gridCol w:w="2661"/>
        <w:gridCol w:w="771"/>
        <w:gridCol w:w="1165"/>
        <w:gridCol w:w="1165"/>
        <w:gridCol w:w="1165"/>
        <w:gridCol w:w="1165"/>
        <w:gridCol w:w="1165"/>
      </w:tblGrid>
      <w:tr w:rsidR="00134E0E" w:rsidRPr="000A4071">
        <w:trPr>
          <w:trHeight w:val="331"/>
          <w:jc w:val="center"/>
        </w:trPr>
        <w:tc>
          <w:tcPr>
            <w:tcW w:w="1438"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rsidR="00134E0E" w:rsidRPr="000A4071" w:rsidRDefault="00134E0E">
            <w:pPr>
              <w:jc w:val="center"/>
              <w:rPr>
                <w:rFonts w:ascii="Times New Roman" w:hAnsi="Times New Roman"/>
                <w:b/>
                <w:bCs/>
                <w:color w:val="000000"/>
              </w:rPr>
            </w:pPr>
            <w:r w:rsidRPr="000A4071">
              <w:rPr>
                <w:rFonts w:ascii="Times New Roman" w:hAnsi="Times New Roman"/>
                <w:b/>
                <w:bCs/>
                <w:noProof/>
                <w:color w:val="000000"/>
              </w:rPr>
              <w:t>Time</w:t>
            </w:r>
          </w:p>
        </w:tc>
        <w:tc>
          <w:tcPr>
            <w:tcW w:w="417" w:type="pct"/>
            <w:tcBorders>
              <w:top w:val="single" w:sz="4" w:space="0" w:color="auto"/>
              <w:left w:val="nil"/>
              <w:bottom w:val="single" w:sz="4" w:space="0" w:color="auto"/>
              <w:right w:val="single" w:sz="4" w:space="0" w:color="auto"/>
            </w:tcBorders>
            <w:shd w:val="clear" w:color="auto" w:fill="auto"/>
            <w:noWrap/>
            <w:vAlign w:val="bottom"/>
            <w:hideMark/>
          </w:tcPr>
          <w:p w:rsidR="00134E0E" w:rsidRPr="000A4071" w:rsidRDefault="00134E0E">
            <w:pPr>
              <w:jc w:val="center"/>
              <w:rPr>
                <w:rFonts w:ascii="Times New Roman" w:hAnsi="Times New Roman"/>
                <w:b/>
                <w:bCs/>
                <w:color w:val="000000"/>
              </w:rPr>
            </w:pPr>
            <w:r w:rsidRPr="000A4071">
              <w:rPr>
                <w:rFonts w:ascii="Times New Roman" w:hAnsi="Times New Roman"/>
                <w:b/>
                <w:bCs/>
                <w:noProof/>
                <w:color w:val="000000"/>
              </w:rPr>
              <w:t>0.01</w:t>
            </w:r>
          </w:p>
        </w:tc>
        <w:tc>
          <w:tcPr>
            <w:tcW w:w="629" w:type="pct"/>
            <w:tcBorders>
              <w:top w:val="single" w:sz="4" w:space="0" w:color="auto"/>
              <w:left w:val="nil"/>
              <w:bottom w:val="single" w:sz="4" w:space="0" w:color="auto"/>
              <w:right w:val="single" w:sz="4" w:space="0" w:color="auto"/>
            </w:tcBorders>
            <w:shd w:val="clear" w:color="auto" w:fill="auto"/>
            <w:noWrap/>
            <w:vAlign w:val="bottom"/>
            <w:hideMark/>
          </w:tcPr>
          <w:p w:rsidR="00134E0E" w:rsidRPr="000A4071" w:rsidRDefault="00134E0E">
            <w:pPr>
              <w:jc w:val="center"/>
              <w:rPr>
                <w:rFonts w:ascii="Times New Roman" w:hAnsi="Times New Roman"/>
                <w:b/>
                <w:bCs/>
                <w:color w:val="000000"/>
              </w:rPr>
            </w:pPr>
            <w:r w:rsidRPr="000A4071">
              <w:rPr>
                <w:rFonts w:ascii="Times New Roman" w:hAnsi="Times New Roman"/>
                <w:b/>
                <w:bCs/>
                <w:noProof/>
                <w:color w:val="000000"/>
              </w:rPr>
              <w:t>6</w:t>
            </w:r>
          </w:p>
        </w:tc>
        <w:tc>
          <w:tcPr>
            <w:tcW w:w="629" w:type="pct"/>
            <w:tcBorders>
              <w:top w:val="single" w:sz="4" w:space="0" w:color="auto"/>
              <w:left w:val="nil"/>
              <w:bottom w:val="single" w:sz="4" w:space="0" w:color="auto"/>
              <w:right w:val="single" w:sz="4" w:space="0" w:color="auto"/>
            </w:tcBorders>
            <w:shd w:val="clear" w:color="auto" w:fill="auto"/>
            <w:noWrap/>
            <w:vAlign w:val="bottom"/>
            <w:hideMark/>
          </w:tcPr>
          <w:p w:rsidR="00134E0E" w:rsidRPr="000A4071" w:rsidRDefault="00134E0E">
            <w:pPr>
              <w:jc w:val="center"/>
              <w:rPr>
                <w:rFonts w:ascii="Times New Roman" w:hAnsi="Times New Roman"/>
                <w:b/>
                <w:bCs/>
                <w:color w:val="000000"/>
              </w:rPr>
            </w:pPr>
            <w:r w:rsidRPr="000A4071">
              <w:rPr>
                <w:rFonts w:ascii="Times New Roman" w:hAnsi="Times New Roman"/>
                <w:b/>
                <w:bCs/>
                <w:noProof/>
                <w:color w:val="000000"/>
              </w:rPr>
              <w:t>10</w:t>
            </w:r>
          </w:p>
        </w:tc>
        <w:tc>
          <w:tcPr>
            <w:tcW w:w="629" w:type="pct"/>
            <w:tcBorders>
              <w:top w:val="single" w:sz="4" w:space="0" w:color="auto"/>
              <w:left w:val="nil"/>
              <w:bottom w:val="single" w:sz="4" w:space="0" w:color="auto"/>
              <w:right w:val="single" w:sz="4" w:space="0" w:color="auto"/>
            </w:tcBorders>
            <w:shd w:val="clear" w:color="auto" w:fill="auto"/>
            <w:noWrap/>
            <w:vAlign w:val="bottom"/>
            <w:hideMark/>
          </w:tcPr>
          <w:p w:rsidR="00134E0E" w:rsidRPr="000A4071" w:rsidRDefault="00134E0E">
            <w:pPr>
              <w:jc w:val="center"/>
              <w:rPr>
                <w:rFonts w:ascii="Times New Roman" w:hAnsi="Times New Roman"/>
                <w:b/>
                <w:bCs/>
                <w:color w:val="000000"/>
              </w:rPr>
            </w:pPr>
            <w:r w:rsidRPr="000A4071">
              <w:rPr>
                <w:rFonts w:ascii="Times New Roman" w:hAnsi="Times New Roman"/>
                <w:b/>
                <w:bCs/>
                <w:noProof/>
                <w:color w:val="000000"/>
              </w:rPr>
              <w:t>15</w:t>
            </w:r>
          </w:p>
        </w:tc>
        <w:tc>
          <w:tcPr>
            <w:tcW w:w="629" w:type="pct"/>
            <w:tcBorders>
              <w:top w:val="single" w:sz="4" w:space="0" w:color="auto"/>
              <w:left w:val="nil"/>
              <w:bottom w:val="single" w:sz="4" w:space="0" w:color="auto"/>
              <w:right w:val="single" w:sz="4" w:space="0" w:color="auto"/>
            </w:tcBorders>
            <w:shd w:val="clear" w:color="auto" w:fill="auto"/>
            <w:noWrap/>
            <w:vAlign w:val="bottom"/>
            <w:hideMark/>
          </w:tcPr>
          <w:p w:rsidR="00134E0E" w:rsidRPr="000A4071" w:rsidRDefault="00134E0E">
            <w:pPr>
              <w:jc w:val="center"/>
              <w:rPr>
                <w:rFonts w:ascii="Times New Roman" w:hAnsi="Times New Roman"/>
                <w:b/>
                <w:bCs/>
                <w:color w:val="000000"/>
              </w:rPr>
            </w:pPr>
            <w:r w:rsidRPr="000A4071">
              <w:rPr>
                <w:rFonts w:ascii="Times New Roman" w:hAnsi="Times New Roman"/>
                <w:b/>
                <w:bCs/>
                <w:noProof/>
                <w:color w:val="000000"/>
              </w:rPr>
              <w:t>16</w:t>
            </w:r>
          </w:p>
        </w:tc>
        <w:tc>
          <w:tcPr>
            <w:tcW w:w="629" w:type="pct"/>
            <w:tcBorders>
              <w:top w:val="single" w:sz="4" w:space="0" w:color="auto"/>
              <w:left w:val="nil"/>
              <w:bottom w:val="single" w:sz="4" w:space="0" w:color="auto"/>
              <w:right w:val="single" w:sz="4" w:space="0" w:color="auto"/>
            </w:tcBorders>
            <w:shd w:val="clear" w:color="auto" w:fill="auto"/>
            <w:noWrap/>
            <w:vAlign w:val="bottom"/>
            <w:hideMark/>
          </w:tcPr>
          <w:p w:rsidR="00134E0E" w:rsidRPr="000A4071" w:rsidRDefault="00134E0E">
            <w:pPr>
              <w:jc w:val="center"/>
              <w:rPr>
                <w:rFonts w:ascii="Times New Roman" w:hAnsi="Times New Roman"/>
                <w:b/>
                <w:bCs/>
                <w:color w:val="000000"/>
              </w:rPr>
            </w:pPr>
            <w:r w:rsidRPr="000A4071">
              <w:rPr>
                <w:rFonts w:ascii="Times New Roman" w:hAnsi="Times New Roman"/>
                <w:b/>
                <w:bCs/>
                <w:noProof/>
                <w:color w:val="000000"/>
              </w:rPr>
              <w:t>25</w:t>
            </w:r>
          </w:p>
        </w:tc>
      </w:tr>
      <w:tr w:rsidR="00134E0E" w:rsidRPr="000A4071">
        <w:trPr>
          <w:trHeight w:val="331"/>
          <w:jc w:val="center"/>
        </w:trPr>
        <w:tc>
          <w:tcPr>
            <w:tcW w:w="1438" w:type="pct"/>
            <w:tcBorders>
              <w:top w:val="nil"/>
              <w:left w:val="single" w:sz="4" w:space="0" w:color="auto"/>
              <w:bottom w:val="single" w:sz="4" w:space="0" w:color="auto"/>
              <w:right w:val="single" w:sz="4" w:space="0" w:color="auto"/>
            </w:tcBorders>
            <w:shd w:val="clear" w:color="auto" w:fill="auto"/>
            <w:noWrap/>
            <w:vAlign w:val="bottom"/>
            <w:hideMark/>
          </w:tcPr>
          <w:p w:rsidR="00134E0E" w:rsidRPr="000A4071" w:rsidRDefault="00134E0E">
            <w:pPr>
              <w:jc w:val="center"/>
              <w:rPr>
                <w:rFonts w:ascii="Times New Roman" w:hAnsi="Times New Roman"/>
                <w:b/>
                <w:bCs/>
                <w:color w:val="000000"/>
              </w:rPr>
            </w:pPr>
            <w:r w:rsidRPr="000A4071">
              <w:rPr>
                <w:rFonts w:ascii="Times New Roman" w:hAnsi="Times New Roman"/>
                <w:b/>
                <w:bCs/>
                <w:noProof/>
                <w:color w:val="000000"/>
              </w:rPr>
              <w:t>Mobile Phase A (%)</w:t>
            </w:r>
          </w:p>
        </w:tc>
        <w:tc>
          <w:tcPr>
            <w:tcW w:w="417" w:type="pct"/>
            <w:tcBorders>
              <w:top w:val="nil"/>
              <w:left w:val="nil"/>
              <w:bottom w:val="single" w:sz="4" w:space="0" w:color="auto"/>
              <w:right w:val="single" w:sz="4" w:space="0" w:color="auto"/>
            </w:tcBorders>
            <w:shd w:val="clear" w:color="auto" w:fill="auto"/>
            <w:noWrap/>
            <w:vAlign w:val="bottom"/>
            <w:hideMark/>
          </w:tcPr>
          <w:p w:rsidR="00134E0E" w:rsidRPr="000A4071" w:rsidRDefault="00134E0E">
            <w:pPr>
              <w:jc w:val="center"/>
              <w:rPr>
                <w:rFonts w:ascii="Times New Roman" w:hAnsi="Times New Roman"/>
                <w:color w:val="000000"/>
              </w:rPr>
            </w:pPr>
            <w:r w:rsidRPr="000A4071">
              <w:rPr>
                <w:rFonts w:ascii="Times New Roman" w:hAnsi="Times New Roman"/>
                <w:noProof/>
                <w:color w:val="000000"/>
              </w:rPr>
              <w:t>75</w:t>
            </w:r>
          </w:p>
        </w:tc>
        <w:tc>
          <w:tcPr>
            <w:tcW w:w="629" w:type="pct"/>
            <w:tcBorders>
              <w:top w:val="nil"/>
              <w:left w:val="nil"/>
              <w:bottom w:val="single" w:sz="4" w:space="0" w:color="auto"/>
              <w:right w:val="single" w:sz="4" w:space="0" w:color="auto"/>
            </w:tcBorders>
            <w:shd w:val="clear" w:color="auto" w:fill="auto"/>
            <w:noWrap/>
            <w:vAlign w:val="bottom"/>
            <w:hideMark/>
          </w:tcPr>
          <w:p w:rsidR="00134E0E" w:rsidRPr="000A4071" w:rsidRDefault="00134E0E">
            <w:pPr>
              <w:jc w:val="center"/>
              <w:rPr>
                <w:rFonts w:ascii="Times New Roman" w:hAnsi="Times New Roman"/>
                <w:color w:val="000000"/>
              </w:rPr>
            </w:pPr>
            <w:r w:rsidRPr="000A4071">
              <w:rPr>
                <w:rFonts w:ascii="Times New Roman" w:hAnsi="Times New Roman"/>
                <w:noProof/>
                <w:color w:val="000000"/>
              </w:rPr>
              <w:t>75</w:t>
            </w:r>
          </w:p>
        </w:tc>
        <w:tc>
          <w:tcPr>
            <w:tcW w:w="629" w:type="pct"/>
            <w:tcBorders>
              <w:top w:val="nil"/>
              <w:left w:val="nil"/>
              <w:bottom w:val="single" w:sz="4" w:space="0" w:color="auto"/>
              <w:right w:val="single" w:sz="4" w:space="0" w:color="auto"/>
            </w:tcBorders>
            <w:shd w:val="clear" w:color="auto" w:fill="auto"/>
            <w:noWrap/>
            <w:vAlign w:val="bottom"/>
            <w:hideMark/>
          </w:tcPr>
          <w:p w:rsidR="00134E0E" w:rsidRPr="000A4071" w:rsidRDefault="00134E0E">
            <w:pPr>
              <w:jc w:val="center"/>
              <w:rPr>
                <w:rFonts w:ascii="Times New Roman" w:hAnsi="Times New Roman"/>
                <w:color w:val="000000"/>
              </w:rPr>
            </w:pPr>
            <w:r w:rsidRPr="000A4071">
              <w:rPr>
                <w:rFonts w:ascii="Times New Roman" w:hAnsi="Times New Roman"/>
                <w:noProof/>
                <w:color w:val="000000"/>
              </w:rPr>
              <w:t>50</w:t>
            </w:r>
          </w:p>
        </w:tc>
        <w:tc>
          <w:tcPr>
            <w:tcW w:w="629" w:type="pct"/>
            <w:tcBorders>
              <w:top w:val="nil"/>
              <w:left w:val="nil"/>
              <w:bottom w:val="single" w:sz="4" w:space="0" w:color="auto"/>
              <w:right w:val="single" w:sz="4" w:space="0" w:color="auto"/>
            </w:tcBorders>
            <w:shd w:val="clear" w:color="auto" w:fill="auto"/>
            <w:noWrap/>
            <w:vAlign w:val="bottom"/>
            <w:hideMark/>
          </w:tcPr>
          <w:p w:rsidR="00134E0E" w:rsidRPr="000A4071" w:rsidRDefault="00134E0E">
            <w:pPr>
              <w:jc w:val="center"/>
              <w:rPr>
                <w:rFonts w:ascii="Times New Roman" w:hAnsi="Times New Roman"/>
                <w:color w:val="000000"/>
              </w:rPr>
            </w:pPr>
            <w:r w:rsidRPr="000A4071">
              <w:rPr>
                <w:rFonts w:ascii="Times New Roman" w:hAnsi="Times New Roman"/>
                <w:noProof/>
                <w:color w:val="000000"/>
              </w:rPr>
              <w:t>50</w:t>
            </w:r>
          </w:p>
        </w:tc>
        <w:tc>
          <w:tcPr>
            <w:tcW w:w="629" w:type="pct"/>
            <w:tcBorders>
              <w:top w:val="nil"/>
              <w:left w:val="nil"/>
              <w:bottom w:val="single" w:sz="4" w:space="0" w:color="auto"/>
              <w:right w:val="single" w:sz="4" w:space="0" w:color="auto"/>
            </w:tcBorders>
            <w:shd w:val="clear" w:color="auto" w:fill="auto"/>
            <w:noWrap/>
            <w:vAlign w:val="bottom"/>
            <w:hideMark/>
          </w:tcPr>
          <w:p w:rsidR="00134E0E" w:rsidRPr="000A4071" w:rsidRDefault="00134E0E">
            <w:pPr>
              <w:jc w:val="center"/>
              <w:rPr>
                <w:rFonts w:ascii="Times New Roman" w:hAnsi="Times New Roman"/>
                <w:color w:val="000000"/>
              </w:rPr>
            </w:pPr>
            <w:r w:rsidRPr="000A4071">
              <w:rPr>
                <w:rFonts w:ascii="Times New Roman" w:hAnsi="Times New Roman"/>
                <w:noProof/>
                <w:color w:val="000000"/>
              </w:rPr>
              <w:t>75</w:t>
            </w:r>
          </w:p>
        </w:tc>
        <w:tc>
          <w:tcPr>
            <w:tcW w:w="629" w:type="pct"/>
            <w:tcBorders>
              <w:top w:val="nil"/>
              <w:left w:val="nil"/>
              <w:bottom w:val="single" w:sz="4" w:space="0" w:color="auto"/>
              <w:right w:val="single" w:sz="4" w:space="0" w:color="auto"/>
            </w:tcBorders>
            <w:shd w:val="clear" w:color="auto" w:fill="auto"/>
            <w:noWrap/>
            <w:vAlign w:val="bottom"/>
            <w:hideMark/>
          </w:tcPr>
          <w:p w:rsidR="00134E0E" w:rsidRPr="000A4071" w:rsidRDefault="00134E0E">
            <w:pPr>
              <w:jc w:val="center"/>
              <w:rPr>
                <w:rFonts w:ascii="Times New Roman" w:hAnsi="Times New Roman"/>
                <w:color w:val="000000"/>
              </w:rPr>
            </w:pPr>
            <w:r w:rsidRPr="000A4071">
              <w:rPr>
                <w:rFonts w:ascii="Times New Roman" w:hAnsi="Times New Roman"/>
                <w:noProof/>
                <w:color w:val="000000"/>
              </w:rPr>
              <w:t>75</w:t>
            </w:r>
          </w:p>
        </w:tc>
      </w:tr>
      <w:tr w:rsidR="00134E0E" w:rsidRPr="000A4071">
        <w:trPr>
          <w:trHeight w:val="331"/>
          <w:jc w:val="center"/>
        </w:trPr>
        <w:tc>
          <w:tcPr>
            <w:tcW w:w="1438" w:type="pct"/>
            <w:tcBorders>
              <w:top w:val="nil"/>
              <w:left w:val="single" w:sz="4" w:space="0" w:color="auto"/>
              <w:bottom w:val="single" w:sz="4" w:space="0" w:color="auto"/>
              <w:right w:val="single" w:sz="4" w:space="0" w:color="auto"/>
            </w:tcBorders>
            <w:shd w:val="clear" w:color="auto" w:fill="auto"/>
            <w:noWrap/>
            <w:vAlign w:val="bottom"/>
            <w:hideMark/>
          </w:tcPr>
          <w:p w:rsidR="00134E0E" w:rsidRPr="000A4071" w:rsidRDefault="00134E0E">
            <w:pPr>
              <w:jc w:val="center"/>
              <w:rPr>
                <w:rFonts w:ascii="Times New Roman" w:hAnsi="Times New Roman"/>
                <w:b/>
                <w:bCs/>
                <w:color w:val="000000"/>
              </w:rPr>
            </w:pPr>
            <w:r w:rsidRPr="000A4071">
              <w:rPr>
                <w:rFonts w:ascii="Times New Roman" w:hAnsi="Times New Roman"/>
                <w:b/>
                <w:bCs/>
                <w:noProof/>
                <w:color w:val="000000"/>
              </w:rPr>
              <w:t>Mobile Phase B (%)</w:t>
            </w:r>
          </w:p>
        </w:tc>
        <w:tc>
          <w:tcPr>
            <w:tcW w:w="417" w:type="pct"/>
            <w:tcBorders>
              <w:top w:val="nil"/>
              <w:left w:val="nil"/>
              <w:bottom w:val="single" w:sz="4" w:space="0" w:color="auto"/>
              <w:right w:val="single" w:sz="4" w:space="0" w:color="auto"/>
            </w:tcBorders>
            <w:shd w:val="clear" w:color="auto" w:fill="auto"/>
            <w:noWrap/>
            <w:vAlign w:val="bottom"/>
            <w:hideMark/>
          </w:tcPr>
          <w:p w:rsidR="00134E0E" w:rsidRPr="000A4071" w:rsidRDefault="00134E0E">
            <w:pPr>
              <w:jc w:val="center"/>
              <w:rPr>
                <w:rFonts w:ascii="Times New Roman" w:hAnsi="Times New Roman"/>
                <w:color w:val="000000"/>
              </w:rPr>
            </w:pPr>
            <w:r w:rsidRPr="000A4071">
              <w:rPr>
                <w:rFonts w:ascii="Times New Roman" w:hAnsi="Times New Roman"/>
                <w:noProof/>
                <w:color w:val="000000"/>
              </w:rPr>
              <w:t>25</w:t>
            </w:r>
          </w:p>
        </w:tc>
        <w:tc>
          <w:tcPr>
            <w:tcW w:w="629" w:type="pct"/>
            <w:tcBorders>
              <w:top w:val="nil"/>
              <w:left w:val="nil"/>
              <w:bottom w:val="single" w:sz="4" w:space="0" w:color="auto"/>
              <w:right w:val="single" w:sz="4" w:space="0" w:color="auto"/>
            </w:tcBorders>
            <w:shd w:val="clear" w:color="auto" w:fill="auto"/>
            <w:noWrap/>
            <w:vAlign w:val="bottom"/>
            <w:hideMark/>
          </w:tcPr>
          <w:p w:rsidR="00134E0E" w:rsidRPr="000A4071" w:rsidRDefault="00134E0E">
            <w:pPr>
              <w:jc w:val="center"/>
              <w:rPr>
                <w:rFonts w:ascii="Times New Roman" w:hAnsi="Times New Roman"/>
                <w:color w:val="000000"/>
              </w:rPr>
            </w:pPr>
            <w:r w:rsidRPr="000A4071">
              <w:rPr>
                <w:rFonts w:ascii="Times New Roman" w:hAnsi="Times New Roman"/>
                <w:noProof/>
                <w:color w:val="000000"/>
              </w:rPr>
              <w:t>25</w:t>
            </w:r>
          </w:p>
        </w:tc>
        <w:tc>
          <w:tcPr>
            <w:tcW w:w="629" w:type="pct"/>
            <w:tcBorders>
              <w:top w:val="nil"/>
              <w:left w:val="nil"/>
              <w:bottom w:val="single" w:sz="4" w:space="0" w:color="auto"/>
              <w:right w:val="single" w:sz="4" w:space="0" w:color="auto"/>
            </w:tcBorders>
            <w:shd w:val="clear" w:color="auto" w:fill="auto"/>
            <w:noWrap/>
            <w:vAlign w:val="bottom"/>
            <w:hideMark/>
          </w:tcPr>
          <w:p w:rsidR="00134E0E" w:rsidRPr="000A4071" w:rsidRDefault="00134E0E">
            <w:pPr>
              <w:jc w:val="center"/>
              <w:rPr>
                <w:rFonts w:ascii="Times New Roman" w:hAnsi="Times New Roman"/>
                <w:color w:val="000000"/>
              </w:rPr>
            </w:pPr>
            <w:r w:rsidRPr="000A4071">
              <w:rPr>
                <w:rFonts w:ascii="Times New Roman" w:hAnsi="Times New Roman"/>
                <w:noProof/>
                <w:color w:val="000000"/>
              </w:rPr>
              <w:t>50</w:t>
            </w:r>
          </w:p>
        </w:tc>
        <w:tc>
          <w:tcPr>
            <w:tcW w:w="629" w:type="pct"/>
            <w:tcBorders>
              <w:top w:val="nil"/>
              <w:left w:val="nil"/>
              <w:bottom w:val="single" w:sz="4" w:space="0" w:color="auto"/>
              <w:right w:val="single" w:sz="4" w:space="0" w:color="auto"/>
            </w:tcBorders>
            <w:shd w:val="clear" w:color="auto" w:fill="auto"/>
            <w:noWrap/>
            <w:vAlign w:val="bottom"/>
            <w:hideMark/>
          </w:tcPr>
          <w:p w:rsidR="00134E0E" w:rsidRPr="000A4071" w:rsidRDefault="00134E0E">
            <w:pPr>
              <w:jc w:val="center"/>
              <w:rPr>
                <w:rFonts w:ascii="Times New Roman" w:hAnsi="Times New Roman"/>
                <w:color w:val="000000"/>
              </w:rPr>
            </w:pPr>
            <w:r w:rsidRPr="000A4071">
              <w:rPr>
                <w:rFonts w:ascii="Times New Roman" w:hAnsi="Times New Roman"/>
                <w:noProof/>
                <w:color w:val="000000"/>
              </w:rPr>
              <w:t>50</w:t>
            </w:r>
          </w:p>
        </w:tc>
        <w:tc>
          <w:tcPr>
            <w:tcW w:w="629" w:type="pct"/>
            <w:tcBorders>
              <w:top w:val="nil"/>
              <w:left w:val="nil"/>
              <w:bottom w:val="single" w:sz="4" w:space="0" w:color="auto"/>
              <w:right w:val="single" w:sz="4" w:space="0" w:color="auto"/>
            </w:tcBorders>
            <w:shd w:val="clear" w:color="auto" w:fill="auto"/>
            <w:noWrap/>
            <w:vAlign w:val="bottom"/>
            <w:hideMark/>
          </w:tcPr>
          <w:p w:rsidR="00134E0E" w:rsidRPr="000A4071" w:rsidRDefault="00134E0E">
            <w:pPr>
              <w:jc w:val="center"/>
              <w:rPr>
                <w:rFonts w:ascii="Times New Roman" w:hAnsi="Times New Roman"/>
                <w:color w:val="000000"/>
              </w:rPr>
            </w:pPr>
            <w:r w:rsidRPr="000A4071">
              <w:rPr>
                <w:rFonts w:ascii="Times New Roman" w:hAnsi="Times New Roman"/>
                <w:noProof/>
                <w:color w:val="000000"/>
              </w:rPr>
              <w:t>25</w:t>
            </w:r>
          </w:p>
        </w:tc>
        <w:tc>
          <w:tcPr>
            <w:tcW w:w="629" w:type="pct"/>
            <w:tcBorders>
              <w:top w:val="nil"/>
              <w:left w:val="nil"/>
              <w:bottom w:val="single" w:sz="4" w:space="0" w:color="auto"/>
              <w:right w:val="single" w:sz="4" w:space="0" w:color="auto"/>
            </w:tcBorders>
            <w:shd w:val="clear" w:color="auto" w:fill="auto"/>
            <w:noWrap/>
            <w:vAlign w:val="bottom"/>
            <w:hideMark/>
          </w:tcPr>
          <w:p w:rsidR="00134E0E" w:rsidRPr="000A4071" w:rsidRDefault="00134E0E">
            <w:pPr>
              <w:jc w:val="center"/>
              <w:rPr>
                <w:rFonts w:ascii="Times New Roman" w:hAnsi="Times New Roman"/>
                <w:color w:val="000000"/>
              </w:rPr>
            </w:pPr>
            <w:r w:rsidRPr="000A4071">
              <w:rPr>
                <w:rFonts w:ascii="Times New Roman" w:hAnsi="Times New Roman"/>
                <w:noProof/>
                <w:color w:val="000000"/>
              </w:rPr>
              <w:t>25</w:t>
            </w:r>
          </w:p>
        </w:tc>
      </w:tr>
    </w:tbl>
    <w:p w:rsidR="00134E0E" w:rsidRDefault="00134E0E" w:rsidP="00134E0E">
      <w:pPr>
        <w:autoSpaceDE w:val="0"/>
        <w:autoSpaceDN w:val="0"/>
        <w:adjustRightInd w:val="0"/>
        <w:spacing w:line="360" w:lineRule="auto"/>
        <w:jc w:val="both"/>
        <w:rPr>
          <w:rFonts w:ascii="Times New Roman" w:hAnsi="Times New Roman" w:cs="Calibri"/>
          <w:b/>
          <w:bCs/>
          <w:noProof/>
        </w:rPr>
      </w:pPr>
    </w:p>
    <w:p w:rsidR="00134E0E" w:rsidRPr="002D013F" w:rsidRDefault="00134E0E" w:rsidP="00134E0E">
      <w:pPr>
        <w:autoSpaceDE w:val="0"/>
        <w:autoSpaceDN w:val="0"/>
        <w:adjustRightInd w:val="0"/>
        <w:spacing w:line="360" w:lineRule="auto"/>
        <w:rPr>
          <w:rFonts w:ascii="Times New Roman" w:hAnsi="Times New Roman" w:cs="Calibri"/>
          <w:b/>
          <w:bCs/>
          <w:noProof/>
        </w:rPr>
      </w:pPr>
      <w:r w:rsidRPr="002D013F">
        <w:rPr>
          <w:rFonts w:ascii="Times New Roman" w:hAnsi="Times New Roman" w:cs="Calibri"/>
          <w:b/>
          <w:bCs/>
          <w:noProof/>
        </w:rPr>
        <w:t>Standard solution preparation for SDD (0.0</w:t>
      </w:r>
      <w:r>
        <w:rPr>
          <w:rFonts w:ascii="Times New Roman" w:hAnsi="Times New Roman" w:cs="Calibri"/>
          <w:b/>
          <w:bCs/>
          <w:noProof/>
        </w:rPr>
        <w:t>3</w:t>
      </w:r>
      <w:r w:rsidRPr="002D013F">
        <w:rPr>
          <w:rFonts w:ascii="Times New Roman" w:hAnsi="Times New Roman" w:cs="Calibri"/>
          <w:b/>
          <w:bCs/>
          <w:noProof/>
        </w:rPr>
        <w:t xml:space="preserve">mg/ml): </w:t>
      </w:r>
    </w:p>
    <w:p w:rsidR="00134E0E" w:rsidRDefault="00134E0E" w:rsidP="00134E0E">
      <w:pPr>
        <w:autoSpaceDE w:val="0"/>
        <w:autoSpaceDN w:val="0"/>
        <w:adjustRightInd w:val="0"/>
        <w:spacing w:line="360" w:lineRule="auto"/>
        <w:rPr>
          <w:rFonts w:ascii="Times New Roman" w:hAnsi="Times New Roman" w:cs="Calibri"/>
          <w:noProof/>
        </w:rPr>
      </w:pPr>
      <w:r w:rsidRPr="002D013F">
        <w:rPr>
          <w:rFonts w:ascii="Times New Roman" w:hAnsi="Times New Roman" w:cs="Calibri"/>
          <w:noProof/>
        </w:rPr>
        <w:t xml:space="preserve">Weigh and transfer </w:t>
      </w:r>
      <w:r>
        <w:rPr>
          <w:rFonts w:ascii="Times New Roman" w:hAnsi="Times New Roman" w:cs="Calibri"/>
          <w:noProof/>
        </w:rPr>
        <w:t>20</w:t>
      </w:r>
      <w:r w:rsidRPr="002D013F">
        <w:rPr>
          <w:rFonts w:ascii="Times New Roman" w:hAnsi="Times New Roman" w:cs="Calibri"/>
          <w:noProof/>
        </w:rPr>
        <w:t xml:space="preserve"> mg of </w:t>
      </w:r>
      <w:r>
        <w:rPr>
          <w:rFonts w:ascii="Times New Roman" w:hAnsi="Times New Roman" w:cs="Calibri"/>
          <w:noProof/>
        </w:rPr>
        <w:t xml:space="preserve"> p</w:t>
      </w:r>
      <w:r w:rsidRPr="002D013F">
        <w:rPr>
          <w:rFonts w:ascii="Times New Roman" w:hAnsi="Times New Roman" w:cs="Calibri"/>
          <w:noProof/>
        </w:rPr>
        <w:t xml:space="preserve">hthalic acid into 50 ml of volumetric flask and add about </w:t>
      </w:r>
      <w:r>
        <w:rPr>
          <w:rFonts w:ascii="Times New Roman" w:hAnsi="Times New Roman" w:cs="Calibri"/>
          <w:noProof/>
        </w:rPr>
        <w:t>3</w:t>
      </w:r>
      <w:r w:rsidRPr="002D013F">
        <w:rPr>
          <w:rFonts w:ascii="Times New Roman" w:hAnsi="Times New Roman" w:cs="Calibri"/>
          <w:noProof/>
        </w:rPr>
        <w:t>0 ml of diluent and sonicate to dissolve then dilute volume upto the mark with diluent and mix well.</w:t>
      </w:r>
    </w:p>
    <w:p w:rsidR="00134E0E" w:rsidRPr="002D013F" w:rsidRDefault="00134E0E" w:rsidP="00134E0E">
      <w:pPr>
        <w:autoSpaceDE w:val="0"/>
        <w:autoSpaceDN w:val="0"/>
        <w:adjustRightInd w:val="0"/>
        <w:spacing w:line="360" w:lineRule="auto"/>
        <w:rPr>
          <w:rFonts w:ascii="Times New Roman" w:hAnsi="Times New Roman" w:cs="Calibri"/>
          <w:noProof/>
        </w:rPr>
      </w:pPr>
      <w:r>
        <w:rPr>
          <w:rFonts w:ascii="Times New Roman" w:hAnsi="Times New Roman" w:cs="Calibri"/>
          <w:noProof/>
        </w:rPr>
        <w:t xml:space="preserve">Further transfer 4mL above solution into 50mL volumetric, </w:t>
      </w:r>
      <w:r w:rsidRPr="002D013F">
        <w:rPr>
          <w:rFonts w:ascii="Times New Roman" w:hAnsi="Times New Roman" w:cs="Calibri"/>
          <w:noProof/>
        </w:rPr>
        <w:t>then dilute volume upto the mark with diluent and mix well.</w:t>
      </w:r>
    </w:p>
    <w:p w:rsidR="00134E0E" w:rsidRDefault="00134E0E" w:rsidP="00134E0E">
      <w:pPr>
        <w:autoSpaceDE w:val="0"/>
        <w:autoSpaceDN w:val="0"/>
        <w:adjustRightInd w:val="0"/>
        <w:spacing w:line="360" w:lineRule="auto"/>
        <w:jc w:val="both"/>
        <w:rPr>
          <w:rFonts w:ascii="Times New Roman" w:hAnsi="Times New Roman"/>
          <w:b/>
          <w:bCs/>
          <w:noProof/>
        </w:rPr>
      </w:pPr>
      <w:r>
        <w:rPr>
          <w:rFonts w:ascii="Times New Roman" w:hAnsi="Times New Roman"/>
          <w:b/>
          <w:bCs/>
          <w:noProof/>
        </w:rPr>
        <w:t xml:space="preserve"> </w:t>
      </w:r>
      <w:r w:rsidRPr="002D013F">
        <w:rPr>
          <w:rFonts w:ascii="Times New Roman" w:hAnsi="Times New Roman"/>
          <w:b/>
          <w:bCs/>
          <w:noProof/>
        </w:rPr>
        <w:t>Sample solution</w:t>
      </w:r>
      <w:r>
        <w:rPr>
          <w:rFonts w:ascii="Times New Roman" w:hAnsi="Times New Roman"/>
          <w:b/>
          <w:bCs/>
          <w:noProof/>
        </w:rPr>
        <w:t xml:space="preserve"> for 1mg Strength</w:t>
      </w:r>
      <w:r w:rsidRPr="002D013F">
        <w:rPr>
          <w:rFonts w:ascii="Times New Roman" w:hAnsi="Times New Roman"/>
          <w:b/>
          <w:bCs/>
          <w:noProof/>
        </w:rPr>
        <w:t>:</w:t>
      </w:r>
    </w:p>
    <w:p w:rsidR="00134E0E" w:rsidRPr="0074568B" w:rsidRDefault="00134E0E" w:rsidP="00134E0E">
      <w:pPr>
        <w:spacing w:line="360" w:lineRule="auto"/>
        <w:ind w:right="432"/>
        <w:jc w:val="both"/>
        <w:rPr>
          <w:rFonts w:ascii="Times New Roman" w:hAnsi="Times New Roman"/>
        </w:rPr>
      </w:pPr>
      <w:r w:rsidRPr="0074568B">
        <w:rPr>
          <w:rFonts w:ascii="Times New Roman" w:hAnsi="Times New Roman" w:cs="Calibri"/>
          <w:noProof/>
        </w:rPr>
        <w:t>Weigh 20 capsules. Open each capsule and collect the p</w:t>
      </w:r>
      <w:r>
        <w:rPr>
          <w:rFonts w:ascii="Times New Roman" w:hAnsi="Times New Roman" w:cs="Calibri"/>
          <w:noProof/>
        </w:rPr>
        <w:t>owder</w:t>
      </w:r>
      <w:r w:rsidRPr="0074568B">
        <w:rPr>
          <w:rFonts w:ascii="Times New Roman" w:hAnsi="Times New Roman" w:cs="Calibri"/>
          <w:noProof/>
        </w:rPr>
        <w:t>. Weigh the empty shells</w:t>
      </w:r>
      <w:r>
        <w:rPr>
          <w:rFonts w:ascii="Times New Roman" w:hAnsi="Times New Roman"/>
        </w:rPr>
        <w:t xml:space="preserve"> to determine</w:t>
      </w:r>
      <w:r w:rsidRPr="0074568B">
        <w:rPr>
          <w:rFonts w:ascii="Times New Roman" w:hAnsi="Times New Roman"/>
        </w:rPr>
        <w:t xml:space="preserve"> the average fill weight as follows</w:t>
      </w:r>
      <w:r>
        <w:rPr>
          <w:rFonts w:ascii="Times New Roman" w:hAnsi="Times New Roman"/>
        </w:rPr>
        <w:t>.</w:t>
      </w:r>
    </w:p>
    <w:p w:rsidR="00134E0E" w:rsidRPr="0074568B" w:rsidRDefault="00134E0E" w:rsidP="00134E0E">
      <w:pPr>
        <w:ind w:left="720" w:right="432"/>
        <w:jc w:val="both"/>
        <w:rPr>
          <w:rFonts w:ascii="Times New Roman" w:hAnsi="Times New Roman"/>
        </w:rPr>
      </w:pPr>
    </w:p>
    <w:p w:rsidR="00134E0E" w:rsidRPr="0074568B" w:rsidRDefault="00134E0E" w:rsidP="00134E0E">
      <w:pPr>
        <w:ind w:left="720" w:right="432"/>
        <w:jc w:val="both"/>
        <w:rPr>
          <w:rFonts w:ascii="Times New Roman" w:hAnsi="Times New Roman"/>
        </w:rPr>
      </w:pPr>
      <w:r w:rsidRPr="0074568B">
        <w:rPr>
          <w:rFonts w:ascii="Times New Roman" w:hAnsi="Times New Roman"/>
        </w:rPr>
        <w:t xml:space="preserve">Average fill weight </w:t>
      </w:r>
      <w:r w:rsidR="00AC6D58" w:rsidRPr="0074568B">
        <w:rPr>
          <w:rFonts w:ascii="Times New Roman" w:hAnsi="Times New Roman"/>
          <w:noProof/>
          <w:position w:val="-24"/>
        </w:rPr>
        <w:drawing>
          <wp:inline distT="0" distB="0" distL="0" distR="0">
            <wp:extent cx="3686175" cy="3905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686175" cy="390525"/>
                    </a:xfrm>
                    <a:prstGeom prst="rect">
                      <a:avLst/>
                    </a:prstGeom>
                    <a:noFill/>
                    <a:ln>
                      <a:noFill/>
                    </a:ln>
                  </pic:spPr>
                </pic:pic>
              </a:graphicData>
            </a:graphic>
          </wp:inline>
        </w:drawing>
      </w:r>
    </w:p>
    <w:p w:rsidR="00134E0E" w:rsidRPr="002D013F" w:rsidRDefault="00134E0E" w:rsidP="00134E0E">
      <w:pPr>
        <w:autoSpaceDE w:val="0"/>
        <w:autoSpaceDN w:val="0"/>
        <w:adjustRightInd w:val="0"/>
        <w:spacing w:line="360" w:lineRule="auto"/>
        <w:jc w:val="both"/>
        <w:rPr>
          <w:rFonts w:ascii="Times New Roman" w:hAnsi="Times New Roman"/>
          <w:b/>
          <w:bCs/>
          <w:noProof/>
        </w:rPr>
      </w:pPr>
    </w:p>
    <w:p w:rsidR="00134E0E" w:rsidRDefault="00134E0E" w:rsidP="00134E0E">
      <w:pPr>
        <w:autoSpaceDE w:val="0"/>
        <w:autoSpaceDN w:val="0"/>
        <w:adjustRightInd w:val="0"/>
        <w:spacing w:line="360" w:lineRule="auto"/>
        <w:jc w:val="both"/>
        <w:rPr>
          <w:rFonts w:ascii="Times New Roman" w:hAnsi="Times New Roman"/>
        </w:rPr>
      </w:pPr>
      <w:r w:rsidRPr="0074568B">
        <w:rPr>
          <w:rFonts w:ascii="Times New Roman" w:hAnsi="Times New Roman"/>
        </w:rPr>
        <w:t>Accurately weigh powder equivalent to about 75 mg of HPMCP</w:t>
      </w:r>
      <w:r>
        <w:t xml:space="preserve"> </w:t>
      </w:r>
      <w:r w:rsidRPr="0074568B">
        <w:rPr>
          <w:rFonts w:ascii="Times New Roman" w:hAnsi="Times New Roman"/>
        </w:rPr>
        <w:t>and transfer</w:t>
      </w:r>
      <w:r>
        <w:t xml:space="preserve"> </w:t>
      </w:r>
      <w:r>
        <w:rPr>
          <w:rFonts w:ascii="Times New Roman" w:hAnsi="Times New Roman"/>
        </w:rPr>
        <w:t>into 25 volumetric flasks, add 15 mL of diluent, keep in sonication for 30 minutes,  and make up to volume with diluent, mix well. Centrifuged the solution for 10 minutes at 4000 RPM. Use the supernatant solution for analysis.</w:t>
      </w:r>
    </w:p>
    <w:p w:rsidR="00134E0E" w:rsidRPr="002D013F" w:rsidRDefault="00134E0E" w:rsidP="00134E0E">
      <w:pPr>
        <w:autoSpaceDE w:val="0"/>
        <w:autoSpaceDN w:val="0"/>
        <w:adjustRightInd w:val="0"/>
        <w:spacing w:line="360" w:lineRule="auto"/>
        <w:jc w:val="both"/>
        <w:rPr>
          <w:rFonts w:ascii="Times New Roman" w:hAnsi="Times New Roman"/>
          <w:b/>
          <w:bCs/>
          <w:noProof/>
        </w:rPr>
      </w:pPr>
      <w:r>
        <w:rPr>
          <w:rFonts w:ascii="Times New Roman" w:hAnsi="Times New Roman"/>
        </w:rPr>
        <w:br w:type="page"/>
      </w:r>
      <w:r w:rsidRPr="002D013F">
        <w:rPr>
          <w:rFonts w:ascii="Times New Roman" w:hAnsi="Times New Roman"/>
          <w:b/>
          <w:bCs/>
          <w:noProof/>
        </w:rPr>
        <w:lastRenderedPageBreak/>
        <w:t>Sample solution</w:t>
      </w:r>
      <w:r>
        <w:rPr>
          <w:rFonts w:ascii="Times New Roman" w:hAnsi="Times New Roman"/>
          <w:b/>
          <w:bCs/>
          <w:noProof/>
        </w:rPr>
        <w:t xml:space="preserve"> for 2mg Strength</w:t>
      </w:r>
      <w:r w:rsidRPr="002D013F">
        <w:rPr>
          <w:rFonts w:ascii="Times New Roman" w:hAnsi="Times New Roman"/>
          <w:b/>
          <w:bCs/>
          <w:noProof/>
        </w:rPr>
        <w:t>:</w:t>
      </w:r>
    </w:p>
    <w:p w:rsidR="00134E0E" w:rsidRPr="0074568B" w:rsidRDefault="00134E0E" w:rsidP="00134E0E">
      <w:pPr>
        <w:spacing w:line="360" w:lineRule="auto"/>
        <w:ind w:right="432"/>
        <w:jc w:val="both"/>
        <w:rPr>
          <w:rFonts w:ascii="Times New Roman" w:hAnsi="Times New Roman"/>
        </w:rPr>
      </w:pPr>
      <w:r w:rsidRPr="0074568B">
        <w:rPr>
          <w:rFonts w:ascii="Times New Roman" w:hAnsi="Times New Roman" w:cs="Calibri"/>
          <w:noProof/>
        </w:rPr>
        <w:t>Weigh 20 capsules. Open each capsule and collect the p</w:t>
      </w:r>
      <w:r>
        <w:rPr>
          <w:rFonts w:ascii="Times New Roman" w:hAnsi="Times New Roman" w:cs="Calibri"/>
          <w:noProof/>
        </w:rPr>
        <w:t>owder</w:t>
      </w:r>
      <w:r w:rsidRPr="0074568B">
        <w:rPr>
          <w:rFonts w:ascii="Times New Roman" w:hAnsi="Times New Roman" w:cs="Calibri"/>
          <w:noProof/>
        </w:rPr>
        <w:t>. Weigh the empty shells</w:t>
      </w:r>
      <w:r>
        <w:rPr>
          <w:rFonts w:ascii="Times New Roman" w:hAnsi="Times New Roman"/>
        </w:rPr>
        <w:t xml:space="preserve"> to determine</w:t>
      </w:r>
      <w:r w:rsidRPr="0074568B">
        <w:rPr>
          <w:rFonts w:ascii="Times New Roman" w:hAnsi="Times New Roman"/>
        </w:rPr>
        <w:t xml:space="preserve"> the average fill weight as follows</w:t>
      </w:r>
      <w:r>
        <w:rPr>
          <w:rFonts w:ascii="Times New Roman" w:hAnsi="Times New Roman"/>
        </w:rPr>
        <w:t>.</w:t>
      </w:r>
    </w:p>
    <w:p w:rsidR="00134E0E" w:rsidRPr="0074568B" w:rsidRDefault="00134E0E" w:rsidP="00134E0E">
      <w:pPr>
        <w:ind w:left="720" w:right="432"/>
        <w:jc w:val="both"/>
        <w:rPr>
          <w:rFonts w:ascii="Times New Roman" w:hAnsi="Times New Roman"/>
        </w:rPr>
      </w:pPr>
    </w:p>
    <w:p w:rsidR="00134E0E" w:rsidRPr="0074568B" w:rsidRDefault="00134E0E" w:rsidP="00134E0E">
      <w:pPr>
        <w:ind w:left="720" w:right="432"/>
        <w:jc w:val="both"/>
        <w:rPr>
          <w:rFonts w:ascii="Times New Roman" w:hAnsi="Times New Roman"/>
        </w:rPr>
      </w:pPr>
      <w:r w:rsidRPr="0074568B">
        <w:rPr>
          <w:rFonts w:ascii="Times New Roman" w:hAnsi="Times New Roman"/>
        </w:rPr>
        <w:t xml:space="preserve">Average fill weight </w:t>
      </w:r>
      <w:r w:rsidR="00AC6D58" w:rsidRPr="0074568B">
        <w:rPr>
          <w:rFonts w:ascii="Times New Roman" w:hAnsi="Times New Roman"/>
          <w:noProof/>
          <w:position w:val="-24"/>
        </w:rPr>
        <w:drawing>
          <wp:inline distT="0" distB="0" distL="0" distR="0">
            <wp:extent cx="3686175" cy="3905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686175" cy="390525"/>
                    </a:xfrm>
                    <a:prstGeom prst="rect">
                      <a:avLst/>
                    </a:prstGeom>
                    <a:noFill/>
                    <a:ln>
                      <a:noFill/>
                    </a:ln>
                  </pic:spPr>
                </pic:pic>
              </a:graphicData>
            </a:graphic>
          </wp:inline>
        </w:drawing>
      </w:r>
    </w:p>
    <w:p w:rsidR="00134E0E" w:rsidRPr="009F62FB" w:rsidRDefault="00134E0E" w:rsidP="00134E0E">
      <w:pPr>
        <w:autoSpaceDE w:val="0"/>
        <w:autoSpaceDN w:val="0"/>
        <w:adjustRightInd w:val="0"/>
        <w:spacing w:line="360" w:lineRule="auto"/>
        <w:jc w:val="both"/>
        <w:rPr>
          <w:rFonts w:ascii="Times New Roman" w:hAnsi="Times New Roman"/>
          <w:b/>
          <w:bCs/>
          <w:noProof/>
          <w:sz w:val="12"/>
          <w:szCs w:val="12"/>
        </w:rPr>
      </w:pPr>
    </w:p>
    <w:p w:rsidR="00134E0E" w:rsidRDefault="00134E0E" w:rsidP="00134E0E">
      <w:pPr>
        <w:autoSpaceDE w:val="0"/>
        <w:autoSpaceDN w:val="0"/>
        <w:adjustRightInd w:val="0"/>
        <w:spacing w:line="360" w:lineRule="auto"/>
        <w:jc w:val="both"/>
        <w:rPr>
          <w:rFonts w:ascii="Times New Roman" w:hAnsi="Times New Roman"/>
        </w:rPr>
      </w:pPr>
      <w:r w:rsidRPr="0074568B">
        <w:rPr>
          <w:rFonts w:ascii="Times New Roman" w:hAnsi="Times New Roman"/>
        </w:rPr>
        <w:t>Accurately weigh powder equivalent to about 7</w:t>
      </w:r>
      <w:r>
        <w:rPr>
          <w:rFonts w:ascii="Times New Roman" w:hAnsi="Times New Roman"/>
        </w:rPr>
        <w:t>8</w:t>
      </w:r>
      <w:r w:rsidRPr="0074568B">
        <w:rPr>
          <w:rFonts w:ascii="Times New Roman" w:hAnsi="Times New Roman"/>
        </w:rPr>
        <w:t xml:space="preserve"> mg of HPMCP</w:t>
      </w:r>
      <w:r>
        <w:t xml:space="preserve"> </w:t>
      </w:r>
      <w:r w:rsidRPr="0074568B">
        <w:rPr>
          <w:rFonts w:ascii="Times New Roman" w:hAnsi="Times New Roman"/>
        </w:rPr>
        <w:t>and transfer</w:t>
      </w:r>
      <w:r>
        <w:t xml:space="preserve"> </w:t>
      </w:r>
      <w:r>
        <w:rPr>
          <w:rFonts w:ascii="Times New Roman" w:hAnsi="Times New Roman"/>
        </w:rPr>
        <w:t>into 25 volumetric flasks, add 15mL of diluent, keep in sonication for 30minutes,  and make up to volume with diluent, mix well. Centrifuged the solution for 10 minutes at 4000RPM. Use the supernatant solution for analysis.</w:t>
      </w:r>
    </w:p>
    <w:p w:rsidR="00134E0E" w:rsidRPr="002D013F" w:rsidRDefault="00134E0E" w:rsidP="00134E0E">
      <w:pPr>
        <w:autoSpaceDE w:val="0"/>
        <w:autoSpaceDN w:val="0"/>
        <w:adjustRightInd w:val="0"/>
        <w:spacing w:line="360" w:lineRule="auto"/>
        <w:jc w:val="both"/>
        <w:rPr>
          <w:rFonts w:ascii="Times New Roman" w:hAnsi="Times New Roman"/>
          <w:b/>
          <w:bCs/>
          <w:noProof/>
        </w:rPr>
      </w:pPr>
      <w:r w:rsidRPr="002D013F">
        <w:rPr>
          <w:rFonts w:ascii="Times New Roman" w:hAnsi="Times New Roman"/>
          <w:b/>
          <w:bCs/>
          <w:noProof/>
        </w:rPr>
        <w:t>Sample solution</w:t>
      </w:r>
      <w:r>
        <w:rPr>
          <w:rFonts w:ascii="Times New Roman" w:hAnsi="Times New Roman"/>
          <w:b/>
          <w:bCs/>
          <w:noProof/>
        </w:rPr>
        <w:t xml:space="preserve"> for 4mg Strength</w:t>
      </w:r>
      <w:r w:rsidRPr="002D013F">
        <w:rPr>
          <w:rFonts w:ascii="Times New Roman" w:hAnsi="Times New Roman"/>
          <w:b/>
          <w:bCs/>
          <w:noProof/>
        </w:rPr>
        <w:t>:</w:t>
      </w:r>
    </w:p>
    <w:p w:rsidR="00134E0E" w:rsidRPr="0074568B" w:rsidRDefault="00134E0E" w:rsidP="00134E0E">
      <w:pPr>
        <w:spacing w:line="360" w:lineRule="auto"/>
        <w:ind w:right="432"/>
        <w:jc w:val="both"/>
        <w:rPr>
          <w:rFonts w:ascii="Times New Roman" w:hAnsi="Times New Roman"/>
        </w:rPr>
      </w:pPr>
      <w:r w:rsidRPr="0074568B">
        <w:rPr>
          <w:rFonts w:ascii="Times New Roman" w:hAnsi="Times New Roman" w:cs="Calibri"/>
          <w:noProof/>
        </w:rPr>
        <w:t>Weigh 20 capsules. Open each capsule and collect the p</w:t>
      </w:r>
      <w:r>
        <w:rPr>
          <w:rFonts w:ascii="Times New Roman" w:hAnsi="Times New Roman" w:cs="Calibri"/>
          <w:noProof/>
        </w:rPr>
        <w:t>owder</w:t>
      </w:r>
      <w:r w:rsidRPr="0074568B">
        <w:rPr>
          <w:rFonts w:ascii="Times New Roman" w:hAnsi="Times New Roman" w:cs="Calibri"/>
          <w:noProof/>
        </w:rPr>
        <w:t>. Weigh the empty shells</w:t>
      </w:r>
      <w:r>
        <w:rPr>
          <w:rFonts w:ascii="Times New Roman" w:hAnsi="Times New Roman"/>
        </w:rPr>
        <w:t xml:space="preserve"> to determine</w:t>
      </w:r>
      <w:r w:rsidRPr="0074568B">
        <w:rPr>
          <w:rFonts w:ascii="Times New Roman" w:hAnsi="Times New Roman"/>
        </w:rPr>
        <w:t xml:space="preserve"> the average fill weight as follows</w:t>
      </w:r>
      <w:r>
        <w:rPr>
          <w:rFonts w:ascii="Times New Roman" w:hAnsi="Times New Roman"/>
        </w:rPr>
        <w:t>.</w:t>
      </w:r>
    </w:p>
    <w:p w:rsidR="00134E0E" w:rsidRPr="00A17B19" w:rsidRDefault="00134E0E" w:rsidP="00134E0E">
      <w:pPr>
        <w:ind w:left="720" w:right="432"/>
        <w:jc w:val="both"/>
        <w:rPr>
          <w:rFonts w:ascii="Times New Roman" w:hAnsi="Times New Roman"/>
          <w:sz w:val="14"/>
          <w:szCs w:val="14"/>
        </w:rPr>
      </w:pPr>
    </w:p>
    <w:p w:rsidR="00134E0E" w:rsidRPr="0074568B" w:rsidRDefault="00134E0E" w:rsidP="00134E0E">
      <w:pPr>
        <w:ind w:left="720" w:right="432"/>
        <w:jc w:val="both"/>
        <w:rPr>
          <w:rFonts w:ascii="Times New Roman" w:hAnsi="Times New Roman"/>
        </w:rPr>
      </w:pPr>
      <w:r w:rsidRPr="0074568B">
        <w:rPr>
          <w:rFonts w:ascii="Times New Roman" w:hAnsi="Times New Roman"/>
        </w:rPr>
        <w:t xml:space="preserve">Average fill weight </w:t>
      </w:r>
      <w:r w:rsidR="00AC6D58" w:rsidRPr="0074568B">
        <w:rPr>
          <w:rFonts w:ascii="Times New Roman" w:hAnsi="Times New Roman"/>
          <w:noProof/>
          <w:position w:val="-24"/>
        </w:rPr>
        <w:drawing>
          <wp:inline distT="0" distB="0" distL="0" distR="0">
            <wp:extent cx="3686175" cy="39052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686175" cy="390525"/>
                    </a:xfrm>
                    <a:prstGeom prst="rect">
                      <a:avLst/>
                    </a:prstGeom>
                    <a:noFill/>
                    <a:ln>
                      <a:noFill/>
                    </a:ln>
                  </pic:spPr>
                </pic:pic>
              </a:graphicData>
            </a:graphic>
          </wp:inline>
        </w:drawing>
      </w:r>
    </w:p>
    <w:p w:rsidR="00134E0E" w:rsidRPr="009F62FB" w:rsidRDefault="00134E0E" w:rsidP="00134E0E">
      <w:pPr>
        <w:autoSpaceDE w:val="0"/>
        <w:autoSpaceDN w:val="0"/>
        <w:adjustRightInd w:val="0"/>
        <w:spacing w:line="360" w:lineRule="auto"/>
        <w:jc w:val="both"/>
        <w:rPr>
          <w:rFonts w:ascii="Times New Roman" w:hAnsi="Times New Roman"/>
          <w:b/>
          <w:bCs/>
          <w:noProof/>
          <w:sz w:val="10"/>
          <w:szCs w:val="10"/>
        </w:rPr>
      </w:pPr>
    </w:p>
    <w:p w:rsidR="00134E0E" w:rsidRDefault="00134E0E" w:rsidP="00134E0E">
      <w:pPr>
        <w:autoSpaceDE w:val="0"/>
        <w:autoSpaceDN w:val="0"/>
        <w:adjustRightInd w:val="0"/>
        <w:spacing w:line="360" w:lineRule="auto"/>
        <w:jc w:val="both"/>
        <w:rPr>
          <w:rFonts w:ascii="Times New Roman" w:hAnsi="Times New Roman"/>
        </w:rPr>
      </w:pPr>
      <w:r w:rsidRPr="0074568B">
        <w:rPr>
          <w:rFonts w:ascii="Times New Roman" w:hAnsi="Times New Roman"/>
        </w:rPr>
        <w:t xml:space="preserve">Accurately weigh powder equivalent to about </w:t>
      </w:r>
      <w:r>
        <w:rPr>
          <w:rFonts w:ascii="Times New Roman" w:hAnsi="Times New Roman"/>
        </w:rPr>
        <w:t>1</w:t>
      </w:r>
      <w:r w:rsidRPr="0074568B">
        <w:rPr>
          <w:rFonts w:ascii="Times New Roman" w:hAnsi="Times New Roman"/>
        </w:rPr>
        <w:t>5</w:t>
      </w:r>
      <w:r>
        <w:rPr>
          <w:rFonts w:ascii="Times New Roman" w:hAnsi="Times New Roman"/>
        </w:rPr>
        <w:t>6</w:t>
      </w:r>
      <w:r w:rsidRPr="0074568B">
        <w:rPr>
          <w:rFonts w:ascii="Times New Roman" w:hAnsi="Times New Roman"/>
        </w:rPr>
        <w:t xml:space="preserve"> mg of HPMCP</w:t>
      </w:r>
      <w:r>
        <w:t xml:space="preserve"> </w:t>
      </w:r>
      <w:r w:rsidRPr="0074568B">
        <w:rPr>
          <w:rFonts w:ascii="Times New Roman" w:hAnsi="Times New Roman"/>
        </w:rPr>
        <w:t>and transfer</w:t>
      </w:r>
      <w:r>
        <w:t xml:space="preserve"> </w:t>
      </w:r>
      <w:r>
        <w:rPr>
          <w:rFonts w:ascii="Times New Roman" w:hAnsi="Times New Roman"/>
        </w:rPr>
        <w:t>into 50 volumetric flasks, add 30mL of diluent, keep in sonication for 30 minutes,  and make up to volume with diluent, mix well. Centrifuged the solution for 10 minutes at 4000RPM. Use the supernatant solution for analysis.</w:t>
      </w:r>
    </w:p>
    <w:p w:rsidR="00134E0E" w:rsidRDefault="00134E0E" w:rsidP="00134E0E">
      <w:pPr>
        <w:autoSpaceDE w:val="0"/>
        <w:autoSpaceDN w:val="0"/>
        <w:adjustRightInd w:val="0"/>
        <w:spacing w:line="360" w:lineRule="auto"/>
        <w:jc w:val="both"/>
        <w:rPr>
          <w:rFonts w:ascii="Times New Roman" w:hAnsi="Times New Roman"/>
          <w:b/>
          <w:bCs/>
          <w:noProof/>
        </w:rPr>
      </w:pPr>
      <w:r w:rsidRPr="002D013F">
        <w:rPr>
          <w:rFonts w:ascii="Times New Roman" w:hAnsi="Times New Roman"/>
          <w:b/>
          <w:bCs/>
          <w:noProof/>
        </w:rPr>
        <w:t>Sample solution</w:t>
      </w:r>
      <w:r>
        <w:rPr>
          <w:rFonts w:ascii="Times New Roman" w:hAnsi="Times New Roman"/>
          <w:b/>
          <w:bCs/>
          <w:noProof/>
        </w:rPr>
        <w:t xml:space="preserve"> for 7mg Strength</w:t>
      </w:r>
      <w:r w:rsidRPr="002D013F">
        <w:rPr>
          <w:rFonts w:ascii="Times New Roman" w:hAnsi="Times New Roman"/>
          <w:b/>
          <w:bCs/>
          <w:noProof/>
        </w:rPr>
        <w:t>:</w:t>
      </w:r>
    </w:p>
    <w:p w:rsidR="00134E0E" w:rsidRPr="0074568B" w:rsidRDefault="00134E0E" w:rsidP="00134E0E">
      <w:pPr>
        <w:spacing w:line="360" w:lineRule="auto"/>
        <w:ind w:right="432"/>
        <w:jc w:val="both"/>
        <w:rPr>
          <w:rFonts w:ascii="Times New Roman" w:hAnsi="Times New Roman"/>
        </w:rPr>
      </w:pPr>
      <w:r w:rsidRPr="0074568B">
        <w:rPr>
          <w:rFonts w:ascii="Times New Roman" w:hAnsi="Times New Roman" w:cs="Calibri"/>
          <w:noProof/>
        </w:rPr>
        <w:t>Weigh 20 capsules. Open each capsule and collect the p</w:t>
      </w:r>
      <w:r>
        <w:rPr>
          <w:rFonts w:ascii="Times New Roman" w:hAnsi="Times New Roman" w:cs="Calibri"/>
          <w:noProof/>
        </w:rPr>
        <w:t>owder</w:t>
      </w:r>
      <w:r w:rsidRPr="0074568B">
        <w:rPr>
          <w:rFonts w:ascii="Times New Roman" w:hAnsi="Times New Roman" w:cs="Calibri"/>
          <w:noProof/>
        </w:rPr>
        <w:t>. Weigh the empty shells</w:t>
      </w:r>
      <w:r>
        <w:rPr>
          <w:rFonts w:ascii="Times New Roman" w:hAnsi="Times New Roman"/>
        </w:rPr>
        <w:t xml:space="preserve"> to determine</w:t>
      </w:r>
      <w:r w:rsidRPr="0074568B">
        <w:rPr>
          <w:rFonts w:ascii="Times New Roman" w:hAnsi="Times New Roman"/>
        </w:rPr>
        <w:t xml:space="preserve"> the average fill weight as follows</w:t>
      </w:r>
      <w:r>
        <w:rPr>
          <w:rFonts w:ascii="Times New Roman" w:hAnsi="Times New Roman"/>
        </w:rPr>
        <w:t>.</w:t>
      </w:r>
    </w:p>
    <w:p w:rsidR="00134E0E" w:rsidRPr="00A17B19" w:rsidRDefault="00134E0E" w:rsidP="00134E0E">
      <w:pPr>
        <w:ind w:left="720" w:right="432"/>
        <w:jc w:val="both"/>
        <w:rPr>
          <w:rFonts w:ascii="Times New Roman" w:hAnsi="Times New Roman"/>
          <w:sz w:val="12"/>
          <w:szCs w:val="12"/>
        </w:rPr>
      </w:pPr>
    </w:p>
    <w:p w:rsidR="00134E0E" w:rsidRPr="0074568B" w:rsidRDefault="00134E0E" w:rsidP="00134E0E">
      <w:pPr>
        <w:ind w:left="720" w:right="432"/>
        <w:jc w:val="both"/>
        <w:rPr>
          <w:rFonts w:ascii="Times New Roman" w:hAnsi="Times New Roman"/>
        </w:rPr>
      </w:pPr>
      <w:r w:rsidRPr="0074568B">
        <w:rPr>
          <w:rFonts w:ascii="Times New Roman" w:hAnsi="Times New Roman"/>
        </w:rPr>
        <w:t xml:space="preserve">Average fill weight </w:t>
      </w:r>
      <w:r w:rsidR="00AC6D58" w:rsidRPr="0074568B">
        <w:rPr>
          <w:rFonts w:ascii="Times New Roman" w:hAnsi="Times New Roman"/>
          <w:noProof/>
          <w:position w:val="-24"/>
        </w:rPr>
        <w:drawing>
          <wp:inline distT="0" distB="0" distL="0" distR="0">
            <wp:extent cx="3686175" cy="3905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686175" cy="390525"/>
                    </a:xfrm>
                    <a:prstGeom prst="rect">
                      <a:avLst/>
                    </a:prstGeom>
                    <a:noFill/>
                    <a:ln>
                      <a:noFill/>
                    </a:ln>
                  </pic:spPr>
                </pic:pic>
              </a:graphicData>
            </a:graphic>
          </wp:inline>
        </w:drawing>
      </w:r>
    </w:p>
    <w:p w:rsidR="00134E0E" w:rsidRPr="009F62FB" w:rsidRDefault="00134E0E" w:rsidP="00134E0E">
      <w:pPr>
        <w:autoSpaceDE w:val="0"/>
        <w:autoSpaceDN w:val="0"/>
        <w:adjustRightInd w:val="0"/>
        <w:spacing w:line="360" w:lineRule="auto"/>
        <w:jc w:val="both"/>
        <w:rPr>
          <w:rFonts w:ascii="Times New Roman" w:hAnsi="Times New Roman"/>
          <w:b/>
          <w:bCs/>
          <w:noProof/>
          <w:sz w:val="12"/>
          <w:szCs w:val="12"/>
        </w:rPr>
      </w:pPr>
    </w:p>
    <w:p w:rsidR="00134E0E" w:rsidRDefault="00134E0E" w:rsidP="00134E0E">
      <w:pPr>
        <w:autoSpaceDE w:val="0"/>
        <w:autoSpaceDN w:val="0"/>
        <w:adjustRightInd w:val="0"/>
        <w:spacing w:line="360" w:lineRule="auto"/>
        <w:jc w:val="both"/>
        <w:rPr>
          <w:rFonts w:ascii="Times New Roman" w:hAnsi="Times New Roman"/>
        </w:rPr>
      </w:pPr>
      <w:r w:rsidRPr="0074568B">
        <w:rPr>
          <w:rFonts w:ascii="Times New Roman" w:hAnsi="Times New Roman"/>
        </w:rPr>
        <w:t xml:space="preserve">Accurately weigh powder equivalent to about </w:t>
      </w:r>
      <w:r>
        <w:rPr>
          <w:rFonts w:ascii="Times New Roman" w:hAnsi="Times New Roman"/>
        </w:rPr>
        <w:t>31</w:t>
      </w:r>
      <w:r w:rsidRPr="0074568B">
        <w:rPr>
          <w:rFonts w:ascii="Times New Roman" w:hAnsi="Times New Roman"/>
        </w:rPr>
        <w:t>5 mg of HPMCP</w:t>
      </w:r>
      <w:r>
        <w:t xml:space="preserve"> </w:t>
      </w:r>
      <w:r w:rsidRPr="0074568B">
        <w:rPr>
          <w:rFonts w:ascii="Times New Roman" w:hAnsi="Times New Roman"/>
        </w:rPr>
        <w:t>and transfer</w:t>
      </w:r>
      <w:r>
        <w:t xml:space="preserve"> </w:t>
      </w:r>
      <w:r>
        <w:rPr>
          <w:rFonts w:ascii="Times New Roman" w:hAnsi="Times New Roman"/>
        </w:rPr>
        <w:t>into 100 volumetric flasks, add 70mL of diluent, keep in sonication for 30 minutes,  and make up to volume with diluent, mix well. Centrifuged the solution for 10 minutes at 4000RPM. Use the supernatant solution for analysis.</w:t>
      </w:r>
    </w:p>
    <w:p w:rsidR="00134E0E" w:rsidRPr="009751B2" w:rsidRDefault="00134E0E" w:rsidP="00134E0E">
      <w:pPr>
        <w:autoSpaceDE w:val="0"/>
        <w:autoSpaceDN w:val="0"/>
        <w:adjustRightInd w:val="0"/>
        <w:spacing w:line="360" w:lineRule="auto"/>
        <w:jc w:val="both"/>
        <w:rPr>
          <w:rFonts w:ascii="Times New Roman" w:hAnsi="Times New Roman"/>
          <w:b/>
          <w:bCs/>
          <w:noProof/>
        </w:rPr>
      </w:pPr>
      <w:r>
        <w:rPr>
          <w:rFonts w:ascii="Times New Roman" w:hAnsi="Times New Roman"/>
        </w:rPr>
        <w:br w:type="page"/>
      </w:r>
      <w:r w:rsidRPr="009751B2">
        <w:rPr>
          <w:rFonts w:ascii="Times New Roman" w:hAnsi="Times New Roman"/>
          <w:b/>
          <w:bCs/>
          <w:noProof/>
        </w:rPr>
        <w:lastRenderedPageBreak/>
        <w:t>Sample solution for 2.5 mg Strength:</w:t>
      </w:r>
    </w:p>
    <w:p w:rsidR="00134E0E" w:rsidRPr="009751B2" w:rsidRDefault="00134E0E" w:rsidP="00134E0E">
      <w:pPr>
        <w:spacing w:line="360" w:lineRule="auto"/>
        <w:jc w:val="both"/>
        <w:rPr>
          <w:rFonts w:ascii="Times New Roman" w:hAnsi="Times New Roman"/>
        </w:rPr>
      </w:pPr>
      <w:r w:rsidRPr="009751B2">
        <w:rPr>
          <w:rFonts w:ascii="Times New Roman" w:hAnsi="Times New Roman"/>
        </w:rPr>
        <w:t xml:space="preserve">Take and weigh the 20 capsules. Open and transfer the powder from each capsule into a clean petri plate of suitable size. Take the total weight of empty capsule shells and calculate the average fill weight. Accurately weigh the sample powder (about 1200 mg) equivalent to 72 mg of HPMCP into a 25 mL volumetric flask, add 15 mL of diluent, and sonicate for 30 minutes with intermittent shaking of the volumetric </w:t>
      </w:r>
      <w:r w:rsidR="00BF6820" w:rsidRPr="009751B2">
        <w:rPr>
          <w:rFonts w:ascii="Times New Roman" w:hAnsi="Times New Roman"/>
        </w:rPr>
        <w:t>flask. Make</w:t>
      </w:r>
      <w:r w:rsidRPr="009751B2">
        <w:rPr>
          <w:rFonts w:ascii="Times New Roman" w:hAnsi="Times New Roman"/>
        </w:rPr>
        <w:t xml:space="preserve"> up the volume with diluent and mix well. Centrifuge a portion of the solution at 3000 RPM for about 10 minutes and filter the solution through 0.45μm PVDF or 0.45μm Nylon syringe filter, discarding the first 3 mL of sample prior to filling the HPLC vial for injection.</w:t>
      </w:r>
    </w:p>
    <w:p w:rsidR="00134E0E" w:rsidRPr="009751B2" w:rsidRDefault="00134E0E" w:rsidP="00134E0E">
      <w:pPr>
        <w:autoSpaceDE w:val="0"/>
        <w:autoSpaceDN w:val="0"/>
        <w:adjustRightInd w:val="0"/>
        <w:spacing w:line="360" w:lineRule="auto"/>
        <w:jc w:val="both"/>
        <w:rPr>
          <w:rFonts w:ascii="Times New Roman" w:hAnsi="Times New Roman"/>
          <w:b/>
          <w:bCs/>
          <w:noProof/>
        </w:rPr>
      </w:pPr>
      <w:r w:rsidRPr="009751B2">
        <w:rPr>
          <w:rFonts w:ascii="Times New Roman" w:hAnsi="Times New Roman"/>
          <w:b/>
          <w:bCs/>
          <w:noProof/>
        </w:rPr>
        <w:t>Sample solution for 5 mg Strength:</w:t>
      </w:r>
    </w:p>
    <w:p w:rsidR="00134E0E" w:rsidRDefault="00134E0E" w:rsidP="00134E0E">
      <w:pPr>
        <w:spacing w:line="360" w:lineRule="auto"/>
        <w:jc w:val="both"/>
        <w:rPr>
          <w:rFonts w:ascii="Times New Roman" w:hAnsi="Times New Roman"/>
        </w:rPr>
      </w:pPr>
      <w:r w:rsidRPr="009751B2">
        <w:rPr>
          <w:rFonts w:ascii="Times New Roman" w:hAnsi="Times New Roman"/>
        </w:rPr>
        <w:t xml:space="preserve">Take and weigh the 20 capsules. Open and transfer the powder from each capsule into a clean petri plate of suitable size. Take the total weight of empty capsule shells and calculate the average fill weight. Accurately weigh the sample powder (about 2400 mg) equivalent to 144 mg of HPMCP into a 50 mL volumetric flask, add 30 mL of diluent, and sonicate for 30 minutes with intermittent shaking of the volumetric </w:t>
      </w:r>
      <w:r w:rsidR="00BF6820" w:rsidRPr="009751B2">
        <w:rPr>
          <w:rFonts w:ascii="Times New Roman" w:hAnsi="Times New Roman"/>
        </w:rPr>
        <w:t>flask. Make</w:t>
      </w:r>
      <w:r w:rsidRPr="009751B2">
        <w:rPr>
          <w:rFonts w:ascii="Times New Roman" w:hAnsi="Times New Roman"/>
        </w:rPr>
        <w:t xml:space="preserve"> up the volume with diluent and mix well. Centrifuge a portion of the solution at 3000 RPM for about 10 minutes and filter the solution through 0.45μm PVDF or 0.45μm Nylon syringe filter, discarding the first 3 mL of sample prior to filling the HPLC vial for injection.</w:t>
      </w:r>
    </w:p>
    <w:p w:rsidR="00CB507E" w:rsidRPr="009751B2" w:rsidRDefault="00CB507E" w:rsidP="00134E0E">
      <w:pPr>
        <w:spacing w:line="360" w:lineRule="auto"/>
        <w:jc w:val="both"/>
        <w:rPr>
          <w:rFonts w:ascii="Times New Roman" w:hAnsi="Times New Roman"/>
        </w:rPr>
      </w:pPr>
    </w:p>
    <w:p w:rsidR="00134E0E" w:rsidRDefault="00134E0E" w:rsidP="00134E0E">
      <w:pPr>
        <w:autoSpaceDE w:val="0"/>
        <w:autoSpaceDN w:val="0"/>
        <w:adjustRightInd w:val="0"/>
        <w:spacing w:line="360" w:lineRule="auto"/>
        <w:ind w:right="205"/>
        <w:jc w:val="both"/>
        <w:rPr>
          <w:rFonts w:ascii="Times New Roman" w:hAnsi="Times New Roman"/>
          <w:i/>
          <w:iCs/>
        </w:rPr>
      </w:pPr>
      <w:r w:rsidRPr="000A6914">
        <w:rPr>
          <w:rFonts w:ascii="Times New Roman" w:hAnsi="Times New Roman"/>
          <w:b/>
          <w:bCs/>
          <w:i/>
          <w:iCs/>
        </w:rPr>
        <w:t>Note</w:t>
      </w:r>
      <w:r w:rsidRPr="009751B2">
        <w:rPr>
          <w:rFonts w:ascii="Times New Roman" w:hAnsi="Times New Roman"/>
          <w:i/>
          <w:iCs/>
        </w:rPr>
        <w:t xml:space="preserve"> : 2.5 mg &amp; 5 mg sample correction experiment was not conducted separately as sample preparation was optimized based on established sample preparation of 2 mg &amp; 4 mg strengths. Because there is no difference in sample weights &amp; volumetric flask between 2 mg, 4 mg and 2.5 mg 5 mg </w:t>
      </w:r>
      <w:r w:rsidR="00BF6820" w:rsidRPr="009751B2">
        <w:rPr>
          <w:rFonts w:ascii="Times New Roman" w:hAnsi="Times New Roman"/>
          <w:i/>
          <w:iCs/>
        </w:rPr>
        <w:t>strengths. Detailed</w:t>
      </w:r>
      <w:r w:rsidRPr="009751B2">
        <w:rPr>
          <w:rFonts w:ascii="Times New Roman" w:hAnsi="Times New Roman"/>
          <w:i/>
          <w:iCs/>
        </w:rPr>
        <w:t xml:space="preserve"> weights are tabulated below.</w:t>
      </w:r>
    </w:p>
    <w:p w:rsidR="00CB507E" w:rsidRDefault="00CB507E" w:rsidP="00134E0E">
      <w:pPr>
        <w:autoSpaceDE w:val="0"/>
        <w:autoSpaceDN w:val="0"/>
        <w:adjustRightInd w:val="0"/>
        <w:spacing w:line="360" w:lineRule="auto"/>
        <w:ind w:right="205"/>
        <w:jc w:val="both"/>
        <w:rPr>
          <w:rFonts w:ascii="Times New Roman" w:hAnsi="Times New Roman"/>
          <w:i/>
          <w:iCs/>
        </w:rPr>
      </w:pPr>
    </w:p>
    <w:p w:rsidR="000A6914" w:rsidRDefault="00CB507E" w:rsidP="00134E0E">
      <w:pPr>
        <w:autoSpaceDE w:val="0"/>
        <w:autoSpaceDN w:val="0"/>
        <w:adjustRightInd w:val="0"/>
        <w:spacing w:line="360" w:lineRule="auto"/>
        <w:ind w:right="205"/>
        <w:jc w:val="both"/>
        <w:rPr>
          <w:rFonts w:ascii="Times New Roman" w:hAnsi="Times New Roman"/>
          <w:i/>
          <w:iCs/>
        </w:rPr>
      </w:pPr>
      <w:r w:rsidRPr="00CB507E">
        <w:rPr>
          <w:rFonts w:ascii="Times New Roman" w:hAnsi="Times New Roman"/>
          <w:i/>
          <w:iCs/>
        </w:rPr>
        <w:t>The equivalent weights for the 2mg and 4mg strengths, as mentioned below, were proposed based on the volume correction experiment to align with the sample concentration of 3mg/ml.</w:t>
      </w:r>
    </w:p>
    <w:p w:rsidR="00CB507E" w:rsidRDefault="00CB507E" w:rsidP="00134E0E">
      <w:pPr>
        <w:autoSpaceDE w:val="0"/>
        <w:autoSpaceDN w:val="0"/>
        <w:adjustRightInd w:val="0"/>
        <w:spacing w:line="360" w:lineRule="auto"/>
        <w:ind w:right="205"/>
        <w:jc w:val="both"/>
        <w:rPr>
          <w:rFonts w:ascii="Times New Roman" w:hAnsi="Times New Roman"/>
          <w:i/>
          <w:iCs/>
        </w:rPr>
      </w:pPr>
    </w:p>
    <w:p w:rsidR="00CB507E" w:rsidRDefault="00CB507E" w:rsidP="00134E0E">
      <w:pPr>
        <w:autoSpaceDE w:val="0"/>
        <w:autoSpaceDN w:val="0"/>
        <w:adjustRightInd w:val="0"/>
        <w:spacing w:line="360" w:lineRule="auto"/>
        <w:ind w:right="205"/>
        <w:jc w:val="both"/>
        <w:rPr>
          <w:rFonts w:ascii="Times New Roman" w:hAnsi="Times New Roman"/>
          <w:i/>
          <w:iCs/>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36"/>
        <w:gridCol w:w="1552"/>
        <w:gridCol w:w="1350"/>
        <w:gridCol w:w="1423"/>
        <w:gridCol w:w="1425"/>
        <w:gridCol w:w="1249"/>
        <w:gridCol w:w="1230"/>
      </w:tblGrid>
      <w:tr w:rsidR="00134E0E" w:rsidRPr="009751B2" w:rsidTr="00CB507E">
        <w:trPr>
          <w:trHeight w:val="647"/>
          <w:jc w:val="center"/>
        </w:trPr>
        <w:tc>
          <w:tcPr>
            <w:tcW w:w="660" w:type="pct"/>
            <w:shd w:val="clear" w:color="auto" w:fill="auto"/>
            <w:vAlign w:val="center"/>
          </w:tcPr>
          <w:p w:rsidR="00134E0E" w:rsidRPr="009751B2" w:rsidRDefault="00CB507E">
            <w:pPr>
              <w:autoSpaceDE w:val="0"/>
              <w:autoSpaceDN w:val="0"/>
              <w:adjustRightInd w:val="0"/>
              <w:jc w:val="center"/>
              <w:rPr>
                <w:rFonts w:ascii="Times New Roman" w:hAnsi="Times New Roman"/>
                <w:b/>
                <w:bCs/>
                <w:i/>
                <w:iCs/>
              </w:rPr>
            </w:pPr>
            <w:r>
              <w:rPr>
                <w:rFonts w:ascii="Times New Roman" w:hAnsi="Times New Roman"/>
                <w:i/>
                <w:iCs/>
              </w:rPr>
              <w:lastRenderedPageBreak/>
              <w:br w:type="page"/>
            </w:r>
            <w:r w:rsidR="00BF6820" w:rsidRPr="009751B2">
              <w:rPr>
                <w:rFonts w:ascii="Times New Roman" w:hAnsi="Times New Roman"/>
                <w:b/>
                <w:bCs/>
                <w:i/>
                <w:iCs/>
              </w:rPr>
              <w:t>Label</w:t>
            </w:r>
            <w:r w:rsidR="00134E0E" w:rsidRPr="009751B2">
              <w:rPr>
                <w:rFonts w:ascii="Times New Roman" w:hAnsi="Times New Roman"/>
                <w:b/>
                <w:bCs/>
                <w:i/>
                <w:iCs/>
              </w:rPr>
              <w:t xml:space="preserve"> claim</w:t>
            </w:r>
          </w:p>
        </w:tc>
        <w:tc>
          <w:tcPr>
            <w:tcW w:w="826" w:type="pct"/>
            <w:shd w:val="clear" w:color="auto" w:fill="auto"/>
            <w:vAlign w:val="center"/>
          </w:tcPr>
          <w:p w:rsidR="00134E0E" w:rsidRPr="009751B2" w:rsidRDefault="00134E0E">
            <w:pPr>
              <w:autoSpaceDE w:val="0"/>
              <w:autoSpaceDN w:val="0"/>
              <w:adjustRightInd w:val="0"/>
              <w:jc w:val="center"/>
              <w:rPr>
                <w:rFonts w:ascii="Times New Roman" w:hAnsi="Times New Roman"/>
                <w:b/>
                <w:bCs/>
                <w:i/>
                <w:iCs/>
              </w:rPr>
            </w:pPr>
            <w:r w:rsidRPr="009751B2">
              <w:rPr>
                <w:rFonts w:ascii="Times New Roman" w:hAnsi="Times New Roman"/>
                <w:b/>
                <w:bCs/>
                <w:i/>
                <w:iCs/>
              </w:rPr>
              <w:t>Capsule size</w:t>
            </w:r>
          </w:p>
        </w:tc>
        <w:tc>
          <w:tcPr>
            <w:tcW w:w="697" w:type="pct"/>
            <w:shd w:val="clear" w:color="auto" w:fill="auto"/>
            <w:vAlign w:val="center"/>
          </w:tcPr>
          <w:p w:rsidR="00134E0E" w:rsidRPr="009751B2" w:rsidRDefault="00BF6820">
            <w:pPr>
              <w:autoSpaceDE w:val="0"/>
              <w:autoSpaceDN w:val="0"/>
              <w:adjustRightInd w:val="0"/>
              <w:jc w:val="center"/>
              <w:rPr>
                <w:rFonts w:ascii="Times New Roman" w:hAnsi="Times New Roman"/>
                <w:b/>
                <w:bCs/>
                <w:i/>
                <w:iCs/>
              </w:rPr>
            </w:pPr>
            <w:r w:rsidRPr="009751B2">
              <w:rPr>
                <w:rFonts w:ascii="Times New Roman" w:hAnsi="Times New Roman"/>
                <w:b/>
                <w:bCs/>
                <w:i/>
                <w:iCs/>
              </w:rPr>
              <w:t>Theoretical</w:t>
            </w:r>
            <w:r w:rsidR="00134E0E" w:rsidRPr="009751B2">
              <w:rPr>
                <w:rFonts w:ascii="Times New Roman" w:hAnsi="Times New Roman"/>
                <w:b/>
                <w:bCs/>
                <w:i/>
                <w:iCs/>
              </w:rPr>
              <w:t xml:space="preserve"> Avg Wt</w:t>
            </w:r>
          </w:p>
        </w:tc>
        <w:tc>
          <w:tcPr>
            <w:tcW w:w="758" w:type="pct"/>
            <w:shd w:val="clear" w:color="auto" w:fill="auto"/>
            <w:vAlign w:val="center"/>
          </w:tcPr>
          <w:p w:rsidR="00134E0E" w:rsidRPr="009751B2" w:rsidRDefault="00BF6820">
            <w:pPr>
              <w:autoSpaceDE w:val="0"/>
              <w:autoSpaceDN w:val="0"/>
              <w:adjustRightInd w:val="0"/>
              <w:jc w:val="center"/>
              <w:rPr>
                <w:rFonts w:ascii="Times New Roman" w:hAnsi="Times New Roman"/>
                <w:b/>
                <w:bCs/>
                <w:i/>
                <w:iCs/>
              </w:rPr>
            </w:pPr>
            <w:r w:rsidRPr="009751B2">
              <w:rPr>
                <w:rFonts w:ascii="Times New Roman" w:hAnsi="Times New Roman"/>
                <w:b/>
                <w:bCs/>
                <w:i/>
                <w:iCs/>
              </w:rPr>
              <w:t>Equivalent</w:t>
            </w:r>
            <w:r w:rsidR="00134E0E" w:rsidRPr="009751B2">
              <w:rPr>
                <w:rFonts w:ascii="Times New Roman" w:hAnsi="Times New Roman"/>
                <w:b/>
                <w:bCs/>
                <w:i/>
                <w:iCs/>
              </w:rPr>
              <w:t xml:space="preserve"> Weight</w:t>
            </w:r>
          </w:p>
        </w:tc>
        <w:tc>
          <w:tcPr>
            <w:tcW w:w="759" w:type="pct"/>
            <w:shd w:val="clear" w:color="auto" w:fill="auto"/>
            <w:vAlign w:val="center"/>
          </w:tcPr>
          <w:p w:rsidR="00134E0E" w:rsidRPr="009751B2" w:rsidRDefault="00134E0E">
            <w:pPr>
              <w:autoSpaceDE w:val="0"/>
              <w:autoSpaceDN w:val="0"/>
              <w:adjustRightInd w:val="0"/>
              <w:jc w:val="center"/>
              <w:rPr>
                <w:rFonts w:ascii="Times New Roman" w:hAnsi="Times New Roman"/>
                <w:b/>
                <w:bCs/>
                <w:i/>
                <w:iCs/>
              </w:rPr>
            </w:pPr>
            <w:r w:rsidRPr="009751B2">
              <w:rPr>
                <w:rFonts w:ascii="Times New Roman" w:hAnsi="Times New Roman"/>
                <w:b/>
                <w:bCs/>
                <w:i/>
                <w:iCs/>
              </w:rPr>
              <w:t>Sample Wt</w:t>
            </w:r>
          </w:p>
        </w:tc>
        <w:tc>
          <w:tcPr>
            <w:tcW w:w="666" w:type="pct"/>
            <w:shd w:val="clear" w:color="auto" w:fill="auto"/>
            <w:vAlign w:val="center"/>
          </w:tcPr>
          <w:p w:rsidR="00134E0E" w:rsidRPr="009751B2" w:rsidRDefault="00134E0E">
            <w:pPr>
              <w:autoSpaceDE w:val="0"/>
              <w:autoSpaceDN w:val="0"/>
              <w:adjustRightInd w:val="0"/>
              <w:jc w:val="center"/>
              <w:rPr>
                <w:rFonts w:ascii="Times New Roman" w:hAnsi="Times New Roman"/>
                <w:b/>
                <w:bCs/>
                <w:i/>
                <w:iCs/>
              </w:rPr>
            </w:pPr>
            <w:r w:rsidRPr="009751B2">
              <w:rPr>
                <w:rFonts w:ascii="Times New Roman" w:hAnsi="Times New Roman"/>
                <w:b/>
                <w:bCs/>
                <w:i/>
                <w:iCs/>
              </w:rPr>
              <w:t>Flask Size</w:t>
            </w:r>
          </w:p>
        </w:tc>
        <w:tc>
          <w:tcPr>
            <w:tcW w:w="635" w:type="pct"/>
            <w:shd w:val="clear" w:color="auto" w:fill="auto"/>
            <w:vAlign w:val="center"/>
          </w:tcPr>
          <w:p w:rsidR="00134E0E" w:rsidRPr="009751B2" w:rsidRDefault="00134E0E">
            <w:pPr>
              <w:autoSpaceDE w:val="0"/>
              <w:autoSpaceDN w:val="0"/>
              <w:adjustRightInd w:val="0"/>
              <w:jc w:val="center"/>
              <w:rPr>
                <w:rFonts w:ascii="Times New Roman" w:hAnsi="Times New Roman"/>
                <w:b/>
                <w:bCs/>
                <w:i/>
                <w:iCs/>
              </w:rPr>
            </w:pPr>
            <w:r w:rsidRPr="009751B2">
              <w:rPr>
                <w:rFonts w:ascii="Times New Roman" w:hAnsi="Times New Roman"/>
                <w:b/>
                <w:bCs/>
                <w:i/>
                <w:iCs/>
              </w:rPr>
              <w:t>Volume correction</w:t>
            </w:r>
          </w:p>
        </w:tc>
      </w:tr>
      <w:tr w:rsidR="00134E0E" w:rsidRPr="009751B2" w:rsidTr="00CB507E">
        <w:trPr>
          <w:jc w:val="center"/>
        </w:trPr>
        <w:tc>
          <w:tcPr>
            <w:tcW w:w="660" w:type="pct"/>
            <w:shd w:val="clear" w:color="auto" w:fill="auto"/>
          </w:tcPr>
          <w:p w:rsidR="00134E0E" w:rsidRPr="009751B2" w:rsidRDefault="00134E0E">
            <w:pPr>
              <w:autoSpaceDE w:val="0"/>
              <w:autoSpaceDN w:val="0"/>
              <w:adjustRightInd w:val="0"/>
              <w:spacing w:line="360" w:lineRule="auto"/>
              <w:jc w:val="center"/>
              <w:rPr>
                <w:rFonts w:ascii="Times New Roman" w:hAnsi="Times New Roman"/>
                <w:i/>
                <w:iCs/>
              </w:rPr>
            </w:pPr>
            <w:r w:rsidRPr="009751B2">
              <w:rPr>
                <w:rFonts w:ascii="Times New Roman" w:hAnsi="Times New Roman"/>
                <w:i/>
                <w:iCs/>
              </w:rPr>
              <w:t>2 mg</w:t>
            </w:r>
          </w:p>
        </w:tc>
        <w:tc>
          <w:tcPr>
            <w:tcW w:w="826" w:type="pct"/>
            <w:shd w:val="clear" w:color="auto" w:fill="auto"/>
          </w:tcPr>
          <w:p w:rsidR="00134E0E" w:rsidRPr="009751B2" w:rsidRDefault="00134E0E">
            <w:pPr>
              <w:autoSpaceDE w:val="0"/>
              <w:autoSpaceDN w:val="0"/>
              <w:adjustRightInd w:val="0"/>
              <w:spacing w:line="360" w:lineRule="auto"/>
              <w:jc w:val="center"/>
              <w:rPr>
                <w:rFonts w:ascii="Times New Roman" w:hAnsi="Times New Roman"/>
                <w:i/>
                <w:iCs/>
              </w:rPr>
            </w:pPr>
            <w:r w:rsidRPr="009751B2">
              <w:rPr>
                <w:rFonts w:ascii="Times New Roman" w:hAnsi="Times New Roman"/>
                <w:i/>
                <w:iCs/>
              </w:rPr>
              <w:t>Size “3”</w:t>
            </w:r>
          </w:p>
        </w:tc>
        <w:tc>
          <w:tcPr>
            <w:tcW w:w="697" w:type="pct"/>
            <w:shd w:val="clear" w:color="auto" w:fill="auto"/>
          </w:tcPr>
          <w:p w:rsidR="00134E0E" w:rsidRPr="009751B2" w:rsidRDefault="00134E0E">
            <w:pPr>
              <w:autoSpaceDE w:val="0"/>
              <w:autoSpaceDN w:val="0"/>
              <w:adjustRightInd w:val="0"/>
              <w:spacing w:line="360" w:lineRule="auto"/>
              <w:jc w:val="center"/>
              <w:rPr>
                <w:rFonts w:ascii="Times New Roman" w:hAnsi="Times New Roman"/>
                <w:i/>
                <w:iCs/>
              </w:rPr>
            </w:pPr>
            <w:r w:rsidRPr="009751B2">
              <w:rPr>
                <w:rFonts w:ascii="Times New Roman" w:hAnsi="Times New Roman"/>
                <w:i/>
                <w:iCs/>
              </w:rPr>
              <w:t>100 mg</w:t>
            </w:r>
          </w:p>
        </w:tc>
        <w:tc>
          <w:tcPr>
            <w:tcW w:w="758" w:type="pct"/>
            <w:shd w:val="clear" w:color="auto" w:fill="auto"/>
          </w:tcPr>
          <w:p w:rsidR="00134E0E" w:rsidRPr="009751B2" w:rsidRDefault="00134E0E">
            <w:pPr>
              <w:autoSpaceDE w:val="0"/>
              <w:autoSpaceDN w:val="0"/>
              <w:adjustRightInd w:val="0"/>
              <w:spacing w:line="360" w:lineRule="auto"/>
              <w:jc w:val="center"/>
              <w:rPr>
                <w:rFonts w:ascii="Times New Roman" w:hAnsi="Times New Roman"/>
                <w:i/>
                <w:iCs/>
              </w:rPr>
            </w:pPr>
            <w:r w:rsidRPr="009751B2">
              <w:rPr>
                <w:rFonts w:ascii="Times New Roman" w:hAnsi="Times New Roman"/>
                <w:i/>
                <w:iCs/>
              </w:rPr>
              <w:t>72 mg</w:t>
            </w:r>
          </w:p>
        </w:tc>
        <w:tc>
          <w:tcPr>
            <w:tcW w:w="759" w:type="pct"/>
            <w:shd w:val="clear" w:color="auto" w:fill="auto"/>
          </w:tcPr>
          <w:p w:rsidR="00134E0E" w:rsidRPr="009751B2" w:rsidRDefault="00134E0E">
            <w:pPr>
              <w:autoSpaceDE w:val="0"/>
              <w:autoSpaceDN w:val="0"/>
              <w:adjustRightInd w:val="0"/>
              <w:spacing w:line="360" w:lineRule="auto"/>
              <w:jc w:val="center"/>
              <w:rPr>
                <w:rFonts w:ascii="Times New Roman" w:hAnsi="Times New Roman"/>
                <w:i/>
                <w:iCs/>
              </w:rPr>
            </w:pPr>
            <w:r w:rsidRPr="009751B2">
              <w:rPr>
                <w:rFonts w:ascii="Times New Roman" w:hAnsi="Times New Roman"/>
                <w:i/>
                <w:iCs/>
              </w:rPr>
              <w:t>1200 mg</w:t>
            </w:r>
          </w:p>
        </w:tc>
        <w:tc>
          <w:tcPr>
            <w:tcW w:w="666" w:type="pct"/>
            <w:shd w:val="clear" w:color="auto" w:fill="auto"/>
          </w:tcPr>
          <w:p w:rsidR="00134E0E" w:rsidRPr="009751B2" w:rsidRDefault="00134E0E">
            <w:pPr>
              <w:autoSpaceDE w:val="0"/>
              <w:autoSpaceDN w:val="0"/>
              <w:adjustRightInd w:val="0"/>
              <w:spacing w:line="360" w:lineRule="auto"/>
              <w:jc w:val="center"/>
              <w:rPr>
                <w:rFonts w:ascii="Times New Roman" w:hAnsi="Times New Roman"/>
                <w:i/>
                <w:iCs/>
              </w:rPr>
            </w:pPr>
            <w:r w:rsidRPr="009751B2">
              <w:rPr>
                <w:rFonts w:ascii="Times New Roman" w:hAnsi="Times New Roman"/>
                <w:i/>
                <w:iCs/>
              </w:rPr>
              <w:t>25 mL</w:t>
            </w:r>
          </w:p>
        </w:tc>
        <w:tc>
          <w:tcPr>
            <w:tcW w:w="635" w:type="pct"/>
            <w:shd w:val="clear" w:color="auto" w:fill="auto"/>
          </w:tcPr>
          <w:p w:rsidR="00134E0E" w:rsidRPr="009751B2" w:rsidRDefault="00134E0E">
            <w:pPr>
              <w:autoSpaceDE w:val="0"/>
              <w:autoSpaceDN w:val="0"/>
              <w:adjustRightInd w:val="0"/>
              <w:spacing w:line="360" w:lineRule="auto"/>
              <w:jc w:val="center"/>
              <w:rPr>
                <w:rFonts w:ascii="Times New Roman" w:hAnsi="Times New Roman"/>
                <w:i/>
                <w:iCs/>
              </w:rPr>
            </w:pPr>
            <w:r w:rsidRPr="009751B2">
              <w:rPr>
                <w:rFonts w:ascii="Times New Roman" w:hAnsi="Times New Roman"/>
                <w:i/>
                <w:iCs/>
              </w:rPr>
              <w:t>24 mL</w:t>
            </w:r>
          </w:p>
        </w:tc>
      </w:tr>
      <w:tr w:rsidR="00134E0E" w:rsidRPr="009751B2" w:rsidTr="00CB507E">
        <w:trPr>
          <w:jc w:val="center"/>
        </w:trPr>
        <w:tc>
          <w:tcPr>
            <w:tcW w:w="660" w:type="pct"/>
            <w:shd w:val="clear" w:color="auto" w:fill="auto"/>
          </w:tcPr>
          <w:p w:rsidR="00134E0E" w:rsidRPr="009751B2" w:rsidRDefault="00134E0E">
            <w:pPr>
              <w:autoSpaceDE w:val="0"/>
              <w:autoSpaceDN w:val="0"/>
              <w:adjustRightInd w:val="0"/>
              <w:spacing w:line="360" w:lineRule="auto"/>
              <w:jc w:val="center"/>
              <w:rPr>
                <w:rFonts w:ascii="Times New Roman" w:hAnsi="Times New Roman"/>
                <w:i/>
                <w:iCs/>
              </w:rPr>
            </w:pPr>
            <w:r w:rsidRPr="009751B2">
              <w:rPr>
                <w:rFonts w:ascii="Times New Roman" w:hAnsi="Times New Roman"/>
                <w:i/>
                <w:iCs/>
              </w:rPr>
              <w:t>2.5 mg</w:t>
            </w:r>
          </w:p>
        </w:tc>
        <w:tc>
          <w:tcPr>
            <w:tcW w:w="826" w:type="pct"/>
            <w:shd w:val="clear" w:color="auto" w:fill="auto"/>
          </w:tcPr>
          <w:p w:rsidR="00134E0E" w:rsidRPr="009751B2" w:rsidRDefault="00134E0E">
            <w:pPr>
              <w:autoSpaceDE w:val="0"/>
              <w:autoSpaceDN w:val="0"/>
              <w:adjustRightInd w:val="0"/>
              <w:spacing w:line="360" w:lineRule="auto"/>
              <w:jc w:val="center"/>
              <w:rPr>
                <w:rFonts w:ascii="Times New Roman" w:hAnsi="Times New Roman"/>
                <w:i/>
                <w:iCs/>
              </w:rPr>
            </w:pPr>
            <w:r w:rsidRPr="009751B2">
              <w:rPr>
                <w:rFonts w:ascii="Times New Roman" w:hAnsi="Times New Roman"/>
                <w:i/>
                <w:iCs/>
              </w:rPr>
              <w:t>Size “0”</w:t>
            </w:r>
          </w:p>
        </w:tc>
        <w:tc>
          <w:tcPr>
            <w:tcW w:w="697" w:type="pct"/>
            <w:shd w:val="clear" w:color="auto" w:fill="auto"/>
          </w:tcPr>
          <w:p w:rsidR="00134E0E" w:rsidRPr="009751B2" w:rsidRDefault="00134E0E">
            <w:pPr>
              <w:autoSpaceDE w:val="0"/>
              <w:autoSpaceDN w:val="0"/>
              <w:adjustRightInd w:val="0"/>
              <w:spacing w:line="360" w:lineRule="auto"/>
              <w:jc w:val="center"/>
              <w:rPr>
                <w:rFonts w:ascii="Times New Roman" w:hAnsi="Times New Roman"/>
                <w:i/>
                <w:iCs/>
              </w:rPr>
            </w:pPr>
            <w:r w:rsidRPr="009751B2">
              <w:rPr>
                <w:rFonts w:ascii="Times New Roman" w:hAnsi="Times New Roman"/>
                <w:i/>
                <w:iCs/>
              </w:rPr>
              <w:t>125 mg</w:t>
            </w:r>
          </w:p>
        </w:tc>
        <w:tc>
          <w:tcPr>
            <w:tcW w:w="758" w:type="pct"/>
            <w:shd w:val="clear" w:color="auto" w:fill="auto"/>
          </w:tcPr>
          <w:p w:rsidR="00134E0E" w:rsidRPr="009751B2" w:rsidRDefault="00134E0E">
            <w:pPr>
              <w:autoSpaceDE w:val="0"/>
              <w:autoSpaceDN w:val="0"/>
              <w:adjustRightInd w:val="0"/>
              <w:spacing w:line="360" w:lineRule="auto"/>
              <w:jc w:val="center"/>
              <w:rPr>
                <w:rFonts w:ascii="Times New Roman" w:hAnsi="Times New Roman"/>
                <w:i/>
                <w:iCs/>
              </w:rPr>
            </w:pPr>
            <w:r w:rsidRPr="009751B2">
              <w:rPr>
                <w:rFonts w:ascii="Times New Roman" w:hAnsi="Times New Roman"/>
                <w:i/>
                <w:iCs/>
              </w:rPr>
              <w:t>72 mg</w:t>
            </w:r>
          </w:p>
        </w:tc>
        <w:tc>
          <w:tcPr>
            <w:tcW w:w="759" w:type="pct"/>
            <w:shd w:val="clear" w:color="auto" w:fill="auto"/>
          </w:tcPr>
          <w:p w:rsidR="00134E0E" w:rsidRPr="009751B2" w:rsidRDefault="00134E0E">
            <w:pPr>
              <w:autoSpaceDE w:val="0"/>
              <w:autoSpaceDN w:val="0"/>
              <w:adjustRightInd w:val="0"/>
              <w:spacing w:line="360" w:lineRule="auto"/>
              <w:jc w:val="center"/>
              <w:rPr>
                <w:rFonts w:ascii="Times New Roman" w:hAnsi="Times New Roman"/>
                <w:i/>
                <w:iCs/>
              </w:rPr>
            </w:pPr>
            <w:r w:rsidRPr="009751B2">
              <w:rPr>
                <w:rFonts w:ascii="Times New Roman" w:hAnsi="Times New Roman"/>
                <w:i/>
                <w:iCs/>
              </w:rPr>
              <w:t>1200 mg</w:t>
            </w:r>
          </w:p>
        </w:tc>
        <w:tc>
          <w:tcPr>
            <w:tcW w:w="666" w:type="pct"/>
            <w:shd w:val="clear" w:color="auto" w:fill="auto"/>
          </w:tcPr>
          <w:p w:rsidR="00134E0E" w:rsidRPr="009751B2" w:rsidRDefault="00134E0E">
            <w:pPr>
              <w:autoSpaceDE w:val="0"/>
              <w:autoSpaceDN w:val="0"/>
              <w:adjustRightInd w:val="0"/>
              <w:spacing w:line="360" w:lineRule="auto"/>
              <w:jc w:val="center"/>
              <w:rPr>
                <w:rFonts w:ascii="Times New Roman" w:hAnsi="Times New Roman"/>
                <w:i/>
                <w:iCs/>
              </w:rPr>
            </w:pPr>
            <w:r w:rsidRPr="009751B2">
              <w:rPr>
                <w:rFonts w:ascii="Times New Roman" w:hAnsi="Times New Roman"/>
                <w:i/>
                <w:iCs/>
              </w:rPr>
              <w:t>25 mL</w:t>
            </w:r>
          </w:p>
        </w:tc>
        <w:tc>
          <w:tcPr>
            <w:tcW w:w="635" w:type="pct"/>
            <w:shd w:val="clear" w:color="auto" w:fill="auto"/>
          </w:tcPr>
          <w:p w:rsidR="00134E0E" w:rsidRPr="009751B2" w:rsidRDefault="00134E0E">
            <w:pPr>
              <w:autoSpaceDE w:val="0"/>
              <w:autoSpaceDN w:val="0"/>
              <w:adjustRightInd w:val="0"/>
              <w:spacing w:line="360" w:lineRule="auto"/>
              <w:jc w:val="center"/>
              <w:rPr>
                <w:rFonts w:ascii="Times New Roman" w:hAnsi="Times New Roman"/>
                <w:i/>
                <w:iCs/>
              </w:rPr>
            </w:pPr>
            <w:r w:rsidRPr="009751B2">
              <w:rPr>
                <w:rFonts w:ascii="Times New Roman" w:hAnsi="Times New Roman"/>
                <w:i/>
                <w:iCs/>
              </w:rPr>
              <w:t>24 mL</w:t>
            </w:r>
          </w:p>
        </w:tc>
      </w:tr>
      <w:tr w:rsidR="00134E0E" w:rsidRPr="009751B2" w:rsidTr="00CB507E">
        <w:trPr>
          <w:jc w:val="center"/>
        </w:trPr>
        <w:tc>
          <w:tcPr>
            <w:tcW w:w="660" w:type="pct"/>
            <w:shd w:val="clear" w:color="auto" w:fill="auto"/>
          </w:tcPr>
          <w:p w:rsidR="00134E0E" w:rsidRPr="009751B2" w:rsidRDefault="00134E0E">
            <w:pPr>
              <w:autoSpaceDE w:val="0"/>
              <w:autoSpaceDN w:val="0"/>
              <w:adjustRightInd w:val="0"/>
              <w:spacing w:line="360" w:lineRule="auto"/>
              <w:jc w:val="center"/>
              <w:rPr>
                <w:rFonts w:ascii="Times New Roman" w:hAnsi="Times New Roman"/>
                <w:i/>
                <w:iCs/>
              </w:rPr>
            </w:pPr>
            <w:r w:rsidRPr="009751B2">
              <w:rPr>
                <w:rFonts w:ascii="Times New Roman" w:hAnsi="Times New Roman"/>
                <w:i/>
                <w:iCs/>
              </w:rPr>
              <w:t>4 mg</w:t>
            </w:r>
          </w:p>
        </w:tc>
        <w:tc>
          <w:tcPr>
            <w:tcW w:w="826" w:type="pct"/>
            <w:shd w:val="clear" w:color="auto" w:fill="auto"/>
          </w:tcPr>
          <w:p w:rsidR="00134E0E" w:rsidRPr="009751B2" w:rsidRDefault="00134E0E">
            <w:pPr>
              <w:autoSpaceDE w:val="0"/>
              <w:autoSpaceDN w:val="0"/>
              <w:adjustRightInd w:val="0"/>
              <w:spacing w:line="360" w:lineRule="auto"/>
              <w:jc w:val="center"/>
              <w:rPr>
                <w:rFonts w:ascii="Times New Roman" w:hAnsi="Times New Roman"/>
                <w:i/>
                <w:iCs/>
              </w:rPr>
            </w:pPr>
            <w:r w:rsidRPr="009751B2">
              <w:rPr>
                <w:rFonts w:ascii="Times New Roman" w:hAnsi="Times New Roman"/>
                <w:i/>
                <w:iCs/>
              </w:rPr>
              <w:t>Size “0”</w:t>
            </w:r>
          </w:p>
        </w:tc>
        <w:tc>
          <w:tcPr>
            <w:tcW w:w="697" w:type="pct"/>
            <w:shd w:val="clear" w:color="auto" w:fill="auto"/>
          </w:tcPr>
          <w:p w:rsidR="00134E0E" w:rsidRPr="009751B2" w:rsidRDefault="00134E0E">
            <w:pPr>
              <w:autoSpaceDE w:val="0"/>
              <w:autoSpaceDN w:val="0"/>
              <w:adjustRightInd w:val="0"/>
              <w:spacing w:line="360" w:lineRule="auto"/>
              <w:jc w:val="center"/>
              <w:rPr>
                <w:rFonts w:ascii="Times New Roman" w:hAnsi="Times New Roman"/>
                <w:i/>
                <w:iCs/>
              </w:rPr>
            </w:pPr>
            <w:r w:rsidRPr="009751B2">
              <w:rPr>
                <w:rFonts w:ascii="Times New Roman" w:hAnsi="Times New Roman"/>
                <w:i/>
                <w:iCs/>
              </w:rPr>
              <w:t>200 mg</w:t>
            </w:r>
          </w:p>
        </w:tc>
        <w:tc>
          <w:tcPr>
            <w:tcW w:w="758" w:type="pct"/>
            <w:shd w:val="clear" w:color="auto" w:fill="auto"/>
          </w:tcPr>
          <w:p w:rsidR="00134E0E" w:rsidRPr="009751B2" w:rsidRDefault="00134E0E">
            <w:pPr>
              <w:autoSpaceDE w:val="0"/>
              <w:autoSpaceDN w:val="0"/>
              <w:adjustRightInd w:val="0"/>
              <w:spacing w:line="360" w:lineRule="auto"/>
              <w:jc w:val="center"/>
              <w:rPr>
                <w:rFonts w:ascii="Times New Roman" w:hAnsi="Times New Roman"/>
                <w:i/>
                <w:iCs/>
              </w:rPr>
            </w:pPr>
            <w:r w:rsidRPr="009751B2">
              <w:rPr>
                <w:rFonts w:ascii="Times New Roman" w:hAnsi="Times New Roman"/>
                <w:i/>
                <w:iCs/>
              </w:rPr>
              <w:t>144 mg</w:t>
            </w:r>
          </w:p>
        </w:tc>
        <w:tc>
          <w:tcPr>
            <w:tcW w:w="759" w:type="pct"/>
            <w:shd w:val="clear" w:color="auto" w:fill="auto"/>
          </w:tcPr>
          <w:p w:rsidR="00134E0E" w:rsidRPr="009751B2" w:rsidRDefault="00134E0E">
            <w:pPr>
              <w:autoSpaceDE w:val="0"/>
              <w:autoSpaceDN w:val="0"/>
              <w:adjustRightInd w:val="0"/>
              <w:spacing w:line="360" w:lineRule="auto"/>
              <w:jc w:val="center"/>
              <w:rPr>
                <w:rFonts w:ascii="Times New Roman" w:hAnsi="Times New Roman"/>
                <w:i/>
                <w:iCs/>
              </w:rPr>
            </w:pPr>
            <w:r w:rsidRPr="009751B2">
              <w:rPr>
                <w:rFonts w:ascii="Times New Roman" w:hAnsi="Times New Roman"/>
                <w:i/>
                <w:iCs/>
              </w:rPr>
              <w:t>2400 mg</w:t>
            </w:r>
          </w:p>
        </w:tc>
        <w:tc>
          <w:tcPr>
            <w:tcW w:w="666" w:type="pct"/>
            <w:shd w:val="clear" w:color="auto" w:fill="auto"/>
          </w:tcPr>
          <w:p w:rsidR="00134E0E" w:rsidRPr="009751B2" w:rsidRDefault="00134E0E">
            <w:pPr>
              <w:autoSpaceDE w:val="0"/>
              <w:autoSpaceDN w:val="0"/>
              <w:adjustRightInd w:val="0"/>
              <w:spacing w:line="360" w:lineRule="auto"/>
              <w:jc w:val="center"/>
              <w:rPr>
                <w:rFonts w:ascii="Times New Roman" w:hAnsi="Times New Roman"/>
                <w:i/>
                <w:iCs/>
              </w:rPr>
            </w:pPr>
            <w:r w:rsidRPr="009751B2">
              <w:rPr>
                <w:rFonts w:ascii="Times New Roman" w:hAnsi="Times New Roman"/>
                <w:i/>
                <w:iCs/>
              </w:rPr>
              <w:t>50 mL</w:t>
            </w:r>
          </w:p>
        </w:tc>
        <w:tc>
          <w:tcPr>
            <w:tcW w:w="635" w:type="pct"/>
            <w:shd w:val="clear" w:color="auto" w:fill="auto"/>
          </w:tcPr>
          <w:p w:rsidR="00134E0E" w:rsidRPr="009751B2" w:rsidRDefault="00134E0E">
            <w:pPr>
              <w:autoSpaceDE w:val="0"/>
              <w:autoSpaceDN w:val="0"/>
              <w:adjustRightInd w:val="0"/>
              <w:spacing w:line="360" w:lineRule="auto"/>
              <w:jc w:val="center"/>
              <w:rPr>
                <w:rFonts w:ascii="Times New Roman" w:hAnsi="Times New Roman"/>
                <w:i/>
                <w:iCs/>
              </w:rPr>
            </w:pPr>
            <w:r w:rsidRPr="009751B2">
              <w:rPr>
                <w:rFonts w:ascii="Times New Roman" w:hAnsi="Times New Roman"/>
                <w:i/>
                <w:iCs/>
              </w:rPr>
              <w:t>48 mL</w:t>
            </w:r>
          </w:p>
        </w:tc>
      </w:tr>
      <w:tr w:rsidR="00134E0E" w:rsidRPr="009751B2" w:rsidTr="00CB507E">
        <w:trPr>
          <w:jc w:val="center"/>
        </w:trPr>
        <w:tc>
          <w:tcPr>
            <w:tcW w:w="660" w:type="pct"/>
            <w:shd w:val="clear" w:color="auto" w:fill="auto"/>
          </w:tcPr>
          <w:p w:rsidR="00134E0E" w:rsidRPr="009751B2" w:rsidRDefault="00134E0E">
            <w:pPr>
              <w:autoSpaceDE w:val="0"/>
              <w:autoSpaceDN w:val="0"/>
              <w:adjustRightInd w:val="0"/>
              <w:spacing w:line="360" w:lineRule="auto"/>
              <w:jc w:val="center"/>
              <w:rPr>
                <w:rFonts w:ascii="Times New Roman" w:hAnsi="Times New Roman"/>
                <w:i/>
                <w:iCs/>
              </w:rPr>
            </w:pPr>
            <w:r w:rsidRPr="009751B2">
              <w:rPr>
                <w:rFonts w:ascii="Times New Roman" w:hAnsi="Times New Roman"/>
                <w:i/>
                <w:iCs/>
              </w:rPr>
              <w:t>5 mg</w:t>
            </w:r>
          </w:p>
        </w:tc>
        <w:tc>
          <w:tcPr>
            <w:tcW w:w="826" w:type="pct"/>
            <w:shd w:val="clear" w:color="auto" w:fill="auto"/>
          </w:tcPr>
          <w:p w:rsidR="00134E0E" w:rsidRPr="009751B2" w:rsidRDefault="00134E0E">
            <w:pPr>
              <w:autoSpaceDE w:val="0"/>
              <w:autoSpaceDN w:val="0"/>
              <w:adjustRightInd w:val="0"/>
              <w:spacing w:line="360" w:lineRule="auto"/>
              <w:jc w:val="center"/>
              <w:rPr>
                <w:rFonts w:ascii="Times New Roman" w:hAnsi="Times New Roman"/>
                <w:i/>
                <w:iCs/>
              </w:rPr>
            </w:pPr>
            <w:r w:rsidRPr="009751B2">
              <w:rPr>
                <w:rFonts w:ascii="Times New Roman" w:hAnsi="Times New Roman"/>
                <w:i/>
                <w:iCs/>
              </w:rPr>
              <w:t>Size “0”</w:t>
            </w:r>
          </w:p>
        </w:tc>
        <w:tc>
          <w:tcPr>
            <w:tcW w:w="697" w:type="pct"/>
            <w:shd w:val="clear" w:color="auto" w:fill="auto"/>
          </w:tcPr>
          <w:p w:rsidR="00134E0E" w:rsidRPr="009751B2" w:rsidRDefault="00134E0E">
            <w:pPr>
              <w:autoSpaceDE w:val="0"/>
              <w:autoSpaceDN w:val="0"/>
              <w:adjustRightInd w:val="0"/>
              <w:spacing w:line="360" w:lineRule="auto"/>
              <w:jc w:val="center"/>
              <w:rPr>
                <w:rFonts w:ascii="Times New Roman" w:hAnsi="Times New Roman"/>
                <w:i/>
                <w:iCs/>
              </w:rPr>
            </w:pPr>
            <w:r w:rsidRPr="009751B2">
              <w:rPr>
                <w:rFonts w:ascii="Times New Roman" w:hAnsi="Times New Roman"/>
                <w:i/>
                <w:iCs/>
              </w:rPr>
              <w:t>250 mg</w:t>
            </w:r>
          </w:p>
        </w:tc>
        <w:tc>
          <w:tcPr>
            <w:tcW w:w="758" w:type="pct"/>
            <w:shd w:val="clear" w:color="auto" w:fill="auto"/>
          </w:tcPr>
          <w:p w:rsidR="00134E0E" w:rsidRPr="009751B2" w:rsidRDefault="00134E0E">
            <w:pPr>
              <w:autoSpaceDE w:val="0"/>
              <w:autoSpaceDN w:val="0"/>
              <w:adjustRightInd w:val="0"/>
              <w:spacing w:line="360" w:lineRule="auto"/>
              <w:jc w:val="center"/>
              <w:rPr>
                <w:rFonts w:ascii="Times New Roman" w:hAnsi="Times New Roman"/>
                <w:i/>
                <w:iCs/>
              </w:rPr>
            </w:pPr>
            <w:r w:rsidRPr="009751B2">
              <w:rPr>
                <w:rFonts w:ascii="Times New Roman" w:hAnsi="Times New Roman"/>
                <w:i/>
                <w:iCs/>
              </w:rPr>
              <w:t>144 mg</w:t>
            </w:r>
          </w:p>
        </w:tc>
        <w:tc>
          <w:tcPr>
            <w:tcW w:w="759" w:type="pct"/>
            <w:shd w:val="clear" w:color="auto" w:fill="auto"/>
          </w:tcPr>
          <w:p w:rsidR="00134E0E" w:rsidRPr="009751B2" w:rsidRDefault="00134E0E">
            <w:pPr>
              <w:autoSpaceDE w:val="0"/>
              <w:autoSpaceDN w:val="0"/>
              <w:adjustRightInd w:val="0"/>
              <w:spacing w:line="360" w:lineRule="auto"/>
              <w:jc w:val="center"/>
              <w:rPr>
                <w:rFonts w:ascii="Times New Roman" w:hAnsi="Times New Roman"/>
                <w:i/>
                <w:iCs/>
              </w:rPr>
            </w:pPr>
            <w:r w:rsidRPr="009751B2">
              <w:rPr>
                <w:rFonts w:ascii="Times New Roman" w:hAnsi="Times New Roman"/>
                <w:i/>
                <w:iCs/>
              </w:rPr>
              <w:t>2400 mg</w:t>
            </w:r>
          </w:p>
        </w:tc>
        <w:tc>
          <w:tcPr>
            <w:tcW w:w="666" w:type="pct"/>
            <w:shd w:val="clear" w:color="auto" w:fill="auto"/>
          </w:tcPr>
          <w:p w:rsidR="00134E0E" w:rsidRPr="009751B2" w:rsidRDefault="00134E0E">
            <w:pPr>
              <w:autoSpaceDE w:val="0"/>
              <w:autoSpaceDN w:val="0"/>
              <w:adjustRightInd w:val="0"/>
              <w:spacing w:line="360" w:lineRule="auto"/>
              <w:jc w:val="center"/>
              <w:rPr>
                <w:rFonts w:ascii="Times New Roman" w:hAnsi="Times New Roman"/>
                <w:i/>
                <w:iCs/>
              </w:rPr>
            </w:pPr>
            <w:r w:rsidRPr="009751B2">
              <w:rPr>
                <w:rFonts w:ascii="Times New Roman" w:hAnsi="Times New Roman"/>
                <w:i/>
                <w:iCs/>
              </w:rPr>
              <w:t>50 mL</w:t>
            </w:r>
          </w:p>
        </w:tc>
        <w:tc>
          <w:tcPr>
            <w:tcW w:w="635" w:type="pct"/>
            <w:shd w:val="clear" w:color="auto" w:fill="auto"/>
          </w:tcPr>
          <w:p w:rsidR="00134E0E" w:rsidRPr="009751B2" w:rsidRDefault="00134E0E">
            <w:pPr>
              <w:autoSpaceDE w:val="0"/>
              <w:autoSpaceDN w:val="0"/>
              <w:adjustRightInd w:val="0"/>
              <w:spacing w:line="360" w:lineRule="auto"/>
              <w:jc w:val="center"/>
              <w:rPr>
                <w:rFonts w:ascii="Times New Roman" w:hAnsi="Times New Roman"/>
                <w:i/>
                <w:iCs/>
              </w:rPr>
            </w:pPr>
            <w:r w:rsidRPr="009751B2">
              <w:rPr>
                <w:rFonts w:ascii="Times New Roman" w:hAnsi="Times New Roman"/>
                <w:i/>
                <w:iCs/>
              </w:rPr>
              <w:t>48 mL</w:t>
            </w:r>
          </w:p>
        </w:tc>
      </w:tr>
    </w:tbl>
    <w:p w:rsidR="00134E0E" w:rsidRPr="009751B2" w:rsidRDefault="00134E0E" w:rsidP="00134E0E">
      <w:pPr>
        <w:autoSpaceDE w:val="0"/>
        <w:autoSpaceDN w:val="0"/>
        <w:adjustRightInd w:val="0"/>
        <w:spacing w:line="360" w:lineRule="auto"/>
        <w:ind w:left="720"/>
        <w:jc w:val="both"/>
        <w:rPr>
          <w:rFonts w:ascii="Times New Roman" w:hAnsi="Times New Roman"/>
        </w:rPr>
      </w:pPr>
    </w:p>
    <w:p w:rsidR="00134E0E" w:rsidRPr="009751B2" w:rsidRDefault="00BF6820" w:rsidP="00CB507E">
      <w:pPr>
        <w:autoSpaceDE w:val="0"/>
        <w:autoSpaceDN w:val="0"/>
        <w:adjustRightInd w:val="0"/>
        <w:spacing w:line="360" w:lineRule="auto"/>
        <w:ind w:left="-90"/>
        <w:jc w:val="both"/>
        <w:rPr>
          <w:rFonts w:ascii="Times New Roman" w:hAnsi="Times New Roman"/>
          <w:i/>
          <w:iCs/>
        </w:rPr>
      </w:pPr>
      <w:r w:rsidRPr="009751B2">
        <w:rPr>
          <w:rFonts w:ascii="Times New Roman" w:hAnsi="Times New Roman"/>
          <w:i/>
          <w:iCs/>
        </w:rPr>
        <w:t>Even though</w:t>
      </w:r>
      <w:r w:rsidR="00134E0E" w:rsidRPr="009751B2">
        <w:rPr>
          <w:rFonts w:ascii="Times New Roman" w:hAnsi="Times New Roman"/>
          <w:i/>
          <w:iCs/>
        </w:rPr>
        <w:t xml:space="preserve"> the capsule size is different for 2 mg &amp; 2.5 mg it does not impact sample preparation &amp; volume correction. This is because the sample is prepare based on the equivalent weight of API and capsules are not added at that time.</w:t>
      </w:r>
    </w:p>
    <w:p w:rsidR="00134E0E" w:rsidRDefault="00134E0E" w:rsidP="00134E0E">
      <w:pPr>
        <w:autoSpaceDE w:val="0"/>
        <w:autoSpaceDN w:val="0"/>
        <w:adjustRightInd w:val="0"/>
        <w:spacing w:line="360" w:lineRule="auto"/>
        <w:jc w:val="both"/>
        <w:rPr>
          <w:rFonts w:ascii="Times New Roman" w:hAnsi="Times New Roman"/>
        </w:rPr>
      </w:pPr>
    </w:p>
    <w:p w:rsidR="00134E0E" w:rsidRPr="00F24E4E" w:rsidRDefault="00134E0E" w:rsidP="00134E0E">
      <w:pPr>
        <w:autoSpaceDE w:val="0"/>
        <w:autoSpaceDN w:val="0"/>
        <w:adjustRightInd w:val="0"/>
        <w:spacing w:line="360" w:lineRule="auto"/>
        <w:jc w:val="both"/>
        <w:rPr>
          <w:rFonts w:ascii="Times New Roman" w:hAnsi="Times New Roman"/>
          <w:b/>
          <w:bCs/>
          <w:noProof/>
        </w:rPr>
      </w:pPr>
      <w:r w:rsidRPr="00F24E4E">
        <w:rPr>
          <w:rFonts w:ascii="Times New Roman" w:hAnsi="Times New Roman"/>
          <w:b/>
          <w:bCs/>
          <w:noProof/>
        </w:rPr>
        <w:t>Procedure:</w:t>
      </w:r>
    </w:p>
    <w:p w:rsidR="00134E0E" w:rsidRPr="00F24E4E" w:rsidRDefault="00134E0E" w:rsidP="00134E0E">
      <w:pPr>
        <w:tabs>
          <w:tab w:val="left" w:pos="450"/>
        </w:tabs>
        <w:autoSpaceDE w:val="0"/>
        <w:autoSpaceDN w:val="0"/>
        <w:adjustRightInd w:val="0"/>
        <w:spacing w:line="360" w:lineRule="auto"/>
        <w:jc w:val="both"/>
        <w:rPr>
          <w:rFonts w:ascii="Times New Roman" w:hAnsi="Times New Roman"/>
          <w:noProof/>
        </w:rPr>
      </w:pPr>
      <w:r w:rsidRPr="00F24E4E">
        <w:rPr>
          <w:rFonts w:ascii="Times New Roman" w:hAnsi="Times New Roman"/>
          <w:bCs/>
        </w:rPr>
        <w:t xml:space="preserve">Equilibrate the chromatographic system with </w:t>
      </w:r>
      <w:r>
        <w:rPr>
          <w:rFonts w:ascii="Times New Roman" w:hAnsi="Times New Roman"/>
          <w:bCs/>
        </w:rPr>
        <w:t xml:space="preserve">the </w:t>
      </w:r>
      <w:r w:rsidRPr="00F24E4E">
        <w:rPr>
          <w:rFonts w:ascii="Times New Roman" w:hAnsi="Times New Roman"/>
          <w:bCs/>
        </w:rPr>
        <w:t xml:space="preserve">mobile phase. Inject diluent as blank, standard solution in </w:t>
      </w:r>
      <w:r>
        <w:rPr>
          <w:rFonts w:ascii="Times New Roman" w:hAnsi="Times New Roman"/>
          <w:bCs/>
        </w:rPr>
        <w:t xml:space="preserve">6 </w:t>
      </w:r>
      <w:r w:rsidRPr="00F24E4E">
        <w:rPr>
          <w:rFonts w:ascii="Times New Roman" w:hAnsi="Times New Roman"/>
          <w:bCs/>
        </w:rPr>
        <w:t xml:space="preserve">replicates, sample solutions into the chromatograph. </w:t>
      </w:r>
    </w:p>
    <w:p w:rsidR="00134E0E" w:rsidRPr="00F24E4E" w:rsidRDefault="00134E0E" w:rsidP="00134E0E">
      <w:pPr>
        <w:pStyle w:val="BodyText2"/>
        <w:spacing w:line="360" w:lineRule="auto"/>
        <w:ind w:left="360" w:hanging="360"/>
        <w:rPr>
          <w:b/>
          <w:szCs w:val="24"/>
        </w:rPr>
      </w:pPr>
      <w:r w:rsidRPr="00F24E4E">
        <w:rPr>
          <w:b/>
          <w:szCs w:val="24"/>
        </w:rPr>
        <w:t>System Suitability:</w:t>
      </w:r>
    </w:p>
    <w:p w:rsidR="00134E0E" w:rsidRPr="00F24E4E" w:rsidRDefault="00134E0E" w:rsidP="0089667C">
      <w:pPr>
        <w:pStyle w:val="BodyText2"/>
        <w:numPr>
          <w:ilvl w:val="0"/>
          <w:numId w:val="5"/>
        </w:numPr>
        <w:spacing w:line="360" w:lineRule="auto"/>
        <w:ind w:left="360"/>
        <w:rPr>
          <w:bCs/>
          <w:szCs w:val="24"/>
        </w:rPr>
      </w:pPr>
      <w:r w:rsidRPr="00F24E4E">
        <w:rPr>
          <w:bCs/>
          <w:szCs w:val="24"/>
        </w:rPr>
        <w:t>No peak shall be detected at the retention time of peaks of analyte peak from blank injection.</w:t>
      </w:r>
    </w:p>
    <w:p w:rsidR="00134E0E" w:rsidRPr="00F24E4E" w:rsidRDefault="00134E0E" w:rsidP="0089667C">
      <w:pPr>
        <w:pStyle w:val="BodyText2"/>
        <w:numPr>
          <w:ilvl w:val="0"/>
          <w:numId w:val="5"/>
        </w:numPr>
        <w:spacing w:line="360" w:lineRule="auto"/>
        <w:ind w:left="360"/>
        <w:rPr>
          <w:bCs/>
          <w:szCs w:val="24"/>
        </w:rPr>
      </w:pPr>
      <w:r w:rsidRPr="00F24E4E">
        <w:rPr>
          <w:bCs/>
          <w:szCs w:val="24"/>
        </w:rPr>
        <w:t>The tailing factor from the first standard injection shall be not less than 0.8 and not more than 1.8.</w:t>
      </w:r>
    </w:p>
    <w:p w:rsidR="00134E0E" w:rsidRPr="00F24E4E" w:rsidRDefault="00134E0E" w:rsidP="0089667C">
      <w:pPr>
        <w:pStyle w:val="BodyText2"/>
        <w:numPr>
          <w:ilvl w:val="0"/>
          <w:numId w:val="5"/>
        </w:numPr>
        <w:spacing w:line="360" w:lineRule="auto"/>
        <w:ind w:left="360"/>
        <w:rPr>
          <w:bCs/>
          <w:szCs w:val="24"/>
        </w:rPr>
      </w:pPr>
      <w:r w:rsidRPr="00F24E4E">
        <w:rPr>
          <w:bCs/>
          <w:szCs w:val="24"/>
        </w:rPr>
        <w:t xml:space="preserve">% RSD of peak responses from standard replicate injections shall be not more than </w:t>
      </w:r>
      <w:r>
        <w:rPr>
          <w:bCs/>
          <w:szCs w:val="24"/>
        </w:rPr>
        <w:t>10.</w:t>
      </w:r>
      <w:r w:rsidRPr="00F24E4E">
        <w:rPr>
          <w:bCs/>
          <w:szCs w:val="24"/>
        </w:rPr>
        <w:t>0</w:t>
      </w:r>
      <w:r>
        <w:rPr>
          <w:bCs/>
          <w:szCs w:val="24"/>
        </w:rPr>
        <w:t>%</w:t>
      </w:r>
      <w:r w:rsidRPr="00F24E4E">
        <w:rPr>
          <w:bCs/>
          <w:szCs w:val="24"/>
        </w:rPr>
        <w:t>.</w:t>
      </w:r>
    </w:p>
    <w:p w:rsidR="00134E0E" w:rsidRPr="00F24E4E" w:rsidRDefault="00134E0E" w:rsidP="0089667C">
      <w:pPr>
        <w:pStyle w:val="BodyText2"/>
        <w:numPr>
          <w:ilvl w:val="0"/>
          <w:numId w:val="5"/>
        </w:numPr>
        <w:spacing w:line="360" w:lineRule="auto"/>
        <w:ind w:left="360"/>
        <w:rPr>
          <w:bCs/>
          <w:szCs w:val="24"/>
        </w:rPr>
      </w:pPr>
      <w:r w:rsidRPr="00F24E4E">
        <w:rPr>
          <w:bCs/>
          <w:szCs w:val="24"/>
        </w:rPr>
        <w:t xml:space="preserve">Inject bracketing standard after every six sample injections and calculate the cumulative %RSD from standard replicate injections under system suitability with each bracketing standard and </w:t>
      </w:r>
      <w:r>
        <w:rPr>
          <w:bCs/>
          <w:szCs w:val="24"/>
        </w:rPr>
        <w:t xml:space="preserve">the </w:t>
      </w:r>
      <w:r w:rsidRPr="00F24E4E">
        <w:rPr>
          <w:bCs/>
          <w:szCs w:val="24"/>
        </w:rPr>
        <w:t xml:space="preserve">same shall be not more than </w:t>
      </w:r>
      <w:r>
        <w:rPr>
          <w:bCs/>
          <w:szCs w:val="24"/>
        </w:rPr>
        <w:t>10.</w:t>
      </w:r>
      <w:r w:rsidRPr="00F24E4E">
        <w:rPr>
          <w:bCs/>
          <w:szCs w:val="24"/>
        </w:rPr>
        <w:t>0</w:t>
      </w:r>
      <w:r>
        <w:rPr>
          <w:bCs/>
          <w:szCs w:val="24"/>
        </w:rPr>
        <w:t>%</w:t>
      </w:r>
      <w:r w:rsidRPr="00F24E4E">
        <w:rPr>
          <w:bCs/>
          <w:szCs w:val="24"/>
        </w:rPr>
        <w:t>.</w:t>
      </w:r>
    </w:p>
    <w:p w:rsidR="00134E0E" w:rsidRPr="00F24E4E" w:rsidRDefault="00134E0E" w:rsidP="00134E0E">
      <w:pPr>
        <w:pStyle w:val="BodyText2"/>
        <w:spacing w:line="360" w:lineRule="auto"/>
        <w:rPr>
          <w:b/>
          <w:szCs w:val="24"/>
        </w:rPr>
      </w:pPr>
      <w:r w:rsidRPr="00F24E4E">
        <w:rPr>
          <w:b/>
          <w:szCs w:val="24"/>
        </w:rPr>
        <w:t>Calculation:</w:t>
      </w:r>
    </w:p>
    <w:p w:rsidR="00134E0E" w:rsidRPr="001F05D5" w:rsidRDefault="00134E0E" w:rsidP="00134E0E">
      <w:pPr>
        <w:rPr>
          <w:rFonts w:ascii="Times New Roman" w:hAnsi="Times New Roman"/>
          <w:b/>
          <w:bCs/>
        </w:rPr>
      </w:pPr>
    </w:p>
    <w:p w:rsidR="00134E0E" w:rsidRDefault="00134E0E" w:rsidP="00134E0E">
      <w:pPr>
        <w:rPr>
          <w:rFonts w:ascii="Times New Roman" w:hAnsi="Times New Roman"/>
          <w:noProof/>
        </w:rPr>
      </w:pPr>
      <w:bookmarkStart w:id="14" w:name="_Hlk170288290"/>
      <w:r w:rsidRPr="001F05D5">
        <w:rPr>
          <w:rFonts w:ascii="Times New Roman" w:hAnsi="Times New Roman"/>
        </w:rPr>
        <w:t>% of Phthalic acid content</w:t>
      </w:r>
      <w:r>
        <w:rPr>
          <w:rFonts w:ascii="Times New Roman" w:hAnsi="Times New Roman"/>
        </w:rPr>
        <w:t xml:space="preserve"> for </w:t>
      </w:r>
      <w:r w:rsidRPr="002C3798">
        <w:rPr>
          <w:rFonts w:ascii="Times New Roman" w:hAnsi="Times New Roman"/>
          <w:noProof/>
        </w:rPr>
        <w:t>1mg Strength</w:t>
      </w:r>
      <w:r>
        <w:rPr>
          <w:rFonts w:ascii="Times New Roman" w:hAnsi="Times New Roman"/>
          <w:noProof/>
        </w:rPr>
        <w:t xml:space="preserve"> (3mg of HPMCP)</w:t>
      </w:r>
    </w:p>
    <w:p w:rsidR="00134E0E" w:rsidRPr="001F05D5" w:rsidRDefault="00134E0E" w:rsidP="00134E0E">
      <w:pPr>
        <w:rPr>
          <w:rFonts w:ascii="Times New Roman" w:hAnsi="Times New Roman"/>
        </w:rPr>
      </w:pPr>
    </w:p>
    <w:bookmarkEnd w:id="14"/>
    <w:p w:rsidR="00134E0E" w:rsidRPr="001F05D5" w:rsidRDefault="00134E0E" w:rsidP="00134E0E">
      <w:pPr>
        <w:rPr>
          <w:rFonts w:ascii="Times New Roman" w:hAnsi="Times New Roman"/>
          <w:b/>
          <w:bCs/>
        </w:rPr>
      </w:pPr>
    </w:p>
    <w:p w:rsidR="00134E0E" w:rsidRPr="00AC6D58" w:rsidRDefault="00AC6D58" w:rsidP="00134E0E">
      <w:pPr>
        <w:ind w:firstLine="2160"/>
      </w:pPr>
      <m:oMathPara>
        <m:oMath>
          <m:r>
            <m:rPr>
              <m:sty m:val="p"/>
            </m:rPr>
            <w:rPr>
              <w:rFonts w:ascii="Cambria Math" w:hAnsi="Cambria Math"/>
            </w:rPr>
            <m:t>=</m:t>
          </m:r>
          <m:f>
            <m:fPr>
              <m:ctrlPr>
                <w:rPr>
                  <w:rFonts w:ascii="Cambria Math" w:hAnsi="Cambria Math"/>
                  <w:iCs/>
                </w:rPr>
              </m:ctrlPr>
            </m:fPr>
            <m:num>
              <m:sSub>
                <m:sSubPr>
                  <m:ctrlPr>
                    <w:rPr>
                      <w:rFonts w:ascii="Cambria Math" w:hAnsi="Cambria Math"/>
                      <w:iCs/>
                    </w:rPr>
                  </m:ctrlPr>
                </m:sSubPr>
                <m:e>
                  <m:r>
                    <m:rPr>
                      <m:sty m:val="p"/>
                    </m:rPr>
                    <w:rPr>
                      <w:rFonts w:ascii="Cambria Math" w:hAnsi="Cambria Math"/>
                    </w:rPr>
                    <m:t>A</m:t>
                  </m:r>
                </m:e>
                <m:sub>
                  <m:r>
                    <m:rPr>
                      <m:sty m:val="p"/>
                    </m:rPr>
                    <w:rPr>
                      <w:rFonts w:ascii="Cambria Math" w:hAnsi="Cambria Math"/>
                    </w:rPr>
                    <m:t>T</m:t>
                  </m:r>
                </m:sub>
              </m:sSub>
            </m:num>
            <m:den>
              <m:sSub>
                <m:sSubPr>
                  <m:ctrlPr>
                    <w:rPr>
                      <w:rFonts w:ascii="Cambria Math" w:hAnsi="Cambria Math"/>
                      <w:iCs/>
                    </w:rPr>
                  </m:ctrlPr>
                </m:sSubPr>
                <m:e>
                  <m:r>
                    <m:rPr>
                      <m:sty m:val="p"/>
                    </m:rPr>
                    <w:rPr>
                      <w:rFonts w:ascii="Cambria Math" w:hAnsi="Cambria Math"/>
                    </w:rPr>
                    <m:t>A</m:t>
                  </m:r>
                </m:e>
                <m:sub>
                  <m:r>
                    <m:rPr>
                      <m:sty m:val="p"/>
                    </m:rPr>
                    <w:rPr>
                      <w:rFonts w:ascii="Cambria Math" w:hAnsi="Cambria Math"/>
                    </w:rPr>
                    <m:t>S</m:t>
                  </m:r>
                </m:sub>
              </m:sSub>
            </m:den>
          </m:f>
          <m:r>
            <m:rPr>
              <m:sty m:val="p"/>
            </m:rPr>
            <w:rPr>
              <w:rFonts w:ascii="Cambria Math" w:hAnsi="Cambria Math"/>
            </w:rPr>
            <m:t>×</m:t>
          </m:r>
          <m:f>
            <m:fPr>
              <m:ctrlPr>
                <w:rPr>
                  <w:rFonts w:ascii="Cambria Math" w:hAnsi="Cambria Math"/>
                  <w:iCs/>
                </w:rPr>
              </m:ctrlPr>
            </m:fPr>
            <m:num>
              <m:sSub>
                <m:sSubPr>
                  <m:ctrlPr>
                    <w:rPr>
                      <w:rFonts w:ascii="Cambria Math" w:hAnsi="Cambria Math"/>
                      <w:iCs/>
                    </w:rPr>
                  </m:ctrlPr>
                </m:sSubPr>
                <m:e>
                  <m:r>
                    <m:rPr>
                      <m:sty m:val="p"/>
                    </m:rPr>
                    <w:rPr>
                      <w:rFonts w:ascii="Cambria Math" w:hAnsi="Cambria Math"/>
                    </w:rPr>
                    <m:t>W</m:t>
                  </m:r>
                </m:e>
                <m:sub>
                  <m:r>
                    <m:rPr>
                      <m:sty m:val="p"/>
                    </m:rPr>
                    <w:rPr>
                      <w:rFonts w:ascii="Cambria Math" w:hAnsi="Cambria Math"/>
                    </w:rPr>
                    <m:t>S</m:t>
                  </m:r>
                </m:sub>
              </m:sSub>
            </m:num>
            <m:den>
              <m:r>
                <m:rPr>
                  <m:nor/>
                </m:rPr>
                <w:rPr>
                  <w:rFonts w:ascii="Times New Roman" w:hAnsi="Times New Roman"/>
                  <w:iCs/>
                </w:rPr>
                <m:t>50</m:t>
              </m:r>
            </m:den>
          </m:f>
          <m:r>
            <m:rPr>
              <m:sty m:val="p"/>
            </m:rPr>
            <w:rPr>
              <w:rFonts w:ascii="Cambria Math" w:hAnsi="Cambria Math"/>
            </w:rPr>
            <m:t>×</m:t>
          </m:r>
          <m:f>
            <m:fPr>
              <m:ctrlPr>
                <w:rPr>
                  <w:rFonts w:ascii="Cambria Math" w:hAnsi="Cambria Math"/>
                  <w:iCs/>
                </w:rPr>
              </m:ctrlPr>
            </m:fPr>
            <m:num>
              <m:r>
                <m:rPr>
                  <m:nor/>
                </m:rPr>
                <w:rPr>
                  <w:rFonts w:ascii="Times New Roman" w:hAnsi="Times New Roman"/>
                  <w:iCs/>
                </w:rPr>
                <m:t>4</m:t>
              </m:r>
            </m:num>
            <m:den>
              <m:r>
                <m:rPr>
                  <m:sty m:val="p"/>
                </m:rPr>
                <w:rPr>
                  <w:rFonts w:ascii="Cambria Math" w:hAnsi="Cambria Math"/>
                </w:rPr>
                <m:t>50</m:t>
              </m:r>
            </m:den>
          </m:f>
          <m:r>
            <m:rPr>
              <m:sty m:val="p"/>
            </m:rPr>
            <w:rPr>
              <w:rFonts w:ascii="Cambria Math" w:hAnsi="Cambria Math"/>
            </w:rPr>
            <m:t>×</m:t>
          </m:r>
          <m:f>
            <m:fPr>
              <m:ctrlPr>
                <w:rPr>
                  <w:rFonts w:ascii="Cambria Math" w:hAnsi="Cambria Math"/>
                  <w:iCs/>
                </w:rPr>
              </m:ctrlPr>
            </m:fPr>
            <m:num>
              <m:r>
                <m:rPr>
                  <m:nor/>
                </m:rPr>
                <w:rPr>
                  <w:rFonts w:ascii="Cambria Math" w:hAnsi="Times New Roman"/>
                  <w:iCs/>
                </w:rPr>
                <m:t>25</m:t>
              </m:r>
            </m:num>
            <m:den>
              <m:sSub>
                <m:sSubPr>
                  <m:ctrlPr>
                    <w:rPr>
                      <w:rFonts w:ascii="Cambria Math" w:hAnsi="Cambria Math"/>
                      <w:iCs/>
                    </w:rPr>
                  </m:ctrlPr>
                </m:sSubPr>
                <m:e>
                  <m:r>
                    <m:rPr>
                      <m:sty m:val="p"/>
                    </m:rPr>
                    <w:rPr>
                      <w:rFonts w:ascii="Cambria Math" w:hAnsi="Cambria Math"/>
                    </w:rPr>
                    <m:t>W</m:t>
                  </m:r>
                </m:e>
                <m:sub>
                  <m:r>
                    <m:rPr>
                      <m:sty m:val="p"/>
                    </m:rPr>
                    <w:rPr>
                      <w:rFonts w:ascii="Cambria Math" w:hAnsi="Cambria Math"/>
                    </w:rPr>
                    <m:t>T</m:t>
                  </m:r>
                </m:sub>
              </m:sSub>
            </m:den>
          </m:f>
          <m:r>
            <m:rPr>
              <m:sty m:val="p"/>
            </m:rPr>
            <w:rPr>
              <w:rFonts w:ascii="Cambria Math" w:hAnsi="Cambria Math"/>
            </w:rPr>
            <m:t>×</m:t>
          </m:r>
          <m:f>
            <m:fPr>
              <m:ctrlPr>
                <w:rPr>
                  <w:rFonts w:ascii="Cambria Math" w:hAnsi="Cambria Math"/>
                  <w:iCs/>
                </w:rPr>
              </m:ctrlPr>
            </m:fPr>
            <m:num>
              <m:r>
                <m:rPr>
                  <m:nor/>
                </m:rPr>
                <w:rPr>
                  <w:rFonts w:ascii="Times New Roman" w:hAnsi="Times New Roman"/>
                  <w:iCs/>
                </w:rPr>
                <m:t>P</m:t>
              </m:r>
            </m:num>
            <m:den>
              <m:r>
                <m:rPr>
                  <m:sty m:val="p"/>
                </m:rPr>
                <w:rPr>
                  <w:rFonts w:ascii="Cambria Math" w:hAnsi="Cambria Math"/>
                </w:rPr>
                <m:t>100</m:t>
              </m:r>
            </m:den>
          </m:f>
          <m:r>
            <m:rPr>
              <m:sty m:val="p"/>
            </m:rPr>
            <w:rPr>
              <w:rFonts w:ascii="Cambria Math" w:hAnsi="Cambria Math"/>
            </w:rPr>
            <m:t>×</m:t>
          </m:r>
          <m:f>
            <m:fPr>
              <m:ctrlPr>
                <w:rPr>
                  <w:rFonts w:ascii="Cambria Math" w:hAnsi="Cambria Math"/>
                  <w:iCs/>
                </w:rPr>
              </m:ctrlPr>
            </m:fPr>
            <m:num>
              <m:r>
                <m:rPr>
                  <m:sty m:val="p"/>
                </m:rPr>
                <w:rPr>
                  <w:rFonts w:ascii="Cambria Math" w:hAnsi="Cambria Math"/>
                </w:rPr>
                <m:t>AVG Wt</m:t>
              </m:r>
            </m:num>
            <m:den>
              <m:r>
                <m:rPr>
                  <m:nor/>
                </m:rPr>
                <w:rPr>
                  <w:rFonts w:ascii="Times New Roman" w:hAnsi="Times New Roman"/>
                  <w:iCs/>
                </w:rPr>
                <m:t>LC</m:t>
              </m:r>
            </m:den>
          </m:f>
          <m:r>
            <m:rPr>
              <m:sty m:val="p"/>
            </m:rPr>
            <w:rPr>
              <w:rFonts w:ascii="Cambria Math" w:hAnsi="Cambria Math"/>
            </w:rPr>
            <m:t>×</m:t>
          </m:r>
          <m:r>
            <m:rPr>
              <m:nor/>
            </m:rPr>
            <w:rPr>
              <w:rFonts w:ascii="Times New Roman" w:hAnsi="Times New Roman"/>
              <w:iCs/>
            </w:rPr>
            <m:t>100</m:t>
          </m:r>
        </m:oMath>
      </m:oMathPara>
    </w:p>
    <w:p w:rsidR="00134E0E" w:rsidRDefault="00134E0E" w:rsidP="00134E0E">
      <w:pPr>
        <w:ind w:firstLine="2160"/>
      </w:pPr>
    </w:p>
    <w:p w:rsidR="00134E0E" w:rsidRDefault="00134E0E" w:rsidP="00134E0E">
      <w:pPr>
        <w:ind w:firstLine="2160"/>
      </w:pPr>
    </w:p>
    <w:p w:rsidR="00134E0E" w:rsidRDefault="00134E0E" w:rsidP="00134E0E">
      <w:pPr>
        <w:rPr>
          <w:rFonts w:ascii="Times New Roman" w:hAnsi="Times New Roman"/>
          <w:noProof/>
        </w:rPr>
      </w:pPr>
      <w:r w:rsidRPr="001F05D5">
        <w:rPr>
          <w:rFonts w:ascii="Times New Roman" w:hAnsi="Times New Roman"/>
        </w:rPr>
        <w:t>% of Phthalic acid content</w:t>
      </w:r>
      <w:r>
        <w:rPr>
          <w:rFonts w:ascii="Times New Roman" w:hAnsi="Times New Roman"/>
        </w:rPr>
        <w:t xml:space="preserve"> for 2</w:t>
      </w:r>
      <w:r w:rsidRPr="002C3798">
        <w:rPr>
          <w:rFonts w:ascii="Times New Roman" w:hAnsi="Times New Roman"/>
          <w:noProof/>
        </w:rPr>
        <w:t>mg Strength</w:t>
      </w:r>
      <w:r>
        <w:rPr>
          <w:rFonts w:ascii="Times New Roman" w:hAnsi="Times New Roman"/>
          <w:noProof/>
        </w:rPr>
        <w:t xml:space="preserve"> (6mg of HPMCP)</w:t>
      </w:r>
    </w:p>
    <w:p w:rsidR="00134E0E" w:rsidRPr="001F05D5" w:rsidRDefault="00134E0E" w:rsidP="00134E0E">
      <w:pPr>
        <w:rPr>
          <w:rFonts w:ascii="Times New Roman" w:hAnsi="Times New Roman"/>
        </w:rPr>
      </w:pPr>
    </w:p>
    <w:p w:rsidR="00134E0E" w:rsidRPr="00B52D5B" w:rsidRDefault="00134E0E" w:rsidP="00134E0E"/>
    <w:p w:rsidR="00134E0E" w:rsidRPr="00AC6D58" w:rsidRDefault="00AC6D58" w:rsidP="00134E0E">
      <w:pPr>
        <w:ind w:firstLine="2160"/>
      </w:pPr>
      <m:oMathPara>
        <m:oMath>
          <m:r>
            <m:rPr>
              <m:sty m:val="p"/>
            </m:rPr>
            <w:rPr>
              <w:rFonts w:ascii="Cambria Math" w:hAnsi="Cambria Math"/>
            </w:rPr>
            <m:t>=</m:t>
          </m:r>
          <m:f>
            <m:fPr>
              <m:ctrlPr>
                <w:rPr>
                  <w:rFonts w:ascii="Cambria Math" w:hAnsi="Cambria Math"/>
                  <w:iCs/>
                </w:rPr>
              </m:ctrlPr>
            </m:fPr>
            <m:num>
              <m:sSub>
                <m:sSubPr>
                  <m:ctrlPr>
                    <w:rPr>
                      <w:rFonts w:ascii="Cambria Math" w:hAnsi="Cambria Math"/>
                      <w:iCs/>
                    </w:rPr>
                  </m:ctrlPr>
                </m:sSubPr>
                <m:e>
                  <m:r>
                    <m:rPr>
                      <m:sty m:val="p"/>
                    </m:rPr>
                    <w:rPr>
                      <w:rFonts w:ascii="Cambria Math" w:hAnsi="Cambria Math"/>
                    </w:rPr>
                    <m:t>A</m:t>
                  </m:r>
                </m:e>
                <m:sub>
                  <m:r>
                    <m:rPr>
                      <m:sty m:val="p"/>
                    </m:rPr>
                    <w:rPr>
                      <w:rFonts w:ascii="Cambria Math" w:hAnsi="Cambria Math"/>
                    </w:rPr>
                    <m:t>T</m:t>
                  </m:r>
                </m:sub>
              </m:sSub>
            </m:num>
            <m:den>
              <m:sSub>
                <m:sSubPr>
                  <m:ctrlPr>
                    <w:rPr>
                      <w:rFonts w:ascii="Cambria Math" w:hAnsi="Cambria Math"/>
                      <w:iCs/>
                    </w:rPr>
                  </m:ctrlPr>
                </m:sSubPr>
                <m:e>
                  <m:r>
                    <m:rPr>
                      <m:sty m:val="p"/>
                    </m:rPr>
                    <w:rPr>
                      <w:rFonts w:ascii="Cambria Math" w:hAnsi="Cambria Math"/>
                    </w:rPr>
                    <m:t>A</m:t>
                  </m:r>
                </m:e>
                <m:sub>
                  <m:r>
                    <m:rPr>
                      <m:sty m:val="p"/>
                    </m:rPr>
                    <w:rPr>
                      <w:rFonts w:ascii="Cambria Math" w:hAnsi="Cambria Math"/>
                    </w:rPr>
                    <m:t>S</m:t>
                  </m:r>
                </m:sub>
              </m:sSub>
            </m:den>
          </m:f>
          <m:r>
            <m:rPr>
              <m:sty m:val="p"/>
            </m:rPr>
            <w:rPr>
              <w:rFonts w:ascii="Cambria Math" w:hAnsi="Cambria Math"/>
            </w:rPr>
            <m:t>×</m:t>
          </m:r>
          <m:f>
            <m:fPr>
              <m:ctrlPr>
                <w:rPr>
                  <w:rFonts w:ascii="Cambria Math" w:hAnsi="Cambria Math"/>
                  <w:iCs/>
                </w:rPr>
              </m:ctrlPr>
            </m:fPr>
            <m:num>
              <m:sSub>
                <m:sSubPr>
                  <m:ctrlPr>
                    <w:rPr>
                      <w:rFonts w:ascii="Cambria Math" w:hAnsi="Cambria Math"/>
                      <w:iCs/>
                    </w:rPr>
                  </m:ctrlPr>
                </m:sSubPr>
                <m:e>
                  <m:r>
                    <m:rPr>
                      <m:sty m:val="p"/>
                    </m:rPr>
                    <w:rPr>
                      <w:rFonts w:ascii="Cambria Math" w:hAnsi="Cambria Math"/>
                    </w:rPr>
                    <m:t>W</m:t>
                  </m:r>
                </m:e>
                <m:sub>
                  <m:r>
                    <m:rPr>
                      <m:sty m:val="p"/>
                    </m:rPr>
                    <w:rPr>
                      <w:rFonts w:ascii="Cambria Math" w:hAnsi="Cambria Math"/>
                    </w:rPr>
                    <m:t>S</m:t>
                  </m:r>
                </m:sub>
              </m:sSub>
            </m:num>
            <m:den>
              <m:r>
                <m:rPr>
                  <m:nor/>
                </m:rPr>
                <w:rPr>
                  <w:rFonts w:ascii="Times New Roman" w:hAnsi="Times New Roman"/>
                  <w:iCs/>
                </w:rPr>
                <m:t>50</m:t>
              </m:r>
            </m:den>
          </m:f>
          <m:r>
            <m:rPr>
              <m:sty m:val="p"/>
            </m:rPr>
            <w:rPr>
              <w:rFonts w:ascii="Cambria Math" w:hAnsi="Cambria Math"/>
            </w:rPr>
            <m:t>×</m:t>
          </m:r>
          <m:f>
            <m:fPr>
              <m:ctrlPr>
                <w:rPr>
                  <w:rFonts w:ascii="Cambria Math" w:hAnsi="Cambria Math"/>
                  <w:iCs/>
                </w:rPr>
              </m:ctrlPr>
            </m:fPr>
            <m:num>
              <m:r>
                <m:rPr>
                  <m:nor/>
                </m:rPr>
                <w:rPr>
                  <w:rFonts w:ascii="Times New Roman" w:hAnsi="Times New Roman"/>
                  <w:iCs/>
                </w:rPr>
                <m:t>4</m:t>
              </m:r>
            </m:num>
            <m:den>
              <m:r>
                <m:rPr>
                  <m:sty m:val="p"/>
                </m:rPr>
                <w:rPr>
                  <w:rFonts w:ascii="Cambria Math" w:hAnsi="Cambria Math"/>
                </w:rPr>
                <m:t>50</m:t>
              </m:r>
            </m:den>
          </m:f>
          <m:r>
            <m:rPr>
              <m:sty m:val="p"/>
            </m:rPr>
            <w:rPr>
              <w:rFonts w:ascii="Cambria Math" w:hAnsi="Cambria Math"/>
            </w:rPr>
            <m:t>×</m:t>
          </m:r>
          <m:f>
            <m:fPr>
              <m:ctrlPr>
                <w:rPr>
                  <w:rFonts w:ascii="Cambria Math" w:hAnsi="Cambria Math"/>
                  <w:iCs/>
                </w:rPr>
              </m:ctrlPr>
            </m:fPr>
            <m:num>
              <m:r>
                <m:rPr>
                  <m:nor/>
                </m:rPr>
                <w:rPr>
                  <w:rFonts w:ascii="Cambria Math" w:hAnsi="Times New Roman"/>
                  <w:iCs/>
                </w:rPr>
                <m:t>25</m:t>
              </m:r>
            </m:num>
            <m:den>
              <m:sSub>
                <m:sSubPr>
                  <m:ctrlPr>
                    <w:rPr>
                      <w:rFonts w:ascii="Cambria Math" w:hAnsi="Cambria Math"/>
                      <w:iCs/>
                    </w:rPr>
                  </m:ctrlPr>
                </m:sSubPr>
                <m:e>
                  <m:r>
                    <m:rPr>
                      <m:sty m:val="p"/>
                    </m:rPr>
                    <w:rPr>
                      <w:rFonts w:ascii="Cambria Math" w:hAnsi="Cambria Math"/>
                    </w:rPr>
                    <m:t>W</m:t>
                  </m:r>
                </m:e>
                <m:sub>
                  <m:r>
                    <m:rPr>
                      <m:sty m:val="p"/>
                    </m:rPr>
                    <w:rPr>
                      <w:rFonts w:ascii="Cambria Math" w:hAnsi="Cambria Math"/>
                    </w:rPr>
                    <m:t>T</m:t>
                  </m:r>
                </m:sub>
              </m:sSub>
            </m:den>
          </m:f>
          <m:r>
            <m:rPr>
              <m:sty m:val="p"/>
            </m:rPr>
            <w:rPr>
              <w:rFonts w:ascii="Cambria Math" w:hAnsi="Cambria Math"/>
            </w:rPr>
            <m:t>×</m:t>
          </m:r>
          <m:f>
            <m:fPr>
              <m:ctrlPr>
                <w:rPr>
                  <w:rFonts w:ascii="Cambria Math" w:hAnsi="Cambria Math"/>
                  <w:iCs/>
                </w:rPr>
              </m:ctrlPr>
            </m:fPr>
            <m:num>
              <m:r>
                <m:rPr>
                  <m:nor/>
                </m:rPr>
                <w:rPr>
                  <w:rFonts w:ascii="Times New Roman" w:hAnsi="Times New Roman"/>
                  <w:iCs/>
                </w:rPr>
                <m:t>P</m:t>
              </m:r>
            </m:num>
            <m:den>
              <m:r>
                <m:rPr>
                  <m:sty m:val="p"/>
                </m:rPr>
                <w:rPr>
                  <w:rFonts w:ascii="Cambria Math" w:hAnsi="Cambria Math"/>
                </w:rPr>
                <m:t>100</m:t>
              </m:r>
            </m:den>
          </m:f>
          <m:r>
            <m:rPr>
              <m:sty m:val="p"/>
            </m:rPr>
            <w:rPr>
              <w:rFonts w:ascii="Cambria Math" w:hAnsi="Cambria Math"/>
            </w:rPr>
            <m:t>×</m:t>
          </m:r>
          <m:f>
            <m:fPr>
              <m:ctrlPr>
                <w:rPr>
                  <w:rFonts w:ascii="Cambria Math" w:hAnsi="Cambria Math"/>
                  <w:iCs/>
                </w:rPr>
              </m:ctrlPr>
            </m:fPr>
            <m:num>
              <m:r>
                <m:rPr>
                  <m:sty m:val="p"/>
                </m:rPr>
                <w:rPr>
                  <w:rFonts w:ascii="Cambria Math" w:hAnsi="Cambria Math"/>
                </w:rPr>
                <m:t>AVG Wt</m:t>
              </m:r>
            </m:num>
            <m:den>
              <m:r>
                <m:rPr>
                  <m:nor/>
                </m:rPr>
                <w:rPr>
                  <w:rFonts w:ascii="Times New Roman" w:hAnsi="Times New Roman"/>
                  <w:iCs/>
                </w:rPr>
                <m:t>LC</m:t>
              </m:r>
            </m:den>
          </m:f>
          <m:r>
            <m:rPr>
              <m:sty m:val="p"/>
            </m:rPr>
            <w:rPr>
              <w:rFonts w:ascii="Cambria Math" w:hAnsi="Cambria Math"/>
            </w:rPr>
            <m:t>×</m:t>
          </m:r>
          <m:r>
            <m:rPr>
              <m:nor/>
            </m:rPr>
            <w:rPr>
              <w:rFonts w:ascii="Times New Roman" w:hAnsi="Times New Roman"/>
              <w:iCs/>
            </w:rPr>
            <m:t>100</m:t>
          </m:r>
        </m:oMath>
      </m:oMathPara>
    </w:p>
    <w:p w:rsidR="00134E0E" w:rsidRDefault="00134E0E" w:rsidP="00134E0E">
      <w:pPr>
        <w:ind w:firstLine="2160"/>
      </w:pPr>
    </w:p>
    <w:p w:rsidR="00134E0E" w:rsidRDefault="00134E0E" w:rsidP="00134E0E">
      <w:pPr>
        <w:rPr>
          <w:rFonts w:ascii="Times New Roman" w:hAnsi="Times New Roman"/>
        </w:rPr>
      </w:pPr>
    </w:p>
    <w:p w:rsidR="00134E0E" w:rsidRPr="009751B2" w:rsidRDefault="00134E0E" w:rsidP="00134E0E">
      <w:pPr>
        <w:rPr>
          <w:rFonts w:ascii="Times New Roman" w:hAnsi="Times New Roman"/>
        </w:rPr>
      </w:pPr>
      <w:r w:rsidRPr="009751B2">
        <w:rPr>
          <w:rFonts w:ascii="Times New Roman" w:hAnsi="Times New Roman"/>
        </w:rPr>
        <w:t xml:space="preserve">% of Phthalic acid content for </w:t>
      </w:r>
      <w:r w:rsidRPr="009751B2">
        <w:rPr>
          <w:rFonts w:ascii="Times New Roman" w:hAnsi="Times New Roman"/>
          <w:noProof/>
        </w:rPr>
        <w:t>2.5mg Strength (7.5mg of HPMCP)</w:t>
      </w:r>
    </w:p>
    <w:p w:rsidR="00134E0E" w:rsidRPr="009751B2" w:rsidRDefault="00134E0E" w:rsidP="00134E0E">
      <w:pPr>
        <w:ind w:firstLine="2160"/>
        <w:rPr>
          <w:iCs/>
        </w:rPr>
      </w:pPr>
    </w:p>
    <w:p w:rsidR="00134E0E" w:rsidRPr="00AC6D58" w:rsidRDefault="00AC6D58" w:rsidP="00134E0E">
      <w:pPr>
        <w:ind w:left="2160"/>
      </w:pPr>
      <m:oMathPara>
        <m:oMath>
          <m:r>
            <m:rPr>
              <m:sty m:val="p"/>
            </m:rPr>
            <w:rPr>
              <w:rFonts w:ascii="Cambria Math" w:hAnsi="Cambria Math"/>
            </w:rPr>
            <m:t>=</m:t>
          </m:r>
          <m:f>
            <m:fPr>
              <m:ctrlPr>
                <w:rPr>
                  <w:rFonts w:ascii="Cambria Math" w:hAnsi="Cambria Math"/>
                  <w:iCs/>
                </w:rPr>
              </m:ctrlPr>
            </m:fPr>
            <m:num>
              <m:sSub>
                <m:sSubPr>
                  <m:ctrlPr>
                    <w:rPr>
                      <w:rFonts w:ascii="Cambria Math" w:hAnsi="Cambria Math"/>
                      <w:iCs/>
                    </w:rPr>
                  </m:ctrlPr>
                </m:sSubPr>
                <m:e>
                  <m:r>
                    <m:rPr>
                      <m:sty m:val="p"/>
                    </m:rPr>
                    <w:rPr>
                      <w:rFonts w:ascii="Cambria Math" w:hAnsi="Cambria Math"/>
                    </w:rPr>
                    <m:t>A</m:t>
                  </m:r>
                </m:e>
                <m:sub>
                  <m:r>
                    <m:rPr>
                      <m:sty m:val="p"/>
                    </m:rPr>
                    <w:rPr>
                      <w:rFonts w:ascii="Cambria Math" w:hAnsi="Cambria Math"/>
                    </w:rPr>
                    <m:t>T</m:t>
                  </m:r>
                </m:sub>
              </m:sSub>
            </m:num>
            <m:den>
              <m:sSub>
                <m:sSubPr>
                  <m:ctrlPr>
                    <w:rPr>
                      <w:rFonts w:ascii="Cambria Math" w:hAnsi="Cambria Math"/>
                      <w:iCs/>
                    </w:rPr>
                  </m:ctrlPr>
                </m:sSubPr>
                <m:e>
                  <m:r>
                    <m:rPr>
                      <m:sty m:val="p"/>
                    </m:rPr>
                    <w:rPr>
                      <w:rFonts w:ascii="Cambria Math" w:hAnsi="Cambria Math"/>
                    </w:rPr>
                    <m:t>A</m:t>
                  </m:r>
                </m:e>
                <m:sub>
                  <m:r>
                    <m:rPr>
                      <m:sty m:val="p"/>
                    </m:rPr>
                    <w:rPr>
                      <w:rFonts w:ascii="Cambria Math" w:hAnsi="Cambria Math"/>
                    </w:rPr>
                    <m:t>S</m:t>
                  </m:r>
                </m:sub>
              </m:sSub>
            </m:den>
          </m:f>
          <m:r>
            <m:rPr>
              <m:sty m:val="p"/>
            </m:rPr>
            <w:rPr>
              <w:rFonts w:ascii="Cambria Math" w:hAnsi="Cambria Math"/>
            </w:rPr>
            <m:t>×</m:t>
          </m:r>
          <m:f>
            <m:fPr>
              <m:ctrlPr>
                <w:rPr>
                  <w:rFonts w:ascii="Cambria Math" w:hAnsi="Cambria Math"/>
                  <w:iCs/>
                </w:rPr>
              </m:ctrlPr>
            </m:fPr>
            <m:num>
              <m:sSub>
                <m:sSubPr>
                  <m:ctrlPr>
                    <w:rPr>
                      <w:rFonts w:ascii="Cambria Math" w:hAnsi="Cambria Math"/>
                      <w:iCs/>
                    </w:rPr>
                  </m:ctrlPr>
                </m:sSubPr>
                <m:e>
                  <m:r>
                    <m:rPr>
                      <m:sty m:val="p"/>
                    </m:rPr>
                    <w:rPr>
                      <w:rFonts w:ascii="Cambria Math" w:hAnsi="Cambria Math"/>
                    </w:rPr>
                    <m:t>W</m:t>
                  </m:r>
                </m:e>
                <m:sub>
                  <m:r>
                    <m:rPr>
                      <m:sty m:val="p"/>
                    </m:rPr>
                    <w:rPr>
                      <w:rFonts w:ascii="Cambria Math" w:hAnsi="Cambria Math"/>
                    </w:rPr>
                    <m:t>S</m:t>
                  </m:r>
                </m:sub>
              </m:sSub>
            </m:num>
            <m:den>
              <m:r>
                <m:rPr>
                  <m:nor/>
                </m:rPr>
                <w:rPr>
                  <w:rFonts w:ascii="Times New Roman" w:hAnsi="Times New Roman"/>
                  <w:iCs/>
                </w:rPr>
                <m:t>50</m:t>
              </m:r>
            </m:den>
          </m:f>
          <m:r>
            <m:rPr>
              <m:sty m:val="p"/>
            </m:rPr>
            <w:rPr>
              <w:rFonts w:ascii="Cambria Math" w:hAnsi="Cambria Math"/>
            </w:rPr>
            <m:t>×</m:t>
          </m:r>
          <m:f>
            <m:fPr>
              <m:ctrlPr>
                <w:rPr>
                  <w:rFonts w:ascii="Cambria Math" w:hAnsi="Cambria Math"/>
                  <w:iCs/>
                </w:rPr>
              </m:ctrlPr>
            </m:fPr>
            <m:num>
              <m:r>
                <m:rPr>
                  <m:nor/>
                </m:rPr>
                <w:rPr>
                  <w:rFonts w:ascii="Times New Roman" w:hAnsi="Times New Roman"/>
                  <w:iCs/>
                </w:rPr>
                <m:t>4</m:t>
              </m:r>
            </m:num>
            <m:den>
              <m:r>
                <m:rPr>
                  <m:sty m:val="p"/>
                </m:rPr>
                <w:rPr>
                  <w:rFonts w:ascii="Cambria Math" w:hAnsi="Cambria Math"/>
                </w:rPr>
                <m:t>50</m:t>
              </m:r>
            </m:den>
          </m:f>
          <m:r>
            <m:rPr>
              <m:sty m:val="p"/>
            </m:rPr>
            <w:rPr>
              <w:rFonts w:ascii="Cambria Math" w:hAnsi="Cambria Math"/>
            </w:rPr>
            <m:t>×</m:t>
          </m:r>
          <m:f>
            <m:fPr>
              <m:ctrlPr>
                <w:rPr>
                  <w:rFonts w:ascii="Cambria Math" w:hAnsi="Cambria Math"/>
                  <w:iCs/>
                </w:rPr>
              </m:ctrlPr>
            </m:fPr>
            <m:num>
              <m:r>
                <m:rPr>
                  <m:nor/>
                </m:rPr>
                <w:rPr>
                  <w:rFonts w:ascii="Cambria Math" w:hAnsi="Times New Roman"/>
                  <w:iCs/>
                </w:rPr>
                <m:t>25</m:t>
              </m:r>
            </m:num>
            <m:den>
              <m:sSub>
                <m:sSubPr>
                  <m:ctrlPr>
                    <w:rPr>
                      <w:rFonts w:ascii="Cambria Math" w:hAnsi="Cambria Math"/>
                      <w:iCs/>
                    </w:rPr>
                  </m:ctrlPr>
                </m:sSubPr>
                <m:e>
                  <m:r>
                    <m:rPr>
                      <m:sty m:val="p"/>
                    </m:rPr>
                    <w:rPr>
                      <w:rFonts w:ascii="Cambria Math" w:hAnsi="Cambria Math"/>
                    </w:rPr>
                    <m:t>W</m:t>
                  </m:r>
                </m:e>
                <m:sub>
                  <m:r>
                    <m:rPr>
                      <m:sty m:val="p"/>
                    </m:rPr>
                    <w:rPr>
                      <w:rFonts w:ascii="Cambria Math" w:hAnsi="Cambria Math"/>
                    </w:rPr>
                    <m:t>T</m:t>
                  </m:r>
                </m:sub>
              </m:sSub>
            </m:den>
          </m:f>
          <m:r>
            <m:rPr>
              <m:sty m:val="p"/>
            </m:rPr>
            <w:rPr>
              <w:rFonts w:ascii="Cambria Math" w:hAnsi="Cambria Math"/>
            </w:rPr>
            <m:t>×</m:t>
          </m:r>
          <m:f>
            <m:fPr>
              <m:ctrlPr>
                <w:rPr>
                  <w:rFonts w:ascii="Cambria Math" w:hAnsi="Cambria Math"/>
                  <w:iCs/>
                </w:rPr>
              </m:ctrlPr>
            </m:fPr>
            <m:num>
              <m:r>
                <m:rPr>
                  <m:nor/>
                </m:rPr>
                <w:rPr>
                  <w:rFonts w:ascii="Times New Roman" w:hAnsi="Times New Roman"/>
                  <w:iCs/>
                </w:rPr>
                <m:t>P</m:t>
              </m:r>
            </m:num>
            <m:den>
              <m:r>
                <m:rPr>
                  <m:sty m:val="p"/>
                </m:rPr>
                <w:rPr>
                  <w:rFonts w:ascii="Cambria Math" w:hAnsi="Cambria Math"/>
                </w:rPr>
                <m:t>100</m:t>
              </m:r>
            </m:den>
          </m:f>
          <m:r>
            <m:rPr>
              <m:sty m:val="p"/>
            </m:rPr>
            <w:rPr>
              <w:rFonts w:ascii="Cambria Math" w:hAnsi="Cambria Math"/>
            </w:rPr>
            <m:t>×</m:t>
          </m:r>
          <m:f>
            <m:fPr>
              <m:ctrlPr>
                <w:rPr>
                  <w:rFonts w:ascii="Cambria Math" w:hAnsi="Cambria Math"/>
                  <w:iCs/>
                </w:rPr>
              </m:ctrlPr>
            </m:fPr>
            <m:num>
              <m:r>
                <m:rPr>
                  <m:sty m:val="p"/>
                </m:rPr>
                <w:rPr>
                  <w:rFonts w:ascii="Cambria Math" w:hAnsi="Cambria Math"/>
                </w:rPr>
                <m:t>AVG Wt</m:t>
              </m:r>
            </m:num>
            <m:den>
              <m:r>
                <m:rPr>
                  <m:nor/>
                </m:rPr>
                <w:rPr>
                  <w:rFonts w:ascii="Times New Roman" w:hAnsi="Times New Roman"/>
                  <w:iCs/>
                </w:rPr>
                <m:t>LC</m:t>
              </m:r>
            </m:den>
          </m:f>
          <m:r>
            <m:rPr>
              <m:sty m:val="p"/>
            </m:rPr>
            <w:rPr>
              <w:rFonts w:ascii="Cambria Math" w:hAnsi="Cambria Math"/>
            </w:rPr>
            <m:t>×</m:t>
          </m:r>
          <m:r>
            <m:rPr>
              <m:nor/>
            </m:rPr>
            <w:rPr>
              <w:rFonts w:ascii="Times New Roman" w:hAnsi="Times New Roman"/>
              <w:iCs/>
            </w:rPr>
            <m:t>100</m:t>
          </m:r>
        </m:oMath>
      </m:oMathPara>
    </w:p>
    <w:p w:rsidR="00134E0E" w:rsidRPr="009751B2" w:rsidRDefault="00134E0E" w:rsidP="00134E0E">
      <w:pPr>
        <w:ind w:left="2160"/>
        <w:rPr>
          <w:iCs/>
        </w:rPr>
      </w:pPr>
    </w:p>
    <w:p w:rsidR="00134E0E" w:rsidRPr="009751B2" w:rsidRDefault="00134E0E" w:rsidP="00134E0E">
      <w:pPr>
        <w:rPr>
          <w:rFonts w:ascii="Times New Roman" w:hAnsi="Times New Roman"/>
        </w:rPr>
      </w:pPr>
      <w:r w:rsidRPr="009751B2">
        <w:rPr>
          <w:rFonts w:ascii="Times New Roman" w:hAnsi="Times New Roman"/>
        </w:rPr>
        <w:t xml:space="preserve">% of Phthalic acid content for </w:t>
      </w:r>
      <w:r w:rsidRPr="009751B2">
        <w:rPr>
          <w:rFonts w:ascii="Times New Roman" w:hAnsi="Times New Roman"/>
          <w:noProof/>
        </w:rPr>
        <w:t>4mg Strength (12mg of HPMCP)</w:t>
      </w:r>
    </w:p>
    <w:p w:rsidR="00134E0E" w:rsidRPr="009751B2" w:rsidRDefault="00134E0E" w:rsidP="00134E0E"/>
    <w:p w:rsidR="00134E0E" w:rsidRPr="00AC6D58" w:rsidRDefault="00AC6D58" w:rsidP="00134E0E">
      <w:pPr>
        <w:ind w:firstLine="2160"/>
        <w:rPr>
          <w:iCs/>
        </w:rPr>
      </w:pPr>
      <m:oMathPara>
        <m:oMath>
          <m:r>
            <m:rPr>
              <m:sty m:val="p"/>
            </m:rPr>
            <w:rPr>
              <w:rFonts w:ascii="Cambria Math" w:hAnsi="Cambria Math"/>
            </w:rPr>
            <m:t>=</m:t>
          </m:r>
          <m:f>
            <m:fPr>
              <m:ctrlPr>
                <w:rPr>
                  <w:rFonts w:ascii="Cambria Math" w:hAnsi="Cambria Math"/>
                  <w:iCs/>
                </w:rPr>
              </m:ctrlPr>
            </m:fPr>
            <m:num>
              <m:sSub>
                <m:sSubPr>
                  <m:ctrlPr>
                    <w:rPr>
                      <w:rFonts w:ascii="Cambria Math" w:hAnsi="Cambria Math"/>
                      <w:iCs/>
                    </w:rPr>
                  </m:ctrlPr>
                </m:sSubPr>
                <m:e>
                  <m:r>
                    <m:rPr>
                      <m:sty m:val="p"/>
                    </m:rPr>
                    <w:rPr>
                      <w:rFonts w:ascii="Cambria Math" w:hAnsi="Cambria Math"/>
                    </w:rPr>
                    <m:t>A</m:t>
                  </m:r>
                </m:e>
                <m:sub>
                  <m:r>
                    <m:rPr>
                      <m:sty m:val="p"/>
                    </m:rPr>
                    <w:rPr>
                      <w:rFonts w:ascii="Cambria Math" w:hAnsi="Cambria Math"/>
                    </w:rPr>
                    <m:t>T</m:t>
                  </m:r>
                </m:sub>
              </m:sSub>
            </m:num>
            <m:den>
              <m:sSub>
                <m:sSubPr>
                  <m:ctrlPr>
                    <w:rPr>
                      <w:rFonts w:ascii="Cambria Math" w:hAnsi="Cambria Math"/>
                      <w:iCs/>
                    </w:rPr>
                  </m:ctrlPr>
                </m:sSubPr>
                <m:e>
                  <m:r>
                    <m:rPr>
                      <m:sty m:val="p"/>
                    </m:rPr>
                    <w:rPr>
                      <w:rFonts w:ascii="Cambria Math" w:hAnsi="Cambria Math"/>
                    </w:rPr>
                    <m:t>A</m:t>
                  </m:r>
                </m:e>
                <m:sub>
                  <m:r>
                    <m:rPr>
                      <m:sty m:val="p"/>
                    </m:rPr>
                    <w:rPr>
                      <w:rFonts w:ascii="Cambria Math" w:hAnsi="Cambria Math"/>
                    </w:rPr>
                    <m:t>S</m:t>
                  </m:r>
                </m:sub>
              </m:sSub>
            </m:den>
          </m:f>
          <m:r>
            <m:rPr>
              <m:sty m:val="p"/>
            </m:rPr>
            <w:rPr>
              <w:rFonts w:ascii="Cambria Math" w:hAnsi="Cambria Math"/>
            </w:rPr>
            <m:t>×</m:t>
          </m:r>
          <m:f>
            <m:fPr>
              <m:ctrlPr>
                <w:rPr>
                  <w:rFonts w:ascii="Cambria Math" w:hAnsi="Cambria Math"/>
                  <w:iCs/>
                </w:rPr>
              </m:ctrlPr>
            </m:fPr>
            <m:num>
              <m:sSub>
                <m:sSubPr>
                  <m:ctrlPr>
                    <w:rPr>
                      <w:rFonts w:ascii="Cambria Math" w:hAnsi="Cambria Math"/>
                      <w:iCs/>
                    </w:rPr>
                  </m:ctrlPr>
                </m:sSubPr>
                <m:e>
                  <m:r>
                    <m:rPr>
                      <m:sty m:val="p"/>
                    </m:rPr>
                    <w:rPr>
                      <w:rFonts w:ascii="Cambria Math" w:hAnsi="Cambria Math"/>
                    </w:rPr>
                    <m:t>W</m:t>
                  </m:r>
                </m:e>
                <m:sub>
                  <m:r>
                    <m:rPr>
                      <m:sty m:val="p"/>
                    </m:rPr>
                    <w:rPr>
                      <w:rFonts w:ascii="Cambria Math" w:hAnsi="Cambria Math"/>
                    </w:rPr>
                    <m:t>S</m:t>
                  </m:r>
                </m:sub>
              </m:sSub>
            </m:num>
            <m:den>
              <m:r>
                <m:rPr>
                  <m:nor/>
                </m:rPr>
                <w:rPr>
                  <w:rFonts w:ascii="Times New Roman" w:hAnsi="Times New Roman"/>
                  <w:iCs/>
                </w:rPr>
                <m:t>50</m:t>
              </m:r>
            </m:den>
          </m:f>
          <m:r>
            <m:rPr>
              <m:sty m:val="p"/>
            </m:rPr>
            <w:rPr>
              <w:rFonts w:ascii="Cambria Math" w:hAnsi="Cambria Math"/>
            </w:rPr>
            <m:t>×</m:t>
          </m:r>
          <m:f>
            <m:fPr>
              <m:ctrlPr>
                <w:rPr>
                  <w:rFonts w:ascii="Cambria Math" w:hAnsi="Cambria Math"/>
                  <w:iCs/>
                </w:rPr>
              </m:ctrlPr>
            </m:fPr>
            <m:num>
              <m:r>
                <m:rPr>
                  <m:nor/>
                </m:rPr>
                <w:rPr>
                  <w:rFonts w:ascii="Times New Roman" w:hAnsi="Times New Roman"/>
                  <w:iCs/>
                </w:rPr>
                <m:t>4</m:t>
              </m:r>
            </m:num>
            <m:den>
              <m:r>
                <m:rPr>
                  <m:sty m:val="p"/>
                </m:rPr>
                <w:rPr>
                  <w:rFonts w:ascii="Cambria Math" w:hAnsi="Cambria Math"/>
                </w:rPr>
                <m:t>50</m:t>
              </m:r>
            </m:den>
          </m:f>
          <m:r>
            <m:rPr>
              <m:sty m:val="p"/>
            </m:rPr>
            <w:rPr>
              <w:rFonts w:ascii="Cambria Math" w:hAnsi="Cambria Math"/>
            </w:rPr>
            <m:t>×</m:t>
          </m:r>
          <m:f>
            <m:fPr>
              <m:ctrlPr>
                <w:rPr>
                  <w:rFonts w:ascii="Cambria Math" w:hAnsi="Cambria Math"/>
                  <w:iCs/>
                </w:rPr>
              </m:ctrlPr>
            </m:fPr>
            <m:num>
              <m:r>
                <m:rPr>
                  <m:nor/>
                </m:rPr>
                <w:rPr>
                  <w:rFonts w:ascii="Cambria Math" w:hAnsi="Times New Roman"/>
                  <w:iCs/>
                </w:rPr>
                <m:t>50</m:t>
              </m:r>
            </m:num>
            <m:den>
              <m:sSub>
                <m:sSubPr>
                  <m:ctrlPr>
                    <w:rPr>
                      <w:rFonts w:ascii="Cambria Math" w:hAnsi="Cambria Math"/>
                      <w:iCs/>
                    </w:rPr>
                  </m:ctrlPr>
                </m:sSubPr>
                <m:e>
                  <m:r>
                    <m:rPr>
                      <m:sty m:val="p"/>
                    </m:rPr>
                    <w:rPr>
                      <w:rFonts w:ascii="Cambria Math" w:hAnsi="Cambria Math"/>
                    </w:rPr>
                    <m:t>W</m:t>
                  </m:r>
                </m:e>
                <m:sub>
                  <m:r>
                    <m:rPr>
                      <m:sty m:val="p"/>
                    </m:rPr>
                    <w:rPr>
                      <w:rFonts w:ascii="Cambria Math" w:hAnsi="Cambria Math"/>
                    </w:rPr>
                    <m:t>T</m:t>
                  </m:r>
                </m:sub>
              </m:sSub>
            </m:den>
          </m:f>
          <m:r>
            <m:rPr>
              <m:sty m:val="p"/>
            </m:rPr>
            <w:rPr>
              <w:rFonts w:ascii="Cambria Math" w:hAnsi="Cambria Math"/>
            </w:rPr>
            <m:t>×</m:t>
          </m:r>
          <m:f>
            <m:fPr>
              <m:ctrlPr>
                <w:rPr>
                  <w:rFonts w:ascii="Cambria Math" w:hAnsi="Cambria Math"/>
                  <w:iCs/>
                </w:rPr>
              </m:ctrlPr>
            </m:fPr>
            <m:num>
              <m:r>
                <m:rPr>
                  <m:nor/>
                </m:rPr>
                <w:rPr>
                  <w:rFonts w:ascii="Times New Roman" w:hAnsi="Times New Roman"/>
                  <w:iCs/>
                </w:rPr>
                <m:t>P</m:t>
              </m:r>
            </m:num>
            <m:den>
              <m:r>
                <m:rPr>
                  <m:sty m:val="p"/>
                </m:rPr>
                <w:rPr>
                  <w:rFonts w:ascii="Cambria Math" w:hAnsi="Cambria Math"/>
                </w:rPr>
                <m:t>100</m:t>
              </m:r>
            </m:den>
          </m:f>
          <m:r>
            <m:rPr>
              <m:sty m:val="p"/>
            </m:rPr>
            <w:rPr>
              <w:rFonts w:ascii="Cambria Math" w:hAnsi="Cambria Math"/>
            </w:rPr>
            <m:t>×</m:t>
          </m:r>
          <m:f>
            <m:fPr>
              <m:ctrlPr>
                <w:rPr>
                  <w:rFonts w:ascii="Cambria Math" w:hAnsi="Cambria Math"/>
                  <w:iCs/>
                </w:rPr>
              </m:ctrlPr>
            </m:fPr>
            <m:num>
              <m:r>
                <m:rPr>
                  <m:sty m:val="p"/>
                </m:rPr>
                <w:rPr>
                  <w:rFonts w:ascii="Cambria Math" w:hAnsi="Cambria Math"/>
                </w:rPr>
                <m:t>AVG Wt</m:t>
              </m:r>
            </m:num>
            <m:den>
              <m:r>
                <m:rPr>
                  <m:nor/>
                </m:rPr>
                <w:rPr>
                  <w:rFonts w:ascii="Times New Roman" w:hAnsi="Times New Roman"/>
                  <w:iCs/>
                </w:rPr>
                <m:t>LC</m:t>
              </m:r>
            </m:den>
          </m:f>
          <m:r>
            <m:rPr>
              <m:sty m:val="p"/>
            </m:rPr>
            <w:rPr>
              <w:rFonts w:ascii="Cambria Math" w:hAnsi="Cambria Math"/>
            </w:rPr>
            <m:t>×</m:t>
          </m:r>
          <m:r>
            <m:rPr>
              <m:nor/>
            </m:rPr>
            <w:rPr>
              <w:rFonts w:ascii="Times New Roman" w:hAnsi="Times New Roman"/>
              <w:iCs/>
            </w:rPr>
            <m:t>100</m:t>
          </m:r>
        </m:oMath>
      </m:oMathPara>
    </w:p>
    <w:p w:rsidR="00134E0E" w:rsidRPr="009751B2" w:rsidRDefault="00134E0E" w:rsidP="00134E0E">
      <w:pPr>
        <w:rPr>
          <w:iCs/>
        </w:rPr>
      </w:pPr>
    </w:p>
    <w:p w:rsidR="00134E0E" w:rsidRPr="009751B2" w:rsidRDefault="00134E0E" w:rsidP="00134E0E">
      <w:pPr>
        <w:rPr>
          <w:rFonts w:ascii="Times New Roman" w:hAnsi="Times New Roman"/>
          <w:noProof/>
        </w:rPr>
      </w:pPr>
      <w:r w:rsidRPr="009751B2">
        <w:rPr>
          <w:rFonts w:ascii="Times New Roman" w:hAnsi="Times New Roman"/>
        </w:rPr>
        <w:t xml:space="preserve">% of Phthalic acid content for </w:t>
      </w:r>
      <w:r w:rsidRPr="009751B2">
        <w:rPr>
          <w:rFonts w:ascii="Times New Roman" w:hAnsi="Times New Roman"/>
          <w:noProof/>
        </w:rPr>
        <w:t>5mg Strength (15mg of HPMCP)</w:t>
      </w:r>
    </w:p>
    <w:p w:rsidR="00134E0E" w:rsidRPr="009751B2" w:rsidRDefault="00134E0E" w:rsidP="00134E0E">
      <w:pPr>
        <w:rPr>
          <w:rFonts w:ascii="Times New Roman" w:hAnsi="Times New Roman"/>
        </w:rPr>
      </w:pPr>
    </w:p>
    <w:p w:rsidR="00134E0E" w:rsidRPr="00AC6D58" w:rsidRDefault="00AC6D58" w:rsidP="00134E0E">
      <w:pPr>
        <w:ind w:left="2160"/>
      </w:pPr>
      <m:oMathPara>
        <m:oMath>
          <m:r>
            <m:rPr>
              <m:sty m:val="p"/>
            </m:rPr>
            <w:rPr>
              <w:rFonts w:ascii="Cambria Math" w:hAnsi="Cambria Math"/>
            </w:rPr>
            <m:t>=</m:t>
          </m:r>
          <m:f>
            <m:fPr>
              <m:ctrlPr>
                <w:rPr>
                  <w:rFonts w:ascii="Cambria Math" w:hAnsi="Cambria Math"/>
                  <w:iCs/>
                </w:rPr>
              </m:ctrlPr>
            </m:fPr>
            <m:num>
              <m:sSub>
                <m:sSubPr>
                  <m:ctrlPr>
                    <w:rPr>
                      <w:rFonts w:ascii="Cambria Math" w:hAnsi="Cambria Math"/>
                      <w:iCs/>
                    </w:rPr>
                  </m:ctrlPr>
                </m:sSubPr>
                <m:e>
                  <m:r>
                    <m:rPr>
                      <m:sty m:val="p"/>
                    </m:rPr>
                    <w:rPr>
                      <w:rFonts w:ascii="Cambria Math" w:hAnsi="Cambria Math"/>
                    </w:rPr>
                    <m:t>A</m:t>
                  </m:r>
                </m:e>
                <m:sub>
                  <m:r>
                    <m:rPr>
                      <m:sty m:val="p"/>
                    </m:rPr>
                    <w:rPr>
                      <w:rFonts w:ascii="Cambria Math" w:hAnsi="Cambria Math"/>
                    </w:rPr>
                    <m:t>T</m:t>
                  </m:r>
                </m:sub>
              </m:sSub>
            </m:num>
            <m:den>
              <m:sSub>
                <m:sSubPr>
                  <m:ctrlPr>
                    <w:rPr>
                      <w:rFonts w:ascii="Cambria Math" w:hAnsi="Cambria Math"/>
                      <w:iCs/>
                    </w:rPr>
                  </m:ctrlPr>
                </m:sSubPr>
                <m:e>
                  <m:r>
                    <m:rPr>
                      <m:sty m:val="p"/>
                    </m:rPr>
                    <w:rPr>
                      <w:rFonts w:ascii="Cambria Math" w:hAnsi="Cambria Math"/>
                    </w:rPr>
                    <m:t>A</m:t>
                  </m:r>
                </m:e>
                <m:sub>
                  <m:r>
                    <m:rPr>
                      <m:sty m:val="p"/>
                    </m:rPr>
                    <w:rPr>
                      <w:rFonts w:ascii="Cambria Math" w:hAnsi="Cambria Math"/>
                    </w:rPr>
                    <m:t>S</m:t>
                  </m:r>
                </m:sub>
              </m:sSub>
            </m:den>
          </m:f>
          <m:r>
            <m:rPr>
              <m:sty m:val="p"/>
            </m:rPr>
            <w:rPr>
              <w:rFonts w:ascii="Cambria Math" w:hAnsi="Cambria Math"/>
            </w:rPr>
            <m:t>×</m:t>
          </m:r>
          <m:f>
            <m:fPr>
              <m:ctrlPr>
                <w:rPr>
                  <w:rFonts w:ascii="Cambria Math" w:hAnsi="Cambria Math"/>
                  <w:iCs/>
                </w:rPr>
              </m:ctrlPr>
            </m:fPr>
            <m:num>
              <m:sSub>
                <m:sSubPr>
                  <m:ctrlPr>
                    <w:rPr>
                      <w:rFonts w:ascii="Cambria Math" w:hAnsi="Cambria Math"/>
                      <w:iCs/>
                    </w:rPr>
                  </m:ctrlPr>
                </m:sSubPr>
                <m:e>
                  <m:r>
                    <m:rPr>
                      <m:sty m:val="p"/>
                    </m:rPr>
                    <w:rPr>
                      <w:rFonts w:ascii="Cambria Math" w:hAnsi="Cambria Math"/>
                    </w:rPr>
                    <m:t>W</m:t>
                  </m:r>
                </m:e>
                <m:sub>
                  <m:r>
                    <m:rPr>
                      <m:sty m:val="p"/>
                    </m:rPr>
                    <w:rPr>
                      <w:rFonts w:ascii="Cambria Math" w:hAnsi="Cambria Math"/>
                    </w:rPr>
                    <m:t>S</m:t>
                  </m:r>
                </m:sub>
              </m:sSub>
            </m:num>
            <m:den>
              <m:r>
                <m:rPr>
                  <m:nor/>
                </m:rPr>
                <w:rPr>
                  <w:rFonts w:ascii="Times New Roman" w:hAnsi="Times New Roman"/>
                  <w:iCs/>
                </w:rPr>
                <m:t>50</m:t>
              </m:r>
            </m:den>
          </m:f>
          <m:r>
            <m:rPr>
              <m:sty m:val="p"/>
            </m:rPr>
            <w:rPr>
              <w:rFonts w:ascii="Cambria Math" w:hAnsi="Cambria Math"/>
            </w:rPr>
            <m:t>×</m:t>
          </m:r>
          <m:f>
            <m:fPr>
              <m:ctrlPr>
                <w:rPr>
                  <w:rFonts w:ascii="Cambria Math" w:hAnsi="Cambria Math"/>
                  <w:iCs/>
                </w:rPr>
              </m:ctrlPr>
            </m:fPr>
            <m:num>
              <m:r>
                <m:rPr>
                  <m:nor/>
                </m:rPr>
                <w:rPr>
                  <w:rFonts w:ascii="Times New Roman" w:hAnsi="Times New Roman"/>
                  <w:iCs/>
                </w:rPr>
                <m:t>4</m:t>
              </m:r>
            </m:num>
            <m:den>
              <m:r>
                <m:rPr>
                  <m:sty m:val="p"/>
                </m:rPr>
                <w:rPr>
                  <w:rFonts w:ascii="Cambria Math" w:hAnsi="Cambria Math"/>
                </w:rPr>
                <m:t>50</m:t>
              </m:r>
            </m:den>
          </m:f>
          <m:r>
            <m:rPr>
              <m:sty m:val="p"/>
            </m:rPr>
            <w:rPr>
              <w:rFonts w:ascii="Cambria Math" w:hAnsi="Cambria Math"/>
            </w:rPr>
            <m:t>×</m:t>
          </m:r>
          <m:f>
            <m:fPr>
              <m:ctrlPr>
                <w:rPr>
                  <w:rFonts w:ascii="Cambria Math" w:hAnsi="Cambria Math"/>
                  <w:iCs/>
                </w:rPr>
              </m:ctrlPr>
            </m:fPr>
            <m:num>
              <m:r>
                <m:rPr>
                  <m:nor/>
                </m:rPr>
                <w:rPr>
                  <w:rFonts w:ascii="Cambria Math" w:hAnsi="Times New Roman"/>
                  <w:iCs/>
                </w:rPr>
                <m:t>50</m:t>
              </m:r>
            </m:num>
            <m:den>
              <m:sSub>
                <m:sSubPr>
                  <m:ctrlPr>
                    <w:rPr>
                      <w:rFonts w:ascii="Cambria Math" w:hAnsi="Cambria Math"/>
                      <w:iCs/>
                    </w:rPr>
                  </m:ctrlPr>
                </m:sSubPr>
                <m:e>
                  <m:r>
                    <m:rPr>
                      <m:sty m:val="p"/>
                    </m:rPr>
                    <w:rPr>
                      <w:rFonts w:ascii="Cambria Math" w:hAnsi="Cambria Math"/>
                    </w:rPr>
                    <m:t>W</m:t>
                  </m:r>
                </m:e>
                <m:sub>
                  <m:r>
                    <m:rPr>
                      <m:sty m:val="p"/>
                    </m:rPr>
                    <w:rPr>
                      <w:rFonts w:ascii="Cambria Math" w:hAnsi="Cambria Math"/>
                    </w:rPr>
                    <m:t>T</m:t>
                  </m:r>
                </m:sub>
              </m:sSub>
            </m:den>
          </m:f>
          <m:r>
            <m:rPr>
              <m:sty m:val="p"/>
            </m:rPr>
            <w:rPr>
              <w:rFonts w:ascii="Cambria Math" w:hAnsi="Cambria Math"/>
            </w:rPr>
            <m:t>×</m:t>
          </m:r>
          <m:f>
            <m:fPr>
              <m:ctrlPr>
                <w:rPr>
                  <w:rFonts w:ascii="Cambria Math" w:hAnsi="Cambria Math"/>
                  <w:iCs/>
                </w:rPr>
              </m:ctrlPr>
            </m:fPr>
            <m:num>
              <m:r>
                <m:rPr>
                  <m:nor/>
                </m:rPr>
                <w:rPr>
                  <w:rFonts w:ascii="Times New Roman" w:hAnsi="Times New Roman"/>
                  <w:iCs/>
                </w:rPr>
                <m:t>P</m:t>
              </m:r>
            </m:num>
            <m:den>
              <m:r>
                <m:rPr>
                  <m:sty m:val="p"/>
                </m:rPr>
                <w:rPr>
                  <w:rFonts w:ascii="Cambria Math" w:hAnsi="Cambria Math"/>
                </w:rPr>
                <m:t>100</m:t>
              </m:r>
            </m:den>
          </m:f>
          <m:r>
            <m:rPr>
              <m:sty m:val="p"/>
            </m:rPr>
            <w:rPr>
              <w:rFonts w:ascii="Cambria Math" w:hAnsi="Cambria Math"/>
            </w:rPr>
            <m:t>×</m:t>
          </m:r>
          <m:f>
            <m:fPr>
              <m:ctrlPr>
                <w:rPr>
                  <w:rFonts w:ascii="Cambria Math" w:hAnsi="Cambria Math"/>
                  <w:iCs/>
                </w:rPr>
              </m:ctrlPr>
            </m:fPr>
            <m:num>
              <m:r>
                <m:rPr>
                  <m:sty m:val="p"/>
                </m:rPr>
                <w:rPr>
                  <w:rFonts w:ascii="Cambria Math" w:hAnsi="Cambria Math"/>
                </w:rPr>
                <m:t>AVG Wt</m:t>
              </m:r>
            </m:num>
            <m:den>
              <m:r>
                <m:rPr>
                  <m:nor/>
                </m:rPr>
                <w:rPr>
                  <w:rFonts w:ascii="Times New Roman" w:hAnsi="Times New Roman"/>
                  <w:iCs/>
                </w:rPr>
                <m:t>LC</m:t>
              </m:r>
            </m:den>
          </m:f>
          <m:r>
            <m:rPr>
              <m:sty m:val="p"/>
            </m:rPr>
            <w:rPr>
              <w:rFonts w:ascii="Cambria Math" w:hAnsi="Cambria Math"/>
            </w:rPr>
            <m:t>×</m:t>
          </m:r>
          <m:r>
            <m:rPr>
              <m:nor/>
            </m:rPr>
            <w:rPr>
              <w:rFonts w:ascii="Times New Roman" w:hAnsi="Times New Roman"/>
              <w:iCs/>
            </w:rPr>
            <m:t>100</m:t>
          </m:r>
        </m:oMath>
      </m:oMathPara>
    </w:p>
    <w:p w:rsidR="00134E0E" w:rsidRDefault="00134E0E" w:rsidP="00134E0E">
      <w:pPr>
        <w:ind w:left="2160"/>
        <w:rPr>
          <w:iCs/>
        </w:rPr>
      </w:pPr>
    </w:p>
    <w:p w:rsidR="00134E0E" w:rsidRPr="001F05D5" w:rsidRDefault="00134E0E" w:rsidP="00134E0E">
      <w:pPr>
        <w:rPr>
          <w:rFonts w:ascii="Times New Roman" w:hAnsi="Times New Roman"/>
        </w:rPr>
      </w:pPr>
      <w:r w:rsidRPr="001F05D5">
        <w:rPr>
          <w:rFonts w:ascii="Times New Roman" w:hAnsi="Times New Roman"/>
        </w:rPr>
        <w:t>% of Phthalic acid content</w:t>
      </w:r>
      <w:r>
        <w:rPr>
          <w:rFonts w:ascii="Times New Roman" w:hAnsi="Times New Roman"/>
        </w:rPr>
        <w:t xml:space="preserve"> for 7</w:t>
      </w:r>
      <w:r w:rsidRPr="002C3798">
        <w:rPr>
          <w:rFonts w:ascii="Times New Roman" w:hAnsi="Times New Roman"/>
          <w:noProof/>
        </w:rPr>
        <w:t>mg Strength</w:t>
      </w:r>
      <w:r>
        <w:rPr>
          <w:rFonts w:ascii="Times New Roman" w:hAnsi="Times New Roman"/>
          <w:noProof/>
        </w:rPr>
        <w:t xml:space="preserve"> (21mg of HPMCP)</w:t>
      </w:r>
    </w:p>
    <w:p w:rsidR="00134E0E" w:rsidRPr="00B52D5B" w:rsidRDefault="00134E0E" w:rsidP="00134E0E"/>
    <w:p w:rsidR="00134E0E" w:rsidRPr="00AC6D58" w:rsidRDefault="00AC6D58" w:rsidP="00134E0E">
      <w:pPr>
        <w:ind w:firstLine="2160"/>
      </w:pPr>
      <m:oMathPara>
        <m:oMath>
          <m:r>
            <m:rPr>
              <m:sty m:val="p"/>
            </m:rPr>
            <w:rPr>
              <w:rFonts w:ascii="Cambria Math" w:hAnsi="Cambria Math"/>
            </w:rPr>
            <m:t>=</m:t>
          </m:r>
          <m:f>
            <m:fPr>
              <m:ctrlPr>
                <w:rPr>
                  <w:rFonts w:ascii="Cambria Math" w:hAnsi="Cambria Math"/>
                  <w:iCs/>
                </w:rPr>
              </m:ctrlPr>
            </m:fPr>
            <m:num>
              <m:sSub>
                <m:sSubPr>
                  <m:ctrlPr>
                    <w:rPr>
                      <w:rFonts w:ascii="Cambria Math" w:hAnsi="Cambria Math"/>
                      <w:iCs/>
                    </w:rPr>
                  </m:ctrlPr>
                </m:sSubPr>
                <m:e>
                  <m:r>
                    <m:rPr>
                      <m:sty m:val="p"/>
                    </m:rPr>
                    <w:rPr>
                      <w:rFonts w:ascii="Cambria Math" w:hAnsi="Cambria Math"/>
                    </w:rPr>
                    <m:t>A</m:t>
                  </m:r>
                </m:e>
                <m:sub>
                  <m:r>
                    <m:rPr>
                      <m:sty m:val="p"/>
                    </m:rPr>
                    <w:rPr>
                      <w:rFonts w:ascii="Cambria Math" w:hAnsi="Cambria Math"/>
                    </w:rPr>
                    <m:t>T</m:t>
                  </m:r>
                </m:sub>
              </m:sSub>
            </m:num>
            <m:den>
              <m:sSub>
                <m:sSubPr>
                  <m:ctrlPr>
                    <w:rPr>
                      <w:rFonts w:ascii="Cambria Math" w:hAnsi="Cambria Math"/>
                      <w:iCs/>
                    </w:rPr>
                  </m:ctrlPr>
                </m:sSubPr>
                <m:e>
                  <m:r>
                    <m:rPr>
                      <m:sty m:val="p"/>
                    </m:rPr>
                    <w:rPr>
                      <w:rFonts w:ascii="Cambria Math" w:hAnsi="Cambria Math"/>
                    </w:rPr>
                    <m:t>A</m:t>
                  </m:r>
                </m:e>
                <m:sub>
                  <m:r>
                    <m:rPr>
                      <m:sty m:val="p"/>
                    </m:rPr>
                    <w:rPr>
                      <w:rFonts w:ascii="Cambria Math" w:hAnsi="Cambria Math"/>
                    </w:rPr>
                    <m:t>S</m:t>
                  </m:r>
                </m:sub>
              </m:sSub>
            </m:den>
          </m:f>
          <m:r>
            <m:rPr>
              <m:sty m:val="p"/>
            </m:rPr>
            <w:rPr>
              <w:rFonts w:ascii="Cambria Math" w:hAnsi="Cambria Math"/>
            </w:rPr>
            <m:t>×</m:t>
          </m:r>
          <m:f>
            <m:fPr>
              <m:ctrlPr>
                <w:rPr>
                  <w:rFonts w:ascii="Cambria Math" w:hAnsi="Cambria Math"/>
                  <w:iCs/>
                </w:rPr>
              </m:ctrlPr>
            </m:fPr>
            <m:num>
              <m:sSub>
                <m:sSubPr>
                  <m:ctrlPr>
                    <w:rPr>
                      <w:rFonts w:ascii="Cambria Math" w:hAnsi="Cambria Math"/>
                      <w:iCs/>
                    </w:rPr>
                  </m:ctrlPr>
                </m:sSubPr>
                <m:e>
                  <m:r>
                    <m:rPr>
                      <m:sty m:val="p"/>
                    </m:rPr>
                    <w:rPr>
                      <w:rFonts w:ascii="Cambria Math" w:hAnsi="Cambria Math"/>
                    </w:rPr>
                    <m:t>W</m:t>
                  </m:r>
                </m:e>
                <m:sub>
                  <m:r>
                    <m:rPr>
                      <m:sty m:val="p"/>
                    </m:rPr>
                    <w:rPr>
                      <w:rFonts w:ascii="Cambria Math" w:hAnsi="Cambria Math"/>
                    </w:rPr>
                    <m:t>S</m:t>
                  </m:r>
                </m:sub>
              </m:sSub>
            </m:num>
            <m:den>
              <m:r>
                <m:rPr>
                  <m:nor/>
                </m:rPr>
                <w:rPr>
                  <w:rFonts w:ascii="Times New Roman" w:hAnsi="Times New Roman"/>
                  <w:iCs/>
                </w:rPr>
                <m:t>50</m:t>
              </m:r>
            </m:den>
          </m:f>
          <m:r>
            <m:rPr>
              <m:sty m:val="p"/>
            </m:rPr>
            <w:rPr>
              <w:rFonts w:ascii="Cambria Math" w:hAnsi="Cambria Math"/>
            </w:rPr>
            <m:t>×</m:t>
          </m:r>
          <m:f>
            <m:fPr>
              <m:ctrlPr>
                <w:rPr>
                  <w:rFonts w:ascii="Cambria Math" w:hAnsi="Cambria Math"/>
                  <w:iCs/>
                </w:rPr>
              </m:ctrlPr>
            </m:fPr>
            <m:num>
              <m:r>
                <m:rPr>
                  <m:nor/>
                </m:rPr>
                <w:rPr>
                  <w:rFonts w:ascii="Times New Roman" w:hAnsi="Times New Roman"/>
                  <w:iCs/>
                </w:rPr>
                <m:t>4</m:t>
              </m:r>
            </m:num>
            <m:den>
              <m:r>
                <m:rPr>
                  <m:sty m:val="p"/>
                </m:rPr>
                <w:rPr>
                  <w:rFonts w:ascii="Cambria Math" w:hAnsi="Cambria Math"/>
                </w:rPr>
                <m:t>50</m:t>
              </m:r>
            </m:den>
          </m:f>
          <m:r>
            <m:rPr>
              <m:sty m:val="p"/>
            </m:rPr>
            <w:rPr>
              <w:rFonts w:ascii="Cambria Math" w:hAnsi="Cambria Math"/>
            </w:rPr>
            <m:t>×</m:t>
          </m:r>
          <m:f>
            <m:fPr>
              <m:ctrlPr>
                <w:rPr>
                  <w:rFonts w:ascii="Cambria Math" w:hAnsi="Cambria Math"/>
                  <w:iCs/>
                </w:rPr>
              </m:ctrlPr>
            </m:fPr>
            <m:num>
              <m:r>
                <m:rPr>
                  <m:nor/>
                </m:rPr>
                <w:rPr>
                  <w:rFonts w:ascii="Cambria Math" w:hAnsi="Times New Roman"/>
                  <w:iCs/>
                </w:rPr>
                <m:t>100</m:t>
              </m:r>
            </m:num>
            <m:den>
              <m:sSub>
                <m:sSubPr>
                  <m:ctrlPr>
                    <w:rPr>
                      <w:rFonts w:ascii="Cambria Math" w:hAnsi="Cambria Math"/>
                      <w:iCs/>
                    </w:rPr>
                  </m:ctrlPr>
                </m:sSubPr>
                <m:e>
                  <m:r>
                    <m:rPr>
                      <m:sty m:val="p"/>
                    </m:rPr>
                    <w:rPr>
                      <w:rFonts w:ascii="Cambria Math" w:hAnsi="Cambria Math"/>
                    </w:rPr>
                    <m:t>W</m:t>
                  </m:r>
                </m:e>
                <m:sub>
                  <m:r>
                    <m:rPr>
                      <m:sty m:val="p"/>
                    </m:rPr>
                    <w:rPr>
                      <w:rFonts w:ascii="Cambria Math" w:hAnsi="Cambria Math"/>
                    </w:rPr>
                    <m:t>T</m:t>
                  </m:r>
                </m:sub>
              </m:sSub>
            </m:den>
          </m:f>
          <m:r>
            <m:rPr>
              <m:sty m:val="p"/>
            </m:rPr>
            <w:rPr>
              <w:rFonts w:ascii="Cambria Math" w:hAnsi="Cambria Math"/>
            </w:rPr>
            <m:t>×</m:t>
          </m:r>
          <m:f>
            <m:fPr>
              <m:ctrlPr>
                <w:rPr>
                  <w:rFonts w:ascii="Cambria Math" w:hAnsi="Cambria Math"/>
                  <w:iCs/>
                </w:rPr>
              </m:ctrlPr>
            </m:fPr>
            <m:num>
              <m:r>
                <m:rPr>
                  <m:nor/>
                </m:rPr>
                <w:rPr>
                  <w:rFonts w:ascii="Times New Roman" w:hAnsi="Times New Roman"/>
                  <w:iCs/>
                </w:rPr>
                <m:t>P</m:t>
              </m:r>
            </m:num>
            <m:den>
              <m:r>
                <m:rPr>
                  <m:sty m:val="p"/>
                </m:rPr>
                <w:rPr>
                  <w:rFonts w:ascii="Cambria Math" w:hAnsi="Cambria Math"/>
                </w:rPr>
                <m:t>100</m:t>
              </m:r>
            </m:den>
          </m:f>
          <m:r>
            <m:rPr>
              <m:sty m:val="p"/>
            </m:rPr>
            <w:rPr>
              <w:rFonts w:ascii="Cambria Math" w:hAnsi="Cambria Math"/>
            </w:rPr>
            <m:t>×</m:t>
          </m:r>
          <m:f>
            <m:fPr>
              <m:ctrlPr>
                <w:rPr>
                  <w:rFonts w:ascii="Cambria Math" w:hAnsi="Cambria Math"/>
                  <w:iCs/>
                </w:rPr>
              </m:ctrlPr>
            </m:fPr>
            <m:num>
              <m:r>
                <m:rPr>
                  <m:sty m:val="p"/>
                </m:rPr>
                <w:rPr>
                  <w:rFonts w:ascii="Cambria Math" w:hAnsi="Cambria Math"/>
                </w:rPr>
                <m:t>AVG Wt</m:t>
              </m:r>
            </m:num>
            <m:den>
              <m:r>
                <m:rPr>
                  <m:nor/>
                </m:rPr>
                <w:rPr>
                  <w:rFonts w:ascii="Times New Roman" w:hAnsi="Times New Roman"/>
                  <w:iCs/>
                </w:rPr>
                <m:t>LC</m:t>
              </m:r>
            </m:den>
          </m:f>
          <m:r>
            <m:rPr>
              <m:sty m:val="p"/>
            </m:rPr>
            <w:rPr>
              <w:rFonts w:ascii="Cambria Math" w:hAnsi="Cambria Math"/>
            </w:rPr>
            <m:t>×</m:t>
          </m:r>
          <m:r>
            <m:rPr>
              <m:nor/>
            </m:rPr>
            <w:rPr>
              <w:rFonts w:ascii="Times New Roman" w:hAnsi="Times New Roman"/>
              <w:iCs/>
            </w:rPr>
            <m:t>100</m:t>
          </m:r>
        </m:oMath>
      </m:oMathPara>
    </w:p>
    <w:p w:rsidR="00134E0E" w:rsidRDefault="00134E0E" w:rsidP="00134E0E">
      <w:pPr>
        <w:spacing w:line="360" w:lineRule="auto"/>
        <w:ind w:right="141"/>
        <w:rPr>
          <w:rFonts w:ascii="Times New Roman" w:hAnsi="Times New Roman"/>
          <w:iCs/>
        </w:rPr>
      </w:pPr>
    </w:p>
    <w:p w:rsidR="00134E0E" w:rsidRPr="00C7291D" w:rsidRDefault="00134E0E" w:rsidP="00134E0E">
      <w:pPr>
        <w:spacing w:line="360" w:lineRule="auto"/>
        <w:ind w:left="90" w:firstLine="720"/>
        <w:rPr>
          <w:rFonts w:ascii="Times New Roman" w:eastAsia="Calibri" w:hAnsi="Times New Roman"/>
        </w:rPr>
      </w:pPr>
      <w:r w:rsidRPr="00C7291D">
        <w:rPr>
          <w:rFonts w:ascii="Times New Roman" w:eastAsia="Calibri" w:hAnsi="Times New Roman"/>
          <w:b/>
          <w:bCs/>
        </w:rPr>
        <w:t>A</w:t>
      </w:r>
      <w:r w:rsidRPr="00C7291D">
        <w:rPr>
          <w:rFonts w:ascii="Times New Roman" w:eastAsia="Calibri" w:hAnsi="Times New Roman"/>
          <w:b/>
          <w:bCs/>
          <w:vertAlign w:val="subscript"/>
        </w:rPr>
        <w:t>T</w:t>
      </w:r>
      <w:r w:rsidRPr="001F05D5">
        <w:rPr>
          <w:rFonts w:ascii="Times New Roman" w:eastAsia="Calibri" w:hAnsi="Times New Roman"/>
          <w:b/>
          <w:bCs/>
        </w:rPr>
        <w:t xml:space="preserve"> =</w:t>
      </w:r>
      <w:r w:rsidRPr="00C7291D">
        <w:rPr>
          <w:rFonts w:ascii="Times New Roman" w:eastAsia="Calibri" w:hAnsi="Times New Roman"/>
        </w:rPr>
        <w:t xml:space="preserve"> </w:t>
      </w:r>
      <w:r w:rsidRPr="001F05D5">
        <w:rPr>
          <w:rFonts w:ascii="Times New Roman" w:eastAsia="Calibri" w:hAnsi="Times New Roman"/>
        </w:rPr>
        <w:t>P</w:t>
      </w:r>
      <w:r w:rsidRPr="00C7291D">
        <w:rPr>
          <w:rFonts w:ascii="Times New Roman" w:eastAsia="Calibri" w:hAnsi="Times New Roman"/>
        </w:rPr>
        <w:t xml:space="preserve">eak area of  </w:t>
      </w:r>
      <w:r w:rsidRPr="001F05D5">
        <w:rPr>
          <w:rFonts w:ascii="Times New Roman" w:hAnsi="Times New Roman"/>
        </w:rPr>
        <w:t>Phthalic acid</w:t>
      </w:r>
      <w:r w:rsidRPr="00C7291D">
        <w:rPr>
          <w:rFonts w:ascii="Times New Roman" w:eastAsia="Calibri" w:hAnsi="Times New Roman"/>
        </w:rPr>
        <w:t xml:space="preserve"> in the sample solution.</w:t>
      </w:r>
    </w:p>
    <w:p w:rsidR="00134E0E" w:rsidRPr="00C7291D" w:rsidRDefault="00134E0E" w:rsidP="00134E0E">
      <w:pPr>
        <w:spacing w:line="360" w:lineRule="auto"/>
        <w:ind w:left="1350" w:right="141" w:hanging="540"/>
        <w:rPr>
          <w:rFonts w:ascii="Times New Roman" w:eastAsia="Calibri" w:hAnsi="Times New Roman"/>
        </w:rPr>
      </w:pPr>
      <w:r w:rsidRPr="00C7291D">
        <w:rPr>
          <w:rFonts w:ascii="Times New Roman" w:eastAsia="Calibri" w:hAnsi="Times New Roman"/>
          <w:b/>
          <w:bCs/>
        </w:rPr>
        <w:t>A</w:t>
      </w:r>
      <w:r w:rsidRPr="00C7291D">
        <w:rPr>
          <w:rFonts w:ascii="Times New Roman" w:eastAsia="Calibri" w:hAnsi="Times New Roman"/>
          <w:b/>
          <w:bCs/>
          <w:vertAlign w:val="subscript"/>
        </w:rPr>
        <w:t>S</w:t>
      </w:r>
      <w:r w:rsidRPr="00C7291D">
        <w:rPr>
          <w:rFonts w:ascii="Times New Roman" w:eastAsia="Calibri" w:hAnsi="Times New Roman"/>
          <w:b/>
          <w:bCs/>
        </w:rPr>
        <w:t xml:space="preserve"> </w:t>
      </w:r>
      <w:r w:rsidRPr="001F05D5">
        <w:rPr>
          <w:rFonts w:ascii="Times New Roman" w:eastAsia="Calibri" w:hAnsi="Times New Roman"/>
          <w:b/>
          <w:bCs/>
        </w:rPr>
        <w:t>=</w:t>
      </w:r>
      <w:r w:rsidRPr="00C7291D">
        <w:rPr>
          <w:rFonts w:ascii="Times New Roman" w:eastAsia="Calibri" w:hAnsi="Times New Roman"/>
        </w:rPr>
        <w:t xml:space="preserve"> </w:t>
      </w:r>
      <w:r w:rsidRPr="001F05D5">
        <w:rPr>
          <w:rFonts w:ascii="Times New Roman" w:eastAsia="Calibri" w:hAnsi="Times New Roman"/>
        </w:rPr>
        <w:t>A</w:t>
      </w:r>
      <w:r w:rsidRPr="00C7291D">
        <w:rPr>
          <w:rFonts w:ascii="Times New Roman" w:eastAsia="Calibri" w:hAnsi="Times New Roman"/>
        </w:rPr>
        <w:t xml:space="preserve">verage peak area of </w:t>
      </w:r>
      <w:r w:rsidRPr="001F05D5">
        <w:rPr>
          <w:rFonts w:ascii="Times New Roman" w:hAnsi="Times New Roman"/>
        </w:rPr>
        <w:t>Phthalic acid</w:t>
      </w:r>
      <w:r w:rsidRPr="00C7291D">
        <w:rPr>
          <w:rFonts w:ascii="Times New Roman" w:eastAsia="Calibri" w:hAnsi="Times New Roman"/>
        </w:rPr>
        <w:t xml:space="preserve"> from </w:t>
      </w:r>
      <w:r w:rsidRPr="001F05D5">
        <w:rPr>
          <w:rFonts w:ascii="Times New Roman" w:eastAsia="Calibri" w:hAnsi="Times New Roman"/>
        </w:rPr>
        <w:t>six</w:t>
      </w:r>
      <w:r w:rsidRPr="00C7291D">
        <w:rPr>
          <w:rFonts w:ascii="Times New Roman" w:eastAsia="Calibri" w:hAnsi="Times New Roman"/>
        </w:rPr>
        <w:t xml:space="preserve"> replicate injections of standard solution injected under system suitability.</w:t>
      </w:r>
      <w:r w:rsidRPr="00C7291D">
        <w:rPr>
          <w:rFonts w:ascii="Times New Roman" w:eastAsia="Calibri" w:hAnsi="Times New Roman"/>
        </w:rPr>
        <w:tab/>
      </w:r>
    </w:p>
    <w:p w:rsidR="00134E0E" w:rsidRPr="00C7291D" w:rsidRDefault="00134E0E" w:rsidP="00134E0E">
      <w:pPr>
        <w:spacing w:line="360" w:lineRule="auto"/>
        <w:ind w:left="1440" w:right="141" w:hanging="630"/>
        <w:rPr>
          <w:rFonts w:ascii="Times New Roman" w:eastAsia="Calibri" w:hAnsi="Times New Roman"/>
          <w:b/>
          <w:bCs/>
        </w:rPr>
      </w:pPr>
      <w:r w:rsidRPr="00C7291D">
        <w:rPr>
          <w:rFonts w:ascii="Times New Roman" w:eastAsia="Calibri" w:hAnsi="Times New Roman"/>
          <w:b/>
          <w:bCs/>
        </w:rPr>
        <w:t>W</w:t>
      </w:r>
      <w:r w:rsidRPr="00C7291D">
        <w:rPr>
          <w:rFonts w:ascii="Times New Roman" w:eastAsia="Calibri" w:hAnsi="Times New Roman"/>
          <w:b/>
          <w:bCs/>
          <w:vertAlign w:val="subscript"/>
        </w:rPr>
        <w:t>S</w:t>
      </w:r>
      <w:r>
        <w:rPr>
          <w:rFonts w:ascii="Times New Roman" w:eastAsia="Calibri" w:hAnsi="Times New Roman"/>
          <w:b/>
          <w:bCs/>
          <w:vertAlign w:val="subscript"/>
        </w:rPr>
        <w:t xml:space="preserve"> </w:t>
      </w:r>
      <w:r w:rsidRPr="00C7291D">
        <w:rPr>
          <w:rFonts w:ascii="Times New Roman" w:eastAsia="Calibri" w:hAnsi="Times New Roman"/>
          <w:b/>
          <w:bCs/>
        </w:rPr>
        <w:t xml:space="preserve"> </w:t>
      </w:r>
      <w:r w:rsidRPr="001F05D5">
        <w:rPr>
          <w:rFonts w:ascii="Times New Roman" w:eastAsia="Calibri" w:hAnsi="Times New Roman"/>
          <w:b/>
          <w:bCs/>
        </w:rPr>
        <w:t>=</w:t>
      </w:r>
      <w:r w:rsidRPr="00C7291D">
        <w:rPr>
          <w:rFonts w:ascii="Times New Roman" w:eastAsia="Calibri" w:hAnsi="Times New Roman"/>
          <w:b/>
          <w:bCs/>
        </w:rPr>
        <w:t xml:space="preserve"> </w:t>
      </w:r>
      <w:r w:rsidRPr="001F05D5">
        <w:rPr>
          <w:rFonts w:ascii="Times New Roman" w:eastAsia="Calibri" w:hAnsi="Times New Roman"/>
        </w:rPr>
        <w:t>W</w:t>
      </w:r>
      <w:r w:rsidRPr="00C7291D">
        <w:rPr>
          <w:rFonts w:ascii="Times New Roman" w:eastAsia="Calibri" w:hAnsi="Times New Roman"/>
        </w:rPr>
        <w:t xml:space="preserve">eight of </w:t>
      </w:r>
      <w:r w:rsidRPr="001F05D5">
        <w:rPr>
          <w:rFonts w:ascii="Times New Roman" w:hAnsi="Times New Roman"/>
        </w:rPr>
        <w:t>Phthalic acid</w:t>
      </w:r>
      <w:r w:rsidRPr="00C7291D">
        <w:rPr>
          <w:rFonts w:ascii="Times New Roman" w:eastAsia="Calibri" w:hAnsi="Times New Roman"/>
        </w:rPr>
        <w:t xml:space="preserve"> working, or reference standard taken, in mg for the </w:t>
      </w:r>
      <w:r w:rsidRPr="001F05D5">
        <w:rPr>
          <w:rFonts w:ascii="Times New Roman" w:eastAsia="Calibri" w:hAnsi="Times New Roman"/>
        </w:rPr>
        <w:t xml:space="preserve"> </w:t>
      </w:r>
      <w:r w:rsidRPr="00C7291D">
        <w:rPr>
          <w:rFonts w:ascii="Times New Roman" w:eastAsia="Calibri" w:hAnsi="Times New Roman"/>
        </w:rPr>
        <w:t xml:space="preserve">preparation of standard solution </w:t>
      </w:r>
    </w:p>
    <w:p w:rsidR="00134E0E" w:rsidRPr="00C7291D" w:rsidRDefault="00134E0E" w:rsidP="00134E0E">
      <w:pPr>
        <w:spacing w:line="360" w:lineRule="auto"/>
        <w:ind w:left="810" w:right="141"/>
        <w:rPr>
          <w:rFonts w:ascii="Times New Roman" w:eastAsia="Calibri" w:hAnsi="Times New Roman"/>
        </w:rPr>
      </w:pPr>
      <w:r w:rsidRPr="00C7291D">
        <w:rPr>
          <w:rFonts w:ascii="Times New Roman" w:eastAsia="Calibri" w:hAnsi="Times New Roman"/>
          <w:b/>
          <w:bCs/>
        </w:rPr>
        <w:t>W</w:t>
      </w:r>
      <w:r w:rsidRPr="00C7291D">
        <w:rPr>
          <w:rFonts w:ascii="Times New Roman" w:eastAsia="Calibri" w:hAnsi="Times New Roman"/>
          <w:b/>
          <w:bCs/>
          <w:vertAlign w:val="subscript"/>
        </w:rPr>
        <w:t>T</w:t>
      </w:r>
      <w:r w:rsidRPr="00C7291D">
        <w:rPr>
          <w:rFonts w:ascii="Times New Roman" w:eastAsia="Calibri" w:hAnsi="Times New Roman"/>
          <w:b/>
          <w:bCs/>
        </w:rPr>
        <w:t xml:space="preserve"> </w:t>
      </w:r>
      <w:r w:rsidRPr="001F05D5">
        <w:rPr>
          <w:rFonts w:ascii="Times New Roman" w:eastAsia="Calibri" w:hAnsi="Times New Roman"/>
          <w:b/>
          <w:bCs/>
        </w:rPr>
        <w:t>=</w:t>
      </w:r>
      <w:r w:rsidRPr="00C7291D">
        <w:rPr>
          <w:rFonts w:ascii="Times New Roman" w:eastAsia="Calibri" w:hAnsi="Times New Roman"/>
        </w:rPr>
        <w:t xml:space="preserve"> </w:t>
      </w:r>
      <w:r w:rsidRPr="001F05D5">
        <w:rPr>
          <w:rFonts w:ascii="Times New Roman" w:eastAsia="Calibri" w:hAnsi="Times New Roman"/>
        </w:rPr>
        <w:t>W</w:t>
      </w:r>
      <w:r w:rsidRPr="00C7291D">
        <w:rPr>
          <w:rFonts w:ascii="Times New Roman" w:eastAsia="Calibri" w:hAnsi="Times New Roman"/>
        </w:rPr>
        <w:t xml:space="preserve">eight of </w:t>
      </w:r>
      <w:r>
        <w:rPr>
          <w:rFonts w:ascii="Times New Roman" w:eastAsia="Calibri" w:hAnsi="Times New Roman"/>
        </w:rPr>
        <w:t>sample.</w:t>
      </w:r>
    </w:p>
    <w:p w:rsidR="00134E0E" w:rsidRPr="00C7291D" w:rsidRDefault="00134E0E" w:rsidP="00134E0E">
      <w:pPr>
        <w:spacing w:line="360" w:lineRule="auto"/>
        <w:ind w:left="810" w:right="141"/>
        <w:rPr>
          <w:rFonts w:ascii="Times New Roman" w:eastAsia="Calibri" w:hAnsi="Times New Roman"/>
        </w:rPr>
      </w:pPr>
      <w:r w:rsidRPr="00C7291D">
        <w:rPr>
          <w:rFonts w:ascii="Times New Roman" w:eastAsia="Calibri" w:hAnsi="Times New Roman"/>
          <w:b/>
          <w:bCs/>
        </w:rPr>
        <w:t xml:space="preserve">P </w:t>
      </w:r>
      <w:r w:rsidRPr="001F05D5">
        <w:rPr>
          <w:rFonts w:ascii="Times New Roman" w:eastAsia="Calibri" w:hAnsi="Times New Roman"/>
          <w:b/>
          <w:bCs/>
        </w:rPr>
        <w:t>=</w:t>
      </w:r>
      <w:r w:rsidRPr="00C7291D">
        <w:rPr>
          <w:rFonts w:ascii="Times New Roman" w:eastAsia="Calibri" w:hAnsi="Times New Roman"/>
        </w:rPr>
        <w:t xml:space="preserve"> </w:t>
      </w:r>
      <w:r w:rsidRPr="001F05D5">
        <w:rPr>
          <w:rFonts w:ascii="Times New Roman" w:eastAsia="Calibri" w:hAnsi="Times New Roman"/>
        </w:rPr>
        <w:t>P</w:t>
      </w:r>
      <w:r w:rsidRPr="00C7291D">
        <w:rPr>
          <w:rFonts w:ascii="Times New Roman" w:eastAsia="Calibri" w:hAnsi="Times New Roman"/>
        </w:rPr>
        <w:t xml:space="preserve">otency of </w:t>
      </w:r>
      <w:r w:rsidRPr="001F05D5">
        <w:rPr>
          <w:rFonts w:ascii="Times New Roman" w:hAnsi="Times New Roman"/>
        </w:rPr>
        <w:t>Phthalic acid</w:t>
      </w:r>
      <w:r w:rsidRPr="00C7291D">
        <w:rPr>
          <w:rFonts w:ascii="Times New Roman" w:eastAsia="Calibri" w:hAnsi="Times New Roman"/>
        </w:rPr>
        <w:t xml:space="preserve"> working standard or reference standard.</w:t>
      </w:r>
    </w:p>
    <w:p w:rsidR="00134E0E" w:rsidRPr="001F05D5" w:rsidRDefault="00134E0E" w:rsidP="00134E0E">
      <w:pPr>
        <w:spacing w:line="360" w:lineRule="auto"/>
        <w:ind w:left="810" w:right="141"/>
        <w:rPr>
          <w:rFonts w:ascii="Times New Roman" w:eastAsia="Calibri" w:hAnsi="Times New Roman"/>
        </w:rPr>
      </w:pPr>
      <w:r w:rsidRPr="00C7291D">
        <w:rPr>
          <w:rFonts w:ascii="Times New Roman" w:eastAsia="Calibri" w:hAnsi="Times New Roman"/>
          <w:b/>
          <w:bCs/>
        </w:rPr>
        <w:t xml:space="preserve">LC </w:t>
      </w:r>
      <w:r w:rsidRPr="001F05D5">
        <w:rPr>
          <w:rFonts w:ascii="Times New Roman" w:eastAsia="Calibri" w:hAnsi="Times New Roman"/>
          <w:b/>
          <w:bCs/>
        </w:rPr>
        <w:t>=</w:t>
      </w:r>
      <w:r w:rsidRPr="00C7291D">
        <w:rPr>
          <w:rFonts w:ascii="Times New Roman" w:eastAsia="Calibri" w:hAnsi="Times New Roman"/>
        </w:rPr>
        <w:t xml:space="preserve"> </w:t>
      </w:r>
      <w:r w:rsidRPr="001F05D5">
        <w:rPr>
          <w:rFonts w:ascii="Times New Roman" w:eastAsia="Calibri" w:hAnsi="Times New Roman"/>
        </w:rPr>
        <w:t>L</w:t>
      </w:r>
      <w:r w:rsidRPr="00C7291D">
        <w:rPr>
          <w:rFonts w:ascii="Times New Roman" w:eastAsia="Calibri" w:hAnsi="Times New Roman"/>
        </w:rPr>
        <w:t xml:space="preserve">abel claim of </w:t>
      </w:r>
      <w:r w:rsidRPr="001F05D5">
        <w:rPr>
          <w:rFonts w:ascii="Times New Roman" w:eastAsia="Calibri" w:hAnsi="Times New Roman"/>
        </w:rPr>
        <w:t xml:space="preserve">HPMCP in </w:t>
      </w:r>
      <w:r>
        <w:rPr>
          <w:rFonts w:ascii="Times New Roman" w:eastAsia="Calibri" w:hAnsi="Times New Roman"/>
        </w:rPr>
        <w:t>drug product</w:t>
      </w:r>
      <w:r w:rsidRPr="00C7291D">
        <w:rPr>
          <w:rFonts w:ascii="Times New Roman" w:eastAsia="Calibri" w:hAnsi="Times New Roman"/>
        </w:rPr>
        <w:t>.</w:t>
      </w:r>
    </w:p>
    <w:p w:rsidR="00134E0E" w:rsidRDefault="00134E0E" w:rsidP="00134E0E">
      <w:pPr>
        <w:spacing w:line="360" w:lineRule="auto"/>
        <w:ind w:left="810" w:right="141"/>
        <w:rPr>
          <w:rFonts w:ascii="Times New Roman" w:eastAsia="Calibri" w:hAnsi="Times New Roman"/>
        </w:rPr>
      </w:pPr>
      <w:r w:rsidRPr="001F05D5">
        <w:rPr>
          <w:rFonts w:ascii="Times New Roman" w:eastAsia="Calibri" w:hAnsi="Times New Roman"/>
          <w:b/>
          <w:bCs/>
        </w:rPr>
        <w:t xml:space="preserve">AVG Wt = </w:t>
      </w:r>
      <w:r w:rsidRPr="001F05D5">
        <w:rPr>
          <w:rFonts w:ascii="Times New Roman" w:eastAsia="Calibri" w:hAnsi="Times New Roman"/>
        </w:rPr>
        <w:t xml:space="preserve">Average weight of </w:t>
      </w:r>
      <w:r>
        <w:rPr>
          <w:rFonts w:ascii="Times New Roman" w:eastAsia="Calibri" w:hAnsi="Times New Roman"/>
        </w:rPr>
        <w:t>capsule.</w:t>
      </w:r>
    </w:p>
    <w:p w:rsidR="00134E0E" w:rsidRDefault="00134E0E" w:rsidP="00134E0E">
      <w:pPr>
        <w:spacing w:line="360" w:lineRule="auto"/>
        <w:ind w:left="810" w:right="141"/>
        <w:rPr>
          <w:rFonts w:ascii="Times New Roman" w:eastAsia="Calibri" w:hAnsi="Times New Roman"/>
        </w:rPr>
      </w:pPr>
    </w:p>
    <w:p w:rsidR="00134E0E" w:rsidRPr="00F24E4E" w:rsidRDefault="00134E0E" w:rsidP="0089667C">
      <w:pPr>
        <w:pStyle w:val="Heading1"/>
        <w:numPr>
          <w:ilvl w:val="1"/>
          <w:numId w:val="3"/>
        </w:numPr>
        <w:tabs>
          <w:tab w:val="num" w:pos="270"/>
        </w:tabs>
        <w:spacing w:line="360" w:lineRule="auto"/>
        <w:ind w:left="270" w:right="283" w:hanging="360"/>
        <w:jc w:val="both"/>
        <w:rPr>
          <w:rFonts w:ascii="Times New Roman" w:hAnsi="Times New Roman"/>
          <w:b/>
          <w:bCs/>
          <w:color w:val="auto"/>
          <w:sz w:val="24"/>
          <w:szCs w:val="24"/>
        </w:rPr>
      </w:pPr>
      <w:r>
        <w:rPr>
          <w:rFonts w:ascii="Times New Roman" w:eastAsia="Calibri" w:hAnsi="Times New Roman"/>
        </w:rPr>
        <w:br w:type="page"/>
      </w:r>
      <w:r w:rsidRPr="00F24E4E">
        <w:rPr>
          <w:rFonts w:ascii="Times New Roman" w:hAnsi="Times New Roman"/>
          <w:b/>
          <w:bCs/>
          <w:color w:val="auto"/>
          <w:sz w:val="24"/>
          <w:szCs w:val="24"/>
        </w:rPr>
        <w:lastRenderedPageBreak/>
        <w:t>System Suitability:</w:t>
      </w:r>
    </w:p>
    <w:p w:rsidR="00134E0E" w:rsidRPr="00F24E4E" w:rsidRDefault="00134E0E" w:rsidP="00134E0E">
      <w:pPr>
        <w:pStyle w:val="ListParagraph"/>
        <w:suppressAutoHyphens/>
        <w:spacing w:line="360" w:lineRule="auto"/>
        <w:ind w:left="3" w:right="283" w:firstLine="281"/>
        <w:jc w:val="both"/>
        <w:rPr>
          <w:rFonts w:ascii="Times New Roman" w:hAnsi="Times New Roman"/>
        </w:rPr>
      </w:pPr>
      <w:r w:rsidRPr="00F24E4E">
        <w:rPr>
          <w:rFonts w:ascii="Times New Roman" w:hAnsi="Times New Roman"/>
        </w:rPr>
        <w:t xml:space="preserve">Experiment No. / AR No: </w:t>
      </w:r>
      <w:r w:rsidRPr="00014342">
        <w:rPr>
          <w:rFonts w:ascii="Times New Roman" w:hAnsi="Times New Roman"/>
        </w:rPr>
        <w:t>EM-221 Capsules</w:t>
      </w:r>
      <w:r>
        <w:rPr>
          <w:rFonts w:ascii="Times New Roman" w:hAnsi="Times New Roman"/>
        </w:rPr>
        <w:t>_</w:t>
      </w:r>
      <w:r w:rsidRPr="00014342">
        <w:rPr>
          <w:rFonts w:ascii="Times New Roman" w:hAnsi="Times New Roman"/>
        </w:rPr>
        <w:t>EM2-AMD-NB1</w:t>
      </w:r>
      <w:r>
        <w:rPr>
          <w:rFonts w:ascii="Times New Roman" w:hAnsi="Times New Roman"/>
        </w:rPr>
        <w:t>_219129.</w:t>
      </w:r>
    </w:p>
    <w:p w:rsidR="00134E0E" w:rsidRPr="00E667A6" w:rsidRDefault="00134E0E" w:rsidP="00134E0E">
      <w:pPr>
        <w:spacing w:line="360" w:lineRule="auto"/>
        <w:ind w:left="284" w:right="283"/>
        <w:jc w:val="both"/>
        <w:rPr>
          <w:rFonts w:ascii="Times New Roman" w:hAnsi="Times New Roman"/>
          <w:b/>
          <w:bCs/>
        </w:rPr>
      </w:pPr>
      <w:r w:rsidRPr="00E667A6">
        <w:rPr>
          <w:rFonts w:ascii="Times New Roman" w:hAnsi="Times New Roman"/>
          <w:b/>
          <w:bCs/>
        </w:rPr>
        <w:t>Experimental</w:t>
      </w:r>
    </w:p>
    <w:p w:rsidR="00134E0E" w:rsidRDefault="00134E0E" w:rsidP="00134E0E">
      <w:pPr>
        <w:spacing w:line="360" w:lineRule="auto"/>
        <w:ind w:left="284" w:right="283"/>
        <w:jc w:val="both"/>
        <w:rPr>
          <w:rFonts w:ascii="Times New Roman" w:hAnsi="Times New Roman"/>
        </w:rPr>
      </w:pPr>
      <w:r w:rsidRPr="00E667A6">
        <w:rPr>
          <w:rFonts w:ascii="Times New Roman" w:hAnsi="Times New Roman"/>
        </w:rPr>
        <w:t xml:space="preserve">System suitability was performed based on the above finalized conditions. Injected diluent as blank, and standard in </w:t>
      </w:r>
      <w:r>
        <w:rPr>
          <w:rFonts w:ascii="Times New Roman" w:hAnsi="Times New Roman"/>
        </w:rPr>
        <w:t xml:space="preserve">six </w:t>
      </w:r>
      <w:r w:rsidRPr="00E667A6">
        <w:rPr>
          <w:rFonts w:ascii="Times New Roman" w:hAnsi="Times New Roman"/>
        </w:rPr>
        <w:t xml:space="preserve">replicate injections into the chromatographic system by using </w:t>
      </w:r>
      <w:r>
        <w:rPr>
          <w:rFonts w:ascii="Times New Roman" w:hAnsi="Times New Roman"/>
        </w:rPr>
        <w:t xml:space="preserve"> r</w:t>
      </w:r>
      <w:r w:rsidRPr="00E667A6">
        <w:rPr>
          <w:rFonts w:ascii="Times New Roman" w:hAnsi="Times New Roman"/>
        </w:rPr>
        <w:t>everse phase HPLC.</w:t>
      </w:r>
    </w:p>
    <w:p w:rsidR="00134E0E" w:rsidRPr="001B7EBC" w:rsidRDefault="00134E0E" w:rsidP="00134E0E">
      <w:pPr>
        <w:spacing w:line="360" w:lineRule="auto"/>
        <w:ind w:right="283"/>
        <w:jc w:val="center"/>
        <w:rPr>
          <w:rFonts w:ascii="Times New Roman" w:hAnsi="Times New Roman"/>
          <w:b/>
          <w:bCs/>
        </w:rPr>
      </w:pPr>
      <w:r w:rsidRPr="001B7EBC">
        <w:rPr>
          <w:rFonts w:ascii="Times New Roman" w:hAnsi="Times New Roman"/>
          <w:b/>
          <w:bCs/>
        </w:rPr>
        <w:t xml:space="preserve">Table </w:t>
      </w:r>
      <w:r>
        <w:rPr>
          <w:rFonts w:ascii="Times New Roman" w:hAnsi="Times New Roman"/>
          <w:b/>
          <w:bCs/>
        </w:rPr>
        <w:t>2:</w:t>
      </w:r>
      <w:r w:rsidRPr="001B7EBC">
        <w:rPr>
          <w:rFonts w:ascii="Times New Roman" w:hAnsi="Times New Roman"/>
          <w:b/>
          <w:bCs/>
        </w:rPr>
        <w:t xml:space="preserve"> System Suitability Criteria</w:t>
      </w:r>
    </w:p>
    <w:tbl>
      <w:tblPr>
        <w:tblW w:w="444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77"/>
        <w:gridCol w:w="4441"/>
      </w:tblGrid>
      <w:tr w:rsidR="00134E0E" w:rsidRPr="00F24E4E">
        <w:trPr>
          <w:trHeight w:val="458"/>
          <w:jc w:val="center"/>
        </w:trPr>
        <w:tc>
          <w:tcPr>
            <w:tcW w:w="2362" w:type="pct"/>
            <w:vMerge w:val="restart"/>
            <w:shd w:val="clear" w:color="auto" w:fill="auto"/>
            <w:vAlign w:val="center"/>
            <w:hideMark/>
          </w:tcPr>
          <w:p w:rsidR="00134E0E" w:rsidRPr="00F24E4E" w:rsidRDefault="00134E0E">
            <w:pPr>
              <w:ind w:left="30" w:right="288"/>
              <w:jc w:val="center"/>
              <w:rPr>
                <w:rFonts w:ascii="Times New Roman" w:hAnsi="Times New Roman"/>
                <w:b/>
                <w:bCs/>
              </w:rPr>
            </w:pPr>
            <w:r w:rsidRPr="00F24E4E">
              <w:rPr>
                <w:rFonts w:ascii="Times New Roman" w:hAnsi="Times New Roman"/>
                <w:b/>
                <w:bCs/>
              </w:rPr>
              <w:t>Parameter</w:t>
            </w:r>
          </w:p>
        </w:tc>
        <w:tc>
          <w:tcPr>
            <w:tcW w:w="2638" w:type="pct"/>
            <w:vMerge w:val="restart"/>
            <w:shd w:val="clear" w:color="auto" w:fill="auto"/>
            <w:vAlign w:val="center"/>
            <w:hideMark/>
          </w:tcPr>
          <w:p w:rsidR="00134E0E" w:rsidRPr="00F24E4E" w:rsidRDefault="00134E0E">
            <w:pPr>
              <w:ind w:left="30" w:right="288"/>
              <w:jc w:val="center"/>
              <w:rPr>
                <w:rFonts w:ascii="Times New Roman" w:hAnsi="Times New Roman"/>
                <w:b/>
                <w:bCs/>
              </w:rPr>
            </w:pPr>
            <w:r w:rsidRPr="00F24E4E">
              <w:rPr>
                <w:rFonts w:ascii="Times New Roman" w:hAnsi="Times New Roman"/>
                <w:b/>
                <w:bCs/>
              </w:rPr>
              <w:t>Acceptance Criteria</w:t>
            </w:r>
          </w:p>
        </w:tc>
      </w:tr>
      <w:tr w:rsidR="00134E0E" w:rsidRPr="00F24E4E">
        <w:trPr>
          <w:trHeight w:hRule="exact" w:val="70"/>
          <w:jc w:val="center"/>
        </w:trPr>
        <w:tc>
          <w:tcPr>
            <w:tcW w:w="2362" w:type="pct"/>
            <w:vMerge/>
            <w:vAlign w:val="center"/>
            <w:hideMark/>
          </w:tcPr>
          <w:p w:rsidR="00134E0E" w:rsidRPr="00F24E4E" w:rsidRDefault="00134E0E">
            <w:pPr>
              <w:ind w:left="567" w:right="288"/>
              <w:jc w:val="both"/>
              <w:rPr>
                <w:rFonts w:ascii="Times New Roman" w:hAnsi="Times New Roman"/>
                <w:b/>
                <w:bCs/>
              </w:rPr>
            </w:pPr>
          </w:p>
        </w:tc>
        <w:tc>
          <w:tcPr>
            <w:tcW w:w="2638" w:type="pct"/>
            <w:vMerge/>
            <w:vAlign w:val="center"/>
            <w:hideMark/>
          </w:tcPr>
          <w:p w:rsidR="00134E0E" w:rsidRPr="00F24E4E" w:rsidRDefault="00134E0E">
            <w:pPr>
              <w:ind w:left="567" w:right="288"/>
              <w:jc w:val="both"/>
              <w:rPr>
                <w:rFonts w:ascii="Times New Roman" w:hAnsi="Times New Roman"/>
                <w:b/>
                <w:bCs/>
              </w:rPr>
            </w:pPr>
          </w:p>
        </w:tc>
      </w:tr>
      <w:tr w:rsidR="00134E0E" w:rsidRPr="00F24E4E">
        <w:trPr>
          <w:trHeight w:val="630"/>
          <w:jc w:val="center"/>
        </w:trPr>
        <w:tc>
          <w:tcPr>
            <w:tcW w:w="2362" w:type="pct"/>
            <w:shd w:val="clear" w:color="auto" w:fill="auto"/>
            <w:vAlign w:val="center"/>
            <w:hideMark/>
          </w:tcPr>
          <w:p w:rsidR="00134E0E" w:rsidRPr="00F24E4E" w:rsidRDefault="00134E0E">
            <w:pPr>
              <w:ind w:left="30" w:right="288"/>
              <w:jc w:val="both"/>
              <w:rPr>
                <w:rFonts w:ascii="Times New Roman" w:hAnsi="Times New Roman"/>
                <w:bCs/>
              </w:rPr>
            </w:pPr>
            <w:r w:rsidRPr="00F24E4E">
              <w:rPr>
                <w:rFonts w:ascii="Times New Roman" w:hAnsi="Times New Roman"/>
                <w:bCs/>
              </w:rPr>
              <w:t>Blank Interference</w:t>
            </w:r>
          </w:p>
        </w:tc>
        <w:tc>
          <w:tcPr>
            <w:tcW w:w="2638" w:type="pct"/>
            <w:shd w:val="clear" w:color="auto" w:fill="auto"/>
            <w:vAlign w:val="center"/>
            <w:hideMark/>
          </w:tcPr>
          <w:p w:rsidR="00134E0E" w:rsidRPr="00F24E4E" w:rsidRDefault="00134E0E">
            <w:pPr>
              <w:ind w:left="30" w:right="288"/>
              <w:jc w:val="both"/>
              <w:rPr>
                <w:rFonts w:ascii="Times New Roman" w:hAnsi="Times New Roman"/>
                <w:bCs/>
              </w:rPr>
            </w:pPr>
            <w:r w:rsidRPr="00F24E4E">
              <w:rPr>
                <w:rFonts w:ascii="Times New Roman" w:hAnsi="Times New Roman"/>
                <w:bCs/>
              </w:rPr>
              <w:t xml:space="preserve">No peak shall be observed in the blank chromatogram at </w:t>
            </w:r>
            <w:r>
              <w:rPr>
                <w:rFonts w:ascii="Times New Roman" w:hAnsi="Times New Roman"/>
                <w:bCs/>
              </w:rPr>
              <w:t xml:space="preserve">the </w:t>
            </w:r>
            <w:r w:rsidRPr="00F24E4E">
              <w:rPr>
                <w:rFonts w:ascii="Times New Roman" w:hAnsi="Times New Roman"/>
                <w:bCs/>
              </w:rPr>
              <w:t xml:space="preserve">retention time of </w:t>
            </w:r>
            <w:r>
              <w:rPr>
                <w:rFonts w:ascii="Times New Roman" w:hAnsi="Times New Roman"/>
                <w:bCs/>
              </w:rPr>
              <w:t>the  phthalic acid peak.</w:t>
            </w:r>
          </w:p>
        </w:tc>
      </w:tr>
      <w:tr w:rsidR="00134E0E" w:rsidRPr="00F24E4E">
        <w:trPr>
          <w:trHeight w:val="735"/>
          <w:jc w:val="center"/>
        </w:trPr>
        <w:tc>
          <w:tcPr>
            <w:tcW w:w="2362" w:type="pct"/>
            <w:shd w:val="clear" w:color="auto" w:fill="auto"/>
            <w:vAlign w:val="center"/>
            <w:hideMark/>
          </w:tcPr>
          <w:p w:rsidR="00134E0E" w:rsidRPr="00F24E4E" w:rsidRDefault="00134E0E">
            <w:pPr>
              <w:ind w:left="30" w:right="288"/>
              <w:jc w:val="both"/>
              <w:rPr>
                <w:rFonts w:ascii="Times New Roman" w:hAnsi="Times New Roman"/>
                <w:bCs/>
              </w:rPr>
            </w:pPr>
            <w:r w:rsidRPr="00F24E4E">
              <w:rPr>
                <w:rFonts w:ascii="Times New Roman" w:hAnsi="Times New Roman"/>
                <w:bCs/>
              </w:rPr>
              <w:t>% RSD from</w:t>
            </w:r>
            <w:r>
              <w:rPr>
                <w:rFonts w:ascii="Times New Roman" w:hAnsi="Times New Roman"/>
                <w:bCs/>
              </w:rPr>
              <w:t xml:space="preserve"> six </w:t>
            </w:r>
            <w:r w:rsidRPr="00F24E4E">
              <w:rPr>
                <w:rFonts w:ascii="Times New Roman" w:hAnsi="Times New Roman"/>
                <w:bCs/>
              </w:rPr>
              <w:t>replicate injections of standard solution</w:t>
            </w:r>
          </w:p>
        </w:tc>
        <w:tc>
          <w:tcPr>
            <w:tcW w:w="2638" w:type="pct"/>
            <w:shd w:val="clear" w:color="auto" w:fill="auto"/>
            <w:vAlign w:val="center"/>
            <w:hideMark/>
          </w:tcPr>
          <w:p w:rsidR="00134E0E" w:rsidRPr="00F24E4E" w:rsidRDefault="00134E0E">
            <w:pPr>
              <w:ind w:left="30" w:right="288"/>
              <w:jc w:val="both"/>
              <w:rPr>
                <w:rFonts w:ascii="Times New Roman" w:hAnsi="Times New Roman"/>
                <w:bCs/>
              </w:rPr>
            </w:pPr>
            <w:r w:rsidRPr="00F24E4E">
              <w:rPr>
                <w:rFonts w:ascii="Times New Roman" w:hAnsi="Times New Roman"/>
                <w:bCs/>
              </w:rPr>
              <w:t xml:space="preserve">NMT </w:t>
            </w:r>
            <w:r>
              <w:rPr>
                <w:rFonts w:ascii="Times New Roman" w:hAnsi="Times New Roman"/>
                <w:bCs/>
              </w:rPr>
              <w:t>10</w:t>
            </w:r>
            <w:r w:rsidRPr="00F24E4E">
              <w:rPr>
                <w:rFonts w:ascii="Times New Roman" w:hAnsi="Times New Roman"/>
                <w:bCs/>
              </w:rPr>
              <w:t>.0</w:t>
            </w:r>
            <w:r>
              <w:rPr>
                <w:rFonts w:ascii="Times New Roman" w:hAnsi="Times New Roman"/>
                <w:bCs/>
              </w:rPr>
              <w:t>%</w:t>
            </w:r>
          </w:p>
        </w:tc>
      </w:tr>
      <w:tr w:rsidR="00134E0E" w:rsidRPr="00F24E4E">
        <w:trPr>
          <w:trHeight w:val="213"/>
          <w:jc w:val="center"/>
        </w:trPr>
        <w:tc>
          <w:tcPr>
            <w:tcW w:w="2362" w:type="pct"/>
            <w:shd w:val="clear" w:color="auto" w:fill="auto"/>
            <w:vAlign w:val="center"/>
            <w:hideMark/>
          </w:tcPr>
          <w:p w:rsidR="00134E0E" w:rsidRPr="00F24E4E" w:rsidRDefault="00134E0E">
            <w:pPr>
              <w:ind w:left="30" w:right="288"/>
              <w:jc w:val="both"/>
              <w:rPr>
                <w:rFonts w:ascii="Times New Roman" w:hAnsi="Times New Roman"/>
                <w:bCs/>
              </w:rPr>
            </w:pPr>
            <w:r w:rsidRPr="00F24E4E">
              <w:rPr>
                <w:rFonts w:ascii="Times New Roman" w:hAnsi="Times New Roman"/>
                <w:bCs/>
              </w:rPr>
              <w:t xml:space="preserve">Tailing </w:t>
            </w:r>
            <w:r>
              <w:rPr>
                <w:rFonts w:ascii="Times New Roman" w:hAnsi="Times New Roman"/>
                <w:bCs/>
              </w:rPr>
              <w:t xml:space="preserve"> f</w:t>
            </w:r>
            <w:r w:rsidRPr="00F24E4E">
              <w:rPr>
                <w:rFonts w:ascii="Times New Roman" w:hAnsi="Times New Roman"/>
                <w:bCs/>
              </w:rPr>
              <w:t xml:space="preserve">actor from </w:t>
            </w:r>
            <w:r>
              <w:rPr>
                <w:rFonts w:ascii="Times New Roman" w:hAnsi="Times New Roman"/>
                <w:bCs/>
              </w:rPr>
              <w:t xml:space="preserve">the </w:t>
            </w:r>
            <w:r w:rsidRPr="00F24E4E">
              <w:rPr>
                <w:rFonts w:ascii="Times New Roman" w:hAnsi="Times New Roman"/>
                <w:bCs/>
              </w:rPr>
              <w:t>first standard injection</w:t>
            </w:r>
            <w:r>
              <w:rPr>
                <w:rFonts w:ascii="Times New Roman" w:hAnsi="Times New Roman"/>
                <w:bCs/>
              </w:rPr>
              <w:t xml:space="preserve"> of phthalic acid peak.</w:t>
            </w:r>
          </w:p>
        </w:tc>
        <w:tc>
          <w:tcPr>
            <w:tcW w:w="2638" w:type="pct"/>
            <w:shd w:val="clear" w:color="auto" w:fill="auto"/>
            <w:vAlign w:val="center"/>
            <w:hideMark/>
          </w:tcPr>
          <w:p w:rsidR="00134E0E" w:rsidRPr="00F24E4E" w:rsidRDefault="00134E0E">
            <w:pPr>
              <w:ind w:left="30" w:right="288"/>
              <w:jc w:val="both"/>
              <w:rPr>
                <w:rFonts w:ascii="Times New Roman" w:hAnsi="Times New Roman"/>
                <w:bCs/>
              </w:rPr>
            </w:pPr>
            <w:r>
              <w:rPr>
                <w:rFonts w:ascii="Times New Roman" w:hAnsi="Times New Roman"/>
                <w:bCs/>
              </w:rPr>
              <w:t xml:space="preserve"> NLT</w:t>
            </w:r>
            <w:r w:rsidRPr="00F24E4E">
              <w:rPr>
                <w:rFonts w:ascii="Times New Roman" w:hAnsi="Times New Roman"/>
                <w:bCs/>
              </w:rPr>
              <w:t xml:space="preserve"> 0.8 and </w:t>
            </w:r>
            <w:r>
              <w:rPr>
                <w:rFonts w:ascii="Times New Roman" w:hAnsi="Times New Roman"/>
                <w:bCs/>
              </w:rPr>
              <w:t xml:space="preserve">NMT </w:t>
            </w:r>
            <w:r w:rsidRPr="00F24E4E">
              <w:rPr>
                <w:rFonts w:ascii="Times New Roman" w:hAnsi="Times New Roman"/>
                <w:bCs/>
              </w:rPr>
              <w:t xml:space="preserve"> 1.8</w:t>
            </w:r>
          </w:p>
        </w:tc>
      </w:tr>
    </w:tbl>
    <w:p w:rsidR="00134E0E" w:rsidRPr="0091030F" w:rsidRDefault="00134E0E" w:rsidP="00134E0E">
      <w:pPr>
        <w:spacing w:line="360" w:lineRule="auto"/>
        <w:ind w:right="283" w:firstLine="284"/>
        <w:jc w:val="both"/>
        <w:rPr>
          <w:rFonts w:ascii="Times New Roman" w:hAnsi="Times New Roman"/>
          <w:sz w:val="14"/>
          <w:szCs w:val="14"/>
          <w:u w:val="single"/>
        </w:rPr>
      </w:pPr>
    </w:p>
    <w:p w:rsidR="00134E0E" w:rsidRPr="00E667A6" w:rsidRDefault="00134E0E" w:rsidP="00134E0E">
      <w:pPr>
        <w:spacing w:line="360" w:lineRule="auto"/>
        <w:ind w:left="284" w:right="283"/>
        <w:jc w:val="both"/>
        <w:rPr>
          <w:rFonts w:ascii="Times New Roman" w:hAnsi="Times New Roman"/>
          <w:b/>
          <w:bCs/>
        </w:rPr>
      </w:pPr>
      <w:r w:rsidRPr="00E667A6">
        <w:rPr>
          <w:rFonts w:ascii="Times New Roman" w:hAnsi="Times New Roman"/>
          <w:b/>
          <w:bCs/>
        </w:rPr>
        <w:t>Results</w:t>
      </w:r>
    </w:p>
    <w:p w:rsidR="00134E0E" w:rsidRDefault="00134E0E" w:rsidP="00134E0E">
      <w:pPr>
        <w:spacing w:line="360" w:lineRule="auto"/>
        <w:ind w:left="284" w:right="283"/>
        <w:jc w:val="both"/>
        <w:rPr>
          <w:rFonts w:ascii="Times New Roman" w:hAnsi="Times New Roman"/>
        </w:rPr>
      </w:pPr>
      <w:r w:rsidRPr="00F24E4E">
        <w:rPr>
          <w:rFonts w:ascii="Times New Roman" w:hAnsi="Times New Roman"/>
        </w:rPr>
        <w:t xml:space="preserve">Results of system suitability </w:t>
      </w:r>
      <w:r>
        <w:rPr>
          <w:rFonts w:ascii="Times New Roman" w:hAnsi="Times New Roman"/>
        </w:rPr>
        <w:t xml:space="preserve">are </w:t>
      </w:r>
      <w:r w:rsidRPr="00F24E4E">
        <w:rPr>
          <w:rFonts w:ascii="Times New Roman" w:hAnsi="Times New Roman"/>
        </w:rPr>
        <w:t>summarized below</w:t>
      </w:r>
      <w:r>
        <w:rPr>
          <w:rFonts w:ascii="Times New Roman" w:hAnsi="Times New Roman"/>
        </w:rPr>
        <w:t xml:space="preserve"> (data was collected from the specificity parameter)</w:t>
      </w:r>
      <w:r w:rsidRPr="00F24E4E">
        <w:rPr>
          <w:rFonts w:ascii="Times New Roman" w:hAnsi="Times New Roman"/>
        </w:rPr>
        <w:t xml:space="preserve">. </w:t>
      </w:r>
    </w:p>
    <w:p w:rsidR="00134E0E" w:rsidRPr="001B7EBC" w:rsidRDefault="00134E0E" w:rsidP="00134E0E">
      <w:pPr>
        <w:spacing w:line="360" w:lineRule="auto"/>
        <w:ind w:left="284" w:right="283"/>
        <w:jc w:val="center"/>
        <w:rPr>
          <w:rFonts w:ascii="Times New Roman" w:hAnsi="Times New Roman"/>
          <w:b/>
          <w:bCs/>
        </w:rPr>
      </w:pPr>
      <w:r w:rsidRPr="001B7EBC">
        <w:rPr>
          <w:rFonts w:ascii="Times New Roman" w:hAnsi="Times New Roman"/>
          <w:b/>
          <w:bCs/>
        </w:rPr>
        <w:t xml:space="preserve">Table </w:t>
      </w:r>
      <w:r>
        <w:rPr>
          <w:rFonts w:ascii="Times New Roman" w:hAnsi="Times New Roman"/>
          <w:b/>
          <w:bCs/>
        </w:rPr>
        <w:t>3:</w:t>
      </w:r>
      <w:r w:rsidRPr="001B7EBC">
        <w:rPr>
          <w:rFonts w:ascii="Times New Roman" w:hAnsi="Times New Roman"/>
          <w:b/>
          <w:bCs/>
        </w:rPr>
        <w:t xml:space="preserve">  System Suitability Results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34"/>
        <w:gridCol w:w="2198"/>
        <w:gridCol w:w="3733"/>
      </w:tblGrid>
      <w:tr w:rsidR="00134E0E" w:rsidRPr="00F24E4E">
        <w:trPr>
          <w:trHeight w:val="458"/>
          <w:jc w:val="center"/>
        </w:trPr>
        <w:tc>
          <w:tcPr>
            <w:tcW w:w="1867" w:type="pct"/>
            <w:vMerge w:val="restart"/>
            <w:shd w:val="clear" w:color="auto" w:fill="auto"/>
            <w:vAlign w:val="center"/>
            <w:hideMark/>
          </w:tcPr>
          <w:p w:rsidR="00134E0E" w:rsidRPr="00F24E4E" w:rsidRDefault="00134E0E">
            <w:pPr>
              <w:ind w:left="30" w:right="33"/>
              <w:jc w:val="center"/>
              <w:rPr>
                <w:rFonts w:ascii="Times New Roman" w:hAnsi="Times New Roman"/>
                <w:b/>
                <w:bCs/>
              </w:rPr>
            </w:pPr>
            <w:r w:rsidRPr="00F24E4E">
              <w:rPr>
                <w:rFonts w:ascii="Times New Roman" w:hAnsi="Times New Roman"/>
                <w:b/>
                <w:bCs/>
              </w:rPr>
              <w:t>Parameter</w:t>
            </w:r>
          </w:p>
        </w:tc>
        <w:tc>
          <w:tcPr>
            <w:tcW w:w="1161" w:type="pct"/>
            <w:vMerge w:val="restart"/>
            <w:shd w:val="clear" w:color="auto" w:fill="auto"/>
            <w:vAlign w:val="center"/>
            <w:hideMark/>
          </w:tcPr>
          <w:p w:rsidR="00134E0E" w:rsidRPr="00F24E4E" w:rsidRDefault="00134E0E">
            <w:pPr>
              <w:ind w:left="30" w:right="33"/>
              <w:jc w:val="center"/>
              <w:rPr>
                <w:rFonts w:ascii="Times New Roman" w:hAnsi="Times New Roman"/>
                <w:b/>
                <w:bCs/>
              </w:rPr>
            </w:pPr>
            <w:r w:rsidRPr="00F24E4E">
              <w:rPr>
                <w:rFonts w:ascii="Times New Roman" w:hAnsi="Times New Roman"/>
                <w:b/>
                <w:bCs/>
              </w:rPr>
              <w:t>Results</w:t>
            </w:r>
          </w:p>
        </w:tc>
        <w:tc>
          <w:tcPr>
            <w:tcW w:w="1972" w:type="pct"/>
            <w:vMerge w:val="restart"/>
            <w:shd w:val="clear" w:color="auto" w:fill="auto"/>
            <w:vAlign w:val="center"/>
            <w:hideMark/>
          </w:tcPr>
          <w:p w:rsidR="00134E0E" w:rsidRPr="00F24E4E" w:rsidRDefault="00134E0E">
            <w:pPr>
              <w:ind w:left="30" w:right="33"/>
              <w:jc w:val="center"/>
              <w:rPr>
                <w:rFonts w:ascii="Times New Roman" w:hAnsi="Times New Roman"/>
                <w:b/>
                <w:bCs/>
              </w:rPr>
            </w:pPr>
            <w:r w:rsidRPr="00F24E4E">
              <w:rPr>
                <w:rFonts w:ascii="Times New Roman" w:hAnsi="Times New Roman"/>
                <w:b/>
                <w:bCs/>
              </w:rPr>
              <w:t>Acceptance Criteria</w:t>
            </w:r>
          </w:p>
        </w:tc>
      </w:tr>
      <w:tr w:rsidR="00134E0E" w:rsidRPr="00F24E4E">
        <w:trPr>
          <w:trHeight w:val="276"/>
          <w:jc w:val="center"/>
        </w:trPr>
        <w:tc>
          <w:tcPr>
            <w:tcW w:w="1867" w:type="pct"/>
            <w:vMerge/>
            <w:vAlign w:val="center"/>
            <w:hideMark/>
          </w:tcPr>
          <w:p w:rsidR="00134E0E" w:rsidRPr="00F24E4E" w:rsidRDefault="00134E0E">
            <w:pPr>
              <w:ind w:left="567" w:right="283"/>
              <w:jc w:val="both"/>
              <w:rPr>
                <w:rFonts w:ascii="Times New Roman" w:hAnsi="Times New Roman"/>
                <w:b/>
                <w:bCs/>
              </w:rPr>
            </w:pPr>
          </w:p>
        </w:tc>
        <w:tc>
          <w:tcPr>
            <w:tcW w:w="1161" w:type="pct"/>
            <w:vMerge/>
            <w:vAlign w:val="center"/>
            <w:hideMark/>
          </w:tcPr>
          <w:p w:rsidR="00134E0E" w:rsidRPr="00F24E4E" w:rsidRDefault="00134E0E">
            <w:pPr>
              <w:ind w:left="567" w:right="283"/>
              <w:jc w:val="both"/>
              <w:rPr>
                <w:rFonts w:ascii="Times New Roman" w:hAnsi="Times New Roman"/>
                <w:b/>
                <w:bCs/>
              </w:rPr>
            </w:pPr>
          </w:p>
        </w:tc>
        <w:tc>
          <w:tcPr>
            <w:tcW w:w="1972" w:type="pct"/>
            <w:vMerge/>
            <w:vAlign w:val="center"/>
            <w:hideMark/>
          </w:tcPr>
          <w:p w:rsidR="00134E0E" w:rsidRPr="00F24E4E" w:rsidRDefault="00134E0E">
            <w:pPr>
              <w:ind w:left="567" w:right="283"/>
              <w:jc w:val="both"/>
              <w:rPr>
                <w:rFonts w:ascii="Times New Roman" w:hAnsi="Times New Roman"/>
                <w:b/>
                <w:bCs/>
              </w:rPr>
            </w:pPr>
          </w:p>
        </w:tc>
      </w:tr>
      <w:tr w:rsidR="00134E0E" w:rsidRPr="00F24E4E">
        <w:trPr>
          <w:trHeight w:val="827"/>
          <w:jc w:val="center"/>
        </w:trPr>
        <w:tc>
          <w:tcPr>
            <w:tcW w:w="1867" w:type="pct"/>
            <w:shd w:val="clear" w:color="auto" w:fill="auto"/>
            <w:vAlign w:val="center"/>
            <w:hideMark/>
          </w:tcPr>
          <w:p w:rsidR="00134E0E" w:rsidRPr="00F24E4E" w:rsidRDefault="00134E0E">
            <w:pPr>
              <w:ind w:left="30" w:right="33"/>
              <w:rPr>
                <w:rFonts w:ascii="Times New Roman" w:hAnsi="Times New Roman"/>
                <w:bCs/>
              </w:rPr>
            </w:pPr>
            <w:r w:rsidRPr="00F24E4E">
              <w:rPr>
                <w:rFonts w:ascii="Times New Roman" w:hAnsi="Times New Roman"/>
                <w:bCs/>
              </w:rPr>
              <w:t>Blank Interference</w:t>
            </w:r>
          </w:p>
        </w:tc>
        <w:tc>
          <w:tcPr>
            <w:tcW w:w="1161" w:type="pct"/>
            <w:shd w:val="clear" w:color="auto" w:fill="auto"/>
            <w:vAlign w:val="center"/>
          </w:tcPr>
          <w:p w:rsidR="00134E0E" w:rsidRPr="00F24E4E" w:rsidRDefault="00134E0E">
            <w:pPr>
              <w:ind w:right="33"/>
              <w:jc w:val="both"/>
              <w:rPr>
                <w:rFonts w:ascii="Times New Roman" w:hAnsi="Times New Roman"/>
                <w:bCs/>
              </w:rPr>
            </w:pPr>
            <w:r w:rsidRPr="00F24E4E">
              <w:rPr>
                <w:rFonts w:ascii="Times New Roman" w:hAnsi="Times New Roman"/>
                <w:bCs/>
              </w:rPr>
              <w:t>No interference observed</w:t>
            </w:r>
          </w:p>
        </w:tc>
        <w:tc>
          <w:tcPr>
            <w:tcW w:w="1972" w:type="pct"/>
            <w:shd w:val="clear" w:color="auto" w:fill="auto"/>
            <w:vAlign w:val="center"/>
            <w:hideMark/>
          </w:tcPr>
          <w:p w:rsidR="00134E0E" w:rsidRPr="00F24E4E" w:rsidRDefault="00134E0E">
            <w:pPr>
              <w:ind w:left="30" w:right="33"/>
              <w:jc w:val="both"/>
              <w:rPr>
                <w:rFonts w:ascii="Times New Roman" w:hAnsi="Times New Roman"/>
                <w:bCs/>
              </w:rPr>
            </w:pPr>
            <w:r w:rsidRPr="00F24E4E">
              <w:rPr>
                <w:rFonts w:ascii="Times New Roman" w:hAnsi="Times New Roman"/>
                <w:bCs/>
              </w:rPr>
              <w:t xml:space="preserve">No peak shall be observed in the blank chromatogram at </w:t>
            </w:r>
            <w:r>
              <w:rPr>
                <w:rFonts w:ascii="Times New Roman" w:hAnsi="Times New Roman"/>
                <w:bCs/>
              </w:rPr>
              <w:t xml:space="preserve">the </w:t>
            </w:r>
            <w:r w:rsidRPr="00F24E4E">
              <w:rPr>
                <w:rFonts w:ascii="Times New Roman" w:hAnsi="Times New Roman"/>
                <w:bCs/>
              </w:rPr>
              <w:t>retention time of peaks of interest.</w:t>
            </w:r>
          </w:p>
        </w:tc>
      </w:tr>
      <w:tr w:rsidR="00134E0E" w:rsidRPr="00F24E4E">
        <w:trPr>
          <w:trHeight w:val="620"/>
          <w:jc w:val="center"/>
        </w:trPr>
        <w:tc>
          <w:tcPr>
            <w:tcW w:w="1867" w:type="pct"/>
            <w:shd w:val="clear" w:color="auto" w:fill="auto"/>
            <w:vAlign w:val="center"/>
          </w:tcPr>
          <w:p w:rsidR="00134E0E" w:rsidRPr="00F24E4E" w:rsidRDefault="00134E0E">
            <w:pPr>
              <w:ind w:left="30" w:right="33"/>
              <w:jc w:val="both"/>
              <w:rPr>
                <w:rFonts w:ascii="Times New Roman" w:hAnsi="Times New Roman"/>
                <w:bCs/>
              </w:rPr>
            </w:pPr>
            <w:r w:rsidRPr="00F24E4E">
              <w:rPr>
                <w:rFonts w:ascii="Times New Roman" w:hAnsi="Times New Roman"/>
                <w:bCs/>
              </w:rPr>
              <w:t xml:space="preserve">% RSD from </w:t>
            </w:r>
            <w:r>
              <w:rPr>
                <w:rFonts w:ascii="Times New Roman" w:hAnsi="Times New Roman"/>
                <w:bCs/>
              </w:rPr>
              <w:t>6</w:t>
            </w:r>
            <w:r w:rsidRPr="00F24E4E">
              <w:rPr>
                <w:rFonts w:ascii="Times New Roman" w:hAnsi="Times New Roman"/>
                <w:bCs/>
              </w:rPr>
              <w:t xml:space="preserve"> replicate injections of standard solution</w:t>
            </w:r>
          </w:p>
        </w:tc>
        <w:tc>
          <w:tcPr>
            <w:tcW w:w="1161" w:type="pct"/>
            <w:shd w:val="clear" w:color="auto" w:fill="auto"/>
            <w:vAlign w:val="center"/>
          </w:tcPr>
          <w:p w:rsidR="00134E0E" w:rsidRPr="00F24E4E" w:rsidRDefault="00134E0E">
            <w:pPr>
              <w:ind w:left="-107" w:right="33"/>
              <w:jc w:val="center"/>
              <w:rPr>
                <w:rFonts w:ascii="Times New Roman" w:hAnsi="Times New Roman"/>
                <w:bCs/>
              </w:rPr>
            </w:pPr>
            <w:r>
              <w:rPr>
                <w:rFonts w:ascii="Times New Roman" w:hAnsi="Times New Roman"/>
                <w:bCs/>
              </w:rPr>
              <w:t>0.44%</w:t>
            </w:r>
          </w:p>
        </w:tc>
        <w:tc>
          <w:tcPr>
            <w:tcW w:w="1972" w:type="pct"/>
            <w:shd w:val="clear" w:color="auto" w:fill="auto"/>
            <w:vAlign w:val="center"/>
          </w:tcPr>
          <w:p w:rsidR="00134E0E" w:rsidRPr="00F24E4E" w:rsidRDefault="00134E0E">
            <w:pPr>
              <w:ind w:left="30" w:right="33"/>
              <w:jc w:val="center"/>
              <w:rPr>
                <w:rFonts w:ascii="Times New Roman" w:hAnsi="Times New Roman"/>
                <w:bCs/>
              </w:rPr>
            </w:pPr>
            <w:r w:rsidRPr="00F24E4E">
              <w:rPr>
                <w:rFonts w:ascii="Times New Roman" w:hAnsi="Times New Roman"/>
                <w:bCs/>
              </w:rPr>
              <w:t xml:space="preserve">NMT </w:t>
            </w:r>
            <w:r>
              <w:rPr>
                <w:rFonts w:ascii="Times New Roman" w:hAnsi="Times New Roman"/>
                <w:bCs/>
              </w:rPr>
              <w:t>10</w:t>
            </w:r>
            <w:r w:rsidRPr="00F24E4E">
              <w:rPr>
                <w:rFonts w:ascii="Times New Roman" w:hAnsi="Times New Roman"/>
                <w:bCs/>
              </w:rPr>
              <w:t>.0</w:t>
            </w:r>
            <w:r>
              <w:rPr>
                <w:rFonts w:ascii="Times New Roman" w:hAnsi="Times New Roman"/>
                <w:bCs/>
              </w:rPr>
              <w:t>%</w:t>
            </w:r>
          </w:p>
        </w:tc>
      </w:tr>
      <w:tr w:rsidR="00134E0E" w:rsidRPr="00F24E4E">
        <w:trPr>
          <w:trHeight w:val="620"/>
          <w:jc w:val="center"/>
        </w:trPr>
        <w:tc>
          <w:tcPr>
            <w:tcW w:w="1867" w:type="pct"/>
            <w:shd w:val="clear" w:color="auto" w:fill="auto"/>
            <w:vAlign w:val="center"/>
            <w:hideMark/>
          </w:tcPr>
          <w:p w:rsidR="00134E0E" w:rsidRPr="00F24E4E" w:rsidRDefault="00134E0E">
            <w:pPr>
              <w:ind w:left="30" w:right="33"/>
              <w:jc w:val="both"/>
              <w:rPr>
                <w:rFonts w:ascii="Times New Roman" w:hAnsi="Times New Roman"/>
                <w:bCs/>
              </w:rPr>
            </w:pPr>
            <w:r w:rsidRPr="00F24E4E">
              <w:rPr>
                <w:rFonts w:ascii="Times New Roman" w:hAnsi="Times New Roman"/>
                <w:bCs/>
              </w:rPr>
              <w:t xml:space="preserve">Tailing </w:t>
            </w:r>
            <w:r>
              <w:rPr>
                <w:rFonts w:ascii="Times New Roman" w:hAnsi="Times New Roman"/>
                <w:bCs/>
              </w:rPr>
              <w:t xml:space="preserve"> f</w:t>
            </w:r>
            <w:r w:rsidRPr="00F24E4E">
              <w:rPr>
                <w:rFonts w:ascii="Times New Roman" w:hAnsi="Times New Roman"/>
                <w:bCs/>
              </w:rPr>
              <w:t xml:space="preserve">actor from </w:t>
            </w:r>
            <w:r>
              <w:rPr>
                <w:rFonts w:ascii="Times New Roman" w:hAnsi="Times New Roman"/>
                <w:bCs/>
              </w:rPr>
              <w:t xml:space="preserve">the </w:t>
            </w:r>
            <w:r w:rsidRPr="00F24E4E">
              <w:rPr>
                <w:rFonts w:ascii="Times New Roman" w:hAnsi="Times New Roman"/>
                <w:bCs/>
              </w:rPr>
              <w:t>first standard injection</w:t>
            </w:r>
          </w:p>
        </w:tc>
        <w:tc>
          <w:tcPr>
            <w:tcW w:w="1161" w:type="pct"/>
            <w:shd w:val="clear" w:color="auto" w:fill="auto"/>
            <w:vAlign w:val="center"/>
          </w:tcPr>
          <w:p w:rsidR="00134E0E" w:rsidRPr="00F24E4E" w:rsidRDefault="00134E0E">
            <w:pPr>
              <w:ind w:left="-107" w:right="33"/>
              <w:jc w:val="center"/>
              <w:rPr>
                <w:rFonts w:ascii="Times New Roman" w:hAnsi="Times New Roman"/>
                <w:bCs/>
              </w:rPr>
            </w:pPr>
            <w:r>
              <w:rPr>
                <w:rFonts w:ascii="Times New Roman" w:hAnsi="Times New Roman"/>
                <w:bCs/>
              </w:rPr>
              <w:t>0.9</w:t>
            </w:r>
          </w:p>
        </w:tc>
        <w:tc>
          <w:tcPr>
            <w:tcW w:w="1972" w:type="pct"/>
            <w:shd w:val="clear" w:color="auto" w:fill="auto"/>
            <w:vAlign w:val="center"/>
            <w:hideMark/>
          </w:tcPr>
          <w:p w:rsidR="00134E0E" w:rsidRPr="00F24E4E" w:rsidRDefault="00134E0E">
            <w:pPr>
              <w:ind w:left="30" w:right="33"/>
              <w:jc w:val="center"/>
              <w:rPr>
                <w:rFonts w:ascii="Times New Roman" w:hAnsi="Times New Roman"/>
                <w:bCs/>
              </w:rPr>
            </w:pPr>
            <w:r>
              <w:rPr>
                <w:rFonts w:ascii="Times New Roman" w:hAnsi="Times New Roman"/>
                <w:bCs/>
              </w:rPr>
              <w:t>NLT</w:t>
            </w:r>
            <w:r w:rsidRPr="00F24E4E">
              <w:rPr>
                <w:rFonts w:ascii="Times New Roman" w:hAnsi="Times New Roman"/>
                <w:bCs/>
              </w:rPr>
              <w:t xml:space="preserve"> 0.8 and </w:t>
            </w:r>
            <w:r>
              <w:rPr>
                <w:rFonts w:ascii="Times New Roman" w:hAnsi="Times New Roman"/>
                <w:bCs/>
              </w:rPr>
              <w:t xml:space="preserve"> NMT </w:t>
            </w:r>
            <w:r w:rsidRPr="00F24E4E">
              <w:rPr>
                <w:rFonts w:ascii="Times New Roman" w:hAnsi="Times New Roman"/>
                <w:bCs/>
              </w:rPr>
              <w:t>1.8</w:t>
            </w:r>
          </w:p>
        </w:tc>
      </w:tr>
    </w:tbl>
    <w:p w:rsidR="00134E0E" w:rsidRPr="0091030F" w:rsidRDefault="00134E0E" w:rsidP="00134E0E">
      <w:pPr>
        <w:tabs>
          <w:tab w:val="left" w:pos="284"/>
        </w:tabs>
        <w:spacing w:line="360" w:lineRule="auto"/>
        <w:ind w:left="284" w:right="283"/>
        <w:jc w:val="both"/>
        <w:rPr>
          <w:rFonts w:ascii="Times New Roman" w:hAnsi="Times New Roman"/>
          <w:b/>
          <w:sz w:val="14"/>
          <w:szCs w:val="14"/>
        </w:rPr>
      </w:pPr>
    </w:p>
    <w:p w:rsidR="00134E0E" w:rsidRPr="00F24E4E" w:rsidRDefault="00134E0E" w:rsidP="00134E0E">
      <w:pPr>
        <w:spacing w:line="360" w:lineRule="auto"/>
        <w:ind w:left="284" w:right="283"/>
        <w:jc w:val="both"/>
        <w:rPr>
          <w:rFonts w:ascii="Times New Roman" w:hAnsi="Times New Roman"/>
          <w:u w:val="single"/>
        </w:rPr>
      </w:pPr>
      <w:r w:rsidRPr="00F24E4E">
        <w:rPr>
          <w:rFonts w:ascii="Times New Roman" w:hAnsi="Times New Roman"/>
          <w:u w:val="single"/>
        </w:rPr>
        <w:t>Conclusion</w:t>
      </w:r>
    </w:p>
    <w:p w:rsidR="00134E0E" w:rsidRDefault="00134E0E" w:rsidP="00134E0E">
      <w:pPr>
        <w:spacing w:line="360" w:lineRule="auto"/>
        <w:ind w:left="284" w:right="283"/>
        <w:jc w:val="both"/>
        <w:rPr>
          <w:rFonts w:ascii="Times New Roman" w:hAnsi="Times New Roman"/>
        </w:rPr>
      </w:pPr>
      <w:r w:rsidRPr="00F24E4E">
        <w:rPr>
          <w:rFonts w:ascii="Times New Roman" w:hAnsi="Times New Roman"/>
        </w:rPr>
        <w:t>The method meets the requirements of system suitability.</w:t>
      </w:r>
    </w:p>
    <w:p w:rsidR="00134E0E" w:rsidRPr="00F24E4E" w:rsidRDefault="00134E0E" w:rsidP="0089667C">
      <w:pPr>
        <w:pStyle w:val="Heading1"/>
        <w:numPr>
          <w:ilvl w:val="1"/>
          <w:numId w:val="3"/>
        </w:numPr>
        <w:tabs>
          <w:tab w:val="num" w:pos="360"/>
          <w:tab w:val="num" w:pos="1440"/>
        </w:tabs>
        <w:spacing w:before="0" w:line="360" w:lineRule="auto"/>
        <w:ind w:left="284" w:right="283" w:hanging="426"/>
        <w:jc w:val="both"/>
        <w:rPr>
          <w:rFonts w:ascii="Times New Roman" w:hAnsi="Times New Roman"/>
          <w:b/>
          <w:bCs/>
          <w:color w:val="auto"/>
          <w:sz w:val="24"/>
          <w:szCs w:val="24"/>
        </w:rPr>
      </w:pPr>
      <w:r w:rsidRPr="00F24E4E">
        <w:rPr>
          <w:rFonts w:ascii="Times New Roman" w:hAnsi="Times New Roman"/>
          <w:b/>
          <w:bCs/>
          <w:color w:val="auto"/>
          <w:sz w:val="24"/>
          <w:szCs w:val="24"/>
        </w:rPr>
        <w:lastRenderedPageBreak/>
        <w:t xml:space="preserve">Specificity </w:t>
      </w:r>
    </w:p>
    <w:p w:rsidR="00134E0E" w:rsidRPr="000B2609" w:rsidRDefault="00134E0E" w:rsidP="0089667C">
      <w:pPr>
        <w:pStyle w:val="Heading1"/>
        <w:numPr>
          <w:ilvl w:val="2"/>
          <w:numId w:val="3"/>
        </w:numPr>
        <w:tabs>
          <w:tab w:val="num" w:pos="360"/>
        </w:tabs>
        <w:spacing w:before="0" w:line="360" w:lineRule="auto"/>
        <w:ind w:left="90" w:right="283" w:hanging="284"/>
        <w:jc w:val="both"/>
        <w:rPr>
          <w:rFonts w:ascii="Times New Roman" w:hAnsi="Times New Roman"/>
          <w:b/>
          <w:bCs/>
          <w:color w:val="auto"/>
          <w:sz w:val="24"/>
          <w:szCs w:val="24"/>
        </w:rPr>
      </w:pPr>
      <w:r w:rsidRPr="000B2609">
        <w:rPr>
          <w:rFonts w:ascii="Times New Roman" w:hAnsi="Times New Roman"/>
          <w:b/>
          <w:bCs/>
          <w:color w:val="auto"/>
          <w:sz w:val="24"/>
          <w:szCs w:val="24"/>
        </w:rPr>
        <w:t>Blank Interference &amp; Placebo</w:t>
      </w:r>
    </w:p>
    <w:p w:rsidR="00134E0E" w:rsidRPr="00F24E4E" w:rsidRDefault="00134E0E" w:rsidP="00134E0E">
      <w:pPr>
        <w:pStyle w:val="ListParagraph"/>
        <w:suppressAutoHyphens/>
        <w:spacing w:line="360" w:lineRule="auto"/>
        <w:ind w:left="270" w:right="283"/>
        <w:jc w:val="both"/>
        <w:rPr>
          <w:rFonts w:ascii="Times New Roman" w:hAnsi="Times New Roman"/>
        </w:rPr>
      </w:pPr>
      <w:r w:rsidRPr="00F24E4E">
        <w:rPr>
          <w:rFonts w:ascii="Times New Roman" w:hAnsi="Times New Roman"/>
        </w:rPr>
        <w:t xml:space="preserve">Experiment No. / AR No: </w:t>
      </w:r>
      <w:r w:rsidRPr="00014342">
        <w:rPr>
          <w:rFonts w:ascii="Times New Roman" w:hAnsi="Times New Roman"/>
        </w:rPr>
        <w:t>EM-221 Capsules</w:t>
      </w:r>
      <w:r>
        <w:rPr>
          <w:rFonts w:ascii="Times New Roman" w:hAnsi="Times New Roman"/>
        </w:rPr>
        <w:t>_</w:t>
      </w:r>
      <w:r w:rsidRPr="00014342">
        <w:rPr>
          <w:rFonts w:ascii="Times New Roman" w:hAnsi="Times New Roman"/>
        </w:rPr>
        <w:t>EM2-AMD-NB1</w:t>
      </w:r>
      <w:r>
        <w:rPr>
          <w:rFonts w:ascii="Times New Roman" w:hAnsi="Times New Roman"/>
        </w:rPr>
        <w:t>-219129.</w:t>
      </w:r>
    </w:p>
    <w:p w:rsidR="00134E0E" w:rsidRPr="00F24E4E" w:rsidRDefault="00134E0E" w:rsidP="00134E0E">
      <w:pPr>
        <w:spacing w:line="360" w:lineRule="auto"/>
        <w:ind w:left="284" w:right="283"/>
        <w:jc w:val="both"/>
        <w:rPr>
          <w:rFonts w:ascii="Times New Roman" w:hAnsi="Times New Roman"/>
          <w:u w:val="single"/>
        </w:rPr>
      </w:pPr>
      <w:r w:rsidRPr="00F24E4E">
        <w:rPr>
          <w:rFonts w:ascii="Times New Roman" w:hAnsi="Times New Roman"/>
          <w:u w:val="single"/>
        </w:rPr>
        <w:t>Experimental</w:t>
      </w:r>
    </w:p>
    <w:p w:rsidR="00134E0E" w:rsidRPr="00F24E4E" w:rsidRDefault="00134E0E" w:rsidP="00134E0E">
      <w:pPr>
        <w:spacing w:line="360" w:lineRule="auto"/>
        <w:ind w:left="284" w:right="283"/>
        <w:jc w:val="both"/>
        <w:rPr>
          <w:rFonts w:ascii="Times New Roman" w:hAnsi="Times New Roman"/>
        </w:rPr>
      </w:pPr>
      <w:r w:rsidRPr="000B2609">
        <w:rPr>
          <w:rFonts w:ascii="Times New Roman" w:hAnsi="Times New Roman"/>
        </w:rPr>
        <w:t>To establish non-interference, blank &amp; placebo</w:t>
      </w:r>
      <w:r>
        <w:rPr>
          <w:rFonts w:ascii="Times New Roman" w:hAnsi="Times New Roman"/>
        </w:rPr>
        <w:t xml:space="preserve"> (API+Rest of the excipients without HPMCP)</w:t>
      </w:r>
      <w:r w:rsidRPr="000B2609">
        <w:rPr>
          <w:rFonts w:ascii="Times New Roman" w:hAnsi="Times New Roman"/>
        </w:rPr>
        <w:t xml:space="preserve"> solutions were prepared and injected into HPLC.</w:t>
      </w:r>
      <w:r w:rsidRPr="00F24E4E">
        <w:rPr>
          <w:rFonts w:ascii="Times New Roman" w:hAnsi="Times New Roman"/>
        </w:rPr>
        <w:t xml:space="preserve"> </w:t>
      </w:r>
    </w:p>
    <w:p w:rsidR="00134E0E" w:rsidRPr="00F24E4E" w:rsidRDefault="00134E0E" w:rsidP="00134E0E">
      <w:pPr>
        <w:spacing w:line="360" w:lineRule="auto"/>
        <w:ind w:right="283" w:firstLine="284"/>
        <w:jc w:val="both"/>
        <w:rPr>
          <w:rFonts w:ascii="Times New Roman" w:hAnsi="Times New Roman"/>
          <w:u w:val="single"/>
        </w:rPr>
      </w:pPr>
      <w:r w:rsidRPr="00F24E4E">
        <w:rPr>
          <w:rFonts w:ascii="Times New Roman" w:hAnsi="Times New Roman"/>
          <w:u w:val="single"/>
        </w:rPr>
        <w:t>Acceptance Criteria</w:t>
      </w:r>
    </w:p>
    <w:p w:rsidR="00134E0E" w:rsidRPr="00F24E4E" w:rsidRDefault="00134E0E" w:rsidP="00134E0E">
      <w:pPr>
        <w:spacing w:line="360" w:lineRule="auto"/>
        <w:ind w:left="284" w:right="283"/>
        <w:jc w:val="both"/>
        <w:rPr>
          <w:rFonts w:ascii="Times New Roman" w:hAnsi="Times New Roman"/>
        </w:rPr>
      </w:pPr>
      <w:r w:rsidRPr="00F24E4E">
        <w:rPr>
          <w:rFonts w:ascii="Times New Roman" w:hAnsi="Times New Roman"/>
        </w:rPr>
        <w:t xml:space="preserve">No peak shall be detected in the blank </w:t>
      </w:r>
      <w:r>
        <w:rPr>
          <w:rFonts w:ascii="Times New Roman" w:hAnsi="Times New Roman"/>
        </w:rPr>
        <w:t xml:space="preserve">&amp; placebo (API+Rest of the excipients without HPMCP) </w:t>
      </w:r>
      <w:r w:rsidRPr="00F24E4E">
        <w:rPr>
          <w:rFonts w:ascii="Times New Roman" w:hAnsi="Times New Roman"/>
        </w:rPr>
        <w:t xml:space="preserve">chromatogram at the retention time of </w:t>
      </w:r>
      <w:r>
        <w:rPr>
          <w:rFonts w:ascii="Times New Roman" w:hAnsi="Times New Roman"/>
          <w:bCs/>
        </w:rPr>
        <w:t xml:space="preserve">phthalic acid </w:t>
      </w:r>
      <w:r>
        <w:rPr>
          <w:rFonts w:ascii="Times New Roman" w:hAnsi="Times New Roman"/>
        </w:rPr>
        <w:t>peak</w:t>
      </w:r>
      <w:r w:rsidRPr="00F24E4E">
        <w:rPr>
          <w:rFonts w:ascii="Times New Roman" w:hAnsi="Times New Roman"/>
        </w:rPr>
        <w:t>.</w:t>
      </w:r>
    </w:p>
    <w:p w:rsidR="00134E0E" w:rsidRPr="00F24E4E" w:rsidRDefault="00134E0E" w:rsidP="00134E0E">
      <w:pPr>
        <w:spacing w:line="360" w:lineRule="auto"/>
        <w:ind w:left="284" w:right="283"/>
        <w:jc w:val="both"/>
        <w:rPr>
          <w:rFonts w:ascii="Times New Roman" w:hAnsi="Times New Roman"/>
          <w:u w:val="single"/>
        </w:rPr>
      </w:pPr>
      <w:r w:rsidRPr="00F24E4E">
        <w:rPr>
          <w:rFonts w:ascii="Times New Roman" w:hAnsi="Times New Roman"/>
          <w:u w:val="single"/>
        </w:rPr>
        <w:t>Results</w:t>
      </w:r>
    </w:p>
    <w:p w:rsidR="00134E0E" w:rsidRDefault="00134E0E" w:rsidP="00134E0E">
      <w:pPr>
        <w:spacing w:line="360" w:lineRule="auto"/>
        <w:ind w:left="284" w:right="283"/>
        <w:jc w:val="both"/>
        <w:rPr>
          <w:rFonts w:ascii="Times New Roman" w:hAnsi="Times New Roman"/>
        </w:rPr>
      </w:pPr>
      <w:r w:rsidRPr="00F24E4E">
        <w:rPr>
          <w:rFonts w:ascii="Times New Roman" w:hAnsi="Times New Roman"/>
        </w:rPr>
        <w:t>No peak was detected in the blank</w:t>
      </w:r>
      <w:r>
        <w:rPr>
          <w:rFonts w:ascii="Times New Roman" w:hAnsi="Times New Roman"/>
        </w:rPr>
        <w:t xml:space="preserve"> &amp; placebo (API+Rest of the excipients without HPMCP)</w:t>
      </w:r>
      <w:r w:rsidRPr="00F24E4E">
        <w:rPr>
          <w:rFonts w:ascii="Times New Roman" w:hAnsi="Times New Roman"/>
        </w:rPr>
        <w:t xml:space="preserve"> chromatogram at the retention time of </w:t>
      </w:r>
      <w:r>
        <w:rPr>
          <w:rFonts w:ascii="Times New Roman" w:hAnsi="Times New Roman"/>
          <w:bCs/>
        </w:rPr>
        <w:t xml:space="preserve">phthalic acid </w:t>
      </w:r>
      <w:r>
        <w:rPr>
          <w:rFonts w:ascii="Times New Roman" w:hAnsi="Times New Roman"/>
        </w:rPr>
        <w:t>peak.</w:t>
      </w:r>
    </w:p>
    <w:p w:rsidR="00134E0E" w:rsidRPr="00D155FC" w:rsidRDefault="00134E0E" w:rsidP="00134E0E">
      <w:pPr>
        <w:spacing w:line="360" w:lineRule="auto"/>
        <w:ind w:left="284" w:right="283"/>
        <w:jc w:val="center"/>
        <w:rPr>
          <w:rFonts w:ascii="Times New Roman" w:hAnsi="Times New Roman"/>
        </w:rPr>
      </w:pPr>
      <w:r w:rsidRPr="001B7EBC">
        <w:rPr>
          <w:rFonts w:ascii="Times New Roman" w:hAnsi="Times New Roman"/>
          <w:b/>
          <w:bCs/>
        </w:rPr>
        <w:t xml:space="preserve">Table </w:t>
      </w:r>
      <w:r>
        <w:rPr>
          <w:rFonts w:ascii="Times New Roman" w:hAnsi="Times New Roman"/>
          <w:b/>
          <w:bCs/>
        </w:rPr>
        <w:t>4:</w:t>
      </w:r>
      <w:r w:rsidRPr="001B7EBC">
        <w:rPr>
          <w:rFonts w:ascii="Times New Roman" w:hAnsi="Times New Roman"/>
          <w:b/>
          <w:bCs/>
        </w:rPr>
        <w:t xml:space="preserve"> Peak Information Table</w:t>
      </w:r>
    </w:p>
    <w:tbl>
      <w:tblPr>
        <w:tblW w:w="0" w:type="auto"/>
        <w:tblInd w:w="1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13"/>
        <w:gridCol w:w="1666"/>
        <w:gridCol w:w="2093"/>
      </w:tblGrid>
      <w:tr w:rsidR="00134E0E" w:rsidRPr="00F24E4E">
        <w:tc>
          <w:tcPr>
            <w:tcW w:w="0" w:type="auto"/>
            <w:shd w:val="clear" w:color="auto" w:fill="auto"/>
            <w:vAlign w:val="center"/>
          </w:tcPr>
          <w:p w:rsidR="00134E0E" w:rsidRPr="00983D74" w:rsidRDefault="00134E0E">
            <w:pPr>
              <w:ind w:right="283"/>
              <w:jc w:val="center"/>
              <w:rPr>
                <w:rFonts w:ascii="Times New Roman" w:hAnsi="Times New Roman"/>
                <w:b/>
                <w:bCs/>
              </w:rPr>
            </w:pPr>
            <w:r w:rsidRPr="00983D74">
              <w:rPr>
                <w:rFonts w:ascii="Times New Roman" w:hAnsi="Times New Roman"/>
                <w:b/>
                <w:bCs/>
              </w:rPr>
              <w:t>Name of the solution</w:t>
            </w:r>
          </w:p>
        </w:tc>
        <w:tc>
          <w:tcPr>
            <w:tcW w:w="0" w:type="auto"/>
            <w:shd w:val="clear" w:color="auto" w:fill="auto"/>
            <w:vAlign w:val="center"/>
          </w:tcPr>
          <w:p w:rsidR="00134E0E" w:rsidRPr="00983D74" w:rsidRDefault="00134E0E">
            <w:pPr>
              <w:ind w:right="283"/>
              <w:jc w:val="center"/>
              <w:rPr>
                <w:rFonts w:ascii="Times New Roman" w:hAnsi="Times New Roman"/>
                <w:b/>
                <w:bCs/>
              </w:rPr>
            </w:pPr>
            <w:r w:rsidRPr="00983D74">
              <w:rPr>
                <w:rFonts w:ascii="Times New Roman" w:hAnsi="Times New Roman"/>
                <w:b/>
                <w:bCs/>
              </w:rPr>
              <w:t>Peak Name</w:t>
            </w:r>
          </w:p>
        </w:tc>
        <w:tc>
          <w:tcPr>
            <w:tcW w:w="0" w:type="auto"/>
            <w:shd w:val="clear" w:color="auto" w:fill="auto"/>
            <w:vAlign w:val="center"/>
          </w:tcPr>
          <w:p w:rsidR="00134E0E" w:rsidRPr="00983D74" w:rsidRDefault="00134E0E">
            <w:pPr>
              <w:ind w:right="283"/>
              <w:jc w:val="center"/>
              <w:rPr>
                <w:rFonts w:ascii="Times New Roman" w:hAnsi="Times New Roman"/>
                <w:b/>
                <w:bCs/>
              </w:rPr>
            </w:pPr>
            <w:r w:rsidRPr="00983D74">
              <w:rPr>
                <w:rFonts w:ascii="Times New Roman" w:hAnsi="Times New Roman"/>
                <w:b/>
                <w:bCs/>
              </w:rPr>
              <w:t>Retention Time</w:t>
            </w:r>
          </w:p>
        </w:tc>
      </w:tr>
      <w:tr w:rsidR="00134E0E" w:rsidRPr="00F24E4E">
        <w:trPr>
          <w:trHeight w:val="360"/>
        </w:trPr>
        <w:tc>
          <w:tcPr>
            <w:tcW w:w="0" w:type="auto"/>
            <w:shd w:val="clear" w:color="auto" w:fill="auto"/>
            <w:vAlign w:val="center"/>
          </w:tcPr>
          <w:p w:rsidR="00134E0E" w:rsidRPr="00983D74" w:rsidRDefault="00134E0E">
            <w:pPr>
              <w:ind w:right="283"/>
              <w:jc w:val="center"/>
              <w:rPr>
                <w:rFonts w:ascii="Times New Roman" w:hAnsi="Times New Roman"/>
              </w:rPr>
            </w:pPr>
            <w:r>
              <w:rPr>
                <w:rFonts w:ascii="Times New Roman" w:hAnsi="Times New Roman"/>
              </w:rPr>
              <w:t>Blank</w:t>
            </w:r>
          </w:p>
        </w:tc>
        <w:tc>
          <w:tcPr>
            <w:tcW w:w="0" w:type="auto"/>
            <w:shd w:val="clear" w:color="auto" w:fill="auto"/>
            <w:vAlign w:val="center"/>
          </w:tcPr>
          <w:p w:rsidR="00134E0E" w:rsidRPr="00983D74" w:rsidRDefault="00134E0E">
            <w:pPr>
              <w:jc w:val="center"/>
              <w:rPr>
                <w:rFonts w:ascii="Times New Roman" w:hAnsi="Times New Roman"/>
              </w:rPr>
            </w:pPr>
            <w:r w:rsidRPr="00983D74">
              <w:rPr>
                <w:rFonts w:ascii="Times New Roman" w:hAnsi="Times New Roman"/>
              </w:rPr>
              <w:t>Phthalic acid</w:t>
            </w:r>
          </w:p>
        </w:tc>
        <w:tc>
          <w:tcPr>
            <w:tcW w:w="0" w:type="auto"/>
            <w:shd w:val="clear" w:color="auto" w:fill="auto"/>
            <w:vAlign w:val="center"/>
          </w:tcPr>
          <w:p w:rsidR="00134E0E" w:rsidRPr="00983D74" w:rsidRDefault="00134E0E">
            <w:pPr>
              <w:ind w:right="283"/>
              <w:jc w:val="center"/>
              <w:rPr>
                <w:rFonts w:ascii="Times New Roman" w:hAnsi="Times New Roman"/>
              </w:rPr>
            </w:pPr>
            <w:r>
              <w:rPr>
                <w:rFonts w:ascii="Times New Roman" w:hAnsi="Times New Roman"/>
              </w:rPr>
              <w:t>Not detected</w:t>
            </w:r>
          </w:p>
        </w:tc>
      </w:tr>
      <w:tr w:rsidR="00134E0E" w:rsidRPr="00F24E4E">
        <w:trPr>
          <w:trHeight w:val="360"/>
        </w:trPr>
        <w:tc>
          <w:tcPr>
            <w:tcW w:w="0" w:type="auto"/>
            <w:shd w:val="clear" w:color="auto" w:fill="auto"/>
            <w:vAlign w:val="center"/>
          </w:tcPr>
          <w:p w:rsidR="00134E0E" w:rsidRPr="00983D74" w:rsidRDefault="00134E0E">
            <w:pPr>
              <w:ind w:right="283"/>
              <w:jc w:val="center"/>
              <w:rPr>
                <w:rFonts w:ascii="Times New Roman" w:hAnsi="Times New Roman"/>
              </w:rPr>
            </w:pPr>
            <w:r>
              <w:rPr>
                <w:rFonts w:ascii="Times New Roman" w:hAnsi="Times New Roman"/>
              </w:rPr>
              <w:t>Placebo</w:t>
            </w:r>
          </w:p>
        </w:tc>
        <w:tc>
          <w:tcPr>
            <w:tcW w:w="0" w:type="auto"/>
            <w:shd w:val="clear" w:color="auto" w:fill="auto"/>
            <w:vAlign w:val="center"/>
          </w:tcPr>
          <w:p w:rsidR="00134E0E" w:rsidRPr="00983D74" w:rsidRDefault="00134E0E">
            <w:pPr>
              <w:jc w:val="center"/>
              <w:rPr>
                <w:rFonts w:ascii="Times New Roman" w:hAnsi="Times New Roman"/>
              </w:rPr>
            </w:pPr>
            <w:r w:rsidRPr="00983D74">
              <w:rPr>
                <w:rFonts w:ascii="Times New Roman" w:hAnsi="Times New Roman"/>
              </w:rPr>
              <w:t>Phthalic acid</w:t>
            </w:r>
          </w:p>
        </w:tc>
        <w:tc>
          <w:tcPr>
            <w:tcW w:w="0" w:type="auto"/>
            <w:shd w:val="clear" w:color="auto" w:fill="auto"/>
            <w:vAlign w:val="center"/>
          </w:tcPr>
          <w:p w:rsidR="00134E0E" w:rsidRPr="00983D74" w:rsidRDefault="00134E0E">
            <w:pPr>
              <w:ind w:right="283"/>
              <w:jc w:val="center"/>
              <w:rPr>
                <w:rFonts w:ascii="Times New Roman" w:hAnsi="Times New Roman"/>
              </w:rPr>
            </w:pPr>
            <w:r>
              <w:rPr>
                <w:rFonts w:ascii="Times New Roman" w:hAnsi="Times New Roman"/>
              </w:rPr>
              <w:t>Not detected</w:t>
            </w:r>
          </w:p>
        </w:tc>
      </w:tr>
      <w:tr w:rsidR="00134E0E" w:rsidRPr="00F24E4E">
        <w:trPr>
          <w:trHeight w:val="360"/>
        </w:trPr>
        <w:tc>
          <w:tcPr>
            <w:tcW w:w="0" w:type="auto"/>
            <w:shd w:val="clear" w:color="auto" w:fill="auto"/>
            <w:vAlign w:val="center"/>
          </w:tcPr>
          <w:p w:rsidR="00134E0E" w:rsidRPr="00983D74" w:rsidRDefault="00134E0E">
            <w:pPr>
              <w:ind w:right="283"/>
              <w:jc w:val="center"/>
              <w:rPr>
                <w:rFonts w:ascii="Times New Roman" w:hAnsi="Times New Roman"/>
              </w:rPr>
            </w:pPr>
            <w:r w:rsidRPr="00983D74">
              <w:rPr>
                <w:rFonts w:ascii="Times New Roman" w:hAnsi="Times New Roman"/>
              </w:rPr>
              <w:t>Standard</w:t>
            </w:r>
          </w:p>
        </w:tc>
        <w:tc>
          <w:tcPr>
            <w:tcW w:w="0" w:type="auto"/>
            <w:shd w:val="clear" w:color="auto" w:fill="auto"/>
            <w:vAlign w:val="center"/>
          </w:tcPr>
          <w:p w:rsidR="00134E0E" w:rsidRPr="00983D74" w:rsidRDefault="00134E0E">
            <w:pPr>
              <w:jc w:val="center"/>
              <w:rPr>
                <w:rFonts w:ascii="Times New Roman" w:hAnsi="Times New Roman"/>
              </w:rPr>
            </w:pPr>
            <w:r w:rsidRPr="00983D74">
              <w:rPr>
                <w:rFonts w:ascii="Times New Roman" w:hAnsi="Times New Roman"/>
              </w:rPr>
              <w:t>Phthalic acid</w:t>
            </w:r>
          </w:p>
        </w:tc>
        <w:tc>
          <w:tcPr>
            <w:tcW w:w="0" w:type="auto"/>
            <w:shd w:val="clear" w:color="auto" w:fill="auto"/>
            <w:vAlign w:val="center"/>
          </w:tcPr>
          <w:p w:rsidR="00134E0E" w:rsidRPr="00983D74" w:rsidRDefault="00134E0E">
            <w:pPr>
              <w:ind w:right="283"/>
              <w:jc w:val="center"/>
              <w:rPr>
                <w:rFonts w:ascii="Times New Roman" w:hAnsi="Times New Roman"/>
              </w:rPr>
            </w:pPr>
            <w:r>
              <w:rPr>
                <w:rFonts w:ascii="Times New Roman" w:hAnsi="Times New Roman"/>
              </w:rPr>
              <w:t>5.662</w:t>
            </w:r>
          </w:p>
        </w:tc>
      </w:tr>
      <w:tr w:rsidR="00134E0E" w:rsidRPr="00F24E4E">
        <w:trPr>
          <w:trHeight w:val="360"/>
        </w:trPr>
        <w:tc>
          <w:tcPr>
            <w:tcW w:w="0" w:type="auto"/>
            <w:shd w:val="clear" w:color="auto" w:fill="auto"/>
            <w:vAlign w:val="center"/>
          </w:tcPr>
          <w:p w:rsidR="00134E0E" w:rsidRPr="00983D74" w:rsidRDefault="00134E0E">
            <w:pPr>
              <w:ind w:right="283"/>
              <w:jc w:val="center"/>
              <w:rPr>
                <w:rFonts w:ascii="Times New Roman" w:hAnsi="Times New Roman"/>
              </w:rPr>
            </w:pPr>
            <w:r w:rsidRPr="00983D74">
              <w:rPr>
                <w:rFonts w:ascii="Times New Roman" w:hAnsi="Times New Roman"/>
              </w:rPr>
              <w:t>As such sample</w:t>
            </w:r>
          </w:p>
        </w:tc>
        <w:tc>
          <w:tcPr>
            <w:tcW w:w="0" w:type="auto"/>
            <w:shd w:val="clear" w:color="auto" w:fill="auto"/>
            <w:vAlign w:val="center"/>
          </w:tcPr>
          <w:p w:rsidR="00134E0E" w:rsidRPr="00983D74" w:rsidRDefault="00134E0E">
            <w:pPr>
              <w:jc w:val="center"/>
              <w:rPr>
                <w:rFonts w:ascii="Times New Roman" w:hAnsi="Times New Roman"/>
              </w:rPr>
            </w:pPr>
            <w:r w:rsidRPr="00983D74">
              <w:rPr>
                <w:rFonts w:ascii="Times New Roman" w:hAnsi="Times New Roman"/>
              </w:rPr>
              <w:t>Phthalic acid</w:t>
            </w:r>
          </w:p>
        </w:tc>
        <w:tc>
          <w:tcPr>
            <w:tcW w:w="0" w:type="auto"/>
            <w:shd w:val="clear" w:color="auto" w:fill="auto"/>
            <w:vAlign w:val="center"/>
          </w:tcPr>
          <w:p w:rsidR="00134E0E" w:rsidRPr="00983D74" w:rsidRDefault="00134E0E">
            <w:pPr>
              <w:ind w:right="283"/>
              <w:jc w:val="center"/>
              <w:rPr>
                <w:rFonts w:ascii="Times New Roman" w:hAnsi="Times New Roman"/>
              </w:rPr>
            </w:pPr>
            <w:r>
              <w:rPr>
                <w:rFonts w:ascii="Times New Roman" w:hAnsi="Times New Roman"/>
              </w:rPr>
              <w:t>5.676</w:t>
            </w:r>
          </w:p>
        </w:tc>
      </w:tr>
    </w:tbl>
    <w:p w:rsidR="00134E0E" w:rsidRPr="00F24E4E" w:rsidRDefault="00134E0E" w:rsidP="00134E0E">
      <w:pPr>
        <w:spacing w:line="360" w:lineRule="auto"/>
        <w:ind w:left="284" w:right="283"/>
        <w:jc w:val="both"/>
        <w:rPr>
          <w:rFonts w:ascii="Times New Roman" w:hAnsi="Times New Roman"/>
          <w:u w:val="single"/>
        </w:rPr>
      </w:pPr>
      <w:r w:rsidRPr="00F24E4E">
        <w:rPr>
          <w:rFonts w:ascii="Times New Roman" w:hAnsi="Times New Roman"/>
          <w:u w:val="single"/>
        </w:rPr>
        <w:t>Conclusion</w:t>
      </w:r>
    </w:p>
    <w:p w:rsidR="00134E0E" w:rsidRPr="00F24E4E" w:rsidRDefault="00134E0E" w:rsidP="00134E0E">
      <w:pPr>
        <w:spacing w:line="360" w:lineRule="auto"/>
        <w:ind w:left="284" w:right="283"/>
        <w:jc w:val="both"/>
        <w:rPr>
          <w:rFonts w:ascii="Times New Roman" w:hAnsi="Times New Roman"/>
        </w:rPr>
      </w:pPr>
      <w:r w:rsidRPr="00F24E4E">
        <w:rPr>
          <w:rFonts w:ascii="Times New Roman" w:hAnsi="Times New Roman"/>
        </w:rPr>
        <w:t>The method meets the requirements of blank</w:t>
      </w:r>
      <w:r>
        <w:rPr>
          <w:rFonts w:ascii="Times New Roman" w:hAnsi="Times New Roman"/>
        </w:rPr>
        <w:t xml:space="preserve"> &amp; placebo (API )</w:t>
      </w:r>
      <w:r w:rsidRPr="00F24E4E">
        <w:rPr>
          <w:rFonts w:ascii="Times New Roman" w:hAnsi="Times New Roman"/>
        </w:rPr>
        <w:t xml:space="preserve"> interference.</w:t>
      </w:r>
    </w:p>
    <w:p w:rsidR="00134E0E" w:rsidRPr="00F24E4E" w:rsidRDefault="00134E0E" w:rsidP="0089667C">
      <w:pPr>
        <w:pStyle w:val="Heading1"/>
        <w:numPr>
          <w:ilvl w:val="1"/>
          <w:numId w:val="3"/>
        </w:numPr>
        <w:tabs>
          <w:tab w:val="num" w:pos="360"/>
          <w:tab w:val="num" w:pos="1440"/>
        </w:tabs>
        <w:spacing w:line="360" w:lineRule="auto"/>
        <w:ind w:left="284" w:right="283" w:hanging="464"/>
        <w:jc w:val="both"/>
        <w:rPr>
          <w:rFonts w:ascii="Times New Roman" w:hAnsi="Times New Roman"/>
          <w:sz w:val="24"/>
          <w:szCs w:val="24"/>
          <w:lang w:eastAsia="x-none"/>
        </w:rPr>
      </w:pPr>
      <w:r w:rsidRPr="00F24E4E">
        <w:rPr>
          <w:rFonts w:ascii="Times New Roman" w:hAnsi="Times New Roman"/>
          <w:b/>
          <w:bCs/>
          <w:color w:val="auto"/>
          <w:sz w:val="24"/>
          <w:szCs w:val="24"/>
        </w:rPr>
        <w:t>Method Precision</w:t>
      </w:r>
    </w:p>
    <w:p w:rsidR="009751B2" w:rsidRPr="002E1042" w:rsidRDefault="009751B2" w:rsidP="009751B2">
      <w:pPr>
        <w:pStyle w:val="ListParagraph"/>
        <w:suppressAutoHyphens/>
        <w:spacing w:line="360" w:lineRule="auto"/>
        <w:ind w:left="270" w:right="283"/>
        <w:jc w:val="both"/>
        <w:rPr>
          <w:rFonts w:ascii="Times New Roman" w:hAnsi="Times New Roman"/>
          <w:bCs/>
          <w:color w:val="000000"/>
        </w:rPr>
      </w:pPr>
      <w:r w:rsidRPr="002E1042">
        <w:rPr>
          <w:rFonts w:ascii="Times New Roman" w:hAnsi="Times New Roman"/>
          <w:bCs/>
          <w:color w:val="000000"/>
        </w:rPr>
        <w:t xml:space="preserve">Experimental: </w:t>
      </w:r>
      <w:r w:rsidRPr="002E1042">
        <w:rPr>
          <w:rFonts w:ascii="Times New Roman" w:hAnsi="Times New Roman"/>
          <w:bCs/>
        </w:rPr>
        <w:t>EM-221 1 mg, 2 mg, 4 mg &amp; 7 mg capsules</w:t>
      </w:r>
      <w:r w:rsidRPr="002E1042">
        <w:rPr>
          <w:rFonts w:ascii="Times New Roman" w:hAnsi="Times New Roman"/>
          <w:bCs/>
          <w:color w:val="000000"/>
        </w:rPr>
        <w:t xml:space="preserve"> </w:t>
      </w:r>
    </w:p>
    <w:p w:rsidR="00134E0E" w:rsidRPr="009751B2" w:rsidRDefault="00134E0E" w:rsidP="00134E0E">
      <w:pPr>
        <w:pStyle w:val="ListParagraph"/>
        <w:suppressAutoHyphens/>
        <w:spacing w:line="360" w:lineRule="auto"/>
        <w:ind w:left="270" w:right="283"/>
        <w:jc w:val="both"/>
        <w:rPr>
          <w:rFonts w:ascii="Times New Roman" w:hAnsi="Times New Roman"/>
        </w:rPr>
      </w:pPr>
      <w:r w:rsidRPr="00F24E4E">
        <w:rPr>
          <w:rFonts w:ascii="Times New Roman" w:hAnsi="Times New Roman"/>
        </w:rPr>
        <w:t xml:space="preserve">Experiment No. / AR No: </w:t>
      </w:r>
      <w:r w:rsidRPr="00014342">
        <w:rPr>
          <w:rFonts w:ascii="Times New Roman" w:hAnsi="Times New Roman"/>
        </w:rPr>
        <w:t>EM-221 Capsules</w:t>
      </w:r>
      <w:r w:rsidRPr="009751B2">
        <w:rPr>
          <w:rFonts w:ascii="Times New Roman" w:hAnsi="Times New Roman"/>
        </w:rPr>
        <w:t>_EM2-AMD-NB1-219129, 219819 &amp; 219825.</w:t>
      </w:r>
    </w:p>
    <w:p w:rsidR="00134E0E" w:rsidRPr="009751B2" w:rsidRDefault="00134E0E" w:rsidP="00134E0E">
      <w:pPr>
        <w:suppressAutoHyphens/>
        <w:spacing w:line="360" w:lineRule="auto"/>
        <w:ind w:left="284" w:right="283"/>
        <w:jc w:val="both"/>
        <w:rPr>
          <w:rFonts w:ascii="Times New Roman" w:hAnsi="Times New Roman"/>
          <w:u w:val="single"/>
        </w:rPr>
      </w:pPr>
      <w:r w:rsidRPr="009751B2">
        <w:rPr>
          <w:rFonts w:ascii="Times New Roman" w:hAnsi="Times New Roman"/>
          <w:u w:val="single"/>
        </w:rPr>
        <w:t>Experimental</w:t>
      </w:r>
    </w:p>
    <w:p w:rsidR="009751B2" w:rsidRPr="009751B2" w:rsidRDefault="00134E0E" w:rsidP="00134E0E">
      <w:pPr>
        <w:spacing w:line="360" w:lineRule="auto"/>
        <w:ind w:left="284"/>
        <w:jc w:val="both"/>
        <w:rPr>
          <w:rFonts w:ascii="Times New Roman" w:hAnsi="Times New Roman"/>
        </w:rPr>
      </w:pPr>
      <w:r w:rsidRPr="009751B2">
        <w:rPr>
          <w:rFonts w:ascii="Times New Roman" w:hAnsi="Times New Roman"/>
        </w:rPr>
        <w:t>Prepared  six sample solutions as per the test method and analyzed. Method  precision was carried by spiking phthalic acid solution (1%) on the control sample. % RSD was calculated for phthalic acid content from  six preparations.</w:t>
      </w:r>
    </w:p>
    <w:p w:rsidR="009751B2" w:rsidRPr="009751B2" w:rsidRDefault="009751B2" w:rsidP="009751B2">
      <w:pPr>
        <w:pStyle w:val="ListParagraph"/>
        <w:suppressAutoHyphens/>
        <w:spacing w:line="360" w:lineRule="auto"/>
        <w:ind w:left="270" w:right="283"/>
        <w:jc w:val="both"/>
        <w:rPr>
          <w:rFonts w:ascii="Times New Roman" w:hAnsi="Times New Roman"/>
          <w:bCs/>
          <w:color w:val="000000"/>
        </w:rPr>
      </w:pPr>
      <w:r w:rsidRPr="009751B2">
        <w:rPr>
          <w:rFonts w:ascii="Times New Roman" w:hAnsi="Times New Roman"/>
          <w:bCs/>
          <w:color w:val="000000"/>
        </w:rPr>
        <w:t xml:space="preserve">Experimental: </w:t>
      </w:r>
      <w:r w:rsidRPr="009751B2">
        <w:rPr>
          <w:rFonts w:ascii="Times New Roman" w:hAnsi="Times New Roman"/>
          <w:bCs/>
        </w:rPr>
        <w:t>EM-221 2.5 mg &amp; 5 mg capsules</w:t>
      </w:r>
      <w:r w:rsidRPr="009751B2">
        <w:rPr>
          <w:rFonts w:ascii="Times New Roman" w:hAnsi="Times New Roman"/>
          <w:bCs/>
          <w:color w:val="000000"/>
        </w:rPr>
        <w:t xml:space="preserve"> </w:t>
      </w:r>
    </w:p>
    <w:p w:rsidR="009751B2" w:rsidRPr="00F24E4E" w:rsidRDefault="009751B2" w:rsidP="009751B2">
      <w:pPr>
        <w:pStyle w:val="ListParagraph"/>
        <w:suppressAutoHyphens/>
        <w:spacing w:line="360" w:lineRule="auto"/>
        <w:ind w:left="270" w:right="283"/>
        <w:jc w:val="both"/>
        <w:rPr>
          <w:rFonts w:ascii="Times New Roman" w:hAnsi="Times New Roman"/>
        </w:rPr>
      </w:pPr>
      <w:r w:rsidRPr="009751B2">
        <w:rPr>
          <w:rFonts w:ascii="Times New Roman" w:hAnsi="Times New Roman"/>
        </w:rPr>
        <w:t xml:space="preserve">Experiment No. / AR No: </w:t>
      </w:r>
      <w:r w:rsidR="002D79B2" w:rsidRPr="002D79B2">
        <w:rPr>
          <w:rFonts w:ascii="Times New Roman" w:hAnsi="Times New Roman"/>
        </w:rPr>
        <w:t>EM-221 Capsules 2.5mg and 5mg</w:t>
      </w:r>
      <w:r w:rsidR="002D79B2">
        <w:rPr>
          <w:rFonts w:ascii="Times New Roman" w:hAnsi="Times New Roman"/>
        </w:rPr>
        <w:t xml:space="preserve"> </w:t>
      </w:r>
      <w:r w:rsidRPr="009751B2">
        <w:rPr>
          <w:rFonts w:ascii="Times New Roman" w:hAnsi="Times New Roman"/>
        </w:rPr>
        <w:t>-</w:t>
      </w:r>
      <w:r w:rsidR="002D79B2">
        <w:rPr>
          <w:rFonts w:ascii="Times New Roman" w:hAnsi="Times New Roman"/>
        </w:rPr>
        <w:t xml:space="preserve"> </w:t>
      </w:r>
      <w:r w:rsidRPr="009751B2">
        <w:rPr>
          <w:rFonts w:ascii="Times New Roman" w:hAnsi="Times New Roman"/>
        </w:rPr>
        <w:t>219819 &amp; 219825.</w:t>
      </w:r>
    </w:p>
    <w:p w:rsidR="00134E0E" w:rsidRPr="0007795F" w:rsidRDefault="00134E0E" w:rsidP="009F4693">
      <w:pPr>
        <w:spacing w:line="360" w:lineRule="auto"/>
        <w:ind w:left="284" w:right="205"/>
        <w:jc w:val="both"/>
        <w:rPr>
          <w:rFonts w:ascii="Times New Roman" w:hAnsi="Times New Roman"/>
        </w:rPr>
      </w:pPr>
      <w:r w:rsidRPr="009751B2">
        <w:rPr>
          <w:rFonts w:ascii="Times New Roman" w:hAnsi="Times New Roman"/>
        </w:rPr>
        <w:lastRenderedPageBreak/>
        <w:t>Method precision for the 2.5 mg and 5 mg strengths was performed using three replicate samples, without spiking phthalic acid, as the product itself contains approximately 0.5% phthalic acid. However, in earlier development method precision was established with 1% phthalic acid spiking for the 1 mg, 2 mg, 4 mg and 7 mg strengths and validation studies performed on 1 mg &amp; 7 mg strengths.</w:t>
      </w:r>
    </w:p>
    <w:p w:rsidR="00134E0E" w:rsidRPr="00F24E4E" w:rsidRDefault="00134E0E" w:rsidP="00134E0E">
      <w:pPr>
        <w:suppressAutoHyphens/>
        <w:spacing w:line="360" w:lineRule="auto"/>
        <w:ind w:left="284" w:right="283"/>
        <w:jc w:val="both"/>
        <w:rPr>
          <w:rFonts w:ascii="Times New Roman" w:hAnsi="Times New Roman"/>
        </w:rPr>
      </w:pPr>
      <w:r w:rsidRPr="00F24E4E">
        <w:rPr>
          <w:rFonts w:ascii="Times New Roman" w:hAnsi="Times New Roman"/>
          <w:u w:val="single"/>
        </w:rPr>
        <w:t>Acceptance Criteria</w:t>
      </w:r>
    </w:p>
    <w:p w:rsidR="00134E0E" w:rsidRPr="00F24E4E" w:rsidRDefault="00134E0E" w:rsidP="00134E0E">
      <w:pPr>
        <w:spacing w:line="360" w:lineRule="auto"/>
        <w:ind w:left="270" w:right="283"/>
        <w:jc w:val="both"/>
        <w:rPr>
          <w:rFonts w:ascii="Times New Roman" w:hAnsi="Times New Roman"/>
        </w:rPr>
      </w:pPr>
      <w:r w:rsidRPr="000B2609">
        <w:rPr>
          <w:rFonts w:ascii="Times New Roman" w:hAnsi="Times New Roman"/>
        </w:rPr>
        <w:t xml:space="preserve">The relative standard deviation of </w:t>
      </w:r>
      <w:r>
        <w:rPr>
          <w:rFonts w:ascii="Times New Roman" w:hAnsi="Times New Roman"/>
        </w:rPr>
        <w:t xml:space="preserve"> six </w:t>
      </w:r>
      <w:r w:rsidRPr="000B2609">
        <w:rPr>
          <w:rFonts w:ascii="Times New Roman" w:hAnsi="Times New Roman"/>
        </w:rPr>
        <w:t xml:space="preserve">replicate content results should be </w:t>
      </w:r>
      <w:r>
        <w:rPr>
          <w:rFonts w:ascii="Times New Roman" w:hAnsi="Times New Roman"/>
        </w:rPr>
        <w:t>NMT</w:t>
      </w:r>
      <w:r w:rsidRPr="000B2609">
        <w:rPr>
          <w:rFonts w:ascii="Times New Roman" w:hAnsi="Times New Roman"/>
        </w:rPr>
        <w:t xml:space="preserve"> 5.0%</w:t>
      </w:r>
    </w:p>
    <w:p w:rsidR="00134E0E" w:rsidRPr="00F24E4E" w:rsidRDefault="00134E0E" w:rsidP="00134E0E">
      <w:pPr>
        <w:suppressAutoHyphens/>
        <w:spacing w:line="360" w:lineRule="auto"/>
        <w:ind w:left="284" w:right="283"/>
        <w:jc w:val="both"/>
        <w:rPr>
          <w:rFonts w:ascii="Times New Roman" w:hAnsi="Times New Roman"/>
          <w:b/>
        </w:rPr>
      </w:pPr>
      <w:r w:rsidRPr="00F24E4E">
        <w:rPr>
          <w:rFonts w:ascii="Times New Roman" w:hAnsi="Times New Roman"/>
          <w:u w:val="single"/>
        </w:rPr>
        <w:t>Results</w:t>
      </w:r>
    </w:p>
    <w:p w:rsidR="00134E0E" w:rsidRDefault="00134E0E" w:rsidP="00134E0E">
      <w:pPr>
        <w:spacing w:line="360" w:lineRule="auto"/>
        <w:ind w:left="284"/>
        <w:jc w:val="both"/>
        <w:rPr>
          <w:rFonts w:ascii="Times New Roman" w:hAnsi="Times New Roman"/>
        </w:rPr>
      </w:pPr>
      <w:r w:rsidRPr="009751B2">
        <w:rPr>
          <w:rFonts w:ascii="Times New Roman" w:hAnsi="Times New Roman"/>
          <w:bCs/>
        </w:rPr>
        <w:t>The results were found to be within the acceptance criteria and summarized in Table 5 to 10</w:t>
      </w:r>
      <w:r w:rsidRPr="009751B2">
        <w:rPr>
          <w:rFonts w:ascii="Times New Roman" w:hAnsi="Times New Roman"/>
        </w:rPr>
        <w:t>.</w:t>
      </w:r>
    </w:p>
    <w:p w:rsidR="00134E0E" w:rsidRDefault="00134E0E" w:rsidP="00134E0E">
      <w:pPr>
        <w:spacing w:line="360" w:lineRule="auto"/>
        <w:ind w:right="283"/>
        <w:jc w:val="center"/>
        <w:rPr>
          <w:rFonts w:ascii="Times New Roman" w:hAnsi="Times New Roman"/>
          <w:b/>
        </w:rPr>
      </w:pPr>
      <w:r w:rsidRPr="00F24E4E">
        <w:rPr>
          <w:rFonts w:ascii="Times New Roman" w:hAnsi="Times New Roman"/>
          <w:b/>
        </w:rPr>
        <w:t xml:space="preserve">Table </w:t>
      </w:r>
      <w:r>
        <w:rPr>
          <w:rFonts w:ascii="Times New Roman" w:hAnsi="Times New Roman"/>
          <w:b/>
        </w:rPr>
        <w:t>5</w:t>
      </w:r>
      <w:r w:rsidRPr="00F24E4E">
        <w:rPr>
          <w:rFonts w:ascii="Times New Roman" w:hAnsi="Times New Roman"/>
          <w:b/>
        </w:rPr>
        <w:t xml:space="preserve">: Results of Method Precision </w:t>
      </w:r>
      <w:r>
        <w:rPr>
          <w:rFonts w:ascii="Times New Roman" w:hAnsi="Times New Roman"/>
          <w:b/>
        </w:rPr>
        <w:t>for 1mg strength</w:t>
      </w:r>
    </w:p>
    <w:tbl>
      <w:tblPr>
        <w:tblW w:w="7264" w:type="dxa"/>
        <w:tblInd w:w="11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7"/>
        <w:gridCol w:w="2430"/>
        <w:gridCol w:w="3127"/>
      </w:tblGrid>
      <w:tr w:rsidR="00134E0E" w:rsidRPr="00F24E4E">
        <w:trPr>
          <w:trHeight w:val="269"/>
        </w:trPr>
        <w:tc>
          <w:tcPr>
            <w:tcW w:w="1707" w:type="dxa"/>
            <w:shd w:val="clear" w:color="auto" w:fill="auto"/>
            <w:vAlign w:val="center"/>
          </w:tcPr>
          <w:p w:rsidR="00134E0E" w:rsidRPr="004B16B0" w:rsidRDefault="00134E0E" w:rsidP="009F4693">
            <w:pPr>
              <w:spacing w:line="312" w:lineRule="auto"/>
              <w:ind w:right="-115"/>
              <w:jc w:val="center"/>
              <w:rPr>
                <w:rFonts w:ascii="Times New Roman" w:hAnsi="Times New Roman"/>
                <w:b/>
                <w:bCs/>
              </w:rPr>
            </w:pPr>
            <w:r w:rsidRPr="004B16B0">
              <w:rPr>
                <w:rFonts w:ascii="Times New Roman" w:hAnsi="Times New Roman"/>
                <w:b/>
                <w:bCs/>
              </w:rPr>
              <w:t>Sample No.</w:t>
            </w:r>
          </w:p>
        </w:tc>
        <w:tc>
          <w:tcPr>
            <w:tcW w:w="2430" w:type="dxa"/>
            <w:shd w:val="clear" w:color="auto" w:fill="auto"/>
            <w:vAlign w:val="center"/>
          </w:tcPr>
          <w:p w:rsidR="00134E0E" w:rsidRPr="004B16B0" w:rsidRDefault="00134E0E" w:rsidP="009F4693">
            <w:pPr>
              <w:spacing w:line="312" w:lineRule="auto"/>
              <w:ind w:right="-115"/>
              <w:jc w:val="center"/>
              <w:rPr>
                <w:rFonts w:ascii="Times New Roman" w:hAnsi="Times New Roman"/>
                <w:b/>
                <w:bCs/>
              </w:rPr>
            </w:pPr>
            <w:r w:rsidRPr="004B16B0">
              <w:rPr>
                <w:rFonts w:ascii="Times New Roman" w:hAnsi="Times New Roman"/>
                <w:b/>
                <w:bCs/>
              </w:rPr>
              <w:t>Retention Time</w:t>
            </w:r>
          </w:p>
        </w:tc>
        <w:tc>
          <w:tcPr>
            <w:tcW w:w="3127" w:type="dxa"/>
            <w:shd w:val="clear" w:color="auto" w:fill="auto"/>
            <w:vAlign w:val="center"/>
          </w:tcPr>
          <w:p w:rsidR="00134E0E" w:rsidRPr="004B16B0" w:rsidRDefault="00134E0E" w:rsidP="009F4693">
            <w:pPr>
              <w:spacing w:line="312" w:lineRule="auto"/>
              <w:ind w:right="-115"/>
              <w:jc w:val="center"/>
              <w:rPr>
                <w:rFonts w:ascii="Times New Roman" w:hAnsi="Times New Roman"/>
                <w:b/>
                <w:bCs/>
              </w:rPr>
            </w:pPr>
            <w:r w:rsidRPr="004B16B0">
              <w:rPr>
                <w:rFonts w:ascii="Times New Roman" w:hAnsi="Times New Roman"/>
                <w:b/>
                <w:bCs/>
              </w:rPr>
              <w:t xml:space="preserve">% </w:t>
            </w:r>
            <w:r>
              <w:rPr>
                <w:rFonts w:ascii="Times New Roman" w:hAnsi="Times New Roman"/>
                <w:b/>
                <w:bCs/>
              </w:rPr>
              <w:t xml:space="preserve">Content of </w:t>
            </w:r>
            <w:r w:rsidRPr="004B16B0">
              <w:rPr>
                <w:rFonts w:ascii="Times New Roman" w:hAnsi="Times New Roman"/>
                <w:b/>
                <w:bCs/>
              </w:rPr>
              <w:t>Phthalic acid</w:t>
            </w:r>
          </w:p>
        </w:tc>
      </w:tr>
      <w:tr w:rsidR="00134E0E" w:rsidRPr="00F24E4E">
        <w:tc>
          <w:tcPr>
            <w:tcW w:w="1707" w:type="dxa"/>
            <w:shd w:val="clear" w:color="auto" w:fill="auto"/>
            <w:vAlign w:val="center"/>
          </w:tcPr>
          <w:p w:rsidR="00134E0E" w:rsidRPr="00F24E4E" w:rsidRDefault="00134E0E" w:rsidP="009F4693">
            <w:pPr>
              <w:spacing w:line="312" w:lineRule="auto"/>
              <w:ind w:right="-115"/>
              <w:jc w:val="center"/>
              <w:rPr>
                <w:rFonts w:ascii="Times New Roman" w:hAnsi="Times New Roman"/>
              </w:rPr>
            </w:pPr>
            <w:r w:rsidRPr="00F24E4E">
              <w:rPr>
                <w:rFonts w:ascii="Times New Roman" w:hAnsi="Times New Roman"/>
              </w:rPr>
              <w:t>1</w:t>
            </w:r>
          </w:p>
        </w:tc>
        <w:tc>
          <w:tcPr>
            <w:tcW w:w="2430" w:type="dxa"/>
            <w:shd w:val="clear" w:color="auto" w:fill="auto"/>
            <w:vAlign w:val="center"/>
          </w:tcPr>
          <w:p w:rsidR="00134E0E" w:rsidRPr="00706AAD" w:rsidRDefault="00134E0E" w:rsidP="009F4693">
            <w:pPr>
              <w:spacing w:line="312" w:lineRule="auto"/>
              <w:ind w:right="-115"/>
              <w:jc w:val="center"/>
              <w:rPr>
                <w:rFonts w:ascii="Times New Roman" w:hAnsi="Times New Roman"/>
              </w:rPr>
            </w:pPr>
            <w:r w:rsidRPr="00706AAD">
              <w:rPr>
                <w:rFonts w:ascii="Times New Roman" w:hAnsi="Times New Roman"/>
              </w:rPr>
              <w:t>5.666</w:t>
            </w:r>
          </w:p>
        </w:tc>
        <w:tc>
          <w:tcPr>
            <w:tcW w:w="3127" w:type="dxa"/>
            <w:shd w:val="clear" w:color="auto" w:fill="auto"/>
            <w:vAlign w:val="center"/>
          </w:tcPr>
          <w:p w:rsidR="00134E0E" w:rsidRPr="00706AAD" w:rsidRDefault="00134E0E" w:rsidP="009F4693">
            <w:pPr>
              <w:spacing w:line="312" w:lineRule="auto"/>
              <w:ind w:right="-115"/>
              <w:jc w:val="center"/>
              <w:rPr>
                <w:rFonts w:ascii="Times New Roman" w:hAnsi="Times New Roman"/>
              </w:rPr>
            </w:pPr>
            <w:r w:rsidRPr="00706AAD">
              <w:rPr>
                <w:rFonts w:ascii="Times New Roman" w:hAnsi="Times New Roman"/>
              </w:rPr>
              <w:t>1.6544822</w:t>
            </w:r>
          </w:p>
        </w:tc>
      </w:tr>
      <w:tr w:rsidR="00134E0E" w:rsidRPr="00F24E4E">
        <w:tc>
          <w:tcPr>
            <w:tcW w:w="1707" w:type="dxa"/>
            <w:shd w:val="clear" w:color="auto" w:fill="auto"/>
            <w:vAlign w:val="center"/>
          </w:tcPr>
          <w:p w:rsidR="00134E0E" w:rsidRPr="00F24E4E" w:rsidRDefault="00134E0E" w:rsidP="009F4693">
            <w:pPr>
              <w:spacing w:line="312" w:lineRule="auto"/>
              <w:ind w:right="-115"/>
              <w:jc w:val="center"/>
              <w:rPr>
                <w:rFonts w:ascii="Times New Roman" w:hAnsi="Times New Roman"/>
              </w:rPr>
            </w:pPr>
            <w:r w:rsidRPr="00F24E4E">
              <w:rPr>
                <w:rFonts w:ascii="Times New Roman" w:hAnsi="Times New Roman"/>
              </w:rPr>
              <w:t>2</w:t>
            </w:r>
          </w:p>
        </w:tc>
        <w:tc>
          <w:tcPr>
            <w:tcW w:w="2430" w:type="dxa"/>
            <w:shd w:val="clear" w:color="auto" w:fill="auto"/>
            <w:vAlign w:val="center"/>
          </w:tcPr>
          <w:p w:rsidR="00134E0E" w:rsidRPr="00706AAD" w:rsidRDefault="00134E0E" w:rsidP="009F4693">
            <w:pPr>
              <w:spacing w:line="312" w:lineRule="auto"/>
              <w:ind w:right="-115"/>
              <w:jc w:val="center"/>
              <w:rPr>
                <w:rFonts w:ascii="Times New Roman" w:hAnsi="Times New Roman"/>
              </w:rPr>
            </w:pPr>
            <w:r w:rsidRPr="00706AAD">
              <w:rPr>
                <w:rFonts w:ascii="Times New Roman" w:hAnsi="Times New Roman"/>
              </w:rPr>
              <w:t>5.680</w:t>
            </w:r>
          </w:p>
        </w:tc>
        <w:tc>
          <w:tcPr>
            <w:tcW w:w="3127" w:type="dxa"/>
            <w:shd w:val="clear" w:color="auto" w:fill="auto"/>
            <w:vAlign w:val="center"/>
          </w:tcPr>
          <w:p w:rsidR="00134E0E" w:rsidRPr="00706AAD" w:rsidRDefault="00134E0E" w:rsidP="009F4693">
            <w:pPr>
              <w:spacing w:line="312" w:lineRule="auto"/>
              <w:ind w:right="-115"/>
              <w:jc w:val="center"/>
              <w:rPr>
                <w:rFonts w:ascii="Times New Roman" w:hAnsi="Times New Roman"/>
              </w:rPr>
            </w:pPr>
            <w:r w:rsidRPr="00706AAD">
              <w:rPr>
                <w:rFonts w:ascii="Times New Roman" w:hAnsi="Times New Roman"/>
              </w:rPr>
              <w:t>1.6376908</w:t>
            </w:r>
          </w:p>
        </w:tc>
      </w:tr>
      <w:tr w:rsidR="00134E0E" w:rsidRPr="00F24E4E">
        <w:tc>
          <w:tcPr>
            <w:tcW w:w="1707" w:type="dxa"/>
            <w:shd w:val="clear" w:color="auto" w:fill="auto"/>
            <w:vAlign w:val="center"/>
          </w:tcPr>
          <w:p w:rsidR="00134E0E" w:rsidRPr="00F24E4E" w:rsidRDefault="00134E0E" w:rsidP="009F4693">
            <w:pPr>
              <w:spacing w:line="312" w:lineRule="auto"/>
              <w:ind w:right="-115"/>
              <w:jc w:val="center"/>
              <w:rPr>
                <w:rFonts w:ascii="Times New Roman" w:hAnsi="Times New Roman"/>
              </w:rPr>
            </w:pPr>
            <w:r w:rsidRPr="00F24E4E">
              <w:rPr>
                <w:rFonts w:ascii="Times New Roman" w:hAnsi="Times New Roman"/>
              </w:rPr>
              <w:t>3</w:t>
            </w:r>
          </w:p>
        </w:tc>
        <w:tc>
          <w:tcPr>
            <w:tcW w:w="2430" w:type="dxa"/>
            <w:shd w:val="clear" w:color="auto" w:fill="auto"/>
            <w:vAlign w:val="center"/>
          </w:tcPr>
          <w:p w:rsidR="00134E0E" w:rsidRPr="00706AAD" w:rsidRDefault="00134E0E" w:rsidP="009F4693">
            <w:pPr>
              <w:spacing w:line="312" w:lineRule="auto"/>
              <w:ind w:right="-115"/>
              <w:jc w:val="center"/>
              <w:rPr>
                <w:rFonts w:ascii="Times New Roman" w:hAnsi="Times New Roman"/>
              </w:rPr>
            </w:pPr>
            <w:r w:rsidRPr="00706AAD">
              <w:rPr>
                <w:rFonts w:ascii="Times New Roman" w:hAnsi="Times New Roman"/>
              </w:rPr>
              <w:t>5.671</w:t>
            </w:r>
          </w:p>
        </w:tc>
        <w:tc>
          <w:tcPr>
            <w:tcW w:w="3127" w:type="dxa"/>
            <w:shd w:val="clear" w:color="auto" w:fill="auto"/>
            <w:vAlign w:val="center"/>
          </w:tcPr>
          <w:p w:rsidR="00134E0E" w:rsidRPr="00706AAD" w:rsidRDefault="00134E0E" w:rsidP="009F4693">
            <w:pPr>
              <w:spacing w:line="312" w:lineRule="auto"/>
              <w:ind w:right="-115"/>
              <w:jc w:val="center"/>
              <w:rPr>
                <w:rFonts w:ascii="Times New Roman" w:hAnsi="Times New Roman"/>
              </w:rPr>
            </w:pPr>
            <w:r w:rsidRPr="00706AAD">
              <w:rPr>
                <w:rFonts w:ascii="Times New Roman" w:hAnsi="Times New Roman"/>
              </w:rPr>
              <w:t>1.6647855</w:t>
            </w:r>
          </w:p>
        </w:tc>
      </w:tr>
      <w:tr w:rsidR="00134E0E" w:rsidRPr="00F24E4E">
        <w:tc>
          <w:tcPr>
            <w:tcW w:w="1707" w:type="dxa"/>
            <w:shd w:val="clear" w:color="auto" w:fill="auto"/>
            <w:vAlign w:val="center"/>
          </w:tcPr>
          <w:p w:rsidR="00134E0E" w:rsidRPr="00F24E4E" w:rsidRDefault="00134E0E" w:rsidP="009F4693">
            <w:pPr>
              <w:spacing w:line="312" w:lineRule="auto"/>
              <w:ind w:right="-115"/>
              <w:jc w:val="center"/>
              <w:rPr>
                <w:rFonts w:ascii="Times New Roman" w:hAnsi="Times New Roman"/>
              </w:rPr>
            </w:pPr>
            <w:r>
              <w:rPr>
                <w:rFonts w:ascii="Times New Roman" w:hAnsi="Times New Roman"/>
              </w:rPr>
              <w:t>4</w:t>
            </w:r>
          </w:p>
        </w:tc>
        <w:tc>
          <w:tcPr>
            <w:tcW w:w="2430" w:type="dxa"/>
            <w:shd w:val="clear" w:color="auto" w:fill="auto"/>
            <w:vAlign w:val="center"/>
          </w:tcPr>
          <w:p w:rsidR="00134E0E" w:rsidRPr="00706AAD" w:rsidRDefault="00134E0E" w:rsidP="009F4693">
            <w:pPr>
              <w:spacing w:line="312" w:lineRule="auto"/>
              <w:ind w:right="-115"/>
              <w:jc w:val="center"/>
              <w:rPr>
                <w:rFonts w:ascii="Times New Roman" w:hAnsi="Times New Roman"/>
              </w:rPr>
            </w:pPr>
            <w:r w:rsidRPr="00706AAD">
              <w:rPr>
                <w:rFonts w:ascii="Times New Roman" w:hAnsi="Times New Roman"/>
              </w:rPr>
              <w:t>5.680</w:t>
            </w:r>
          </w:p>
        </w:tc>
        <w:tc>
          <w:tcPr>
            <w:tcW w:w="3127" w:type="dxa"/>
            <w:shd w:val="clear" w:color="auto" w:fill="auto"/>
            <w:vAlign w:val="center"/>
          </w:tcPr>
          <w:p w:rsidR="00134E0E" w:rsidRPr="00706AAD" w:rsidRDefault="00134E0E" w:rsidP="009F4693">
            <w:pPr>
              <w:spacing w:line="312" w:lineRule="auto"/>
              <w:ind w:right="-115"/>
              <w:jc w:val="center"/>
              <w:rPr>
                <w:rFonts w:ascii="Times New Roman" w:hAnsi="Times New Roman"/>
              </w:rPr>
            </w:pPr>
            <w:r w:rsidRPr="00706AAD">
              <w:rPr>
                <w:rFonts w:ascii="Times New Roman" w:hAnsi="Times New Roman"/>
              </w:rPr>
              <w:t>1.6558513</w:t>
            </w:r>
          </w:p>
        </w:tc>
      </w:tr>
      <w:tr w:rsidR="00134E0E" w:rsidRPr="00F24E4E">
        <w:tc>
          <w:tcPr>
            <w:tcW w:w="1707" w:type="dxa"/>
            <w:shd w:val="clear" w:color="auto" w:fill="auto"/>
            <w:vAlign w:val="center"/>
          </w:tcPr>
          <w:p w:rsidR="00134E0E" w:rsidRPr="00F24E4E" w:rsidRDefault="00134E0E" w:rsidP="009F4693">
            <w:pPr>
              <w:spacing w:line="312" w:lineRule="auto"/>
              <w:ind w:right="-115"/>
              <w:jc w:val="center"/>
              <w:rPr>
                <w:rFonts w:ascii="Times New Roman" w:hAnsi="Times New Roman"/>
              </w:rPr>
            </w:pPr>
            <w:r>
              <w:rPr>
                <w:rFonts w:ascii="Times New Roman" w:hAnsi="Times New Roman"/>
              </w:rPr>
              <w:t>5</w:t>
            </w:r>
          </w:p>
        </w:tc>
        <w:tc>
          <w:tcPr>
            <w:tcW w:w="2430" w:type="dxa"/>
            <w:shd w:val="clear" w:color="auto" w:fill="auto"/>
            <w:vAlign w:val="center"/>
          </w:tcPr>
          <w:p w:rsidR="00134E0E" w:rsidRPr="00706AAD" w:rsidRDefault="00134E0E" w:rsidP="009F4693">
            <w:pPr>
              <w:spacing w:line="312" w:lineRule="auto"/>
              <w:ind w:right="-115"/>
              <w:jc w:val="center"/>
              <w:rPr>
                <w:rFonts w:ascii="Times New Roman" w:hAnsi="Times New Roman"/>
              </w:rPr>
            </w:pPr>
            <w:r w:rsidRPr="00706AAD">
              <w:rPr>
                <w:rFonts w:ascii="Times New Roman" w:hAnsi="Times New Roman"/>
              </w:rPr>
              <w:t>5.672</w:t>
            </w:r>
          </w:p>
        </w:tc>
        <w:tc>
          <w:tcPr>
            <w:tcW w:w="3127" w:type="dxa"/>
            <w:shd w:val="clear" w:color="auto" w:fill="auto"/>
            <w:vAlign w:val="center"/>
          </w:tcPr>
          <w:p w:rsidR="00134E0E" w:rsidRPr="00706AAD" w:rsidRDefault="00134E0E" w:rsidP="009F4693">
            <w:pPr>
              <w:spacing w:line="312" w:lineRule="auto"/>
              <w:ind w:right="-115"/>
              <w:jc w:val="center"/>
              <w:rPr>
                <w:rFonts w:ascii="Times New Roman" w:hAnsi="Times New Roman"/>
              </w:rPr>
            </w:pPr>
            <w:r w:rsidRPr="00706AAD">
              <w:rPr>
                <w:rFonts w:ascii="Times New Roman" w:hAnsi="Times New Roman"/>
              </w:rPr>
              <w:t>1.6494700</w:t>
            </w:r>
          </w:p>
        </w:tc>
      </w:tr>
      <w:tr w:rsidR="00134E0E" w:rsidRPr="00F24E4E">
        <w:tc>
          <w:tcPr>
            <w:tcW w:w="1707" w:type="dxa"/>
            <w:shd w:val="clear" w:color="auto" w:fill="auto"/>
            <w:vAlign w:val="center"/>
          </w:tcPr>
          <w:p w:rsidR="00134E0E" w:rsidRPr="00F24E4E" w:rsidRDefault="00134E0E" w:rsidP="009F4693">
            <w:pPr>
              <w:spacing w:line="312" w:lineRule="auto"/>
              <w:ind w:right="-115"/>
              <w:jc w:val="center"/>
              <w:rPr>
                <w:rFonts w:ascii="Times New Roman" w:hAnsi="Times New Roman"/>
              </w:rPr>
            </w:pPr>
            <w:r>
              <w:rPr>
                <w:rFonts w:ascii="Times New Roman" w:hAnsi="Times New Roman"/>
              </w:rPr>
              <w:t>6</w:t>
            </w:r>
          </w:p>
        </w:tc>
        <w:tc>
          <w:tcPr>
            <w:tcW w:w="2430" w:type="dxa"/>
            <w:shd w:val="clear" w:color="auto" w:fill="auto"/>
            <w:vAlign w:val="center"/>
          </w:tcPr>
          <w:p w:rsidR="00134E0E" w:rsidRPr="00706AAD" w:rsidRDefault="00134E0E" w:rsidP="009F4693">
            <w:pPr>
              <w:spacing w:line="312" w:lineRule="auto"/>
              <w:ind w:right="-115"/>
              <w:jc w:val="center"/>
              <w:rPr>
                <w:rFonts w:ascii="Times New Roman" w:hAnsi="Times New Roman"/>
              </w:rPr>
            </w:pPr>
            <w:r w:rsidRPr="00706AAD">
              <w:rPr>
                <w:rFonts w:ascii="Times New Roman" w:hAnsi="Times New Roman"/>
              </w:rPr>
              <w:t>5.681</w:t>
            </w:r>
          </w:p>
        </w:tc>
        <w:tc>
          <w:tcPr>
            <w:tcW w:w="3127" w:type="dxa"/>
            <w:shd w:val="clear" w:color="auto" w:fill="auto"/>
            <w:vAlign w:val="center"/>
          </w:tcPr>
          <w:p w:rsidR="00134E0E" w:rsidRPr="00706AAD" w:rsidRDefault="00134E0E" w:rsidP="009F4693">
            <w:pPr>
              <w:spacing w:line="312" w:lineRule="auto"/>
              <w:ind w:right="-115"/>
              <w:jc w:val="center"/>
              <w:rPr>
                <w:rFonts w:ascii="Times New Roman" w:hAnsi="Times New Roman"/>
              </w:rPr>
            </w:pPr>
            <w:r w:rsidRPr="00706AAD">
              <w:rPr>
                <w:rFonts w:ascii="Times New Roman" w:hAnsi="Times New Roman"/>
              </w:rPr>
              <w:t>1.6487622</w:t>
            </w:r>
          </w:p>
        </w:tc>
      </w:tr>
      <w:tr w:rsidR="00134E0E" w:rsidRPr="00F24E4E">
        <w:tc>
          <w:tcPr>
            <w:tcW w:w="4137" w:type="dxa"/>
            <w:gridSpan w:val="2"/>
            <w:shd w:val="clear" w:color="auto" w:fill="auto"/>
            <w:vAlign w:val="center"/>
          </w:tcPr>
          <w:p w:rsidR="00134E0E" w:rsidRPr="00F24E4E" w:rsidRDefault="00134E0E" w:rsidP="009F4693">
            <w:pPr>
              <w:spacing w:line="312" w:lineRule="auto"/>
              <w:ind w:right="-115"/>
              <w:jc w:val="center"/>
              <w:rPr>
                <w:rFonts w:ascii="Times New Roman" w:hAnsi="Times New Roman"/>
              </w:rPr>
            </w:pPr>
            <w:r w:rsidRPr="00F24E4E">
              <w:rPr>
                <w:rFonts w:ascii="Times New Roman" w:hAnsi="Times New Roman"/>
                <w:b/>
              </w:rPr>
              <w:t>Average</w:t>
            </w:r>
          </w:p>
        </w:tc>
        <w:tc>
          <w:tcPr>
            <w:tcW w:w="3127" w:type="dxa"/>
            <w:shd w:val="clear" w:color="auto" w:fill="auto"/>
            <w:vAlign w:val="center"/>
          </w:tcPr>
          <w:p w:rsidR="00134E0E" w:rsidRPr="00706AAD" w:rsidRDefault="00134E0E" w:rsidP="009F4693">
            <w:pPr>
              <w:spacing w:line="312" w:lineRule="auto"/>
              <w:ind w:right="-115"/>
              <w:jc w:val="center"/>
              <w:rPr>
                <w:rFonts w:ascii="Times New Roman" w:hAnsi="Times New Roman"/>
              </w:rPr>
            </w:pPr>
            <w:r w:rsidRPr="00706AAD">
              <w:rPr>
                <w:rFonts w:ascii="Times New Roman" w:hAnsi="Times New Roman"/>
              </w:rPr>
              <w:t>1.6518403</w:t>
            </w:r>
          </w:p>
        </w:tc>
      </w:tr>
      <w:tr w:rsidR="00134E0E" w:rsidRPr="00F24E4E">
        <w:tc>
          <w:tcPr>
            <w:tcW w:w="4137" w:type="dxa"/>
            <w:gridSpan w:val="2"/>
            <w:shd w:val="clear" w:color="auto" w:fill="auto"/>
            <w:vAlign w:val="center"/>
          </w:tcPr>
          <w:p w:rsidR="00134E0E" w:rsidRPr="00F24E4E" w:rsidRDefault="00134E0E" w:rsidP="009F4693">
            <w:pPr>
              <w:spacing w:line="312" w:lineRule="auto"/>
              <w:ind w:right="-115"/>
              <w:jc w:val="center"/>
              <w:rPr>
                <w:rFonts w:ascii="Times New Roman" w:hAnsi="Times New Roman"/>
              </w:rPr>
            </w:pPr>
            <w:r w:rsidRPr="00F24E4E">
              <w:rPr>
                <w:rFonts w:ascii="Times New Roman" w:hAnsi="Times New Roman"/>
                <w:b/>
              </w:rPr>
              <w:t>% RSD</w:t>
            </w:r>
          </w:p>
        </w:tc>
        <w:tc>
          <w:tcPr>
            <w:tcW w:w="3127" w:type="dxa"/>
            <w:shd w:val="clear" w:color="auto" w:fill="auto"/>
            <w:vAlign w:val="center"/>
          </w:tcPr>
          <w:p w:rsidR="00134E0E" w:rsidRPr="00706AAD" w:rsidRDefault="00134E0E" w:rsidP="009F4693">
            <w:pPr>
              <w:spacing w:line="312" w:lineRule="auto"/>
              <w:ind w:right="-115"/>
              <w:jc w:val="center"/>
              <w:rPr>
                <w:rFonts w:ascii="Times New Roman" w:hAnsi="Times New Roman"/>
              </w:rPr>
            </w:pPr>
            <w:r w:rsidRPr="00706AAD">
              <w:rPr>
                <w:rFonts w:ascii="Times New Roman" w:hAnsi="Times New Roman"/>
              </w:rPr>
              <w:t>0.55</w:t>
            </w:r>
          </w:p>
        </w:tc>
      </w:tr>
    </w:tbl>
    <w:p w:rsidR="00134E0E" w:rsidRPr="0007795F" w:rsidRDefault="00134E0E" w:rsidP="00134E0E">
      <w:pPr>
        <w:spacing w:line="360" w:lineRule="auto"/>
        <w:ind w:right="283" w:firstLine="284"/>
        <w:jc w:val="both"/>
        <w:rPr>
          <w:rFonts w:ascii="Times New Roman" w:hAnsi="Times New Roman"/>
          <w:sz w:val="18"/>
          <w:szCs w:val="18"/>
          <w:u w:val="single"/>
        </w:rPr>
      </w:pPr>
    </w:p>
    <w:p w:rsidR="00134E0E" w:rsidRDefault="00134E0E" w:rsidP="00134E0E">
      <w:pPr>
        <w:spacing w:line="360" w:lineRule="auto"/>
        <w:ind w:right="283"/>
        <w:jc w:val="center"/>
        <w:rPr>
          <w:rFonts w:ascii="Times New Roman" w:hAnsi="Times New Roman"/>
          <w:b/>
        </w:rPr>
      </w:pPr>
      <w:r w:rsidRPr="00F24E4E">
        <w:rPr>
          <w:rFonts w:ascii="Times New Roman" w:hAnsi="Times New Roman"/>
          <w:b/>
        </w:rPr>
        <w:t xml:space="preserve">Table </w:t>
      </w:r>
      <w:r>
        <w:rPr>
          <w:rFonts w:ascii="Times New Roman" w:hAnsi="Times New Roman"/>
          <w:b/>
        </w:rPr>
        <w:t>6</w:t>
      </w:r>
      <w:r w:rsidRPr="00F24E4E">
        <w:rPr>
          <w:rFonts w:ascii="Times New Roman" w:hAnsi="Times New Roman"/>
          <w:b/>
        </w:rPr>
        <w:t xml:space="preserve">: Results of Method Precision </w:t>
      </w:r>
      <w:r>
        <w:rPr>
          <w:rFonts w:ascii="Times New Roman" w:hAnsi="Times New Roman"/>
          <w:b/>
        </w:rPr>
        <w:t>for 2mg strength</w:t>
      </w:r>
    </w:p>
    <w:tbl>
      <w:tblPr>
        <w:tblW w:w="7264" w:type="dxa"/>
        <w:tblInd w:w="11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7"/>
        <w:gridCol w:w="2430"/>
        <w:gridCol w:w="3127"/>
      </w:tblGrid>
      <w:tr w:rsidR="00134E0E" w:rsidRPr="00F24E4E">
        <w:trPr>
          <w:trHeight w:val="269"/>
        </w:trPr>
        <w:tc>
          <w:tcPr>
            <w:tcW w:w="1707" w:type="dxa"/>
            <w:shd w:val="clear" w:color="auto" w:fill="auto"/>
            <w:vAlign w:val="center"/>
          </w:tcPr>
          <w:p w:rsidR="00134E0E" w:rsidRPr="004B16B0" w:rsidRDefault="00134E0E" w:rsidP="009F4693">
            <w:pPr>
              <w:spacing w:line="312" w:lineRule="auto"/>
              <w:ind w:right="-115"/>
              <w:jc w:val="center"/>
              <w:rPr>
                <w:rFonts w:ascii="Times New Roman" w:hAnsi="Times New Roman"/>
                <w:b/>
                <w:bCs/>
              </w:rPr>
            </w:pPr>
            <w:r w:rsidRPr="004B16B0">
              <w:rPr>
                <w:rFonts w:ascii="Times New Roman" w:hAnsi="Times New Roman"/>
                <w:b/>
                <w:bCs/>
              </w:rPr>
              <w:t>Sample No.</w:t>
            </w:r>
          </w:p>
        </w:tc>
        <w:tc>
          <w:tcPr>
            <w:tcW w:w="2430" w:type="dxa"/>
            <w:shd w:val="clear" w:color="auto" w:fill="auto"/>
            <w:vAlign w:val="center"/>
          </w:tcPr>
          <w:p w:rsidR="00134E0E" w:rsidRPr="004B16B0" w:rsidRDefault="00134E0E" w:rsidP="009F4693">
            <w:pPr>
              <w:spacing w:line="312" w:lineRule="auto"/>
              <w:ind w:right="-115"/>
              <w:jc w:val="center"/>
              <w:rPr>
                <w:rFonts w:ascii="Times New Roman" w:hAnsi="Times New Roman"/>
                <w:b/>
                <w:bCs/>
              </w:rPr>
            </w:pPr>
            <w:r w:rsidRPr="004B16B0">
              <w:rPr>
                <w:rFonts w:ascii="Times New Roman" w:hAnsi="Times New Roman"/>
                <w:b/>
                <w:bCs/>
              </w:rPr>
              <w:t>Retention Time</w:t>
            </w:r>
          </w:p>
        </w:tc>
        <w:tc>
          <w:tcPr>
            <w:tcW w:w="3127" w:type="dxa"/>
            <w:shd w:val="clear" w:color="auto" w:fill="auto"/>
            <w:vAlign w:val="center"/>
          </w:tcPr>
          <w:p w:rsidR="00134E0E" w:rsidRPr="004B16B0" w:rsidRDefault="00134E0E" w:rsidP="009F4693">
            <w:pPr>
              <w:spacing w:line="312" w:lineRule="auto"/>
              <w:ind w:right="-115"/>
              <w:jc w:val="center"/>
              <w:rPr>
                <w:rFonts w:ascii="Times New Roman" w:hAnsi="Times New Roman"/>
                <w:b/>
                <w:bCs/>
              </w:rPr>
            </w:pPr>
            <w:r w:rsidRPr="004B16B0">
              <w:rPr>
                <w:rFonts w:ascii="Times New Roman" w:hAnsi="Times New Roman"/>
                <w:b/>
                <w:bCs/>
              </w:rPr>
              <w:t xml:space="preserve">% </w:t>
            </w:r>
            <w:r>
              <w:rPr>
                <w:rFonts w:ascii="Times New Roman" w:hAnsi="Times New Roman"/>
                <w:b/>
                <w:bCs/>
              </w:rPr>
              <w:t xml:space="preserve">Content of </w:t>
            </w:r>
            <w:r w:rsidRPr="004B16B0">
              <w:rPr>
                <w:rFonts w:ascii="Times New Roman" w:hAnsi="Times New Roman"/>
                <w:b/>
                <w:bCs/>
              </w:rPr>
              <w:t>Phthalic acid</w:t>
            </w:r>
          </w:p>
        </w:tc>
      </w:tr>
      <w:tr w:rsidR="00134E0E" w:rsidRPr="00F24E4E">
        <w:tc>
          <w:tcPr>
            <w:tcW w:w="1707" w:type="dxa"/>
            <w:shd w:val="clear" w:color="auto" w:fill="auto"/>
            <w:vAlign w:val="center"/>
          </w:tcPr>
          <w:p w:rsidR="00134E0E" w:rsidRPr="00F24E4E" w:rsidRDefault="00134E0E" w:rsidP="009F4693">
            <w:pPr>
              <w:spacing w:line="312" w:lineRule="auto"/>
              <w:ind w:right="-115"/>
              <w:jc w:val="center"/>
              <w:rPr>
                <w:rFonts w:ascii="Times New Roman" w:hAnsi="Times New Roman"/>
              </w:rPr>
            </w:pPr>
            <w:r w:rsidRPr="00F24E4E">
              <w:rPr>
                <w:rFonts w:ascii="Times New Roman" w:hAnsi="Times New Roman"/>
              </w:rPr>
              <w:t>1</w:t>
            </w:r>
          </w:p>
        </w:tc>
        <w:tc>
          <w:tcPr>
            <w:tcW w:w="2430" w:type="dxa"/>
            <w:shd w:val="clear" w:color="auto" w:fill="auto"/>
          </w:tcPr>
          <w:p w:rsidR="00134E0E" w:rsidRPr="007C7282" w:rsidRDefault="00134E0E" w:rsidP="009F4693">
            <w:pPr>
              <w:spacing w:line="312" w:lineRule="auto"/>
              <w:ind w:right="-115"/>
              <w:jc w:val="center"/>
              <w:rPr>
                <w:rFonts w:ascii="Times New Roman" w:hAnsi="Times New Roman"/>
              </w:rPr>
            </w:pPr>
            <w:r w:rsidRPr="007C7282">
              <w:rPr>
                <w:rFonts w:ascii="Times New Roman" w:hAnsi="Times New Roman"/>
              </w:rPr>
              <w:t>5.681</w:t>
            </w:r>
          </w:p>
        </w:tc>
        <w:tc>
          <w:tcPr>
            <w:tcW w:w="3127" w:type="dxa"/>
            <w:shd w:val="clear" w:color="auto" w:fill="auto"/>
          </w:tcPr>
          <w:p w:rsidR="00134E0E" w:rsidRPr="007C7282" w:rsidRDefault="00134E0E" w:rsidP="009F4693">
            <w:pPr>
              <w:spacing w:line="312" w:lineRule="auto"/>
              <w:ind w:right="-115"/>
              <w:jc w:val="center"/>
              <w:rPr>
                <w:rFonts w:ascii="Times New Roman" w:hAnsi="Times New Roman"/>
              </w:rPr>
            </w:pPr>
            <w:r w:rsidRPr="007C7282">
              <w:rPr>
                <w:rFonts w:ascii="Times New Roman" w:hAnsi="Times New Roman"/>
              </w:rPr>
              <w:t>1.5325582</w:t>
            </w:r>
          </w:p>
        </w:tc>
      </w:tr>
      <w:tr w:rsidR="00134E0E" w:rsidRPr="00F24E4E">
        <w:tc>
          <w:tcPr>
            <w:tcW w:w="1707" w:type="dxa"/>
            <w:shd w:val="clear" w:color="auto" w:fill="auto"/>
            <w:vAlign w:val="center"/>
          </w:tcPr>
          <w:p w:rsidR="00134E0E" w:rsidRPr="00F24E4E" w:rsidRDefault="00134E0E" w:rsidP="009F4693">
            <w:pPr>
              <w:spacing w:line="312" w:lineRule="auto"/>
              <w:ind w:right="-115"/>
              <w:jc w:val="center"/>
              <w:rPr>
                <w:rFonts w:ascii="Times New Roman" w:hAnsi="Times New Roman"/>
              </w:rPr>
            </w:pPr>
            <w:r w:rsidRPr="00F24E4E">
              <w:rPr>
                <w:rFonts w:ascii="Times New Roman" w:hAnsi="Times New Roman"/>
              </w:rPr>
              <w:t>2</w:t>
            </w:r>
          </w:p>
        </w:tc>
        <w:tc>
          <w:tcPr>
            <w:tcW w:w="2430" w:type="dxa"/>
            <w:shd w:val="clear" w:color="auto" w:fill="auto"/>
          </w:tcPr>
          <w:p w:rsidR="00134E0E" w:rsidRPr="007C7282" w:rsidRDefault="00134E0E" w:rsidP="009F4693">
            <w:pPr>
              <w:spacing w:line="312" w:lineRule="auto"/>
              <w:ind w:right="-115"/>
              <w:jc w:val="center"/>
              <w:rPr>
                <w:rFonts w:ascii="Times New Roman" w:hAnsi="Times New Roman"/>
              </w:rPr>
            </w:pPr>
            <w:r w:rsidRPr="007C7282">
              <w:rPr>
                <w:rFonts w:ascii="Times New Roman" w:hAnsi="Times New Roman"/>
              </w:rPr>
              <w:t>5.678</w:t>
            </w:r>
          </w:p>
        </w:tc>
        <w:tc>
          <w:tcPr>
            <w:tcW w:w="3127" w:type="dxa"/>
            <w:shd w:val="clear" w:color="auto" w:fill="auto"/>
          </w:tcPr>
          <w:p w:rsidR="00134E0E" w:rsidRPr="007C7282" w:rsidRDefault="00134E0E" w:rsidP="009F4693">
            <w:pPr>
              <w:spacing w:line="312" w:lineRule="auto"/>
              <w:ind w:right="-115"/>
              <w:jc w:val="center"/>
              <w:rPr>
                <w:rFonts w:ascii="Times New Roman" w:hAnsi="Times New Roman"/>
              </w:rPr>
            </w:pPr>
            <w:r w:rsidRPr="007C7282">
              <w:rPr>
                <w:rFonts w:ascii="Times New Roman" w:hAnsi="Times New Roman"/>
              </w:rPr>
              <w:t>1.5307092</w:t>
            </w:r>
          </w:p>
        </w:tc>
      </w:tr>
      <w:tr w:rsidR="00134E0E" w:rsidRPr="00F24E4E">
        <w:tc>
          <w:tcPr>
            <w:tcW w:w="1707" w:type="dxa"/>
            <w:shd w:val="clear" w:color="auto" w:fill="auto"/>
            <w:vAlign w:val="center"/>
          </w:tcPr>
          <w:p w:rsidR="00134E0E" w:rsidRPr="00F24E4E" w:rsidRDefault="00134E0E" w:rsidP="009F4693">
            <w:pPr>
              <w:spacing w:line="312" w:lineRule="auto"/>
              <w:ind w:right="-115"/>
              <w:jc w:val="center"/>
              <w:rPr>
                <w:rFonts w:ascii="Times New Roman" w:hAnsi="Times New Roman"/>
              </w:rPr>
            </w:pPr>
            <w:r w:rsidRPr="00F24E4E">
              <w:rPr>
                <w:rFonts w:ascii="Times New Roman" w:hAnsi="Times New Roman"/>
              </w:rPr>
              <w:t>3</w:t>
            </w:r>
          </w:p>
        </w:tc>
        <w:tc>
          <w:tcPr>
            <w:tcW w:w="2430" w:type="dxa"/>
            <w:shd w:val="clear" w:color="auto" w:fill="auto"/>
          </w:tcPr>
          <w:p w:rsidR="00134E0E" w:rsidRPr="007C7282" w:rsidRDefault="00134E0E" w:rsidP="009F4693">
            <w:pPr>
              <w:spacing w:line="312" w:lineRule="auto"/>
              <w:ind w:right="-115"/>
              <w:jc w:val="center"/>
              <w:rPr>
                <w:rFonts w:ascii="Times New Roman" w:hAnsi="Times New Roman"/>
              </w:rPr>
            </w:pPr>
            <w:r w:rsidRPr="007C7282">
              <w:rPr>
                <w:rFonts w:ascii="Times New Roman" w:hAnsi="Times New Roman"/>
              </w:rPr>
              <w:t>5.679</w:t>
            </w:r>
          </w:p>
        </w:tc>
        <w:tc>
          <w:tcPr>
            <w:tcW w:w="3127" w:type="dxa"/>
            <w:shd w:val="clear" w:color="auto" w:fill="auto"/>
          </w:tcPr>
          <w:p w:rsidR="00134E0E" w:rsidRPr="007C7282" w:rsidRDefault="00134E0E" w:rsidP="009F4693">
            <w:pPr>
              <w:spacing w:line="312" w:lineRule="auto"/>
              <w:ind w:right="-115"/>
              <w:jc w:val="center"/>
              <w:rPr>
                <w:rFonts w:ascii="Times New Roman" w:hAnsi="Times New Roman"/>
              </w:rPr>
            </w:pPr>
            <w:r w:rsidRPr="007C7282">
              <w:rPr>
                <w:rFonts w:ascii="Times New Roman" w:hAnsi="Times New Roman"/>
              </w:rPr>
              <w:t>1.5329121</w:t>
            </w:r>
          </w:p>
        </w:tc>
      </w:tr>
      <w:tr w:rsidR="00134E0E" w:rsidRPr="00F24E4E">
        <w:tc>
          <w:tcPr>
            <w:tcW w:w="1707" w:type="dxa"/>
            <w:shd w:val="clear" w:color="auto" w:fill="auto"/>
            <w:vAlign w:val="center"/>
          </w:tcPr>
          <w:p w:rsidR="00134E0E" w:rsidRPr="00F24E4E" w:rsidRDefault="00134E0E" w:rsidP="009F4693">
            <w:pPr>
              <w:spacing w:line="312" w:lineRule="auto"/>
              <w:ind w:right="-115"/>
              <w:jc w:val="center"/>
              <w:rPr>
                <w:rFonts w:ascii="Times New Roman" w:hAnsi="Times New Roman"/>
              </w:rPr>
            </w:pPr>
            <w:r>
              <w:rPr>
                <w:rFonts w:ascii="Times New Roman" w:hAnsi="Times New Roman"/>
              </w:rPr>
              <w:t>4</w:t>
            </w:r>
          </w:p>
        </w:tc>
        <w:tc>
          <w:tcPr>
            <w:tcW w:w="2430" w:type="dxa"/>
            <w:shd w:val="clear" w:color="auto" w:fill="auto"/>
          </w:tcPr>
          <w:p w:rsidR="00134E0E" w:rsidRPr="007C7282" w:rsidRDefault="00134E0E" w:rsidP="009F4693">
            <w:pPr>
              <w:spacing w:line="312" w:lineRule="auto"/>
              <w:ind w:right="-115"/>
              <w:jc w:val="center"/>
              <w:rPr>
                <w:rFonts w:ascii="Times New Roman" w:hAnsi="Times New Roman"/>
              </w:rPr>
            </w:pPr>
            <w:r w:rsidRPr="007C7282">
              <w:rPr>
                <w:rFonts w:ascii="Times New Roman" w:hAnsi="Times New Roman"/>
              </w:rPr>
              <w:t>5.692</w:t>
            </w:r>
          </w:p>
        </w:tc>
        <w:tc>
          <w:tcPr>
            <w:tcW w:w="3127" w:type="dxa"/>
            <w:shd w:val="clear" w:color="auto" w:fill="auto"/>
          </w:tcPr>
          <w:p w:rsidR="00134E0E" w:rsidRPr="007C7282" w:rsidRDefault="00134E0E" w:rsidP="009F4693">
            <w:pPr>
              <w:spacing w:line="312" w:lineRule="auto"/>
              <w:ind w:right="-115"/>
              <w:jc w:val="center"/>
              <w:rPr>
                <w:rFonts w:ascii="Times New Roman" w:hAnsi="Times New Roman"/>
              </w:rPr>
            </w:pPr>
            <w:r w:rsidRPr="007C7282">
              <w:rPr>
                <w:rFonts w:ascii="Times New Roman" w:hAnsi="Times New Roman"/>
              </w:rPr>
              <w:t>1.5425297</w:t>
            </w:r>
          </w:p>
        </w:tc>
      </w:tr>
      <w:tr w:rsidR="00134E0E" w:rsidRPr="00F24E4E">
        <w:tc>
          <w:tcPr>
            <w:tcW w:w="1707" w:type="dxa"/>
            <w:shd w:val="clear" w:color="auto" w:fill="auto"/>
            <w:vAlign w:val="center"/>
          </w:tcPr>
          <w:p w:rsidR="00134E0E" w:rsidRPr="00F24E4E" w:rsidRDefault="00134E0E" w:rsidP="009F4693">
            <w:pPr>
              <w:spacing w:line="312" w:lineRule="auto"/>
              <w:ind w:right="-115"/>
              <w:jc w:val="center"/>
              <w:rPr>
                <w:rFonts w:ascii="Times New Roman" w:hAnsi="Times New Roman"/>
              </w:rPr>
            </w:pPr>
            <w:r>
              <w:rPr>
                <w:rFonts w:ascii="Times New Roman" w:hAnsi="Times New Roman"/>
              </w:rPr>
              <w:t>5</w:t>
            </w:r>
          </w:p>
        </w:tc>
        <w:tc>
          <w:tcPr>
            <w:tcW w:w="2430" w:type="dxa"/>
            <w:shd w:val="clear" w:color="auto" w:fill="auto"/>
          </w:tcPr>
          <w:p w:rsidR="00134E0E" w:rsidRPr="007C7282" w:rsidRDefault="00134E0E" w:rsidP="009F4693">
            <w:pPr>
              <w:spacing w:line="312" w:lineRule="auto"/>
              <w:ind w:right="-115"/>
              <w:jc w:val="center"/>
              <w:rPr>
                <w:rFonts w:ascii="Times New Roman" w:hAnsi="Times New Roman"/>
              </w:rPr>
            </w:pPr>
            <w:r w:rsidRPr="007C7282">
              <w:rPr>
                <w:rFonts w:ascii="Times New Roman" w:hAnsi="Times New Roman"/>
              </w:rPr>
              <w:t>5.694</w:t>
            </w:r>
          </w:p>
        </w:tc>
        <w:tc>
          <w:tcPr>
            <w:tcW w:w="3127" w:type="dxa"/>
            <w:shd w:val="clear" w:color="auto" w:fill="auto"/>
          </w:tcPr>
          <w:p w:rsidR="00134E0E" w:rsidRPr="007C7282" w:rsidRDefault="00134E0E" w:rsidP="009F4693">
            <w:pPr>
              <w:spacing w:line="312" w:lineRule="auto"/>
              <w:ind w:right="-115"/>
              <w:jc w:val="center"/>
              <w:rPr>
                <w:rFonts w:ascii="Times New Roman" w:hAnsi="Times New Roman"/>
              </w:rPr>
            </w:pPr>
            <w:r w:rsidRPr="007C7282">
              <w:rPr>
                <w:rFonts w:ascii="Times New Roman" w:hAnsi="Times New Roman"/>
              </w:rPr>
              <w:t>1.5277249</w:t>
            </w:r>
          </w:p>
        </w:tc>
      </w:tr>
      <w:tr w:rsidR="00134E0E" w:rsidRPr="00F24E4E">
        <w:tc>
          <w:tcPr>
            <w:tcW w:w="1707" w:type="dxa"/>
            <w:shd w:val="clear" w:color="auto" w:fill="auto"/>
            <w:vAlign w:val="center"/>
          </w:tcPr>
          <w:p w:rsidR="00134E0E" w:rsidRPr="00F24E4E" w:rsidRDefault="00134E0E" w:rsidP="009F4693">
            <w:pPr>
              <w:spacing w:line="312" w:lineRule="auto"/>
              <w:ind w:right="-115"/>
              <w:jc w:val="center"/>
              <w:rPr>
                <w:rFonts w:ascii="Times New Roman" w:hAnsi="Times New Roman"/>
              </w:rPr>
            </w:pPr>
            <w:r>
              <w:rPr>
                <w:rFonts w:ascii="Times New Roman" w:hAnsi="Times New Roman"/>
              </w:rPr>
              <w:t>6</w:t>
            </w:r>
          </w:p>
        </w:tc>
        <w:tc>
          <w:tcPr>
            <w:tcW w:w="2430" w:type="dxa"/>
            <w:shd w:val="clear" w:color="auto" w:fill="auto"/>
          </w:tcPr>
          <w:p w:rsidR="00134E0E" w:rsidRPr="007C7282" w:rsidRDefault="00134E0E" w:rsidP="009F4693">
            <w:pPr>
              <w:spacing w:line="312" w:lineRule="auto"/>
              <w:ind w:right="-115"/>
              <w:jc w:val="center"/>
              <w:rPr>
                <w:rFonts w:ascii="Times New Roman" w:hAnsi="Times New Roman"/>
              </w:rPr>
            </w:pPr>
            <w:r w:rsidRPr="007C7282">
              <w:rPr>
                <w:rFonts w:ascii="Times New Roman" w:hAnsi="Times New Roman"/>
              </w:rPr>
              <w:t>5.690</w:t>
            </w:r>
          </w:p>
        </w:tc>
        <w:tc>
          <w:tcPr>
            <w:tcW w:w="3127" w:type="dxa"/>
            <w:shd w:val="clear" w:color="auto" w:fill="auto"/>
          </w:tcPr>
          <w:p w:rsidR="00134E0E" w:rsidRPr="007C7282" w:rsidRDefault="00134E0E" w:rsidP="009F4693">
            <w:pPr>
              <w:spacing w:line="312" w:lineRule="auto"/>
              <w:ind w:right="-115"/>
              <w:jc w:val="center"/>
              <w:rPr>
                <w:rFonts w:ascii="Times New Roman" w:hAnsi="Times New Roman"/>
              </w:rPr>
            </w:pPr>
            <w:r w:rsidRPr="007C7282">
              <w:rPr>
                <w:rFonts w:ascii="Times New Roman" w:hAnsi="Times New Roman"/>
              </w:rPr>
              <w:t>1.5276003</w:t>
            </w:r>
          </w:p>
        </w:tc>
      </w:tr>
      <w:tr w:rsidR="00134E0E" w:rsidRPr="00F24E4E">
        <w:tc>
          <w:tcPr>
            <w:tcW w:w="4137" w:type="dxa"/>
            <w:gridSpan w:val="2"/>
            <w:shd w:val="clear" w:color="auto" w:fill="auto"/>
            <w:vAlign w:val="center"/>
          </w:tcPr>
          <w:p w:rsidR="00134E0E" w:rsidRPr="00F24E4E" w:rsidRDefault="00134E0E" w:rsidP="009F4693">
            <w:pPr>
              <w:spacing w:line="312" w:lineRule="auto"/>
              <w:ind w:right="-115"/>
              <w:jc w:val="center"/>
              <w:rPr>
                <w:rFonts w:ascii="Times New Roman" w:hAnsi="Times New Roman"/>
              </w:rPr>
            </w:pPr>
            <w:r w:rsidRPr="00F24E4E">
              <w:rPr>
                <w:rFonts w:ascii="Times New Roman" w:hAnsi="Times New Roman"/>
                <w:b/>
              </w:rPr>
              <w:t>Average</w:t>
            </w:r>
          </w:p>
        </w:tc>
        <w:tc>
          <w:tcPr>
            <w:tcW w:w="3127" w:type="dxa"/>
            <w:shd w:val="clear" w:color="auto" w:fill="auto"/>
          </w:tcPr>
          <w:p w:rsidR="00134E0E" w:rsidRPr="007C7282" w:rsidRDefault="00134E0E" w:rsidP="009F4693">
            <w:pPr>
              <w:spacing w:line="312" w:lineRule="auto"/>
              <w:ind w:right="-115"/>
              <w:jc w:val="center"/>
              <w:rPr>
                <w:rFonts w:ascii="Times New Roman" w:hAnsi="Times New Roman"/>
              </w:rPr>
            </w:pPr>
            <w:r w:rsidRPr="007C7282">
              <w:rPr>
                <w:rFonts w:ascii="Times New Roman" w:hAnsi="Times New Roman"/>
              </w:rPr>
              <w:t>1.5323390</w:t>
            </w:r>
          </w:p>
        </w:tc>
      </w:tr>
      <w:tr w:rsidR="00134E0E" w:rsidRPr="00F24E4E">
        <w:tc>
          <w:tcPr>
            <w:tcW w:w="4137" w:type="dxa"/>
            <w:gridSpan w:val="2"/>
            <w:shd w:val="clear" w:color="auto" w:fill="auto"/>
            <w:vAlign w:val="center"/>
          </w:tcPr>
          <w:p w:rsidR="00134E0E" w:rsidRPr="00F24E4E" w:rsidRDefault="00134E0E" w:rsidP="009F4693">
            <w:pPr>
              <w:spacing w:line="312" w:lineRule="auto"/>
              <w:ind w:right="-115"/>
              <w:jc w:val="center"/>
              <w:rPr>
                <w:rFonts w:ascii="Times New Roman" w:hAnsi="Times New Roman"/>
              </w:rPr>
            </w:pPr>
            <w:r w:rsidRPr="00F24E4E">
              <w:rPr>
                <w:rFonts w:ascii="Times New Roman" w:hAnsi="Times New Roman"/>
                <w:b/>
              </w:rPr>
              <w:t>% RSD</w:t>
            </w:r>
          </w:p>
        </w:tc>
        <w:tc>
          <w:tcPr>
            <w:tcW w:w="3127" w:type="dxa"/>
            <w:shd w:val="clear" w:color="auto" w:fill="auto"/>
            <w:vAlign w:val="center"/>
          </w:tcPr>
          <w:p w:rsidR="00134E0E" w:rsidRPr="007C7282" w:rsidRDefault="00134E0E" w:rsidP="009F4693">
            <w:pPr>
              <w:spacing w:line="312" w:lineRule="auto"/>
              <w:ind w:right="-115"/>
              <w:jc w:val="center"/>
              <w:rPr>
                <w:rFonts w:ascii="Times New Roman" w:hAnsi="Times New Roman"/>
              </w:rPr>
            </w:pPr>
            <w:r w:rsidRPr="007C7282">
              <w:rPr>
                <w:rFonts w:ascii="Times New Roman" w:hAnsi="Times New Roman"/>
              </w:rPr>
              <w:t>0.36</w:t>
            </w:r>
          </w:p>
        </w:tc>
      </w:tr>
    </w:tbl>
    <w:p w:rsidR="009F4693" w:rsidRDefault="009F4693" w:rsidP="00134E0E">
      <w:pPr>
        <w:spacing w:line="360" w:lineRule="auto"/>
        <w:ind w:right="283" w:firstLine="284"/>
        <w:jc w:val="center"/>
        <w:rPr>
          <w:rFonts w:ascii="Times New Roman" w:hAnsi="Times New Roman"/>
          <w:b/>
        </w:rPr>
      </w:pPr>
    </w:p>
    <w:p w:rsidR="00134E0E" w:rsidRPr="00F24E4E" w:rsidRDefault="009F4693" w:rsidP="00134E0E">
      <w:pPr>
        <w:spacing w:line="360" w:lineRule="auto"/>
        <w:ind w:right="283" w:firstLine="284"/>
        <w:jc w:val="center"/>
        <w:rPr>
          <w:rFonts w:ascii="Times New Roman" w:hAnsi="Times New Roman"/>
          <w:b/>
        </w:rPr>
      </w:pPr>
      <w:r>
        <w:rPr>
          <w:rFonts w:ascii="Times New Roman" w:hAnsi="Times New Roman"/>
          <w:b/>
        </w:rPr>
        <w:br w:type="page"/>
      </w:r>
      <w:r w:rsidR="00134E0E" w:rsidRPr="00F24E4E">
        <w:rPr>
          <w:rFonts w:ascii="Times New Roman" w:hAnsi="Times New Roman"/>
          <w:b/>
        </w:rPr>
        <w:lastRenderedPageBreak/>
        <w:t xml:space="preserve">Table </w:t>
      </w:r>
      <w:r w:rsidR="00134E0E">
        <w:rPr>
          <w:rFonts w:ascii="Times New Roman" w:hAnsi="Times New Roman"/>
          <w:b/>
        </w:rPr>
        <w:t>7</w:t>
      </w:r>
      <w:r w:rsidR="00134E0E" w:rsidRPr="00F24E4E">
        <w:rPr>
          <w:rFonts w:ascii="Times New Roman" w:hAnsi="Times New Roman"/>
          <w:b/>
        </w:rPr>
        <w:t xml:space="preserve">: Results of Method Precision </w:t>
      </w:r>
      <w:r w:rsidR="00134E0E">
        <w:rPr>
          <w:rFonts w:ascii="Times New Roman" w:hAnsi="Times New Roman"/>
          <w:b/>
        </w:rPr>
        <w:t>for 4mg strength</w:t>
      </w:r>
    </w:p>
    <w:tbl>
      <w:tblPr>
        <w:tblW w:w="7264" w:type="dxa"/>
        <w:tblInd w:w="11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7"/>
        <w:gridCol w:w="2430"/>
        <w:gridCol w:w="3127"/>
      </w:tblGrid>
      <w:tr w:rsidR="00134E0E" w:rsidRPr="00F24E4E">
        <w:trPr>
          <w:trHeight w:val="269"/>
        </w:trPr>
        <w:tc>
          <w:tcPr>
            <w:tcW w:w="1707" w:type="dxa"/>
            <w:shd w:val="clear" w:color="auto" w:fill="auto"/>
            <w:vAlign w:val="center"/>
          </w:tcPr>
          <w:p w:rsidR="00134E0E" w:rsidRPr="004B16B0" w:rsidRDefault="00134E0E">
            <w:pPr>
              <w:spacing w:line="336" w:lineRule="auto"/>
              <w:ind w:right="-115"/>
              <w:jc w:val="center"/>
              <w:rPr>
                <w:rFonts w:ascii="Times New Roman" w:hAnsi="Times New Roman"/>
                <w:b/>
                <w:bCs/>
              </w:rPr>
            </w:pPr>
            <w:r w:rsidRPr="004B16B0">
              <w:rPr>
                <w:rFonts w:ascii="Times New Roman" w:hAnsi="Times New Roman"/>
                <w:b/>
                <w:bCs/>
              </w:rPr>
              <w:t>Sample No.</w:t>
            </w:r>
          </w:p>
        </w:tc>
        <w:tc>
          <w:tcPr>
            <w:tcW w:w="2430" w:type="dxa"/>
            <w:shd w:val="clear" w:color="auto" w:fill="auto"/>
            <w:vAlign w:val="center"/>
          </w:tcPr>
          <w:p w:rsidR="00134E0E" w:rsidRPr="004B16B0" w:rsidRDefault="00134E0E">
            <w:pPr>
              <w:spacing w:line="336" w:lineRule="auto"/>
              <w:ind w:right="-115"/>
              <w:jc w:val="center"/>
              <w:rPr>
                <w:rFonts w:ascii="Times New Roman" w:hAnsi="Times New Roman"/>
                <w:b/>
                <w:bCs/>
              </w:rPr>
            </w:pPr>
            <w:r w:rsidRPr="004B16B0">
              <w:rPr>
                <w:rFonts w:ascii="Times New Roman" w:hAnsi="Times New Roman"/>
                <w:b/>
                <w:bCs/>
              </w:rPr>
              <w:t>Retention Time</w:t>
            </w:r>
          </w:p>
        </w:tc>
        <w:tc>
          <w:tcPr>
            <w:tcW w:w="3127" w:type="dxa"/>
            <w:shd w:val="clear" w:color="auto" w:fill="auto"/>
            <w:vAlign w:val="center"/>
          </w:tcPr>
          <w:p w:rsidR="00134E0E" w:rsidRPr="004B16B0" w:rsidRDefault="00134E0E">
            <w:pPr>
              <w:spacing w:line="336" w:lineRule="auto"/>
              <w:ind w:right="-115"/>
              <w:jc w:val="center"/>
              <w:rPr>
                <w:rFonts w:ascii="Times New Roman" w:hAnsi="Times New Roman"/>
                <w:b/>
                <w:bCs/>
              </w:rPr>
            </w:pPr>
            <w:r w:rsidRPr="004B16B0">
              <w:rPr>
                <w:rFonts w:ascii="Times New Roman" w:hAnsi="Times New Roman"/>
                <w:b/>
                <w:bCs/>
              </w:rPr>
              <w:t xml:space="preserve">% </w:t>
            </w:r>
            <w:r>
              <w:rPr>
                <w:rFonts w:ascii="Times New Roman" w:hAnsi="Times New Roman"/>
                <w:b/>
                <w:bCs/>
              </w:rPr>
              <w:t xml:space="preserve">Content of </w:t>
            </w:r>
            <w:r w:rsidRPr="004B16B0">
              <w:rPr>
                <w:rFonts w:ascii="Times New Roman" w:hAnsi="Times New Roman"/>
                <w:b/>
                <w:bCs/>
              </w:rPr>
              <w:t>Phthalic acid</w:t>
            </w:r>
          </w:p>
        </w:tc>
      </w:tr>
      <w:tr w:rsidR="00134E0E" w:rsidRPr="007C7282">
        <w:tc>
          <w:tcPr>
            <w:tcW w:w="1707" w:type="dxa"/>
            <w:shd w:val="clear" w:color="auto" w:fill="auto"/>
            <w:vAlign w:val="center"/>
          </w:tcPr>
          <w:p w:rsidR="00134E0E" w:rsidRPr="00F24E4E" w:rsidRDefault="00134E0E">
            <w:pPr>
              <w:spacing w:line="336" w:lineRule="auto"/>
              <w:ind w:right="-115"/>
              <w:jc w:val="center"/>
              <w:rPr>
                <w:rFonts w:ascii="Times New Roman" w:hAnsi="Times New Roman"/>
              </w:rPr>
            </w:pPr>
            <w:r w:rsidRPr="00F24E4E">
              <w:rPr>
                <w:rFonts w:ascii="Times New Roman" w:hAnsi="Times New Roman"/>
              </w:rPr>
              <w:t>1</w:t>
            </w:r>
          </w:p>
        </w:tc>
        <w:tc>
          <w:tcPr>
            <w:tcW w:w="2430" w:type="dxa"/>
            <w:shd w:val="clear" w:color="auto" w:fill="auto"/>
            <w:vAlign w:val="center"/>
          </w:tcPr>
          <w:p w:rsidR="00134E0E" w:rsidRPr="007C7282" w:rsidRDefault="00134E0E">
            <w:pPr>
              <w:spacing w:line="336" w:lineRule="auto"/>
              <w:ind w:right="-115"/>
              <w:jc w:val="center"/>
              <w:rPr>
                <w:rFonts w:ascii="Times New Roman" w:hAnsi="Times New Roman"/>
              </w:rPr>
            </w:pPr>
            <w:r w:rsidRPr="007C7282">
              <w:rPr>
                <w:rFonts w:ascii="Times New Roman" w:hAnsi="Times New Roman"/>
              </w:rPr>
              <w:t>5.688</w:t>
            </w:r>
          </w:p>
        </w:tc>
        <w:tc>
          <w:tcPr>
            <w:tcW w:w="3127" w:type="dxa"/>
            <w:shd w:val="clear" w:color="auto" w:fill="auto"/>
          </w:tcPr>
          <w:p w:rsidR="00134E0E" w:rsidRPr="007C7282" w:rsidRDefault="00134E0E">
            <w:pPr>
              <w:spacing w:line="336" w:lineRule="auto"/>
              <w:ind w:right="-115"/>
              <w:jc w:val="center"/>
              <w:rPr>
                <w:rFonts w:ascii="Times New Roman" w:hAnsi="Times New Roman"/>
              </w:rPr>
            </w:pPr>
            <w:r w:rsidRPr="007C7282">
              <w:rPr>
                <w:rFonts w:ascii="Times New Roman" w:hAnsi="Times New Roman"/>
              </w:rPr>
              <w:t>1.5300519</w:t>
            </w:r>
          </w:p>
        </w:tc>
      </w:tr>
      <w:tr w:rsidR="00134E0E" w:rsidRPr="007C7282">
        <w:tc>
          <w:tcPr>
            <w:tcW w:w="1707" w:type="dxa"/>
            <w:shd w:val="clear" w:color="auto" w:fill="auto"/>
            <w:vAlign w:val="center"/>
          </w:tcPr>
          <w:p w:rsidR="00134E0E" w:rsidRPr="00F24E4E" w:rsidRDefault="00134E0E">
            <w:pPr>
              <w:spacing w:line="336" w:lineRule="auto"/>
              <w:ind w:right="-115"/>
              <w:jc w:val="center"/>
              <w:rPr>
                <w:rFonts w:ascii="Times New Roman" w:hAnsi="Times New Roman"/>
              </w:rPr>
            </w:pPr>
            <w:r w:rsidRPr="00F24E4E">
              <w:rPr>
                <w:rFonts w:ascii="Times New Roman" w:hAnsi="Times New Roman"/>
              </w:rPr>
              <w:t>2</w:t>
            </w:r>
          </w:p>
        </w:tc>
        <w:tc>
          <w:tcPr>
            <w:tcW w:w="2430" w:type="dxa"/>
            <w:shd w:val="clear" w:color="auto" w:fill="auto"/>
            <w:vAlign w:val="center"/>
          </w:tcPr>
          <w:p w:rsidR="00134E0E" w:rsidRPr="007C7282" w:rsidRDefault="00134E0E">
            <w:pPr>
              <w:spacing w:line="336" w:lineRule="auto"/>
              <w:ind w:right="-115"/>
              <w:jc w:val="center"/>
              <w:rPr>
                <w:rFonts w:ascii="Times New Roman" w:hAnsi="Times New Roman"/>
              </w:rPr>
            </w:pPr>
            <w:r w:rsidRPr="007C7282">
              <w:rPr>
                <w:rFonts w:ascii="Times New Roman" w:hAnsi="Times New Roman"/>
              </w:rPr>
              <w:t>5.698</w:t>
            </w:r>
          </w:p>
        </w:tc>
        <w:tc>
          <w:tcPr>
            <w:tcW w:w="3127" w:type="dxa"/>
            <w:shd w:val="clear" w:color="auto" w:fill="auto"/>
          </w:tcPr>
          <w:p w:rsidR="00134E0E" w:rsidRPr="007C7282" w:rsidRDefault="00134E0E">
            <w:pPr>
              <w:spacing w:line="336" w:lineRule="auto"/>
              <w:ind w:right="-115"/>
              <w:jc w:val="center"/>
              <w:rPr>
                <w:rFonts w:ascii="Times New Roman" w:hAnsi="Times New Roman"/>
              </w:rPr>
            </w:pPr>
            <w:r w:rsidRPr="007C7282">
              <w:rPr>
                <w:rFonts w:ascii="Times New Roman" w:hAnsi="Times New Roman"/>
              </w:rPr>
              <w:t>1.5384721</w:t>
            </w:r>
          </w:p>
        </w:tc>
      </w:tr>
      <w:tr w:rsidR="00134E0E" w:rsidRPr="007C7282">
        <w:tc>
          <w:tcPr>
            <w:tcW w:w="1707" w:type="dxa"/>
            <w:shd w:val="clear" w:color="auto" w:fill="auto"/>
            <w:vAlign w:val="center"/>
          </w:tcPr>
          <w:p w:rsidR="00134E0E" w:rsidRPr="00F24E4E" w:rsidRDefault="00134E0E">
            <w:pPr>
              <w:spacing w:line="336" w:lineRule="auto"/>
              <w:ind w:right="-115"/>
              <w:jc w:val="center"/>
              <w:rPr>
                <w:rFonts w:ascii="Times New Roman" w:hAnsi="Times New Roman"/>
              </w:rPr>
            </w:pPr>
            <w:r w:rsidRPr="00F24E4E">
              <w:rPr>
                <w:rFonts w:ascii="Times New Roman" w:hAnsi="Times New Roman"/>
              </w:rPr>
              <w:t>3</w:t>
            </w:r>
          </w:p>
        </w:tc>
        <w:tc>
          <w:tcPr>
            <w:tcW w:w="2430" w:type="dxa"/>
            <w:shd w:val="clear" w:color="auto" w:fill="auto"/>
            <w:vAlign w:val="center"/>
          </w:tcPr>
          <w:p w:rsidR="00134E0E" w:rsidRPr="007C7282" w:rsidRDefault="00134E0E">
            <w:pPr>
              <w:spacing w:line="336" w:lineRule="auto"/>
              <w:ind w:right="-115"/>
              <w:jc w:val="center"/>
              <w:rPr>
                <w:rFonts w:ascii="Times New Roman" w:hAnsi="Times New Roman"/>
              </w:rPr>
            </w:pPr>
            <w:r w:rsidRPr="007C7282">
              <w:rPr>
                <w:rFonts w:ascii="Times New Roman" w:hAnsi="Times New Roman"/>
              </w:rPr>
              <w:t>5.704</w:t>
            </w:r>
          </w:p>
        </w:tc>
        <w:tc>
          <w:tcPr>
            <w:tcW w:w="3127" w:type="dxa"/>
            <w:shd w:val="clear" w:color="auto" w:fill="auto"/>
          </w:tcPr>
          <w:p w:rsidR="00134E0E" w:rsidRPr="007C7282" w:rsidRDefault="00134E0E">
            <w:pPr>
              <w:spacing w:line="336" w:lineRule="auto"/>
              <w:ind w:right="-115"/>
              <w:jc w:val="center"/>
              <w:rPr>
                <w:rFonts w:ascii="Times New Roman" w:hAnsi="Times New Roman"/>
              </w:rPr>
            </w:pPr>
            <w:r w:rsidRPr="007C7282">
              <w:rPr>
                <w:rFonts w:ascii="Times New Roman" w:hAnsi="Times New Roman"/>
              </w:rPr>
              <w:t>1.5332807</w:t>
            </w:r>
          </w:p>
        </w:tc>
      </w:tr>
      <w:tr w:rsidR="00134E0E" w:rsidRPr="007C7282">
        <w:tc>
          <w:tcPr>
            <w:tcW w:w="1707" w:type="dxa"/>
            <w:shd w:val="clear" w:color="auto" w:fill="auto"/>
            <w:vAlign w:val="center"/>
          </w:tcPr>
          <w:p w:rsidR="00134E0E" w:rsidRPr="00F24E4E" w:rsidRDefault="00134E0E">
            <w:pPr>
              <w:spacing w:line="336" w:lineRule="auto"/>
              <w:ind w:right="-115"/>
              <w:jc w:val="center"/>
              <w:rPr>
                <w:rFonts w:ascii="Times New Roman" w:hAnsi="Times New Roman"/>
              </w:rPr>
            </w:pPr>
            <w:r>
              <w:rPr>
                <w:rFonts w:ascii="Times New Roman" w:hAnsi="Times New Roman"/>
              </w:rPr>
              <w:t>4</w:t>
            </w:r>
          </w:p>
        </w:tc>
        <w:tc>
          <w:tcPr>
            <w:tcW w:w="2430" w:type="dxa"/>
            <w:shd w:val="clear" w:color="auto" w:fill="auto"/>
            <w:vAlign w:val="center"/>
          </w:tcPr>
          <w:p w:rsidR="00134E0E" w:rsidRPr="007C7282" w:rsidRDefault="00134E0E">
            <w:pPr>
              <w:spacing w:line="336" w:lineRule="auto"/>
              <w:ind w:right="-115"/>
              <w:jc w:val="center"/>
              <w:rPr>
                <w:rFonts w:ascii="Times New Roman" w:hAnsi="Times New Roman"/>
              </w:rPr>
            </w:pPr>
            <w:r w:rsidRPr="007C7282">
              <w:rPr>
                <w:rFonts w:ascii="Times New Roman" w:hAnsi="Times New Roman"/>
              </w:rPr>
              <w:t>5.710</w:t>
            </w:r>
          </w:p>
        </w:tc>
        <w:tc>
          <w:tcPr>
            <w:tcW w:w="3127" w:type="dxa"/>
            <w:shd w:val="clear" w:color="auto" w:fill="auto"/>
          </w:tcPr>
          <w:p w:rsidR="00134E0E" w:rsidRPr="007C7282" w:rsidRDefault="00134E0E">
            <w:pPr>
              <w:spacing w:line="336" w:lineRule="auto"/>
              <w:ind w:right="-115"/>
              <w:jc w:val="center"/>
              <w:rPr>
                <w:rFonts w:ascii="Times New Roman" w:hAnsi="Times New Roman"/>
              </w:rPr>
            </w:pPr>
            <w:r w:rsidRPr="007C7282">
              <w:rPr>
                <w:rFonts w:ascii="Times New Roman" w:hAnsi="Times New Roman"/>
              </w:rPr>
              <w:t>1.5337578</w:t>
            </w:r>
          </w:p>
        </w:tc>
      </w:tr>
      <w:tr w:rsidR="00134E0E" w:rsidRPr="007C7282">
        <w:tc>
          <w:tcPr>
            <w:tcW w:w="1707" w:type="dxa"/>
            <w:shd w:val="clear" w:color="auto" w:fill="auto"/>
            <w:vAlign w:val="center"/>
          </w:tcPr>
          <w:p w:rsidR="00134E0E" w:rsidRPr="00F24E4E" w:rsidRDefault="00134E0E">
            <w:pPr>
              <w:spacing w:line="336" w:lineRule="auto"/>
              <w:ind w:right="-115"/>
              <w:jc w:val="center"/>
              <w:rPr>
                <w:rFonts w:ascii="Times New Roman" w:hAnsi="Times New Roman"/>
              </w:rPr>
            </w:pPr>
            <w:r>
              <w:rPr>
                <w:rFonts w:ascii="Times New Roman" w:hAnsi="Times New Roman"/>
              </w:rPr>
              <w:t>5</w:t>
            </w:r>
          </w:p>
        </w:tc>
        <w:tc>
          <w:tcPr>
            <w:tcW w:w="2430" w:type="dxa"/>
            <w:shd w:val="clear" w:color="auto" w:fill="auto"/>
            <w:vAlign w:val="center"/>
          </w:tcPr>
          <w:p w:rsidR="00134E0E" w:rsidRPr="007C7282" w:rsidRDefault="00134E0E">
            <w:pPr>
              <w:spacing w:line="336" w:lineRule="auto"/>
              <w:ind w:right="-115"/>
              <w:jc w:val="center"/>
              <w:rPr>
                <w:rFonts w:ascii="Times New Roman" w:hAnsi="Times New Roman"/>
              </w:rPr>
            </w:pPr>
            <w:r w:rsidRPr="007C7282">
              <w:rPr>
                <w:rFonts w:ascii="Times New Roman" w:hAnsi="Times New Roman"/>
              </w:rPr>
              <w:t>5.700</w:t>
            </w:r>
          </w:p>
        </w:tc>
        <w:tc>
          <w:tcPr>
            <w:tcW w:w="3127" w:type="dxa"/>
            <w:shd w:val="clear" w:color="auto" w:fill="auto"/>
          </w:tcPr>
          <w:p w:rsidR="00134E0E" w:rsidRPr="007C7282" w:rsidRDefault="00134E0E">
            <w:pPr>
              <w:spacing w:line="336" w:lineRule="auto"/>
              <w:ind w:right="-115"/>
              <w:jc w:val="center"/>
              <w:rPr>
                <w:rFonts w:ascii="Times New Roman" w:hAnsi="Times New Roman"/>
              </w:rPr>
            </w:pPr>
            <w:r w:rsidRPr="007C7282">
              <w:rPr>
                <w:rFonts w:ascii="Times New Roman" w:hAnsi="Times New Roman"/>
              </w:rPr>
              <w:t>1.5269540</w:t>
            </w:r>
          </w:p>
        </w:tc>
      </w:tr>
      <w:tr w:rsidR="00134E0E" w:rsidRPr="007C7282">
        <w:tc>
          <w:tcPr>
            <w:tcW w:w="1707" w:type="dxa"/>
            <w:shd w:val="clear" w:color="auto" w:fill="auto"/>
            <w:vAlign w:val="center"/>
          </w:tcPr>
          <w:p w:rsidR="00134E0E" w:rsidRPr="00F24E4E" w:rsidRDefault="00134E0E">
            <w:pPr>
              <w:spacing w:line="336" w:lineRule="auto"/>
              <w:ind w:right="-115"/>
              <w:jc w:val="center"/>
              <w:rPr>
                <w:rFonts w:ascii="Times New Roman" w:hAnsi="Times New Roman"/>
              </w:rPr>
            </w:pPr>
            <w:r>
              <w:rPr>
                <w:rFonts w:ascii="Times New Roman" w:hAnsi="Times New Roman"/>
              </w:rPr>
              <w:t>6</w:t>
            </w:r>
          </w:p>
        </w:tc>
        <w:tc>
          <w:tcPr>
            <w:tcW w:w="2430" w:type="dxa"/>
            <w:shd w:val="clear" w:color="auto" w:fill="auto"/>
            <w:vAlign w:val="center"/>
          </w:tcPr>
          <w:p w:rsidR="00134E0E" w:rsidRPr="007C7282" w:rsidRDefault="00134E0E">
            <w:pPr>
              <w:spacing w:line="336" w:lineRule="auto"/>
              <w:ind w:right="-115"/>
              <w:jc w:val="center"/>
              <w:rPr>
                <w:rFonts w:ascii="Times New Roman" w:hAnsi="Times New Roman"/>
              </w:rPr>
            </w:pPr>
            <w:r w:rsidRPr="007C7282">
              <w:rPr>
                <w:rFonts w:ascii="Times New Roman" w:hAnsi="Times New Roman"/>
              </w:rPr>
              <w:t>5.712</w:t>
            </w:r>
          </w:p>
        </w:tc>
        <w:tc>
          <w:tcPr>
            <w:tcW w:w="3127" w:type="dxa"/>
            <w:shd w:val="clear" w:color="auto" w:fill="auto"/>
          </w:tcPr>
          <w:p w:rsidR="00134E0E" w:rsidRPr="007C7282" w:rsidRDefault="00134E0E">
            <w:pPr>
              <w:spacing w:line="336" w:lineRule="auto"/>
              <w:ind w:right="-115"/>
              <w:jc w:val="center"/>
              <w:rPr>
                <w:rFonts w:ascii="Times New Roman" w:hAnsi="Times New Roman"/>
              </w:rPr>
            </w:pPr>
            <w:r w:rsidRPr="007C7282">
              <w:rPr>
                <w:rFonts w:ascii="Times New Roman" w:hAnsi="Times New Roman"/>
              </w:rPr>
              <w:t>1.5322979</w:t>
            </w:r>
          </w:p>
        </w:tc>
      </w:tr>
      <w:tr w:rsidR="00134E0E" w:rsidRPr="007C7282">
        <w:tc>
          <w:tcPr>
            <w:tcW w:w="4137" w:type="dxa"/>
            <w:gridSpan w:val="2"/>
            <w:shd w:val="clear" w:color="auto" w:fill="auto"/>
            <w:vAlign w:val="center"/>
          </w:tcPr>
          <w:p w:rsidR="00134E0E" w:rsidRPr="00F24E4E" w:rsidRDefault="00134E0E">
            <w:pPr>
              <w:spacing w:line="336" w:lineRule="auto"/>
              <w:ind w:right="-115"/>
              <w:jc w:val="center"/>
              <w:rPr>
                <w:rFonts w:ascii="Times New Roman" w:hAnsi="Times New Roman"/>
              </w:rPr>
            </w:pPr>
            <w:r w:rsidRPr="00F24E4E">
              <w:rPr>
                <w:rFonts w:ascii="Times New Roman" w:hAnsi="Times New Roman"/>
                <w:b/>
              </w:rPr>
              <w:t>Average</w:t>
            </w:r>
          </w:p>
        </w:tc>
        <w:tc>
          <w:tcPr>
            <w:tcW w:w="3127" w:type="dxa"/>
            <w:shd w:val="clear" w:color="auto" w:fill="auto"/>
            <w:vAlign w:val="center"/>
          </w:tcPr>
          <w:p w:rsidR="00134E0E" w:rsidRPr="007C7282" w:rsidRDefault="00134E0E">
            <w:pPr>
              <w:spacing w:line="336" w:lineRule="auto"/>
              <w:ind w:right="-115"/>
              <w:jc w:val="center"/>
              <w:rPr>
                <w:rFonts w:ascii="Times New Roman" w:hAnsi="Times New Roman"/>
              </w:rPr>
            </w:pPr>
            <w:r w:rsidRPr="007C7282">
              <w:rPr>
                <w:rFonts w:ascii="Times New Roman" w:hAnsi="Times New Roman"/>
              </w:rPr>
              <w:t>1.5324690</w:t>
            </w:r>
          </w:p>
        </w:tc>
      </w:tr>
      <w:tr w:rsidR="00134E0E" w:rsidRPr="00F24E4E">
        <w:tc>
          <w:tcPr>
            <w:tcW w:w="4137" w:type="dxa"/>
            <w:gridSpan w:val="2"/>
            <w:shd w:val="clear" w:color="auto" w:fill="auto"/>
            <w:vAlign w:val="center"/>
          </w:tcPr>
          <w:p w:rsidR="00134E0E" w:rsidRPr="00F24E4E" w:rsidRDefault="00134E0E">
            <w:pPr>
              <w:spacing w:line="336" w:lineRule="auto"/>
              <w:ind w:right="-115"/>
              <w:jc w:val="center"/>
              <w:rPr>
                <w:rFonts w:ascii="Times New Roman" w:hAnsi="Times New Roman"/>
              </w:rPr>
            </w:pPr>
            <w:r w:rsidRPr="00F24E4E">
              <w:rPr>
                <w:rFonts w:ascii="Times New Roman" w:hAnsi="Times New Roman"/>
                <w:b/>
              </w:rPr>
              <w:t>% RSD</w:t>
            </w:r>
          </w:p>
        </w:tc>
        <w:tc>
          <w:tcPr>
            <w:tcW w:w="3127" w:type="dxa"/>
            <w:shd w:val="clear" w:color="auto" w:fill="auto"/>
            <w:vAlign w:val="center"/>
          </w:tcPr>
          <w:p w:rsidR="00134E0E" w:rsidRPr="00706AAD" w:rsidRDefault="00134E0E">
            <w:pPr>
              <w:spacing w:line="336" w:lineRule="auto"/>
              <w:ind w:right="-115"/>
              <w:jc w:val="center"/>
              <w:rPr>
                <w:rFonts w:ascii="Times New Roman" w:hAnsi="Times New Roman"/>
              </w:rPr>
            </w:pPr>
            <w:r>
              <w:rPr>
                <w:rFonts w:ascii="Times New Roman" w:hAnsi="Times New Roman"/>
              </w:rPr>
              <w:t>0.25</w:t>
            </w:r>
          </w:p>
        </w:tc>
      </w:tr>
    </w:tbl>
    <w:p w:rsidR="00134E0E" w:rsidRPr="0007795F" w:rsidRDefault="00134E0E" w:rsidP="00134E0E">
      <w:pPr>
        <w:spacing w:line="360" w:lineRule="auto"/>
        <w:ind w:right="283" w:firstLine="284"/>
        <w:jc w:val="both"/>
        <w:rPr>
          <w:rFonts w:ascii="Times New Roman" w:hAnsi="Times New Roman"/>
          <w:sz w:val="14"/>
          <w:szCs w:val="14"/>
          <w:u w:val="single"/>
        </w:rPr>
      </w:pPr>
    </w:p>
    <w:p w:rsidR="00134E0E" w:rsidRPr="00F24E4E" w:rsidRDefault="00134E0E" w:rsidP="00134E0E">
      <w:pPr>
        <w:spacing w:line="360" w:lineRule="auto"/>
        <w:ind w:right="283" w:firstLine="284"/>
        <w:jc w:val="center"/>
        <w:rPr>
          <w:rFonts w:ascii="Times New Roman" w:hAnsi="Times New Roman"/>
          <w:b/>
        </w:rPr>
      </w:pPr>
      <w:r w:rsidRPr="00F24E4E">
        <w:rPr>
          <w:rFonts w:ascii="Times New Roman" w:hAnsi="Times New Roman"/>
          <w:b/>
        </w:rPr>
        <w:t xml:space="preserve">Table </w:t>
      </w:r>
      <w:r>
        <w:rPr>
          <w:rFonts w:ascii="Times New Roman" w:hAnsi="Times New Roman"/>
          <w:b/>
        </w:rPr>
        <w:t>8</w:t>
      </w:r>
      <w:r w:rsidRPr="00F24E4E">
        <w:rPr>
          <w:rFonts w:ascii="Times New Roman" w:hAnsi="Times New Roman"/>
          <w:b/>
        </w:rPr>
        <w:t xml:space="preserve">: Results of Method Precision </w:t>
      </w:r>
      <w:r>
        <w:rPr>
          <w:rFonts w:ascii="Times New Roman" w:hAnsi="Times New Roman"/>
          <w:b/>
        </w:rPr>
        <w:t>for 7mg strength</w:t>
      </w:r>
    </w:p>
    <w:tbl>
      <w:tblPr>
        <w:tblW w:w="7264" w:type="dxa"/>
        <w:tblInd w:w="11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7"/>
        <w:gridCol w:w="2430"/>
        <w:gridCol w:w="3127"/>
      </w:tblGrid>
      <w:tr w:rsidR="00134E0E" w:rsidRPr="00F24E4E">
        <w:trPr>
          <w:trHeight w:val="269"/>
        </w:trPr>
        <w:tc>
          <w:tcPr>
            <w:tcW w:w="1707" w:type="dxa"/>
            <w:shd w:val="clear" w:color="auto" w:fill="auto"/>
            <w:vAlign w:val="center"/>
          </w:tcPr>
          <w:p w:rsidR="00134E0E" w:rsidRPr="004B16B0" w:rsidRDefault="00134E0E">
            <w:pPr>
              <w:spacing w:line="336" w:lineRule="auto"/>
              <w:ind w:right="-115"/>
              <w:jc w:val="center"/>
              <w:rPr>
                <w:rFonts w:ascii="Times New Roman" w:hAnsi="Times New Roman"/>
                <w:b/>
                <w:bCs/>
              </w:rPr>
            </w:pPr>
            <w:r w:rsidRPr="004B16B0">
              <w:rPr>
                <w:rFonts w:ascii="Times New Roman" w:hAnsi="Times New Roman"/>
                <w:b/>
                <w:bCs/>
              </w:rPr>
              <w:t>Sample No.</w:t>
            </w:r>
          </w:p>
        </w:tc>
        <w:tc>
          <w:tcPr>
            <w:tcW w:w="2430" w:type="dxa"/>
            <w:shd w:val="clear" w:color="auto" w:fill="auto"/>
            <w:vAlign w:val="center"/>
          </w:tcPr>
          <w:p w:rsidR="00134E0E" w:rsidRPr="004B16B0" w:rsidRDefault="00134E0E">
            <w:pPr>
              <w:spacing w:line="336" w:lineRule="auto"/>
              <w:ind w:right="-115"/>
              <w:jc w:val="center"/>
              <w:rPr>
                <w:rFonts w:ascii="Times New Roman" w:hAnsi="Times New Roman"/>
                <w:b/>
                <w:bCs/>
              </w:rPr>
            </w:pPr>
            <w:r w:rsidRPr="004B16B0">
              <w:rPr>
                <w:rFonts w:ascii="Times New Roman" w:hAnsi="Times New Roman"/>
                <w:b/>
                <w:bCs/>
              </w:rPr>
              <w:t>Retention Time</w:t>
            </w:r>
          </w:p>
        </w:tc>
        <w:tc>
          <w:tcPr>
            <w:tcW w:w="3127" w:type="dxa"/>
            <w:shd w:val="clear" w:color="auto" w:fill="auto"/>
            <w:vAlign w:val="center"/>
          </w:tcPr>
          <w:p w:rsidR="00134E0E" w:rsidRPr="004B16B0" w:rsidRDefault="00134E0E">
            <w:pPr>
              <w:spacing w:line="336" w:lineRule="auto"/>
              <w:ind w:right="-115"/>
              <w:jc w:val="center"/>
              <w:rPr>
                <w:rFonts w:ascii="Times New Roman" w:hAnsi="Times New Roman"/>
                <w:b/>
                <w:bCs/>
              </w:rPr>
            </w:pPr>
            <w:r w:rsidRPr="004B16B0">
              <w:rPr>
                <w:rFonts w:ascii="Times New Roman" w:hAnsi="Times New Roman"/>
                <w:b/>
                <w:bCs/>
              </w:rPr>
              <w:t xml:space="preserve">% </w:t>
            </w:r>
            <w:r>
              <w:rPr>
                <w:rFonts w:ascii="Times New Roman" w:hAnsi="Times New Roman"/>
                <w:b/>
                <w:bCs/>
              </w:rPr>
              <w:t xml:space="preserve">Content of </w:t>
            </w:r>
            <w:r w:rsidRPr="004B16B0">
              <w:rPr>
                <w:rFonts w:ascii="Times New Roman" w:hAnsi="Times New Roman"/>
                <w:b/>
                <w:bCs/>
              </w:rPr>
              <w:t>Phthalic acid</w:t>
            </w:r>
          </w:p>
        </w:tc>
      </w:tr>
      <w:tr w:rsidR="00134E0E" w:rsidRPr="00F24E4E">
        <w:tc>
          <w:tcPr>
            <w:tcW w:w="1707" w:type="dxa"/>
            <w:shd w:val="clear" w:color="auto" w:fill="auto"/>
            <w:vAlign w:val="center"/>
          </w:tcPr>
          <w:p w:rsidR="00134E0E" w:rsidRPr="00F24E4E" w:rsidRDefault="00134E0E">
            <w:pPr>
              <w:spacing w:line="336" w:lineRule="auto"/>
              <w:ind w:right="-115"/>
              <w:jc w:val="center"/>
              <w:rPr>
                <w:rFonts w:ascii="Times New Roman" w:hAnsi="Times New Roman"/>
              </w:rPr>
            </w:pPr>
            <w:r w:rsidRPr="00F24E4E">
              <w:rPr>
                <w:rFonts w:ascii="Times New Roman" w:hAnsi="Times New Roman"/>
              </w:rPr>
              <w:t>1</w:t>
            </w:r>
          </w:p>
        </w:tc>
        <w:tc>
          <w:tcPr>
            <w:tcW w:w="2430" w:type="dxa"/>
            <w:shd w:val="clear" w:color="auto" w:fill="auto"/>
          </w:tcPr>
          <w:p w:rsidR="00134E0E" w:rsidRPr="007C7282" w:rsidRDefault="00134E0E">
            <w:pPr>
              <w:spacing w:line="336" w:lineRule="auto"/>
              <w:ind w:right="-115"/>
              <w:jc w:val="center"/>
              <w:rPr>
                <w:rFonts w:ascii="Times New Roman" w:hAnsi="Times New Roman"/>
              </w:rPr>
            </w:pPr>
            <w:r w:rsidRPr="007C7282">
              <w:rPr>
                <w:rFonts w:ascii="Times New Roman" w:hAnsi="Times New Roman"/>
              </w:rPr>
              <w:t>5.671</w:t>
            </w:r>
          </w:p>
        </w:tc>
        <w:tc>
          <w:tcPr>
            <w:tcW w:w="3127" w:type="dxa"/>
            <w:shd w:val="clear" w:color="auto" w:fill="auto"/>
          </w:tcPr>
          <w:p w:rsidR="00134E0E" w:rsidRPr="00F206DC" w:rsidRDefault="00134E0E">
            <w:pPr>
              <w:spacing w:line="336" w:lineRule="auto"/>
              <w:ind w:right="-115"/>
              <w:jc w:val="center"/>
              <w:rPr>
                <w:rFonts w:ascii="Times New Roman" w:hAnsi="Times New Roman"/>
              </w:rPr>
            </w:pPr>
            <w:r w:rsidRPr="00F206DC">
              <w:rPr>
                <w:rFonts w:ascii="Times New Roman" w:hAnsi="Times New Roman"/>
              </w:rPr>
              <w:t>1.5359666</w:t>
            </w:r>
          </w:p>
        </w:tc>
      </w:tr>
      <w:tr w:rsidR="00134E0E" w:rsidRPr="00F24E4E">
        <w:tc>
          <w:tcPr>
            <w:tcW w:w="1707" w:type="dxa"/>
            <w:shd w:val="clear" w:color="auto" w:fill="auto"/>
            <w:vAlign w:val="center"/>
          </w:tcPr>
          <w:p w:rsidR="00134E0E" w:rsidRPr="00F24E4E" w:rsidRDefault="00134E0E">
            <w:pPr>
              <w:spacing w:line="336" w:lineRule="auto"/>
              <w:ind w:right="-115"/>
              <w:jc w:val="center"/>
              <w:rPr>
                <w:rFonts w:ascii="Times New Roman" w:hAnsi="Times New Roman"/>
              </w:rPr>
            </w:pPr>
            <w:r w:rsidRPr="00F24E4E">
              <w:rPr>
                <w:rFonts w:ascii="Times New Roman" w:hAnsi="Times New Roman"/>
              </w:rPr>
              <w:t>2</w:t>
            </w:r>
          </w:p>
        </w:tc>
        <w:tc>
          <w:tcPr>
            <w:tcW w:w="2430" w:type="dxa"/>
            <w:shd w:val="clear" w:color="auto" w:fill="auto"/>
          </w:tcPr>
          <w:p w:rsidR="00134E0E" w:rsidRPr="007C7282" w:rsidRDefault="00134E0E">
            <w:pPr>
              <w:spacing w:line="336" w:lineRule="auto"/>
              <w:ind w:right="-115"/>
              <w:jc w:val="center"/>
              <w:rPr>
                <w:rFonts w:ascii="Times New Roman" w:hAnsi="Times New Roman"/>
              </w:rPr>
            </w:pPr>
            <w:r w:rsidRPr="007C7282">
              <w:rPr>
                <w:rFonts w:ascii="Times New Roman" w:hAnsi="Times New Roman"/>
              </w:rPr>
              <w:t>5.664</w:t>
            </w:r>
          </w:p>
        </w:tc>
        <w:tc>
          <w:tcPr>
            <w:tcW w:w="3127" w:type="dxa"/>
            <w:shd w:val="clear" w:color="auto" w:fill="auto"/>
          </w:tcPr>
          <w:p w:rsidR="00134E0E" w:rsidRPr="00F206DC" w:rsidRDefault="00134E0E">
            <w:pPr>
              <w:spacing w:line="336" w:lineRule="auto"/>
              <w:ind w:right="-115"/>
              <w:jc w:val="center"/>
              <w:rPr>
                <w:rFonts w:ascii="Times New Roman" w:hAnsi="Times New Roman"/>
              </w:rPr>
            </w:pPr>
            <w:r w:rsidRPr="00F206DC">
              <w:rPr>
                <w:rFonts w:ascii="Times New Roman" w:hAnsi="Times New Roman"/>
              </w:rPr>
              <w:t>1.5438244</w:t>
            </w:r>
          </w:p>
        </w:tc>
      </w:tr>
      <w:tr w:rsidR="00134E0E" w:rsidRPr="00F24E4E">
        <w:tc>
          <w:tcPr>
            <w:tcW w:w="1707" w:type="dxa"/>
            <w:shd w:val="clear" w:color="auto" w:fill="auto"/>
            <w:vAlign w:val="center"/>
          </w:tcPr>
          <w:p w:rsidR="00134E0E" w:rsidRPr="00F24E4E" w:rsidRDefault="00134E0E">
            <w:pPr>
              <w:spacing w:line="336" w:lineRule="auto"/>
              <w:ind w:right="-115"/>
              <w:jc w:val="center"/>
              <w:rPr>
                <w:rFonts w:ascii="Times New Roman" w:hAnsi="Times New Roman"/>
              </w:rPr>
            </w:pPr>
            <w:r w:rsidRPr="00F24E4E">
              <w:rPr>
                <w:rFonts w:ascii="Times New Roman" w:hAnsi="Times New Roman"/>
              </w:rPr>
              <w:t>3</w:t>
            </w:r>
          </w:p>
        </w:tc>
        <w:tc>
          <w:tcPr>
            <w:tcW w:w="2430" w:type="dxa"/>
            <w:shd w:val="clear" w:color="auto" w:fill="auto"/>
          </w:tcPr>
          <w:p w:rsidR="00134E0E" w:rsidRPr="007C7282" w:rsidRDefault="00134E0E">
            <w:pPr>
              <w:spacing w:line="336" w:lineRule="auto"/>
              <w:ind w:right="-115"/>
              <w:jc w:val="center"/>
              <w:rPr>
                <w:rFonts w:ascii="Times New Roman" w:hAnsi="Times New Roman"/>
              </w:rPr>
            </w:pPr>
            <w:r w:rsidRPr="007C7282">
              <w:rPr>
                <w:rFonts w:ascii="Times New Roman" w:hAnsi="Times New Roman"/>
              </w:rPr>
              <w:t>5.670</w:t>
            </w:r>
          </w:p>
        </w:tc>
        <w:tc>
          <w:tcPr>
            <w:tcW w:w="3127" w:type="dxa"/>
            <w:shd w:val="clear" w:color="auto" w:fill="auto"/>
          </w:tcPr>
          <w:p w:rsidR="00134E0E" w:rsidRPr="00F206DC" w:rsidRDefault="00134E0E">
            <w:pPr>
              <w:spacing w:line="336" w:lineRule="auto"/>
              <w:ind w:right="-115"/>
              <w:jc w:val="center"/>
              <w:rPr>
                <w:rFonts w:ascii="Times New Roman" w:hAnsi="Times New Roman"/>
              </w:rPr>
            </w:pPr>
            <w:r w:rsidRPr="00F206DC">
              <w:rPr>
                <w:rFonts w:ascii="Times New Roman" w:hAnsi="Times New Roman"/>
              </w:rPr>
              <w:t>1.5397907</w:t>
            </w:r>
          </w:p>
        </w:tc>
      </w:tr>
      <w:tr w:rsidR="00134E0E" w:rsidRPr="00F24E4E">
        <w:tc>
          <w:tcPr>
            <w:tcW w:w="1707" w:type="dxa"/>
            <w:shd w:val="clear" w:color="auto" w:fill="auto"/>
            <w:vAlign w:val="center"/>
          </w:tcPr>
          <w:p w:rsidR="00134E0E" w:rsidRPr="00F24E4E" w:rsidRDefault="00134E0E">
            <w:pPr>
              <w:spacing w:line="336" w:lineRule="auto"/>
              <w:ind w:right="-115"/>
              <w:jc w:val="center"/>
              <w:rPr>
                <w:rFonts w:ascii="Times New Roman" w:hAnsi="Times New Roman"/>
              </w:rPr>
            </w:pPr>
            <w:r>
              <w:rPr>
                <w:rFonts w:ascii="Times New Roman" w:hAnsi="Times New Roman"/>
              </w:rPr>
              <w:t>4</w:t>
            </w:r>
          </w:p>
        </w:tc>
        <w:tc>
          <w:tcPr>
            <w:tcW w:w="2430" w:type="dxa"/>
            <w:shd w:val="clear" w:color="auto" w:fill="auto"/>
          </w:tcPr>
          <w:p w:rsidR="00134E0E" w:rsidRPr="007C7282" w:rsidRDefault="00134E0E">
            <w:pPr>
              <w:spacing w:line="336" w:lineRule="auto"/>
              <w:ind w:right="-115"/>
              <w:jc w:val="center"/>
              <w:rPr>
                <w:rFonts w:ascii="Times New Roman" w:hAnsi="Times New Roman"/>
              </w:rPr>
            </w:pPr>
            <w:r w:rsidRPr="007C7282">
              <w:rPr>
                <w:rFonts w:ascii="Times New Roman" w:hAnsi="Times New Roman"/>
              </w:rPr>
              <w:t>5.662</w:t>
            </w:r>
          </w:p>
        </w:tc>
        <w:tc>
          <w:tcPr>
            <w:tcW w:w="3127" w:type="dxa"/>
            <w:shd w:val="clear" w:color="auto" w:fill="auto"/>
          </w:tcPr>
          <w:p w:rsidR="00134E0E" w:rsidRPr="00F206DC" w:rsidRDefault="00134E0E">
            <w:pPr>
              <w:spacing w:line="336" w:lineRule="auto"/>
              <w:ind w:right="-115"/>
              <w:jc w:val="center"/>
              <w:rPr>
                <w:rFonts w:ascii="Times New Roman" w:hAnsi="Times New Roman"/>
              </w:rPr>
            </w:pPr>
            <w:r w:rsidRPr="00F206DC">
              <w:rPr>
                <w:rFonts w:ascii="Times New Roman" w:hAnsi="Times New Roman"/>
              </w:rPr>
              <w:t>1.5121880</w:t>
            </w:r>
          </w:p>
        </w:tc>
      </w:tr>
      <w:tr w:rsidR="00134E0E" w:rsidRPr="00F24E4E">
        <w:tc>
          <w:tcPr>
            <w:tcW w:w="1707" w:type="dxa"/>
            <w:shd w:val="clear" w:color="auto" w:fill="auto"/>
            <w:vAlign w:val="center"/>
          </w:tcPr>
          <w:p w:rsidR="00134E0E" w:rsidRPr="00F24E4E" w:rsidRDefault="00134E0E">
            <w:pPr>
              <w:spacing w:line="336" w:lineRule="auto"/>
              <w:ind w:right="-115"/>
              <w:jc w:val="center"/>
              <w:rPr>
                <w:rFonts w:ascii="Times New Roman" w:hAnsi="Times New Roman"/>
              </w:rPr>
            </w:pPr>
            <w:r>
              <w:rPr>
                <w:rFonts w:ascii="Times New Roman" w:hAnsi="Times New Roman"/>
              </w:rPr>
              <w:t>5</w:t>
            </w:r>
          </w:p>
        </w:tc>
        <w:tc>
          <w:tcPr>
            <w:tcW w:w="2430" w:type="dxa"/>
            <w:shd w:val="clear" w:color="auto" w:fill="auto"/>
          </w:tcPr>
          <w:p w:rsidR="00134E0E" w:rsidRPr="007C7282" w:rsidRDefault="00134E0E">
            <w:pPr>
              <w:spacing w:line="336" w:lineRule="auto"/>
              <w:ind w:right="-115"/>
              <w:jc w:val="center"/>
              <w:rPr>
                <w:rFonts w:ascii="Times New Roman" w:hAnsi="Times New Roman"/>
              </w:rPr>
            </w:pPr>
            <w:r w:rsidRPr="007C7282">
              <w:rPr>
                <w:rFonts w:ascii="Times New Roman" w:hAnsi="Times New Roman"/>
              </w:rPr>
              <w:t>5.668</w:t>
            </w:r>
          </w:p>
        </w:tc>
        <w:tc>
          <w:tcPr>
            <w:tcW w:w="3127" w:type="dxa"/>
            <w:shd w:val="clear" w:color="auto" w:fill="auto"/>
          </w:tcPr>
          <w:p w:rsidR="00134E0E" w:rsidRPr="00F206DC" w:rsidRDefault="00134E0E">
            <w:pPr>
              <w:spacing w:line="336" w:lineRule="auto"/>
              <w:ind w:right="-115"/>
              <w:jc w:val="center"/>
              <w:rPr>
                <w:rFonts w:ascii="Times New Roman" w:hAnsi="Times New Roman"/>
              </w:rPr>
            </w:pPr>
            <w:r w:rsidRPr="00F206DC">
              <w:rPr>
                <w:rFonts w:ascii="Times New Roman" w:hAnsi="Times New Roman"/>
              </w:rPr>
              <w:t>1.5150985</w:t>
            </w:r>
          </w:p>
        </w:tc>
      </w:tr>
      <w:tr w:rsidR="00134E0E" w:rsidRPr="00F24E4E">
        <w:tc>
          <w:tcPr>
            <w:tcW w:w="1707" w:type="dxa"/>
            <w:shd w:val="clear" w:color="auto" w:fill="auto"/>
            <w:vAlign w:val="center"/>
          </w:tcPr>
          <w:p w:rsidR="00134E0E" w:rsidRPr="00F24E4E" w:rsidRDefault="00134E0E">
            <w:pPr>
              <w:spacing w:line="336" w:lineRule="auto"/>
              <w:ind w:right="-115"/>
              <w:jc w:val="center"/>
              <w:rPr>
                <w:rFonts w:ascii="Times New Roman" w:hAnsi="Times New Roman"/>
              </w:rPr>
            </w:pPr>
            <w:r>
              <w:rPr>
                <w:rFonts w:ascii="Times New Roman" w:hAnsi="Times New Roman"/>
              </w:rPr>
              <w:t>6</w:t>
            </w:r>
          </w:p>
        </w:tc>
        <w:tc>
          <w:tcPr>
            <w:tcW w:w="2430" w:type="dxa"/>
            <w:shd w:val="clear" w:color="auto" w:fill="auto"/>
          </w:tcPr>
          <w:p w:rsidR="00134E0E" w:rsidRPr="007C7282" w:rsidRDefault="00134E0E">
            <w:pPr>
              <w:tabs>
                <w:tab w:val="left" w:pos="530"/>
              </w:tabs>
              <w:spacing w:line="336" w:lineRule="auto"/>
              <w:ind w:right="-115"/>
              <w:jc w:val="center"/>
              <w:rPr>
                <w:rFonts w:ascii="Times New Roman" w:hAnsi="Times New Roman"/>
              </w:rPr>
            </w:pPr>
            <w:r w:rsidRPr="007C7282">
              <w:rPr>
                <w:rFonts w:ascii="Times New Roman" w:hAnsi="Times New Roman"/>
              </w:rPr>
              <w:t>5.669</w:t>
            </w:r>
          </w:p>
        </w:tc>
        <w:tc>
          <w:tcPr>
            <w:tcW w:w="3127" w:type="dxa"/>
            <w:shd w:val="clear" w:color="auto" w:fill="auto"/>
          </w:tcPr>
          <w:p w:rsidR="00134E0E" w:rsidRPr="00F206DC" w:rsidRDefault="00134E0E">
            <w:pPr>
              <w:spacing w:line="336" w:lineRule="auto"/>
              <w:ind w:right="-115"/>
              <w:jc w:val="center"/>
              <w:rPr>
                <w:rFonts w:ascii="Times New Roman" w:hAnsi="Times New Roman"/>
              </w:rPr>
            </w:pPr>
            <w:r w:rsidRPr="00F206DC">
              <w:rPr>
                <w:rFonts w:ascii="Times New Roman" w:hAnsi="Times New Roman"/>
              </w:rPr>
              <w:t>1.5314432</w:t>
            </w:r>
          </w:p>
        </w:tc>
      </w:tr>
      <w:tr w:rsidR="00134E0E" w:rsidRPr="00F24E4E">
        <w:tc>
          <w:tcPr>
            <w:tcW w:w="4137" w:type="dxa"/>
            <w:gridSpan w:val="2"/>
            <w:shd w:val="clear" w:color="auto" w:fill="auto"/>
            <w:vAlign w:val="center"/>
          </w:tcPr>
          <w:p w:rsidR="00134E0E" w:rsidRPr="00F24E4E" w:rsidRDefault="00134E0E">
            <w:pPr>
              <w:spacing w:line="336" w:lineRule="auto"/>
              <w:ind w:right="-115"/>
              <w:jc w:val="center"/>
              <w:rPr>
                <w:rFonts w:ascii="Times New Roman" w:hAnsi="Times New Roman"/>
              </w:rPr>
            </w:pPr>
            <w:r w:rsidRPr="00F24E4E">
              <w:rPr>
                <w:rFonts w:ascii="Times New Roman" w:hAnsi="Times New Roman"/>
                <w:b/>
              </w:rPr>
              <w:t>Average</w:t>
            </w:r>
          </w:p>
        </w:tc>
        <w:tc>
          <w:tcPr>
            <w:tcW w:w="3127" w:type="dxa"/>
            <w:shd w:val="clear" w:color="auto" w:fill="auto"/>
          </w:tcPr>
          <w:p w:rsidR="00134E0E" w:rsidRPr="00F206DC" w:rsidRDefault="00134E0E">
            <w:pPr>
              <w:spacing w:line="336" w:lineRule="auto"/>
              <w:ind w:right="-115"/>
              <w:jc w:val="center"/>
              <w:rPr>
                <w:rFonts w:ascii="Times New Roman" w:hAnsi="Times New Roman"/>
              </w:rPr>
            </w:pPr>
            <w:r w:rsidRPr="00F206DC">
              <w:rPr>
                <w:rFonts w:ascii="Times New Roman" w:hAnsi="Times New Roman"/>
              </w:rPr>
              <w:t>1.5297186</w:t>
            </w:r>
          </w:p>
        </w:tc>
      </w:tr>
      <w:tr w:rsidR="00134E0E" w:rsidRPr="00F24E4E">
        <w:tc>
          <w:tcPr>
            <w:tcW w:w="4137" w:type="dxa"/>
            <w:gridSpan w:val="2"/>
            <w:shd w:val="clear" w:color="auto" w:fill="auto"/>
            <w:vAlign w:val="center"/>
          </w:tcPr>
          <w:p w:rsidR="00134E0E" w:rsidRPr="00F24E4E" w:rsidRDefault="00134E0E">
            <w:pPr>
              <w:spacing w:line="336" w:lineRule="auto"/>
              <w:ind w:right="-115"/>
              <w:jc w:val="center"/>
              <w:rPr>
                <w:rFonts w:ascii="Times New Roman" w:hAnsi="Times New Roman"/>
              </w:rPr>
            </w:pPr>
            <w:r w:rsidRPr="00F24E4E">
              <w:rPr>
                <w:rFonts w:ascii="Times New Roman" w:hAnsi="Times New Roman"/>
                <w:b/>
              </w:rPr>
              <w:t>% RSD</w:t>
            </w:r>
          </w:p>
        </w:tc>
        <w:tc>
          <w:tcPr>
            <w:tcW w:w="3127" w:type="dxa"/>
            <w:shd w:val="clear" w:color="auto" w:fill="auto"/>
            <w:vAlign w:val="center"/>
          </w:tcPr>
          <w:p w:rsidR="00134E0E" w:rsidRPr="00F206DC" w:rsidRDefault="00134E0E">
            <w:pPr>
              <w:spacing w:line="336" w:lineRule="auto"/>
              <w:ind w:right="-115"/>
              <w:jc w:val="center"/>
              <w:rPr>
                <w:rFonts w:ascii="Times New Roman" w:hAnsi="Times New Roman"/>
              </w:rPr>
            </w:pPr>
            <w:r w:rsidRPr="00F206DC">
              <w:rPr>
                <w:rFonts w:ascii="Times New Roman" w:hAnsi="Times New Roman"/>
              </w:rPr>
              <w:t>0.86</w:t>
            </w:r>
          </w:p>
        </w:tc>
      </w:tr>
    </w:tbl>
    <w:p w:rsidR="00134E0E" w:rsidRPr="000A4071" w:rsidRDefault="00134E0E" w:rsidP="00134E0E">
      <w:pPr>
        <w:spacing w:line="360" w:lineRule="auto"/>
        <w:ind w:right="283" w:firstLine="284"/>
        <w:jc w:val="both"/>
        <w:rPr>
          <w:rFonts w:ascii="Times New Roman" w:hAnsi="Times New Roman"/>
          <w:sz w:val="4"/>
          <w:szCs w:val="4"/>
          <w:u w:val="single"/>
        </w:rPr>
      </w:pPr>
    </w:p>
    <w:p w:rsidR="00134E0E" w:rsidRPr="0007795F" w:rsidRDefault="00134E0E" w:rsidP="00134E0E">
      <w:pPr>
        <w:spacing w:line="360" w:lineRule="auto"/>
        <w:ind w:right="283" w:firstLine="284"/>
        <w:jc w:val="both"/>
        <w:rPr>
          <w:rFonts w:ascii="Times New Roman" w:hAnsi="Times New Roman"/>
          <w:sz w:val="16"/>
          <w:szCs w:val="16"/>
          <w:u w:val="single"/>
        </w:rPr>
      </w:pPr>
    </w:p>
    <w:p w:rsidR="00134E0E" w:rsidRPr="009F4693" w:rsidRDefault="00134E0E" w:rsidP="00134E0E">
      <w:pPr>
        <w:spacing w:line="360" w:lineRule="auto"/>
        <w:ind w:right="283"/>
        <w:jc w:val="center"/>
        <w:rPr>
          <w:rFonts w:ascii="Times New Roman" w:hAnsi="Times New Roman"/>
          <w:b/>
        </w:rPr>
      </w:pPr>
      <w:r w:rsidRPr="009F4693">
        <w:rPr>
          <w:rFonts w:ascii="Times New Roman" w:hAnsi="Times New Roman"/>
          <w:b/>
        </w:rPr>
        <w:t>Table 9: Results of Method Precision for 2.5 mg strength</w:t>
      </w:r>
    </w:p>
    <w:tbl>
      <w:tblPr>
        <w:tblW w:w="7264" w:type="dxa"/>
        <w:tblInd w:w="11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7"/>
        <w:gridCol w:w="2430"/>
        <w:gridCol w:w="3127"/>
      </w:tblGrid>
      <w:tr w:rsidR="00134E0E" w:rsidRPr="009F4693">
        <w:trPr>
          <w:trHeight w:val="269"/>
        </w:trPr>
        <w:tc>
          <w:tcPr>
            <w:tcW w:w="1707" w:type="dxa"/>
            <w:shd w:val="clear" w:color="auto" w:fill="auto"/>
            <w:vAlign w:val="center"/>
          </w:tcPr>
          <w:p w:rsidR="00134E0E" w:rsidRPr="009F4693" w:rsidRDefault="00134E0E">
            <w:pPr>
              <w:spacing w:line="360" w:lineRule="auto"/>
              <w:ind w:right="-115"/>
              <w:jc w:val="center"/>
              <w:rPr>
                <w:rFonts w:ascii="Times New Roman" w:hAnsi="Times New Roman"/>
                <w:b/>
                <w:bCs/>
              </w:rPr>
            </w:pPr>
            <w:r w:rsidRPr="009F4693">
              <w:rPr>
                <w:rFonts w:ascii="Times New Roman" w:hAnsi="Times New Roman"/>
                <w:b/>
                <w:bCs/>
              </w:rPr>
              <w:t>Sample No.</w:t>
            </w:r>
          </w:p>
        </w:tc>
        <w:tc>
          <w:tcPr>
            <w:tcW w:w="2430" w:type="dxa"/>
            <w:shd w:val="clear" w:color="auto" w:fill="auto"/>
            <w:vAlign w:val="center"/>
          </w:tcPr>
          <w:p w:rsidR="00134E0E" w:rsidRPr="009F4693" w:rsidRDefault="00134E0E">
            <w:pPr>
              <w:spacing w:line="360" w:lineRule="auto"/>
              <w:ind w:right="-115"/>
              <w:jc w:val="center"/>
              <w:rPr>
                <w:rFonts w:ascii="Times New Roman" w:hAnsi="Times New Roman"/>
                <w:b/>
                <w:bCs/>
              </w:rPr>
            </w:pPr>
            <w:r w:rsidRPr="009F4693">
              <w:rPr>
                <w:rFonts w:ascii="Times New Roman" w:hAnsi="Times New Roman"/>
                <w:b/>
                <w:bCs/>
              </w:rPr>
              <w:t>Retention Time</w:t>
            </w:r>
          </w:p>
        </w:tc>
        <w:tc>
          <w:tcPr>
            <w:tcW w:w="3127" w:type="dxa"/>
            <w:shd w:val="clear" w:color="auto" w:fill="auto"/>
            <w:vAlign w:val="center"/>
          </w:tcPr>
          <w:p w:rsidR="00134E0E" w:rsidRPr="009F4693" w:rsidRDefault="00134E0E">
            <w:pPr>
              <w:spacing w:line="360" w:lineRule="auto"/>
              <w:ind w:right="-115"/>
              <w:jc w:val="center"/>
              <w:rPr>
                <w:rFonts w:ascii="Times New Roman" w:hAnsi="Times New Roman"/>
                <w:b/>
                <w:bCs/>
              </w:rPr>
            </w:pPr>
            <w:r w:rsidRPr="009F4693">
              <w:rPr>
                <w:rFonts w:ascii="Times New Roman" w:hAnsi="Times New Roman"/>
                <w:b/>
                <w:bCs/>
              </w:rPr>
              <w:t>% Content of Phthalic acid</w:t>
            </w:r>
          </w:p>
        </w:tc>
      </w:tr>
      <w:tr w:rsidR="00134E0E" w:rsidRPr="009F4693">
        <w:tc>
          <w:tcPr>
            <w:tcW w:w="1707" w:type="dxa"/>
            <w:shd w:val="clear" w:color="auto" w:fill="auto"/>
            <w:vAlign w:val="center"/>
          </w:tcPr>
          <w:p w:rsidR="00134E0E" w:rsidRPr="009F4693" w:rsidRDefault="00134E0E">
            <w:pPr>
              <w:spacing w:line="360" w:lineRule="auto"/>
              <w:ind w:right="-115"/>
              <w:jc w:val="center"/>
              <w:rPr>
                <w:rFonts w:ascii="Times New Roman" w:hAnsi="Times New Roman"/>
              </w:rPr>
            </w:pPr>
            <w:r w:rsidRPr="009F4693">
              <w:rPr>
                <w:rFonts w:ascii="Times New Roman" w:hAnsi="Times New Roman"/>
              </w:rPr>
              <w:t>1</w:t>
            </w:r>
          </w:p>
        </w:tc>
        <w:tc>
          <w:tcPr>
            <w:tcW w:w="2430" w:type="dxa"/>
            <w:shd w:val="clear" w:color="auto" w:fill="auto"/>
          </w:tcPr>
          <w:p w:rsidR="00134E0E" w:rsidRPr="009F4693" w:rsidRDefault="00134E0E">
            <w:pPr>
              <w:spacing w:line="360" w:lineRule="auto"/>
              <w:ind w:right="-115"/>
              <w:jc w:val="center"/>
              <w:rPr>
                <w:rFonts w:ascii="Times New Roman" w:hAnsi="Times New Roman"/>
              </w:rPr>
            </w:pPr>
            <w:r w:rsidRPr="009F4693">
              <w:rPr>
                <w:rFonts w:ascii="Times New Roman" w:hAnsi="Times New Roman"/>
              </w:rPr>
              <w:t>5.496</w:t>
            </w:r>
          </w:p>
        </w:tc>
        <w:tc>
          <w:tcPr>
            <w:tcW w:w="3127" w:type="dxa"/>
            <w:shd w:val="clear" w:color="auto" w:fill="auto"/>
          </w:tcPr>
          <w:p w:rsidR="00134E0E" w:rsidRPr="009F4693" w:rsidRDefault="00134E0E">
            <w:pPr>
              <w:spacing w:line="360" w:lineRule="auto"/>
              <w:ind w:right="-115"/>
              <w:jc w:val="center"/>
              <w:rPr>
                <w:rFonts w:ascii="Times New Roman" w:hAnsi="Times New Roman"/>
              </w:rPr>
            </w:pPr>
            <w:r w:rsidRPr="009F4693">
              <w:rPr>
                <w:rFonts w:ascii="Times New Roman" w:hAnsi="Times New Roman"/>
              </w:rPr>
              <w:t>0.54597</w:t>
            </w:r>
          </w:p>
        </w:tc>
      </w:tr>
      <w:tr w:rsidR="00134E0E" w:rsidRPr="009F4693">
        <w:tc>
          <w:tcPr>
            <w:tcW w:w="1707" w:type="dxa"/>
            <w:shd w:val="clear" w:color="auto" w:fill="auto"/>
            <w:vAlign w:val="center"/>
          </w:tcPr>
          <w:p w:rsidR="00134E0E" w:rsidRPr="009F4693" w:rsidRDefault="00134E0E">
            <w:pPr>
              <w:spacing w:line="360" w:lineRule="auto"/>
              <w:ind w:right="-115"/>
              <w:jc w:val="center"/>
              <w:rPr>
                <w:rFonts w:ascii="Times New Roman" w:hAnsi="Times New Roman"/>
              </w:rPr>
            </w:pPr>
            <w:r w:rsidRPr="009F4693">
              <w:rPr>
                <w:rFonts w:ascii="Times New Roman" w:hAnsi="Times New Roman"/>
              </w:rPr>
              <w:t>2</w:t>
            </w:r>
          </w:p>
        </w:tc>
        <w:tc>
          <w:tcPr>
            <w:tcW w:w="2430" w:type="dxa"/>
            <w:shd w:val="clear" w:color="auto" w:fill="auto"/>
          </w:tcPr>
          <w:p w:rsidR="00134E0E" w:rsidRPr="009F4693" w:rsidRDefault="00134E0E">
            <w:pPr>
              <w:spacing w:line="360" w:lineRule="auto"/>
              <w:ind w:right="-115"/>
              <w:jc w:val="center"/>
              <w:rPr>
                <w:rFonts w:ascii="Times New Roman" w:hAnsi="Times New Roman"/>
              </w:rPr>
            </w:pPr>
            <w:r w:rsidRPr="009F4693">
              <w:rPr>
                <w:rFonts w:ascii="Times New Roman" w:hAnsi="Times New Roman"/>
              </w:rPr>
              <w:t>5.496</w:t>
            </w:r>
          </w:p>
        </w:tc>
        <w:tc>
          <w:tcPr>
            <w:tcW w:w="3127" w:type="dxa"/>
            <w:shd w:val="clear" w:color="auto" w:fill="auto"/>
          </w:tcPr>
          <w:p w:rsidR="00134E0E" w:rsidRPr="009F4693" w:rsidRDefault="00134E0E">
            <w:pPr>
              <w:spacing w:line="360" w:lineRule="auto"/>
              <w:ind w:right="-115"/>
              <w:jc w:val="center"/>
              <w:rPr>
                <w:rFonts w:ascii="Times New Roman" w:hAnsi="Times New Roman"/>
              </w:rPr>
            </w:pPr>
            <w:r w:rsidRPr="009F4693">
              <w:rPr>
                <w:rFonts w:ascii="Times New Roman" w:hAnsi="Times New Roman"/>
              </w:rPr>
              <w:t>0.52156</w:t>
            </w:r>
          </w:p>
        </w:tc>
      </w:tr>
      <w:tr w:rsidR="00134E0E" w:rsidRPr="009F4693">
        <w:tc>
          <w:tcPr>
            <w:tcW w:w="1707" w:type="dxa"/>
            <w:shd w:val="clear" w:color="auto" w:fill="auto"/>
            <w:vAlign w:val="center"/>
          </w:tcPr>
          <w:p w:rsidR="00134E0E" w:rsidRPr="009F4693" w:rsidRDefault="00134E0E">
            <w:pPr>
              <w:spacing w:line="360" w:lineRule="auto"/>
              <w:ind w:right="-115"/>
              <w:jc w:val="center"/>
              <w:rPr>
                <w:rFonts w:ascii="Times New Roman" w:hAnsi="Times New Roman"/>
              </w:rPr>
            </w:pPr>
            <w:r w:rsidRPr="009F4693">
              <w:rPr>
                <w:rFonts w:ascii="Times New Roman" w:hAnsi="Times New Roman"/>
              </w:rPr>
              <w:t>3</w:t>
            </w:r>
          </w:p>
        </w:tc>
        <w:tc>
          <w:tcPr>
            <w:tcW w:w="2430" w:type="dxa"/>
            <w:shd w:val="clear" w:color="auto" w:fill="auto"/>
          </w:tcPr>
          <w:p w:rsidR="00134E0E" w:rsidRPr="009F4693" w:rsidRDefault="00134E0E">
            <w:pPr>
              <w:spacing w:line="360" w:lineRule="auto"/>
              <w:ind w:right="-115"/>
              <w:jc w:val="center"/>
              <w:rPr>
                <w:rFonts w:ascii="Times New Roman" w:hAnsi="Times New Roman"/>
              </w:rPr>
            </w:pPr>
            <w:r w:rsidRPr="009F4693">
              <w:rPr>
                <w:rFonts w:ascii="Times New Roman" w:hAnsi="Times New Roman"/>
              </w:rPr>
              <w:t>5.499</w:t>
            </w:r>
          </w:p>
        </w:tc>
        <w:tc>
          <w:tcPr>
            <w:tcW w:w="3127" w:type="dxa"/>
            <w:shd w:val="clear" w:color="auto" w:fill="auto"/>
          </w:tcPr>
          <w:p w:rsidR="00134E0E" w:rsidRPr="009F4693" w:rsidRDefault="00134E0E">
            <w:pPr>
              <w:spacing w:line="360" w:lineRule="auto"/>
              <w:ind w:right="-115"/>
              <w:jc w:val="center"/>
              <w:rPr>
                <w:rFonts w:ascii="Times New Roman" w:hAnsi="Times New Roman"/>
              </w:rPr>
            </w:pPr>
            <w:r w:rsidRPr="009F4693">
              <w:rPr>
                <w:rFonts w:ascii="Times New Roman" w:hAnsi="Times New Roman"/>
              </w:rPr>
              <w:t>0.52874</w:t>
            </w:r>
          </w:p>
        </w:tc>
      </w:tr>
      <w:tr w:rsidR="00134E0E" w:rsidRPr="009F4693">
        <w:tc>
          <w:tcPr>
            <w:tcW w:w="4137" w:type="dxa"/>
            <w:gridSpan w:val="2"/>
            <w:shd w:val="clear" w:color="auto" w:fill="auto"/>
            <w:vAlign w:val="center"/>
          </w:tcPr>
          <w:p w:rsidR="00134E0E" w:rsidRPr="009F4693" w:rsidRDefault="00134E0E">
            <w:pPr>
              <w:spacing w:line="360" w:lineRule="auto"/>
              <w:ind w:right="-115"/>
              <w:jc w:val="center"/>
              <w:rPr>
                <w:rFonts w:ascii="Times New Roman" w:hAnsi="Times New Roman"/>
              </w:rPr>
            </w:pPr>
            <w:r w:rsidRPr="009F4693">
              <w:rPr>
                <w:rFonts w:ascii="Times New Roman" w:hAnsi="Times New Roman"/>
                <w:b/>
              </w:rPr>
              <w:t>Average</w:t>
            </w:r>
          </w:p>
        </w:tc>
        <w:tc>
          <w:tcPr>
            <w:tcW w:w="3127" w:type="dxa"/>
            <w:shd w:val="clear" w:color="auto" w:fill="auto"/>
          </w:tcPr>
          <w:p w:rsidR="00134E0E" w:rsidRPr="009F4693" w:rsidRDefault="00134E0E">
            <w:pPr>
              <w:spacing w:line="360" w:lineRule="auto"/>
              <w:ind w:right="-115"/>
              <w:jc w:val="center"/>
              <w:rPr>
                <w:rFonts w:ascii="Times New Roman" w:hAnsi="Times New Roman"/>
              </w:rPr>
            </w:pPr>
            <w:r w:rsidRPr="009F4693">
              <w:rPr>
                <w:rFonts w:ascii="Times New Roman" w:hAnsi="Times New Roman"/>
              </w:rPr>
              <w:t>0.53209</w:t>
            </w:r>
          </w:p>
        </w:tc>
      </w:tr>
      <w:tr w:rsidR="00134E0E" w:rsidRPr="009F4693">
        <w:tc>
          <w:tcPr>
            <w:tcW w:w="4137" w:type="dxa"/>
            <w:gridSpan w:val="2"/>
            <w:shd w:val="clear" w:color="auto" w:fill="auto"/>
            <w:vAlign w:val="center"/>
          </w:tcPr>
          <w:p w:rsidR="00134E0E" w:rsidRPr="009F4693" w:rsidRDefault="00134E0E">
            <w:pPr>
              <w:spacing w:line="360" w:lineRule="auto"/>
              <w:ind w:right="-115"/>
              <w:jc w:val="center"/>
              <w:rPr>
                <w:rFonts w:ascii="Times New Roman" w:hAnsi="Times New Roman"/>
              </w:rPr>
            </w:pPr>
            <w:r w:rsidRPr="009F4693">
              <w:rPr>
                <w:rFonts w:ascii="Times New Roman" w:hAnsi="Times New Roman"/>
                <w:b/>
              </w:rPr>
              <w:t>% RSD</w:t>
            </w:r>
          </w:p>
        </w:tc>
        <w:tc>
          <w:tcPr>
            <w:tcW w:w="3127" w:type="dxa"/>
            <w:shd w:val="clear" w:color="auto" w:fill="auto"/>
            <w:vAlign w:val="center"/>
          </w:tcPr>
          <w:p w:rsidR="00134E0E" w:rsidRPr="009F4693" w:rsidRDefault="00134E0E">
            <w:pPr>
              <w:spacing w:line="360" w:lineRule="auto"/>
              <w:ind w:right="-115"/>
              <w:jc w:val="center"/>
              <w:rPr>
                <w:rFonts w:ascii="Times New Roman" w:hAnsi="Times New Roman"/>
              </w:rPr>
            </w:pPr>
            <w:r w:rsidRPr="009F4693">
              <w:rPr>
                <w:rFonts w:ascii="Times New Roman" w:hAnsi="Times New Roman"/>
              </w:rPr>
              <w:t>2.36</w:t>
            </w:r>
          </w:p>
        </w:tc>
      </w:tr>
    </w:tbl>
    <w:p w:rsidR="009F4693" w:rsidRDefault="009F4693" w:rsidP="00134E0E">
      <w:pPr>
        <w:spacing w:line="360" w:lineRule="auto"/>
        <w:ind w:right="283" w:firstLine="284"/>
        <w:jc w:val="both"/>
        <w:rPr>
          <w:rFonts w:ascii="Times New Roman" w:hAnsi="Times New Roman"/>
          <w:u w:val="single"/>
        </w:rPr>
      </w:pPr>
    </w:p>
    <w:p w:rsidR="00134E0E" w:rsidRPr="009F4693" w:rsidRDefault="009F4693" w:rsidP="009F4693">
      <w:pPr>
        <w:spacing w:line="360" w:lineRule="auto"/>
        <w:ind w:right="283" w:firstLine="284"/>
        <w:jc w:val="center"/>
        <w:rPr>
          <w:rFonts w:ascii="Times New Roman" w:hAnsi="Times New Roman"/>
          <w:b/>
        </w:rPr>
      </w:pPr>
      <w:r>
        <w:rPr>
          <w:rFonts w:ascii="Times New Roman" w:hAnsi="Times New Roman"/>
          <w:u w:val="single"/>
        </w:rPr>
        <w:br w:type="page"/>
      </w:r>
      <w:r w:rsidR="00134E0E" w:rsidRPr="009F4693">
        <w:rPr>
          <w:rFonts w:ascii="Times New Roman" w:hAnsi="Times New Roman"/>
          <w:b/>
        </w:rPr>
        <w:lastRenderedPageBreak/>
        <w:t>Table 10: Results of Method Precision for 5 mg strength</w:t>
      </w:r>
    </w:p>
    <w:tbl>
      <w:tblPr>
        <w:tblW w:w="8727" w:type="dxa"/>
        <w:tblInd w:w="11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7"/>
        <w:gridCol w:w="2430"/>
        <w:gridCol w:w="4590"/>
      </w:tblGrid>
      <w:tr w:rsidR="00134E0E" w:rsidRPr="009F4693" w:rsidTr="009F4693">
        <w:trPr>
          <w:trHeight w:val="269"/>
        </w:trPr>
        <w:tc>
          <w:tcPr>
            <w:tcW w:w="1707" w:type="dxa"/>
            <w:shd w:val="clear" w:color="auto" w:fill="auto"/>
            <w:vAlign w:val="center"/>
          </w:tcPr>
          <w:p w:rsidR="00134E0E" w:rsidRPr="009F4693" w:rsidRDefault="00134E0E">
            <w:pPr>
              <w:spacing w:line="360" w:lineRule="auto"/>
              <w:ind w:right="-115"/>
              <w:jc w:val="center"/>
              <w:rPr>
                <w:rFonts w:ascii="Times New Roman" w:hAnsi="Times New Roman"/>
                <w:b/>
                <w:bCs/>
              </w:rPr>
            </w:pPr>
            <w:r w:rsidRPr="009F4693">
              <w:rPr>
                <w:rFonts w:ascii="Times New Roman" w:hAnsi="Times New Roman"/>
                <w:b/>
                <w:bCs/>
              </w:rPr>
              <w:t>Sample No.</w:t>
            </w:r>
          </w:p>
        </w:tc>
        <w:tc>
          <w:tcPr>
            <w:tcW w:w="2430" w:type="dxa"/>
            <w:shd w:val="clear" w:color="auto" w:fill="auto"/>
            <w:vAlign w:val="center"/>
          </w:tcPr>
          <w:p w:rsidR="00134E0E" w:rsidRPr="009F4693" w:rsidRDefault="00134E0E">
            <w:pPr>
              <w:spacing w:line="360" w:lineRule="auto"/>
              <w:ind w:right="-115"/>
              <w:jc w:val="center"/>
              <w:rPr>
                <w:rFonts w:ascii="Times New Roman" w:hAnsi="Times New Roman"/>
                <w:b/>
                <w:bCs/>
              </w:rPr>
            </w:pPr>
            <w:r w:rsidRPr="009F4693">
              <w:rPr>
                <w:rFonts w:ascii="Times New Roman" w:hAnsi="Times New Roman"/>
                <w:b/>
                <w:bCs/>
              </w:rPr>
              <w:t>Retention Time</w:t>
            </w:r>
          </w:p>
        </w:tc>
        <w:tc>
          <w:tcPr>
            <w:tcW w:w="4590" w:type="dxa"/>
            <w:shd w:val="clear" w:color="auto" w:fill="auto"/>
            <w:vAlign w:val="center"/>
          </w:tcPr>
          <w:p w:rsidR="00134E0E" w:rsidRPr="009F4693" w:rsidRDefault="00134E0E">
            <w:pPr>
              <w:spacing w:line="360" w:lineRule="auto"/>
              <w:ind w:right="-115"/>
              <w:jc w:val="center"/>
              <w:rPr>
                <w:rFonts w:ascii="Times New Roman" w:hAnsi="Times New Roman"/>
                <w:b/>
                <w:bCs/>
              </w:rPr>
            </w:pPr>
            <w:r w:rsidRPr="009F4693">
              <w:rPr>
                <w:rFonts w:ascii="Times New Roman" w:hAnsi="Times New Roman"/>
                <w:b/>
                <w:bCs/>
              </w:rPr>
              <w:t>% Content of Phthalic acid</w:t>
            </w:r>
          </w:p>
        </w:tc>
      </w:tr>
      <w:tr w:rsidR="00134E0E" w:rsidRPr="009F4693" w:rsidTr="009F4693">
        <w:tc>
          <w:tcPr>
            <w:tcW w:w="1707" w:type="dxa"/>
            <w:shd w:val="clear" w:color="auto" w:fill="auto"/>
            <w:vAlign w:val="center"/>
          </w:tcPr>
          <w:p w:rsidR="00134E0E" w:rsidRPr="009F4693" w:rsidRDefault="00134E0E">
            <w:pPr>
              <w:spacing w:line="360" w:lineRule="auto"/>
              <w:ind w:right="-115"/>
              <w:jc w:val="center"/>
              <w:rPr>
                <w:rFonts w:ascii="Times New Roman" w:hAnsi="Times New Roman"/>
              </w:rPr>
            </w:pPr>
            <w:r w:rsidRPr="009F4693">
              <w:rPr>
                <w:rFonts w:ascii="Times New Roman" w:hAnsi="Times New Roman"/>
              </w:rPr>
              <w:t>1</w:t>
            </w:r>
          </w:p>
        </w:tc>
        <w:tc>
          <w:tcPr>
            <w:tcW w:w="2430" w:type="dxa"/>
            <w:shd w:val="clear" w:color="auto" w:fill="auto"/>
          </w:tcPr>
          <w:p w:rsidR="00134E0E" w:rsidRPr="009F4693" w:rsidRDefault="00134E0E">
            <w:pPr>
              <w:spacing w:line="360" w:lineRule="auto"/>
              <w:ind w:right="-115"/>
              <w:jc w:val="center"/>
              <w:rPr>
                <w:rFonts w:ascii="Times New Roman" w:hAnsi="Times New Roman"/>
              </w:rPr>
            </w:pPr>
            <w:r w:rsidRPr="009F4693">
              <w:rPr>
                <w:rFonts w:ascii="Times New Roman" w:hAnsi="Times New Roman"/>
              </w:rPr>
              <w:t>5.492</w:t>
            </w:r>
          </w:p>
        </w:tc>
        <w:tc>
          <w:tcPr>
            <w:tcW w:w="4590" w:type="dxa"/>
            <w:shd w:val="clear" w:color="auto" w:fill="auto"/>
          </w:tcPr>
          <w:p w:rsidR="00134E0E" w:rsidRPr="009F4693" w:rsidRDefault="00134E0E">
            <w:pPr>
              <w:spacing w:line="360" w:lineRule="auto"/>
              <w:ind w:right="-115"/>
              <w:jc w:val="center"/>
              <w:rPr>
                <w:rFonts w:ascii="Times New Roman" w:hAnsi="Times New Roman"/>
              </w:rPr>
            </w:pPr>
            <w:r w:rsidRPr="009F4693">
              <w:rPr>
                <w:rFonts w:ascii="Times New Roman" w:hAnsi="Times New Roman"/>
              </w:rPr>
              <w:t>0.54456</w:t>
            </w:r>
          </w:p>
        </w:tc>
      </w:tr>
      <w:tr w:rsidR="00134E0E" w:rsidRPr="009F4693" w:rsidTr="009F4693">
        <w:tc>
          <w:tcPr>
            <w:tcW w:w="1707" w:type="dxa"/>
            <w:shd w:val="clear" w:color="auto" w:fill="auto"/>
            <w:vAlign w:val="center"/>
          </w:tcPr>
          <w:p w:rsidR="00134E0E" w:rsidRPr="009F4693" w:rsidRDefault="00134E0E">
            <w:pPr>
              <w:spacing w:line="360" w:lineRule="auto"/>
              <w:ind w:right="-115"/>
              <w:jc w:val="center"/>
              <w:rPr>
                <w:rFonts w:ascii="Times New Roman" w:hAnsi="Times New Roman"/>
              </w:rPr>
            </w:pPr>
            <w:r w:rsidRPr="009F4693">
              <w:rPr>
                <w:rFonts w:ascii="Times New Roman" w:hAnsi="Times New Roman"/>
              </w:rPr>
              <w:t>2</w:t>
            </w:r>
          </w:p>
        </w:tc>
        <w:tc>
          <w:tcPr>
            <w:tcW w:w="2430" w:type="dxa"/>
            <w:shd w:val="clear" w:color="auto" w:fill="auto"/>
          </w:tcPr>
          <w:p w:rsidR="00134E0E" w:rsidRPr="009F4693" w:rsidRDefault="00134E0E">
            <w:pPr>
              <w:spacing w:line="360" w:lineRule="auto"/>
              <w:ind w:right="-115"/>
              <w:jc w:val="center"/>
              <w:rPr>
                <w:rFonts w:ascii="Times New Roman" w:hAnsi="Times New Roman"/>
              </w:rPr>
            </w:pPr>
            <w:r w:rsidRPr="009F4693">
              <w:rPr>
                <w:rFonts w:ascii="Times New Roman" w:hAnsi="Times New Roman"/>
              </w:rPr>
              <w:t>5.483</w:t>
            </w:r>
          </w:p>
        </w:tc>
        <w:tc>
          <w:tcPr>
            <w:tcW w:w="4590" w:type="dxa"/>
            <w:shd w:val="clear" w:color="auto" w:fill="auto"/>
          </w:tcPr>
          <w:p w:rsidR="00134E0E" w:rsidRPr="009F4693" w:rsidRDefault="00134E0E">
            <w:pPr>
              <w:spacing w:line="360" w:lineRule="auto"/>
              <w:ind w:right="-115"/>
              <w:jc w:val="center"/>
              <w:rPr>
                <w:rFonts w:ascii="Times New Roman" w:hAnsi="Times New Roman"/>
              </w:rPr>
            </w:pPr>
            <w:r w:rsidRPr="009F4693">
              <w:rPr>
                <w:rFonts w:ascii="Times New Roman" w:hAnsi="Times New Roman"/>
              </w:rPr>
              <w:t>0.55136</w:t>
            </w:r>
          </w:p>
        </w:tc>
      </w:tr>
      <w:tr w:rsidR="00134E0E" w:rsidRPr="009F4693" w:rsidTr="009F4693">
        <w:tc>
          <w:tcPr>
            <w:tcW w:w="1707" w:type="dxa"/>
            <w:shd w:val="clear" w:color="auto" w:fill="auto"/>
            <w:vAlign w:val="center"/>
          </w:tcPr>
          <w:p w:rsidR="00134E0E" w:rsidRPr="009F4693" w:rsidRDefault="00134E0E">
            <w:pPr>
              <w:spacing w:line="360" w:lineRule="auto"/>
              <w:ind w:right="-115"/>
              <w:jc w:val="center"/>
              <w:rPr>
                <w:rFonts w:ascii="Times New Roman" w:hAnsi="Times New Roman"/>
              </w:rPr>
            </w:pPr>
            <w:r w:rsidRPr="009F4693">
              <w:rPr>
                <w:rFonts w:ascii="Times New Roman" w:hAnsi="Times New Roman"/>
              </w:rPr>
              <w:t>3</w:t>
            </w:r>
          </w:p>
        </w:tc>
        <w:tc>
          <w:tcPr>
            <w:tcW w:w="2430" w:type="dxa"/>
            <w:shd w:val="clear" w:color="auto" w:fill="auto"/>
          </w:tcPr>
          <w:p w:rsidR="00134E0E" w:rsidRPr="009F4693" w:rsidRDefault="00134E0E">
            <w:pPr>
              <w:spacing w:line="360" w:lineRule="auto"/>
              <w:ind w:right="-115"/>
              <w:jc w:val="center"/>
              <w:rPr>
                <w:rFonts w:ascii="Times New Roman" w:hAnsi="Times New Roman"/>
              </w:rPr>
            </w:pPr>
            <w:r w:rsidRPr="009F4693">
              <w:rPr>
                <w:rFonts w:ascii="Times New Roman" w:hAnsi="Times New Roman"/>
              </w:rPr>
              <w:t>5.490</w:t>
            </w:r>
          </w:p>
        </w:tc>
        <w:tc>
          <w:tcPr>
            <w:tcW w:w="4590" w:type="dxa"/>
            <w:shd w:val="clear" w:color="auto" w:fill="auto"/>
          </w:tcPr>
          <w:p w:rsidR="00134E0E" w:rsidRPr="009F4693" w:rsidRDefault="00134E0E">
            <w:pPr>
              <w:spacing w:line="360" w:lineRule="auto"/>
              <w:ind w:right="-115"/>
              <w:jc w:val="center"/>
              <w:rPr>
                <w:rFonts w:ascii="Times New Roman" w:hAnsi="Times New Roman"/>
              </w:rPr>
            </w:pPr>
            <w:r w:rsidRPr="009F4693">
              <w:rPr>
                <w:rFonts w:ascii="Times New Roman" w:hAnsi="Times New Roman"/>
              </w:rPr>
              <w:t>0.54876</w:t>
            </w:r>
          </w:p>
        </w:tc>
      </w:tr>
      <w:tr w:rsidR="00134E0E" w:rsidRPr="009F4693" w:rsidTr="009F4693">
        <w:tc>
          <w:tcPr>
            <w:tcW w:w="4137" w:type="dxa"/>
            <w:gridSpan w:val="2"/>
            <w:shd w:val="clear" w:color="auto" w:fill="auto"/>
            <w:vAlign w:val="center"/>
          </w:tcPr>
          <w:p w:rsidR="00134E0E" w:rsidRPr="009F4693" w:rsidRDefault="00134E0E">
            <w:pPr>
              <w:spacing w:line="360" w:lineRule="auto"/>
              <w:ind w:right="-115"/>
              <w:jc w:val="center"/>
              <w:rPr>
                <w:rFonts w:ascii="Times New Roman" w:hAnsi="Times New Roman"/>
              </w:rPr>
            </w:pPr>
            <w:r w:rsidRPr="009F4693">
              <w:rPr>
                <w:rFonts w:ascii="Times New Roman" w:hAnsi="Times New Roman"/>
                <w:b/>
              </w:rPr>
              <w:t>Average</w:t>
            </w:r>
          </w:p>
        </w:tc>
        <w:tc>
          <w:tcPr>
            <w:tcW w:w="4590" w:type="dxa"/>
            <w:shd w:val="clear" w:color="auto" w:fill="auto"/>
          </w:tcPr>
          <w:p w:rsidR="00134E0E" w:rsidRPr="009F4693" w:rsidRDefault="00134E0E">
            <w:pPr>
              <w:spacing w:line="360" w:lineRule="auto"/>
              <w:ind w:right="-115"/>
              <w:jc w:val="center"/>
              <w:rPr>
                <w:rFonts w:ascii="Times New Roman" w:hAnsi="Times New Roman"/>
              </w:rPr>
            </w:pPr>
            <w:r w:rsidRPr="009F4693">
              <w:rPr>
                <w:rFonts w:ascii="Times New Roman" w:hAnsi="Times New Roman"/>
              </w:rPr>
              <w:t>0.54822</w:t>
            </w:r>
          </w:p>
        </w:tc>
      </w:tr>
      <w:tr w:rsidR="00134E0E" w:rsidRPr="00F24E4E" w:rsidTr="009F4693">
        <w:tc>
          <w:tcPr>
            <w:tcW w:w="4137" w:type="dxa"/>
            <w:gridSpan w:val="2"/>
            <w:shd w:val="clear" w:color="auto" w:fill="auto"/>
            <w:vAlign w:val="center"/>
          </w:tcPr>
          <w:p w:rsidR="00134E0E" w:rsidRPr="009F4693" w:rsidRDefault="00134E0E">
            <w:pPr>
              <w:spacing w:line="360" w:lineRule="auto"/>
              <w:ind w:right="-115"/>
              <w:jc w:val="center"/>
              <w:rPr>
                <w:rFonts w:ascii="Times New Roman" w:hAnsi="Times New Roman"/>
              </w:rPr>
            </w:pPr>
            <w:r w:rsidRPr="009F4693">
              <w:rPr>
                <w:rFonts w:ascii="Times New Roman" w:hAnsi="Times New Roman"/>
                <w:b/>
              </w:rPr>
              <w:t>% RSD</w:t>
            </w:r>
          </w:p>
        </w:tc>
        <w:tc>
          <w:tcPr>
            <w:tcW w:w="4590" w:type="dxa"/>
            <w:shd w:val="clear" w:color="auto" w:fill="auto"/>
            <w:vAlign w:val="center"/>
          </w:tcPr>
          <w:p w:rsidR="00134E0E" w:rsidRPr="007C7282" w:rsidRDefault="00134E0E">
            <w:pPr>
              <w:spacing w:line="360" w:lineRule="auto"/>
              <w:ind w:right="-115"/>
              <w:jc w:val="center"/>
              <w:rPr>
                <w:rFonts w:ascii="Times New Roman" w:hAnsi="Times New Roman"/>
              </w:rPr>
            </w:pPr>
            <w:r w:rsidRPr="009F4693">
              <w:rPr>
                <w:rFonts w:ascii="Times New Roman" w:hAnsi="Times New Roman"/>
              </w:rPr>
              <w:t>0.63</w:t>
            </w:r>
          </w:p>
        </w:tc>
      </w:tr>
    </w:tbl>
    <w:p w:rsidR="00134E0E" w:rsidRDefault="00134E0E" w:rsidP="00134E0E">
      <w:pPr>
        <w:spacing w:line="360" w:lineRule="auto"/>
        <w:ind w:right="283" w:firstLine="284"/>
        <w:jc w:val="both"/>
        <w:rPr>
          <w:rFonts w:ascii="Times New Roman" w:hAnsi="Times New Roman"/>
          <w:u w:val="single"/>
        </w:rPr>
      </w:pPr>
    </w:p>
    <w:p w:rsidR="00134E0E" w:rsidRPr="00F24E4E" w:rsidRDefault="00134E0E" w:rsidP="00134E0E">
      <w:pPr>
        <w:spacing w:line="360" w:lineRule="auto"/>
        <w:ind w:right="283" w:firstLine="284"/>
        <w:jc w:val="both"/>
        <w:rPr>
          <w:rFonts w:ascii="Times New Roman" w:hAnsi="Times New Roman"/>
          <w:u w:val="single"/>
        </w:rPr>
      </w:pPr>
      <w:r w:rsidRPr="00F24E4E">
        <w:rPr>
          <w:rFonts w:ascii="Times New Roman" w:hAnsi="Times New Roman"/>
          <w:u w:val="single"/>
        </w:rPr>
        <w:t>Conclusion</w:t>
      </w:r>
    </w:p>
    <w:p w:rsidR="00134E0E" w:rsidRDefault="00134E0E" w:rsidP="00134E0E">
      <w:pPr>
        <w:spacing w:line="360" w:lineRule="auto"/>
        <w:ind w:left="284" w:right="283"/>
        <w:jc w:val="both"/>
        <w:rPr>
          <w:rFonts w:ascii="Times New Roman" w:hAnsi="Times New Roman"/>
        </w:rPr>
      </w:pPr>
      <w:r w:rsidRPr="00F24E4E">
        <w:rPr>
          <w:rFonts w:ascii="Times New Roman" w:hAnsi="Times New Roman"/>
        </w:rPr>
        <w:t>The method is precise as the results meet the acceptance criteria.</w:t>
      </w:r>
    </w:p>
    <w:p w:rsidR="00134E0E" w:rsidRPr="00F24E4E" w:rsidRDefault="00134E0E" w:rsidP="0089667C">
      <w:pPr>
        <w:pStyle w:val="Heading1"/>
        <w:numPr>
          <w:ilvl w:val="1"/>
          <w:numId w:val="3"/>
        </w:numPr>
        <w:tabs>
          <w:tab w:val="num" w:pos="360"/>
          <w:tab w:val="num" w:pos="1440"/>
        </w:tabs>
        <w:spacing w:line="360" w:lineRule="auto"/>
        <w:ind w:left="284" w:right="283" w:hanging="464"/>
        <w:jc w:val="both"/>
        <w:rPr>
          <w:rFonts w:ascii="Times New Roman" w:hAnsi="Times New Roman"/>
          <w:b/>
          <w:bCs/>
          <w:color w:val="auto"/>
          <w:sz w:val="24"/>
          <w:szCs w:val="24"/>
        </w:rPr>
      </w:pPr>
      <w:r w:rsidRPr="00F24E4E">
        <w:rPr>
          <w:rFonts w:ascii="Times New Roman" w:hAnsi="Times New Roman"/>
          <w:b/>
          <w:bCs/>
          <w:color w:val="auto"/>
          <w:sz w:val="24"/>
          <w:szCs w:val="24"/>
        </w:rPr>
        <w:t>Linearity</w:t>
      </w:r>
    </w:p>
    <w:p w:rsidR="00134E0E" w:rsidRPr="00F24E4E" w:rsidRDefault="00134E0E" w:rsidP="00134E0E">
      <w:pPr>
        <w:pStyle w:val="ListParagraph"/>
        <w:suppressAutoHyphens/>
        <w:spacing w:line="360" w:lineRule="auto"/>
        <w:ind w:left="270" w:right="283"/>
        <w:jc w:val="both"/>
        <w:rPr>
          <w:rFonts w:ascii="Times New Roman" w:hAnsi="Times New Roman"/>
        </w:rPr>
      </w:pPr>
      <w:r w:rsidRPr="00F24E4E">
        <w:rPr>
          <w:rFonts w:ascii="Times New Roman" w:hAnsi="Times New Roman"/>
        </w:rPr>
        <w:t xml:space="preserve">Experiment No. / AR No: </w:t>
      </w:r>
      <w:r w:rsidRPr="00014342">
        <w:rPr>
          <w:rFonts w:ascii="Times New Roman" w:hAnsi="Times New Roman"/>
        </w:rPr>
        <w:t>EM-221 Capsules</w:t>
      </w:r>
      <w:r>
        <w:rPr>
          <w:rFonts w:ascii="Times New Roman" w:hAnsi="Times New Roman"/>
        </w:rPr>
        <w:t>_</w:t>
      </w:r>
      <w:r w:rsidRPr="00014342">
        <w:rPr>
          <w:rFonts w:ascii="Times New Roman" w:hAnsi="Times New Roman"/>
        </w:rPr>
        <w:t>EM2-AMD-NB1</w:t>
      </w:r>
      <w:r>
        <w:rPr>
          <w:rFonts w:ascii="Times New Roman" w:hAnsi="Times New Roman"/>
        </w:rPr>
        <w:t>-219129.</w:t>
      </w:r>
    </w:p>
    <w:p w:rsidR="00134E0E" w:rsidRPr="00F24E4E" w:rsidRDefault="00134E0E" w:rsidP="00134E0E">
      <w:pPr>
        <w:spacing w:line="360" w:lineRule="auto"/>
        <w:ind w:right="283" w:firstLine="284"/>
        <w:jc w:val="both"/>
        <w:rPr>
          <w:rFonts w:ascii="Times New Roman" w:hAnsi="Times New Roman"/>
          <w:u w:val="single"/>
        </w:rPr>
      </w:pPr>
      <w:r w:rsidRPr="00F24E4E">
        <w:rPr>
          <w:rFonts w:ascii="Times New Roman" w:hAnsi="Times New Roman"/>
          <w:u w:val="single"/>
        </w:rPr>
        <w:t>Experimental</w:t>
      </w:r>
    </w:p>
    <w:p w:rsidR="00134E0E" w:rsidRPr="00F24E4E" w:rsidRDefault="00134E0E" w:rsidP="00134E0E">
      <w:pPr>
        <w:spacing w:line="360" w:lineRule="auto"/>
        <w:ind w:left="284" w:right="283"/>
        <w:jc w:val="both"/>
        <w:rPr>
          <w:rFonts w:ascii="Times New Roman" w:hAnsi="Times New Roman"/>
        </w:rPr>
      </w:pPr>
      <w:r w:rsidRPr="00F24E4E">
        <w:rPr>
          <w:rFonts w:ascii="Times New Roman" w:hAnsi="Times New Roman"/>
        </w:rPr>
        <w:t xml:space="preserve">Linearity of detector response for </w:t>
      </w:r>
      <w:r>
        <w:rPr>
          <w:rFonts w:ascii="Times New Roman" w:hAnsi="Times New Roman"/>
          <w:bCs/>
        </w:rPr>
        <w:t xml:space="preserve">phthalic acid </w:t>
      </w:r>
      <w:r w:rsidRPr="00F24E4E">
        <w:rPr>
          <w:rFonts w:ascii="Times New Roman" w:hAnsi="Times New Roman"/>
        </w:rPr>
        <w:t xml:space="preserve">was established by analyzing serial dilutions of stock solution </w:t>
      </w:r>
      <w:r w:rsidRPr="000B2609">
        <w:rPr>
          <w:rFonts w:ascii="Times New Roman" w:hAnsi="Times New Roman"/>
        </w:rPr>
        <w:t xml:space="preserve">of the standard in the diluent. </w:t>
      </w:r>
      <w:r>
        <w:rPr>
          <w:rFonts w:ascii="Times New Roman" w:hAnsi="Times New Roman"/>
        </w:rPr>
        <w:t>S</w:t>
      </w:r>
      <w:r w:rsidRPr="000B2609">
        <w:rPr>
          <w:rFonts w:ascii="Times New Roman" w:hAnsi="Times New Roman"/>
        </w:rPr>
        <w:t>ix concentrations ranging from 2</w:t>
      </w:r>
      <w:r>
        <w:rPr>
          <w:rFonts w:ascii="Times New Roman" w:hAnsi="Times New Roman"/>
        </w:rPr>
        <w:t>5</w:t>
      </w:r>
      <w:r w:rsidRPr="000B2609">
        <w:rPr>
          <w:rFonts w:ascii="Times New Roman" w:hAnsi="Times New Roman"/>
        </w:rPr>
        <w:t>%</w:t>
      </w:r>
      <w:r>
        <w:rPr>
          <w:rFonts w:ascii="Times New Roman" w:hAnsi="Times New Roman"/>
        </w:rPr>
        <w:t xml:space="preserve"> (About 8ppm)</w:t>
      </w:r>
      <w:r w:rsidRPr="000B2609">
        <w:rPr>
          <w:rFonts w:ascii="Times New Roman" w:hAnsi="Times New Roman"/>
        </w:rPr>
        <w:t xml:space="preserve"> to 150%</w:t>
      </w:r>
      <w:r>
        <w:rPr>
          <w:rFonts w:ascii="Times New Roman" w:hAnsi="Times New Roman"/>
        </w:rPr>
        <w:t xml:space="preserve"> (About 49ppm) </w:t>
      </w:r>
      <w:r w:rsidRPr="000B2609">
        <w:rPr>
          <w:rFonts w:ascii="Times New Roman" w:hAnsi="Times New Roman"/>
        </w:rPr>
        <w:t>of</w:t>
      </w:r>
      <w:r>
        <w:rPr>
          <w:rFonts w:ascii="Times New Roman" w:hAnsi="Times New Roman"/>
        </w:rPr>
        <w:t xml:space="preserve"> </w:t>
      </w:r>
      <w:r w:rsidRPr="000B2609">
        <w:rPr>
          <w:rFonts w:ascii="Times New Roman" w:hAnsi="Times New Roman"/>
        </w:rPr>
        <w:t>the</w:t>
      </w:r>
      <w:r>
        <w:rPr>
          <w:rFonts w:ascii="Times New Roman" w:hAnsi="Times New Roman"/>
        </w:rPr>
        <w:t xml:space="preserve"> </w:t>
      </w:r>
      <w:r w:rsidRPr="000B2609">
        <w:rPr>
          <w:rFonts w:ascii="Times New Roman" w:hAnsi="Times New Roman"/>
        </w:rPr>
        <w:t>target concentration</w:t>
      </w:r>
      <w:r>
        <w:rPr>
          <w:rFonts w:ascii="Times New Roman" w:hAnsi="Times New Roman"/>
        </w:rPr>
        <w:t xml:space="preserve"> were prepared and analyzed</w:t>
      </w:r>
      <w:r w:rsidRPr="000B2609">
        <w:rPr>
          <w:rFonts w:ascii="Times New Roman" w:hAnsi="Times New Roman"/>
        </w:rPr>
        <w:t>.</w:t>
      </w:r>
    </w:p>
    <w:p w:rsidR="00134E0E" w:rsidRPr="00F24E4E" w:rsidRDefault="00134E0E" w:rsidP="00134E0E">
      <w:pPr>
        <w:spacing w:line="360" w:lineRule="auto"/>
        <w:ind w:left="284" w:right="283"/>
        <w:jc w:val="both"/>
        <w:rPr>
          <w:rFonts w:ascii="Times New Roman" w:hAnsi="Times New Roman"/>
        </w:rPr>
      </w:pPr>
      <w:r w:rsidRPr="00F24E4E">
        <w:rPr>
          <w:rFonts w:ascii="Times New Roman" w:hAnsi="Times New Roman"/>
        </w:rPr>
        <w:t xml:space="preserve">The final concentration of each solution in </w:t>
      </w:r>
      <w:r>
        <w:rPr>
          <w:rFonts w:ascii="Times New Roman" w:hAnsi="Times New Roman"/>
        </w:rPr>
        <w:t>m</w:t>
      </w:r>
      <w:r w:rsidRPr="00F24E4E">
        <w:rPr>
          <w:rFonts w:ascii="Times New Roman" w:hAnsi="Times New Roman"/>
        </w:rPr>
        <w:t>g per mL was plotted against peak area response. Slope, y</w:t>
      </w:r>
      <w:r w:rsidRPr="00F24E4E">
        <w:rPr>
          <w:rFonts w:ascii="Times New Roman" w:hAnsi="Times New Roman"/>
        </w:rPr>
        <w:noBreakHyphen/>
        <w:t>intercept</w:t>
      </w:r>
      <w:r>
        <w:rPr>
          <w:rFonts w:ascii="Times New Roman" w:hAnsi="Times New Roman"/>
        </w:rPr>
        <w:t>,</w:t>
      </w:r>
      <w:r w:rsidRPr="00F24E4E">
        <w:rPr>
          <w:rFonts w:ascii="Times New Roman" w:hAnsi="Times New Roman"/>
        </w:rPr>
        <w:t xml:space="preserve"> and correlation coefficient (R) were calculated. </w:t>
      </w:r>
    </w:p>
    <w:p w:rsidR="00134E0E" w:rsidRPr="00F24E4E" w:rsidRDefault="00134E0E" w:rsidP="00134E0E">
      <w:pPr>
        <w:spacing w:line="360" w:lineRule="auto"/>
        <w:ind w:right="283" w:firstLine="284"/>
        <w:jc w:val="both"/>
        <w:rPr>
          <w:rFonts w:ascii="Times New Roman" w:hAnsi="Times New Roman"/>
          <w:u w:val="single"/>
        </w:rPr>
      </w:pPr>
      <w:r w:rsidRPr="00F24E4E">
        <w:rPr>
          <w:rFonts w:ascii="Times New Roman" w:hAnsi="Times New Roman"/>
          <w:u w:val="single"/>
        </w:rPr>
        <w:t>Acceptance Criteria</w:t>
      </w:r>
    </w:p>
    <w:p w:rsidR="00134E0E" w:rsidRPr="00F24E4E" w:rsidRDefault="00134E0E" w:rsidP="00134E0E">
      <w:pPr>
        <w:spacing w:after="120" w:line="360" w:lineRule="auto"/>
        <w:ind w:firstLine="284"/>
        <w:jc w:val="both"/>
        <w:rPr>
          <w:rFonts w:ascii="Times New Roman" w:hAnsi="Times New Roman"/>
        </w:rPr>
      </w:pPr>
      <w:r w:rsidRPr="00F24E4E">
        <w:rPr>
          <w:rFonts w:ascii="Times New Roman" w:hAnsi="Times New Roman"/>
        </w:rPr>
        <w:t>The correlation coefficient should be not less than 0.99.</w:t>
      </w:r>
    </w:p>
    <w:p w:rsidR="00134E0E" w:rsidRPr="00F24E4E" w:rsidRDefault="00134E0E" w:rsidP="00134E0E">
      <w:pPr>
        <w:spacing w:after="120" w:line="360" w:lineRule="auto"/>
        <w:ind w:right="115" w:firstLine="284"/>
        <w:jc w:val="both"/>
        <w:rPr>
          <w:rFonts w:ascii="Times New Roman" w:hAnsi="Times New Roman"/>
        </w:rPr>
      </w:pPr>
      <w:r w:rsidRPr="00F24E4E">
        <w:rPr>
          <w:rFonts w:ascii="Times New Roman" w:hAnsi="Times New Roman"/>
        </w:rPr>
        <w:t xml:space="preserve">The bias </w:t>
      </w:r>
      <w:r>
        <w:rPr>
          <w:rFonts w:ascii="Times New Roman" w:hAnsi="Times New Roman"/>
        </w:rPr>
        <w:t xml:space="preserve"> at</w:t>
      </w:r>
      <w:r w:rsidRPr="00F24E4E">
        <w:rPr>
          <w:rFonts w:ascii="Times New Roman" w:hAnsi="Times New Roman"/>
        </w:rPr>
        <w:t xml:space="preserve"> 100% response should not be more than ± </w:t>
      </w:r>
      <w:r>
        <w:rPr>
          <w:rFonts w:ascii="Times New Roman" w:hAnsi="Times New Roman"/>
        </w:rPr>
        <w:t>5</w:t>
      </w:r>
      <w:r w:rsidRPr="00F24E4E">
        <w:rPr>
          <w:rFonts w:ascii="Times New Roman" w:hAnsi="Times New Roman"/>
        </w:rPr>
        <w:t>%.</w:t>
      </w:r>
    </w:p>
    <w:p w:rsidR="00134E0E" w:rsidRDefault="00134E0E" w:rsidP="00134E0E">
      <w:pPr>
        <w:spacing w:line="360" w:lineRule="auto"/>
        <w:ind w:right="283" w:firstLine="284"/>
        <w:jc w:val="both"/>
        <w:rPr>
          <w:rFonts w:ascii="Times New Roman" w:hAnsi="Times New Roman"/>
        </w:rPr>
      </w:pPr>
      <w:r w:rsidRPr="00F24E4E">
        <w:rPr>
          <w:rFonts w:ascii="Times New Roman" w:hAnsi="Times New Roman"/>
        </w:rPr>
        <w:t xml:space="preserve">Report the </w:t>
      </w:r>
      <w:r>
        <w:rPr>
          <w:rFonts w:ascii="Times New Roman" w:hAnsi="Times New Roman"/>
        </w:rPr>
        <w:t xml:space="preserve"> i</w:t>
      </w:r>
      <w:r w:rsidRPr="00F24E4E">
        <w:rPr>
          <w:rFonts w:ascii="Times New Roman" w:hAnsi="Times New Roman"/>
        </w:rPr>
        <w:t xml:space="preserve">ntercept and </w:t>
      </w:r>
      <w:r>
        <w:rPr>
          <w:rFonts w:ascii="Times New Roman" w:hAnsi="Times New Roman"/>
        </w:rPr>
        <w:t xml:space="preserve"> s</w:t>
      </w:r>
      <w:r w:rsidRPr="00F24E4E">
        <w:rPr>
          <w:rFonts w:ascii="Times New Roman" w:hAnsi="Times New Roman"/>
        </w:rPr>
        <w:t>lope.</w:t>
      </w:r>
    </w:p>
    <w:p w:rsidR="00134E0E" w:rsidRPr="00F24E4E" w:rsidRDefault="00134E0E" w:rsidP="00134E0E">
      <w:pPr>
        <w:spacing w:line="360" w:lineRule="auto"/>
        <w:ind w:right="283" w:firstLine="284"/>
        <w:jc w:val="both"/>
        <w:rPr>
          <w:rFonts w:ascii="Times New Roman" w:hAnsi="Times New Roman"/>
          <w:u w:val="single"/>
        </w:rPr>
      </w:pPr>
      <w:r w:rsidRPr="00F24E4E">
        <w:rPr>
          <w:rFonts w:ascii="Times New Roman" w:hAnsi="Times New Roman"/>
          <w:u w:val="single"/>
        </w:rPr>
        <w:t>Results</w:t>
      </w:r>
    </w:p>
    <w:p w:rsidR="00134E0E" w:rsidRDefault="00134E0E" w:rsidP="00134E0E">
      <w:pPr>
        <w:spacing w:line="360" w:lineRule="auto"/>
        <w:ind w:left="284" w:right="283"/>
        <w:jc w:val="both"/>
        <w:rPr>
          <w:rFonts w:ascii="Times New Roman" w:hAnsi="Times New Roman"/>
        </w:rPr>
      </w:pPr>
      <w:r w:rsidRPr="00F24E4E">
        <w:rPr>
          <w:rFonts w:ascii="Times New Roman" w:hAnsi="Times New Roman"/>
        </w:rPr>
        <w:t xml:space="preserve">The correlation coefficient for </w:t>
      </w:r>
      <w:r>
        <w:rPr>
          <w:rFonts w:ascii="Times New Roman" w:hAnsi="Times New Roman"/>
        </w:rPr>
        <w:t>phthalic acid</w:t>
      </w:r>
      <w:r w:rsidRPr="00F24E4E">
        <w:rPr>
          <w:rFonts w:ascii="Times New Roman" w:hAnsi="Times New Roman"/>
        </w:rPr>
        <w:t xml:space="preserve"> is </w:t>
      </w:r>
      <w:r>
        <w:rPr>
          <w:rFonts w:ascii="Times New Roman" w:hAnsi="Times New Roman"/>
        </w:rPr>
        <w:t>1.0000</w:t>
      </w:r>
      <w:r w:rsidRPr="00F24E4E">
        <w:rPr>
          <w:rFonts w:ascii="Times New Roman" w:hAnsi="Times New Roman"/>
        </w:rPr>
        <w:t xml:space="preserve"> and Bias at 100% level is </w:t>
      </w:r>
      <w:r w:rsidRPr="00B80BF8">
        <w:rPr>
          <w:rFonts w:ascii="Times New Roman" w:hAnsi="Times New Roman"/>
        </w:rPr>
        <w:t>0.18</w:t>
      </w:r>
      <w:r w:rsidRPr="00F24E4E">
        <w:rPr>
          <w:rFonts w:ascii="Times New Roman" w:hAnsi="Times New Roman"/>
        </w:rPr>
        <w:t xml:space="preserve">. </w:t>
      </w:r>
      <w:r>
        <w:rPr>
          <w:rFonts w:ascii="Times New Roman" w:hAnsi="Times New Roman"/>
        </w:rPr>
        <w:t>The results</w:t>
      </w:r>
      <w:r w:rsidRPr="00F24E4E">
        <w:rPr>
          <w:rFonts w:ascii="Times New Roman" w:hAnsi="Times New Roman"/>
        </w:rPr>
        <w:t xml:space="preserve"> of the experiment are summarized </w:t>
      </w:r>
      <w:r w:rsidRPr="008A6187">
        <w:rPr>
          <w:rFonts w:ascii="Times New Roman" w:hAnsi="Times New Roman"/>
        </w:rPr>
        <w:t xml:space="preserve">in Table </w:t>
      </w:r>
      <w:r>
        <w:rPr>
          <w:rFonts w:ascii="Times New Roman" w:hAnsi="Times New Roman"/>
        </w:rPr>
        <w:t>9</w:t>
      </w:r>
      <w:r w:rsidRPr="008A6187">
        <w:rPr>
          <w:rFonts w:ascii="Times New Roman" w:hAnsi="Times New Roman"/>
        </w:rPr>
        <w:t>. Linearity</w:t>
      </w:r>
      <w:r w:rsidRPr="00F24E4E">
        <w:rPr>
          <w:rFonts w:ascii="Times New Roman" w:hAnsi="Times New Roman"/>
        </w:rPr>
        <w:t xml:space="preserve"> plot is shown in Figure 1.</w:t>
      </w:r>
    </w:p>
    <w:p w:rsidR="00134E0E" w:rsidRDefault="00134E0E" w:rsidP="00134E0E">
      <w:pPr>
        <w:spacing w:line="360" w:lineRule="auto"/>
        <w:ind w:left="284" w:right="283"/>
        <w:jc w:val="both"/>
        <w:rPr>
          <w:rFonts w:ascii="Times New Roman" w:hAnsi="Times New Roman"/>
        </w:rPr>
      </w:pPr>
    </w:p>
    <w:p w:rsidR="00134E0E" w:rsidRDefault="00134E0E" w:rsidP="00134E0E">
      <w:pPr>
        <w:spacing w:line="360" w:lineRule="auto"/>
        <w:ind w:left="284" w:right="283"/>
        <w:jc w:val="both"/>
        <w:rPr>
          <w:rFonts w:ascii="Times New Roman" w:hAnsi="Times New Roman"/>
        </w:rPr>
      </w:pPr>
    </w:p>
    <w:p w:rsidR="00134E0E" w:rsidRPr="000B2609" w:rsidRDefault="00134E0E" w:rsidP="00134E0E">
      <w:pPr>
        <w:spacing w:line="360" w:lineRule="auto"/>
        <w:ind w:left="284" w:right="283"/>
        <w:jc w:val="center"/>
        <w:rPr>
          <w:rFonts w:ascii="Times New Roman" w:hAnsi="Times New Roman"/>
          <w:b/>
          <w:bCs/>
        </w:rPr>
      </w:pPr>
      <w:r>
        <w:rPr>
          <w:rFonts w:ascii="Times New Roman" w:hAnsi="Times New Roman"/>
          <w:b/>
          <w:bCs/>
        </w:rPr>
        <w:br w:type="page"/>
      </w:r>
      <w:r w:rsidRPr="000B2609">
        <w:rPr>
          <w:rFonts w:ascii="Times New Roman" w:hAnsi="Times New Roman"/>
          <w:b/>
          <w:bCs/>
        </w:rPr>
        <w:lastRenderedPageBreak/>
        <w:t xml:space="preserve">Table </w:t>
      </w:r>
      <w:r>
        <w:rPr>
          <w:rFonts w:ascii="Times New Roman" w:hAnsi="Times New Roman"/>
          <w:b/>
          <w:bCs/>
        </w:rPr>
        <w:t>11:</w:t>
      </w:r>
      <w:r w:rsidRPr="000B2609">
        <w:rPr>
          <w:rFonts w:ascii="Times New Roman" w:hAnsi="Times New Roman"/>
          <w:b/>
          <w:bCs/>
        </w:rPr>
        <w:t xml:space="preserve"> Linearity of phthalic acid</w:t>
      </w:r>
    </w:p>
    <w:p w:rsidR="00134E0E" w:rsidRPr="00A17B19" w:rsidRDefault="00134E0E" w:rsidP="00134E0E">
      <w:pPr>
        <w:ind w:right="283"/>
        <w:rPr>
          <w:rFonts w:ascii="Times New Roman" w:hAnsi="Times New Roman"/>
          <w:bCs/>
          <w:sz w:val="18"/>
          <w:szCs w:val="18"/>
        </w:rPr>
      </w:pPr>
    </w:p>
    <w:tbl>
      <w:tblPr>
        <w:tblpPr w:leftFromText="180" w:rightFromText="180" w:vertAnchor="text" w:horzAnchor="margin" w:tblpXSpec="center" w:tblpY="-23"/>
        <w:tblW w:w="5000" w:type="pct"/>
        <w:tblLook w:val="0000" w:firstRow="0" w:lastRow="0" w:firstColumn="0" w:lastColumn="0" w:noHBand="0" w:noVBand="0"/>
      </w:tblPr>
      <w:tblGrid>
        <w:gridCol w:w="1166"/>
        <w:gridCol w:w="2109"/>
        <w:gridCol w:w="3112"/>
        <w:gridCol w:w="3078"/>
      </w:tblGrid>
      <w:tr w:rsidR="00134E0E" w:rsidRPr="00F24E4E">
        <w:trPr>
          <w:cantSplit/>
          <w:trHeight w:val="360"/>
        </w:trPr>
        <w:tc>
          <w:tcPr>
            <w:tcW w:w="616" w:type="pct"/>
            <w:tcBorders>
              <w:top w:val="single" w:sz="4" w:space="0" w:color="000000"/>
              <w:left w:val="single" w:sz="4" w:space="0" w:color="000000"/>
              <w:bottom w:val="single" w:sz="4" w:space="0" w:color="000000"/>
            </w:tcBorders>
            <w:vAlign w:val="center"/>
          </w:tcPr>
          <w:p w:rsidR="00134E0E" w:rsidRPr="00F24E4E" w:rsidRDefault="00134E0E">
            <w:pPr>
              <w:jc w:val="center"/>
              <w:rPr>
                <w:rFonts w:ascii="Times New Roman" w:hAnsi="Times New Roman"/>
                <w:b/>
              </w:rPr>
            </w:pPr>
            <w:r w:rsidRPr="00F24E4E">
              <w:rPr>
                <w:rFonts w:ascii="Times New Roman" w:hAnsi="Times New Roman"/>
                <w:b/>
              </w:rPr>
              <w:t>S. No.</w:t>
            </w:r>
          </w:p>
        </w:tc>
        <w:tc>
          <w:tcPr>
            <w:tcW w:w="1114" w:type="pct"/>
            <w:tcBorders>
              <w:top w:val="single" w:sz="4" w:space="0" w:color="000000"/>
              <w:left w:val="single" w:sz="4" w:space="0" w:color="000000"/>
              <w:bottom w:val="single" w:sz="4" w:space="0" w:color="000000"/>
              <w:right w:val="single" w:sz="4" w:space="0" w:color="000000"/>
            </w:tcBorders>
            <w:vAlign w:val="center"/>
          </w:tcPr>
          <w:p w:rsidR="00134E0E" w:rsidRPr="00F24E4E" w:rsidRDefault="00134E0E">
            <w:pPr>
              <w:jc w:val="center"/>
              <w:rPr>
                <w:rFonts w:ascii="Times New Roman" w:hAnsi="Times New Roman"/>
                <w:b/>
              </w:rPr>
            </w:pPr>
            <w:r w:rsidRPr="00F24E4E">
              <w:rPr>
                <w:rFonts w:ascii="Times New Roman" w:hAnsi="Times New Roman"/>
                <w:b/>
              </w:rPr>
              <w:t>% Level</w:t>
            </w:r>
          </w:p>
        </w:tc>
        <w:tc>
          <w:tcPr>
            <w:tcW w:w="1644" w:type="pct"/>
            <w:tcBorders>
              <w:top w:val="single" w:sz="4" w:space="0" w:color="000000"/>
              <w:left w:val="single" w:sz="4" w:space="0" w:color="000000"/>
              <w:bottom w:val="single" w:sz="4" w:space="0" w:color="000000"/>
            </w:tcBorders>
            <w:vAlign w:val="center"/>
          </w:tcPr>
          <w:p w:rsidR="00134E0E" w:rsidRPr="00F24E4E" w:rsidRDefault="00134E0E">
            <w:pPr>
              <w:jc w:val="center"/>
              <w:rPr>
                <w:rFonts w:ascii="Times New Roman" w:hAnsi="Times New Roman"/>
                <w:b/>
              </w:rPr>
            </w:pPr>
            <w:r w:rsidRPr="00F24E4E">
              <w:rPr>
                <w:rFonts w:ascii="Times New Roman" w:hAnsi="Times New Roman"/>
                <w:b/>
              </w:rPr>
              <w:t>Concentration (mg per mL)</w:t>
            </w:r>
          </w:p>
        </w:tc>
        <w:tc>
          <w:tcPr>
            <w:tcW w:w="1626" w:type="pct"/>
            <w:tcBorders>
              <w:top w:val="single" w:sz="4" w:space="0" w:color="000000"/>
              <w:left w:val="single" w:sz="4" w:space="0" w:color="000000"/>
              <w:bottom w:val="single" w:sz="4" w:space="0" w:color="000000"/>
              <w:right w:val="single" w:sz="4" w:space="0" w:color="000000"/>
            </w:tcBorders>
            <w:vAlign w:val="center"/>
          </w:tcPr>
          <w:p w:rsidR="00134E0E" w:rsidRPr="00F24E4E" w:rsidRDefault="00134E0E">
            <w:pPr>
              <w:jc w:val="center"/>
              <w:rPr>
                <w:rFonts w:ascii="Times New Roman" w:hAnsi="Times New Roman"/>
              </w:rPr>
            </w:pPr>
            <w:r w:rsidRPr="00F24E4E">
              <w:rPr>
                <w:rFonts w:ascii="Times New Roman" w:hAnsi="Times New Roman"/>
                <w:b/>
              </w:rPr>
              <w:t>Area</w:t>
            </w:r>
          </w:p>
        </w:tc>
      </w:tr>
      <w:tr w:rsidR="00134E0E" w:rsidRPr="00F24E4E">
        <w:trPr>
          <w:cantSplit/>
          <w:trHeight w:val="360"/>
        </w:trPr>
        <w:tc>
          <w:tcPr>
            <w:tcW w:w="616" w:type="pct"/>
            <w:tcBorders>
              <w:top w:val="single" w:sz="4" w:space="0" w:color="000000"/>
              <w:left w:val="single" w:sz="4" w:space="0" w:color="000000"/>
              <w:bottom w:val="single" w:sz="4" w:space="0" w:color="000000"/>
            </w:tcBorders>
            <w:vAlign w:val="center"/>
          </w:tcPr>
          <w:p w:rsidR="00134E0E" w:rsidRPr="00F24E4E" w:rsidRDefault="00134E0E">
            <w:pPr>
              <w:jc w:val="center"/>
              <w:rPr>
                <w:rFonts w:ascii="Times New Roman" w:hAnsi="Times New Roman"/>
              </w:rPr>
            </w:pPr>
            <w:r w:rsidRPr="00F24E4E">
              <w:rPr>
                <w:rFonts w:ascii="Times New Roman" w:hAnsi="Times New Roman"/>
              </w:rPr>
              <w:t>1</w:t>
            </w:r>
          </w:p>
        </w:tc>
        <w:tc>
          <w:tcPr>
            <w:tcW w:w="1114" w:type="pct"/>
            <w:tcBorders>
              <w:top w:val="single" w:sz="4" w:space="0" w:color="000000"/>
              <w:left w:val="single" w:sz="4" w:space="0" w:color="000000"/>
              <w:bottom w:val="single" w:sz="4" w:space="0" w:color="000000"/>
              <w:right w:val="single" w:sz="4" w:space="0" w:color="000000"/>
            </w:tcBorders>
            <w:vAlign w:val="center"/>
          </w:tcPr>
          <w:p w:rsidR="00134E0E" w:rsidRPr="00F24E4E" w:rsidRDefault="00134E0E">
            <w:pPr>
              <w:jc w:val="center"/>
              <w:rPr>
                <w:rFonts w:ascii="Times New Roman" w:hAnsi="Times New Roman"/>
              </w:rPr>
            </w:pPr>
            <w:r w:rsidRPr="00F24E4E">
              <w:rPr>
                <w:rFonts w:ascii="Times New Roman" w:hAnsi="Times New Roman"/>
              </w:rPr>
              <w:t>2</w:t>
            </w:r>
            <w:r>
              <w:rPr>
                <w:rFonts w:ascii="Times New Roman" w:hAnsi="Times New Roman"/>
              </w:rPr>
              <w:t>5</w:t>
            </w:r>
          </w:p>
        </w:tc>
        <w:tc>
          <w:tcPr>
            <w:tcW w:w="1644" w:type="pct"/>
            <w:tcBorders>
              <w:top w:val="single" w:sz="4" w:space="0" w:color="000000"/>
              <w:left w:val="single" w:sz="4" w:space="0" w:color="000000"/>
              <w:bottom w:val="single" w:sz="4" w:space="0" w:color="000000"/>
            </w:tcBorders>
          </w:tcPr>
          <w:p w:rsidR="00134E0E" w:rsidRPr="00B80BF8" w:rsidRDefault="00134E0E">
            <w:pPr>
              <w:jc w:val="center"/>
              <w:rPr>
                <w:rFonts w:ascii="Times New Roman" w:hAnsi="Times New Roman"/>
              </w:rPr>
            </w:pPr>
            <w:r w:rsidRPr="00B80BF8">
              <w:rPr>
                <w:rFonts w:ascii="Times New Roman" w:hAnsi="Times New Roman"/>
              </w:rPr>
              <w:t>0.008</w:t>
            </w:r>
          </w:p>
        </w:tc>
        <w:tc>
          <w:tcPr>
            <w:tcW w:w="1626" w:type="pct"/>
            <w:tcBorders>
              <w:top w:val="single" w:sz="4" w:space="0" w:color="000000"/>
              <w:left w:val="single" w:sz="4" w:space="0" w:color="000000"/>
              <w:bottom w:val="single" w:sz="4" w:space="0" w:color="000000"/>
              <w:right w:val="single" w:sz="4" w:space="0" w:color="000000"/>
            </w:tcBorders>
            <w:vAlign w:val="center"/>
          </w:tcPr>
          <w:p w:rsidR="00134E0E" w:rsidRPr="00B80BF8" w:rsidRDefault="00134E0E">
            <w:pPr>
              <w:jc w:val="center"/>
              <w:rPr>
                <w:rFonts w:ascii="Times New Roman" w:hAnsi="Times New Roman"/>
              </w:rPr>
            </w:pPr>
            <w:r w:rsidRPr="00B80BF8">
              <w:rPr>
                <w:rFonts w:ascii="Times New Roman" w:hAnsi="Times New Roman"/>
              </w:rPr>
              <w:t>191879.1744840</w:t>
            </w:r>
          </w:p>
        </w:tc>
      </w:tr>
      <w:tr w:rsidR="00134E0E" w:rsidRPr="00F24E4E">
        <w:trPr>
          <w:cantSplit/>
          <w:trHeight w:val="360"/>
        </w:trPr>
        <w:tc>
          <w:tcPr>
            <w:tcW w:w="616" w:type="pct"/>
            <w:tcBorders>
              <w:top w:val="single" w:sz="4" w:space="0" w:color="000000"/>
              <w:left w:val="single" w:sz="4" w:space="0" w:color="000000"/>
              <w:bottom w:val="single" w:sz="4" w:space="0" w:color="000000"/>
            </w:tcBorders>
            <w:vAlign w:val="center"/>
          </w:tcPr>
          <w:p w:rsidR="00134E0E" w:rsidRPr="00F24E4E" w:rsidRDefault="00134E0E">
            <w:pPr>
              <w:jc w:val="center"/>
              <w:rPr>
                <w:rFonts w:ascii="Times New Roman" w:hAnsi="Times New Roman"/>
              </w:rPr>
            </w:pPr>
            <w:r w:rsidRPr="00F24E4E">
              <w:rPr>
                <w:rFonts w:ascii="Times New Roman" w:hAnsi="Times New Roman"/>
              </w:rPr>
              <w:t>2</w:t>
            </w:r>
          </w:p>
        </w:tc>
        <w:tc>
          <w:tcPr>
            <w:tcW w:w="1114" w:type="pct"/>
            <w:tcBorders>
              <w:top w:val="single" w:sz="4" w:space="0" w:color="000000"/>
              <w:left w:val="single" w:sz="4" w:space="0" w:color="000000"/>
              <w:bottom w:val="single" w:sz="4" w:space="0" w:color="000000"/>
              <w:right w:val="single" w:sz="4" w:space="0" w:color="000000"/>
            </w:tcBorders>
            <w:vAlign w:val="center"/>
          </w:tcPr>
          <w:p w:rsidR="00134E0E" w:rsidRPr="002D013F" w:rsidRDefault="00134E0E">
            <w:pPr>
              <w:jc w:val="center"/>
              <w:rPr>
                <w:rFonts w:ascii="Times New Roman" w:eastAsia="Aptos" w:hAnsi="Times New Roman"/>
              </w:rPr>
            </w:pPr>
            <w:r w:rsidRPr="002D013F">
              <w:rPr>
                <w:rFonts w:ascii="Times New Roman" w:eastAsia="Aptos" w:hAnsi="Times New Roman"/>
              </w:rPr>
              <w:t>50</w:t>
            </w:r>
          </w:p>
        </w:tc>
        <w:tc>
          <w:tcPr>
            <w:tcW w:w="1644" w:type="pct"/>
            <w:tcBorders>
              <w:top w:val="single" w:sz="4" w:space="0" w:color="000000"/>
              <w:left w:val="single" w:sz="4" w:space="0" w:color="000000"/>
              <w:bottom w:val="single" w:sz="4" w:space="0" w:color="000000"/>
            </w:tcBorders>
          </w:tcPr>
          <w:p w:rsidR="00134E0E" w:rsidRPr="00B80BF8" w:rsidRDefault="00134E0E">
            <w:pPr>
              <w:jc w:val="center"/>
              <w:rPr>
                <w:rFonts w:ascii="Times New Roman" w:hAnsi="Times New Roman"/>
              </w:rPr>
            </w:pPr>
            <w:r w:rsidRPr="00B80BF8">
              <w:rPr>
                <w:rFonts w:ascii="Times New Roman" w:hAnsi="Times New Roman"/>
              </w:rPr>
              <w:t>0.016</w:t>
            </w:r>
          </w:p>
        </w:tc>
        <w:tc>
          <w:tcPr>
            <w:tcW w:w="1626" w:type="pct"/>
            <w:tcBorders>
              <w:top w:val="single" w:sz="4" w:space="0" w:color="000000"/>
              <w:left w:val="single" w:sz="4" w:space="0" w:color="000000"/>
              <w:bottom w:val="single" w:sz="4" w:space="0" w:color="000000"/>
              <w:right w:val="single" w:sz="4" w:space="0" w:color="000000"/>
            </w:tcBorders>
            <w:vAlign w:val="center"/>
          </w:tcPr>
          <w:p w:rsidR="00134E0E" w:rsidRPr="00B80BF8" w:rsidRDefault="00134E0E">
            <w:pPr>
              <w:jc w:val="center"/>
              <w:rPr>
                <w:rFonts w:ascii="Times New Roman" w:hAnsi="Times New Roman"/>
              </w:rPr>
            </w:pPr>
            <w:r w:rsidRPr="00B80BF8">
              <w:rPr>
                <w:rFonts w:ascii="Times New Roman" w:hAnsi="Times New Roman"/>
              </w:rPr>
              <w:t>381171.6019001</w:t>
            </w:r>
          </w:p>
        </w:tc>
      </w:tr>
      <w:tr w:rsidR="00134E0E" w:rsidRPr="00F24E4E">
        <w:trPr>
          <w:cantSplit/>
          <w:trHeight w:val="360"/>
        </w:trPr>
        <w:tc>
          <w:tcPr>
            <w:tcW w:w="616" w:type="pct"/>
            <w:tcBorders>
              <w:top w:val="single" w:sz="4" w:space="0" w:color="000000"/>
              <w:left w:val="single" w:sz="4" w:space="0" w:color="000000"/>
              <w:bottom w:val="single" w:sz="4" w:space="0" w:color="000000"/>
            </w:tcBorders>
            <w:vAlign w:val="center"/>
          </w:tcPr>
          <w:p w:rsidR="00134E0E" w:rsidRPr="00F24E4E" w:rsidRDefault="00134E0E">
            <w:pPr>
              <w:jc w:val="center"/>
              <w:rPr>
                <w:rFonts w:ascii="Times New Roman" w:hAnsi="Times New Roman"/>
              </w:rPr>
            </w:pPr>
            <w:r w:rsidRPr="00F24E4E">
              <w:rPr>
                <w:rFonts w:ascii="Times New Roman" w:hAnsi="Times New Roman"/>
              </w:rPr>
              <w:t>3</w:t>
            </w:r>
          </w:p>
        </w:tc>
        <w:tc>
          <w:tcPr>
            <w:tcW w:w="1114" w:type="pct"/>
            <w:tcBorders>
              <w:top w:val="single" w:sz="4" w:space="0" w:color="000000"/>
              <w:left w:val="single" w:sz="4" w:space="0" w:color="000000"/>
              <w:bottom w:val="single" w:sz="4" w:space="0" w:color="000000"/>
              <w:right w:val="single" w:sz="4" w:space="0" w:color="000000"/>
            </w:tcBorders>
            <w:vAlign w:val="center"/>
          </w:tcPr>
          <w:p w:rsidR="00134E0E" w:rsidRPr="002D013F" w:rsidRDefault="00134E0E">
            <w:pPr>
              <w:jc w:val="center"/>
              <w:rPr>
                <w:rFonts w:ascii="Times New Roman" w:eastAsia="Aptos" w:hAnsi="Times New Roman"/>
              </w:rPr>
            </w:pPr>
            <w:r>
              <w:rPr>
                <w:rFonts w:ascii="Times New Roman" w:eastAsia="Aptos" w:hAnsi="Times New Roman"/>
              </w:rPr>
              <w:t>75</w:t>
            </w:r>
          </w:p>
        </w:tc>
        <w:tc>
          <w:tcPr>
            <w:tcW w:w="1644" w:type="pct"/>
            <w:tcBorders>
              <w:top w:val="single" w:sz="4" w:space="0" w:color="000000"/>
              <w:left w:val="single" w:sz="4" w:space="0" w:color="000000"/>
              <w:bottom w:val="single" w:sz="4" w:space="0" w:color="000000"/>
            </w:tcBorders>
          </w:tcPr>
          <w:p w:rsidR="00134E0E" w:rsidRPr="00B80BF8" w:rsidRDefault="00134E0E">
            <w:pPr>
              <w:jc w:val="center"/>
              <w:rPr>
                <w:rFonts w:ascii="Times New Roman" w:hAnsi="Times New Roman"/>
              </w:rPr>
            </w:pPr>
            <w:r w:rsidRPr="00B80BF8">
              <w:rPr>
                <w:rFonts w:ascii="Times New Roman" w:hAnsi="Times New Roman"/>
              </w:rPr>
              <w:t>0.024</w:t>
            </w:r>
          </w:p>
        </w:tc>
        <w:tc>
          <w:tcPr>
            <w:tcW w:w="1626" w:type="pct"/>
            <w:tcBorders>
              <w:top w:val="single" w:sz="4" w:space="0" w:color="000000"/>
              <w:left w:val="single" w:sz="4" w:space="0" w:color="000000"/>
              <w:bottom w:val="single" w:sz="4" w:space="0" w:color="000000"/>
              <w:right w:val="single" w:sz="4" w:space="0" w:color="000000"/>
            </w:tcBorders>
            <w:vAlign w:val="center"/>
          </w:tcPr>
          <w:p w:rsidR="00134E0E" w:rsidRPr="00B80BF8" w:rsidRDefault="00134E0E">
            <w:pPr>
              <w:jc w:val="center"/>
              <w:rPr>
                <w:rFonts w:ascii="Times New Roman" w:hAnsi="Times New Roman"/>
              </w:rPr>
            </w:pPr>
            <w:r w:rsidRPr="00B80BF8">
              <w:rPr>
                <w:rFonts w:ascii="Times New Roman" w:hAnsi="Times New Roman"/>
              </w:rPr>
              <w:t>569294.9702388</w:t>
            </w:r>
          </w:p>
        </w:tc>
      </w:tr>
      <w:tr w:rsidR="00134E0E" w:rsidRPr="00F24E4E">
        <w:trPr>
          <w:cantSplit/>
          <w:trHeight w:val="360"/>
        </w:trPr>
        <w:tc>
          <w:tcPr>
            <w:tcW w:w="616" w:type="pct"/>
            <w:tcBorders>
              <w:top w:val="single" w:sz="4" w:space="0" w:color="000000"/>
              <w:left w:val="single" w:sz="4" w:space="0" w:color="000000"/>
              <w:bottom w:val="single" w:sz="4" w:space="0" w:color="000000"/>
            </w:tcBorders>
            <w:vAlign w:val="center"/>
          </w:tcPr>
          <w:p w:rsidR="00134E0E" w:rsidRPr="00F24E4E" w:rsidRDefault="00134E0E">
            <w:pPr>
              <w:jc w:val="center"/>
              <w:rPr>
                <w:rFonts w:ascii="Times New Roman" w:hAnsi="Times New Roman"/>
              </w:rPr>
            </w:pPr>
            <w:r w:rsidRPr="00F24E4E">
              <w:rPr>
                <w:rFonts w:ascii="Times New Roman" w:hAnsi="Times New Roman"/>
              </w:rPr>
              <w:t>4</w:t>
            </w:r>
          </w:p>
        </w:tc>
        <w:tc>
          <w:tcPr>
            <w:tcW w:w="1114" w:type="pct"/>
            <w:tcBorders>
              <w:top w:val="single" w:sz="4" w:space="0" w:color="000000"/>
              <w:left w:val="single" w:sz="4" w:space="0" w:color="000000"/>
              <w:bottom w:val="single" w:sz="4" w:space="0" w:color="000000"/>
              <w:right w:val="single" w:sz="4" w:space="0" w:color="000000"/>
            </w:tcBorders>
            <w:vAlign w:val="center"/>
          </w:tcPr>
          <w:p w:rsidR="00134E0E" w:rsidRPr="002D013F" w:rsidRDefault="00134E0E">
            <w:pPr>
              <w:jc w:val="center"/>
              <w:rPr>
                <w:rFonts w:ascii="Times New Roman" w:eastAsia="Aptos" w:hAnsi="Times New Roman"/>
              </w:rPr>
            </w:pPr>
            <w:r w:rsidRPr="002D013F">
              <w:rPr>
                <w:rFonts w:ascii="Times New Roman" w:eastAsia="Aptos" w:hAnsi="Times New Roman"/>
              </w:rPr>
              <w:t>100</w:t>
            </w:r>
          </w:p>
        </w:tc>
        <w:tc>
          <w:tcPr>
            <w:tcW w:w="1644" w:type="pct"/>
            <w:tcBorders>
              <w:top w:val="single" w:sz="4" w:space="0" w:color="000000"/>
              <w:left w:val="single" w:sz="4" w:space="0" w:color="000000"/>
              <w:bottom w:val="single" w:sz="4" w:space="0" w:color="000000"/>
            </w:tcBorders>
          </w:tcPr>
          <w:p w:rsidR="00134E0E" w:rsidRPr="00B80BF8" w:rsidRDefault="00134E0E">
            <w:pPr>
              <w:jc w:val="center"/>
              <w:rPr>
                <w:rFonts w:ascii="Times New Roman" w:hAnsi="Times New Roman"/>
              </w:rPr>
            </w:pPr>
            <w:r w:rsidRPr="00B80BF8">
              <w:rPr>
                <w:rFonts w:ascii="Times New Roman" w:hAnsi="Times New Roman"/>
              </w:rPr>
              <w:t>0.033</w:t>
            </w:r>
          </w:p>
        </w:tc>
        <w:tc>
          <w:tcPr>
            <w:tcW w:w="1626" w:type="pct"/>
            <w:tcBorders>
              <w:top w:val="single" w:sz="4" w:space="0" w:color="000000"/>
              <w:left w:val="single" w:sz="4" w:space="0" w:color="000000"/>
              <w:bottom w:val="single" w:sz="4" w:space="0" w:color="000000"/>
              <w:right w:val="single" w:sz="4" w:space="0" w:color="000000"/>
            </w:tcBorders>
            <w:vAlign w:val="center"/>
          </w:tcPr>
          <w:p w:rsidR="00134E0E" w:rsidRPr="00B80BF8" w:rsidRDefault="00134E0E">
            <w:pPr>
              <w:jc w:val="center"/>
              <w:rPr>
                <w:rFonts w:ascii="Times New Roman" w:hAnsi="Times New Roman"/>
              </w:rPr>
            </w:pPr>
            <w:r w:rsidRPr="00B80BF8">
              <w:rPr>
                <w:rFonts w:ascii="Times New Roman" w:hAnsi="Times New Roman"/>
              </w:rPr>
              <w:t>761198.4750603</w:t>
            </w:r>
          </w:p>
        </w:tc>
      </w:tr>
      <w:tr w:rsidR="00134E0E" w:rsidRPr="00F24E4E">
        <w:trPr>
          <w:cantSplit/>
          <w:trHeight w:val="360"/>
        </w:trPr>
        <w:tc>
          <w:tcPr>
            <w:tcW w:w="616" w:type="pct"/>
            <w:tcBorders>
              <w:top w:val="single" w:sz="4" w:space="0" w:color="000000"/>
              <w:left w:val="single" w:sz="4" w:space="0" w:color="000000"/>
              <w:bottom w:val="single" w:sz="4" w:space="0" w:color="000000"/>
            </w:tcBorders>
            <w:vAlign w:val="center"/>
          </w:tcPr>
          <w:p w:rsidR="00134E0E" w:rsidRPr="00F24E4E" w:rsidRDefault="00134E0E">
            <w:pPr>
              <w:jc w:val="center"/>
              <w:rPr>
                <w:rFonts w:ascii="Times New Roman" w:hAnsi="Times New Roman"/>
              </w:rPr>
            </w:pPr>
            <w:r w:rsidRPr="00F24E4E">
              <w:rPr>
                <w:rFonts w:ascii="Times New Roman" w:hAnsi="Times New Roman"/>
              </w:rPr>
              <w:t>5</w:t>
            </w:r>
          </w:p>
        </w:tc>
        <w:tc>
          <w:tcPr>
            <w:tcW w:w="1114" w:type="pct"/>
            <w:tcBorders>
              <w:top w:val="single" w:sz="4" w:space="0" w:color="000000"/>
              <w:left w:val="single" w:sz="4" w:space="0" w:color="000000"/>
              <w:bottom w:val="single" w:sz="4" w:space="0" w:color="000000"/>
              <w:right w:val="single" w:sz="4" w:space="0" w:color="000000"/>
            </w:tcBorders>
            <w:vAlign w:val="center"/>
          </w:tcPr>
          <w:p w:rsidR="00134E0E" w:rsidRPr="002D013F" w:rsidRDefault="00134E0E">
            <w:pPr>
              <w:jc w:val="center"/>
              <w:rPr>
                <w:rFonts w:ascii="Times New Roman" w:eastAsia="Aptos" w:hAnsi="Times New Roman"/>
              </w:rPr>
            </w:pPr>
            <w:r w:rsidRPr="002D013F">
              <w:rPr>
                <w:rFonts w:ascii="Times New Roman" w:eastAsia="Aptos" w:hAnsi="Times New Roman"/>
              </w:rPr>
              <w:t>1</w:t>
            </w:r>
            <w:r>
              <w:rPr>
                <w:rFonts w:ascii="Times New Roman" w:eastAsia="Aptos" w:hAnsi="Times New Roman"/>
              </w:rPr>
              <w:t>25</w:t>
            </w:r>
          </w:p>
        </w:tc>
        <w:tc>
          <w:tcPr>
            <w:tcW w:w="1644" w:type="pct"/>
            <w:tcBorders>
              <w:top w:val="single" w:sz="4" w:space="0" w:color="000000"/>
              <w:left w:val="single" w:sz="4" w:space="0" w:color="000000"/>
              <w:bottom w:val="single" w:sz="4" w:space="0" w:color="000000"/>
            </w:tcBorders>
          </w:tcPr>
          <w:p w:rsidR="00134E0E" w:rsidRPr="00B80BF8" w:rsidRDefault="00134E0E">
            <w:pPr>
              <w:jc w:val="center"/>
              <w:rPr>
                <w:rFonts w:ascii="Times New Roman" w:hAnsi="Times New Roman"/>
              </w:rPr>
            </w:pPr>
            <w:r w:rsidRPr="00B80BF8">
              <w:rPr>
                <w:rFonts w:ascii="Times New Roman" w:hAnsi="Times New Roman"/>
              </w:rPr>
              <w:t>0.041</w:t>
            </w:r>
          </w:p>
        </w:tc>
        <w:tc>
          <w:tcPr>
            <w:tcW w:w="1626" w:type="pct"/>
            <w:tcBorders>
              <w:top w:val="single" w:sz="4" w:space="0" w:color="000000"/>
              <w:left w:val="single" w:sz="4" w:space="0" w:color="000000"/>
              <w:bottom w:val="single" w:sz="4" w:space="0" w:color="000000"/>
              <w:right w:val="single" w:sz="4" w:space="0" w:color="000000"/>
            </w:tcBorders>
            <w:vAlign w:val="center"/>
          </w:tcPr>
          <w:p w:rsidR="00134E0E" w:rsidRPr="00B80BF8" w:rsidRDefault="00134E0E">
            <w:pPr>
              <w:jc w:val="center"/>
              <w:rPr>
                <w:rFonts w:ascii="Times New Roman" w:hAnsi="Times New Roman"/>
              </w:rPr>
            </w:pPr>
            <w:r w:rsidRPr="00B80BF8">
              <w:rPr>
                <w:rFonts w:ascii="Times New Roman" w:hAnsi="Times New Roman"/>
              </w:rPr>
              <w:t>956826.4153634</w:t>
            </w:r>
          </w:p>
        </w:tc>
      </w:tr>
      <w:tr w:rsidR="00134E0E" w:rsidRPr="00F24E4E">
        <w:trPr>
          <w:cantSplit/>
          <w:trHeight w:val="360"/>
        </w:trPr>
        <w:tc>
          <w:tcPr>
            <w:tcW w:w="616" w:type="pct"/>
            <w:tcBorders>
              <w:top w:val="single" w:sz="4" w:space="0" w:color="000000"/>
              <w:left w:val="single" w:sz="4" w:space="0" w:color="000000"/>
              <w:bottom w:val="single" w:sz="4" w:space="0" w:color="000000"/>
            </w:tcBorders>
            <w:vAlign w:val="center"/>
          </w:tcPr>
          <w:p w:rsidR="00134E0E" w:rsidRPr="00F24E4E" w:rsidRDefault="00134E0E">
            <w:pPr>
              <w:jc w:val="center"/>
              <w:rPr>
                <w:rFonts w:ascii="Times New Roman" w:hAnsi="Times New Roman"/>
              </w:rPr>
            </w:pPr>
            <w:r w:rsidRPr="00F24E4E">
              <w:rPr>
                <w:rFonts w:ascii="Times New Roman" w:hAnsi="Times New Roman"/>
              </w:rPr>
              <w:t>6</w:t>
            </w:r>
          </w:p>
        </w:tc>
        <w:tc>
          <w:tcPr>
            <w:tcW w:w="1114" w:type="pct"/>
            <w:tcBorders>
              <w:top w:val="single" w:sz="4" w:space="0" w:color="000000"/>
              <w:left w:val="single" w:sz="4" w:space="0" w:color="000000"/>
              <w:bottom w:val="single" w:sz="4" w:space="0" w:color="000000"/>
              <w:right w:val="single" w:sz="4" w:space="0" w:color="000000"/>
            </w:tcBorders>
            <w:vAlign w:val="center"/>
          </w:tcPr>
          <w:p w:rsidR="00134E0E" w:rsidRPr="002D013F" w:rsidRDefault="00134E0E">
            <w:pPr>
              <w:jc w:val="center"/>
              <w:rPr>
                <w:rFonts w:ascii="Times New Roman" w:eastAsia="Aptos" w:hAnsi="Times New Roman"/>
              </w:rPr>
            </w:pPr>
            <w:r w:rsidRPr="002D013F">
              <w:rPr>
                <w:rFonts w:ascii="Times New Roman" w:eastAsia="Aptos" w:hAnsi="Times New Roman"/>
              </w:rPr>
              <w:t>150</w:t>
            </w:r>
          </w:p>
        </w:tc>
        <w:tc>
          <w:tcPr>
            <w:tcW w:w="1644" w:type="pct"/>
            <w:tcBorders>
              <w:top w:val="single" w:sz="4" w:space="0" w:color="000000"/>
              <w:left w:val="single" w:sz="4" w:space="0" w:color="000000"/>
              <w:bottom w:val="single" w:sz="4" w:space="0" w:color="000000"/>
            </w:tcBorders>
          </w:tcPr>
          <w:p w:rsidR="00134E0E" w:rsidRPr="00B80BF8" w:rsidRDefault="00134E0E">
            <w:pPr>
              <w:jc w:val="center"/>
              <w:rPr>
                <w:rFonts w:ascii="Times New Roman" w:hAnsi="Times New Roman"/>
              </w:rPr>
            </w:pPr>
            <w:r w:rsidRPr="00B80BF8">
              <w:rPr>
                <w:rFonts w:ascii="Times New Roman" w:hAnsi="Times New Roman"/>
              </w:rPr>
              <w:t>0.049</w:t>
            </w:r>
          </w:p>
        </w:tc>
        <w:tc>
          <w:tcPr>
            <w:tcW w:w="1626" w:type="pct"/>
            <w:tcBorders>
              <w:top w:val="single" w:sz="4" w:space="0" w:color="000000"/>
              <w:left w:val="single" w:sz="4" w:space="0" w:color="000000"/>
              <w:bottom w:val="single" w:sz="4" w:space="0" w:color="000000"/>
              <w:right w:val="single" w:sz="4" w:space="0" w:color="000000"/>
            </w:tcBorders>
            <w:vAlign w:val="center"/>
          </w:tcPr>
          <w:p w:rsidR="00134E0E" w:rsidRPr="00B80BF8" w:rsidRDefault="00134E0E">
            <w:pPr>
              <w:jc w:val="center"/>
              <w:rPr>
                <w:rFonts w:ascii="Times New Roman" w:hAnsi="Times New Roman"/>
              </w:rPr>
            </w:pPr>
            <w:r w:rsidRPr="00B80BF8">
              <w:rPr>
                <w:rFonts w:ascii="Times New Roman" w:hAnsi="Times New Roman"/>
              </w:rPr>
              <w:t>1146495.9259716</w:t>
            </w:r>
          </w:p>
        </w:tc>
      </w:tr>
      <w:tr w:rsidR="00134E0E" w:rsidRPr="00F24E4E">
        <w:trPr>
          <w:cantSplit/>
          <w:trHeight w:val="360"/>
        </w:trPr>
        <w:tc>
          <w:tcPr>
            <w:tcW w:w="3374" w:type="pct"/>
            <w:gridSpan w:val="3"/>
            <w:tcBorders>
              <w:top w:val="single" w:sz="4" w:space="0" w:color="000000"/>
              <w:left w:val="single" w:sz="4" w:space="0" w:color="000000"/>
              <w:bottom w:val="single" w:sz="4" w:space="0" w:color="000000"/>
            </w:tcBorders>
            <w:vAlign w:val="center"/>
          </w:tcPr>
          <w:p w:rsidR="00134E0E" w:rsidRPr="00F24E4E" w:rsidRDefault="00134E0E">
            <w:pPr>
              <w:jc w:val="center"/>
              <w:rPr>
                <w:rFonts w:ascii="Times New Roman" w:hAnsi="Times New Roman"/>
              </w:rPr>
            </w:pPr>
            <w:r w:rsidRPr="00F24E4E">
              <w:rPr>
                <w:rFonts w:ascii="Times New Roman" w:hAnsi="Times New Roman"/>
              </w:rPr>
              <w:t>Slope</w:t>
            </w:r>
          </w:p>
        </w:tc>
        <w:tc>
          <w:tcPr>
            <w:tcW w:w="1626" w:type="pct"/>
            <w:tcBorders>
              <w:top w:val="single" w:sz="4" w:space="0" w:color="000000"/>
              <w:left w:val="single" w:sz="4" w:space="0" w:color="000000"/>
              <w:bottom w:val="single" w:sz="4" w:space="0" w:color="000000"/>
              <w:right w:val="single" w:sz="4" w:space="0" w:color="000000"/>
            </w:tcBorders>
            <w:vAlign w:val="center"/>
          </w:tcPr>
          <w:p w:rsidR="00134E0E" w:rsidRPr="00B80BF8" w:rsidRDefault="00134E0E">
            <w:pPr>
              <w:jc w:val="center"/>
              <w:rPr>
                <w:rFonts w:ascii="Times New Roman" w:hAnsi="Times New Roman"/>
              </w:rPr>
            </w:pPr>
            <w:r w:rsidRPr="00B80BF8">
              <w:rPr>
                <w:rFonts w:ascii="Times New Roman" w:hAnsi="Times New Roman"/>
              </w:rPr>
              <w:t>23445979.0047</w:t>
            </w:r>
          </w:p>
        </w:tc>
      </w:tr>
      <w:tr w:rsidR="00134E0E" w:rsidRPr="00F24E4E">
        <w:trPr>
          <w:cantSplit/>
          <w:trHeight w:val="360"/>
        </w:trPr>
        <w:tc>
          <w:tcPr>
            <w:tcW w:w="3374" w:type="pct"/>
            <w:gridSpan w:val="3"/>
            <w:tcBorders>
              <w:top w:val="single" w:sz="4" w:space="0" w:color="000000"/>
              <w:left w:val="single" w:sz="4" w:space="0" w:color="000000"/>
              <w:bottom w:val="single" w:sz="4" w:space="0" w:color="000000"/>
            </w:tcBorders>
            <w:vAlign w:val="center"/>
          </w:tcPr>
          <w:p w:rsidR="00134E0E" w:rsidRPr="00F24E4E" w:rsidRDefault="00134E0E">
            <w:pPr>
              <w:jc w:val="center"/>
              <w:rPr>
                <w:rFonts w:ascii="Times New Roman" w:hAnsi="Times New Roman"/>
              </w:rPr>
            </w:pPr>
            <w:r w:rsidRPr="00F24E4E">
              <w:rPr>
                <w:rFonts w:ascii="Times New Roman" w:hAnsi="Times New Roman"/>
              </w:rPr>
              <w:t>y-intercept</w:t>
            </w:r>
          </w:p>
        </w:tc>
        <w:tc>
          <w:tcPr>
            <w:tcW w:w="1626" w:type="pct"/>
            <w:tcBorders>
              <w:top w:val="single" w:sz="4" w:space="0" w:color="000000"/>
              <w:left w:val="single" w:sz="4" w:space="0" w:color="000000"/>
              <w:bottom w:val="single" w:sz="4" w:space="0" w:color="000000"/>
              <w:right w:val="single" w:sz="4" w:space="0" w:color="000000"/>
            </w:tcBorders>
            <w:vAlign w:val="center"/>
          </w:tcPr>
          <w:p w:rsidR="00134E0E" w:rsidRPr="00B80BF8" w:rsidRDefault="00134E0E">
            <w:pPr>
              <w:jc w:val="center"/>
              <w:rPr>
                <w:rFonts w:ascii="Times New Roman" w:hAnsi="Times New Roman"/>
              </w:rPr>
            </w:pPr>
            <w:r w:rsidRPr="00B80BF8">
              <w:rPr>
                <w:rFonts w:ascii="Times New Roman" w:hAnsi="Times New Roman"/>
              </w:rPr>
              <w:t>-1384.07643</w:t>
            </w:r>
          </w:p>
        </w:tc>
      </w:tr>
      <w:tr w:rsidR="00134E0E" w:rsidRPr="00F24E4E">
        <w:trPr>
          <w:cantSplit/>
          <w:trHeight w:val="360"/>
        </w:trPr>
        <w:tc>
          <w:tcPr>
            <w:tcW w:w="3374" w:type="pct"/>
            <w:gridSpan w:val="3"/>
            <w:tcBorders>
              <w:top w:val="single" w:sz="4" w:space="0" w:color="000000"/>
              <w:left w:val="single" w:sz="4" w:space="0" w:color="000000"/>
              <w:bottom w:val="single" w:sz="4" w:space="0" w:color="000000"/>
            </w:tcBorders>
            <w:vAlign w:val="center"/>
          </w:tcPr>
          <w:p w:rsidR="00134E0E" w:rsidRPr="00F24E4E" w:rsidRDefault="00134E0E">
            <w:pPr>
              <w:jc w:val="center"/>
              <w:rPr>
                <w:rFonts w:ascii="Times New Roman" w:hAnsi="Times New Roman"/>
              </w:rPr>
            </w:pPr>
            <w:r w:rsidRPr="00F24E4E">
              <w:rPr>
                <w:rFonts w:ascii="Times New Roman" w:hAnsi="Times New Roman"/>
              </w:rPr>
              <w:t>Correlation Coefficient</w:t>
            </w:r>
          </w:p>
        </w:tc>
        <w:tc>
          <w:tcPr>
            <w:tcW w:w="1626" w:type="pct"/>
            <w:tcBorders>
              <w:top w:val="single" w:sz="4" w:space="0" w:color="000000"/>
              <w:left w:val="single" w:sz="4" w:space="0" w:color="000000"/>
              <w:bottom w:val="single" w:sz="4" w:space="0" w:color="000000"/>
              <w:right w:val="single" w:sz="4" w:space="0" w:color="000000"/>
            </w:tcBorders>
            <w:vAlign w:val="center"/>
          </w:tcPr>
          <w:p w:rsidR="00134E0E" w:rsidRPr="00B80BF8" w:rsidRDefault="00134E0E">
            <w:pPr>
              <w:jc w:val="center"/>
              <w:rPr>
                <w:rFonts w:ascii="Times New Roman" w:hAnsi="Times New Roman"/>
              </w:rPr>
            </w:pPr>
            <w:r w:rsidRPr="00B80BF8">
              <w:rPr>
                <w:rFonts w:ascii="Times New Roman" w:hAnsi="Times New Roman"/>
              </w:rPr>
              <w:t>1.0000</w:t>
            </w:r>
          </w:p>
        </w:tc>
      </w:tr>
      <w:tr w:rsidR="00134E0E" w:rsidRPr="00F24E4E">
        <w:trPr>
          <w:cantSplit/>
          <w:trHeight w:val="360"/>
        </w:trPr>
        <w:tc>
          <w:tcPr>
            <w:tcW w:w="3374" w:type="pct"/>
            <w:gridSpan w:val="3"/>
            <w:tcBorders>
              <w:top w:val="single" w:sz="4" w:space="0" w:color="000000"/>
              <w:left w:val="single" w:sz="4" w:space="0" w:color="000000"/>
              <w:bottom w:val="single" w:sz="4" w:space="0" w:color="000000"/>
            </w:tcBorders>
            <w:vAlign w:val="center"/>
          </w:tcPr>
          <w:p w:rsidR="00134E0E" w:rsidRPr="00F24E4E" w:rsidRDefault="00134E0E">
            <w:pPr>
              <w:jc w:val="center"/>
              <w:rPr>
                <w:rFonts w:ascii="Times New Roman" w:hAnsi="Times New Roman"/>
              </w:rPr>
            </w:pPr>
            <w:r w:rsidRPr="00F24E4E">
              <w:rPr>
                <w:rFonts w:ascii="Times New Roman" w:hAnsi="Times New Roman"/>
              </w:rPr>
              <w:t>Bias at 100% response</w:t>
            </w:r>
          </w:p>
        </w:tc>
        <w:tc>
          <w:tcPr>
            <w:tcW w:w="1626" w:type="pct"/>
            <w:tcBorders>
              <w:top w:val="single" w:sz="4" w:space="0" w:color="000000"/>
              <w:left w:val="single" w:sz="4" w:space="0" w:color="000000"/>
              <w:bottom w:val="single" w:sz="4" w:space="0" w:color="000000"/>
              <w:right w:val="single" w:sz="4" w:space="0" w:color="000000"/>
            </w:tcBorders>
            <w:vAlign w:val="center"/>
          </w:tcPr>
          <w:p w:rsidR="00134E0E" w:rsidRPr="00B80BF8" w:rsidRDefault="00134E0E">
            <w:pPr>
              <w:jc w:val="center"/>
              <w:rPr>
                <w:rFonts w:ascii="Times New Roman" w:hAnsi="Times New Roman"/>
              </w:rPr>
            </w:pPr>
            <w:r w:rsidRPr="00B80BF8">
              <w:rPr>
                <w:rFonts w:ascii="Times New Roman" w:hAnsi="Times New Roman"/>
              </w:rPr>
              <w:t>-0.18</w:t>
            </w:r>
          </w:p>
        </w:tc>
      </w:tr>
    </w:tbl>
    <w:p w:rsidR="00134E0E" w:rsidRDefault="00134E0E" w:rsidP="00134E0E">
      <w:pPr>
        <w:spacing w:line="360" w:lineRule="auto"/>
        <w:ind w:right="283"/>
        <w:jc w:val="center"/>
        <w:rPr>
          <w:rFonts w:ascii="Times New Roman" w:hAnsi="Times New Roman"/>
          <w:b/>
          <w:bCs/>
        </w:rPr>
      </w:pPr>
    </w:p>
    <w:p w:rsidR="00134E0E" w:rsidRPr="00F24E4E" w:rsidRDefault="00134E0E" w:rsidP="00134E0E">
      <w:pPr>
        <w:spacing w:line="360" w:lineRule="auto"/>
        <w:ind w:right="283"/>
        <w:jc w:val="center"/>
        <w:rPr>
          <w:rFonts w:ascii="Times New Roman" w:hAnsi="Times New Roman"/>
          <w:bCs/>
        </w:rPr>
      </w:pPr>
      <w:r w:rsidRPr="000B2609">
        <w:rPr>
          <w:rFonts w:ascii="Times New Roman" w:hAnsi="Times New Roman"/>
          <w:b/>
          <w:bCs/>
        </w:rPr>
        <w:t>Figure 1. Linearity Curve of phthalic acid</w:t>
      </w:r>
      <w:r>
        <w:rPr>
          <w:rFonts w:ascii="Times New Roman" w:hAnsi="Times New Roman"/>
        </w:rPr>
        <w:t>.</w:t>
      </w:r>
    </w:p>
    <w:p w:rsidR="00134E0E" w:rsidRDefault="00AC6D58" w:rsidP="00134E0E">
      <w:pPr>
        <w:pStyle w:val="NormalWeb"/>
      </w:pPr>
      <w:r w:rsidRPr="00B5239E">
        <w:rPr>
          <w:noProof/>
        </w:rPr>
        <w:drawing>
          <wp:inline distT="0" distB="0" distL="0" distR="0">
            <wp:extent cx="6019800" cy="2562225"/>
            <wp:effectExtent l="76200" t="76200" r="0" b="0"/>
            <wp:docPr id="17"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a:picLocks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019800" cy="2562225"/>
                    </a:xfrm>
                    <a:prstGeom prst="rect">
                      <a:avLst/>
                    </a:prstGeom>
                    <a:noFill/>
                    <a:ln>
                      <a:noFill/>
                    </a:ln>
                    <a:effectLst>
                      <a:outerShdw dist="107763" dir="13500000" algn="ctr" rotWithShape="0">
                        <a:srgbClr val="808080">
                          <a:alpha val="50000"/>
                        </a:srgbClr>
                      </a:outerShdw>
                    </a:effectLst>
                  </pic:spPr>
                </pic:pic>
              </a:graphicData>
            </a:graphic>
          </wp:inline>
        </w:drawing>
      </w:r>
    </w:p>
    <w:p w:rsidR="00134E0E" w:rsidRPr="00F24E4E" w:rsidRDefault="00134E0E" w:rsidP="00134E0E">
      <w:pPr>
        <w:spacing w:line="360" w:lineRule="auto"/>
        <w:ind w:right="283" w:firstLine="284"/>
        <w:jc w:val="both"/>
        <w:rPr>
          <w:rFonts w:ascii="Times New Roman" w:hAnsi="Times New Roman"/>
          <w:u w:val="single"/>
        </w:rPr>
      </w:pPr>
      <w:r w:rsidRPr="00F24E4E">
        <w:rPr>
          <w:rFonts w:ascii="Times New Roman" w:hAnsi="Times New Roman"/>
          <w:u w:val="single"/>
        </w:rPr>
        <w:t>Conclusion</w:t>
      </w:r>
    </w:p>
    <w:p w:rsidR="00134E0E" w:rsidRDefault="00134E0E" w:rsidP="00134E0E">
      <w:pPr>
        <w:spacing w:line="360" w:lineRule="auto"/>
        <w:ind w:left="284" w:right="283"/>
        <w:jc w:val="both"/>
        <w:rPr>
          <w:rFonts w:ascii="Times New Roman" w:hAnsi="Times New Roman"/>
        </w:rPr>
      </w:pPr>
      <w:r w:rsidRPr="00F24E4E">
        <w:rPr>
          <w:rFonts w:ascii="Times New Roman" w:hAnsi="Times New Roman"/>
        </w:rPr>
        <w:t xml:space="preserve">The results reveal that method is linear for quantification </w:t>
      </w:r>
      <w:r>
        <w:rPr>
          <w:rFonts w:ascii="Times New Roman" w:hAnsi="Times New Roman"/>
          <w:bCs/>
        </w:rPr>
        <w:t>of phthalic acid</w:t>
      </w:r>
      <w:r w:rsidRPr="00F24E4E">
        <w:rPr>
          <w:rFonts w:ascii="Times New Roman" w:hAnsi="Times New Roman"/>
        </w:rPr>
        <w:t xml:space="preserve"> in the proposed range.</w:t>
      </w:r>
    </w:p>
    <w:p w:rsidR="00134E0E" w:rsidRPr="00173BB6" w:rsidRDefault="00134E0E" w:rsidP="0089667C">
      <w:pPr>
        <w:pStyle w:val="Heading1"/>
        <w:numPr>
          <w:ilvl w:val="1"/>
          <w:numId w:val="3"/>
        </w:numPr>
        <w:tabs>
          <w:tab w:val="num" w:pos="360"/>
          <w:tab w:val="num" w:pos="1440"/>
        </w:tabs>
        <w:spacing w:line="360" w:lineRule="auto"/>
        <w:ind w:left="284" w:right="283" w:hanging="464"/>
        <w:jc w:val="both"/>
        <w:rPr>
          <w:rFonts w:ascii="Times New Roman" w:hAnsi="Times New Roman"/>
          <w:color w:val="auto"/>
          <w:sz w:val="24"/>
          <w:szCs w:val="24"/>
        </w:rPr>
      </w:pPr>
      <w:r w:rsidRPr="00F24E4E">
        <w:rPr>
          <w:rFonts w:ascii="Times New Roman" w:hAnsi="Times New Roman"/>
          <w:b/>
          <w:bCs/>
          <w:color w:val="auto"/>
          <w:sz w:val="24"/>
          <w:szCs w:val="24"/>
        </w:rPr>
        <w:lastRenderedPageBreak/>
        <w:t>Accuracy</w:t>
      </w:r>
    </w:p>
    <w:p w:rsidR="00134E0E" w:rsidRPr="00F24E4E" w:rsidRDefault="00134E0E" w:rsidP="00134E0E">
      <w:pPr>
        <w:pStyle w:val="ListParagraph"/>
        <w:suppressAutoHyphens/>
        <w:spacing w:line="360" w:lineRule="auto"/>
        <w:ind w:left="270" w:right="283"/>
        <w:jc w:val="both"/>
        <w:rPr>
          <w:rFonts w:ascii="Times New Roman" w:hAnsi="Times New Roman"/>
        </w:rPr>
      </w:pPr>
      <w:r w:rsidRPr="00F24E4E">
        <w:rPr>
          <w:rFonts w:ascii="Times New Roman" w:hAnsi="Times New Roman"/>
        </w:rPr>
        <w:t xml:space="preserve">Experiment No. / AR No: </w:t>
      </w:r>
      <w:r w:rsidRPr="00014342">
        <w:rPr>
          <w:rFonts w:ascii="Times New Roman" w:hAnsi="Times New Roman"/>
        </w:rPr>
        <w:t>EM-221 Capsules</w:t>
      </w:r>
      <w:r>
        <w:rPr>
          <w:rFonts w:ascii="Times New Roman" w:hAnsi="Times New Roman"/>
        </w:rPr>
        <w:t>_</w:t>
      </w:r>
      <w:r w:rsidRPr="00014342">
        <w:t xml:space="preserve"> </w:t>
      </w:r>
      <w:r w:rsidRPr="00014342">
        <w:rPr>
          <w:rFonts w:ascii="Times New Roman" w:hAnsi="Times New Roman"/>
        </w:rPr>
        <w:t>EM2-AMD-NB1</w:t>
      </w:r>
      <w:r>
        <w:rPr>
          <w:rFonts w:ascii="Times New Roman" w:hAnsi="Times New Roman"/>
        </w:rPr>
        <w:t>_219129.</w:t>
      </w:r>
    </w:p>
    <w:p w:rsidR="00134E0E" w:rsidRPr="00F24E4E" w:rsidRDefault="00134E0E" w:rsidP="00134E0E">
      <w:pPr>
        <w:spacing w:line="360" w:lineRule="auto"/>
        <w:ind w:right="283" w:firstLine="284"/>
        <w:jc w:val="both"/>
        <w:rPr>
          <w:rFonts w:ascii="Times New Roman" w:hAnsi="Times New Roman"/>
          <w:u w:val="single"/>
        </w:rPr>
      </w:pPr>
      <w:r w:rsidRPr="00F24E4E">
        <w:rPr>
          <w:rFonts w:ascii="Times New Roman" w:hAnsi="Times New Roman"/>
          <w:u w:val="single"/>
        </w:rPr>
        <w:t>Experimental</w:t>
      </w:r>
    </w:p>
    <w:p w:rsidR="00134E0E" w:rsidRPr="008A6187" w:rsidRDefault="00134E0E" w:rsidP="00134E0E">
      <w:pPr>
        <w:pStyle w:val="ListParagraph"/>
        <w:spacing w:line="360" w:lineRule="auto"/>
        <w:ind w:left="284" w:right="-90"/>
        <w:jc w:val="both"/>
        <w:rPr>
          <w:rFonts w:ascii="Times New Roman" w:hAnsi="Times New Roman"/>
        </w:rPr>
      </w:pPr>
      <w:r w:rsidRPr="008A6187">
        <w:rPr>
          <w:rFonts w:ascii="Times New Roman" w:hAnsi="Times New Roman"/>
        </w:rPr>
        <w:t xml:space="preserve">A recovery study was conducted by spiking </w:t>
      </w:r>
      <w:r w:rsidRPr="008A6187">
        <w:rPr>
          <w:rFonts w:ascii="Times New Roman" w:hAnsi="Times New Roman"/>
          <w:bCs/>
        </w:rPr>
        <w:t xml:space="preserve">phthalic acid stock solution on </w:t>
      </w:r>
      <w:r>
        <w:rPr>
          <w:rFonts w:ascii="Times New Roman" w:hAnsi="Times New Roman"/>
        </w:rPr>
        <w:t xml:space="preserve"> c</w:t>
      </w:r>
      <w:r w:rsidRPr="008A6187">
        <w:rPr>
          <w:rFonts w:ascii="Times New Roman" w:hAnsi="Times New Roman"/>
        </w:rPr>
        <w:t xml:space="preserve">ontrol sample from about 50% to 100% of target specification (for 100% Accuracy preparations considered </w:t>
      </w:r>
      <w:r>
        <w:rPr>
          <w:rFonts w:ascii="Times New Roman" w:hAnsi="Times New Roman"/>
        </w:rPr>
        <w:t xml:space="preserve"> from</w:t>
      </w:r>
      <w:r w:rsidRPr="008A6187">
        <w:rPr>
          <w:rFonts w:ascii="Times New Roman" w:hAnsi="Times New Roman"/>
        </w:rPr>
        <w:t xml:space="preserve"> method precision for all strength) of 1% (30 ppm or 0.03 mg/ml) to the test concentration (3000 ppm or 3 mg/ml of HPMCP). Phthalic acid content recovery samples were prepared in triplicates at all levels and analyzed as per </w:t>
      </w:r>
      <w:r>
        <w:rPr>
          <w:rFonts w:ascii="Times New Roman" w:hAnsi="Times New Roman"/>
        </w:rPr>
        <w:t xml:space="preserve">the </w:t>
      </w:r>
      <w:r w:rsidRPr="008A6187">
        <w:rPr>
          <w:rFonts w:ascii="Times New Roman" w:hAnsi="Times New Roman"/>
        </w:rPr>
        <w:t xml:space="preserve">test method. The amount spiked, </w:t>
      </w:r>
      <w:r>
        <w:rPr>
          <w:rFonts w:ascii="Times New Roman" w:hAnsi="Times New Roman"/>
        </w:rPr>
        <w:t xml:space="preserve">the </w:t>
      </w:r>
      <w:r w:rsidRPr="008A6187">
        <w:rPr>
          <w:rFonts w:ascii="Times New Roman" w:hAnsi="Times New Roman"/>
        </w:rPr>
        <w:t xml:space="preserve">amount recovered, </w:t>
      </w:r>
      <w:r>
        <w:rPr>
          <w:rFonts w:ascii="Times New Roman" w:hAnsi="Times New Roman"/>
        </w:rPr>
        <w:t xml:space="preserve">the </w:t>
      </w:r>
      <w:r w:rsidRPr="008A6187">
        <w:rPr>
          <w:rFonts w:ascii="Times New Roman" w:hAnsi="Times New Roman"/>
        </w:rPr>
        <w:t>percent recovery</w:t>
      </w:r>
      <w:r>
        <w:rPr>
          <w:rFonts w:ascii="Times New Roman" w:hAnsi="Times New Roman"/>
        </w:rPr>
        <w:t>,</w:t>
      </w:r>
      <w:r w:rsidRPr="008A6187">
        <w:rPr>
          <w:rFonts w:ascii="Times New Roman" w:hAnsi="Times New Roman"/>
        </w:rPr>
        <w:t xml:space="preserve"> and its mean were calculated. All the</w:t>
      </w:r>
      <w:r>
        <w:rPr>
          <w:rFonts w:ascii="Times New Roman" w:hAnsi="Times New Roman"/>
        </w:rPr>
        <w:t xml:space="preserve"> </w:t>
      </w:r>
      <w:r w:rsidRPr="008A6187">
        <w:rPr>
          <w:rFonts w:ascii="Times New Roman" w:hAnsi="Times New Roman"/>
        </w:rPr>
        <w:t xml:space="preserve">results were found to be within the limits. </w:t>
      </w:r>
    </w:p>
    <w:p w:rsidR="00134E0E" w:rsidRPr="00F24E4E" w:rsidRDefault="00134E0E" w:rsidP="00134E0E">
      <w:pPr>
        <w:spacing w:line="360" w:lineRule="auto"/>
        <w:ind w:right="283" w:firstLine="284"/>
        <w:jc w:val="both"/>
        <w:rPr>
          <w:rFonts w:ascii="Times New Roman" w:hAnsi="Times New Roman"/>
          <w:u w:val="single"/>
        </w:rPr>
      </w:pPr>
      <w:r w:rsidRPr="00F24E4E">
        <w:rPr>
          <w:rFonts w:ascii="Times New Roman" w:hAnsi="Times New Roman"/>
          <w:u w:val="single"/>
        </w:rPr>
        <w:t>Acceptance Criteria</w:t>
      </w:r>
    </w:p>
    <w:p w:rsidR="00134E0E" w:rsidRPr="00F24E4E" w:rsidRDefault="00134E0E" w:rsidP="00134E0E">
      <w:pPr>
        <w:spacing w:after="120" w:line="360" w:lineRule="auto"/>
        <w:ind w:right="-1134" w:firstLine="284"/>
        <w:jc w:val="both"/>
        <w:rPr>
          <w:rFonts w:ascii="Times New Roman" w:hAnsi="Times New Roman"/>
        </w:rPr>
      </w:pPr>
      <w:r w:rsidRPr="00F24E4E">
        <w:rPr>
          <w:rFonts w:ascii="Times New Roman" w:hAnsi="Times New Roman"/>
        </w:rPr>
        <w:t xml:space="preserve">The individual % recovery of </w:t>
      </w:r>
      <w:r>
        <w:rPr>
          <w:rFonts w:ascii="Times New Roman" w:hAnsi="Times New Roman"/>
          <w:bCs/>
        </w:rPr>
        <w:t>phthalic acid</w:t>
      </w:r>
      <w:r w:rsidRPr="00F24E4E">
        <w:rPr>
          <w:rFonts w:ascii="Times New Roman" w:hAnsi="Times New Roman"/>
        </w:rPr>
        <w:t xml:space="preserve"> should be between </w:t>
      </w:r>
      <w:r>
        <w:rPr>
          <w:rFonts w:ascii="Times New Roman" w:hAnsi="Times New Roman"/>
        </w:rPr>
        <w:t>85</w:t>
      </w:r>
      <w:r w:rsidRPr="00F24E4E">
        <w:rPr>
          <w:rFonts w:ascii="Times New Roman" w:hAnsi="Times New Roman"/>
        </w:rPr>
        <w:t>.0</w:t>
      </w:r>
      <w:r>
        <w:rPr>
          <w:rFonts w:ascii="Times New Roman" w:hAnsi="Times New Roman"/>
        </w:rPr>
        <w:t>%</w:t>
      </w:r>
      <w:r w:rsidRPr="00F24E4E">
        <w:rPr>
          <w:rFonts w:ascii="Times New Roman" w:hAnsi="Times New Roman"/>
        </w:rPr>
        <w:t xml:space="preserve"> </w:t>
      </w:r>
      <w:r>
        <w:rPr>
          <w:rFonts w:ascii="Times New Roman" w:hAnsi="Times New Roman"/>
        </w:rPr>
        <w:t>to</w:t>
      </w:r>
      <w:r w:rsidRPr="00F24E4E">
        <w:rPr>
          <w:rFonts w:ascii="Times New Roman" w:hAnsi="Times New Roman"/>
        </w:rPr>
        <w:t xml:space="preserve"> 1</w:t>
      </w:r>
      <w:r>
        <w:rPr>
          <w:rFonts w:ascii="Times New Roman" w:hAnsi="Times New Roman"/>
        </w:rPr>
        <w:t>15</w:t>
      </w:r>
      <w:r w:rsidRPr="00F24E4E">
        <w:rPr>
          <w:rFonts w:ascii="Times New Roman" w:hAnsi="Times New Roman"/>
        </w:rPr>
        <w:t>.0</w:t>
      </w:r>
      <w:r>
        <w:rPr>
          <w:rFonts w:ascii="Times New Roman" w:hAnsi="Times New Roman"/>
        </w:rPr>
        <w:t>%.</w:t>
      </w:r>
    </w:p>
    <w:p w:rsidR="00134E0E" w:rsidRPr="00F24E4E" w:rsidRDefault="00134E0E" w:rsidP="00134E0E">
      <w:pPr>
        <w:spacing w:line="360" w:lineRule="auto"/>
        <w:ind w:right="283" w:firstLine="284"/>
        <w:jc w:val="both"/>
        <w:rPr>
          <w:rFonts w:ascii="Times New Roman" w:hAnsi="Times New Roman"/>
          <w:u w:val="single"/>
        </w:rPr>
      </w:pPr>
      <w:r w:rsidRPr="00F24E4E">
        <w:rPr>
          <w:rFonts w:ascii="Times New Roman" w:hAnsi="Times New Roman"/>
          <w:u w:val="single"/>
        </w:rPr>
        <w:t>Results</w:t>
      </w:r>
    </w:p>
    <w:p w:rsidR="00134E0E" w:rsidRDefault="00134E0E" w:rsidP="00134E0E">
      <w:pPr>
        <w:spacing w:line="360" w:lineRule="auto"/>
        <w:ind w:left="284" w:right="283"/>
        <w:jc w:val="both"/>
        <w:rPr>
          <w:rFonts w:ascii="Times New Roman" w:hAnsi="Times New Roman"/>
        </w:rPr>
      </w:pPr>
      <w:r w:rsidRPr="00F24E4E">
        <w:rPr>
          <w:rFonts w:ascii="Times New Roman" w:hAnsi="Times New Roman"/>
        </w:rPr>
        <w:t>The individual recoveries at each level are found to be well within the acceptance criteria.</w:t>
      </w:r>
    </w:p>
    <w:p w:rsidR="00134E0E" w:rsidRPr="00F24E4E" w:rsidRDefault="00134E0E" w:rsidP="00134E0E">
      <w:pPr>
        <w:spacing w:line="360" w:lineRule="auto"/>
        <w:ind w:left="284" w:right="283"/>
        <w:jc w:val="both"/>
        <w:rPr>
          <w:rFonts w:ascii="Times New Roman" w:hAnsi="Times New Roman"/>
        </w:rPr>
      </w:pPr>
    </w:p>
    <w:p w:rsidR="00134E0E" w:rsidRPr="00682F5C" w:rsidRDefault="00134E0E" w:rsidP="00134E0E">
      <w:pPr>
        <w:spacing w:line="360" w:lineRule="auto"/>
        <w:ind w:right="-731"/>
        <w:jc w:val="center"/>
        <w:rPr>
          <w:rFonts w:ascii="Times New Roman" w:hAnsi="Times New Roman"/>
          <w:b/>
        </w:rPr>
      </w:pPr>
      <w:r w:rsidRPr="00682F5C">
        <w:rPr>
          <w:rFonts w:ascii="Times New Roman" w:hAnsi="Times New Roman"/>
          <w:b/>
        </w:rPr>
        <w:t xml:space="preserve">Table </w:t>
      </w:r>
      <w:r>
        <w:rPr>
          <w:rFonts w:ascii="Times New Roman" w:hAnsi="Times New Roman"/>
          <w:b/>
        </w:rPr>
        <w:t>12</w:t>
      </w:r>
      <w:r w:rsidRPr="00682F5C">
        <w:rPr>
          <w:rFonts w:ascii="Times New Roman" w:hAnsi="Times New Roman"/>
          <w:b/>
        </w:rPr>
        <w:t>: Results of Accuracy for phthalic acid</w:t>
      </w:r>
      <w:r>
        <w:rPr>
          <w:rFonts w:ascii="Times New Roman" w:hAnsi="Times New Roman"/>
          <w:b/>
        </w:rPr>
        <w:t xml:space="preserve"> for 1mg Strength</w:t>
      </w:r>
    </w:p>
    <w:tbl>
      <w:tblPr>
        <w:tblW w:w="483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81"/>
        <w:gridCol w:w="1625"/>
        <w:gridCol w:w="1218"/>
        <w:gridCol w:w="2004"/>
        <w:gridCol w:w="1568"/>
        <w:gridCol w:w="1764"/>
      </w:tblGrid>
      <w:tr w:rsidR="00134E0E" w:rsidRPr="00F24E4E" w:rsidTr="009F4693">
        <w:trPr>
          <w:cantSplit/>
          <w:trHeight w:val="294"/>
        </w:trPr>
        <w:tc>
          <w:tcPr>
            <w:tcW w:w="535" w:type="pct"/>
            <w:vAlign w:val="center"/>
          </w:tcPr>
          <w:p w:rsidR="00134E0E" w:rsidRPr="00F24E4E" w:rsidRDefault="00134E0E">
            <w:pPr>
              <w:jc w:val="center"/>
              <w:rPr>
                <w:rFonts w:ascii="Times New Roman" w:hAnsi="Times New Roman"/>
                <w:b/>
              </w:rPr>
            </w:pPr>
            <w:r w:rsidRPr="00F24E4E">
              <w:rPr>
                <w:rFonts w:ascii="Times New Roman" w:hAnsi="Times New Roman"/>
                <w:b/>
              </w:rPr>
              <w:t>S.No.</w:t>
            </w:r>
          </w:p>
        </w:tc>
        <w:tc>
          <w:tcPr>
            <w:tcW w:w="887" w:type="pct"/>
            <w:vAlign w:val="center"/>
          </w:tcPr>
          <w:p w:rsidR="00134E0E" w:rsidRPr="00F24E4E" w:rsidRDefault="00134E0E">
            <w:pPr>
              <w:jc w:val="center"/>
              <w:rPr>
                <w:rFonts w:ascii="Times New Roman" w:hAnsi="Times New Roman"/>
                <w:b/>
              </w:rPr>
            </w:pPr>
            <w:r w:rsidRPr="00F24E4E">
              <w:rPr>
                <w:rFonts w:ascii="Times New Roman" w:hAnsi="Times New Roman"/>
                <w:b/>
              </w:rPr>
              <w:t>Accuracy level</w:t>
            </w:r>
          </w:p>
        </w:tc>
        <w:tc>
          <w:tcPr>
            <w:tcW w:w="665" w:type="pct"/>
            <w:vAlign w:val="center"/>
          </w:tcPr>
          <w:p w:rsidR="00134E0E" w:rsidRPr="00F24E4E" w:rsidRDefault="00134E0E">
            <w:pPr>
              <w:jc w:val="center"/>
              <w:rPr>
                <w:rFonts w:ascii="Times New Roman" w:hAnsi="Times New Roman"/>
                <w:b/>
              </w:rPr>
            </w:pPr>
            <w:r w:rsidRPr="00F24E4E">
              <w:rPr>
                <w:rFonts w:ascii="Times New Roman" w:hAnsi="Times New Roman"/>
                <w:b/>
              </w:rPr>
              <w:t>‘mg</w:t>
            </w:r>
            <w:r>
              <w:rPr>
                <w:rFonts w:ascii="Times New Roman" w:hAnsi="Times New Roman"/>
                <w:b/>
              </w:rPr>
              <w:t>/mL</w:t>
            </w:r>
            <w:r w:rsidRPr="00F24E4E">
              <w:rPr>
                <w:rFonts w:ascii="Times New Roman" w:hAnsi="Times New Roman"/>
                <w:b/>
              </w:rPr>
              <w:t xml:space="preserve">’ added </w:t>
            </w:r>
          </w:p>
        </w:tc>
        <w:tc>
          <w:tcPr>
            <w:tcW w:w="1094" w:type="pct"/>
          </w:tcPr>
          <w:p w:rsidR="00134E0E" w:rsidRPr="00F24E4E" w:rsidRDefault="00134E0E">
            <w:pPr>
              <w:jc w:val="center"/>
              <w:rPr>
                <w:rFonts w:ascii="Times New Roman" w:hAnsi="Times New Roman"/>
                <w:b/>
              </w:rPr>
            </w:pPr>
            <w:r w:rsidRPr="00F24E4E">
              <w:rPr>
                <w:rFonts w:ascii="Times New Roman" w:hAnsi="Times New Roman"/>
                <w:b/>
              </w:rPr>
              <w:t>‘mg</w:t>
            </w:r>
            <w:r>
              <w:rPr>
                <w:rFonts w:ascii="Times New Roman" w:hAnsi="Times New Roman"/>
                <w:b/>
              </w:rPr>
              <w:t>/mL</w:t>
            </w:r>
            <w:r w:rsidRPr="00F24E4E">
              <w:rPr>
                <w:rFonts w:ascii="Times New Roman" w:hAnsi="Times New Roman"/>
                <w:b/>
              </w:rPr>
              <w:t>’ found (recovered)</w:t>
            </w:r>
          </w:p>
        </w:tc>
        <w:tc>
          <w:tcPr>
            <w:tcW w:w="856" w:type="pct"/>
            <w:vAlign w:val="center"/>
          </w:tcPr>
          <w:p w:rsidR="00134E0E" w:rsidRPr="00F24E4E" w:rsidRDefault="00134E0E">
            <w:pPr>
              <w:jc w:val="center"/>
              <w:rPr>
                <w:rFonts w:ascii="Times New Roman" w:hAnsi="Times New Roman"/>
                <w:b/>
              </w:rPr>
            </w:pPr>
            <w:r w:rsidRPr="00F24E4E">
              <w:rPr>
                <w:rFonts w:ascii="Times New Roman" w:hAnsi="Times New Roman"/>
                <w:b/>
              </w:rPr>
              <w:t>% Recovery</w:t>
            </w:r>
          </w:p>
        </w:tc>
        <w:tc>
          <w:tcPr>
            <w:tcW w:w="963" w:type="pct"/>
            <w:vAlign w:val="center"/>
          </w:tcPr>
          <w:p w:rsidR="00134E0E" w:rsidRPr="00F24E4E" w:rsidRDefault="00134E0E">
            <w:pPr>
              <w:jc w:val="center"/>
              <w:rPr>
                <w:rFonts w:ascii="Times New Roman" w:hAnsi="Times New Roman"/>
                <w:b/>
              </w:rPr>
            </w:pPr>
            <w:r w:rsidRPr="00F24E4E">
              <w:rPr>
                <w:rFonts w:ascii="Times New Roman" w:hAnsi="Times New Roman"/>
                <w:b/>
              </w:rPr>
              <w:t>Mean</w:t>
            </w:r>
          </w:p>
          <w:p w:rsidR="00134E0E" w:rsidRPr="00F24E4E" w:rsidRDefault="00134E0E">
            <w:pPr>
              <w:jc w:val="center"/>
              <w:rPr>
                <w:rFonts w:ascii="Times New Roman" w:hAnsi="Times New Roman"/>
                <w:b/>
              </w:rPr>
            </w:pPr>
            <w:r w:rsidRPr="00F24E4E">
              <w:rPr>
                <w:rFonts w:ascii="Times New Roman" w:hAnsi="Times New Roman"/>
                <w:b/>
              </w:rPr>
              <w:t>% Recovery</w:t>
            </w:r>
          </w:p>
        </w:tc>
      </w:tr>
      <w:tr w:rsidR="00134E0E" w:rsidRPr="00F24E4E" w:rsidTr="009F4693">
        <w:trPr>
          <w:cantSplit/>
          <w:trHeight w:val="294"/>
        </w:trPr>
        <w:tc>
          <w:tcPr>
            <w:tcW w:w="535" w:type="pct"/>
            <w:vAlign w:val="center"/>
          </w:tcPr>
          <w:p w:rsidR="00134E0E" w:rsidRPr="00BD1DAA" w:rsidRDefault="00134E0E">
            <w:pPr>
              <w:spacing w:line="312" w:lineRule="auto"/>
              <w:jc w:val="center"/>
              <w:rPr>
                <w:rFonts w:ascii="Times New Roman" w:hAnsi="Times New Roman"/>
                <w:bCs/>
              </w:rPr>
            </w:pPr>
            <w:r w:rsidRPr="00BD1DAA">
              <w:rPr>
                <w:rFonts w:ascii="Times New Roman" w:hAnsi="Times New Roman"/>
                <w:bCs/>
              </w:rPr>
              <w:t>1</w:t>
            </w:r>
          </w:p>
        </w:tc>
        <w:tc>
          <w:tcPr>
            <w:tcW w:w="887" w:type="pct"/>
            <w:vMerge w:val="restart"/>
            <w:vAlign w:val="center"/>
          </w:tcPr>
          <w:p w:rsidR="00134E0E" w:rsidRPr="00BD1DAA" w:rsidRDefault="00134E0E">
            <w:pPr>
              <w:spacing w:line="312" w:lineRule="auto"/>
              <w:jc w:val="center"/>
              <w:rPr>
                <w:rFonts w:ascii="Times New Roman" w:hAnsi="Times New Roman"/>
                <w:bCs/>
              </w:rPr>
            </w:pPr>
            <w:r>
              <w:rPr>
                <w:rFonts w:ascii="Times New Roman" w:hAnsi="Times New Roman"/>
                <w:bCs/>
              </w:rPr>
              <w:t>5</w:t>
            </w:r>
            <w:r w:rsidRPr="00BD1DAA">
              <w:rPr>
                <w:rFonts w:ascii="Times New Roman" w:hAnsi="Times New Roman"/>
                <w:bCs/>
              </w:rPr>
              <w:t>0%</w:t>
            </w:r>
          </w:p>
        </w:tc>
        <w:tc>
          <w:tcPr>
            <w:tcW w:w="665" w:type="pct"/>
          </w:tcPr>
          <w:p w:rsidR="00134E0E" w:rsidRPr="00925497" w:rsidRDefault="00134E0E">
            <w:pPr>
              <w:spacing w:line="312" w:lineRule="auto"/>
              <w:jc w:val="center"/>
              <w:rPr>
                <w:rFonts w:ascii="Times New Roman" w:hAnsi="Times New Roman"/>
                <w:bCs/>
              </w:rPr>
            </w:pPr>
            <w:r w:rsidRPr="00A2604E">
              <w:rPr>
                <w:rFonts w:ascii="Times New Roman" w:hAnsi="Times New Roman"/>
              </w:rPr>
              <w:t>16.06780</w:t>
            </w:r>
          </w:p>
        </w:tc>
        <w:tc>
          <w:tcPr>
            <w:tcW w:w="1094" w:type="pct"/>
          </w:tcPr>
          <w:p w:rsidR="00134E0E" w:rsidRPr="00925497" w:rsidRDefault="00134E0E">
            <w:pPr>
              <w:spacing w:line="312" w:lineRule="auto"/>
              <w:jc w:val="center"/>
              <w:rPr>
                <w:rFonts w:ascii="Times New Roman" w:hAnsi="Times New Roman"/>
                <w:bCs/>
              </w:rPr>
            </w:pPr>
            <w:r w:rsidRPr="00A2604E">
              <w:rPr>
                <w:rFonts w:ascii="Times New Roman" w:hAnsi="Times New Roman"/>
              </w:rPr>
              <w:t>16.08247</w:t>
            </w:r>
          </w:p>
        </w:tc>
        <w:tc>
          <w:tcPr>
            <w:tcW w:w="856" w:type="pct"/>
          </w:tcPr>
          <w:p w:rsidR="00134E0E" w:rsidRPr="00063409" w:rsidRDefault="00134E0E">
            <w:pPr>
              <w:spacing w:line="312" w:lineRule="auto"/>
              <w:jc w:val="center"/>
              <w:rPr>
                <w:rFonts w:ascii="Times New Roman" w:hAnsi="Times New Roman"/>
                <w:bCs/>
              </w:rPr>
            </w:pPr>
            <w:r w:rsidRPr="00A2604E">
              <w:rPr>
                <w:rFonts w:ascii="Times New Roman" w:hAnsi="Times New Roman"/>
              </w:rPr>
              <w:t>100.1</w:t>
            </w:r>
          </w:p>
        </w:tc>
        <w:tc>
          <w:tcPr>
            <w:tcW w:w="963" w:type="pct"/>
            <w:vMerge w:val="restart"/>
            <w:vAlign w:val="center"/>
          </w:tcPr>
          <w:p w:rsidR="00134E0E" w:rsidRPr="00063409" w:rsidRDefault="00134E0E">
            <w:pPr>
              <w:spacing w:line="312" w:lineRule="auto"/>
              <w:jc w:val="center"/>
              <w:rPr>
                <w:rFonts w:ascii="Times New Roman" w:hAnsi="Times New Roman"/>
                <w:bCs/>
              </w:rPr>
            </w:pPr>
            <w:r>
              <w:rPr>
                <w:rFonts w:ascii="Times New Roman" w:hAnsi="Times New Roman"/>
                <w:bCs/>
              </w:rPr>
              <w:t>98.9</w:t>
            </w:r>
          </w:p>
        </w:tc>
      </w:tr>
      <w:tr w:rsidR="00134E0E" w:rsidRPr="00F24E4E" w:rsidTr="009F4693">
        <w:trPr>
          <w:cantSplit/>
          <w:trHeight w:val="294"/>
        </w:trPr>
        <w:tc>
          <w:tcPr>
            <w:tcW w:w="535" w:type="pct"/>
            <w:vAlign w:val="center"/>
          </w:tcPr>
          <w:p w:rsidR="00134E0E" w:rsidRPr="00BD1DAA" w:rsidRDefault="00134E0E">
            <w:pPr>
              <w:spacing w:line="312" w:lineRule="auto"/>
              <w:jc w:val="center"/>
              <w:rPr>
                <w:rFonts w:ascii="Times New Roman" w:hAnsi="Times New Roman"/>
                <w:bCs/>
              </w:rPr>
            </w:pPr>
            <w:r w:rsidRPr="00BD1DAA">
              <w:rPr>
                <w:rFonts w:ascii="Times New Roman" w:hAnsi="Times New Roman"/>
                <w:bCs/>
              </w:rPr>
              <w:t>2</w:t>
            </w:r>
          </w:p>
        </w:tc>
        <w:tc>
          <w:tcPr>
            <w:tcW w:w="887" w:type="pct"/>
            <w:vMerge/>
            <w:vAlign w:val="center"/>
          </w:tcPr>
          <w:p w:rsidR="00134E0E" w:rsidRPr="00F24E4E" w:rsidRDefault="00134E0E">
            <w:pPr>
              <w:spacing w:line="312" w:lineRule="auto"/>
              <w:jc w:val="center"/>
              <w:rPr>
                <w:rFonts w:ascii="Times New Roman" w:hAnsi="Times New Roman"/>
                <w:b/>
              </w:rPr>
            </w:pPr>
          </w:p>
        </w:tc>
        <w:tc>
          <w:tcPr>
            <w:tcW w:w="665" w:type="pct"/>
          </w:tcPr>
          <w:p w:rsidR="00134E0E" w:rsidRPr="00925497" w:rsidRDefault="00134E0E">
            <w:pPr>
              <w:spacing w:line="312" w:lineRule="auto"/>
              <w:jc w:val="center"/>
              <w:rPr>
                <w:rFonts w:ascii="Times New Roman" w:hAnsi="Times New Roman"/>
                <w:bCs/>
              </w:rPr>
            </w:pPr>
            <w:r w:rsidRPr="00A2604E">
              <w:rPr>
                <w:rFonts w:ascii="Times New Roman" w:hAnsi="Times New Roman"/>
              </w:rPr>
              <w:t>16.06780</w:t>
            </w:r>
          </w:p>
        </w:tc>
        <w:tc>
          <w:tcPr>
            <w:tcW w:w="1094" w:type="pct"/>
          </w:tcPr>
          <w:p w:rsidR="00134E0E" w:rsidRPr="00925497" w:rsidRDefault="00134E0E">
            <w:pPr>
              <w:spacing w:line="312" w:lineRule="auto"/>
              <w:jc w:val="center"/>
              <w:rPr>
                <w:rFonts w:ascii="Times New Roman" w:hAnsi="Times New Roman"/>
                <w:bCs/>
              </w:rPr>
            </w:pPr>
            <w:r w:rsidRPr="00A2604E">
              <w:rPr>
                <w:rFonts w:ascii="Times New Roman" w:hAnsi="Times New Roman"/>
              </w:rPr>
              <w:t>15.75202</w:t>
            </w:r>
          </w:p>
        </w:tc>
        <w:tc>
          <w:tcPr>
            <w:tcW w:w="856" w:type="pct"/>
          </w:tcPr>
          <w:p w:rsidR="00134E0E" w:rsidRPr="00063409" w:rsidRDefault="00134E0E">
            <w:pPr>
              <w:spacing w:line="312" w:lineRule="auto"/>
              <w:jc w:val="center"/>
              <w:rPr>
                <w:rFonts w:ascii="Times New Roman" w:hAnsi="Times New Roman"/>
                <w:bCs/>
              </w:rPr>
            </w:pPr>
            <w:r w:rsidRPr="00A2604E">
              <w:rPr>
                <w:rFonts w:ascii="Times New Roman" w:hAnsi="Times New Roman"/>
              </w:rPr>
              <w:t>98.0</w:t>
            </w:r>
          </w:p>
        </w:tc>
        <w:tc>
          <w:tcPr>
            <w:tcW w:w="963" w:type="pct"/>
            <w:vMerge/>
            <w:vAlign w:val="center"/>
          </w:tcPr>
          <w:p w:rsidR="00134E0E" w:rsidRPr="00F24E4E" w:rsidRDefault="00134E0E">
            <w:pPr>
              <w:spacing w:line="312" w:lineRule="auto"/>
              <w:jc w:val="center"/>
              <w:rPr>
                <w:rFonts w:ascii="Times New Roman" w:hAnsi="Times New Roman"/>
                <w:b/>
              </w:rPr>
            </w:pPr>
          </w:p>
        </w:tc>
      </w:tr>
      <w:tr w:rsidR="00134E0E" w:rsidRPr="00F24E4E" w:rsidTr="009F4693">
        <w:trPr>
          <w:cantSplit/>
          <w:trHeight w:val="294"/>
        </w:trPr>
        <w:tc>
          <w:tcPr>
            <w:tcW w:w="535" w:type="pct"/>
            <w:vAlign w:val="center"/>
          </w:tcPr>
          <w:p w:rsidR="00134E0E" w:rsidRPr="00BD1DAA" w:rsidRDefault="00134E0E">
            <w:pPr>
              <w:spacing w:line="312" w:lineRule="auto"/>
              <w:jc w:val="center"/>
              <w:rPr>
                <w:rFonts w:ascii="Times New Roman" w:hAnsi="Times New Roman"/>
                <w:bCs/>
              </w:rPr>
            </w:pPr>
            <w:r w:rsidRPr="00BD1DAA">
              <w:rPr>
                <w:rFonts w:ascii="Times New Roman" w:hAnsi="Times New Roman"/>
                <w:bCs/>
              </w:rPr>
              <w:t>3</w:t>
            </w:r>
          </w:p>
        </w:tc>
        <w:tc>
          <w:tcPr>
            <w:tcW w:w="887" w:type="pct"/>
            <w:vMerge/>
            <w:vAlign w:val="center"/>
          </w:tcPr>
          <w:p w:rsidR="00134E0E" w:rsidRPr="00F24E4E" w:rsidRDefault="00134E0E">
            <w:pPr>
              <w:spacing w:line="312" w:lineRule="auto"/>
              <w:jc w:val="center"/>
              <w:rPr>
                <w:rFonts w:ascii="Times New Roman" w:hAnsi="Times New Roman"/>
                <w:b/>
              </w:rPr>
            </w:pPr>
          </w:p>
        </w:tc>
        <w:tc>
          <w:tcPr>
            <w:tcW w:w="665" w:type="pct"/>
          </w:tcPr>
          <w:p w:rsidR="00134E0E" w:rsidRPr="00925497" w:rsidRDefault="00134E0E">
            <w:pPr>
              <w:spacing w:line="312" w:lineRule="auto"/>
              <w:jc w:val="center"/>
              <w:rPr>
                <w:rFonts w:ascii="Times New Roman" w:hAnsi="Times New Roman"/>
                <w:bCs/>
              </w:rPr>
            </w:pPr>
            <w:r w:rsidRPr="00A2604E">
              <w:rPr>
                <w:rFonts w:ascii="Times New Roman" w:hAnsi="Times New Roman"/>
              </w:rPr>
              <w:t>16.06780</w:t>
            </w:r>
          </w:p>
        </w:tc>
        <w:tc>
          <w:tcPr>
            <w:tcW w:w="1094" w:type="pct"/>
          </w:tcPr>
          <w:p w:rsidR="00134E0E" w:rsidRPr="00925497" w:rsidRDefault="00134E0E">
            <w:pPr>
              <w:spacing w:line="312" w:lineRule="auto"/>
              <w:jc w:val="center"/>
              <w:rPr>
                <w:rFonts w:ascii="Times New Roman" w:hAnsi="Times New Roman"/>
                <w:bCs/>
              </w:rPr>
            </w:pPr>
            <w:r w:rsidRPr="00A2604E">
              <w:rPr>
                <w:rFonts w:ascii="Times New Roman" w:hAnsi="Times New Roman"/>
              </w:rPr>
              <w:t>15.85914</w:t>
            </w:r>
          </w:p>
        </w:tc>
        <w:tc>
          <w:tcPr>
            <w:tcW w:w="856" w:type="pct"/>
          </w:tcPr>
          <w:p w:rsidR="00134E0E" w:rsidRPr="00063409" w:rsidRDefault="00134E0E">
            <w:pPr>
              <w:spacing w:line="312" w:lineRule="auto"/>
              <w:jc w:val="center"/>
              <w:rPr>
                <w:rFonts w:ascii="Times New Roman" w:hAnsi="Times New Roman"/>
                <w:bCs/>
              </w:rPr>
            </w:pPr>
            <w:r w:rsidRPr="00A2604E">
              <w:rPr>
                <w:rFonts w:ascii="Times New Roman" w:hAnsi="Times New Roman"/>
              </w:rPr>
              <w:t>98.7</w:t>
            </w:r>
          </w:p>
        </w:tc>
        <w:tc>
          <w:tcPr>
            <w:tcW w:w="963" w:type="pct"/>
            <w:vMerge/>
            <w:vAlign w:val="center"/>
          </w:tcPr>
          <w:p w:rsidR="00134E0E" w:rsidRPr="00F24E4E" w:rsidRDefault="00134E0E">
            <w:pPr>
              <w:spacing w:line="312" w:lineRule="auto"/>
              <w:jc w:val="center"/>
              <w:rPr>
                <w:rFonts w:ascii="Times New Roman" w:hAnsi="Times New Roman"/>
                <w:b/>
              </w:rPr>
            </w:pPr>
          </w:p>
        </w:tc>
      </w:tr>
      <w:tr w:rsidR="00134E0E" w:rsidRPr="00F24E4E" w:rsidTr="009F4693">
        <w:trPr>
          <w:cantSplit/>
          <w:trHeight w:val="197"/>
        </w:trPr>
        <w:tc>
          <w:tcPr>
            <w:tcW w:w="535" w:type="pct"/>
            <w:vAlign w:val="center"/>
          </w:tcPr>
          <w:p w:rsidR="00134E0E" w:rsidRPr="00F24E4E" w:rsidRDefault="00134E0E">
            <w:pPr>
              <w:spacing w:line="312" w:lineRule="auto"/>
              <w:jc w:val="center"/>
              <w:rPr>
                <w:rFonts w:ascii="Times New Roman" w:hAnsi="Times New Roman"/>
              </w:rPr>
            </w:pPr>
            <w:r w:rsidRPr="00F24E4E">
              <w:rPr>
                <w:rFonts w:ascii="Times New Roman" w:hAnsi="Times New Roman"/>
              </w:rPr>
              <w:t>1</w:t>
            </w:r>
          </w:p>
        </w:tc>
        <w:tc>
          <w:tcPr>
            <w:tcW w:w="887" w:type="pct"/>
            <w:vMerge w:val="restart"/>
            <w:vAlign w:val="center"/>
          </w:tcPr>
          <w:p w:rsidR="00134E0E" w:rsidRPr="00F24E4E" w:rsidRDefault="00134E0E">
            <w:pPr>
              <w:spacing w:line="312" w:lineRule="auto"/>
              <w:jc w:val="center"/>
              <w:rPr>
                <w:rFonts w:ascii="Times New Roman" w:hAnsi="Times New Roman"/>
              </w:rPr>
            </w:pPr>
            <w:r>
              <w:rPr>
                <w:rFonts w:ascii="Times New Roman" w:hAnsi="Times New Roman"/>
              </w:rPr>
              <w:t>10</w:t>
            </w:r>
            <w:r w:rsidRPr="00F24E4E">
              <w:rPr>
                <w:rFonts w:ascii="Times New Roman" w:hAnsi="Times New Roman"/>
              </w:rPr>
              <w:t>0%</w:t>
            </w:r>
          </w:p>
        </w:tc>
        <w:tc>
          <w:tcPr>
            <w:tcW w:w="665" w:type="pct"/>
          </w:tcPr>
          <w:p w:rsidR="00134E0E" w:rsidRPr="00A2604E" w:rsidRDefault="00134E0E">
            <w:pPr>
              <w:spacing w:line="312" w:lineRule="auto"/>
              <w:jc w:val="center"/>
              <w:rPr>
                <w:rFonts w:ascii="Times New Roman" w:hAnsi="Times New Roman"/>
              </w:rPr>
            </w:pPr>
            <w:r w:rsidRPr="00A2604E">
              <w:rPr>
                <w:rFonts w:ascii="Times New Roman" w:hAnsi="Times New Roman"/>
              </w:rPr>
              <w:t>32.13560</w:t>
            </w:r>
          </w:p>
        </w:tc>
        <w:tc>
          <w:tcPr>
            <w:tcW w:w="1094" w:type="pct"/>
          </w:tcPr>
          <w:p w:rsidR="00134E0E" w:rsidRPr="00A2604E" w:rsidRDefault="00134E0E">
            <w:pPr>
              <w:spacing w:line="312" w:lineRule="auto"/>
              <w:jc w:val="center"/>
              <w:rPr>
                <w:rFonts w:ascii="Times New Roman" w:hAnsi="Times New Roman"/>
                <w:bCs/>
              </w:rPr>
            </w:pPr>
            <w:r w:rsidRPr="00A2604E">
              <w:rPr>
                <w:rFonts w:ascii="Times New Roman" w:hAnsi="Times New Roman"/>
              </w:rPr>
              <w:t>31.50998</w:t>
            </w:r>
          </w:p>
        </w:tc>
        <w:tc>
          <w:tcPr>
            <w:tcW w:w="856" w:type="pct"/>
          </w:tcPr>
          <w:p w:rsidR="00134E0E" w:rsidRPr="00A2604E" w:rsidRDefault="00134E0E">
            <w:pPr>
              <w:spacing w:line="312" w:lineRule="auto"/>
              <w:jc w:val="center"/>
              <w:rPr>
                <w:rFonts w:ascii="Times New Roman" w:hAnsi="Times New Roman"/>
              </w:rPr>
            </w:pPr>
            <w:r w:rsidRPr="00A2604E">
              <w:rPr>
                <w:rFonts w:ascii="Times New Roman" w:hAnsi="Times New Roman"/>
              </w:rPr>
              <w:t>98.1</w:t>
            </w:r>
          </w:p>
        </w:tc>
        <w:tc>
          <w:tcPr>
            <w:tcW w:w="963" w:type="pct"/>
            <w:vMerge w:val="restart"/>
            <w:vAlign w:val="center"/>
          </w:tcPr>
          <w:p w:rsidR="00134E0E" w:rsidRPr="00F24E4E" w:rsidRDefault="00134E0E">
            <w:pPr>
              <w:spacing w:line="312" w:lineRule="auto"/>
              <w:jc w:val="center"/>
              <w:rPr>
                <w:rFonts w:ascii="Times New Roman" w:hAnsi="Times New Roman"/>
              </w:rPr>
            </w:pPr>
            <w:r>
              <w:rPr>
                <w:rFonts w:ascii="Times New Roman" w:hAnsi="Times New Roman"/>
              </w:rPr>
              <w:t>97.9</w:t>
            </w:r>
          </w:p>
        </w:tc>
      </w:tr>
      <w:tr w:rsidR="00134E0E" w:rsidRPr="00F24E4E" w:rsidTr="009F4693">
        <w:trPr>
          <w:cantSplit/>
          <w:trHeight w:val="197"/>
        </w:trPr>
        <w:tc>
          <w:tcPr>
            <w:tcW w:w="535" w:type="pct"/>
            <w:vAlign w:val="center"/>
          </w:tcPr>
          <w:p w:rsidR="00134E0E" w:rsidRPr="00F24E4E" w:rsidRDefault="00134E0E">
            <w:pPr>
              <w:spacing w:line="312" w:lineRule="auto"/>
              <w:jc w:val="center"/>
              <w:rPr>
                <w:rFonts w:ascii="Times New Roman" w:hAnsi="Times New Roman"/>
              </w:rPr>
            </w:pPr>
            <w:r w:rsidRPr="00F24E4E">
              <w:rPr>
                <w:rFonts w:ascii="Times New Roman" w:hAnsi="Times New Roman"/>
              </w:rPr>
              <w:t>2</w:t>
            </w:r>
          </w:p>
        </w:tc>
        <w:tc>
          <w:tcPr>
            <w:tcW w:w="887" w:type="pct"/>
            <w:vMerge/>
            <w:vAlign w:val="center"/>
          </w:tcPr>
          <w:p w:rsidR="00134E0E" w:rsidRPr="00F24E4E" w:rsidRDefault="00134E0E">
            <w:pPr>
              <w:spacing w:line="312" w:lineRule="auto"/>
              <w:jc w:val="center"/>
              <w:rPr>
                <w:rFonts w:ascii="Times New Roman" w:hAnsi="Times New Roman"/>
              </w:rPr>
            </w:pPr>
          </w:p>
        </w:tc>
        <w:tc>
          <w:tcPr>
            <w:tcW w:w="665" w:type="pct"/>
          </w:tcPr>
          <w:p w:rsidR="00134E0E" w:rsidRPr="00A2604E" w:rsidRDefault="00134E0E">
            <w:pPr>
              <w:spacing w:line="312" w:lineRule="auto"/>
              <w:jc w:val="center"/>
              <w:rPr>
                <w:rFonts w:ascii="Times New Roman" w:hAnsi="Times New Roman"/>
              </w:rPr>
            </w:pPr>
            <w:r w:rsidRPr="00A2604E">
              <w:rPr>
                <w:rFonts w:ascii="Times New Roman" w:hAnsi="Times New Roman"/>
              </w:rPr>
              <w:t>32.13560</w:t>
            </w:r>
          </w:p>
        </w:tc>
        <w:tc>
          <w:tcPr>
            <w:tcW w:w="1094" w:type="pct"/>
          </w:tcPr>
          <w:p w:rsidR="00134E0E" w:rsidRPr="00A2604E" w:rsidRDefault="00134E0E">
            <w:pPr>
              <w:spacing w:line="312" w:lineRule="auto"/>
              <w:jc w:val="center"/>
              <w:rPr>
                <w:rFonts w:ascii="Times New Roman" w:hAnsi="Times New Roman"/>
                <w:bCs/>
              </w:rPr>
            </w:pPr>
            <w:r w:rsidRPr="00A2604E">
              <w:rPr>
                <w:rFonts w:ascii="Times New Roman" w:hAnsi="Times New Roman"/>
              </w:rPr>
              <w:t>31.00624</w:t>
            </w:r>
          </w:p>
        </w:tc>
        <w:tc>
          <w:tcPr>
            <w:tcW w:w="856" w:type="pct"/>
          </w:tcPr>
          <w:p w:rsidR="00134E0E" w:rsidRPr="00A2604E" w:rsidRDefault="00134E0E">
            <w:pPr>
              <w:spacing w:line="312" w:lineRule="auto"/>
              <w:jc w:val="center"/>
              <w:rPr>
                <w:rFonts w:ascii="Times New Roman" w:hAnsi="Times New Roman"/>
              </w:rPr>
            </w:pPr>
            <w:r w:rsidRPr="00A2604E">
              <w:rPr>
                <w:rFonts w:ascii="Times New Roman" w:hAnsi="Times New Roman"/>
              </w:rPr>
              <w:t>96.5</w:t>
            </w:r>
          </w:p>
        </w:tc>
        <w:tc>
          <w:tcPr>
            <w:tcW w:w="963" w:type="pct"/>
            <w:vMerge/>
            <w:vAlign w:val="center"/>
          </w:tcPr>
          <w:p w:rsidR="00134E0E" w:rsidRPr="00F24E4E" w:rsidRDefault="00134E0E">
            <w:pPr>
              <w:spacing w:line="312" w:lineRule="auto"/>
              <w:jc w:val="center"/>
              <w:rPr>
                <w:rFonts w:ascii="Times New Roman" w:hAnsi="Times New Roman"/>
              </w:rPr>
            </w:pPr>
          </w:p>
        </w:tc>
      </w:tr>
      <w:tr w:rsidR="00134E0E" w:rsidRPr="00F24E4E" w:rsidTr="009F4693">
        <w:trPr>
          <w:cantSplit/>
          <w:trHeight w:val="261"/>
        </w:trPr>
        <w:tc>
          <w:tcPr>
            <w:tcW w:w="535" w:type="pct"/>
            <w:vAlign w:val="center"/>
          </w:tcPr>
          <w:p w:rsidR="00134E0E" w:rsidRPr="00F24E4E" w:rsidRDefault="00134E0E">
            <w:pPr>
              <w:spacing w:line="312" w:lineRule="auto"/>
              <w:jc w:val="center"/>
              <w:rPr>
                <w:rFonts w:ascii="Times New Roman" w:hAnsi="Times New Roman"/>
              </w:rPr>
            </w:pPr>
            <w:r w:rsidRPr="00F24E4E">
              <w:rPr>
                <w:rFonts w:ascii="Times New Roman" w:hAnsi="Times New Roman"/>
              </w:rPr>
              <w:t>3</w:t>
            </w:r>
          </w:p>
        </w:tc>
        <w:tc>
          <w:tcPr>
            <w:tcW w:w="887" w:type="pct"/>
            <w:vMerge/>
            <w:vAlign w:val="center"/>
          </w:tcPr>
          <w:p w:rsidR="00134E0E" w:rsidRPr="00F24E4E" w:rsidRDefault="00134E0E">
            <w:pPr>
              <w:spacing w:line="312" w:lineRule="auto"/>
              <w:jc w:val="center"/>
              <w:rPr>
                <w:rFonts w:ascii="Times New Roman" w:hAnsi="Times New Roman"/>
              </w:rPr>
            </w:pPr>
          </w:p>
        </w:tc>
        <w:tc>
          <w:tcPr>
            <w:tcW w:w="665" w:type="pct"/>
          </w:tcPr>
          <w:p w:rsidR="00134E0E" w:rsidRPr="00A2604E" w:rsidRDefault="00134E0E">
            <w:pPr>
              <w:spacing w:line="312" w:lineRule="auto"/>
              <w:jc w:val="center"/>
              <w:rPr>
                <w:rFonts w:ascii="Times New Roman" w:hAnsi="Times New Roman"/>
              </w:rPr>
            </w:pPr>
            <w:r w:rsidRPr="00A2604E">
              <w:rPr>
                <w:rFonts w:ascii="Times New Roman" w:hAnsi="Times New Roman"/>
              </w:rPr>
              <w:t>32.13560</w:t>
            </w:r>
          </w:p>
        </w:tc>
        <w:tc>
          <w:tcPr>
            <w:tcW w:w="1094" w:type="pct"/>
          </w:tcPr>
          <w:p w:rsidR="00134E0E" w:rsidRPr="00A2604E" w:rsidRDefault="00134E0E">
            <w:pPr>
              <w:spacing w:line="312" w:lineRule="auto"/>
              <w:jc w:val="center"/>
              <w:rPr>
                <w:rFonts w:ascii="Times New Roman" w:hAnsi="Times New Roman"/>
                <w:bCs/>
              </w:rPr>
            </w:pPr>
            <w:r w:rsidRPr="00A2604E">
              <w:rPr>
                <w:rFonts w:ascii="Times New Roman" w:hAnsi="Times New Roman"/>
              </w:rPr>
              <w:t>31.81908</w:t>
            </w:r>
          </w:p>
        </w:tc>
        <w:tc>
          <w:tcPr>
            <w:tcW w:w="856" w:type="pct"/>
          </w:tcPr>
          <w:p w:rsidR="00134E0E" w:rsidRPr="00A2604E" w:rsidRDefault="00134E0E">
            <w:pPr>
              <w:spacing w:line="312" w:lineRule="auto"/>
              <w:jc w:val="center"/>
              <w:rPr>
                <w:rFonts w:ascii="Times New Roman" w:hAnsi="Times New Roman"/>
              </w:rPr>
            </w:pPr>
            <w:r w:rsidRPr="00A2604E">
              <w:rPr>
                <w:rFonts w:ascii="Times New Roman" w:hAnsi="Times New Roman"/>
              </w:rPr>
              <w:t>99.0</w:t>
            </w:r>
          </w:p>
        </w:tc>
        <w:tc>
          <w:tcPr>
            <w:tcW w:w="963" w:type="pct"/>
            <w:vMerge/>
            <w:vAlign w:val="center"/>
          </w:tcPr>
          <w:p w:rsidR="00134E0E" w:rsidRPr="00F24E4E" w:rsidRDefault="00134E0E">
            <w:pPr>
              <w:spacing w:line="312" w:lineRule="auto"/>
              <w:jc w:val="center"/>
              <w:rPr>
                <w:rFonts w:ascii="Times New Roman" w:hAnsi="Times New Roman"/>
              </w:rPr>
            </w:pPr>
          </w:p>
        </w:tc>
      </w:tr>
    </w:tbl>
    <w:p w:rsidR="00134E0E" w:rsidRPr="009B4183" w:rsidRDefault="00134E0E" w:rsidP="00134E0E">
      <w:pPr>
        <w:spacing w:line="360" w:lineRule="auto"/>
        <w:ind w:right="-731"/>
        <w:rPr>
          <w:rFonts w:ascii="Times New Roman" w:hAnsi="Times New Roman"/>
          <w:b/>
          <w:sz w:val="12"/>
          <w:szCs w:val="12"/>
        </w:rPr>
      </w:pPr>
    </w:p>
    <w:p w:rsidR="00134E0E" w:rsidRPr="00682F5C" w:rsidRDefault="00134E0E" w:rsidP="00134E0E">
      <w:pPr>
        <w:spacing w:line="360" w:lineRule="auto"/>
        <w:ind w:right="-731"/>
        <w:jc w:val="center"/>
        <w:rPr>
          <w:rFonts w:ascii="Times New Roman" w:hAnsi="Times New Roman"/>
          <w:b/>
        </w:rPr>
      </w:pPr>
      <w:r w:rsidRPr="00682F5C">
        <w:rPr>
          <w:rFonts w:ascii="Times New Roman" w:hAnsi="Times New Roman"/>
          <w:b/>
        </w:rPr>
        <w:t xml:space="preserve">Table </w:t>
      </w:r>
      <w:r>
        <w:rPr>
          <w:rFonts w:ascii="Times New Roman" w:hAnsi="Times New Roman"/>
          <w:b/>
        </w:rPr>
        <w:t>13</w:t>
      </w:r>
      <w:r w:rsidRPr="00682F5C">
        <w:rPr>
          <w:rFonts w:ascii="Times New Roman" w:hAnsi="Times New Roman"/>
          <w:b/>
        </w:rPr>
        <w:t>: Results of Accuracy for phthalic acid</w:t>
      </w:r>
      <w:r>
        <w:rPr>
          <w:rFonts w:ascii="Times New Roman" w:hAnsi="Times New Roman"/>
          <w:b/>
        </w:rPr>
        <w:t xml:space="preserve"> for 2mg Strength</w:t>
      </w:r>
    </w:p>
    <w:tbl>
      <w:tblPr>
        <w:tblW w:w="483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81"/>
        <w:gridCol w:w="1625"/>
        <w:gridCol w:w="1218"/>
        <w:gridCol w:w="2004"/>
        <w:gridCol w:w="1568"/>
        <w:gridCol w:w="1764"/>
      </w:tblGrid>
      <w:tr w:rsidR="00134E0E" w:rsidRPr="00F24E4E">
        <w:trPr>
          <w:cantSplit/>
          <w:trHeight w:val="294"/>
        </w:trPr>
        <w:tc>
          <w:tcPr>
            <w:tcW w:w="535" w:type="pct"/>
            <w:vAlign w:val="center"/>
          </w:tcPr>
          <w:p w:rsidR="00134E0E" w:rsidRPr="00F24E4E" w:rsidRDefault="00134E0E">
            <w:pPr>
              <w:spacing w:line="26" w:lineRule="atLeast"/>
              <w:jc w:val="center"/>
              <w:rPr>
                <w:rFonts w:ascii="Times New Roman" w:hAnsi="Times New Roman"/>
                <w:b/>
              </w:rPr>
            </w:pPr>
            <w:r w:rsidRPr="00F24E4E">
              <w:rPr>
                <w:rFonts w:ascii="Times New Roman" w:hAnsi="Times New Roman"/>
                <w:b/>
              </w:rPr>
              <w:t>S.No.</w:t>
            </w:r>
          </w:p>
        </w:tc>
        <w:tc>
          <w:tcPr>
            <w:tcW w:w="887" w:type="pct"/>
            <w:vAlign w:val="center"/>
          </w:tcPr>
          <w:p w:rsidR="00134E0E" w:rsidRPr="00F24E4E" w:rsidRDefault="00134E0E">
            <w:pPr>
              <w:spacing w:line="26" w:lineRule="atLeast"/>
              <w:jc w:val="center"/>
              <w:rPr>
                <w:rFonts w:ascii="Times New Roman" w:hAnsi="Times New Roman"/>
                <w:b/>
              </w:rPr>
            </w:pPr>
            <w:r w:rsidRPr="00F24E4E">
              <w:rPr>
                <w:rFonts w:ascii="Times New Roman" w:hAnsi="Times New Roman"/>
                <w:b/>
              </w:rPr>
              <w:t>Accuracy level</w:t>
            </w:r>
          </w:p>
        </w:tc>
        <w:tc>
          <w:tcPr>
            <w:tcW w:w="665" w:type="pct"/>
            <w:vAlign w:val="center"/>
          </w:tcPr>
          <w:p w:rsidR="00134E0E" w:rsidRPr="00F24E4E" w:rsidRDefault="00134E0E">
            <w:pPr>
              <w:spacing w:line="26" w:lineRule="atLeast"/>
              <w:jc w:val="center"/>
              <w:rPr>
                <w:rFonts w:ascii="Times New Roman" w:hAnsi="Times New Roman"/>
                <w:b/>
              </w:rPr>
            </w:pPr>
            <w:r w:rsidRPr="00F24E4E">
              <w:rPr>
                <w:rFonts w:ascii="Times New Roman" w:hAnsi="Times New Roman"/>
                <w:b/>
              </w:rPr>
              <w:t>‘mg</w:t>
            </w:r>
            <w:r>
              <w:rPr>
                <w:rFonts w:ascii="Times New Roman" w:hAnsi="Times New Roman"/>
                <w:b/>
              </w:rPr>
              <w:t>/mL</w:t>
            </w:r>
            <w:r w:rsidRPr="00F24E4E">
              <w:rPr>
                <w:rFonts w:ascii="Times New Roman" w:hAnsi="Times New Roman"/>
                <w:b/>
              </w:rPr>
              <w:t xml:space="preserve">’ added </w:t>
            </w:r>
          </w:p>
        </w:tc>
        <w:tc>
          <w:tcPr>
            <w:tcW w:w="1094" w:type="pct"/>
          </w:tcPr>
          <w:p w:rsidR="00134E0E" w:rsidRPr="00F24E4E" w:rsidRDefault="00134E0E">
            <w:pPr>
              <w:spacing w:line="26" w:lineRule="atLeast"/>
              <w:jc w:val="center"/>
              <w:rPr>
                <w:rFonts w:ascii="Times New Roman" w:hAnsi="Times New Roman"/>
                <w:b/>
              </w:rPr>
            </w:pPr>
            <w:r w:rsidRPr="00F24E4E">
              <w:rPr>
                <w:rFonts w:ascii="Times New Roman" w:hAnsi="Times New Roman"/>
                <w:b/>
              </w:rPr>
              <w:t>‘mg</w:t>
            </w:r>
            <w:r>
              <w:rPr>
                <w:rFonts w:ascii="Times New Roman" w:hAnsi="Times New Roman"/>
                <w:b/>
              </w:rPr>
              <w:t>/mL</w:t>
            </w:r>
            <w:r w:rsidRPr="00F24E4E">
              <w:rPr>
                <w:rFonts w:ascii="Times New Roman" w:hAnsi="Times New Roman"/>
                <w:b/>
              </w:rPr>
              <w:t>’ found (recovered)</w:t>
            </w:r>
          </w:p>
        </w:tc>
        <w:tc>
          <w:tcPr>
            <w:tcW w:w="856" w:type="pct"/>
            <w:vAlign w:val="center"/>
          </w:tcPr>
          <w:p w:rsidR="00134E0E" w:rsidRPr="00F24E4E" w:rsidRDefault="00134E0E">
            <w:pPr>
              <w:spacing w:line="26" w:lineRule="atLeast"/>
              <w:jc w:val="center"/>
              <w:rPr>
                <w:rFonts w:ascii="Times New Roman" w:hAnsi="Times New Roman"/>
                <w:b/>
              </w:rPr>
            </w:pPr>
            <w:r w:rsidRPr="00F24E4E">
              <w:rPr>
                <w:rFonts w:ascii="Times New Roman" w:hAnsi="Times New Roman"/>
                <w:b/>
              </w:rPr>
              <w:t>% Recovery</w:t>
            </w:r>
          </w:p>
        </w:tc>
        <w:tc>
          <w:tcPr>
            <w:tcW w:w="963" w:type="pct"/>
            <w:vAlign w:val="center"/>
          </w:tcPr>
          <w:p w:rsidR="00134E0E" w:rsidRPr="00F24E4E" w:rsidRDefault="00134E0E">
            <w:pPr>
              <w:spacing w:line="26" w:lineRule="atLeast"/>
              <w:jc w:val="center"/>
              <w:rPr>
                <w:rFonts w:ascii="Times New Roman" w:hAnsi="Times New Roman"/>
                <w:b/>
              </w:rPr>
            </w:pPr>
            <w:r w:rsidRPr="00F24E4E">
              <w:rPr>
                <w:rFonts w:ascii="Times New Roman" w:hAnsi="Times New Roman"/>
                <w:b/>
              </w:rPr>
              <w:t>Mean</w:t>
            </w:r>
          </w:p>
          <w:p w:rsidR="00134E0E" w:rsidRPr="00F24E4E" w:rsidRDefault="00134E0E">
            <w:pPr>
              <w:spacing w:line="26" w:lineRule="atLeast"/>
              <w:jc w:val="center"/>
              <w:rPr>
                <w:rFonts w:ascii="Times New Roman" w:hAnsi="Times New Roman"/>
                <w:b/>
              </w:rPr>
            </w:pPr>
            <w:r w:rsidRPr="00F24E4E">
              <w:rPr>
                <w:rFonts w:ascii="Times New Roman" w:hAnsi="Times New Roman"/>
                <w:b/>
              </w:rPr>
              <w:t>% Recovery</w:t>
            </w:r>
          </w:p>
        </w:tc>
      </w:tr>
      <w:tr w:rsidR="00134E0E" w:rsidRPr="00F24E4E">
        <w:trPr>
          <w:cantSplit/>
          <w:trHeight w:val="294"/>
        </w:trPr>
        <w:tc>
          <w:tcPr>
            <w:tcW w:w="535" w:type="pct"/>
            <w:vAlign w:val="center"/>
          </w:tcPr>
          <w:p w:rsidR="00134E0E" w:rsidRPr="00BD1DAA" w:rsidRDefault="00134E0E">
            <w:pPr>
              <w:spacing w:line="26" w:lineRule="atLeast"/>
              <w:jc w:val="center"/>
              <w:rPr>
                <w:rFonts w:ascii="Times New Roman" w:hAnsi="Times New Roman"/>
                <w:bCs/>
              </w:rPr>
            </w:pPr>
            <w:r w:rsidRPr="00BD1DAA">
              <w:rPr>
                <w:rFonts w:ascii="Times New Roman" w:hAnsi="Times New Roman"/>
                <w:bCs/>
              </w:rPr>
              <w:t>1</w:t>
            </w:r>
          </w:p>
        </w:tc>
        <w:tc>
          <w:tcPr>
            <w:tcW w:w="887" w:type="pct"/>
            <w:vMerge w:val="restart"/>
            <w:vAlign w:val="center"/>
          </w:tcPr>
          <w:p w:rsidR="00134E0E" w:rsidRPr="00BD1DAA" w:rsidRDefault="00134E0E">
            <w:pPr>
              <w:spacing w:line="26" w:lineRule="atLeast"/>
              <w:jc w:val="center"/>
              <w:rPr>
                <w:rFonts w:ascii="Times New Roman" w:hAnsi="Times New Roman"/>
                <w:bCs/>
              </w:rPr>
            </w:pPr>
            <w:r>
              <w:rPr>
                <w:rFonts w:ascii="Times New Roman" w:hAnsi="Times New Roman"/>
                <w:bCs/>
              </w:rPr>
              <w:t>100%</w:t>
            </w:r>
          </w:p>
        </w:tc>
        <w:tc>
          <w:tcPr>
            <w:tcW w:w="665" w:type="pct"/>
          </w:tcPr>
          <w:p w:rsidR="00134E0E" w:rsidRPr="00A2604E" w:rsidRDefault="00134E0E">
            <w:pPr>
              <w:spacing w:line="26" w:lineRule="atLeast"/>
              <w:jc w:val="center"/>
              <w:rPr>
                <w:rFonts w:ascii="Times New Roman" w:hAnsi="Times New Roman"/>
                <w:bCs/>
              </w:rPr>
            </w:pPr>
            <w:r w:rsidRPr="00A2604E">
              <w:rPr>
                <w:rFonts w:ascii="Times New Roman" w:hAnsi="Times New Roman"/>
              </w:rPr>
              <w:t>32.13560</w:t>
            </w:r>
          </w:p>
        </w:tc>
        <w:tc>
          <w:tcPr>
            <w:tcW w:w="1094" w:type="pct"/>
          </w:tcPr>
          <w:p w:rsidR="00134E0E" w:rsidRPr="00A2604E" w:rsidRDefault="00134E0E">
            <w:pPr>
              <w:spacing w:line="26" w:lineRule="atLeast"/>
              <w:jc w:val="center"/>
              <w:rPr>
                <w:rFonts w:ascii="Times New Roman" w:hAnsi="Times New Roman"/>
                <w:bCs/>
              </w:rPr>
            </w:pPr>
            <w:r w:rsidRPr="00A2604E">
              <w:rPr>
                <w:rFonts w:ascii="Times New Roman" w:hAnsi="Times New Roman"/>
              </w:rPr>
              <w:t>30.25214</w:t>
            </w:r>
          </w:p>
        </w:tc>
        <w:tc>
          <w:tcPr>
            <w:tcW w:w="856" w:type="pct"/>
          </w:tcPr>
          <w:p w:rsidR="00134E0E" w:rsidRPr="00A2604E" w:rsidRDefault="00134E0E">
            <w:pPr>
              <w:spacing w:line="26" w:lineRule="atLeast"/>
              <w:jc w:val="center"/>
              <w:rPr>
                <w:rFonts w:ascii="Times New Roman" w:hAnsi="Times New Roman"/>
                <w:bCs/>
              </w:rPr>
            </w:pPr>
            <w:r w:rsidRPr="00A2604E">
              <w:rPr>
                <w:rFonts w:ascii="Times New Roman" w:hAnsi="Times New Roman"/>
              </w:rPr>
              <w:t>94.1</w:t>
            </w:r>
          </w:p>
        </w:tc>
        <w:tc>
          <w:tcPr>
            <w:tcW w:w="963" w:type="pct"/>
            <w:vMerge w:val="restart"/>
            <w:vAlign w:val="center"/>
          </w:tcPr>
          <w:p w:rsidR="00134E0E" w:rsidRPr="00063409" w:rsidRDefault="00134E0E">
            <w:pPr>
              <w:spacing w:line="26" w:lineRule="atLeast"/>
              <w:jc w:val="center"/>
              <w:rPr>
                <w:rFonts w:ascii="Times New Roman" w:hAnsi="Times New Roman"/>
                <w:bCs/>
              </w:rPr>
            </w:pPr>
            <w:r>
              <w:rPr>
                <w:rFonts w:ascii="Times New Roman" w:hAnsi="Times New Roman"/>
                <w:bCs/>
              </w:rPr>
              <w:t>94.1</w:t>
            </w:r>
          </w:p>
        </w:tc>
      </w:tr>
      <w:tr w:rsidR="00134E0E" w:rsidRPr="00F24E4E">
        <w:trPr>
          <w:cantSplit/>
          <w:trHeight w:val="294"/>
        </w:trPr>
        <w:tc>
          <w:tcPr>
            <w:tcW w:w="535" w:type="pct"/>
            <w:vAlign w:val="center"/>
          </w:tcPr>
          <w:p w:rsidR="00134E0E" w:rsidRPr="00BD1DAA" w:rsidRDefault="00134E0E">
            <w:pPr>
              <w:spacing w:line="26" w:lineRule="atLeast"/>
              <w:jc w:val="center"/>
              <w:rPr>
                <w:rFonts w:ascii="Times New Roman" w:hAnsi="Times New Roman"/>
                <w:bCs/>
              </w:rPr>
            </w:pPr>
            <w:r w:rsidRPr="00BD1DAA">
              <w:rPr>
                <w:rFonts w:ascii="Times New Roman" w:hAnsi="Times New Roman"/>
                <w:bCs/>
              </w:rPr>
              <w:t>2</w:t>
            </w:r>
          </w:p>
        </w:tc>
        <w:tc>
          <w:tcPr>
            <w:tcW w:w="887" w:type="pct"/>
            <w:vMerge/>
            <w:vAlign w:val="center"/>
          </w:tcPr>
          <w:p w:rsidR="00134E0E" w:rsidRPr="00F24E4E" w:rsidRDefault="00134E0E">
            <w:pPr>
              <w:spacing w:line="26" w:lineRule="atLeast"/>
              <w:jc w:val="center"/>
              <w:rPr>
                <w:rFonts w:ascii="Times New Roman" w:hAnsi="Times New Roman"/>
                <w:b/>
              </w:rPr>
            </w:pPr>
          </w:p>
        </w:tc>
        <w:tc>
          <w:tcPr>
            <w:tcW w:w="665" w:type="pct"/>
          </w:tcPr>
          <w:p w:rsidR="00134E0E" w:rsidRPr="00A2604E" w:rsidRDefault="00134E0E">
            <w:pPr>
              <w:spacing w:line="26" w:lineRule="atLeast"/>
              <w:jc w:val="center"/>
              <w:rPr>
                <w:rFonts w:ascii="Times New Roman" w:hAnsi="Times New Roman"/>
                <w:bCs/>
              </w:rPr>
            </w:pPr>
            <w:r w:rsidRPr="00A2604E">
              <w:rPr>
                <w:rFonts w:ascii="Times New Roman" w:hAnsi="Times New Roman"/>
              </w:rPr>
              <w:t>32.13560</w:t>
            </w:r>
          </w:p>
        </w:tc>
        <w:tc>
          <w:tcPr>
            <w:tcW w:w="1094" w:type="pct"/>
          </w:tcPr>
          <w:p w:rsidR="00134E0E" w:rsidRPr="00A2604E" w:rsidRDefault="00134E0E">
            <w:pPr>
              <w:spacing w:line="26" w:lineRule="atLeast"/>
              <w:jc w:val="center"/>
              <w:rPr>
                <w:rFonts w:ascii="Times New Roman" w:hAnsi="Times New Roman"/>
                <w:bCs/>
              </w:rPr>
            </w:pPr>
            <w:r w:rsidRPr="00A2604E">
              <w:rPr>
                <w:rFonts w:ascii="Times New Roman" w:hAnsi="Times New Roman"/>
              </w:rPr>
              <w:t>30.19667</w:t>
            </w:r>
          </w:p>
        </w:tc>
        <w:tc>
          <w:tcPr>
            <w:tcW w:w="856" w:type="pct"/>
          </w:tcPr>
          <w:p w:rsidR="00134E0E" w:rsidRPr="00A2604E" w:rsidRDefault="00134E0E">
            <w:pPr>
              <w:spacing w:line="26" w:lineRule="atLeast"/>
              <w:jc w:val="center"/>
              <w:rPr>
                <w:rFonts w:ascii="Times New Roman" w:hAnsi="Times New Roman"/>
                <w:bCs/>
              </w:rPr>
            </w:pPr>
            <w:r w:rsidRPr="00A2604E">
              <w:rPr>
                <w:rFonts w:ascii="Times New Roman" w:hAnsi="Times New Roman"/>
              </w:rPr>
              <w:t>94.0</w:t>
            </w:r>
          </w:p>
        </w:tc>
        <w:tc>
          <w:tcPr>
            <w:tcW w:w="963" w:type="pct"/>
            <w:vMerge/>
            <w:vAlign w:val="center"/>
          </w:tcPr>
          <w:p w:rsidR="00134E0E" w:rsidRPr="00F24E4E" w:rsidRDefault="00134E0E">
            <w:pPr>
              <w:spacing w:line="26" w:lineRule="atLeast"/>
              <w:jc w:val="center"/>
              <w:rPr>
                <w:rFonts w:ascii="Times New Roman" w:hAnsi="Times New Roman"/>
                <w:b/>
              </w:rPr>
            </w:pPr>
          </w:p>
        </w:tc>
      </w:tr>
      <w:tr w:rsidR="00134E0E" w:rsidRPr="00F24E4E">
        <w:trPr>
          <w:cantSplit/>
          <w:trHeight w:val="294"/>
        </w:trPr>
        <w:tc>
          <w:tcPr>
            <w:tcW w:w="535" w:type="pct"/>
            <w:vAlign w:val="center"/>
          </w:tcPr>
          <w:p w:rsidR="00134E0E" w:rsidRPr="00BD1DAA" w:rsidRDefault="00134E0E">
            <w:pPr>
              <w:spacing w:line="26" w:lineRule="atLeast"/>
              <w:jc w:val="center"/>
              <w:rPr>
                <w:rFonts w:ascii="Times New Roman" w:hAnsi="Times New Roman"/>
                <w:bCs/>
              </w:rPr>
            </w:pPr>
            <w:r w:rsidRPr="00BD1DAA">
              <w:rPr>
                <w:rFonts w:ascii="Times New Roman" w:hAnsi="Times New Roman"/>
                <w:bCs/>
              </w:rPr>
              <w:t>3</w:t>
            </w:r>
          </w:p>
        </w:tc>
        <w:tc>
          <w:tcPr>
            <w:tcW w:w="887" w:type="pct"/>
            <w:vMerge/>
            <w:vAlign w:val="center"/>
          </w:tcPr>
          <w:p w:rsidR="00134E0E" w:rsidRPr="00F24E4E" w:rsidRDefault="00134E0E">
            <w:pPr>
              <w:spacing w:line="26" w:lineRule="atLeast"/>
              <w:jc w:val="center"/>
              <w:rPr>
                <w:rFonts w:ascii="Times New Roman" w:hAnsi="Times New Roman"/>
                <w:b/>
              </w:rPr>
            </w:pPr>
          </w:p>
        </w:tc>
        <w:tc>
          <w:tcPr>
            <w:tcW w:w="665" w:type="pct"/>
          </w:tcPr>
          <w:p w:rsidR="00134E0E" w:rsidRPr="00A2604E" w:rsidRDefault="00134E0E">
            <w:pPr>
              <w:spacing w:line="26" w:lineRule="atLeast"/>
              <w:jc w:val="center"/>
              <w:rPr>
                <w:rFonts w:ascii="Times New Roman" w:hAnsi="Times New Roman"/>
                <w:bCs/>
              </w:rPr>
            </w:pPr>
            <w:r w:rsidRPr="00A2604E">
              <w:rPr>
                <w:rFonts w:ascii="Times New Roman" w:hAnsi="Times New Roman"/>
              </w:rPr>
              <w:t>32.13560</w:t>
            </w:r>
          </w:p>
        </w:tc>
        <w:tc>
          <w:tcPr>
            <w:tcW w:w="1094" w:type="pct"/>
          </w:tcPr>
          <w:p w:rsidR="00134E0E" w:rsidRPr="00A2604E" w:rsidRDefault="00134E0E">
            <w:pPr>
              <w:spacing w:line="26" w:lineRule="atLeast"/>
              <w:jc w:val="center"/>
              <w:rPr>
                <w:rFonts w:ascii="Times New Roman" w:hAnsi="Times New Roman"/>
                <w:bCs/>
              </w:rPr>
            </w:pPr>
            <w:r w:rsidRPr="00A2604E">
              <w:rPr>
                <w:rFonts w:ascii="Times New Roman" w:hAnsi="Times New Roman"/>
              </w:rPr>
              <w:t>30.26276</w:t>
            </w:r>
          </w:p>
        </w:tc>
        <w:tc>
          <w:tcPr>
            <w:tcW w:w="856" w:type="pct"/>
          </w:tcPr>
          <w:p w:rsidR="00134E0E" w:rsidRPr="00A2604E" w:rsidRDefault="00134E0E">
            <w:pPr>
              <w:spacing w:line="26" w:lineRule="atLeast"/>
              <w:jc w:val="center"/>
              <w:rPr>
                <w:rFonts w:ascii="Times New Roman" w:hAnsi="Times New Roman"/>
                <w:bCs/>
              </w:rPr>
            </w:pPr>
            <w:r w:rsidRPr="00A2604E">
              <w:rPr>
                <w:rFonts w:ascii="Times New Roman" w:hAnsi="Times New Roman"/>
              </w:rPr>
              <w:t>94.2</w:t>
            </w:r>
          </w:p>
        </w:tc>
        <w:tc>
          <w:tcPr>
            <w:tcW w:w="963" w:type="pct"/>
            <w:vMerge/>
            <w:vAlign w:val="center"/>
          </w:tcPr>
          <w:p w:rsidR="00134E0E" w:rsidRPr="00F24E4E" w:rsidRDefault="00134E0E">
            <w:pPr>
              <w:spacing w:line="26" w:lineRule="atLeast"/>
              <w:jc w:val="center"/>
              <w:rPr>
                <w:rFonts w:ascii="Times New Roman" w:hAnsi="Times New Roman"/>
                <w:b/>
              </w:rPr>
            </w:pPr>
          </w:p>
        </w:tc>
      </w:tr>
    </w:tbl>
    <w:p w:rsidR="009F4693" w:rsidRDefault="009F4693" w:rsidP="00134E0E">
      <w:pPr>
        <w:spacing w:line="360" w:lineRule="auto"/>
        <w:ind w:right="-731"/>
        <w:rPr>
          <w:rFonts w:ascii="Times New Roman" w:hAnsi="Times New Roman"/>
          <w:b/>
        </w:rPr>
      </w:pPr>
    </w:p>
    <w:p w:rsidR="00134E0E" w:rsidRPr="00682F5C" w:rsidRDefault="009F4693" w:rsidP="00134E0E">
      <w:pPr>
        <w:spacing w:line="360" w:lineRule="auto"/>
        <w:ind w:right="-731"/>
        <w:jc w:val="center"/>
        <w:rPr>
          <w:rFonts w:ascii="Times New Roman" w:hAnsi="Times New Roman"/>
          <w:b/>
        </w:rPr>
      </w:pPr>
      <w:r>
        <w:rPr>
          <w:rFonts w:ascii="Times New Roman" w:hAnsi="Times New Roman"/>
          <w:b/>
        </w:rPr>
        <w:br w:type="page"/>
      </w:r>
      <w:r w:rsidR="00134E0E" w:rsidRPr="00682F5C">
        <w:rPr>
          <w:rFonts w:ascii="Times New Roman" w:hAnsi="Times New Roman"/>
          <w:b/>
        </w:rPr>
        <w:lastRenderedPageBreak/>
        <w:t xml:space="preserve">Table </w:t>
      </w:r>
      <w:r w:rsidR="00134E0E">
        <w:rPr>
          <w:rFonts w:ascii="Times New Roman" w:hAnsi="Times New Roman"/>
          <w:b/>
        </w:rPr>
        <w:t>14</w:t>
      </w:r>
      <w:r w:rsidR="00134E0E" w:rsidRPr="00682F5C">
        <w:rPr>
          <w:rFonts w:ascii="Times New Roman" w:hAnsi="Times New Roman"/>
          <w:b/>
        </w:rPr>
        <w:t>: Results of Accuracy for phthalic acid</w:t>
      </w:r>
      <w:r w:rsidR="00134E0E">
        <w:rPr>
          <w:rFonts w:ascii="Times New Roman" w:hAnsi="Times New Roman"/>
          <w:b/>
        </w:rPr>
        <w:t xml:space="preserve"> for 4mg Strength</w:t>
      </w:r>
    </w:p>
    <w:tbl>
      <w:tblPr>
        <w:tblW w:w="483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50"/>
        <w:gridCol w:w="1596"/>
        <w:gridCol w:w="1365"/>
        <w:gridCol w:w="1975"/>
        <w:gridCol w:w="1539"/>
        <w:gridCol w:w="1735"/>
      </w:tblGrid>
      <w:tr w:rsidR="00134E0E" w:rsidRPr="00F24E4E">
        <w:trPr>
          <w:cantSplit/>
          <w:trHeight w:val="294"/>
        </w:trPr>
        <w:tc>
          <w:tcPr>
            <w:tcW w:w="519" w:type="pct"/>
            <w:vAlign w:val="center"/>
          </w:tcPr>
          <w:p w:rsidR="00134E0E" w:rsidRPr="00F24E4E" w:rsidRDefault="00134E0E">
            <w:pPr>
              <w:jc w:val="center"/>
              <w:rPr>
                <w:rFonts w:ascii="Times New Roman" w:hAnsi="Times New Roman"/>
                <w:b/>
              </w:rPr>
            </w:pPr>
            <w:r w:rsidRPr="00F24E4E">
              <w:rPr>
                <w:rFonts w:ascii="Times New Roman" w:hAnsi="Times New Roman"/>
                <w:b/>
              </w:rPr>
              <w:t>S.No.</w:t>
            </w:r>
          </w:p>
        </w:tc>
        <w:tc>
          <w:tcPr>
            <w:tcW w:w="871" w:type="pct"/>
            <w:vAlign w:val="center"/>
          </w:tcPr>
          <w:p w:rsidR="00134E0E" w:rsidRPr="00F24E4E" w:rsidRDefault="00134E0E">
            <w:pPr>
              <w:jc w:val="center"/>
              <w:rPr>
                <w:rFonts w:ascii="Times New Roman" w:hAnsi="Times New Roman"/>
                <w:b/>
              </w:rPr>
            </w:pPr>
            <w:r w:rsidRPr="00F24E4E">
              <w:rPr>
                <w:rFonts w:ascii="Times New Roman" w:hAnsi="Times New Roman"/>
                <w:b/>
              </w:rPr>
              <w:t>Accuracy level</w:t>
            </w:r>
          </w:p>
        </w:tc>
        <w:tc>
          <w:tcPr>
            <w:tcW w:w="745" w:type="pct"/>
            <w:vAlign w:val="center"/>
          </w:tcPr>
          <w:p w:rsidR="00134E0E" w:rsidRPr="00F24E4E" w:rsidRDefault="00134E0E">
            <w:pPr>
              <w:jc w:val="center"/>
              <w:rPr>
                <w:rFonts w:ascii="Times New Roman" w:hAnsi="Times New Roman"/>
                <w:b/>
              </w:rPr>
            </w:pPr>
            <w:r w:rsidRPr="00F24E4E">
              <w:rPr>
                <w:rFonts w:ascii="Times New Roman" w:hAnsi="Times New Roman"/>
                <w:b/>
              </w:rPr>
              <w:t>‘mg</w:t>
            </w:r>
            <w:r>
              <w:rPr>
                <w:rFonts w:ascii="Times New Roman" w:hAnsi="Times New Roman"/>
                <w:b/>
              </w:rPr>
              <w:t>/mL</w:t>
            </w:r>
            <w:r w:rsidRPr="00F24E4E">
              <w:rPr>
                <w:rFonts w:ascii="Times New Roman" w:hAnsi="Times New Roman"/>
                <w:b/>
              </w:rPr>
              <w:t xml:space="preserve">’ added </w:t>
            </w:r>
          </w:p>
        </w:tc>
        <w:tc>
          <w:tcPr>
            <w:tcW w:w="1078" w:type="pct"/>
          </w:tcPr>
          <w:p w:rsidR="00134E0E" w:rsidRPr="00F24E4E" w:rsidRDefault="00134E0E">
            <w:pPr>
              <w:jc w:val="center"/>
              <w:rPr>
                <w:rFonts w:ascii="Times New Roman" w:hAnsi="Times New Roman"/>
                <w:b/>
              </w:rPr>
            </w:pPr>
            <w:r w:rsidRPr="00F24E4E">
              <w:rPr>
                <w:rFonts w:ascii="Times New Roman" w:hAnsi="Times New Roman"/>
                <w:b/>
              </w:rPr>
              <w:t>‘mg</w:t>
            </w:r>
            <w:r>
              <w:rPr>
                <w:rFonts w:ascii="Times New Roman" w:hAnsi="Times New Roman"/>
                <w:b/>
              </w:rPr>
              <w:t>/mL</w:t>
            </w:r>
            <w:r w:rsidRPr="00F24E4E">
              <w:rPr>
                <w:rFonts w:ascii="Times New Roman" w:hAnsi="Times New Roman"/>
                <w:b/>
              </w:rPr>
              <w:t>’ found (recovered)</w:t>
            </w:r>
          </w:p>
        </w:tc>
        <w:tc>
          <w:tcPr>
            <w:tcW w:w="840" w:type="pct"/>
            <w:vAlign w:val="center"/>
          </w:tcPr>
          <w:p w:rsidR="00134E0E" w:rsidRPr="00F24E4E" w:rsidRDefault="00134E0E">
            <w:pPr>
              <w:jc w:val="center"/>
              <w:rPr>
                <w:rFonts w:ascii="Times New Roman" w:hAnsi="Times New Roman"/>
                <w:b/>
              </w:rPr>
            </w:pPr>
            <w:r w:rsidRPr="00F24E4E">
              <w:rPr>
                <w:rFonts w:ascii="Times New Roman" w:hAnsi="Times New Roman"/>
                <w:b/>
              </w:rPr>
              <w:t>% Recovery</w:t>
            </w:r>
          </w:p>
        </w:tc>
        <w:tc>
          <w:tcPr>
            <w:tcW w:w="947" w:type="pct"/>
            <w:vAlign w:val="center"/>
          </w:tcPr>
          <w:p w:rsidR="00134E0E" w:rsidRPr="00F24E4E" w:rsidRDefault="00134E0E">
            <w:pPr>
              <w:jc w:val="center"/>
              <w:rPr>
                <w:rFonts w:ascii="Times New Roman" w:hAnsi="Times New Roman"/>
                <w:b/>
              </w:rPr>
            </w:pPr>
            <w:r w:rsidRPr="00F24E4E">
              <w:rPr>
                <w:rFonts w:ascii="Times New Roman" w:hAnsi="Times New Roman"/>
                <w:b/>
              </w:rPr>
              <w:t>Mean</w:t>
            </w:r>
          </w:p>
          <w:p w:rsidR="00134E0E" w:rsidRPr="00F24E4E" w:rsidRDefault="00134E0E">
            <w:pPr>
              <w:jc w:val="center"/>
              <w:rPr>
                <w:rFonts w:ascii="Times New Roman" w:hAnsi="Times New Roman"/>
                <w:b/>
              </w:rPr>
            </w:pPr>
            <w:r w:rsidRPr="00F24E4E">
              <w:rPr>
                <w:rFonts w:ascii="Times New Roman" w:hAnsi="Times New Roman"/>
                <w:b/>
              </w:rPr>
              <w:t>% Recovery</w:t>
            </w:r>
          </w:p>
        </w:tc>
      </w:tr>
      <w:tr w:rsidR="00134E0E" w:rsidRPr="00F24E4E">
        <w:trPr>
          <w:cantSplit/>
          <w:trHeight w:val="294"/>
        </w:trPr>
        <w:tc>
          <w:tcPr>
            <w:tcW w:w="519" w:type="pct"/>
            <w:vAlign w:val="center"/>
          </w:tcPr>
          <w:p w:rsidR="00134E0E" w:rsidRPr="00BD1DAA" w:rsidRDefault="00134E0E">
            <w:pPr>
              <w:spacing w:line="360" w:lineRule="auto"/>
              <w:jc w:val="center"/>
              <w:rPr>
                <w:rFonts w:ascii="Times New Roman" w:hAnsi="Times New Roman"/>
                <w:bCs/>
              </w:rPr>
            </w:pPr>
            <w:r w:rsidRPr="00BD1DAA">
              <w:rPr>
                <w:rFonts w:ascii="Times New Roman" w:hAnsi="Times New Roman"/>
                <w:bCs/>
              </w:rPr>
              <w:t>1</w:t>
            </w:r>
          </w:p>
        </w:tc>
        <w:tc>
          <w:tcPr>
            <w:tcW w:w="871" w:type="pct"/>
            <w:vMerge w:val="restart"/>
            <w:vAlign w:val="center"/>
          </w:tcPr>
          <w:p w:rsidR="00134E0E" w:rsidRPr="00BD1DAA" w:rsidRDefault="00134E0E">
            <w:pPr>
              <w:spacing w:line="360" w:lineRule="auto"/>
              <w:jc w:val="center"/>
              <w:rPr>
                <w:rFonts w:ascii="Times New Roman" w:hAnsi="Times New Roman"/>
                <w:bCs/>
              </w:rPr>
            </w:pPr>
            <w:r>
              <w:rPr>
                <w:rFonts w:ascii="Times New Roman" w:hAnsi="Times New Roman"/>
                <w:bCs/>
              </w:rPr>
              <w:t>100%</w:t>
            </w:r>
          </w:p>
        </w:tc>
        <w:tc>
          <w:tcPr>
            <w:tcW w:w="745" w:type="pct"/>
          </w:tcPr>
          <w:p w:rsidR="00134E0E" w:rsidRPr="00A2604E" w:rsidRDefault="00134E0E">
            <w:pPr>
              <w:spacing w:line="360" w:lineRule="auto"/>
              <w:jc w:val="center"/>
              <w:rPr>
                <w:rFonts w:ascii="Times New Roman" w:hAnsi="Times New Roman"/>
                <w:bCs/>
              </w:rPr>
            </w:pPr>
            <w:r w:rsidRPr="00A2604E">
              <w:rPr>
                <w:rFonts w:ascii="Times New Roman" w:hAnsi="Times New Roman"/>
              </w:rPr>
              <w:t>32.13560</w:t>
            </w:r>
          </w:p>
        </w:tc>
        <w:tc>
          <w:tcPr>
            <w:tcW w:w="1078" w:type="pct"/>
          </w:tcPr>
          <w:p w:rsidR="00134E0E" w:rsidRPr="00A2604E" w:rsidRDefault="00134E0E">
            <w:pPr>
              <w:spacing w:line="360" w:lineRule="auto"/>
              <w:jc w:val="center"/>
              <w:rPr>
                <w:rFonts w:ascii="Times New Roman" w:hAnsi="Times New Roman"/>
                <w:bCs/>
              </w:rPr>
            </w:pPr>
            <w:r w:rsidRPr="00A2604E">
              <w:rPr>
                <w:rFonts w:ascii="Times New Roman" w:hAnsi="Times New Roman"/>
              </w:rPr>
              <w:t>30.24542</w:t>
            </w:r>
          </w:p>
        </w:tc>
        <w:tc>
          <w:tcPr>
            <w:tcW w:w="840" w:type="pct"/>
          </w:tcPr>
          <w:p w:rsidR="00134E0E" w:rsidRPr="00A2604E" w:rsidRDefault="00134E0E">
            <w:pPr>
              <w:spacing w:line="360" w:lineRule="auto"/>
              <w:jc w:val="center"/>
              <w:rPr>
                <w:rFonts w:ascii="Times New Roman" w:hAnsi="Times New Roman"/>
                <w:bCs/>
              </w:rPr>
            </w:pPr>
            <w:r w:rsidRPr="00A2604E">
              <w:rPr>
                <w:rFonts w:ascii="Times New Roman" w:hAnsi="Times New Roman"/>
              </w:rPr>
              <w:t>94.1</w:t>
            </w:r>
          </w:p>
        </w:tc>
        <w:tc>
          <w:tcPr>
            <w:tcW w:w="947" w:type="pct"/>
            <w:vMerge w:val="restart"/>
            <w:vAlign w:val="center"/>
          </w:tcPr>
          <w:p w:rsidR="00134E0E" w:rsidRPr="00063409" w:rsidRDefault="00134E0E">
            <w:pPr>
              <w:spacing w:line="360" w:lineRule="auto"/>
              <w:jc w:val="center"/>
              <w:rPr>
                <w:rFonts w:ascii="Times New Roman" w:hAnsi="Times New Roman"/>
                <w:bCs/>
              </w:rPr>
            </w:pPr>
            <w:r>
              <w:rPr>
                <w:rFonts w:ascii="Times New Roman" w:hAnsi="Times New Roman"/>
                <w:bCs/>
              </w:rPr>
              <w:t>94.5</w:t>
            </w:r>
          </w:p>
        </w:tc>
      </w:tr>
      <w:tr w:rsidR="00134E0E" w:rsidRPr="00F24E4E">
        <w:trPr>
          <w:cantSplit/>
          <w:trHeight w:val="294"/>
        </w:trPr>
        <w:tc>
          <w:tcPr>
            <w:tcW w:w="519" w:type="pct"/>
            <w:vAlign w:val="center"/>
          </w:tcPr>
          <w:p w:rsidR="00134E0E" w:rsidRPr="00BD1DAA" w:rsidRDefault="00134E0E">
            <w:pPr>
              <w:spacing w:line="360" w:lineRule="auto"/>
              <w:jc w:val="center"/>
              <w:rPr>
                <w:rFonts w:ascii="Times New Roman" w:hAnsi="Times New Roman"/>
                <w:bCs/>
              </w:rPr>
            </w:pPr>
            <w:r w:rsidRPr="00BD1DAA">
              <w:rPr>
                <w:rFonts w:ascii="Times New Roman" w:hAnsi="Times New Roman"/>
                <w:bCs/>
              </w:rPr>
              <w:t>2</w:t>
            </w:r>
          </w:p>
        </w:tc>
        <w:tc>
          <w:tcPr>
            <w:tcW w:w="871" w:type="pct"/>
            <w:vMerge/>
            <w:vAlign w:val="center"/>
          </w:tcPr>
          <w:p w:rsidR="00134E0E" w:rsidRPr="00F24E4E" w:rsidRDefault="00134E0E">
            <w:pPr>
              <w:spacing w:line="360" w:lineRule="auto"/>
              <w:jc w:val="center"/>
              <w:rPr>
                <w:rFonts w:ascii="Times New Roman" w:hAnsi="Times New Roman"/>
                <w:b/>
              </w:rPr>
            </w:pPr>
          </w:p>
        </w:tc>
        <w:tc>
          <w:tcPr>
            <w:tcW w:w="745" w:type="pct"/>
          </w:tcPr>
          <w:p w:rsidR="00134E0E" w:rsidRPr="00A2604E" w:rsidRDefault="00134E0E">
            <w:pPr>
              <w:spacing w:line="360" w:lineRule="auto"/>
              <w:jc w:val="center"/>
              <w:rPr>
                <w:rFonts w:ascii="Times New Roman" w:hAnsi="Times New Roman"/>
                <w:bCs/>
              </w:rPr>
            </w:pPr>
            <w:r w:rsidRPr="00A2604E">
              <w:rPr>
                <w:rFonts w:ascii="Times New Roman" w:hAnsi="Times New Roman"/>
              </w:rPr>
              <w:t>32.13560</w:t>
            </w:r>
          </w:p>
        </w:tc>
        <w:tc>
          <w:tcPr>
            <w:tcW w:w="1078" w:type="pct"/>
          </w:tcPr>
          <w:p w:rsidR="00134E0E" w:rsidRPr="00A2604E" w:rsidRDefault="00134E0E">
            <w:pPr>
              <w:spacing w:line="360" w:lineRule="auto"/>
              <w:jc w:val="center"/>
              <w:rPr>
                <w:rFonts w:ascii="Times New Roman" w:hAnsi="Times New Roman"/>
                <w:bCs/>
              </w:rPr>
            </w:pPr>
            <w:r w:rsidRPr="00A2604E">
              <w:rPr>
                <w:rFonts w:ascii="Times New Roman" w:hAnsi="Times New Roman"/>
              </w:rPr>
              <w:t>30.49803</w:t>
            </w:r>
          </w:p>
        </w:tc>
        <w:tc>
          <w:tcPr>
            <w:tcW w:w="840" w:type="pct"/>
          </w:tcPr>
          <w:p w:rsidR="00134E0E" w:rsidRPr="00A2604E" w:rsidRDefault="00134E0E">
            <w:pPr>
              <w:spacing w:line="360" w:lineRule="auto"/>
              <w:jc w:val="center"/>
              <w:rPr>
                <w:rFonts w:ascii="Times New Roman" w:hAnsi="Times New Roman"/>
                <w:bCs/>
              </w:rPr>
            </w:pPr>
            <w:r w:rsidRPr="00A2604E">
              <w:rPr>
                <w:rFonts w:ascii="Times New Roman" w:hAnsi="Times New Roman"/>
              </w:rPr>
              <w:t>94.9</w:t>
            </w:r>
          </w:p>
        </w:tc>
        <w:tc>
          <w:tcPr>
            <w:tcW w:w="947" w:type="pct"/>
            <w:vMerge/>
            <w:vAlign w:val="center"/>
          </w:tcPr>
          <w:p w:rsidR="00134E0E" w:rsidRPr="00F24E4E" w:rsidRDefault="00134E0E">
            <w:pPr>
              <w:spacing w:line="360" w:lineRule="auto"/>
              <w:jc w:val="center"/>
              <w:rPr>
                <w:rFonts w:ascii="Times New Roman" w:hAnsi="Times New Roman"/>
                <w:b/>
              </w:rPr>
            </w:pPr>
          </w:p>
        </w:tc>
      </w:tr>
      <w:tr w:rsidR="00134E0E" w:rsidRPr="00F24E4E">
        <w:trPr>
          <w:cantSplit/>
          <w:trHeight w:val="294"/>
        </w:trPr>
        <w:tc>
          <w:tcPr>
            <w:tcW w:w="519" w:type="pct"/>
            <w:vAlign w:val="center"/>
          </w:tcPr>
          <w:p w:rsidR="00134E0E" w:rsidRPr="00BD1DAA" w:rsidRDefault="00134E0E">
            <w:pPr>
              <w:spacing w:line="360" w:lineRule="auto"/>
              <w:jc w:val="center"/>
              <w:rPr>
                <w:rFonts w:ascii="Times New Roman" w:hAnsi="Times New Roman"/>
                <w:bCs/>
              </w:rPr>
            </w:pPr>
            <w:r w:rsidRPr="00BD1DAA">
              <w:rPr>
                <w:rFonts w:ascii="Times New Roman" w:hAnsi="Times New Roman"/>
                <w:bCs/>
              </w:rPr>
              <w:t>3</w:t>
            </w:r>
          </w:p>
        </w:tc>
        <w:tc>
          <w:tcPr>
            <w:tcW w:w="871" w:type="pct"/>
            <w:vMerge/>
            <w:vAlign w:val="center"/>
          </w:tcPr>
          <w:p w:rsidR="00134E0E" w:rsidRPr="00F24E4E" w:rsidRDefault="00134E0E">
            <w:pPr>
              <w:spacing w:line="360" w:lineRule="auto"/>
              <w:jc w:val="center"/>
              <w:rPr>
                <w:rFonts w:ascii="Times New Roman" w:hAnsi="Times New Roman"/>
                <w:b/>
              </w:rPr>
            </w:pPr>
          </w:p>
        </w:tc>
        <w:tc>
          <w:tcPr>
            <w:tcW w:w="745" w:type="pct"/>
          </w:tcPr>
          <w:p w:rsidR="00134E0E" w:rsidRPr="00A2604E" w:rsidRDefault="00134E0E">
            <w:pPr>
              <w:spacing w:line="360" w:lineRule="auto"/>
              <w:jc w:val="center"/>
              <w:rPr>
                <w:rFonts w:ascii="Times New Roman" w:hAnsi="Times New Roman"/>
                <w:bCs/>
              </w:rPr>
            </w:pPr>
            <w:r w:rsidRPr="00A2604E">
              <w:rPr>
                <w:rFonts w:ascii="Times New Roman" w:hAnsi="Times New Roman"/>
              </w:rPr>
              <w:t>32.13560</w:t>
            </w:r>
          </w:p>
        </w:tc>
        <w:tc>
          <w:tcPr>
            <w:tcW w:w="1078" w:type="pct"/>
          </w:tcPr>
          <w:p w:rsidR="00134E0E" w:rsidRPr="00A2604E" w:rsidRDefault="00134E0E">
            <w:pPr>
              <w:spacing w:line="360" w:lineRule="auto"/>
              <w:jc w:val="center"/>
              <w:rPr>
                <w:rFonts w:ascii="Times New Roman" w:hAnsi="Times New Roman"/>
                <w:bCs/>
              </w:rPr>
            </w:pPr>
            <w:r w:rsidRPr="00A2604E">
              <w:rPr>
                <w:rFonts w:ascii="Times New Roman" w:hAnsi="Times New Roman"/>
              </w:rPr>
              <w:t>30.34229</w:t>
            </w:r>
          </w:p>
        </w:tc>
        <w:tc>
          <w:tcPr>
            <w:tcW w:w="840" w:type="pct"/>
          </w:tcPr>
          <w:p w:rsidR="00134E0E" w:rsidRPr="00A2604E" w:rsidRDefault="00134E0E">
            <w:pPr>
              <w:spacing w:line="360" w:lineRule="auto"/>
              <w:jc w:val="center"/>
              <w:rPr>
                <w:rFonts w:ascii="Times New Roman" w:hAnsi="Times New Roman"/>
                <w:bCs/>
              </w:rPr>
            </w:pPr>
            <w:r w:rsidRPr="00A2604E">
              <w:rPr>
                <w:rFonts w:ascii="Times New Roman" w:hAnsi="Times New Roman"/>
              </w:rPr>
              <w:t>94.4</w:t>
            </w:r>
          </w:p>
        </w:tc>
        <w:tc>
          <w:tcPr>
            <w:tcW w:w="947" w:type="pct"/>
            <w:vMerge/>
            <w:vAlign w:val="center"/>
          </w:tcPr>
          <w:p w:rsidR="00134E0E" w:rsidRPr="00F24E4E" w:rsidRDefault="00134E0E">
            <w:pPr>
              <w:spacing w:line="360" w:lineRule="auto"/>
              <w:jc w:val="center"/>
              <w:rPr>
                <w:rFonts w:ascii="Times New Roman" w:hAnsi="Times New Roman"/>
                <w:b/>
              </w:rPr>
            </w:pPr>
          </w:p>
        </w:tc>
      </w:tr>
    </w:tbl>
    <w:p w:rsidR="00134E0E" w:rsidRPr="003737A1" w:rsidRDefault="00134E0E" w:rsidP="00134E0E">
      <w:pPr>
        <w:pStyle w:val="ListParagraph"/>
        <w:spacing w:line="360" w:lineRule="auto"/>
        <w:ind w:left="284" w:right="-90"/>
        <w:jc w:val="both"/>
        <w:rPr>
          <w:rFonts w:ascii="Times New Roman" w:hAnsi="Times New Roman"/>
          <w:sz w:val="8"/>
          <w:szCs w:val="8"/>
        </w:rPr>
      </w:pPr>
    </w:p>
    <w:p w:rsidR="00134E0E" w:rsidRPr="00682F5C" w:rsidRDefault="00134E0E" w:rsidP="00134E0E">
      <w:pPr>
        <w:spacing w:line="360" w:lineRule="auto"/>
        <w:ind w:right="-731"/>
        <w:jc w:val="center"/>
        <w:rPr>
          <w:rFonts w:ascii="Times New Roman" w:hAnsi="Times New Roman"/>
          <w:b/>
        </w:rPr>
      </w:pPr>
      <w:r w:rsidRPr="00682F5C">
        <w:rPr>
          <w:rFonts w:ascii="Times New Roman" w:hAnsi="Times New Roman"/>
          <w:b/>
        </w:rPr>
        <w:t xml:space="preserve">Table </w:t>
      </w:r>
      <w:r>
        <w:rPr>
          <w:rFonts w:ascii="Times New Roman" w:hAnsi="Times New Roman"/>
          <w:b/>
        </w:rPr>
        <w:t>15</w:t>
      </w:r>
      <w:r w:rsidRPr="00682F5C">
        <w:rPr>
          <w:rFonts w:ascii="Times New Roman" w:hAnsi="Times New Roman"/>
          <w:b/>
        </w:rPr>
        <w:t>: Results of Accuracy for phthalic acid</w:t>
      </w:r>
      <w:r>
        <w:rPr>
          <w:rFonts w:ascii="Times New Roman" w:hAnsi="Times New Roman"/>
          <w:b/>
        </w:rPr>
        <w:t xml:space="preserve"> for 7mg Strength</w:t>
      </w:r>
    </w:p>
    <w:tbl>
      <w:tblPr>
        <w:tblW w:w="483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81"/>
        <w:gridCol w:w="1625"/>
        <w:gridCol w:w="1218"/>
        <w:gridCol w:w="2004"/>
        <w:gridCol w:w="1568"/>
        <w:gridCol w:w="1764"/>
      </w:tblGrid>
      <w:tr w:rsidR="00134E0E" w:rsidRPr="00F24E4E">
        <w:trPr>
          <w:cantSplit/>
          <w:trHeight w:val="294"/>
        </w:trPr>
        <w:tc>
          <w:tcPr>
            <w:tcW w:w="535" w:type="pct"/>
            <w:vAlign w:val="center"/>
          </w:tcPr>
          <w:p w:rsidR="00134E0E" w:rsidRPr="00F24E4E" w:rsidRDefault="00134E0E">
            <w:pPr>
              <w:jc w:val="center"/>
              <w:rPr>
                <w:rFonts w:ascii="Times New Roman" w:hAnsi="Times New Roman"/>
                <w:b/>
              </w:rPr>
            </w:pPr>
            <w:r w:rsidRPr="00F24E4E">
              <w:rPr>
                <w:rFonts w:ascii="Times New Roman" w:hAnsi="Times New Roman"/>
                <w:b/>
              </w:rPr>
              <w:t>S.No.</w:t>
            </w:r>
          </w:p>
        </w:tc>
        <w:tc>
          <w:tcPr>
            <w:tcW w:w="887" w:type="pct"/>
            <w:vAlign w:val="center"/>
          </w:tcPr>
          <w:p w:rsidR="00134E0E" w:rsidRPr="00F24E4E" w:rsidRDefault="00134E0E">
            <w:pPr>
              <w:jc w:val="center"/>
              <w:rPr>
                <w:rFonts w:ascii="Times New Roman" w:hAnsi="Times New Roman"/>
                <w:b/>
              </w:rPr>
            </w:pPr>
            <w:r w:rsidRPr="00F24E4E">
              <w:rPr>
                <w:rFonts w:ascii="Times New Roman" w:hAnsi="Times New Roman"/>
                <w:b/>
              </w:rPr>
              <w:t>Accuracy level</w:t>
            </w:r>
          </w:p>
        </w:tc>
        <w:tc>
          <w:tcPr>
            <w:tcW w:w="665" w:type="pct"/>
            <w:vAlign w:val="center"/>
          </w:tcPr>
          <w:p w:rsidR="00134E0E" w:rsidRPr="00F24E4E" w:rsidRDefault="00134E0E">
            <w:pPr>
              <w:jc w:val="center"/>
              <w:rPr>
                <w:rFonts w:ascii="Times New Roman" w:hAnsi="Times New Roman"/>
                <w:b/>
              </w:rPr>
            </w:pPr>
            <w:r w:rsidRPr="00F24E4E">
              <w:rPr>
                <w:rFonts w:ascii="Times New Roman" w:hAnsi="Times New Roman"/>
                <w:b/>
              </w:rPr>
              <w:t>‘mg</w:t>
            </w:r>
            <w:r>
              <w:rPr>
                <w:rFonts w:ascii="Times New Roman" w:hAnsi="Times New Roman"/>
                <w:b/>
              </w:rPr>
              <w:t>/mL</w:t>
            </w:r>
            <w:r w:rsidRPr="00F24E4E">
              <w:rPr>
                <w:rFonts w:ascii="Times New Roman" w:hAnsi="Times New Roman"/>
                <w:b/>
              </w:rPr>
              <w:t xml:space="preserve">’ added </w:t>
            </w:r>
          </w:p>
        </w:tc>
        <w:tc>
          <w:tcPr>
            <w:tcW w:w="1094" w:type="pct"/>
          </w:tcPr>
          <w:p w:rsidR="00134E0E" w:rsidRPr="00F24E4E" w:rsidRDefault="00134E0E">
            <w:pPr>
              <w:jc w:val="center"/>
              <w:rPr>
                <w:rFonts w:ascii="Times New Roman" w:hAnsi="Times New Roman"/>
                <w:b/>
              </w:rPr>
            </w:pPr>
            <w:r w:rsidRPr="00F24E4E">
              <w:rPr>
                <w:rFonts w:ascii="Times New Roman" w:hAnsi="Times New Roman"/>
                <w:b/>
              </w:rPr>
              <w:t>‘mg</w:t>
            </w:r>
            <w:r>
              <w:rPr>
                <w:rFonts w:ascii="Times New Roman" w:hAnsi="Times New Roman"/>
                <w:b/>
              </w:rPr>
              <w:t>/mL</w:t>
            </w:r>
            <w:r w:rsidRPr="00F24E4E">
              <w:rPr>
                <w:rFonts w:ascii="Times New Roman" w:hAnsi="Times New Roman"/>
                <w:b/>
              </w:rPr>
              <w:t>’ found (recovered)</w:t>
            </w:r>
          </w:p>
        </w:tc>
        <w:tc>
          <w:tcPr>
            <w:tcW w:w="856" w:type="pct"/>
            <w:vAlign w:val="center"/>
          </w:tcPr>
          <w:p w:rsidR="00134E0E" w:rsidRPr="00F24E4E" w:rsidRDefault="00134E0E">
            <w:pPr>
              <w:jc w:val="center"/>
              <w:rPr>
                <w:rFonts w:ascii="Times New Roman" w:hAnsi="Times New Roman"/>
                <w:b/>
              </w:rPr>
            </w:pPr>
            <w:r w:rsidRPr="00F24E4E">
              <w:rPr>
                <w:rFonts w:ascii="Times New Roman" w:hAnsi="Times New Roman"/>
                <w:b/>
              </w:rPr>
              <w:t>% Recovery</w:t>
            </w:r>
          </w:p>
        </w:tc>
        <w:tc>
          <w:tcPr>
            <w:tcW w:w="963" w:type="pct"/>
            <w:vAlign w:val="center"/>
          </w:tcPr>
          <w:p w:rsidR="00134E0E" w:rsidRPr="00F24E4E" w:rsidRDefault="00134E0E">
            <w:pPr>
              <w:jc w:val="center"/>
              <w:rPr>
                <w:rFonts w:ascii="Times New Roman" w:hAnsi="Times New Roman"/>
                <w:b/>
              </w:rPr>
            </w:pPr>
            <w:r w:rsidRPr="00F24E4E">
              <w:rPr>
                <w:rFonts w:ascii="Times New Roman" w:hAnsi="Times New Roman"/>
                <w:b/>
              </w:rPr>
              <w:t>Mean</w:t>
            </w:r>
          </w:p>
          <w:p w:rsidR="00134E0E" w:rsidRPr="00F24E4E" w:rsidRDefault="00134E0E">
            <w:pPr>
              <w:jc w:val="center"/>
              <w:rPr>
                <w:rFonts w:ascii="Times New Roman" w:hAnsi="Times New Roman"/>
                <w:b/>
              </w:rPr>
            </w:pPr>
            <w:r w:rsidRPr="00F24E4E">
              <w:rPr>
                <w:rFonts w:ascii="Times New Roman" w:hAnsi="Times New Roman"/>
                <w:b/>
              </w:rPr>
              <w:t>% Recovery</w:t>
            </w:r>
          </w:p>
        </w:tc>
      </w:tr>
      <w:tr w:rsidR="00134E0E" w:rsidRPr="00F24E4E">
        <w:trPr>
          <w:cantSplit/>
          <w:trHeight w:val="294"/>
        </w:trPr>
        <w:tc>
          <w:tcPr>
            <w:tcW w:w="535" w:type="pct"/>
            <w:vAlign w:val="center"/>
          </w:tcPr>
          <w:p w:rsidR="00134E0E" w:rsidRPr="00BD1DAA" w:rsidRDefault="00134E0E">
            <w:pPr>
              <w:spacing w:line="360" w:lineRule="auto"/>
              <w:jc w:val="center"/>
              <w:rPr>
                <w:rFonts w:ascii="Times New Roman" w:hAnsi="Times New Roman"/>
                <w:bCs/>
              </w:rPr>
            </w:pPr>
            <w:r w:rsidRPr="00BD1DAA">
              <w:rPr>
                <w:rFonts w:ascii="Times New Roman" w:hAnsi="Times New Roman"/>
                <w:bCs/>
              </w:rPr>
              <w:t>1</w:t>
            </w:r>
          </w:p>
        </w:tc>
        <w:tc>
          <w:tcPr>
            <w:tcW w:w="887" w:type="pct"/>
            <w:vMerge w:val="restart"/>
            <w:vAlign w:val="center"/>
          </w:tcPr>
          <w:p w:rsidR="00134E0E" w:rsidRPr="00BD1DAA" w:rsidRDefault="00134E0E">
            <w:pPr>
              <w:spacing w:line="360" w:lineRule="auto"/>
              <w:jc w:val="center"/>
              <w:rPr>
                <w:rFonts w:ascii="Times New Roman" w:hAnsi="Times New Roman"/>
                <w:bCs/>
              </w:rPr>
            </w:pPr>
            <w:r>
              <w:rPr>
                <w:rFonts w:ascii="Times New Roman" w:hAnsi="Times New Roman"/>
                <w:bCs/>
              </w:rPr>
              <w:t>10</w:t>
            </w:r>
            <w:r w:rsidRPr="00BD1DAA">
              <w:rPr>
                <w:rFonts w:ascii="Times New Roman" w:hAnsi="Times New Roman"/>
                <w:bCs/>
              </w:rPr>
              <w:t>0%</w:t>
            </w:r>
          </w:p>
        </w:tc>
        <w:tc>
          <w:tcPr>
            <w:tcW w:w="665" w:type="pct"/>
          </w:tcPr>
          <w:p w:rsidR="00134E0E" w:rsidRPr="003C2568" w:rsidRDefault="00134E0E">
            <w:pPr>
              <w:spacing w:line="360" w:lineRule="auto"/>
              <w:jc w:val="center"/>
              <w:rPr>
                <w:rFonts w:ascii="Times New Roman" w:hAnsi="Times New Roman"/>
                <w:bCs/>
              </w:rPr>
            </w:pPr>
            <w:r w:rsidRPr="003C2568">
              <w:rPr>
                <w:rFonts w:ascii="Times New Roman" w:hAnsi="Times New Roman"/>
              </w:rPr>
              <w:t>32.13560</w:t>
            </w:r>
          </w:p>
        </w:tc>
        <w:tc>
          <w:tcPr>
            <w:tcW w:w="1094" w:type="pct"/>
          </w:tcPr>
          <w:p w:rsidR="00134E0E" w:rsidRPr="003C2568" w:rsidRDefault="00134E0E">
            <w:pPr>
              <w:spacing w:line="360" w:lineRule="auto"/>
              <w:jc w:val="center"/>
              <w:rPr>
                <w:rFonts w:ascii="Times New Roman" w:hAnsi="Times New Roman"/>
                <w:bCs/>
              </w:rPr>
            </w:pPr>
            <w:r w:rsidRPr="003C2568">
              <w:rPr>
                <w:rFonts w:ascii="Times New Roman" w:hAnsi="Times New Roman"/>
              </w:rPr>
              <w:t>29.87463</w:t>
            </w:r>
          </w:p>
        </w:tc>
        <w:tc>
          <w:tcPr>
            <w:tcW w:w="856" w:type="pct"/>
          </w:tcPr>
          <w:p w:rsidR="00134E0E" w:rsidRPr="003C2568" w:rsidRDefault="00134E0E">
            <w:pPr>
              <w:spacing w:line="360" w:lineRule="auto"/>
              <w:jc w:val="center"/>
              <w:rPr>
                <w:rFonts w:ascii="Times New Roman" w:hAnsi="Times New Roman"/>
                <w:bCs/>
              </w:rPr>
            </w:pPr>
            <w:r w:rsidRPr="003C2568">
              <w:rPr>
                <w:rFonts w:ascii="Times New Roman" w:hAnsi="Times New Roman"/>
              </w:rPr>
              <w:t>93.0</w:t>
            </w:r>
          </w:p>
        </w:tc>
        <w:tc>
          <w:tcPr>
            <w:tcW w:w="963" w:type="pct"/>
            <w:vMerge w:val="restart"/>
            <w:vAlign w:val="center"/>
          </w:tcPr>
          <w:p w:rsidR="00134E0E" w:rsidRPr="00063409" w:rsidRDefault="00134E0E">
            <w:pPr>
              <w:spacing w:line="360" w:lineRule="auto"/>
              <w:jc w:val="center"/>
              <w:rPr>
                <w:rFonts w:ascii="Times New Roman" w:hAnsi="Times New Roman"/>
                <w:bCs/>
              </w:rPr>
            </w:pPr>
            <w:r>
              <w:rPr>
                <w:rFonts w:ascii="Times New Roman" w:hAnsi="Times New Roman"/>
                <w:bCs/>
              </w:rPr>
              <w:t>93.3</w:t>
            </w:r>
          </w:p>
        </w:tc>
      </w:tr>
      <w:tr w:rsidR="00134E0E" w:rsidRPr="00F24E4E">
        <w:trPr>
          <w:cantSplit/>
          <w:trHeight w:val="294"/>
        </w:trPr>
        <w:tc>
          <w:tcPr>
            <w:tcW w:w="535" w:type="pct"/>
            <w:vAlign w:val="center"/>
          </w:tcPr>
          <w:p w:rsidR="00134E0E" w:rsidRPr="00BD1DAA" w:rsidRDefault="00134E0E">
            <w:pPr>
              <w:spacing w:line="360" w:lineRule="auto"/>
              <w:jc w:val="center"/>
              <w:rPr>
                <w:rFonts w:ascii="Times New Roman" w:hAnsi="Times New Roman"/>
                <w:bCs/>
              </w:rPr>
            </w:pPr>
            <w:r w:rsidRPr="00BD1DAA">
              <w:rPr>
                <w:rFonts w:ascii="Times New Roman" w:hAnsi="Times New Roman"/>
                <w:bCs/>
              </w:rPr>
              <w:t>2</w:t>
            </w:r>
          </w:p>
        </w:tc>
        <w:tc>
          <w:tcPr>
            <w:tcW w:w="887" w:type="pct"/>
            <w:vMerge/>
            <w:vAlign w:val="center"/>
          </w:tcPr>
          <w:p w:rsidR="00134E0E" w:rsidRPr="00F24E4E" w:rsidRDefault="00134E0E">
            <w:pPr>
              <w:spacing w:line="360" w:lineRule="auto"/>
              <w:jc w:val="center"/>
              <w:rPr>
                <w:rFonts w:ascii="Times New Roman" w:hAnsi="Times New Roman"/>
                <w:b/>
              </w:rPr>
            </w:pPr>
          </w:p>
        </w:tc>
        <w:tc>
          <w:tcPr>
            <w:tcW w:w="665" w:type="pct"/>
          </w:tcPr>
          <w:p w:rsidR="00134E0E" w:rsidRPr="003C2568" w:rsidRDefault="00134E0E">
            <w:pPr>
              <w:spacing w:line="360" w:lineRule="auto"/>
              <w:jc w:val="center"/>
              <w:rPr>
                <w:rFonts w:ascii="Times New Roman" w:hAnsi="Times New Roman"/>
                <w:bCs/>
              </w:rPr>
            </w:pPr>
            <w:r w:rsidRPr="003C2568">
              <w:rPr>
                <w:rFonts w:ascii="Times New Roman" w:hAnsi="Times New Roman"/>
              </w:rPr>
              <w:t>32.13560</w:t>
            </w:r>
          </w:p>
        </w:tc>
        <w:tc>
          <w:tcPr>
            <w:tcW w:w="1094" w:type="pct"/>
          </w:tcPr>
          <w:p w:rsidR="00134E0E" w:rsidRPr="003C2568" w:rsidRDefault="00134E0E">
            <w:pPr>
              <w:spacing w:line="360" w:lineRule="auto"/>
              <w:jc w:val="center"/>
              <w:rPr>
                <w:rFonts w:ascii="Times New Roman" w:hAnsi="Times New Roman"/>
                <w:bCs/>
              </w:rPr>
            </w:pPr>
            <w:r w:rsidRPr="003C2568">
              <w:rPr>
                <w:rFonts w:ascii="Times New Roman" w:hAnsi="Times New Roman"/>
              </w:rPr>
              <w:t>30.11036</w:t>
            </w:r>
          </w:p>
        </w:tc>
        <w:tc>
          <w:tcPr>
            <w:tcW w:w="856" w:type="pct"/>
          </w:tcPr>
          <w:p w:rsidR="00134E0E" w:rsidRPr="003C2568" w:rsidRDefault="00134E0E">
            <w:pPr>
              <w:spacing w:line="360" w:lineRule="auto"/>
              <w:jc w:val="center"/>
              <w:rPr>
                <w:rFonts w:ascii="Times New Roman" w:hAnsi="Times New Roman"/>
                <w:bCs/>
              </w:rPr>
            </w:pPr>
            <w:r w:rsidRPr="003C2568">
              <w:rPr>
                <w:rFonts w:ascii="Times New Roman" w:hAnsi="Times New Roman"/>
              </w:rPr>
              <w:t>93.7</w:t>
            </w:r>
          </w:p>
        </w:tc>
        <w:tc>
          <w:tcPr>
            <w:tcW w:w="963" w:type="pct"/>
            <w:vMerge/>
            <w:vAlign w:val="center"/>
          </w:tcPr>
          <w:p w:rsidR="00134E0E" w:rsidRPr="00F24E4E" w:rsidRDefault="00134E0E">
            <w:pPr>
              <w:spacing w:line="360" w:lineRule="auto"/>
              <w:jc w:val="center"/>
              <w:rPr>
                <w:rFonts w:ascii="Times New Roman" w:hAnsi="Times New Roman"/>
                <w:b/>
              </w:rPr>
            </w:pPr>
          </w:p>
        </w:tc>
      </w:tr>
      <w:tr w:rsidR="00134E0E" w:rsidRPr="00F24E4E">
        <w:trPr>
          <w:cantSplit/>
          <w:trHeight w:val="294"/>
        </w:trPr>
        <w:tc>
          <w:tcPr>
            <w:tcW w:w="535" w:type="pct"/>
            <w:vAlign w:val="center"/>
          </w:tcPr>
          <w:p w:rsidR="00134E0E" w:rsidRPr="00BD1DAA" w:rsidRDefault="00134E0E">
            <w:pPr>
              <w:spacing w:line="360" w:lineRule="auto"/>
              <w:jc w:val="center"/>
              <w:rPr>
                <w:rFonts w:ascii="Times New Roman" w:hAnsi="Times New Roman"/>
                <w:bCs/>
              </w:rPr>
            </w:pPr>
            <w:r w:rsidRPr="00BD1DAA">
              <w:rPr>
                <w:rFonts w:ascii="Times New Roman" w:hAnsi="Times New Roman"/>
                <w:bCs/>
              </w:rPr>
              <w:t>3</w:t>
            </w:r>
          </w:p>
        </w:tc>
        <w:tc>
          <w:tcPr>
            <w:tcW w:w="887" w:type="pct"/>
            <w:vMerge/>
            <w:vAlign w:val="center"/>
          </w:tcPr>
          <w:p w:rsidR="00134E0E" w:rsidRPr="00F24E4E" w:rsidRDefault="00134E0E">
            <w:pPr>
              <w:spacing w:line="360" w:lineRule="auto"/>
              <w:jc w:val="center"/>
              <w:rPr>
                <w:rFonts w:ascii="Times New Roman" w:hAnsi="Times New Roman"/>
                <w:b/>
              </w:rPr>
            </w:pPr>
          </w:p>
        </w:tc>
        <w:tc>
          <w:tcPr>
            <w:tcW w:w="665" w:type="pct"/>
          </w:tcPr>
          <w:p w:rsidR="00134E0E" w:rsidRPr="003C2568" w:rsidRDefault="00134E0E">
            <w:pPr>
              <w:spacing w:line="360" w:lineRule="auto"/>
              <w:jc w:val="center"/>
              <w:rPr>
                <w:rFonts w:ascii="Times New Roman" w:hAnsi="Times New Roman"/>
                <w:bCs/>
              </w:rPr>
            </w:pPr>
            <w:r w:rsidRPr="003C2568">
              <w:rPr>
                <w:rFonts w:ascii="Times New Roman" w:hAnsi="Times New Roman"/>
              </w:rPr>
              <w:t>32.13560</w:t>
            </w:r>
          </w:p>
        </w:tc>
        <w:tc>
          <w:tcPr>
            <w:tcW w:w="1094" w:type="pct"/>
          </w:tcPr>
          <w:p w:rsidR="00134E0E" w:rsidRPr="003C2568" w:rsidRDefault="00134E0E">
            <w:pPr>
              <w:spacing w:line="360" w:lineRule="auto"/>
              <w:jc w:val="center"/>
              <w:rPr>
                <w:rFonts w:ascii="Times New Roman" w:hAnsi="Times New Roman"/>
                <w:bCs/>
              </w:rPr>
            </w:pPr>
            <w:r w:rsidRPr="003C2568">
              <w:rPr>
                <w:rFonts w:ascii="Times New Roman" w:hAnsi="Times New Roman"/>
              </w:rPr>
              <w:t>29.98935</w:t>
            </w:r>
          </w:p>
        </w:tc>
        <w:tc>
          <w:tcPr>
            <w:tcW w:w="856" w:type="pct"/>
          </w:tcPr>
          <w:p w:rsidR="00134E0E" w:rsidRPr="003C2568" w:rsidRDefault="00134E0E">
            <w:pPr>
              <w:spacing w:line="360" w:lineRule="auto"/>
              <w:jc w:val="center"/>
              <w:rPr>
                <w:rFonts w:ascii="Times New Roman" w:hAnsi="Times New Roman"/>
                <w:bCs/>
              </w:rPr>
            </w:pPr>
            <w:r w:rsidRPr="003C2568">
              <w:rPr>
                <w:rFonts w:ascii="Times New Roman" w:hAnsi="Times New Roman"/>
              </w:rPr>
              <w:t>93.3</w:t>
            </w:r>
          </w:p>
        </w:tc>
        <w:tc>
          <w:tcPr>
            <w:tcW w:w="963" w:type="pct"/>
            <w:vMerge/>
            <w:vAlign w:val="center"/>
          </w:tcPr>
          <w:p w:rsidR="00134E0E" w:rsidRPr="00F24E4E" w:rsidRDefault="00134E0E">
            <w:pPr>
              <w:spacing w:line="360" w:lineRule="auto"/>
              <w:jc w:val="center"/>
              <w:rPr>
                <w:rFonts w:ascii="Times New Roman" w:hAnsi="Times New Roman"/>
                <w:b/>
              </w:rPr>
            </w:pPr>
          </w:p>
        </w:tc>
      </w:tr>
    </w:tbl>
    <w:p w:rsidR="00134E0E" w:rsidRPr="003737A1" w:rsidRDefault="00134E0E" w:rsidP="00134E0E">
      <w:pPr>
        <w:pStyle w:val="ListParagraph"/>
        <w:spacing w:line="360" w:lineRule="auto"/>
        <w:ind w:left="284" w:right="-90"/>
        <w:jc w:val="both"/>
        <w:rPr>
          <w:rFonts w:ascii="Times New Roman" w:hAnsi="Times New Roman"/>
          <w:sz w:val="6"/>
          <w:szCs w:val="6"/>
        </w:rPr>
      </w:pPr>
    </w:p>
    <w:p w:rsidR="00134E0E" w:rsidRPr="00F24E4E" w:rsidRDefault="00134E0E" w:rsidP="00134E0E">
      <w:pPr>
        <w:spacing w:line="360" w:lineRule="auto"/>
        <w:ind w:right="283" w:firstLine="284"/>
        <w:jc w:val="both"/>
        <w:rPr>
          <w:rFonts w:ascii="Times New Roman" w:hAnsi="Times New Roman"/>
          <w:u w:val="single"/>
        </w:rPr>
      </w:pPr>
      <w:r w:rsidRPr="00F24E4E">
        <w:rPr>
          <w:rFonts w:ascii="Times New Roman" w:hAnsi="Times New Roman"/>
          <w:u w:val="single"/>
        </w:rPr>
        <w:t>Conclusion</w:t>
      </w:r>
    </w:p>
    <w:p w:rsidR="00134E0E" w:rsidRPr="00F24E4E" w:rsidRDefault="00134E0E" w:rsidP="00134E0E">
      <w:pPr>
        <w:spacing w:line="360" w:lineRule="auto"/>
        <w:ind w:left="284" w:right="283"/>
        <w:jc w:val="both"/>
        <w:rPr>
          <w:rFonts w:ascii="Times New Roman" w:hAnsi="Times New Roman"/>
        </w:rPr>
      </w:pPr>
      <w:r w:rsidRPr="00F24E4E">
        <w:rPr>
          <w:rFonts w:ascii="Times New Roman" w:hAnsi="Times New Roman"/>
        </w:rPr>
        <w:t>The results reveal that the method is accurate for</w:t>
      </w:r>
      <w:r>
        <w:rPr>
          <w:rFonts w:ascii="Times New Roman" w:hAnsi="Times New Roman"/>
        </w:rPr>
        <w:t xml:space="preserve"> all</w:t>
      </w:r>
      <w:r w:rsidRPr="00F24E4E">
        <w:rPr>
          <w:rFonts w:ascii="Times New Roman" w:hAnsi="Times New Roman"/>
        </w:rPr>
        <w:t xml:space="preserve"> levels studied.</w:t>
      </w:r>
    </w:p>
    <w:p w:rsidR="00134E0E" w:rsidRPr="00340D62" w:rsidRDefault="00134E0E" w:rsidP="0089667C">
      <w:pPr>
        <w:pStyle w:val="Heading1"/>
        <w:numPr>
          <w:ilvl w:val="1"/>
          <w:numId w:val="3"/>
        </w:numPr>
        <w:tabs>
          <w:tab w:val="num" w:pos="540"/>
          <w:tab w:val="num" w:pos="1440"/>
        </w:tabs>
        <w:ind w:left="284" w:right="283" w:hanging="374"/>
        <w:jc w:val="both"/>
        <w:rPr>
          <w:rFonts w:ascii="Times New Roman" w:hAnsi="Times New Roman"/>
          <w:b/>
          <w:color w:val="auto"/>
          <w:sz w:val="24"/>
          <w:szCs w:val="24"/>
          <w:lang w:eastAsia="x-none"/>
        </w:rPr>
      </w:pPr>
      <w:bookmarkStart w:id="15" w:name="_Toc15660830"/>
      <w:r w:rsidRPr="00F24E4E">
        <w:rPr>
          <w:rFonts w:ascii="Times New Roman" w:hAnsi="Times New Roman"/>
          <w:b/>
          <w:bCs/>
          <w:color w:val="auto"/>
          <w:sz w:val="24"/>
          <w:szCs w:val="24"/>
        </w:rPr>
        <w:t>Ruggedness</w:t>
      </w:r>
      <w:r w:rsidRPr="00F24E4E">
        <w:rPr>
          <w:rFonts w:ascii="Times New Roman" w:hAnsi="Times New Roman"/>
          <w:sz w:val="24"/>
          <w:szCs w:val="24"/>
          <w:lang w:eastAsia="x-none"/>
        </w:rPr>
        <w:t>:</w:t>
      </w:r>
      <w:bookmarkStart w:id="16" w:name="_Toc15660831"/>
      <w:bookmarkEnd w:id="15"/>
    </w:p>
    <w:p w:rsidR="00134E0E" w:rsidRPr="0065705E" w:rsidRDefault="00134E0E" w:rsidP="0089667C">
      <w:pPr>
        <w:pStyle w:val="Heading1"/>
        <w:numPr>
          <w:ilvl w:val="2"/>
          <w:numId w:val="3"/>
        </w:numPr>
        <w:tabs>
          <w:tab w:val="num" w:pos="540"/>
        </w:tabs>
        <w:spacing w:line="360" w:lineRule="auto"/>
        <w:ind w:left="1260" w:right="283" w:hanging="1350"/>
        <w:jc w:val="both"/>
        <w:rPr>
          <w:rFonts w:ascii="Times New Roman" w:hAnsi="Times New Roman"/>
          <w:b/>
          <w:color w:val="auto"/>
          <w:sz w:val="24"/>
          <w:szCs w:val="24"/>
        </w:rPr>
      </w:pPr>
      <w:r w:rsidRPr="0065705E">
        <w:rPr>
          <w:rFonts w:ascii="Times New Roman" w:hAnsi="Times New Roman"/>
          <w:b/>
          <w:color w:val="auto"/>
          <w:sz w:val="24"/>
          <w:szCs w:val="24"/>
        </w:rPr>
        <w:t xml:space="preserve">Solutions Stability at Room Temperature (RT) </w:t>
      </w:r>
      <w:bookmarkEnd w:id="16"/>
    </w:p>
    <w:p w:rsidR="00134E0E" w:rsidRPr="00F24E4E" w:rsidRDefault="00134E0E" w:rsidP="00134E0E">
      <w:pPr>
        <w:pStyle w:val="ListParagraph"/>
        <w:suppressAutoHyphens/>
        <w:spacing w:line="360" w:lineRule="auto"/>
        <w:ind w:left="0" w:right="283" w:firstLine="540"/>
        <w:jc w:val="both"/>
        <w:rPr>
          <w:rFonts w:ascii="Times New Roman" w:hAnsi="Times New Roman"/>
        </w:rPr>
      </w:pPr>
      <w:r w:rsidRPr="00F24E4E">
        <w:rPr>
          <w:rFonts w:ascii="Times New Roman" w:hAnsi="Times New Roman"/>
        </w:rPr>
        <w:t xml:space="preserve">Experiment No. / AR No: </w:t>
      </w:r>
      <w:r w:rsidRPr="00014342">
        <w:rPr>
          <w:rFonts w:ascii="Times New Roman" w:hAnsi="Times New Roman"/>
        </w:rPr>
        <w:t>EM-221 Capsules</w:t>
      </w:r>
      <w:r>
        <w:rPr>
          <w:rFonts w:ascii="Times New Roman" w:hAnsi="Times New Roman"/>
        </w:rPr>
        <w:t>_</w:t>
      </w:r>
      <w:r w:rsidRPr="00014342">
        <w:rPr>
          <w:rFonts w:ascii="Times New Roman" w:hAnsi="Times New Roman"/>
        </w:rPr>
        <w:t>EM2-AMD-NB1</w:t>
      </w:r>
      <w:r>
        <w:rPr>
          <w:rFonts w:ascii="Times New Roman" w:hAnsi="Times New Roman"/>
        </w:rPr>
        <w:t>-219129.</w:t>
      </w:r>
    </w:p>
    <w:p w:rsidR="00134E0E" w:rsidRDefault="00134E0E" w:rsidP="00134E0E">
      <w:pPr>
        <w:tabs>
          <w:tab w:val="left" w:pos="540"/>
        </w:tabs>
        <w:spacing w:line="360" w:lineRule="auto"/>
        <w:ind w:left="540" w:right="385"/>
        <w:jc w:val="both"/>
        <w:rPr>
          <w:rFonts w:ascii="Times New Roman" w:hAnsi="Times New Roman"/>
        </w:rPr>
      </w:pPr>
      <w:bookmarkStart w:id="17" w:name="_Toc428879380"/>
      <w:bookmarkStart w:id="18" w:name="_Toc25901"/>
      <w:bookmarkStart w:id="19" w:name="_Toc428879379"/>
      <w:bookmarkStart w:id="20" w:name="_Toc26656"/>
      <w:r w:rsidRPr="00BA5E7F">
        <w:rPr>
          <w:rFonts w:ascii="Times New Roman" w:hAnsi="Times New Roman"/>
        </w:rPr>
        <w:t xml:space="preserve">The stability of standard and sample solutions was established at room temperature for a period of 2 days. The standard solution was prepared per the test method, and sample solutions were prepared in duplicate and analyzed. </w:t>
      </w:r>
    </w:p>
    <w:p w:rsidR="00134E0E" w:rsidRPr="00BA5E7F" w:rsidRDefault="00134E0E" w:rsidP="00134E0E">
      <w:pPr>
        <w:tabs>
          <w:tab w:val="left" w:pos="540"/>
        </w:tabs>
        <w:spacing w:line="360" w:lineRule="auto"/>
        <w:ind w:left="540" w:right="385"/>
        <w:jc w:val="both"/>
        <w:rPr>
          <w:rFonts w:ascii="Times New Roman" w:hAnsi="Times New Roman"/>
        </w:rPr>
      </w:pPr>
      <w:r w:rsidRPr="00BA5E7F">
        <w:rPr>
          <w:rFonts w:ascii="Times New Roman" w:hAnsi="Times New Roman"/>
        </w:rPr>
        <w:t xml:space="preserve">The final preparations of the standard and sample solutions were then stored on the bench top at controlled room temperature in tightly closed glass containers and analyzed after day 1 and day 2. </w:t>
      </w:r>
    </w:p>
    <w:p w:rsidR="00134E0E" w:rsidRDefault="00134E0E" w:rsidP="00134E0E">
      <w:pPr>
        <w:tabs>
          <w:tab w:val="left" w:pos="540"/>
        </w:tabs>
        <w:spacing w:line="360" w:lineRule="auto"/>
        <w:ind w:left="540" w:right="385"/>
        <w:jc w:val="both"/>
        <w:rPr>
          <w:rFonts w:ascii="Times New Roman" w:hAnsi="Times New Roman"/>
        </w:rPr>
      </w:pPr>
      <w:r w:rsidRPr="00BA5E7F">
        <w:rPr>
          <w:rFonts w:ascii="Times New Roman" w:hAnsi="Times New Roman"/>
        </w:rPr>
        <w:t xml:space="preserve">For standard solutions, the ratio of the specific response (similarity factor) of the stored standard solution to the specific response of the </w:t>
      </w:r>
      <w:r>
        <w:rPr>
          <w:rFonts w:ascii="Times New Roman" w:hAnsi="Times New Roman"/>
        </w:rPr>
        <w:t xml:space="preserve">initial injected </w:t>
      </w:r>
      <w:r w:rsidRPr="00BA5E7F">
        <w:rPr>
          <w:rFonts w:ascii="Times New Roman" w:hAnsi="Times New Roman"/>
        </w:rPr>
        <w:t xml:space="preserve">standard solution was calculated for each time point. For sample solutions, % </w:t>
      </w:r>
      <w:r>
        <w:rPr>
          <w:rFonts w:ascii="Times New Roman" w:hAnsi="Times New Roman"/>
        </w:rPr>
        <w:t>content</w:t>
      </w:r>
      <w:r w:rsidRPr="00BA5E7F">
        <w:rPr>
          <w:rFonts w:ascii="Times New Roman" w:hAnsi="Times New Roman"/>
        </w:rPr>
        <w:t xml:space="preserve"> and the per cent </w:t>
      </w:r>
      <w:r>
        <w:rPr>
          <w:rFonts w:ascii="Times New Roman" w:hAnsi="Times New Roman"/>
        </w:rPr>
        <w:t>content relative</w:t>
      </w:r>
      <w:r w:rsidRPr="00BA5E7F">
        <w:rPr>
          <w:rFonts w:ascii="Times New Roman" w:hAnsi="Times New Roman"/>
        </w:rPr>
        <w:t xml:space="preserve"> difference between the initial and each day were calculated.</w:t>
      </w:r>
    </w:p>
    <w:p w:rsidR="00134E0E" w:rsidRPr="00BA5E7F" w:rsidRDefault="00134E0E" w:rsidP="00134E0E">
      <w:pPr>
        <w:tabs>
          <w:tab w:val="left" w:pos="540"/>
        </w:tabs>
        <w:spacing w:line="360" w:lineRule="auto"/>
        <w:ind w:left="540" w:right="385"/>
        <w:jc w:val="both"/>
        <w:rPr>
          <w:rFonts w:ascii="Times New Roman" w:hAnsi="Times New Roman"/>
        </w:rPr>
      </w:pPr>
    </w:p>
    <w:p w:rsidR="00134E0E" w:rsidRPr="00F24E4E" w:rsidRDefault="00134E0E" w:rsidP="00134E0E">
      <w:pPr>
        <w:spacing w:line="360" w:lineRule="auto"/>
        <w:jc w:val="center"/>
        <w:rPr>
          <w:rFonts w:ascii="Times New Roman" w:hAnsi="Times New Roman"/>
          <w:bCs/>
          <w:lang w:eastAsia="en-IN"/>
        </w:rPr>
      </w:pPr>
      <w:r>
        <w:rPr>
          <w:rFonts w:ascii="Times New Roman" w:hAnsi="Times New Roman"/>
        </w:rPr>
        <w:br w:type="page"/>
      </w:r>
      <w:r w:rsidRPr="00F24E4E">
        <w:rPr>
          <w:rFonts w:ascii="Times New Roman" w:hAnsi="Times New Roman"/>
          <w:b/>
          <w:lang w:val="en-IN" w:eastAsia="en-IN"/>
        </w:rPr>
        <w:lastRenderedPageBreak/>
        <w:t xml:space="preserve">Table </w:t>
      </w:r>
      <w:r>
        <w:rPr>
          <w:rFonts w:ascii="Times New Roman" w:hAnsi="Times New Roman"/>
          <w:b/>
          <w:lang w:val="en-IN" w:eastAsia="en-IN"/>
        </w:rPr>
        <w:t>16</w:t>
      </w:r>
      <w:r w:rsidRPr="00F24E4E">
        <w:rPr>
          <w:rFonts w:ascii="Times New Roman" w:hAnsi="Times New Roman"/>
          <w:b/>
          <w:lang w:val="en-IN" w:eastAsia="en-IN"/>
        </w:rPr>
        <w:t xml:space="preserve">: </w:t>
      </w:r>
      <w:bookmarkEnd w:id="17"/>
      <w:bookmarkEnd w:id="18"/>
      <w:r w:rsidRPr="00F24E4E">
        <w:rPr>
          <w:rFonts w:ascii="Times New Roman" w:hAnsi="Times New Roman"/>
          <w:b/>
          <w:lang w:val="en-IN" w:eastAsia="en-IN"/>
        </w:rPr>
        <w:t xml:space="preserve">Results of Room Temperature (RT) Stability </w:t>
      </w:r>
      <w:r>
        <w:rPr>
          <w:rFonts w:ascii="Times New Roman" w:hAnsi="Times New Roman"/>
          <w:b/>
          <w:lang w:val="en-IN" w:eastAsia="en-IN"/>
        </w:rPr>
        <w:t>of</w:t>
      </w:r>
      <w:r w:rsidRPr="00F24E4E">
        <w:rPr>
          <w:rFonts w:ascii="Times New Roman" w:hAnsi="Times New Roman"/>
          <w:b/>
          <w:lang w:val="en-IN" w:eastAsia="en-IN"/>
        </w:rPr>
        <w:t xml:space="preserve"> </w:t>
      </w:r>
      <w:r>
        <w:rPr>
          <w:rFonts w:ascii="Times New Roman" w:hAnsi="Times New Roman"/>
          <w:b/>
          <w:lang w:val="en-IN" w:eastAsia="en-IN"/>
        </w:rPr>
        <w:t xml:space="preserve">Control </w:t>
      </w:r>
      <w:r w:rsidRPr="00F24E4E">
        <w:rPr>
          <w:rFonts w:ascii="Times New Roman" w:hAnsi="Times New Roman"/>
          <w:b/>
          <w:lang w:val="en-IN" w:eastAsia="en-IN"/>
        </w:rPr>
        <w:t>Test Solution</w:t>
      </w:r>
    </w:p>
    <w:tbl>
      <w:tblPr>
        <w:tblpPr w:leftFromText="180" w:rightFromText="180" w:vertAnchor="text" w:horzAnchor="margin" w:tblpXSpec="center" w:tblpY="158"/>
        <w:tblW w:w="8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67"/>
        <w:gridCol w:w="1911"/>
        <w:gridCol w:w="2250"/>
        <w:gridCol w:w="3600"/>
      </w:tblGrid>
      <w:tr w:rsidR="00134E0E" w:rsidRPr="00F24E4E">
        <w:trPr>
          <w:cantSplit/>
          <w:trHeight w:val="838"/>
        </w:trPr>
        <w:tc>
          <w:tcPr>
            <w:tcW w:w="1167" w:type="dxa"/>
            <w:vAlign w:val="center"/>
          </w:tcPr>
          <w:bookmarkEnd w:id="19"/>
          <w:bookmarkEnd w:id="20"/>
          <w:p w:rsidR="00134E0E" w:rsidRPr="00F24E4E" w:rsidRDefault="00134E0E">
            <w:pPr>
              <w:jc w:val="center"/>
              <w:rPr>
                <w:rFonts w:ascii="Times New Roman" w:hAnsi="Times New Roman"/>
                <w:b/>
              </w:rPr>
            </w:pPr>
            <w:r w:rsidRPr="00F24E4E">
              <w:rPr>
                <w:rFonts w:ascii="Times New Roman" w:hAnsi="Times New Roman"/>
                <w:b/>
              </w:rPr>
              <w:t>Time in days</w:t>
            </w:r>
          </w:p>
        </w:tc>
        <w:tc>
          <w:tcPr>
            <w:tcW w:w="1911" w:type="dxa"/>
            <w:vAlign w:val="center"/>
          </w:tcPr>
          <w:p w:rsidR="00134E0E" w:rsidRPr="00F24E4E" w:rsidRDefault="00134E0E">
            <w:pPr>
              <w:jc w:val="center"/>
              <w:rPr>
                <w:rFonts w:ascii="Times New Roman" w:hAnsi="Times New Roman"/>
                <w:b/>
              </w:rPr>
            </w:pPr>
            <w:r w:rsidRPr="00F24E4E">
              <w:rPr>
                <w:rFonts w:ascii="Times New Roman" w:hAnsi="Times New Roman"/>
                <w:b/>
              </w:rPr>
              <w:t>Test</w:t>
            </w:r>
            <w:r>
              <w:rPr>
                <w:rFonts w:ascii="Times New Roman" w:hAnsi="Times New Roman"/>
                <w:b/>
              </w:rPr>
              <w:t xml:space="preserve"> sample</w:t>
            </w:r>
          </w:p>
        </w:tc>
        <w:tc>
          <w:tcPr>
            <w:tcW w:w="2250" w:type="dxa"/>
            <w:vAlign w:val="center"/>
          </w:tcPr>
          <w:p w:rsidR="00134E0E" w:rsidRPr="00F24E4E" w:rsidRDefault="00134E0E">
            <w:pPr>
              <w:jc w:val="center"/>
              <w:rPr>
                <w:rFonts w:ascii="Times New Roman" w:hAnsi="Times New Roman"/>
                <w:b/>
              </w:rPr>
            </w:pPr>
            <w:r w:rsidRPr="00F24E4E">
              <w:rPr>
                <w:rFonts w:ascii="Times New Roman" w:hAnsi="Times New Roman"/>
                <w:b/>
              </w:rPr>
              <w:t xml:space="preserve">% </w:t>
            </w:r>
            <w:r>
              <w:rPr>
                <w:rFonts w:ascii="Times New Roman" w:hAnsi="Times New Roman"/>
                <w:b/>
              </w:rPr>
              <w:t>of phthalic acid</w:t>
            </w:r>
          </w:p>
        </w:tc>
        <w:tc>
          <w:tcPr>
            <w:tcW w:w="3600" w:type="dxa"/>
            <w:vAlign w:val="center"/>
          </w:tcPr>
          <w:p w:rsidR="00134E0E" w:rsidRPr="00F24E4E" w:rsidRDefault="00134E0E">
            <w:pPr>
              <w:jc w:val="center"/>
              <w:rPr>
                <w:rFonts w:ascii="Times New Roman" w:hAnsi="Times New Roman"/>
                <w:b/>
              </w:rPr>
            </w:pPr>
            <w:r>
              <w:rPr>
                <w:rFonts w:ascii="Times New Roman" w:hAnsi="Times New Roman"/>
                <w:b/>
              </w:rPr>
              <w:t xml:space="preserve">Relative </w:t>
            </w:r>
            <w:r w:rsidRPr="00F24E4E">
              <w:rPr>
                <w:rFonts w:ascii="Times New Roman" w:hAnsi="Times New Roman"/>
                <w:b/>
              </w:rPr>
              <w:t>Difference from Initial</w:t>
            </w:r>
          </w:p>
          <w:p w:rsidR="00134E0E" w:rsidRPr="00F24E4E" w:rsidRDefault="00134E0E">
            <w:pPr>
              <w:jc w:val="center"/>
              <w:rPr>
                <w:rFonts w:ascii="Times New Roman" w:hAnsi="Times New Roman"/>
                <w:b/>
              </w:rPr>
            </w:pPr>
            <w:r w:rsidRPr="00F24E4E">
              <w:rPr>
                <w:rFonts w:ascii="Times New Roman" w:hAnsi="Times New Roman"/>
                <w:b/>
              </w:rPr>
              <w:t xml:space="preserve">% </w:t>
            </w:r>
            <w:r>
              <w:rPr>
                <w:rFonts w:ascii="Times New Roman" w:hAnsi="Times New Roman"/>
                <w:b/>
              </w:rPr>
              <w:t>of phthalic acid</w:t>
            </w:r>
          </w:p>
        </w:tc>
      </w:tr>
      <w:tr w:rsidR="00134E0E" w:rsidRPr="00F24E4E">
        <w:trPr>
          <w:cantSplit/>
          <w:trHeight w:val="514"/>
        </w:trPr>
        <w:tc>
          <w:tcPr>
            <w:tcW w:w="1167" w:type="dxa"/>
            <w:vMerge w:val="restart"/>
            <w:vAlign w:val="center"/>
          </w:tcPr>
          <w:p w:rsidR="00134E0E" w:rsidRPr="00F24E4E" w:rsidRDefault="00134E0E">
            <w:pPr>
              <w:jc w:val="center"/>
              <w:rPr>
                <w:rFonts w:ascii="Times New Roman" w:hAnsi="Times New Roman"/>
                <w:b/>
              </w:rPr>
            </w:pPr>
            <w:r w:rsidRPr="00F24E4E">
              <w:rPr>
                <w:rFonts w:ascii="Times New Roman" w:hAnsi="Times New Roman"/>
                <w:b/>
              </w:rPr>
              <w:t>Initial</w:t>
            </w:r>
          </w:p>
        </w:tc>
        <w:tc>
          <w:tcPr>
            <w:tcW w:w="1911" w:type="dxa"/>
            <w:vAlign w:val="center"/>
          </w:tcPr>
          <w:p w:rsidR="00134E0E" w:rsidRPr="00F24E4E" w:rsidRDefault="00134E0E">
            <w:pPr>
              <w:jc w:val="center"/>
              <w:rPr>
                <w:rFonts w:ascii="Times New Roman" w:hAnsi="Times New Roman"/>
                <w:color w:val="000000"/>
                <w:lang w:eastAsia="en-IN"/>
              </w:rPr>
            </w:pPr>
            <w:r>
              <w:rPr>
                <w:rFonts w:ascii="Times New Roman" w:hAnsi="Times New Roman"/>
                <w:color w:val="000000"/>
                <w:lang w:eastAsia="en-IN"/>
              </w:rPr>
              <w:t>Control sample 1</w:t>
            </w:r>
          </w:p>
        </w:tc>
        <w:tc>
          <w:tcPr>
            <w:tcW w:w="2250" w:type="dxa"/>
            <w:vAlign w:val="center"/>
          </w:tcPr>
          <w:p w:rsidR="00134E0E" w:rsidRPr="009D6F56" w:rsidRDefault="00134E0E">
            <w:pPr>
              <w:jc w:val="center"/>
              <w:rPr>
                <w:rFonts w:ascii="Times New Roman" w:hAnsi="Times New Roman"/>
                <w:color w:val="000000"/>
                <w:lang w:eastAsia="en-IN"/>
              </w:rPr>
            </w:pPr>
            <w:r w:rsidRPr="009D6F56">
              <w:rPr>
                <w:rFonts w:ascii="Times New Roman" w:hAnsi="Times New Roman"/>
              </w:rPr>
              <w:t>0.5401</w:t>
            </w:r>
            <w:r>
              <w:rPr>
                <w:rFonts w:ascii="Times New Roman" w:hAnsi="Times New Roman"/>
              </w:rPr>
              <w:t>5</w:t>
            </w:r>
          </w:p>
        </w:tc>
        <w:tc>
          <w:tcPr>
            <w:tcW w:w="3600" w:type="dxa"/>
            <w:vAlign w:val="center"/>
          </w:tcPr>
          <w:p w:rsidR="00134E0E" w:rsidRPr="00F24E4E" w:rsidRDefault="00134E0E">
            <w:pPr>
              <w:jc w:val="center"/>
              <w:rPr>
                <w:rFonts w:ascii="Times New Roman" w:hAnsi="Times New Roman"/>
                <w:color w:val="000000"/>
                <w:lang w:eastAsia="en-IN"/>
              </w:rPr>
            </w:pPr>
            <w:r w:rsidRPr="00F24E4E">
              <w:rPr>
                <w:rFonts w:ascii="Times New Roman" w:hAnsi="Times New Roman"/>
                <w:color w:val="000000"/>
                <w:lang w:eastAsia="en-IN"/>
              </w:rPr>
              <w:t>NA</w:t>
            </w:r>
          </w:p>
        </w:tc>
      </w:tr>
      <w:tr w:rsidR="00134E0E" w:rsidRPr="00F24E4E">
        <w:trPr>
          <w:cantSplit/>
          <w:trHeight w:val="544"/>
        </w:trPr>
        <w:tc>
          <w:tcPr>
            <w:tcW w:w="1167" w:type="dxa"/>
            <w:vMerge/>
            <w:vAlign w:val="center"/>
          </w:tcPr>
          <w:p w:rsidR="00134E0E" w:rsidRPr="00F24E4E" w:rsidRDefault="00134E0E">
            <w:pPr>
              <w:jc w:val="center"/>
              <w:rPr>
                <w:rFonts w:ascii="Times New Roman" w:hAnsi="Times New Roman"/>
                <w:b/>
              </w:rPr>
            </w:pPr>
          </w:p>
        </w:tc>
        <w:tc>
          <w:tcPr>
            <w:tcW w:w="1911" w:type="dxa"/>
            <w:vAlign w:val="center"/>
          </w:tcPr>
          <w:p w:rsidR="00134E0E" w:rsidRPr="00F24E4E" w:rsidRDefault="00134E0E">
            <w:pPr>
              <w:jc w:val="center"/>
              <w:rPr>
                <w:rFonts w:ascii="Times New Roman" w:hAnsi="Times New Roman"/>
                <w:color w:val="000000"/>
                <w:lang w:eastAsia="en-IN"/>
              </w:rPr>
            </w:pPr>
            <w:r>
              <w:rPr>
                <w:rFonts w:ascii="Times New Roman" w:hAnsi="Times New Roman"/>
                <w:color w:val="000000"/>
                <w:lang w:eastAsia="en-IN"/>
              </w:rPr>
              <w:t>Control sample 2</w:t>
            </w:r>
          </w:p>
        </w:tc>
        <w:tc>
          <w:tcPr>
            <w:tcW w:w="2250" w:type="dxa"/>
            <w:vAlign w:val="center"/>
          </w:tcPr>
          <w:p w:rsidR="00134E0E" w:rsidRPr="009D6F56" w:rsidRDefault="00134E0E">
            <w:pPr>
              <w:jc w:val="center"/>
              <w:rPr>
                <w:rFonts w:ascii="Times New Roman" w:hAnsi="Times New Roman"/>
                <w:color w:val="000000"/>
                <w:lang w:eastAsia="en-IN"/>
              </w:rPr>
            </w:pPr>
            <w:r w:rsidRPr="009D6F56">
              <w:rPr>
                <w:rFonts w:ascii="Times New Roman" w:hAnsi="Times New Roman"/>
              </w:rPr>
              <w:t>0.5237</w:t>
            </w:r>
            <w:r>
              <w:rPr>
                <w:rFonts w:ascii="Times New Roman" w:hAnsi="Times New Roman"/>
              </w:rPr>
              <w:t>8</w:t>
            </w:r>
          </w:p>
        </w:tc>
        <w:tc>
          <w:tcPr>
            <w:tcW w:w="3600" w:type="dxa"/>
            <w:vAlign w:val="center"/>
          </w:tcPr>
          <w:p w:rsidR="00134E0E" w:rsidRPr="00F24E4E" w:rsidRDefault="00134E0E">
            <w:pPr>
              <w:jc w:val="center"/>
              <w:rPr>
                <w:rFonts w:ascii="Times New Roman" w:hAnsi="Times New Roman"/>
                <w:color w:val="000000"/>
                <w:lang w:eastAsia="en-IN"/>
              </w:rPr>
            </w:pPr>
            <w:r>
              <w:rPr>
                <w:rFonts w:ascii="Times New Roman" w:hAnsi="Times New Roman"/>
                <w:color w:val="000000"/>
                <w:lang w:eastAsia="en-IN"/>
              </w:rPr>
              <w:t>NA</w:t>
            </w:r>
          </w:p>
        </w:tc>
      </w:tr>
      <w:tr w:rsidR="00134E0E" w:rsidRPr="00F24E4E">
        <w:trPr>
          <w:cantSplit/>
          <w:trHeight w:val="544"/>
        </w:trPr>
        <w:tc>
          <w:tcPr>
            <w:tcW w:w="1167" w:type="dxa"/>
            <w:vMerge w:val="restart"/>
            <w:vAlign w:val="center"/>
          </w:tcPr>
          <w:p w:rsidR="00134E0E" w:rsidRPr="00F24E4E" w:rsidRDefault="00134E0E">
            <w:pPr>
              <w:jc w:val="center"/>
              <w:rPr>
                <w:rFonts w:ascii="Times New Roman" w:hAnsi="Times New Roman"/>
                <w:b/>
              </w:rPr>
            </w:pPr>
            <w:r>
              <w:rPr>
                <w:rFonts w:ascii="Times New Roman" w:hAnsi="Times New Roman"/>
                <w:b/>
              </w:rPr>
              <w:t>Day-1</w:t>
            </w:r>
          </w:p>
        </w:tc>
        <w:tc>
          <w:tcPr>
            <w:tcW w:w="1911" w:type="dxa"/>
            <w:vAlign w:val="center"/>
          </w:tcPr>
          <w:p w:rsidR="00134E0E" w:rsidRDefault="00134E0E">
            <w:pPr>
              <w:jc w:val="center"/>
              <w:rPr>
                <w:rFonts w:ascii="Times New Roman" w:hAnsi="Times New Roman"/>
                <w:color w:val="000000"/>
                <w:lang w:eastAsia="en-IN"/>
              </w:rPr>
            </w:pPr>
            <w:r>
              <w:rPr>
                <w:rFonts w:ascii="Times New Roman" w:hAnsi="Times New Roman"/>
                <w:color w:val="000000"/>
                <w:lang w:eastAsia="en-IN"/>
              </w:rPr>
              <w:t>Control sample 1</w:t>
            </w:r>
          </w:p>
        </w:tc>
        <w:tc>
          <w:tcPr>
            <w:tcW w:w="2250" w:type="dxa"/>
            <w:vAlign w:val="center"/>
          </w:tcPr>
          <w:p w:rsidR="00134E0E" w:rsidRPr="009D6F56" w:rsidRDefault="00134E0E">
            <w:pPr>
              <w:jc w:val="center"/>
              <w:rPr>
                <w:rFonts w:ascii="Times New Roman" w:hAnsi="Times New Roman"/>
                <w:color w:val="000000"/>
                <w:lang w:eastAsia="en-IN"/>
              </w:rPr>
            </w:pPr>
            <w:r w:rsidRPr="009D6F56">
              <w:rPr>
                <w:rFonts w:ascii="Times New Roman" w:hAnsi="Times New Roman"/>
              </w:rPr>
              <w:t>0.54519</w:t>
            </w:r>
          </w:p>
        </w:tc>
        <w:tc>
          <w:tcPr>
            <w:tcW w:w="3600" w:type="dxa"/>
            <w:vAlign w:val="center"/>
          </w:tcPr>
          <w:p w:rsidR="00134E0E" w:rsidRPr="009D6F56" w:rsidRDefault="00134E0E">
            <w:pPr>
              <w:jc w:val="center"/>
              <w:rPr>
                <w:rFonts w:ascii="Times New Roman" w:hAnsi="Times New Roman"/>
                <w:color w:val="000000"/>
                <w:lang w:eastAsia="en-IN"/>
              </w:rPr>
            </w:pPr>
            <w:r w:rsidRPr="009D6F56">
              <w:rPr>
                <w:rFonts w:ascii="Times New Roman" w:hAnsi="Times New Roman"/>
              </w:rPr>
              <w:t>-0.93</w:t>
            </w:r>
          </w:p>
        </w:tc>
      </w:tr>
      <w:tr w:rsidR="00134E0E" w:rsidRPr="00F24E4E">
        <w:trPr>
          <w:cantSplit/>
          <w:trHeight w:val="544"/>
        </w:trPr>
        <w:tc>
          <w:tcPr>
            <w:tcW w:w="1167" w:type="dxa"/>
            <w:vMerge/>
            <w:vAlign w:val="center"/>
          </w:tcPr>
          <w:p w:rsidR="00134E0E" w:rsidRPr="00F24E4E" w:rsidRDefault="00134E0E">
            <w:pPr>
              <w:jc w:val="center"/>
              <w:rPr>
                <w:rFonts w:ascii="Times New Roman" w:hAnsi="Times New Roman"/>
                <w:b/>
              </w:rPr>
            </w:pPr>
          </w:p>
        </w:tc>
        <w:tc>
          <w:tcPr>
            <w:tcW w:w="1911" w:type="dxa"/>
            <w:vAlign w:val="center"/>
          </w:tcPr>
          <w:p w:rsidR="00134E0E" w:rsidRDefault="00134E0E">
            <w:pPr>
              <w:jc w:val="center"/>
              <w:rPr>
                <w:rFonts w:ascii="Times New Roman" w:hAnsi="Times New Roman"/>
                <w:color w:val="000000"/>
                <w:lang w:eastAsia="en-IN"/>
              </w:rPr>
            </w:pPr>
            <w:r>
              <w:rPr>
                <w:rFonts w:ascii="Times New Roman" w:hAnsi="Times New Roman"/>
                <w:color w:val="000000"/>
                <w:lang w:eastAsia="en-IN"/>
              </w:rPr>
              <w:t>Control sample 2</w:t>
            </w:r>
          </w:p>
        </w:tc>
        <w:tc>
          <w:tcPr>
            <w:tcW w:w="2250" w:type="dxa"/>
            <w:vAlign w:val="center"/>
          </w:tcPr>
          <w:p w:rsidR="00134E0E" w:rsidRPr="009D6F56" w:rsidRDefault="00134E0E">
            <w:pPr>
              <w:jc w:val="center"/>
              <w:rPr>
                <w:rFonts w:ascii="Times New Roman" w:hAnsi="Times New Roman"/>
                <w:color w:val="000000"/>
                <w:lang w:eastAsia="en-IN"/>
              </w:rPr>
            </w:pPr>
            <w:r w:rsidRPr="009D6F56">
              <w:rPr>
                <w:rFonts w:ascii="Times New Roman" w:hAnsi="Times New Roman"/>
              </w:rPr>
              <w:t>0.5361</w:t>
            </w:r>
            <w:r>
              <w:rPr>
                <w:rFonts w:ascii="Times New Roman" w:hAnsi="Times New Roman"/>
              </w:rPr>
              <w:t>2</w:t>
            </w:r>
          </w:p>
        </w:tc>
        <w:tc>
          <w:tcPr>
            <w:tcW w:w="3600" w:type="dxa"/>
            <w:vAlign w:val="center"/>
          </w:tcPr>
          <w:p w:rsidR="00134E0E" w:rsidRPr="009D6F56" w:rsidRDefault="00134E0E">
            <w:pPr>
              <w:jc w:val="center"/>
              <w:rPr>
                <w:rFonts w:ascii="Times New Roman" w:hAnsi="Times New Roman"/>
                <w:color w:val="000000"/>
                <w:lang w:eastAsia="en-IN"/>
              </w:rPr>
            </w:pPr>
            <w:r w:rsidRPr="009D6F56">
              <w:rPr>
                <w:rFonts w:ascii="Times New Roman" w:hAnsi="Times New Roman"/>
              </w:rPr>
              <w:t>-2.36</w:t>
            </w:r>
          </w:p>
        </w:tc>
      </w:tr>
      <w:tr w:rsidR="00134E0E" w:rsidRPr="00F24E4E">
        <w:trPr>
          <w:cantSplit/>
          <w:trHeight w:val="544"/>
        </w:trPr>
        <w:tc>
          <w:tcPr>
            <w:tcW w:w="1167" w:type="dxa"/>
            <w:vMerge w:val="restart"/>
            <w:vAlign w:val="center"/>
          </w:tcPr>
          <w:p w:rsidR="00134E0E" w:rsidRPr="00F24E4E" w:rsidRDefault="00134E0E">
            <w:pPr>
              <w:jc w:val="center"/>
              <w:rPr>
                <w:rFonts w:ascii="Times New Roman" w:hAnsi="Times New Roman"/>
                <w:b/>
              </w:rPr>
            </w:pPr>
            <w:r>
              <w:rPr>
                <w:rFonts w:ascii="Times New Roman" w:hAnsi="Times New Roman"/>
                <w:b/>
              </w:rPr>
              <w:t>Day-2</w:t>
            </w:r>
          </w:p>
        </w:tc>
        <w:tc>
          <w:tcPr>
            <w:tcW w:w="1911" w:type="dxa"/>
            <w:vAlign w:val="center"/>
          </w:tcPr>
          <w:p w:rsidR="00134E0E" w:rsidRDefault="00134E0E">
            <w:pPr>
              <w:jc w:val="center"/>
              <w:rPr>
                <w:rFonts w:ascii="Times New Roman" w:hAnsi="Times New Roman"/>
                <w:color w:val="000000"/>
                <w:lang w:eastAsia="en-IN"/>
              </w:rPr>
            </w:pPr>
            <w:r>
              <w:rPr>
                <w:rFonts w:ascii="Times New Roman" w:hAnsi="Times New Roman"/>
                <w:color w:val="000000"/>
                <w:lang w:eastAsia="en-IN"/>
              </w:rPr>
              <w:t>Control sample 1</w:t>
            </w:r>
          </w:p>
        </w:tc>
        <w:tc>
          <w:tcPr>
            <w:tcW w:w="2250" w:type="dxa"/>
            <w:vAlign w:val="center"/>
          </w:tcPr>
          <w:p w:rsidR="00134E0E" w:rsidRPr="009D6F56" w:rsidRDefault="00134E0E">
            <w:pPr>
              <w:jc w:val="center"/>
              <w:rPr>
                <w:rFonts w:ascii="Times New Roman" w:hAnsi="Times New Roman"/>
                <w:color w:val="000000"/>
                <w:lang w:eastAsia="en-IN"/>
              </w:rPr>
            </w:pPr>
            <w:r w:rsidRPr="009D6F56">
              <w:rPr>
                <w:rFonts w:ascii="Times New Roman" w:hAnsi="Times New Roman"/>
              </w:rPr>
              <w:t>0.5545</w:t>
            </w:r>
            <w:r>
              <w:rPr>
                <w:rFonts w:ascii="Times New Roman" w:hAnsi="Times New Roman"/>
              </w:rPr>
              <w:t>3</w:t>
            </w:r>
          </w:p>
        </w:tc>
        <w:tc>
          <w:tcPr>
            <w:tcW w:w="3600" w:type="dxa"/>
            <w:vAlign w:val="center"/>
          </w:tcPr>
          <w:p w:rsidR="00134E0E" w:rsidRPr="009D6F56" w:rsidRDefault="00134E0E">
            <w:pPr>
              <w:jc w:val="center"/>
              <w:rPr>
                <w:rFonts w:ascii="Times New Roman" w:hAnsi="Times New Roman"/>
                <w:color w:val="000000"/>
                <w:lang w:eastAsia="en-IN"/>
              </w:rPr>
            </w:pPr>
            <w:r w:rsidRPr="009D6F56">
              <w:rPr>
                <w:rFonts w:ascii="Times New Roman" w:hAnsi="Times New Roman"/>
              </w:rPr>
              <w:t>-2.66</w:t>
            </w:r>
          </w:p>
        </w:tc>
      </w:tr>
      <w:tr w:rsidR="00134E0E" w:rsidRPr="00F24E4E">
        <w:trPr>
          <w:cantSplit/>
          <w:trHeight w:val="544"/>
        </w:trPr>
        <w:tc>
          <w:tcPr>
            <w:tcW w:w="1167" w:type="dxa"/>
            <w:vMerge/>
            <w:vAlign w:val="center"/>
          </w:tcPr>
          <w:p w:rsidR="00134E0E" w:rsidRPr="00F24E4E" w:rsidRDefault="00134E0E">
            <w:pPr>
              <w:jc w:val="center"/>
              <w:rPr>
                <w:rFonts w:ascii="Times New Roman" w:hAnsi="Times New Roman"/>
                <w:b/>
              </w:rPr>
            </w:pPr>
          </w:p>
        </w:tc>
        <w:tc>
          <w:tcPr>
            <w:tcW w:w="1911" w:type="dxa"/>
            <w:vAlign w:val="center"/>
          </w:tcPr>
          <w:p w:rsidR="00134E0E" w:rsidRDefault="00134E0E">
            <w:pPr>
              <w:jc w:val="center"/>
              <w:rPr>
                <w:rFonts w:ascii="Times New Roman" w:hAnsi="Times New Roman"/>
                <w:color w:val="000000"/>
                <w:lang w:eastAsia="en-IN"/>
              </w:rPr>
            </w:pPr>
            <w:r>
              <w:rPr>
                <w:rFonts w:ascii="Times New Roman" w:hAnsi="Times New Roman"/>
                <w:color w:val="000000"/>
                <w:lang w:eastAsia="en-IN"/>
              </w:rPr>
              <w:t>Control sample 2</w:t>
            </w:r>
          </w:p>
        </w:tc>
        <w:tc>
          <w:tcPr>
            <w:tcW w:w="2250" w:type="dxa"/>
            <w:vAlign w:val="center"/>
          </w:tcPr>
          <w:p w:rsidR="00134E0E" w:rsidRPr="009D6F56" w:rsidRDefault="00134E0E">
            <w:pPr>
              <w:jc w:val="center"/>
              <w:rPr>
                <w:rFonts w:ascii="Times New Roman" w:hAnsi="Times New Roman"/>
                <w:color w:val="000000"/>
                <w:lang w:eastAsia="en-IN"/>
              </w:rPr>
            </w:pPr>
            <w:r w:rsidRPr="009D6F56">
              <w:rPr>
                <w:rFonts w:ascii="Times New Roman" w:hAnsi="Times New Roman"/>
              </w:rPr>
              <w:t>0.5438</w:t>
            </w:r>
            <w:r>
              <w:rPr>
                <w:rFonts w:ascii="Times New Roman" w:hAnsi="Times New Roman"/>
              </w:rPr>
              <w:t>7</w:t>
            </w:r>
          </w:p>
        </w:tc>
        <w:tc>
          <w:tcPr>
            <w:tcW w:w="3600" w:type="dxa"/>
            <w:vAlign w:val="center"/>
          </w:tcPr>
          <w:p w:rsidR="00134E0E" w:rsidRPr="009D6F56" w:rsidRDefault="00134E0E">
            <w:pPr>
              <w:jc w:val="center"/>
              <w:rPr>
                <w:rFonts w:ascii="Times New Roman" w:hAnsi="Times New Roman"/>
                <w:color w:val="000000"/>
                <w:lang w:eastAsia="en-IN"/>
              </w:rPr>
            </w:pPr>
            <w:r w:rsidRPr="009D6F56">
              <w:rPr>
                <w:rFonts w:ascii="Times New Roman" w:hAnsi="Times New Roman"/>
              </w:rPr>
              <w:t>-3.84</w:t>
            </w:r>
          </w:p>
        </w:tc>
      </w:tr>
    </w:tbl>
    <w:p w:rsidR="00134E0E" w:rsidRPr="00F24E4E" w:rsidRDefault="00134E0E" w:rsidP="00134E0E">
      <w:pPr>
        <w:keepNext/>
        <w:spacing w:line="360" w:lineRule="auto"/>
        <w:ind w:right="-731"/>
        <w:outlineLvl w:val="2"/>
        <w:rPr>
          <w:rFonts w:ascii="Times New Roman" w:hAnsi="Times New Roman"/>
          <w:b/>
          <w:lang w:eastAsia="x-none"/>
        </w:rPr>
      </w:pPr>
    </w:p>
    <w:p w:rsidR="00134E0E" w:rsidRPr="00F24E4E" w:rsidRDefault="00134E0E" w:rsidP="00134E0E">
      <w:pPr>
        <w:spacing w:after="120" w:line="360" w:lineRule="auto"/>
        <w:ind w:right="-731"/>
        <w:jc w:val="center"/>
        <w:rPr>
          <w:rFonts w:ascii="Times New Roman" w:hAnsi="Times New Roman"/>
          <w:bCs/>
          <w:lang w:eastAsia="en-IN"/>
        </w:rPr>
      </w:pPr>
      <w:r w:rsidRPr="00F24E4E">
        <w:rPr>
          <w:rFonts w:ascii="Times New Roman" w:hAnsi="Times New Roman"/>
          <w:b/>
          <w:lang w:val="en-IN" w:eastAsia="en-IN"/>
        </w:rPr>
        <w:t xml:space="preserve">Table </w:t>
      </w:r>
      <w:r>
        <w:rPr>
          <w:rFonts w:ascii="Times New Roman" w:hAnsi="Times New Roman"/>
          <w:b/>
          <w:lang w:val="en-IN" w:eastAsia="en-IN"/>
        </w:rPr>
        <w:t>17</w:t>
      </w:r>
      <w:r w:rsidRPr="00F24E4E">
        <w:rPr>
          <w:rFonts w:ascii="Times New Roman" w:hAnsi="Times New Roman"/>
          <w:b/>
          <w:lang w:val="en-IN" w:eastAsia="en-IN"/>
        </w:rPr>
        <w:t xml:space="preserve">: Results of Room Temperature (RT) Stability </w:t>
      </w:r>
      <w:r>
        <w:rPr>
          <w:rFonts w:ascii="Times New Roman" w:hAnsi="Times New Roman"/>
          <w:b/>
          <w:lang w:val="en-IN" w:eastAsia="en-IN"/>
        </w:rPr>
        <w:t xml:space="preserve">of Spiked </w:t>
      </w:r>
      <w:r w:rsidRPr="00F24E4E">
        <w:rPr>
          <w:rFonts w:ascii="Times New Roman" w:hAnsi="Times New Roman"/>
          <w:b/>
          <w:lang w:val="en-IN" w:eastAsia="en-IN"/>
        </w:rPr>
        <w:t>Test Solution</w:t>
      </w:r>
    </w:p>
    <w:tbl>
      <w:tblPr>
        <w:tblpPr w:leftFromText="180" w:rightFromText="180" w:vertAnchor="text" w:horzAnchor="margin" w:tblpXSpec="center" w:tblpY="158"/>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67"/>
        <w:gridCol w:w="1911"/>
        <w:gridCol w:w="2160"/>
        <w:gridCol w:w="3600"/>
      </w:tblGrid>
      <w:tr w:rsidR="00134E0E" w:rsidRPr="00F24E4E">
        <w:trPr>
          <w:cantSplit/>
          <w:trHeight w:val="838"/>
        </w:trPr>
        <w:tc>
          <w:tcPr>
            <w:tcW w:w="1167" w:type="dxa"/>
            <w:vAlign w:val="center"/>
          </w:tcPr>
          <w:p w:rsidR="00134E0E" w:rsidRPr="00F24E4E" w:rsidRDefault="00134E0E">
            <w:pPr>
              <w:jc w:val="center"/>
              <w:rPr>
                <w:rFonts w:ascii="Times New Roman" w:hAnsi="Times New Roman"/>
                <w:b/>
              </w:rPr>
            </w:pPr>
            <w:r w:rsidRPr="00F24E4E">
              <w:rPr>
                <w:rFonts w:ascii="Times New Roman" w:hAnsi="Times New Roman"/>
                <w:b/>
              </w:rPr>
              <w:t>Time in days</w:t>
            </w:r>
          </w:p>
        </w:tc>
        <w:tc>
          <w:tcPr>
            <w:tcW w:w="1911" w:type="dxa"/>
            <w:vAlign w:val="center"/>
          </w:tcPr>
          <w:p w:rsidR="00134E0E" w:rsidRPr="00F24E4E" w:rsidRDefault="00134E0E">
            <w:pPr>
              <w:jc w:val="center"/>
              <w:rPr>
                <w:rFonts w:ascii="Times New Roman" w:hAnsi="Times New Roman"/>
                <w:b/>
              </w:rPr>
            </w:pPr>
            <w:r w:rsidRPr="00F24E4E">
              <w:rPr>
                <w:rFonts w:ascii="Times New Roman" w:hAnsi="Times New Roman"/>
                <w:b/>
              </w:rPr>
              <w:t>Test</w:t>
            </w:r>
            <w:r>
              <w:rPr>
                <w:rFonts w:ascii="Times New Roman" w:hAnsi="Times New Roman"/>
                <w:b/>
              </w:rPr>
              <w:t xml:space="preserve"> sample</w:t>
            </w:r>
          </w:p>
        </w:tc>
        <w:tc>
          <w:tcPr>
            <w:tcW w:w="2160" w:type="dxa"/>
            <w:vAlign w:val="center"/>
          </w:tcPr>
          <w:p w:rsidR="00134E0E" w:rsidRPr="00F24E4E" w:rsidRDefault="00134E0E">
            <w:pPr>
              <w:jc w:val="center"/>
              <w:rPr>
                <w:rFonts w:ascii="Times New Roman" w:hAnsi="Times New Roman"/>
                <w:b/>
              </w:rPr>
            </w:pPr>
            <w:r w:rsidRPr="00F24E4E">
              <w:rPr>
                <w:rFonts w:ascii="Times New Roman" w:hAnsi="Times New Roman"/>
                <w:b/>
              </w:rPr>
              <w:t xml:space="preserve">% </w:t>
            </w:r>
            <w:r>
              <w:rPr>
                <w:rFonts w:ascii="Times New Roman" w:hAnsi="Times New Roman"/>
                <w:b/>
              </w:rPr>
              <w:t>of phthalic acid</w:t>
            </w:r>
          </w:p>
        </w:tc>
        <w:tc>
          <w:tcPr>
            <w:tcW w:w="3600" w:type="dxa"/>
            <w:vAlign w:val="center"/>
          </w:tcPr>
          <w:p w:rsidR="00134E0E" w:rsidRPr="00F24E4E" w:rsidRDefault="00134E0E">
            <w:pPr>
              <w:jc w:val="center"/>
              <w:rPr>
                <w:rFonts w:ascii="Times New Roman" w:hAnsi="Times New Roman"/>
                <w:b/>
              </w:rPr>
            </w:pPr>
            <w:r>
              <w:rPr>
                <w:rFonts w:ascii="Times New Roman" w:hAnsi="Times New Roman"/>
                <w:b/>
              </w:rPr>
              <w:t xml:space="preserve">Relative </w:t>
            </w:r>
            <w:r w:rsidRPr="00F24E4E">
              <w:rPr>
                <w:rFonts w:ascii="Times New Roman" w:hAnsi="Times New Roman"/>
                <w:b/>
              </w:rPr>
              <w:t>Difference from Initial</w:t>
            </w:r>
          </w:p>
          <w:p w:rsidR="00134E0E" w:rsidRPr="00F24E4E" w:rsidRDefault="00134E0E">
            <w:pPr>
              <w:jc w:val="center"/>
              <w:rPr>
                <w:rFonts w:ascii="Times New Roman" w:hAnsi="Times New Roman"/>
                <w:b/>
              </w:rPr>
            </w:pPr>
            <w:r w:rsidRPr="00F24E4E">
              <w:rPr>
                <w:rFonts w:ascii="Times New Roman" w:hAnsi="Times New Roman"/>
                <w:b/>
              </w:rPr>
              <w:t xml:space="preserve">% </w:t>
            </w:r>
            <w:r>
              <w:rPr>
                <w:rFonts w:ascii="Times New Roman" w:hAnsi="Times New Roman"/>
                <w:b/>
              </w:rPr>
              <w:t>of phthalic acid</w:t>
            </w:r>
          </w:p>
        </w:tc>
      </w:tr>
      <w:tr w:rsidR="00134E0E" w:rsidRPr="00F24E4E">
        <w:trPr>
          <w:cantSplit/>
          <w:trHeight w:val="514"/>
        </w:trPr>
        <w:tc>
          <w:tcPr>
            <w:tcW w:w="1167" w:type="dxa"/>
            <w:vMerge w:val="restart"/>
            <w:vAlign w:val="center"/>
          </w:tcPr>
          <w:p w:rsidR="00134E0E" w:rsidRPr="00F24E4E" w:rsidRDefault="00134E0E">
            <w:pPr>
              <w:spacing w:line="360" w:lineRule="auto"/>
              <w:jc w:val="center"/>
              <w:rPr>
                <w:rFonts w:ascii="Times New Roman" w:hAnsi="Times New Roman"/>
                <w:b/>
              </w:rPr>
            </w:pPr>
            <w:r w:rsidRPr="00F24E4E">
              <w:rPr>
                <w:rFonts w:ascii="Times New Roman" w:hAnsi="Times New Roman"/>
                <w:b/>
              </w:rPr>
              <w:t>Initial</w:t>
            </w:r>
          </w:p>
        </w:tc>
        <w:tc>
          <w:tcPr>
            <w:tcW w:w="1911" w:type="dxa"/>
            <w:vAlign w:val="center"/>
          </w:tcPr>
          <w:p w:rsidR="00134E0E" w:rsidRPr="00F24E4E" w:rsidRDefault="00134E0E">
            <w:pPr>
              <w:spacing w:line="360" w:lineRule="auto"/>
              <w:jc w:val="center"/>
              <w:rPr>
                <w:rFonts w:ascii="Times New Roman" w:hAnsi="Times New Roman"/>
                <w:color w:val="000000"/>
                <w:lang w:eastAsia="en-IN"/>
              </w:rPr>
            </w:pPr>
            <w:r>
              <w:rPr>
                <w:rFonts w:ascii="Times New Roman" w:hAnsi="Times New Roman"/>
                <w:color w:val="000000"/>
                <w:lang w:eastAsia="en-IN"/>
              </w:rPr>
              <w:t>Spiked sample 1</w:t>
            </w:r>
          </w:p>
        </w:tc>
        <w:tc>
          <w:tcPr>
            <w:tcW w:w="2160" w:type="dxa"/>
            <w:vAlign w:val="center"/>
          </w:tcPr>
          <w:p w:rsidR="00134E0E" w:rsidRPr="000665C0" w:rsidRDefault="00134E0E">
            <w:pPr>
              <w:spacing w:line="360" w:lineRule="auto"/>
              <w:jc w:val="center"/>
              <w:rPr>
                <w:rFonts w:ascii="Times New Roman" w:hAnsi="Times New Roman"/>
                <w:color w:val="000000"/>
                <w:lang w:eastAsia="en-IN"/>
              </w:rPr>
            </w:pPr>
            <w:r w:rsidRPr="000665C0">
              <w:rPr>
                <w:rFonts w:ascii="Times New Roman" w:hAnsi="Times New Roman"/>
              </w:rPr>
              <w:t>1.5359666</w:t>
            </w:r>
          </w:p>
        </w:tc>
        <w:tc>
          <w:tcPr>
            <w:tcW w:w="3600" w:type="dxa"/>
            <w:vAlign w:val="center"/>
          </w:tcPr>
          <w:p w:rsidR="00134E0E" w:rsidRPr="00F24E4E" w:rsidRDefault="00134E0E">
            <w:pPr>
              <w:spacing w:line="360" w:lineRule="auto"/>
              <w:jc w:val="center"/>
              <w:rPr>
                <w:rFonts w:ascii="Times New Roman" w:hAnsi="Times New Roman"/>
                <w:color w:val="000000"/>
                <w:lang w:eastAsia="en-IN"/>
              </w:rPr>
            </w:pPr>
            <w:r w:rsidRPr="00F24E4E">
              <w:rPr>
                <w:rFonts w:ascii="Times New Roman" w:hAnsi="Times New Roman"/>
                <w:color w:val="000000"/>
                <w:lang w:eastAsia="en-IN"/>
              </w:rPr>
              <w:t>NA</w:t>
            </w:r>
          </w:p>
        </w:tc>
      </w:tr>
      <w:tr w:rsidR="00134E0E" w:rsidRPr="00F24E4E">
        <w:trPr>
          <w:cantSplit/>
          <w:trHeight w:val="544"/>
        </w:trPr>
        <w:tc>
          <w:tcPr>
            <w:tcW w:w="1167" w:type="dxa"/>
            <w:vMerge/>
            <w:vAlign w:val="center"/>
          </w:tcPr>
          <w:p w:rsidR="00134E0E" w:rsidRPr="00F24E4E" w:rsidRDefault="00134E0E">
            <w:pPr>
              <w:spacing w:line="360" w:lineRule="auto"/>
              <w:jc w:val="center"/>
              <w:rPr>
                <w:rFonts w:ascii="Times New Roman" w:hAnsi="Times New Roman"/>
                <w:b/>
              </w:rPr>
            </w:pPr>
          </w:p>
        </w:tc>
        <w:tc>
          <w:tcPr>
            <w:tcW w:w="1911" w:type="dxa"/>
            <w:vAlign w:val="center"/>
          </w:tcPr>
          <w:p w:rsidR="00134E0E" w:rsidRPr="00F24E4E" w:rsidRDefault="00134E0E">
            <w:pPr>
              <w:spacing w:line="360" w:lineRule="auto"/>
              <w:jc w:val="center"/>
              <w:rPr>
                <w:rFonts w:ascii="Times New Roman" w:hAnsi="Times New Roman"/>
                <w:color w:val="000000"/>
                <w:lang w:eastAsia="en-IN"/>
              </w:rPr>
            </w:pPr>
            <w:r>
              <w:rPr>
                <w:rFonts w:ascii="Times New Roman" w:hAnsi="Times New Roman"/>
                <w:color w:val="000000"/>
                <w:lang w:eastAsia="en-IN"/>
              </w:rPr>
              <w:t>Spiked sample 2</w:t>
            </w:r>
          </w:p>
        </w:tc>
        <w:tc>
          <w:tcPr>
            <w:tcW w:w="2160" w:type="dxa"/>
            <w:vAlign w:val="center"/>
          </w:tcPr>
          <w:p w:rsidR="00134E0E" w:rsidRPr="000665C0" w:rsidRDefault="00134E0E">
            <w:pPr>
              <w:spacing w:line="360" w:lineRule="auto"/>
              <w:jc w:val="center"/>
              <w:rPr>
                <w:rFonts w:ascii="Times New Roman" w:hAnsi="Times New Roman"/>
                <w:color w:val="000000"/>
                <w:lang w:eastAsia="en-IN"/>
              </w:rPr>
            </w:pPr>
            <w:r w:rsidRPr="000665C0">
              <w:rPr>
                <w:rFonts w:ascii="Times New Roman" w:hAnsi="Times New Roman"/>
              </w:rPr>
              <w:t>1.5438244</w:t>
            </w:r>
          </w:p>
        </w:tc>
        <w:tc>
          <w:tcPr>
            <w:tcW w:w="3600" w:type="dxa"/>
            <w:vAlign w:val="center"/>
          </w:tcPr>
          <w:p w:rsidR="00134E0E" w:rsidRPr="00F24E4E" w:rsidRDefault="00134E0E">
            <w:pPr>
              <w:spacing w:line="360" w:lineRule="auto"/>
              <w:jc w:val="center"/>
              <w:rPr>
                <w:rFonts w:ascii="Times New Roman" w:hAnsi="Times New Roman"/>
                <w:color w:val="000000"/>
                <w:lang w:eastAsia="en-IN"/>
              </w:rPr>
            </w:pPr>
            <w:r>
              <w:rPr>
                <w:rFonts w:ascii="Times New Roman" w:hAnsi="Times New Roman"/>
                <w:color w:val="000000"/>
                <w:lang w:eastAsia="en-IN"/>
              </w:rPr>
              <w:t>NA</w:t>
            </w:r>
          </w:p>
        </w:tc>
      </w:tr>
      <w:tr w:rsidR="00134E0E" w:rsidRPr="00F24E4E">
        <w:trPr>
          <w:cantSplit/>
          <w:trHeight w:val="544"/>
        </w:trPr>
        <w:tc>
          <w:tcPr>
            <w:tcW w:w="1167" w:type="dxa"/>
            <w:vMerge w:val="restart"/>
            <w:vAlign w:val="center"/>
          </w:tcPr>
          <w:p w:rsidR="00134E0E" w:rsidRPr="00F24E4E" w:rsidRDefault="00134E0E">
            <w:pPr>
              <w:spacing w:line="360" w:lineRule="auto"/>
              <w:jc w:val="center"/>
              <w:rPr>
                <w:rFonts w:ascii="Times New Roman" w:hAnsi="Times New Roman"/>
                <w:b/>
              </w:rPr>
            </w:pPr>
            <w:r>
              <w:rPr>
                <w:rFonts w:ascii="Times New Roman" w:hAnsi="Times New Roman"/>
                <w:b/>
              </w:rPr>
              <w:t>Day-1</w:t>
            </w:r>
          </w:p>
        </w:tc>
        <w:tc>
          <w:tcPr>
            <w:tcW w:w="1911" w:type="dxa"/>
            <w:vAlign w:val="center"/>
          </w:tcPr>
          <w:p w:rsidR="00134E0E" w:rsidRDefault="00134E0E">
            <w:pPr>
              <w:spacing w:line="360" w:lineRule="auto"/>
              <w:jc w:val="center"/>
              <w:rPr>
                <w:rFonts w:ascii="Times New Roman" w:hAnsi="Times New Roman"/>
                <w:color w:val="000000"/>
                <w:lang w:eastAsia="en-IN"/>
              </w:rPr>
            </w:pPr>
            <w:r>
              <w:rPr>
                <w:rFonts w:ascii="Times New Roman" w:hAnsi="Times New Roman"/>
                <w:color w:val="000000"/>
                <w:lang w:eastAsia="en-IN"/>
              </w:rPr>
              <w:t>Spiked sample 1</w:t>
            </w:r>
          </w:p>
        </w:tc>
        <w:tc>
          <w:tcPr>
            <w:tcW w:w="2160" w:type="dxa"/>
            <w:vAlign w:val="center"/>
          </w:tcPr>
          <w:p w:rsidR="00134E0E" w:rsidRPr="000665C0" w:rsidRDefault="00134E0E">
            <w:pPr>
              <w:spacing w:line="360" w:lineRule="auto"/>
              <w:jc w:val="center"/>
              <w:rPr>
                <w:rFonts w:ascii="Times New Roman" w:hAnsi="Times New Roman"/>
                <w:color w:val="000000"/>
                <w:lang w:eastAsia="en-IN"/>
              </w:rPr>
            </w:pPr>
            <w:r w:rsidRPr="000665C0">
              <w:rPr>
                <w:rFonts w:ascii="Times New Roman" w:hAnsi="Times New Roman"/>
              </w:rPr>
              <w:t>1.5580360</w:t>
            </w:r>
          </w:p>
        </w:tc>
        <w:tc>
          <w:tcPr>
            <w:tcW w:w="3600" w:type="dxa"/>
            <w:vAlign w:val="center"/>
          </w:tcPr>
          <w:p w:rsidR="00134E0E" w:rsidRPr="00D57455" w:rsidRDefault="00134E0E">
            <w:pPr>
              <w:spacing w:line="360" w:lineRule="auto"/>
              <w:jc w:val="center"/>
              <w:rPr>
                <w:rFonts w:ascii="Times New Roman" w:hAnsi="Times New Roman"/>
                <w:color w:val="000000"/>
                <w:lang w:eastAsia="en-IN"/>
              </w:rPr>
            </w:pPr>
            <w:r w:rsidRPr="00740ED1">
              <w:rPr>
                <w:rFonts w:ascii="Times New Roman" w:hAnsi="Times New Roman"/>
                <w:color w:val="000000"/>
              </w:rPr>
              <w:t>-1.44</w:t>
            </w:r>
          </w:p>
        </w:tc>
      </w:tr>
      <w:tr w:rsidR="00134E0E" w:rsidRPr="00F24E4E">
        <w:trPr>
          <w:cantSplit/>
          <w:trHeight w:val="544"/>
        </w:trPr>
        <w:tc>
          <w:tcPr>
            <w:tcW w:w="1167" w:type="dxa"/>
            <w:vMerge/>
            <w:vAlign w:val="center"/>
          </w:tcPr>
          <w:p w:rsidR="00134E0E" w:rsidRPr="00F24E4E" w:rsidRDefault="00134E0E">
            <w:pPr>
              <w:spacing w:line="360" w:lineRule="auto"/>
              <w:jc w:val="center"/>
              <w:rPr>
                <w:rFonts w:ascii="Times New Roman" w:hAnsi="Times New Roman"/>
                <w:b/>
              </w:rPr>
            </w:pPr>
          </w:p>
        </w:tc>
        <w:tc>
          <w:tcPr>
            <w:tcW w:w="1911" w:type="dxa"/>
            <w:vAlign w:val="center"/>
          </w:tcPr>
          <w:p w:rsidR="00134E0E" w:rsidRDefault="00134E0E">
            <w:pPr>
              <w:spacing w:line="360" w:lineRule="auto"/>
              <w:jc w:val="center"/>
              <w:rPr>
                <w:rFonts w:ascii="Times New Roman" w:hAnsi="Times New Roman"/>
                <w:color w:val="000000"/>
                <w:lang w:eastAsia="en-IN"/>
              </w:rPr>
            </w:pPr>
            <w:r>
              <w:rPr>
                <w:rFonts w:ascii="Times New Roman" w:hAnsi="Times New Roman"/>
                <w:color w:val="000000"/>
                <w:lang w:eastAsia="en-IN"/>
              </w:rPr>
              <w:t>Spiked sample 2</w:t>
            </w:r>
          </w:p>
        </w:tc>
        <w:tc>
          <w:tcPr>
            <w:tcW w:w="2160" w:type="dxa"/>
            <w:vAlign w:val="center"/>
          </w:tcPr>
          <w:p w:rsidR="00134E0E" w:rsidRPr="000665C0" w:rsidRDefault="00134E0E">
            <w:pPr>
              <w:spacing w:line="360" w:lineRule="auto"/>
              <w:jc w:val="center"/>
              <w:rPr>
                <w:rFonts w:ascii="Times New Roman" w:hAnsi="Times New Roman"/>
                <w:color w:val="000000"/>
                <w:lang w:eastAsia="en-IN"/>
              </w:rPr>
            </w:pPr>
            <w:r w:rsidRPr="000665C0">
              <w:rPr>
                <w:rFonts w:ascii="Times New Roman" w:hAnsi="Times New Roman"/>
              </w:rPr>
              <w:t>1.5488556</w:t>
            </w:r>
          </w:p>
        </w:tc>
        <w:tc>
          <w:tcPr>
            <w:tcW w:w="3600" w:type="dxa"/>
            <w:vAlign w:val="center"/>
          </w:tcPr>
          <w:p w:rsidR="00134E0E" w:rsidRPr="00D57455" w:rsidRDefault="00134E0E">
            <w:pPr>
              <w:spacing w:line="360" w:lineRule="auto"/>
              <w:jc w:val="center"/>
              <w:rPr>
                <w:rFonts w:ascii="Times New Roman" w:hAnsi="Times New Roman"/>
                <w:color w:val="000000"/>
                <w:lang w:eastAsia="en-IN"/>
              </w:rPr>
            </w:pPr>
            <w:r w:rsidRPr="00740ED1">
              <w:rPr>
                <w:rFonts w:ascii="Times New Roman" w:hAnsi="Times New Roman"/>
                <w:color w:val="000000"/>
              </w:rPr>
              <w:t>-0.33</w:t>
            </w:r>
          </w:p>
        </w:tc>
      </w:tr>
      <w:tr w:rsidR="00134E0E" w:rsidRPr="00F24E4E">
        <w:trPr>
          <w:cantSplit/>
          <w:trHeight w:val="544"/>
        </w:trPr>
        <w:tc>
          <w:tcPr>
            <w:tcW w:w="1167" w:type="dxa"/>
            <w:vMerge w:val="restart"/>
            <w:vAlign w:val="center"/>
          </w:tcPr>
          <w:p w:rsidR="00134E0E" w:rsidRPr="00F24E4E" w:rsidRDefault="00134E0E">
            <w:pPr>
              <w:spacing w:line="360" w:lineRule="auto"/>
              <w:jc w:val="center"/>
              <w:rPr>
                <w:rFonts w:ascii="Times New Roman" w:hAnsi="Times New Roman"/>
                <w:b/>
              </w:rPr>
            </w:pPr>
            <w:r>
              <w:rPr>
                <w:rFonts w:ascii="Times New Roman" w:hAnsi="Times New Roman"/>
                <w:b/>
              </w:rPr>
              <w:t>Day-2</w:t>
            </w:r>
          </w:p>
        </w:tc>
        <w:tc>
          <w:tcPr>
            <w:tcW w:w="1911" w:type="dxa"/>
            <w:vAlign w:val="center"/>
          </w:tcPr>
          <w:p w:rsidR="00134E0E" w:rsidRDefault="00134E0E">
            <w:pPr>
              <w:spacing w:line="360" w:lineRule="auto"/>
              <w:jc w:val="center"/>
              <w:rPr>
                <w:rFonts w:ascii="Times New Roman" w:hAnsi="Times New Roman"/>
                <w:color w:val="000000"/>
                <w:lang w:eastAsia="en-IN"/>
              </w:rPr>
            </w:pPr>
            <w:r>
              <w:rPr>
                <w:rFonts w:ascii="Times New Roman" w:hAnsi="Times New Roman"/>
                <w:color w:val="000000"/>
                <w:lang w:eastAsia="en-IN"/>
              </w:rPr>
              <w:t>Spiked sample 1</w:t>
            </w:r>
          </w:p>
        </w:tc>
        <w:tc>
          <w:tcPr>
            <w:tcW w:w="2160" w:type="dxa"/>
            <w:vAlign w:val="center"/>
          </w:tcPr>
          <w:p w:rsidR="00134E0E" w:rsidRPr="000665C0" w:rsidRDefault="00134E0E">
            <w:pPr>
              <w:spacing w:line="360" w:lineRule="auto"/>
              <w:jc w:val="center"/>
              <w:rPr>
                <w:rFonts w:ascii="Times New Roman" w:hAnsi="Times New Roman"/>
                <w:color w:val="000000"/>
                <w:lang w:eastAsia="en-IN"/>
              </w:rPr>
            </w:pPr>
            <w:r w:rsidRPr="000665C0">
              <w:rPr>
                <w:rFonts w:ascii="Times New Roman" w:hAnsi="Times New Roman"/>
              </w:rPr>
              <w:t>1.5738851</w:t>
            </w:r>
          </w:p>
        </w:tc>
        <w:tc>
          <w:tcPr>
            <w:tcW w:w="3600" w:type="dxa"/>
            <w:vAlign w:val="center"/>
          </w:tcPr>
          <w:p w:rsidR="00134E0E" w:rsidRPr="00D57455" w:rsidRDefault="00134E0E">
            <w:pPr>
              <w:spacing w:line="360" w:lineRule="auto"/>
              <w:jc w:val="center"/>
              <w:rPr>
                <w:rFonts w:ascii="Times New Roman" w:hAnsi="Times New Roman"/>
                <w:color w:val="000000"/>
                <w:lang w:eastAsia="en-IN"/>
              </w:rPr>
            </w:pPr>
            <w:r w:rsidRPr="00740ED1">
              <w:rPr>
                <w:rFonts w:ascii="Times New Roman" w:hAnsi="Times New Roman"/>
                <w:color w:val="000000"/>
              </w:rPr>
              <w:t>-2.47</w:t>
            </w:r>
          </w:p>
        </w:tc>
      </w:tr>
      <w:tr w:rsidR="00134E0E" w:rsidRPr="00F24E4E">
        <w:trPr>
          <w:cantSplit/>
          <w:trHeight w:val="544"/>
        </w:trPr>
        <w:tc>
          <w:tcPr>
            <w:tcW w:w="1167" w:type="dxa"/>
            <w:vMerge/>
            <w:vAlign w:val="center"/>
          </w:tcPr>
          <w:p w:rsidR="00134E0E" w:rsidRDefault="00134E0E">
            <w:pPr>
              <w:spacing w:line="360" w:lineRule="auto"/>
              <w:jc w:val="center"/>
              <w:rPr>
                <w:rFonts w:ascii="Times New Roman" w:hAnsi="Times New Roman"/>
                <w:b/>
              </w:rPr>
            </w:pPr>
          </w:p>
        </w:tc>
        <w:tc>
          <w:tcPr>
            <w:tcW w:w="1911" w:type="dxa"/>
            <w:vAlign w:val="center"/>
          </w:tcPr>
          <w:p w:rsidR="00134E0E" w:rsidRDefault="00134E0E">
            <w:pPr>
              <w:spacing w:line="360" w:lineRule="auto"/>
              <w:jc w:val="center"/>
              <w:rPr>
                <w:rFonts w:ascii="Times New Roman" w:hAnsi="Times New Roman"/>
                <w:color w:val="000000"/>
                <w:lang w:eastAsia="en-IN"/>
              </w:rPr>
            </w:pPr>
            <w:r>
              <w:rPr>
                <w:rFonts w:ascii="Times New Roman" w:hAnsi="Times New Roman"/>
                <w:color w:val="000000"/>
                <w:lang w:eastAsia="en-IN"/>
              </w:rPr>
              <w:t>Spiked sample 2</w:t>
            </w:r>
          </w:p>
        </w:tc>
        <w:tc>
          <w:tcPr>
            <w:tcW w:w="2160" w:type="dxa"/>
            <w:vAlign w:val="center"/>
          </w:tcPr>
          <w:p w:rsidR="00134E0E" w:rsidRPr="000665C0" w:rsidRDefault="00134E0E">
            <w:pPr>
              <w:spacing w:line="360" w:lineRule="auto"/>
              <w:jc w:val="center"/>
              <w:rPr>
                <w:rFonts w:ascii="Times New Roman" w:hAnsi="Times New Roman"/>
                <w:color w:val="000000"/>
                <w:lang w:eastAsia="en-IN"/>
              </w:rPr>
            </w:pPr>
            <w:r w:rsidRPr="000665C0">
              <w:rPr>
                <w:rFonts w:ascii="Times New Roman" w:hAnsi="Times New Roman"/>
              </w:rPr>
              <w:t>1.5714385</w:t>
            </w:r>
          </w:p>
        </w:tc>
        <w:tc>
          <w:tcPr>
            <w:tcW w:w="3600" w:type="dxa"/>
            <w:vAlign w:val="center"/>
          </w:tcPr>
          <w:p w:rsidR="00134E0E" w:rsidRPr="00D57455" w:rsidRDefault="00134E0E">
            <w:pPr>
              <w:spacing w:line="360" w:lineRule="auto"/>
              <w:jc w:val="center"/>
              <w:rPr>
                <w:rFonts w:ascii="Times New Roman" w:hAnsi="Times New Roman"/>
                <w:color w:val="000000"/>
                <w:lang w:eastAsia="en-IN"/>
              </w:rPr>
            </w:pPr>
            <w:r w:rsidRPr="00740ED1">
              <w:rPr>
                <w:rFonts w:ascii="Times New Roman" w:hAnsi="Times New Roman"/>
                <w:color w:val="000000"/>
              </w:rPr>
              <w:t>-1.79</w:t>
            </w:r>
          </w:p>
        </w:tc>
      </w:tr>
    </w:tbl>
    <w:p w:rsidR="00134E0E" w:rsidRDefault="00134E0E" w:rsidP="00134E0E">
      <w:pPr>
        <w:spacing w:line="360" w:lineRule="auto"/>
        <w:ind w:right="-731"/>
        <w:rPr>
          <w:rFonts w:ascii="Times New Roman" w:hAnsi="Times New Roman"/>
          <w:b/>
        </w:rPr>
      </w:pPr>
    </w:p>
    <w:p w:rsidR="00134E0E" w:rsidRDefault="00134E0E" w:rsidP="00134E0E">
      <w:pPr>
        <w:spacing w:line="360" w:lineRule="auto"/>
        <w:ind w:right="-731"/>
        <w:rPr>
          <w:rFonts w:ascii="Times New Roman" w:hAnsi="Times New Roman"/>
          <w:b/>
        </w:rPr>
      </w:pPr>
    </w:p>
    <w:p w:rsidR="00134E0E" w:rsidRDefault="00134E0E" w:rsidP="00134E0E">
      <w:pPr>
        <w:spacing w:line="360" w:lineRule="auto"/>
        <w:ind w:right="-731"/>
        <w:rPr>
          <w:rFonts w:ascii="Times New Roman" w:hAnsi="Times New Roman"/>
          <w:b/>
        </w:rPr>
      </w:pPr>
    </w:p>
    <w:p w:rsidR="00134E0E" w:rsidRPr="00F24E4E" w:rsidRDefault="00134E0E" w:rsidP="00134E0E">
      <w:pPr>
        <w:spacing w:line="360" w:lineRule="auto"/>
        <w:ind w:right="-731"/>
        <w:rPr>
          <w:rFonts w:ascii="Times New Roman" w:hAnsi="Times New Roman"/>
          <w:b/>
        </w:rPr>
      </w:pPr>
      <w:r>
        <w:rPr>
          <w:rFonts w:ascii="Times New Roman" w:hAnsi="Times New Roman"/>
          <w:b/>
        </w:rPr>
        <w:br w:type="page"/>
      </w:r>
      <w:r>
        <w:rPr>
          <w:rFonts w:ascii="Times New Roman" w:hAnsi="Times New Roman"/>
          <w:b/>
        </w:rPr>
        <w:lastRenderedPageBreak/>
        <w:tab/>
      </w:r>
      <w:r w:rsidRPr="00F24E4E">
        <w:rPr>
          <w:rFonts w:ascii="Times New Roman" w:hAnsi="Times New Roman"/>
          <w:b/>
        </w:rPr>
        <w:t xml:space="preserve">Table </w:t>
      </w:r>
      <w:r>
        <w:rPr>
          <w:rFonts w:ascii="Times New Roman" w:hAnsi="Times New Roman"/>
          <w:b/>
        </w:rPr>
        <w:t>18</w:t>
      </w:r>
      <w:r w:rsidRPr="00F24E4E">
        <w:rPr>
          <w:rFonts w:ascii="Times New Roman" w:hAnsi="Times New Roman"/>
          <w:b/>
        </w:rPr>
        <w:t xml:space="preserve">: Results of </w:t>
      </w:r>
      <w:r w:rsidRPr="00F24E4E">
        <w:rPr>
          <w:rFonts w:ascii="Times New Roman" w:hAnsi="Times New Roman"/>
          <w:b/>
          <w:lang w:val="en-IN" w:eastAsia="en-IN"/>
        </w:rPr>
        <w:t xml:space="preserve">Room Temperature (RT) </w:t>
      </w:r>
      <w:r w:rsidRPr="00F24E4E">
        <w:rPr>
          <w:rFonts w:ascii="Times New Roman" w:hAnsi="Times New Roman"/>
          <w:b/>
        </w:rPr>
        <w:t>Stability of Standard Solution</w:t>
      </w:r>
    </w:p>
    <w:tbl>
      <w:tblPr>
        <w:tblpPr w:leftFromText="180" w:rightFromText="180" w:vertAnchor="text" w:horzAnchor="margin" w:tblpXSpec="center" w:tblpY="23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72"/>
        <w:gridCol w:w="4499"/>
      </w:tblGrid>
      <w:tr w:rsidR="00134E0E" w:rsidRPr="00F24E4E">
        <w:trPr>
          <w:cantSplit/>
          <w:trHeight w:val="360"/>
        </w:trPr>
        <w:tc>
          <w:tcPr>
            <w:tcW w:w="2872" w:type="dxa"/>
            <w:vMerge w:val="restart"/>
            <w:vAlign w:val="center"/>
          </w:tcPr>
          <w:p w:rsidR="00134E0E" w:rsidRPr="00F24E4E" w:rsidRDefault="00134E0E">
            <w:pPr>
              <w:jc w:val="center"/>
              <w:rPr>
                <w:rFonts w:ascii="Times New Roman" w:hAnsi="Times New Roman"/>
                <w:b/>
              </w:rPr>
            </w:pPr>
            <w:r w:rsidRPr="00F24E4E">
              <w:rPr>
                <w:rFonts w:ascii="Times New Roman" w:hAnsi="Times New Roman"/>
                <w:b/>
                <w:color w:val="000000"/>
                <w:lang w:eastAsia="en-IN"/>
              </w:rPr>
              <w:t>Time in days</w:t>
            </w:r>
          </w:p>
        </w:tc>
        <w:tc>
          <w:tcPr>
            <w:tcW w:w="4499" w:type="dxa"/>
            <w:vAlign w:val="center"/>
          </w:tcPr>
          <w:p w:rsidR="00134E0E" w:rsidRPr="00F24E4E" w:rsidRDefault="00134E0E">
            <w:pPr>
              <w:ind w:right="-731"/>
              <w:jc w:val="center"/>
              <w:rPr>
                <w:rFonts w:ascii="Times New Roman" w:hAnsi="Times New Roman"/>
                <w:b/>
              </w:rPr>
            </w:pPr>
            <w:r w:rsidRPr="00F24E4E">
              <w:rPr>
                <w:rFonts w:ascii="Times New Roman" w:hAnsi="Times New Roman"/>
                <w:b/>
              </w:rPr>
              <w:t>Similarity Factor</w:t>
            </w:r>
          </w:p>
        </w:tc>
      </w:tr>
      <w:tr w:rsidR="00134E0E" w:rsidRPr="00F24E4E">
        <w:trPr>
          <w:cantSplit/>
          <w:trHeight w:val="360"/>
        </w:trPr>
        <w:tc>
          <w:tcPr>
            <w:tcW w:w="2872" w:type="dxa"/>
            <w:vMerge/>
            <w:vAlign w:val="center"/>
          </w:tcPr>
          <w:p w:rsidR="00134E0E" w:rsidRPr="00F24E4E" w:rsidRDefault="00134E0E">
            <w:pPr>
              <w:ind w:right="-731"/>
              <w:jc w:val="center"/>
              <w:rPr>
                <w:rFonts w:ascii="Times New Roman" w:hAnsi="Times New Roman"/>
              </w:rPr>
            </w:pPr>
          </w:p>
        </w:tc>
        <w:tc>
          <w:tcPr>
            <w:tcW w:w="4499" w:type="dxa"/>
            <w:vAlign w:val="center"/>
          </w:tcPr>
          <w:p w:rsidR="00134E0E" w:rsidRPr="00F24E4E" w:rsidRDefault="00134E0E">
            <w:pPr>
              <w:ind w:right="-731"/>
              <w:rPr>
                <w:rFonts w:ascii="Times New Roman" w:hAnsi="Times New Roman"/>
              </w:rPr>
            </w:pPr>
            <w:r w:rsidRPr="00F24E4E">
              <w:rPr>
                <w:rFonts w:ascii="Times New Roman" w:hAnsi="Times New Roman"/>
                <w:b/>
              </w:rPr>
              <w:t>Standard Stability at Room Temperature</w:t>
            </w:r>
          </w:p>
        </w:tc>
      </w:tr>
      <w:tr w:rsidR="00134E0E" w:rsidRPr="00F24E4E">
        <w:trPr>
          <w:cantSplit/>
          <w:trHeight w:val="360"/>
        </w:trPr>
        <w:tc>
          <w:tcPr>
            <w:tcW w:w="2872" w:type="dxa"/>
            <w:vAlign w:val="center"/>
          </w:tcPr>
          <w:p w:rsidR="00134E0E" w:rsidRPr="00F24E4E" w:rsidRDefault="00134E0E">
            <w:pPr>
              <w:jc w:val="center"/>
              <w:rPr>
                <w:rFonts w:ascii="Times New Roman" w:hAnsi="Times New Roman"/>
                <w:color w:val="000000"/>
                <w:lang w:eastAsia="en-IN"/>
              </w:rPr>
            </w:pPr>
            <w:r w:rsidRPr="00F24E4E">
              <w:rPr>
                <w:rFonts w:ascii="Times New Roman" w:hAnsi="Times New Roman"/>
                <w:color w:val="000000"/>
                <w:lang w:eastAsia="en-IN"/>
              </w:rPr>
              <w:t>Initial</w:t>
            </w:r>
          </w:p>
        </w:tc>
        <w:tc>
          <w:tcPr>
            <w:tcW w:w="4499" w:type="dxa"/>
            <w:vAlign w:val="center"/>
          </w:tcPr>
          <w:p w:rsidR="00134E0E" w:rsidRPr="00F24E4E" w:rsidRDefault="00134E0E">
            <w:pPr>
              <w:jc w:val="center"/>
              <w:rPr>
                <w:rFonts w:ascii="Times New Roman" w:hAnsi="Times New Roman"/>
                <w:color w:val="000000"/>
                <w:lang w:eastAsia="en-IN"/>
              </w:rPr>
            </w:pPr>
            <w:r w:rsidRPr="00F24E4E">
              <w:rPr>
                <w:rFonts w:ascii="Times New Roman" w:hAnsi="Times New Roman"/>
                <w:color w:val="000000"/>
                <w:lang w:eastAsia="en-IN"/>
              </w:rPr>
              <w:t>NA</w:t>
            </w:r>
          </w:p>
        </w:tc>
      </w:tr>
      <w:tr w:rsidR="00134E0E" w:rsidRPr="00F24E4E">
        <w:trPr>
          <w:cantSplit/>
          <w:trHeight w:val="360"/>
        </w:trPr>
        <w:tc>
          <w:tcPr>
            <w:tcW w:w="2872" w:type="dxa"/>
            <w:vAlign w:val="center"/>
          </w:tcPr>
          <w:p w:rsidR="00134E0E" w:rsidRPr="00F24E4E" w:rsidRDefault="00134E0E">
            <w:pPr>
              <w:jc w:val="center"/>
              <w:rPr>
                <w:rFonts w:ascii="Times New Roman" w:hAnsi="Times New Roman"/>
                <w:color w:val="000000"/>
                <w:lang w:eastAsia="en-IN"/>
              </w:rPr>
            </w:pPr>
            <w:r w:rsidRPr="00F24E4E">
              <w:rPr>
                <w:rFonts w:ascii="Times New Roman" w:hAnsi="Times New Roman"/>
                <w:color w:val="000000"/>
                <w:lang w:eastAsia="en-IN"/>
              </w:rPr>
              <w:t>Day</w:t>
            </w:r>
            <w:r>
              <w:rPr>
                <w:rFonts w:ascii="Times New Roman" w:hAnsi="Times New Roman"/>
                <w:color w:val="000000"/>
                <w:lang w:eastAsia="en-IN"/>
              </w:rPr>
              <w:t>-1</w:t>
            </w:r>
          </w:p>
        </w:tc>
        <w:tc>
          <w:tcPr>
            <w:tcW w:w="4499" w:type="dxa"/>
            <w:vAlign w:val="center"/>
          </w:tcPr>
          <w:p w:rsidR="00134E0E" w:rsidRPr="00F24E4E" w:rsidRDefault="00134E0E">
            <w:pPr>
              <w:jc w:val="center"/>
              <w:rPr>
                <w:rFonts w:ascii="Times New Roman" w:hAnsi="Times New Roman"/>
                <w:color w:val="000000"/>
                <w:lang w:eastAsia="en-IN"/>
              </w:rPr>
            </w:pPr>
            <w:r>
              <w:rPr>
                <w:rFonts w:ascii="Times New Roman" w:hAnsi="Times New Roman"/>
                <w:color w:val="000000"/>
                <w:lang w:eastAsia="en-IN"/>
              </w:rPr>
              <w:t>1.00</w:t>
            </w:r>
          </w:p>
        </w:tc>
      </w:tr>
      <w:tr w:rsidR="00134E0E" w:rsidRPr="00F24E4E">
        <w:trPr>
          <w:cantSplit/>
          <w:trHeight w:val="360"/>
        </w:trPr>
        <w:tc>
          <w:tcPr>
            <w:tcW w:w="2872" w:type="dxa"/>
            <w:vAlign w:val="center"/>
          </w:tcPr>
          <w:p w:rsidR="00134E0E" w:rsidRPr="00F24E4E" w:rsidRDefault="00134E0E">
            <w:pPr>
              <w:jc w:val="center"/>
              <w:rPr>
                <w:rFonts w:ascii="Times New Roman" w:hAnsi="Times New Roman"/>
                <w:color w:val="000000"/>
                <w:lang w:eastAsia="en-IN"/>
              </w:rPr>
            </w:pPr>
            <w:r w:rsidRPr="00F24E4E">
              <w:rPr>
                <w:rFonts w:ascii="Times New Roman" w:hAnsi="Times New Roman"/>
                <w:color w:val="000000"/>
                <w:lang w:eastAsia="en-IN"/>
              </w:rPr>
              <w:t>Day</w:t>
            </w:r>
            <w:r>
              <w:rPr>
                <w:rFonts w:ascii="Times New Roman" w:hAnsi="Times New Roman"/>
                <w:color w:val="000000"/>
                <w:lang w:eastAsia="en-IN"/>
              </w:rPr>
              <w:t>-2</w:t>
            </w:r>
          </w:p>
        </w:tc>
        <w:tc>
          <w:tcPr>
            <w:tcW w:w="4499" w:type="dxa"/>
            <w:vAlign w:val="center"/>
          </w:tcPr>
          <w:p w:rsidR="00134E0E" w:rsidRDefault="00134E0E">
            <w:pPr>
              <w:jc w:val="center"/>
              <w:rPr>
                <w:rFonts w:ascii="Times New Roman" w:hAnsi="Times New Roman"/>
                <w:color w:val="000000"/>
                <w:lang w:eastAsia="en-IN"/>
              </w:rPr>
            </w:pPr>
            <w:r>
              <w:rPr>
                <w:rFonts w:ascii="Times New Roman" w:hAnsi="Times New Roman"/>
                <w:color w:val="000000"/>
                <w:lang w:eastAsia="en-IN"/>
              </w:rPr>
              <w:t>1.00</w:t>
            </w:r>
          </w:p>
        </w:tc>
      </w:tr>
    </w:tbl>
    <w:p w:rsidR="00134E0E" w:rsidRPr="00F24E4E" w:rsidRDefault="00134E0E" w:rsidP="00134E0E">
      <w:pPr>
        <w:ind w:right="-731"/>
        <w:rPr>
          <w:rFonts w:ascii="Times New Roman" w:hAnsi="Times New Roman"/>
          <w:lang w:eastAsia="x-none"/>
        </w:rPr>
      </w:pPr>
    </w:p>
    <w:p w:rsidR="00134E0E" w:rsidRPr="00F24E4E" w:rsidRDefault="00134E0E" w:rsidP="00134E0E">
      <w:pPr>
        <w:spacing w:line="360" w:lineRule="auto"/>
        <w:ind w:right="-731"/>
        <w:rPr>
          <w:rFonts w:ascii="Times New Roman" w:hAnsi="Times New Roman"/>
          <w:lang w:eastAsia="x-none"/>
        </w:rPr>
      </w:pPr>
    </w:p>
    <w:p w:rsidR="00134E0E" w:rsidRPr="00F24E4E" w:rsidRDefault="00134E0E" w:rsidP="00134E0E">
      <w:pPr>
        <w:spacing w:line="360" w:lineRule="auto"/>
        <w:ind w:right="-731"/>
        <w:rPr>
          <w:rFonts w:ascii="Times New Roman" w:hAnsi="Times New Roman"/>
          <w:lang w:eastAsia="x-none"/>
        </w:rPr>
      </w:pPr>
    </w:p>
    <w:p w:rsidR="00134E0E" w:rsidRPr="00F24E4E" w:rsidRDefault="00134E0E" w:rsidP="00134E0E">
      <w:pPr>
        <w:spacing w:line="360" w:lineRule="auto"/>
        <w:ind w:right="-731"/>
        <w:rPr>
          <w:rFonts w:ascii="Times New Roman" w:hAnsi="Times New Roman"/>
          <w:lang w:eastAsia="x-none"/>
        </w:rPr>
      </w:pPr>
    </w:p>
    <w:p w:rsidR="00134E0E" w:rsidRPr="00F24E4E" w:rsidRDefault="00134E0E" w:rsidP="00134E0E">
      <w:pPr>
        <w:spacing w:line="360" w:lineRule="auto"/>
        <w:ind w:right="-731"/>
        <w:rPr>
          <w:rFonts w:ascii="Times New Roman" w:hAnsi="Times New Roman"/>
          <w:lang w:eastAsia="x-none"/>
        </w:rPr>
      </w:pPr>
    </w:p>
    <w:p w:rsidR="00134E0E" w:rsidRPr="0065705E" w:rsidRDefault="00134E0E" w:rsidP="00134E0E">
      <w:pPr>
        <w:pStyle w:val="Heading2"/>
        <w:tabs>
          <w:tab w:val="left" w:pos="851"/>
        </w:tabs>
        <w:spacing w:line="360" w:lineRule="auto"/>
        <w:ind w:right="-731"/>
        <w:rPr>
          <w:rFonts w:ascii="Times New Roman" w:hAnsi="Times New Roman"/>
          <w:bCs/>
          <w:sz w:val="6"/>
          <w:szCs w:val="6"/>
        </w:rPr>
      </w:pPr>
      <w:bookmarkStart w:id="21" w:name="_Toc15660832"/>
    </w:p>
    <w:p w:rsidR="00134E0E" w:rsidRPr="0065705E" w:rsidRDefault="00134E0E" w:rsidP="0089667C">
      <w:pPr>
        <w:pStyle w:val="Heading1"/>
        <w:numPr>
          <w:ilvl w:val="2"/>
          <w:numId w:val="3"/>
        </w:numPr>
        <w:tabs>
          <w:tab w:val="num" w:pos="540"/>
        </w:tabs>
        <w:spacing w:line="360" w:lineRule="auto"/>
        <w:ind w:left="1260" w:right="283" w:hanging="1350"/>
        <w:jc w:val="both"/>
        <w:rPr>
          <w:rFonts w:ascii="Times New Roman" w:hAnsi="Times New Roman"/>
          <w:b/>
          <w:color w:val="auto"/>
          <w:sz w:val="24"/>
          <w:szCs w:val="24"/>
          <w:lang w:val="en-IN" w:eastAsia="en-IN"/>
        </w:rPr>
      </w:pPr>
      <w:r w:rsidRPr="0065705E">
        <w:rPr>
          <w:rFonts w:ascii="Times New Roman" w:hAnsi="Times New Roman"/>
          <w:b/>
          <w:color w:val="auto"/>
          <w:sz w:val="24"/>
          <w:szCs w:val="24"/>
        </w:rPr>
        <w:t>Solution Stability at Refrigeration Condition (2-8°C)</w:t>
      </w:r>
      <w:r w:rsidRPr="0065705E">
        <w:rPr>
          <w:rFonts w:ascii="Times New Roman" w:hAnsi="Times New Roman"/>
          <w:b/>
          <w:color w:val="auto"/>
          <w:sz w:val="24"/>
          <w:szCs w:val="24"/>
          <w:lang w:val="en-IN" w:eastAsia="en-IN"/>
        </w:rPr>
        <w:t xml:space="preserve"> </w:t>
      </w:r>
      <w:bookmarkEnd w:id="21"/>
    </w:p>
    <w:p w:rsidR="00134E0E" w:rsidRPr="00B437BD" w:rsidRDefault="00134E0E" w:rsidP="00134E0E">
      <w:pPr>
        <w:tabs>
          <w:tab w:val="left" w:pos="540"/>
        </w:tabs>
        <w:spacing w:line="360" w:lineRule="auto"/>
        <w:ind w:left="540" w:right="385"/>
        <w:jc w:val="both"/>
        <w:rPr>
          <w:rFonts w:ascii="Times New Roman" w:hAnsi="Times New Roman"/>
          <w:lang w:val="en-IN" w:eastAsia="en-IN"/>
        </w:rPr>
      </w:pPr>
      <w:r w:rsidRPr="00B437BD">
        <w:rPr>
          <w:rFonts w:ascii="Times New Roman" w:hAnsi="Times New Roman"/>
          <w:lang w:val="en-IN" w:eastAsia="en-IN"/>
        </w:rPr>
        <w:t xml:space="preserve">The stability of standard and sample solutions was established at </w:t>
      </w:r>
      <w:r w:rsidR="00BF6820">
        <w:rPr>
          <w:rFonts w:ascii="Times New Roman" w:hAnsi="Times New Roman"/>
          <w:lang w:val="en-IN" w:eastAsia="en-IN"/>
        </w:rPr>
        <w:t>refrigerator</w:t>
      </w:r>
      <w:r w:rsidRPr="00B437BD">
        <w:rPr>
          <w:rFonts w:ascii="Times New Roman" w:hAnsi="Times New Roman"/>
          <w:lang w:val="en-IN" w:eastAsia="en-IN"/>
        </w:rPr>
        <w:t xml:space="preserve"> for a period of 2 days. The standard solution was prepared per the test method, and sample solutions were prepared in duplicate and analyzed. </w:t>
      </w:r>
    </w:p>
    <w:p w:rsidR="00134E0E" w:rsidRPr="00B437BD" w:rsidRDefault="00134E0E" w:rsidP="00134E0E">
      <w:pPr>
        <w:tabs>
          <w:tab w:val="left" w:pos="540"/>
        </w:tabs>
        <w:spacing w:line="360" w:lineRule="auto"/>
        <w:ind w:left="540" w:right="385"/>
        <w:jc w:val="both"/>
        <w:rPr>
          <w:rFonts w:ascii="Times New Roman" w:hAnsi="Times New Roman"/>
          <w:lang w:val="en-IN" w:eastAsia="en-IN"/>
        </w:rPr>
      </w:pPr>
      <w:r w:rsidRPr="00B437BD">
        <w:rPr>
          <w:rFonts w:ascii="Times New Roman" w:hAnsi="Times New Roman"/>
          <w:lang w:val="en-IN" w:eastAsia="en-IN"/>
        </w:rPr>
        <w:t xml:space="preserve">The final preparations of the standard and sample solutions were then stored on the </w:t>
      </w:r>
      <w:r w:rsidR="00BF6820">
        <w:rPr>
          <w:rFonts w:ascii="Times New Roman" w:hAnsi="Times New Roman"/>
          <w:lang w:val="en-IN" w:eastAsia="en-IN"/>
        </w:rPr>
        <w:t>refrigerator</w:t>
      </w:r>
      <w:r w:rsidRPr="00B437BD">
        <w:rPr>
          <w:rFonts w:ascii="Times New Roman" w:hAnsi="Times New Roman"/>
          <w:lang w:val="en-IN" w:eastAsia="en-IN"/>
        </w:rPr>
        <w:t xml:space="preserve"> in tightly closed glass containers and analyzed after day 1 and day 2. </w:t>
      </w:r>
    </w:p>
    <w:p w:rsidR="00134E0E" w:rsidRPr="00BA5E7F" w:rsidRDefault="00134E0E" w:rsidP="00134E0E">
      <w:pPr>
        <w:tabs>
          <w:tab w:val="left" w:pos="540"/>
        </w:tabs>
        <w:spacing w:line="360" w:lineRule="auto"/>
        <w:ind w:left="540" w:right="385"/>
        <w:jc w:val="both"/>
        <w:rPr>
          <w:rFonts w:ascii="Times New Roman" w:hAnsi="Times New Roman"/>
        </w:rPr>
      </w:pPr>
      <w:r w:rsidRPr="00B437BD">
        <w:rPr>
          <w:rFonts w:ascii="Times New Roman" w:hAnsi="Times New Roman"/>
          <w:lang w:val="en-IN" w:eastAsia="en-IN"/>
        </w:rPr>
        <w:t>For standard solutions, the ratio of the specific response (similarity factor) of the stored standard solution to the specific response of the initial injected standard solution was calculated for each time point. For sample solutions, % content and the per cent content relative difference between the initial and each day were calculated.</w:t>
      </w:r>
    </w:p>
    <w:p w:rsidR="00134E0E" w:rsidRPr="0065705E" w:rsidRDefault="00134E0E" w:rsidP="00134E0E">
      <w:pPr>
        <w:spacing w:after="120" w:line="360" w:lineRule="auto"/>
        <w:ind w:left="630" w:right="25"/>
        <w:jc w:val="both"/>
        <w:rPr>
          <w:rFonts w:ascii="Times New Roman" w:hAnsi="Times New Roman"/>
          <w:b/>
          <w:i/>
          <w:iCs/>
        </w:rPr>
      </w:pPr>
      <w:r w:rsidRPr="0065705E">
        <w:rPr>
          <w:rFonts w:ascii="Times New Roman" w:hAnsi="Times New Roman"/>
          <w:b/>
          <w:i/>
          <w:iCs/>
        </w:rPr>
        <w:t xml:space="preserve">Note: </w:t>
      </w:r>
      <w:r w:rsidRPr="0065705E">
        <w:rPr>
          <w:rFonts w:ascii="Times New Roman" w:hAnsi="Times New Roman"/>
          <w:bCs/>
          <w:i/>
          <w:iCs/>
        </w:rPr>
        <w:t xml:space="preserve">A precipitate was formed in </w:t>
      </w:r>
      <w:r>
        <w:rPr>
          <w:rFonts w:ascii="Times New Roman" w:hAnsi="Times New Roman"/>
          <w:bCs/>
          <w:i/>
          <w:iCs/>
        </w:rPr>
        <w:t xml:space="preserve">the </w:t>
      </w:r>
      <w:r w:rsidRPr="0065705E">
        <w:rPr>
          <w:rFonts w:ascii="Times New Roman" w:hAnsi="Times New Roman"/>
          <w:bCs/>
          <w:i/>
          <w:iCs/>
        </w:rPr>
        <w:t>test solution in HPLC vial after 24</w:t>
      </w:r>
      <w:r>
        <w:rPr>
          <w:rFonts w:ascii="Times New Roman" w:hAnsi="Times New Roman"/>
          <w:bCs/>
          <w:i/>
          <w:iCs/>
        </w:rPr>
        <w:t xml:space="preserve"> </w:t>
      </w:r>
      <w:r w:rsidRPr="0065705E">
        <w:rPr>
          <w:rFonts w:ascii="Times New Roman" w:hAnsi="Times New Roman"/>
          <w:bCs/>
          <w:i/>
          <w:iCs/>
        </w:rPr>
        <w:t>hours in refrigerate condition, but</w:t>
      </w:r>
      <w:r>
        <w:rPr>
          <w:rFonts w:ascii="Times New Roman" w:hAnsi="Times New Roman"/>
          <w:bCs/>
          <w:i/>
          <w:iCs/>
        </w:rPr>
        <w:t xml:space="preserve"> </w:t>
      </w:r>
      <w:r w:rsidRPr="0065705E">
        <w:rPr>
          <w:rFonts w:ascii="Times New Roman" w:hAnsi="Times New Roman"/>
          <w:bCs/>
          <w:i/>
          <w:iCs/>
        </w:rPr>
        <w:t>there is no impact on results, however</w:t>
      </w:r>
      <w:r>
        <w:rPr>
          <w:rFonts w:ascii="Times New Roman" w:hAnsi="Times New Roman"/>
          <w:bCs/>
          <w:i/>
          <w:iCs/>
        </w:rPr>
        <w:t>,</w:t>
      </w:r>
      <w:r w:rsidRPr="0065705E">
        <w:rPr>
          <w:rFonts w:ascii="Times New Roman" w:hAnsi="Times New Roman"/>
          <w:bCs/>
          <w:i/>
          <w:iCs/>
        </w:rPr>
        <w:t xml:space="preserve"> it may impact on column performance, therefore </w:t>
      </w:r>
      <w:r>
        <w:rPr>
          <w:rFonts w:ascii="Times New Roman" w:hAnsi="Times New Roman"/>
          <w:bCs/>
          <w:i/>
          <w:iCs/>
        </w:rPr>
        <w:t xml:space="preserve">is </w:t>
      </w:r>
      <w:r w:rsidRPr="0065705E">
        <w:rPr>
          <w:rFonts w:ascii="Times New Roman" w:hAnsi="Times New Roman"/>
          <w:bCs/>
          <w:i/>
          <w:iCs/>
        </w:rPr>
        <w:t xml:space="preserve">no need </w:t>
      </w:r>
      <w:r>
        <w:rPr>
          <w:rFonts w:ascii="Times New Roman" w:hAnsi="Times New Roman"/>
          <w:bCs/>
          <w:i/>
          <w:iCs/>
        </w:rPr>
        <w:t>for</w:t>
      </w:r>
      <w:r w:rsidRPr="0065705E">
        <w:rPr>
          <w:rFonts w:ascii="Times New Roman" w:hAnsi="Times New Roman"/>
          <w:bCs/>
          <w:i/>
          <w:iCs/>
        </w:rPr>
        <w:t xml:space="preserve"> the test solution </w:t>
      </w:r>
      <w:r>
        <w:rPr>
          <w:rFonts w:ascii="Times New Roman" w:hAnsi="Times New Roman"/>
          <w:bCs/>
          <w:i/>
          <w:iCs/>
        </w:rPr>
        <w:t>stored</w:t>
      </w:r>
      <w:r w:rsidRPr="0065705E">
        <w:rPr>
          <w:rFonts w:ascii="Times New Roman" w:hAnsi="Times New Roman"/>
          <w:bCs/>
          <w:i/>
          <w:iCs/>
        </w:rPr>
        <w:t xml:space="preserve"> in the refrigerator condition</w:t>
      </w:r>
      <w:r>
        <w:rPr>
          <w:rFonts w:ascii="Times New Roman" w:hAnsi="Times New Roman"/>
          <w:bCs/>
          <w:i/>
          <w:iCs/>
        </w:rPr>
        <w:t>.</w:t>
      </w:r>
    </w:p>
    <w:p w:rsidR="00134E0E" w:rsidRPr="00F24E4E" w:rsidRDefault="00134E0E" w:rsidP="00134E0E">
      <w:pPr>
        <w:spacing w:after="120"/>
        <w:ind w:right="-731"/>
        <w:jc w:val="center"/>
        <w:rPr>
          <w:rFonts w:ascii="Times New Roman" w:hAnsi="Times New Roman"/>
          <w:bCs/>
          <w:lang w:eastAsia="en-IN"/>
        </w:rPr>
      </w:pPr>
      <w:r w:rsidRPr="00F24E4E">
        <w:rPr>
          <w:rFonts w:ascii="Times New Roman" w:hAnsi="Times New Roman"/>
          <w:b/>
        </w:rPr>
        <w:t>Table 1</w:t>
      </w:r>
      <w:r>
        <w:rPr>
          <w:rFonts w:ascii="Times New Roman" w:hAnsi="Times New Roman"/>
          <w:b/>
        </w:rPr>
        <w:t>9</w:t>
      </w:r>
      <w:r w:rsidRPr="00F24E4E">
        <w:rPr>
          <w:rFonts w:ascii="Times New Roman" w:hAnsi="Times New Roman"/>
          <w:b/>
          <w:lang w:val="en-IN" w:eastAsia="en-IN"/>
        </w:rPr>
        <w:t xml:space="preserve">: </w:t>
      </w:r>
      <w:r w:rsidRPr="00F24E4E">
        <w:rPr>
          <w:rFonts w:ascii="Times New Roman" w:hAnsi="Times New Roman"/>
          <w:b/>
        </w:rPr>
        <w:t xml:space="preserve">Results of Refrigerator (2 - 8°C) </w:t>
      </w:r>
      <w:r w:rsidRPr="00F24E4E">
        <w:rPr>
          <w:rFonts w:ascii="Times New Roman" w:hAnsi="Times New Roman"/>
          <w:b/>
          <w:lang w:val="en-IN" w:eastAsia="en-IN"/>
        </w:rPr>
        <w:t xml:space="preserve">Stability </w:t>
      </w:r>
      <w:r>
        <w:rPr>
          <w:rFonts w:ascii="Times New Roman" w:hAnsi="Times New Roman"/>
          <w:b/>
          <w:lang w:val="en-IN" w:eastAsia="en-IN"/>
        </w:rPr>
        <w:t>of</w:t>
      </w:r>
      <w:r w:rsidRPr="00F24E4E">
        <w:rPr>
          <w:rFonts w:ascii="Times New Roman" w:hAnsi="Times New Roman"/>
          <w:b/>
          <w:lang w:val="en-IN" w:eastAsia="en-IN"/>
        </w:rPr>
        <w:t xml:space="preserve"> </w:t>
      </w:r>
      <w:r>
        <w:rPr>
          <w:rFonts w:ascii="Times New Roman" w:hAnsi="Times New Roman"/>
          <w:b/>
          <w:lang w:val="en-IN" w:eastAsia="en-IN"/>
        </w:rPr>
        <w:t xml:space="preserve">Control </w:t>
      </w:r>
      <w:r w:rsidRPr="00F24E4E">
        <w:rPr>
          <w:rFonts w:ascii="Times New Roman" w:hAnsi="Times New Roman"/>
          <w:b/>
          <w:lang w:val="en-IN" w:eastAsia="en-IN"/>
        </w:rPr>
        <w:t>Test Solution</w:t>
      </w:r>
    </w:p>
    <w:tbl>
      <w:tblPr>
        <w:tblpPr w:leftFromText="180" w:rightFromText="180" w:vertAnchor="text" w:horzAnchor="margin" w:tblpXSpec="center" w:tblpY="158"/>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67"/>
        <w:gridCol w:w="1911"/>
        <w:gridCol w:w="2160"/>
        <w:gridCol w:w="3510"/>
      </w:tblGrid>
      <w:tr w:rsidR="00134E0E" w:rsidRPr="00F24E4E">
        <w:trPr>
          <w:cantSplit/>
          <w:trHeight w:val="360"/>
        </w:trPr>
        <w:tc>
          <w:tcPr>
            <w:tcW w:w="1167" w:type="dxa"/>
            <w:vAlign w:val="center"/>
          </w:tcPr>
          <w:p w:rsidR="00134E0E" w:rsidRPr="00F24E4E" w:rsidRDefault="00134E0E">
            <w:pPr>
              <w:jc w:val="center"/>
              <w:rPr>
                <w:rFonts w:ascii="Times New Roman" w:hAnsi="Times New Roman"/>
                <w:b/>
              </w:rPr>
            </w:pPr>
            <w:r w:rsidRPr="00F24E4E">
              <w:rPr>
                <w:rFonts w:ascii="Times New Roman" w:hAnsi="Times New Roman"/>
                <w:b/>
              </w:rPr>
              <w:t>Time in days</w:t>
            </w:r>
          </w:p>
        </w:tc>
        <w:tc>
          <w:tcPr>
            <w:tcW w:w="1911" w:type="dxa"/>
            <w:vAlign w:val="center"/>
          </w:tcPr>
          <w:p w:rsidR="00134E0E" w:rsidRPr="00F24E4E" w:rsidRDefault="00134E0E">
            <w:pPr>
              <w:jc w:val="center"/>
              <w:rPr>
                <w:rFonts w:ascii="Times New Roman" w:hAnsi="Times New Roman"/>
                <w:b/>
              </w:rPr>
            </w:pPr>
            <w:r w:rsidRPr="00F24E4E">
              <w:rPr>
                <w:rFonts w:ascii="Times New Roman" w:hAnsi="Times New Roman"/>
                <w:b/>
              </w:rPr>
              <w:t>Test</w:t>
            </w:r>
            <w:r>
              <w:rPr>
                <w:rFonts w:ascii="Times New Roman" w:hAnsi="Times New Roman"/>
                <w:b/>
              </w:rPr>
              <w:t xml:space="preserve"> sample</w:t>
            </w:r>
          </w:p>
        </w:tc>
        <w:tc>
          <w:tcPr>
            <w:tcW w:w="2160" w:type="dxa"/>
            <w:vAlign w:val="center"/>
          </w:tcPr>
          <w:p w:rsidR="00134E0E" w:rsidRPr="00F24E4E" w:rsidRDefault="00134E0E">
            <w:pPr>
              <w:jc w:val="center"/>
              <w:rPr>
                <w:rFonts w:ascii="Times New Roman" w:hAnsi="Times New Roman"/>
                <w:b/>
              </w:rPr>
            </w:pPr>
            <w:r w:rsidRPr="00F24E4E">
              <w:rPr>
                <w:rFonts w:ascii="Times New Roman" w:hAnsi="Times New Roman"/>
                <w:b/>
              </w:rPr>
              <w:t xml:space="preserve">% </w:t>
            </w:r>
            <w:r>
              <w:rPr>
                <w:rFonts w:ascii="Times New Roman" w:hAnsi="Times New Roman"/>
                <w:b/>
              </w:rPr>
              <w:t>of phthalic acid</w:t>
            </w:r>
          </w:p>
        </w:tc>
        <w:tc>
          <w:tcPr>
            <w:tcW w:w="3510" w:type="dxa"/>
            <w:vAlign w:val="center"/>
          </w:tcPr>
          <w:p w:rsidR="00134E0E" w:rsidRPr="00F24E4E" w:rsidRDefault="00134E0E">
            <w:pPr>
              <w:jc w:val="center"/>
              <w:rPr>
                <w:rFonts w:ascii="Times New Roman" w:hAnsi="Times New Roman"/>
                <w:b/>
              </w:rPr>
            </w:pPr>
            <w:r>
              <w:rPr>
                <w:rFonts w:ascii="Times New Roman" w:hAnsi="Times New Roman"/>
                <w:b/>
              </w:rPr>
              <w:t xml:space="preserve">Relative </w:t>
            </w:r>
            <w:r w:rsidRPr="00F24E4E">
              <w:rPr>
                <w:rFonts w:ascii="Times New Roman" w:hAnsi="Times New Roman"/>
                <w:b/>
              </w:rPr>
              <w:t>Difference from Initial</w:t>
            </w:r>
          </w:p>
          <w:p w:rsidR="00134E0E" w:rsidRPr="00F24E4E" w:rsidRDefault="00134E0E">
            <w:pPr>
              <w:jc w:val="center"/>
              <w:rPr>
                <w:rFonts w:ascii="Times New Roman" w:hAnsi="Times New Roman"/>
                <w:b/>
              </w:rPr>
            </w:pPr>
            <w:r w:rsidRPr="00F24E4E">
              <w:rPr>
                <w:rFonts w:ascii="Times New Roman" w:hAnsi="Times New Roman"/>
                <w:b/>
              </w:rPr>
              <w:t xml:space="preserve">% </w:t>
            </w:r>
            <w:r>
              <w:rPr>
                <w:rFonts w:ascii="Times New Roman" w:hAnsi="Times New Roman"/>
                <w:b/>
              </w:rPr>
              <w:t>of phthalic acid</w:t>
            </w:r>
          </w:p>
        </w:tc>
      </w:tr>
      <w:tr w:rsidR="00134E0E" w:rsidRPr="00F24E4E">
        <w:trPr>
          <w:cantSplit/>
          <w:trHeight w:val="360"/>
        </w:trPr>
        <w:tc>
          <w:tcPr>
            <w:tcW w:w="1167" w:type="dxa"/>
            <w:vMerge w:val="restart"/>
            <w:vAlign w:val="center"/>
          </w:tcPr>
          <w:p w:rsidR="00134E0E" w:rsidRPr="00F24E4E" w:rsidRDefault="00134E0E">
            <w:pPr>
              <w:jc w:val="center"/>
              <w:rPr>
                <w:rFonts w:ascii="Times New Roman" w:hAnsi="Times New Roman"/>
                <w:b/>
              </w:rPr>
            </w:pPr>
            <w:r w:rsidRPr="00F24E4E">
              <w:rPr>
                <w:rFonts w:ascii="Times New Roman" w:hAnsi="Times New Roman"/>
                <w:b/>
              </w:rPr>
              <w:t>Initial</w:t>
            </w:r>
          </w:p>
        </w:tc>
        <w:tc>
          <w:tcPr>
            <w:tcW w:w="1911" w:type="dxa"/>
            <w:vAlign w:val="center"/>
          </w:tcPr>
          <w:p w:rsidR="00134E0E" w:rsidRPr="00F24E4E" w:rsidRDefault="00134E0E">
            <w:pPr>
              <w:jc w:val="center"/>
              <w:rPr>
                <w:rFonts w:ascii="Times New Roman" w:hAnsi="Times New Roman"/>
                <w:color w:val="000000"/>
                <w:lang w:eastAsia="en-IN"/>
              </w:rPr>
            </w:pPr>
            <w:r>
              <w:rPr>
                <w:rFonts w:ascii="Times New Roman" w:hAnsi="Times New Roman"/>
                <w:color w:val="000000"/>
                <w:lang w:eastAsia="en-IN"/>
              </w:rPr>
              <w:t>Control sample 1</w:t>
            </w:r>
          </w:p>
        </w:tc>
        <w:tc>
          <w:tcPr>
            <w:tcW w:w="2160" w:type="dxa"/>
          </w:tcPr>
          <w:p w:rsidR="00134E0E" w:rsidRPr="009D6F56" w:rsidRDefault="00134E0E">
            <w:pPr>
              <w:jc w:val="center"/>
              <w:rPr>
                <w:rFonts w:ascii="Times New Roman" w:hAnsi="Times New Roman"/>
                <w:color w:val="000000"/>
                <w:lang w:eastAsia="en-IN"/>
              </w:rPr>
            </w:pPr>
            <w:r w:rsidRPr="009D6F56">
              <w:rPr>
                <w:rFonts w:ascii="Times New Roman" w:hAnsi="Times New Roman"/>
              </w:rPr>
              <w:t>0.5401</w:t>
            </w:r>
            <w:r>
              <w:rPr>
                <w:rFonts w:ascii="Times New Roman" w:hAnsi="Times New Roman"/>
              </w:rPr>
              <w:t>5</w:t>
            </w:r>
          </w:p>
        </w:tc>
        <w:tc>
          <w:tcPr>
            <w:tcW w:w="3510" w:type="dxa"/>
            <w:vAlign w:val="center"/>
          </w:tcPr>
          <w:p w:rsidR="00134E0E" w:rsidRPr="00F24E4E" w:rsidRDefault="00134E0E">
            <w:pPr>
              <w:jc w:val="center"/>
              <w:rPr>
                <w:rFonts w:ascii="Times New Roman" w:hAnsi="Times New Roman"/>
                <w:color w:val="000000"/>
                <w:lang w:eastAsia="en-IN"/>
              </w:rPr>
            </w:pPr>
            <w:r w:rsidRPr="00F24E4E">
              <w:rPr>
                <w:rFonts w:ascii="Times New Roman" w:hAnsi="Times New Roman"/>
                <w:color w:val="000000"/>
                <w:lang w:eastAsia="en-IN"/>
              </w:rPr>
              <w:t>NA</w:t>
            </w:r>
          </w:p>
        </w:tc>
      </w:tr>
      <w:tr w:rsidR="00134E0E" w:rsidRPr="00F24E4E">
        <w:trPr>
          <w:cantSplit/>
          <w:trHeight w:val="360"/>
        </w:trPr>
        <w:tc>
          <w:tcPr>
            <w:tcW w:w="1167" w:type="dxa"/>
            <w:vMerge/>
            <w:vAlign w:val="center"/>
          </w:tcPr>
          <w:p w:rsidR="00134E0E" w:rsidRPr="00F24E4E" w:rsidRDefault="00134E0E">
            <w:pPr>
              <w:jc w:val="center"/>
              <w:rPr>
                <w:rFonts w:ascii="Times New Roman" w:hAnsi="Times New Roman"/>
                <w:b/>
              </w:rPr>
            </w:pPr>
          </w:p>
        </w:tc>
        <w:tc>
          <w:tcPr>
            <w:tcW w:w="1911" w:type="dxa"/>
            <w:vAlign w:val="center"/>
          </w:tcPr>
          <w:p w:rsidR="00134E0E" w:rsidRPr="00F24E4E" w:rsidRDefault="00134E0E">
            <w:pPr>
              <w:jc w:val="center"/>
              <w:rPr>
                <w:rFonts w:ascii="Times New Roman" w:hAnsi="Times New Roman"/>
                <w:color w:val="000000"/>
                <w:lang w:eastAsia="en-IN"/>
              </w:rPr>
            </w:pPr>
            <w:r>
              <w:rPr>
                <w:rFonts w:ascii="Times New Roman" w:hAnsi="Times New Roman"/>
                <w:color w:val="000000"/>
                <w:lang w:eastAsia="en-IN"/>
              </w:rPr>
              <w:t>Control sample 2</w:t>
            </w:r>
          </w:p>
        </w:tc>
        <w:tc>
          <w:tcPr>
            <w:tcW w:w="2160" w:type="dxa"/>
          </w:tcPr>
          <w:p w:rsidR="00134E0E" w:rsidRPr="009D6F56" w:rsidRDefault="00134E0E">
            <w:pPr>
              <w:jc w:val="center"/>
              <w:rPr>
                <w:rFonts w:ascii="Times New Roman" w:hAnsi="Times New Roman"/>
                <w:color w:val="000000"/>
                <w:lang w:eastAsia="en-IN"/>
              </w:rPr>
            </w:pPr>
            <w:r w:rsidRPr="009D6F56">
              <w:rPr>
                <w:rFonts w:ascii="Times New Roman" w:hAnsi="Times New Roman"/>
              </w:rPr>
              <w:t>0.52378</w:t>
            </w:r>
          </w:p>
        </w:tc>
        <w:tc>
          <w:tcPr>
            <w:tcW w:w="3510" w:type="dxa"/>
            <w:vAlign w:val="center"/>
          </w:tcPr>
          <w:p w:rsidR="00134E0E" w:rsidRPr="00F24E4E" w:rsidRDefault="00134E0E">
            <w:pPr>
              <w:jc w:val="center"/>
              <w:rPr>
                <w:rFonts w:ascii="Times New Roman" w:hAnsi="Times New Roman"/>
                <w:color w:val="000000"/>
                <w:lang w:eastAsia="en-IN"/>
              </w:rPr>
            </w:pPr>
            <w:r>
              <w:rPr>
                <w:rFonts w:ascii="Times New Roman" w:hAnsi="Times New Roman"/>
                <w:color w:val="000000"/>
                <w:lang w:eastAsia="en-IN"/>
              </w:rPr>
              <w:t>NA</w:t>
            </w:r>
          </w:p>
        </w:tc>
      </w:tr>
      <w:tr w:rsidR="00134E0E" w:rsidRPr="00F24E4E">
        <w:trPr>
          <w:cantSplit/>
          <w:trHeight w:val="360"/>
        </w:trPr>
        <w:tc>
          <w:tcPr>
            <w:tcW w:w="1167" w:type="dxa"/>
            <w:vMerge w:val="restart"/>
            <w:vAlign w:val="center"/>
          </w:tcPr>
          <w:p w:rsidR="00134E0E" w:rsidRPr="00F24E4E" w:rsidRDefault="00134E0E">
            <w:pPr>
              <w:jc w:val="center"/>
              <w:rPr>
                <w:rFonts w:ascii="Times New Roman" w:hAnsi="Times New Roman"/>
                <w:b/>
              </w:rPr>
            </w:pPr>
            <w:r>
              <w:rPr>
                <w:rFonts w:ascii="Times New Roman" w:hAnsi="Times New Roman"/>
                <w:b/>
              </w:rPr>
              <w:t>Day-1</w:t>
            </w:r>
          </w:p>
        </w:tc>
        <w:tc>
          <w:tcPr>
            <w:tcW w:w="1911" w:type="dxa"/>
            <w:vAlign w:val="center"/>
          </w:tcPr>
          <w:p w:rsidR="00134E0E" w:rsidRDefault="00134E0E">
            <w:pPr>
              <w:jc w:val="center"/>
              <w:rPr>
                <w:rFonts w:ascii="Times New Roman" w:hAnsi="Times New Roman"/>
                <w:color w:val="000000"/>
                <w:lang w:eastAsia="en-IN"/>
              </w:rPr>
            </w:pPr>
            <w:r>
              <w:rPr>
                <w:rFonts w:ascii="Times New Roman" w:hAnsi="Times New Roman"/>
                <w:color w:val="000000"/>
                <w:lang w:eastAsia="en-IN"/>
              </w:rPr>
              <w:t>Control sample 1</w:t>
            </w:r>
          </w:p>
        </w:tc>
        <w:tc>
          <w:tcPr>
            <w:tcW w:w="2160" w:type="dxa"/>
          </w:tcPr>
          <w:p w:rsidR="00134E0E" w:rsidRPr="009D6F56" w:rsidRDefault="00134E0E">
            <w:pPr>
              <w:jc w:val="center"/>
              <w:rPr>
                <w:rFonts w:ascii="Times New Roman" w:hAnsi="Times New Roman"/>
                <w:color w:val="000000"/>
                <w:lang w:eastAsia="en-IN"/>
              </w:rPr>
            </w:pPr>
            <w:r w:rsidRPr="009D6F56">
              <w:rPr>
                <w:rFonts w:ascii="Times New Roman" w:hAnsi="Times New Roman"/>
              </w:rPr>
              <w:t>0.5433</w:t>
            </w:r>
            <w:r>
              <w:rPr>
                <w:rFonts w:ascii="Times New Roman" w:hAnsi="Times New Roman"/>
              </w:rPr>
              <w:t>1</w:t>
            </w:r>
          </w:p>
        </w:tc>
        <w:tc>
          <w:tcPr>
            <w:tcW w:w="3510" w:type="dxa"/>
            <w:vAlign w:val="bottom"/>
          </w:tcPr>
          <w:p w:rsidR="00134E0E" w:rsidRPr="00D57455" w:rsidRDefault="00134E0E">
            <w:pPr>
              <w:jc w:val="center"/>
              <w:rPr>
                <w:rFonts w:ascii="Times New Roman" w:hAnsi="Times New Roman"/>
                <w:color w:val="000000"/>
                <w:lang w:eastAsia="en-IN"/>
              </w:rPr>
            </w:pPr>
            <w:r w:rsidRPr="00740ED1">
              <w:rPr>
                <w:rFonts w:ascii="Times New Roman" w:hAnsi="Times New Roman"/>
                <w:color w:val="000000"/>
              </w:rPr>
              <w:t>-0.59</w:t>
            </w:r>
          </w:p>
        </w:tc>
      </w:tr>
      <w:tr w:rsidR="00134E0E" w:rsidRPr="00F24E4E">
        <w:trPr>
          <w:cantSplit/>
          <w:trHeight w:val="360"/>
        </w:trPr>
        <w:tc>
          <w:tcPr>
            <w:tcW w:w="1167" w:type="dxa"/>
            <w:vMerge/>
            <w:vAlign w:val="center"/>
          </w:tcPr>
          <w:p w:rsidR="00134E0E" w:rsidRPr="00F24E4E" w:rsidRDefault="00134E0E">
            <w:pPr>
              <w:jc w:val="center"/>
              <w:rPr>
                <w:rFonts w:ascii="Times New Roman" w:hAnsi="Times New Roman"/>
                <w:b/>
              </w:rPr>
            </w:pPr>
          </w:p>
        </w:tc>
        <w:tc>
          <w:tcPr>
            <w:tcW w:w="1911" w:type="dxa"/>
            <w:vAlign w:val="center"/>
          </w:tcPr>
          <w:p w:rsidR="00134E0E" w:rsidRDefault="00134E0E">
            <w:pPr>
              <w:jc w:val="center"/>
              <w:rPr>
                <w:rFonts w:ascii="Times New Roman" w:hAnsi="Times New Roman"/>
                <w:color w:val="000000"/>
                <w:lang w:eastAsia="en-IN"/>
              </w:rPr>
            </w:pPr>
            <w:r>
              <w:rPr>
                <w:rFonts w:ascii="Times New Roman" w:hAnsi="Times New Roman"/>
                <w:color w:val="000000"/>
                <w:lang w:eastAsia="en-IN"/>
              </w:rPr>
              <w:t>Control sample 2</w:t>
            </w:r>
          </w:p>
        </w:tc>
        <w:tc>
          <w:tcPr>
            <w:tcW w:w="2160" w:type="dxa"/>
          </w:tcPr>
          <w:p w:rsidR="00134E0E" w:rsidRPr="009D6F56" w:rsidRDefault="00134E0E">
            <w:pPr>
              <w:jc w:val="center"/>
              <w:rPr>
                <w:rFonts w:ascii="Times New Roman" w:hAnsi="Times New Roman"/>
                <w:color w:val="000000"/>
                <w:lang w:eastAsia="en-IN"/>
              </w:rPr>
            </w:pPr>
            <w:r w:rsidRPr="009D6F56">
              <w:rPr>
                <w:rFonts w:ascii="Times New Roman" w:hAnsi="Times New Roman"/>
              </w:rPr>
              <w:t>0.5311</w:t>
            </w:r>
            <w:r>
              <w:rPr>
                <w:rFonts w:ascii="Times New Roman" w:hAnsi="Times New Roman"/>
              </w:rPr>
              <w:t>8</w:t>
            </w:r>
          </w:p>
        </w:tc>
        <w:tc>
          <w:tcPr>
            <w:tcW w:w="3510" w:type="dxa"/>
            <w:vAlign w:val="bottom"/>
          </w:tcPr>
          <w:p w:rsidR="00134E0E" w:rsidRPr="00D57455" w:rsidRDefault="00134E0E">
            <w:pPr>
              <w:jc w:val="center"/>
              <w:rPr>
                <w:rFonts w:ascii="Times New Roman" w:hAnsi="Times New Roman"/>
                <w:color w:val="000000"/>
                <w:lang w:eastAsia="en-IN"/>
              </w:rPr>
            </w:pPr>
            <w:r w:rsidRPr="00740ED1">
              <w:rPr>
                <w:rFonts w:ascii="Times New Roman" w:hAnsi="Times New Roman"/>
                <w:color w:val="000000"/>
              </w:rPr>
              <w:t>-1.41</w:t>
            </w:r>
          </w:p>
        </w:tc>
      </w:tr>
      <w:tr w:rsidR="00134E0E" w:rsidRPr="00F24E4E">
        <w:trPr>
          <w:cantSplit/>
          <w:trHeight w:val="360"/>
        </w:trPr>
        <w:tc>
          <w:tcPr>
            <w:tcW w:w="1167" w:type="dxa"/>
            <w:vMerge w:val="restart"/>
            <w:vAlign w:val="center"/>
          </w:tcPr>
          <w:p w:rsidR="00134E0E" w:rsidRPr="00F24E4E" w:rsidRDefault="00134E0E">
            <w:pPr>
              <w:jc w:val="center"/>
              <w:rPr>
                <w:rFonts w:ascii="Times New Roman" w:hAnsi="Times New Roman"/>
                <w:b/>
              </w:rPr>
            </w:pPr>
            <w:r>
              <w:rPr>
                <w:rFonts w:ascii="Times New Roman" w:hAnsi="Times New Roman"/>
                <w:b/>
              </w:rPr>
              <w:t>Day-2</w:t>
            </w:r>
          </w:p>
        </w:tc>
        <w:tc>
          <w:tcPr>
            <w:tcW w:w="1911" w:type="dxa"/>
            <w:vAlign w:val="center"/>
          </w:tcPr>
          <w:p w:rsidR="00134E0E" w:rsidRDefault="00134E0E">
            <w:pPr>
              <w:jc w:val="center"/>
              <w:rPr>
                <w:rFonts w:ascii="Times New Roman" w:hAnsi="Times New Roman"/>
                <w:color w:val="000000"/>
                <w:lang w:eastAsia="en-IN"/>
              </w:rPr>
            </w:pPr>
            <w:r>
              <w:rPr>
                <w:rFonts w:ascii="Times New Roman" w:hAnsi="Times New Roman"/>
                <w:color w:val="000000"/>
                <w:lang w:eastAsia="en-IN"/>
              </w:rPr>
              <w:t>Control sample 1</w:t>
            </w:r>
          </w:p>
        </w:tc>
        <w:tc>
          <w:tcPr>
            <w:tcW w:w="2160" w:type="dxa"/>
          </w:tcPr>
          <w:p w:rsidR="00134E0E" w:rsidRPr="009D6F56" w:rsidRDefault="00134E0E">
            <w:pPr>
              <w:jc w:val="center"/>
              <w:rPr>
                <w:rFonts w:ascii="Times New Roman" w:hAnsi="Times New Roman"/>
                <w:color w:val="000000"/>
                <w:lang w:eastAsia="en-IN"/>
              </w:rPr>
            </w:pPr>
            <w:r w:rsidRPr="009D6F56">
              <w:rPr>
                <w:rFonts w:ascii="Times New Roman" w:hAnsi="Times New Roman"/>
              </w:rPr>
              <w:t>0.5456</w:t>
            </w:r>
            <w:r>
              <w:rPr>
                <w:rFonts w:ascii="Times New Roman" w:hAnsi="Times New Roman"/>
              </w:rPr>
              <w:t>2</w:t>
            </w:r>
          </w:p>
        </w:tc>
        <w:tc>
          <w:tcPr>
            <w:tcW w:w="3510" w:type="dxa"/>
            <w:vAlign w:val="bottom"/>
          </w:tcPr>
          <w:p w:rsidR="00134E0E" w:rsidRPr="00D57455" w:rsidRDefault="00134E0E">
            <w:pPr>
              <w:jc w:val="center"/>
              <w:rPr>
                <w:rFonts w:ascii="Times New Roman" w:hAnsi="Times New Roman"/>
                <w:color w:val="000000"/>
                <w:lang w:eastAsia="en-IN"/>
              </w:rPr>
            </w:pPr>
            <w:r w:rsidRPr="00740ED1">
              <w:rPr>
                <w:rFonts w:ascii="Times New Roman" w:hAnsi="Times New Roman"/>
                <w:color w:val="000000"/>
              </w:rPr>
              <w:t>-1.01</w:t>
            </w:r>
          </w:p>
        </w:tc>
      </w:tr>
      <w:tr w:rsidR="00134E0E" w:rsidRPr="00F24E4E">
        <w:trPr>
          <w:cantSplit/>
          <w:trHeight w:val="360"/>
        </w:trPr>
        <w:tc>
          <w:tcPr>
            <w:tcW w:w="1167" w:type="dxa"/>
            <w:vMerge/>
            <w:vAlign w:val="center"/>
          </w:tcPr>
          <w:p w:rsidR="00134E0E" w:rsidRPr="00F24E4E" w:rsidRDefault="00134E0E">
            <w:pPr>
              <w:jc w:val="center"/>
              <w:rPr>
                <w:rFonts w:ascii="Times New Roman" w:hAnsi="Times New Roman"/>
                <w:b/>
              </w:rPr>
            </w:pPr>
          </w:p>
        </w:tc>
        <w:tc>
          <w:tcPr>
            <w:tcW w:w="1911" w:type="dxa"/>
            <w:vAlign w:val="center"/>
          </w:tcPr>
          <w:p w:rsidR="00134E0E" w:rsidRDefault="00134E0E">
            <w:pPr>
              <w:jc w:val="center"/>
              <w:rPr>
                <w:rFonts w:ascii="Times New Roman" w:hAnsi="Times New Roman"/>
                <w:color w:val="000000"/>
                <w:lang w:eastAsia="en-IN"/>
              </w:rPr>
            </w:pPr>
            <w:r>
              <w:rPr>
                <w:rFonts w:ascii="Times New Roman" w:hAnsi="Times New Roman"/>
                <w:color w:val="000000"/>
                <w:lang w:eastAsia="en-IN"/>
              </w:rPr>
              <w:t>Control sample 2</w:t>
            </w:r>
          </w:p>
        </w:tc>
        <w:tc>
          <w:tcPr>
            <w:tcW w:w="2160" w:type="dxa"/>
          </w:tcPr>
          <w:p w:rsidR="00134E0E" w:rsidRPr="009D6F56" w:rsidRDefault="00134E0E">
            <w:pPr>
              <w:jc w:val="center"/>
              <w:rPr>
                <w:rFonts w:ascii="Times New Roman" w:hAnsi="Times New Roman"/>
                <w:color w:val="000000"/>
                <w:lang w:eastAsia="en-IN"/>
              </w:rPr>
            </w:pPr>
            <w:r w:rsidRPr="009D6F56">
              <w:rPr>
                <w:rFonts w:ascii="Times New Roman" w:hAnsi="Times New Roman"/>
              </w:rPr>
              <w:t>0.5391</w:t>
            </w:r>
            <w:r>
              <w:rPr>
                <w:rFonts w:ascii="Times New Roman" w:hAnsi="Times New Roman"/>
              </w:rPr>
              <w:t>7</w:t>
            </w:r>
          </w:p>
        </w:tc>
        <w:tc>
          <w:tcPr>
            <w:tcW w:w="3510" w:type="dxa"/>
            <w:vAlign w:val="bottom"/>
          </w:tcPr>
          <w:p w:rsidR="00134E0E" w:rsidRDefault="00134E0E">
            <w:pPr>
              <w:jc w:val="center"/>
              <w:rPr>
                <w:rFonts w:ascii="Times New Roman" w:hAnsi="Times New Roman"/>
                <w:color w:val="000000"/>
                <w:lang w:eastAsia="en-IN"/>
              </w:rPr>
            </w:pPr>
            <w:r>
              <w:rPr>
                <w:rFonts w:ascii="Aptos Narrow" w:hAnsi="Aptos Narrow"/>
                <w:color w:val="000000"/>
                <w:sz w:val="22"/>
                <w:szCs w:val="22"/>
              </w:rPr>
              <w:t>-2.94</w:t>
            </w:r>
          </w:p>
        </w:tc>
      </w:tr>
    </w:tbl>
    <w:p w:rsidR="00134E0E" w:rsidRPr="00F24E4E" w:rsidRDefault="00134E0E" w:rsidP="00134E0E">
      <w:pPr>
        <w:spacing w:after="120" w:line="360" w:lineRule="auto"/>
        <w:ind w:right="205"/>
        <w:jc w:val="center"/>
        <w:rPr>
          <w:rFonts w:ascii="Times New Roman" w:hAnsi="Times New Roman"/>
          <w:bCs/>
          <w:lang w:eastAsia="en-IN"/>
        </w:rPr>
      </w:pPr>
      <w:r w:rsidRPr="00F24E4E">
        <w:rPr>
          <w:rFonts w:ascii="Times New Roman" w:hAnsi="Times New Roman"/>
          <w:b/>
        </w:rPr>
        <w:t xml:space="preserve">Table </w:t>
      </w:r>
      <w:r>
        <w:rPr>
          <w:rFonts w:ascii="Times New Roman" w:hAnsi="Times New Roman"/>
          <w:b/>
        </w:rPr>
        <w:t xml:space="preserve">20: </w:t>
      </w:r>
      <w:r w:rsidRPr="00F24E4E">
        <w:rPr>
          <w:rFonts w:ascii="Times New Roman" w:hAnsi="Times New Roman"/>
          <w:b/>
          <w:lang w:val="en-IN" w:eastAsia="en-IN"/>
        </w:rPr>
        <w:t xml:space="preserve">Results of </w:t>
      </w:r>
      <w:r w:rsidRPr="00F24E4E">
        <w:rPr>
          <w:rFonts w:ascii="Times New Roman" w:hAnsi="Times New Roman"/>
          <w:b/>
        </w:rPr>
        <w:t xml:space="preserve">Results of Refrigerator (2 - 8°C) </w:t>
      </w:r>
      <w:r w:rsidRPr="00F24E4E">
        <w:rPr>
          <w:rFonts w:ascii="Times New Roman" w:hAnsi="Times New Roman"/>
          <w:b/>
          <w:lang w:val="en-IN" w:eastAsia="en-IN"/>
        </w:rPr>
        <w:t xml:space="preserve">Stability </w:t>
      </w:r>
      <w:r>
        <w:rPr>
          <w:rFonts w:ascii="Times New Roman" w:hAnsi="Times New Roman"/>
          <w:b/>
          <w:lang w:val="en-IN" w:eastAsia="en-IN"/>
        </w:rPr>
        <w:t xml:space="preserve">of Spiked </w:t>
      </w:r>
      <w:r w:rsidRPr="00F24E4E">
        <w:rPr>
          <w:rFonts w:ascii="Times New Roman" w:hAnsi="Times New Roman"/>
          <w:b/>
          <w:lang w:val="en-IN" w:eastAsia="en-IN"/>
        </w:rPr>
        <w:t>Test Solution</w:t>
      </w:r>
    </w:p>
    <w:tbl>
      <w:tblPr>
        <w:tblpPr w:leftFromText="180" w:rightFromText="180" w:vertAnchor="text" w:horzAnchor="margin" w:tblpXSpec="center" w:tblpY="158"/>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67"/>
        <w:gridCol w:w="1911"/>
        <w:gridCol w:w="2160"/>
        <w:gridCol w:w="3510"/>
      </w:tblGrid>
      <w:tr w:rsidR="00134E0E" w:rsidRPr="00F24E4E">
        <w:trPr>
          <w:cantSplit/>
          <w:trHeight w:val="432"/>
        </w:trPr>
        <w:tc>
          <w:tcPr>
            <w:tcW w:w="1167" w:type="dxa"/>
            <w:vAlign w:val="center"/>
          </w:tcPr>
          <w:p w:rsidR="00134E0E" w:rsidRPr="00F24E4E" w:rsidRDefault="00134E0E">
            <w:pPr>
              <w:jc w:val="center"/>
              <w:rPr>
                <w:rFonts w:ascii="Times New Roman" w:hAnsi="Times New Roman"/>
                <w:b/>
              </w:rPr>
            </w:pPr>
            <w:r w:rsidRPr="00F24E4E">
              <w:rPr>
                <w:rFonts w:ascii="Times New Roman" w:hAnsi="Times New Roman"/>
                <w:b/>
              </w:rPr>
              <w:lastRenderedPageBreak/>
              <w:t>Time in days</w:t>
            </w:r>
          </w:p>
        </w:tc>
        <w:tc>
          <w:tcPr>
            <w:tcW w:w="1911" w:type="dxa"/>
            <w:vAlign w:val="center"/>
          </w:tcPr>
          <w:p w:rsidR="00134E0E" w:rsidRPr="00F24E4E" w:rsidRDefault="00134E0E">
            <w:pPr>
              <w:jc w:val="center"/>
              <w:rPr>
                <w:rFonts w:ascii="Times New Roman" w:hAnsi="Times New Roman"/>
                <w:b/>
              </w:rPr>
            </w:pPr>
            <w:r w:rsidRPr="00F24E4E">
              <w:rPr>
                <w:rFonts w:ascii="Times New Roman" w:hAnsi="Times New Roman"/>
                <w:b/>
              </w:rPr>
              <w:t>Test</w:t>
            </w:r>
            <w:r>
              <w:rPr>
                <w:rFonts w:ascii="Times New Roman" w:hAnsi="Times New Roman"/>
                <w:b/>
              </w:rPr>
              <w:t xml:space="preserve"> sample</w:t>
            </w:r>
          </w:p>
        </w:tc>
        <w:tc>
          <w:tcPr>
            <w:tcW w:w="2160" w:type="dxa"/>
            <w:vAlign w:val="center"/>
          </w:tcPr>
          <w:p w:rsidR="00134E0E" w:rsidRPr="00F24E4E" w:rsidRDefault="00134E0E">
            <w:pPr>
              <w:jc w:val="center"/>
              <w:rPr>
                <w:rFonts w:ascii="Times New Roman" w:hAnsi="Times New Roman"/>
                <w:b/>
              </w:rPr>
            </w:pPr>
            <w:r w:rsidRPr="00F24E4E">
              <w:rPr>
                <w:rFonts w:ascii="Times New Roman" w:hAnsi="Times New Roman"/>
                <w:b/>
              </w:rPr>
              <w:t xml:space="preserve">% </w:t>
            </w:r>
            <w:r>
              <w:rPr>
                <w:rFonts w:ascii="Times New Roman" w:hAnsi="Times New Roman"/>
                <w:b/>
              </w:rPr>
              <w:t>of phthalic acid</w:t>
            </w:r>
          </w:p>
        </w:tc>
        <w:tc>
          <w:tcPr>
            <w:tcW w:w="3510" w:type="dxa"/>
            <w:vAlign w:val="center"/>
          </w:tcPr>
          <w:p w:rsidR="00134E0E" w:rsidRPr="00F24E4E" w:rsidRDefault="00134E0E">
            <w:pPr>
              <w:jc w:val="center"/>
              <w:rPr>
                <w:rFonts w:ascii="Times New Roman" w:hAnsi="Times New Roman"/>
                <w:b/>
              </w:rPr>
            </w:pPr>
            <w:r>
              <w:rPr>
                <w:rFonts w:ascii="Times New Roman" w:hAnsi="Times New Roman"/>
                <w:b/>
              </w:rPr>
              <w:t xml:space="preserve">Relative </w:t>
            </w:r>
            <w:r w:rsidRPr="00F24E4E">
              <w:rPr>
                <w:rFonts w:ascii="Times New Roman" w:hAnsi="Times New Roman"/>
                <w:b/>
              </w:rPr>
              <w:t>Difference from Initial</w:t>
            </w:r>
          </w:p>
          <w:p w:rsidR="00134E0E" w:rsidRPr="00F24E4E" w:rsidRDefault="00134E0E">
            <w:pPr>
              <w:jc w:val="center"/>
              <w:rPr>
                <w:rFonts w:ascii="Times New Roman" w:hAnsi="Times New Roman"/>
                <w:b/>
              </w:rPr>
            </w:pPr>
            <w:r w:rsidRPr="00F24E4E">
              <w:rPr>
                <w:rFonts w:ascii="Times New Roman" w:hAnsi="Times New Roman"/>
                <w:b/>
              </w:rPr>
              <w:t xml:space="preserve">% </w:t>
            </w:r>
            <w:r>
              <w:rPr>
                <w:rFonts w:ascii="Times New Roman" w:hAnsi="Times New Roman"/>
                <w:b/>
              </w:rPr>
              <w:t>of phthalic acid</w:t>
            </w:r>
          </w:p>
        </w:tc>
      </w:tr>
      <w:tr w:rsidR="00134E0E" w:rsidRPr="00F24E4E">
        <w:trPr>
          <w:cantSplit/>
          <w:trHeight w:val="432"/>
        </w:trPr>
        <w:tc>
          <w:tcPr>
            <w:tcW w:w="1167" w:type="dxa"/>
            <w:vMerge w:val="restart"/>
            <w:vAlign w:val="center"/>
          </w:tcPr>
          <w:p w:rsidR="00134E0E" w:rsidRPr="00F24E4E" w:rsidRDefault="00134E0E">
            <w:pPr>
              <w:spacing w:line="360" w:lineRule="auto"/>
              <w:jc w:val="center"/>
              <w:rPr>
                <w:rFonts w:ascii="Times New Roman" w:hAnsi="Times New Roman"/>
                <w:b/>
              </w:rPr>
            </w:pPr>
            <w:r w:rsidRPr="00F24E4E">
              <w:rPr>
                <w:rFonts w:ascii="Times New Roman" w:hAnsi="Times New Roman"/>
                <w:b/>
              </w:rPr>
              <w:t>Initial</w:t>
            </w:r>
          </w:p>
        </w:tc>
        <w:tc>
          <w:tcPr>
            <w:tcW w:w="1911" w:type="dxa"/>
            <w:vAlign w:val="center"/>
          </w:tcPr>
          <w:p w:rsidR="00134E0E" w:rsidRPr="00F24E4E" w:rsidRDefault="00134E0E">
            <w:pPr>
              <w:spacing w:line="360" w:lineRule="auto"/>
              <w:jc w:val="center"/>
              <w:rPr>
                <w:rFonts w:ascii="Times New Roman" w:hAnsi="Times New Roman"/>
                <w:color w:val="000000"/>
                <w:lang w:eastAsia="en-IN"/>
              </w:rPr>
            </w:pPr>
            <w:r>
              <w:rPr>
                <w:rFonts w:ascii="Times New Roman" w:hAnsi="Times New Roman"/>
                <w:color w:val="000000"/>
                <w:lang w:eastAsia="en-IN"/>
              </w:rPr>
              <w:t>Spiked sample 1</w:t>
            </w:r>
          </w:p>
        </w:tc>
        <w:tc>
          <w:tcPr>
            <w:tcW w:w="2160" w:type="dxa"/>
          </w:tcPr>
          <w:p w:rsidR="00134E0E" w:rsidRPr="009D6F56" w:rsidRDefault="00134E0E">
            <w:pPr>
              <w:spacing w:line="360" w:lineRule="auto"/>
              <w:jc w:val="center"/>
              <w:rPr>
                <w:rFonts w:ascii="Times New Roman" w:hAnsi="Times New Roman"/>
                <w:color w:val="000000"/>
                <w:lang w:eastAsia="en-IN"/>
              </w:rPr>
            </w:pPr>
            <w:r w:rsidRPr="009D6F56">
              <w:rPr>
                <w:rFonts w:ascii="Times New Roman" w:hAnsi="Times New Roman"/>
              </w:rPr>
              <w:t>1.5359666</w:t>
            </w:r>
          </w:p>
        </w:tc>
        <w:tc>
          <w:tcPr>
            <w:tcW w:w="3510" w:type="dxa"/>
            <w:vAlign w:val="center"/>
          </w:tcPr>
          <w:p w:rsidR="00134E0E" w:rsidRPr="00F24E4E" w:rsidRDefault="00134E0E">
            <w:pPr>
              <w:spacing w:line="360" w:lineRule="auto"/>
              <w:jc w:val="center"/>
              <w:rPr>
                <w:rFonts w:ascii="Times New Roman" w:hAnsi="Times New Roman"/>
                <w:color w:val="000000"/>
                <w:lang w:eastAsia="en-IN"/>
              </w:rPr>
            </w:pPr>
            <w:r w:rsidRPr="00F24E4E">
              <w:rPr>
                <w:rFonts w:ascii="Times New Roman" w:hAnsi="Times New Roman"/>
                <w:color w:val="000000"/>
                <w:lang w:eastAsia="en-IN"/>
              </w:rPr>
              <w:t>NA</w:t>
            </w:r>
          </w:p>
        </w:tc>
      </w:tr>
      <w:tr w:rsidR="00134E0E" w:rsidRPr="00F24E4E">
        <w:trPr>
          <w:cantSplit/>
          <w:trHeight w:val="432"/>
        </w:trPr>
        <w:tc>
          <w:tcPr>
            <w:tcW w:w="1167" w:type="dxa"/>
            <w:vMerge/>
            <w:vAlign w:val="center"/>
          </w:tcPr>
          <w:p w:rsidR="00134E0E" w:rsidRPr="00F24E4E" w:rsidRDefault="00134E0E">
            <w:pPr>
              <w:spacing w:line="360" w:lineRule="auto"/>
              <w:jc w:val="center"/>
              <w:rPr>
                <w:rFonts w:ascii="Times New Roman" w:hAnsi="Times New Roman"/>
                <w:b/>
              </w:rPr>
            </w:pPr>
          </w:p>
        </w:tc>
        <w:tc>
          <w:tcPr>
            <w:tcW w:w="1911" w:type="dxa"/>
            <w:vAlign w:val="center"/>
          </w:tcPr>
          <w:p w:rsidR="00134E0E" w:rsidRPr="00F24E4E" w:rsidRDefault="00134E0E">
            <w:pPr>
              <w:spacing w:line="360" w:lineRule="auto"/>
              <w:jc w:val="center"/>
              <w:rPr>
                <w:rFonts w:ascii="Times New Roman" w:hAnsi="Times New Roman"/>
                <w:color w:val="000000"/>
                <w:lang w:eastAsia="en-IN"/>
              </w:rPr>
            </w:pPr>
            <w:r>
              <w:rPr>
                <w:rFonts w:ascii="Times New Roman" w:hAnsi="Times New Roman"/>
                <w:color w:val="000000"/>
                <w:lang w:eastAsia="en-IN"/>
              </w:rPr>
              <w:t>Spiked sample 2</w:t>
            </w:r>
          </w:p>
        </w:tc>
        <w:tc>
          <w:tcPr>
            <w:tcW w:w="2160" w:type="dxa"/>
          </w:tcPr>
          <w:p w:rsidR="00134E0E" w:rsidRPr="009D6F56" w:rsidRDefault="00134E0E">
            <w:pPr>
              <w:spacing w:line="360" w:lineRule="auto"/>
              <w:jc w:val="center"/>
              <w:rPr>
                <w:rFonts w:ascii="Times New Roman" w:hAnsi="Times New Roman"/>
                <w:color w:val="000000"/>
                <w:lang w:eastAsia="en-IN"/>
              </w:rPr>
            </w:pPr>
            <w:r w:rsidRPr="009D6F56">
              <w:rPr>
                <w:rFonts w:ascii="Times New Roman" w:hAnsi="Times New Roman"/>
              </w:rPr>
              <w:t>1.5438244</w:t>
            </w:r>
          </w:p>
        </w:tc>
        <w:tc>
          <w:tcPr>
            <w:tcW w:w="3510" w:type="dxa"/>
            <w:vAlign w:val="center"/>
          </w:tcPr>
          <w:p w:rsidR="00134E0E" w:rsidRPr="00F24E4E" w:rsidRDefault="00134E0E">
            <w:pPr>
              <w:spacing w:line="360" w:lineRule="auto"/>
              <w:jc w:val="center"/>
              <w:rPr>
                <w:rFonts w:ascii="Times New Roman" w:hAnsi="Times New Roman"/>
                <w:color w:val="000000"/>
                <w:lang w:eastAsia="en-IN"/>
              </w:rPr>
            </w:pPr>
            <w:r>
              <w:rPr>
                <w:rFonts w:ascii="Times New Roman" w:hAnsi="Times New Roman"/>
                <w:color w:val="000000"/>
                <w:lang w:eastAsia="en-IN"/>
              </w:rPr>
              <w:t>NA</w:t>
            </w:r>
          </w:p>
        </w:tc>
      </w:tr>
      <w:tr w:rsidR="00134E0E" w:rsidRPr="00F24E4E">
        <w:trPr>
          <w:cantSplit/>
          <w:trHeight w:val="432"/>
        </w:trPr>
        <w:tc>
          <w:tcPr>
            <w:tcW w:w="1167" w:type="dxa"/>
            <w:vMerge w:val="restart"/>
            <w:vAlign w:val="center"/>
          </w:tcPr>
          <w:p w:rsidR="00134E0E" w:rsidRPr="00F24E4E" w:rsidRDefault="00134E0E">
            <w:pPr>
              <w:spacing w:line="360" w:lineRule="auto"/>
              <w:jc w:val="center"/>
              <w:rPr>
                <w:rFonts w:ascii="Times New Roman" w:hAnsi="Times New Roman"/>
                <w:b/>
              </w:rPr>
            </w:pPr>
            <w:r>
              <w:rPr>
                <w:rFonts w:ascii="Times New Roman" w:hAnsi="Times New Roman"/>
                <w:b/>
              </w:rPr>
              <w:t>Day-1</w:t>
            </w:r>
          </w:p>
        </w:tc>
        <w:tc>
          <w:tcPr>
            <w:tcW w:w="1911" w:type="dxa"/>
            <w:vAlign w:val="center"/>
          </w:tcPr>
          <w:p w:rsidR="00134E0E" w:rsidRDefault="00134E0E">
            <w:pPr>
              <w:spacing w:line="360" w:lineRule="auto"/>
              <w:jc w:val="center"/>
              <w:rPr>
                <w:rFonts w:ascii="Times New Roman" w:hAnsi="Times New Roman"/>
                <w:color w:val="000000"/>
                <w:lang w:eastAsia="en-IN"/>
              </w:rPr>
            </w:pPr>
            <w:r>
              <w:rPr>
                <w:rFonts w:ascii="Times New Roman" w:hAnsi="Times New Roman"/>
                <w:color w:val="000000"/>
                <w:lang w:eastAsia="en-IN"/>
              </w:rPr>
              <w:t>Spiked sample 1</w:t>
            </w:r>
          </w:p>
        </w:tc>
        <w:tc>
          <w:tcPr>
            <w:tcW w:w="2160" w:type="dxa"/>
          </w:tcPr>
          <w:p w:rsidR="00134E0E" w:rsidRPr="009D6F56" w:rsidRDefault="00134E0E">
            <w:pPr>
              <w:spacing w:line="360" w:lineRule="auto"/>
              <w:jc w:val="center"/>
              <w:rPr>
                <w:rFonts w:ascii="Times New Roman" w:hAnsi="Times New Roman"/>
                <w:color w:val="000000"/>
                <w:lang w:eastAsia="en-IN"/>
              </w:rPr>
            </w:pPr>
            <w:r w:rsidRPr="009D6F56">
              <w:rPr>
                <w:rFonts w:ascii="Times New Roman" w:hAnsi="Times New Roman"/>
              </w:rPr>
              <w:t>1.5525174</w:t>
            </w:r>
          </w:p>
        </w:tc>
        <w:tc>
          <w:tcPr>
            <w:tcW w:w="3510" w:type="dxa"/>
          </w:tcPr>
          <w:p w:rsidR="00134E0E" w:rsidRPr="009D6F56" w:rsidRDefault="00134E0E">
            <w:pPr>
              <w:spacing w:line="360" w:lineRule="auto"/>
              <w:jc w:val="center"/>
              <w:rPr>
                <w:rFonts w:ascii="Times New Roman" w:hAnsi="Times New Roman"/>
                <w:color w:val="000000"/>
                <w:lang w:eastAsia="en-IN"/>
              </w:rPr>
            </w:pPr>
            <w:r w:rsidRPr="009D6F56">
              <w:rPr>
                <w:rFonts w:ascii="Times New Roman" w:hAnsi="Times New Roman"/>
              </w:rPr>
              <w:t>-1.08</w:t>
            </w:r>
          </w:p>
        </w:tc>
      </w:tr>
      <w:tr w:rsidR="00134E0E" w:rsidRPr="00F24E4E">
        <w:trPr>
          <w:cantSplit/>
          <w:trHeight w:val="432"/>
        </w:trPr>
        <w:tc>
          <w:tcPr>
            <w:tcW w:w="1167" w:type="dxa"/>
            <w:vMerge/>
            <w:vAlign w:val="center"/>
          </w:tcPr>
          <w:p w:rsidR="00134E0E" w:rsidRPr="00F24E4E" w:rsidRDefault="00134E0E">
            <w:pPr>
              <w:spacing w:line="360" w:lineRule="auto"/>
              <w:jc w:val="center"/>
              <w:rPr>
                <w:rFonts w:ascii="Times New Roman" w:hAnsi="Times New Roman"/>
                <w:b/>
              </w:rPr>
            </w:pPr>
          </w:p>
        </w:tc>
        <w:tc>
          <w:tcPr>
            <w:tcW w:w="1911" w:type="dxa"/>
            <w:vAlign w:val="center"/>
          </w:tcPr>
          <w:p w:rsidR="00134E0E" w:rsidRDefault="00134E0E">
            <w:pPr>
              <w:spacing w:line="360" w:lineRule="auto"/>
              <w:jc w:val="center"/>
              <w:rPr>
                <w:rFonts w:ascii="Times New Roman" w:hAnsi="Times New Roman"/>
                <w:color w:val="000000"/>
                <w:lang w:eastAsia="en-IN"/>
              </w:rPr>
            </w:pPr>
            <w:r>
              <w:rPr>
                <w:rFonts w:ascii="Times New Roman" w:hAnsi="Times New Roman"/>
                <w:color w:val="000000"/>
                <w:lang w:eastAsia="en-IN"/>
              </w:rPr>
              <w:t>Spiked sample 2</w:t>
            </w:r>
          </w:p>
        </w:tc>
        <w:tc>
          <w:tcPr>
            <w:tcW w:w="2160" w:type="dxa"/>
          </w:tcPr>
          <w:p w:rsidR="00134E0E" w:rsidRPr="009D6F56" w:rsidRDefault="00134E0E">
            <w:pPr>
              <w:spacing w:line="360" w:lineRule="auto"/>
              <w:jc w:val="center"/>
              <w:rPr>
                <w:rFonts w:ascii="Times New Roman" w:hAnsi="Times New Roman"/>
                <w:color w:val="000000"/>
                <w:lang w:eastAsia="en-IN"/>
              </w:rPr>
            </w:pPr>
            <w:r w:rsidRPr="009D6F56">
              <w:rPr>
                <w:rFonts w:ascii="Times New Roman" w:hAnsi="Times New Roman"/>
              </w:rPr>
              <w:t>1.5405139</w:t>
            </w:r>
          </w:p>
        </w:tc>
        <w:tc>
          <w:tcPr>
            <w:tcW w:w="3510" w:type="dxa"/>
          </w:tcPr>
          <w:p w:rsidR="00134E0E" w:rsidRPr="009D6F56" w:rsidRDefault="00134E0E">
            <w:pPr>
              <w:spacing w:line="360" w:lineRule="auto"/>
              <w:jc w:val="center"/>
              <w:rPr>
                <w:rFonts w:ascii="Times New Roman" w:hAnsi="Times New Roman"/>
                <w:color w:val="000000"/>
                <w:lang w:eastAsia="en-IN"/>
              </w:rPr>
            </w:pPr>
            <w:r w:rsidRPr="009D6F56">
              <w:rPr>
                <w:rFonts w:ascii="Times New Roman" w:hAnsi="Times New Roman"/>
              </w:rPr>
              <w:t>0.21</w:t>
            </w:r>
          </w:p>
        </w:tc>
      </w:tr>
      <w:tr w:rsidR="00134E0E" w:rsidRPr="00F24E4E">
        <w:trPr>
          <w:cantSplit/>
          <w:trHeight w:val="432"/>
        </w:trPr>
        <w:tc>
          <w:tcPr>
            <w:tcW w:w="1167" w:type="dxa"/>
            <w:vMerge w:val="restart"/>
            <w:vAlign w:val="center"/>
          </w:tcPr>
          <w:p w:rsidR="00134E0E" w:rsidRPr="00F24E4E" w:rsidRDefault="00134E0E">
            <w:pPr>
              <w:spacing w:line="360" w:lineRule="auto"/>
              <w:jc w:val="center"/>
              <w:rPr>
                <w:rFonts w:ascii="Times New Roman" w:hAnsi="Times New Roman"/>
                <w:b/>
              </w:rPr>
            </w:pPr>
            <w:r>
              <w:rPr>
                <w:rFonts w:ascii="Times New Roman" w:hAnsi="Times New Roman"/>
                <w:b/>
              </w:rPr>
              <w:t>Day-2</w:t>
            </w:r>
          </w:p>
        </w:tc>
        <w:tc>
          <w:tcPr>
            <w:tcW w:w="1911" w:type="dxa"/>
            <w:vAlign w:val="center"/>
          </w:tcPr>
          <w:p w:rsidR="00134E0E" w:rsidRDefault="00134E0E">
            <w:pPr>
              <w:spacing w:line="360" w:lineRule="auto"/>
              <w:jc w:val="center"/>
              <w:rPr>
                <w:rFonts w:ascii="Times New Roman" w:hAnsi="Times New Roman"/>
                <w:color w:val="000000"/>
                <w:lang w:eastAsia="en-IN"/>
              </w:rPr>
            </w:pPr>
            <w:r>
              <w:rPr>
                <w:rFonts w:ascii="Times New Roman" w:hAnsi="Times New Roman"/>
                <w:color w:val="000000"/>
                <w:lang w:eastAsia="en-IN"/>
              </w:rPr>
              <w:t>Spiked sample 1</w:t>
            </w:r>
          </w:p>
        </w:tc>
        <w:tc>
          <w:tcPr>
            <w:tcW w:w="2160" w:type="dxa"/>
          </w:tcPr>
          <w:p w:rsidR="00134E0E" w:rsidRPr="009D6F56" w:rsidRDefault="00134E0E">
            <w:pPr>
              <w:spacing w:line="360" w:lineRule="auto"/>
              <w:jc w:val="center"/>
              <w:rPr>
                <w:rFonts w:ascii="Times New Roman" w:hAnsi="Times New Roman"/>
                <w:color w:val="000000"/>
                <w:lang w:eastAsia="en-IN"/>
              </w:rPr>
            </w:pPr>
            <w:r w:rsidRPr="009D6F56">
              <w:rPr>
                <w:rFonts w:ascii="Times New Roman" w:hAnsi="Times New Roman"/>
              </w:rPr>
              <w:t>1.5621407</w:t>
            </w:r>
          </w:p>
        </w:tc>
        <w:tc>
          <w:tcPr>
            <w:tcW w:w="3510" w:type="dxa"/>
          </w:tcPr>
          <w:p w:rsidR="00134E0E" w:rsidRPr="009D6F56" w:rsidRDefault="00134E0E">
            <w:pPr>
              <w:spacing w:line="360" w:lineRule="auto"/>
              <w:jc w:val="center"/>
              <w:rPr>
                <w:rFonts w:ascii="Times New Roman" w:hAnsi="Times New Roman"/>
                <w:color w:val="000000"/>
                <w:lang w:eastAsia="en-IN"/>
              </w:rPr>
            </w:pPr>
            <w:r w:rsidRPr="009D6F56">
              <w:rPr>
                <w:rFonts w:ascii="Times New Roman" w:hAnsi="Times New Roman"/>
              </w:rPr>
              <w:t>-1.70</w:t>
            </w:r>
          </w:p>
        </w:tc>
      </w:tr>
      <w:tr w:rsidR="00134E0E" w:rsidRPr="00F24E4E">
        <w:trPr>
          <w:cantSplit/>
          <w:trHeight w:val="432"/>
        </w:trPr>
        <w:tc>
          <w:tcPr>
            <w:tcW w:w="1167" w:type="dxa"/>
            <w:vMerge/>
            <w:vAlign w:val="center"/>
          </w:tcPr>
          <w:p w:rsidR="00134E0E" w:rsidRDefault="00134E0E">
            <w:pPr>
              <w:spacing w:line="360" w:lineRule="auto"/>
              <w:jc w:val="center"/>
              <w:rPr>
                <w:rFonts w:ascii="Times New Roman" w:hAnsi="Times New Roman"/>
                <w:b/>
              </w:rPr>
            </w:pPr>
          </w:p>
        </w:tc>
        <w:tc>
          <w:tcPr>
            <w:tcW w:w="1911" w:type="dxa"/>
            <w:vAlign w:val="center"/>
          </w:tcPr>
          <w:p w:rsidR="00134E0E" w:rsidRDefault="00134E0E">
            <w:pPr>
              <w:spacing w:line="360" w:lineRule="auto"/>
              <w:jc w:val="center"/>
              <w:rPr>
                <w:rFonts w:ascii="Times New Roman" w:hAnsi="Times New Roman"/>
                <w:color w:val="000000"/>
                <w:lang w:eastAsia="en-IN"/>
              </w:rPr>
            </w:pPr>
            <w:r>
              <w:rPr>
                <w:rFonts w:ascii="Times New Roman" w:hAnsi="Times New Roman"/>
                <w:color w:val="000000"/>
                <w:lang w:eastAsia="en-IN"/>
              </w:rPr>
              <w:t>Spiked sample 2</w:t>
            </w:r>
          </w:p>
        </w:tc>
        <w:tc>
          <w:tcPr>
            <w:tcW w:w="2160" w:type="dxa"/>
          </w:tcPr>
          <w:p w:rsidR="00134E0E" w:rsidRPr="009D6F56" w:rsidRDefault="00134E0E">
            <w:pPr>
              <w:spacing w:line="360" w:lineRule="auto"/>
              <w:jc w:val="center"/>
              <w:rPr>
                <w:rFonts w:ascii="Times New Roman" w:hAnsi="Times New Roman"/>
                <w:color w:val="000000"/>
                <w:lang w:eastAsia="en-IN"/>
              </w:rPr>
            </w:pPr>
            <w:r w:rsidRPr="009D6F56">
              <w:rPr>
                <w:rFonts w:ascii="Times New Roman" w:hAnsi="Times New Roman"/>
              </w:rPr>
              <w:t>1.5364231</w:t>
            </w:r>
          </w:p>
        </w:tc>
        <w:tc>
          <w:tcPr>
            <w:tcW w:w="3510" w:type="dxa"/>
          </w:tcPr>
          <w:p w:rsidR="00134E0E" w:rsidRPr="009D6F56" w:rsidRDefault="00134E0E">
            <w:pPr>
              <w:spacing w:line="360" w:lineRule="auto"/>
              <w:jc w:val="center"/>
              <w:rPr>
                <w:rFonts w:ascii="Times New Roman" w:hAnsi="Times New Roman"/>
                <w:color w:val="000000"/>
                <w:lang w:eastAsia="en-IN"/>
              </w:rPr>
            </w:pPr>
            <w:r w:rsidRPr="009D6F56">
              <w:rPr>
                <w:rFonts w:ascii="Times New Roman" w:hAnsi="Times New Roman"/>
              </w:rPr>
              <w:t>0.48</w:t>
            </w:r>
          </w:p>
        </w:tc>
      </w:tr>
    </w:tbl>
    <w:p w:rsidR="00134E0E" w:rsidRPr="00514953" w:rsidRDefault="00134E0E" w:rsidP="00134E0E">
      <w:pPr>
        <w:spacing w:line="360" w:lineRule="auto"/>
        <w:ind w:right="-731"/>
        <w:rPr>
          <w:rFonts w:ascii="Times New Roman" w:hAnsi="Times New Roman"/>
          <w:b/>
          <w:sz w:val="12"/>
          <w:szCs w:val="12"/>
        </w:rPr>
      </w:pPr>
    </w:p>
    <w:p w:rsidR="00134E0E" w:rsidRPr="00F24E4E" w:rsidRDefault="00134E0E" w:rsidP="00134E0E">
      <w:pPr>
        <w:spacing w:line="360" w:lineRule="auto"/>
        <w:ind w:right="-731"/>
        <w:jc w:val="center"/>
        <w:rPr>
          <w:rFonts w:ascii="Times New Roman" w:hAnsi="Times New Roman"/>
          <w:b/>
        </w:rPr>
      </w:pPr>
      <w:r w:rsidRPr="00F24E4E">
        <w:rPr>
          <w:rFonts w:ascii="Times New Roman" w:hAnsi="Times New Roman"/>
          <w:b/>
        </w:rPr>
        <w:t xml:space="preserve">Table </w:t>
      </w:r>
      <w:r>
        <w:rPr>
          <w:rFonts w:ascii="Times New Roman" w:hAnsi="Times New Roman"/>
          <w:b/>
        </w:rPr>
        <w:t>2</w:t>
      </w:r>
      <w:r w:rsidRPr="00F24E4E">
        <w:rPr>
          <w:rFonts w:ascii="Times New Roman" w:hAnsi="Times New Roman"/>
          <w:b/>
        </w:rPr>
        <w:t>1: Results of Refrigerator (2 - 8°C) Stability of Standard Solution</w:t>
      </w:r>
    </w:p>
    <w:p w:rsidR="00134E0E" w:rsidRPr="0065705E" w:rsidRDefault="00134E0E" w:rsidP="00134E0E">
      <w:pPr>
        <w:spacing w:line="360" w:lineRule="auto"/>
        <w:ind w:right="-731"/>
        <w:jc w:val="center"/>
        <w:rPr>
          <w:rFonts w:ascii="Times New Roman" w:hAnsi="Times New Roman"/>
          <w:b/>
          <w:sz w:val="8"/>
          <w:szCs w:val="8"/>
        </w:rPr>
      </w:pPr>
      <w:r>
        <w:rPr>
          <w:rFonts w:ascii="Times New Roman" w:hAnsi="Times New Roman"/>
          <w:b/>
        </w:rPr>
        <w:tab/>
      </w:r>
    </w:p>
    <w:tbl>
      <w:tblPr>
        <w:tblpPr w:leftFromText="180" w:rightFromText="180" w:vertAnchor="text" w:horzAnchor="margin" w:tblpXSpec="center" w:tblpY="-14"/>
        <w:tblW w:w="66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68"/>
        <w:gridCol w:w="4386"/>
      </w:tblGrid>
      <w:tr w:rsidR="00134E0E" w:rsidRPr="00F24E4E">
        <w:trPr>
          <w:cantSplit/>
          <w:trHeight w:val="344"/>
        </w:trPr>
        <w:tc>
          <w:tcPr>
            <w:tcW w:w="2268" w:type="dxa"/>
            <w:vMerge w:val="restart"/>
            <w:vAlign w:val="center"/>
          </w:tcPr>
          <w:p w:rsidR="00134E0E" w:rsidRPr="00F24E4E" w:rsidRDefault="00134E0E">
            <w:pPr>
              <w:spacing w:line="360" w:lineRule="auto"/>
              <w:jc w:val="center"/>
              <w:rPr>
                <w:rFonts w:ascii="Times New Roman" w:hAnsi="Times New Roman"/>
                <w:b/>
                <w:color w:val="000000"/>
                <w:lang w:eastAsia="en-IN"/>
              </w:rPr>
            </w:pPr>
            <w:r w:rsidRPr="00F24E4E">
              <w:rPr>
                <w:rFonts w:ascii="Times New Roman" w:hAnsi="Times New Roman"/>
                <w:b/>
                <w:color w:val="000000"/>
                <w:lang w:eastAsia="en-IN"/>
              </w:rPr>
              <w:t>Time in days</w:t>
            </w:r>
          </w:p>
        </w:tc>
        <w:tc>
          <w:tcPr>
            <w:tcW w:w="4386" w:type="dxa"/>
            <w:vAlign w:val="center"/>
          </w:tcPr>
          <w:p w:rsidR="00134E0E" w:rsidRPr="00F24E4E" w:rsidRDefault="00134E0E">
            <w:pPr>
              <w:spacing w:line="360" w:lineRule="auto"/>
              <w:jc w:val="center"/>
              <w:rPr>
                <w:rFonts w:ascii="Times New Roman" w:hAnsi="Times New Roman"/>
                <w:b/>
                <w:color w:val="000000"/>
                <w:lang w:eastAsia="en-IN"/>
              </w:rPr>
            </w:pPr>
            <w:r w:rsidRPr="00F24E4E">
              <w:rPr>
                <w:rFonts w:ascii="Times New Roman" w:hAnsi="Times New Roman"/>
                <w:b/>
                <w:color w:val="000000"/>
                <w:lang w:eastAsia="en-IN"/>
              </w:rPr>
              <w:t>Similarity Factor</w:t>
            </w:r>
          </w:p>
        </w:tc>
      </w:tr>
      <w:tr w:rsidR="00134E0E" w:rsidRPr="00F24E4E">
        <w:trPr>
          <w:cantSplit/>
          <w:trHeight w:val="362"/>
        </w:trPr>
        <w:tc>
          <w:tcPr>
            <w:tcW w:w="2268" w:type="dxa"/>
            <w:vMerge/>
            <w:vAlign w:val="center"/>
          </w:tcPr>
          <w:p w:rsidR="00134E0E" w:rsidRPr="00F24E4E" w:rsidRDefault="00134E0E">
            <w:pPr>
              <w:spacing w:line="360" w:lineRule="auto"/>
              <w:jc w:val="center"/>
              <w:rPr>
                <w:rFonts w:ascii="Times New Roman" w:hAnsi="Times New Roman"/>
                <w:b/>
                <w:color w:val="000000"/>
                <w:lang w:eastAsia="en-IN"/>
              </w:rPr>
            </w:pPr>
          </w:p>
        </w:tc>
        <w:tc>
          <w:tcPr>
            <w:tcW w:w="4386" w:type="dxa"/>
            <w:vAlign w:val="center"/>
          </w:tcPr>
          <w:p w:rsidR="00134E0E" w:rsidRPr="00F24E4E" w:rsidRDefault="00134E0E">
            <w:pPr>
              <w:spacing w:line="360" w:lineRule="auto"/>
              <w:jc w:val="center"/>
              <w:rPr>
                <w:rFonts w:ascii="Times New Roman" w:hAnsi="Times New Roman"/>
                <w:b/>
                <w:color w:val="000000"/>
                <w:lang w:eastAsia="en-IN"/>
              </w:rPr>
            </w:pPr>
            <w:r w:rsidRPr="00F24E4E">
              <w:rPr>
                <w:rFonts w:ascii="Times New Roman" w:hAnsi="Times New Roman"/>
                <w:b/>
                <w:color w:val="000000"/>
                <w:lang w:eastAsia="en-IN"/>
              </w:rPr>
              <w:t xml:space="preserve">Standard Stability at </w:t>
            </w:r>
            <w:r w:rsidRPr="00F24E4E">
              <w:rPr>
                <w:rFonts w:ascii="Times New Roman" w:hAnsi="Times New Roman"/>
                <w:b/>
              </w:rPr>
              <w:t xml:space="preserve"> Refrigerator </w:t>
            </w:r>
          </w:p>
        </w:tc>
      </w:tr>
      <w:tr w:rsidR="00134E0E" w:rsidRPr="00F24E4E">
        <w:trPr>
          <w:cantSplit/>
          <w:trHeight w:val="547"/>
        </w:trPr>
        <w:tc>
          <w:tcPr>
            <w:tcW w:w="2268" w:type="dxa"/>
            <w:vAlign w:val="center"/>
          </w:tcPr>
          <w:p w:rsidR="00134E0E" w:rsidRPr="00F24E4E" w:rsidRDefault="00134E0E">
            <w:pPr>
              <w:spacing w:line="360" w:lineRule="auto"/>
              <w:jc w:val="center"/>
              <w:rPr>
                <w:rFonts w:ascii="Times New Roman" w:hAnsi="Times New Roman"/>
                <w:b/>
                <w:color w:val="000000"/>
                <w:lang w:eastAsia="en-IN"/>
              </w:rPr>
            </w:pPr>
            <w:r w:rsidRPr="00F24E4E">
              <w:rPr>
                <w:rFonts w:ascii="Times New Roman" w:hAnsi="Times New Roman"/>
                <w:b/>
                <w:color w:val="000000"/>
                <w:lang w:eastAsia="en-IN"/>
              </w:rPr>
              <w:t>Initial</w:t>
            </w:r>
          </w:p>
        </w:tc>
        <w:tc>
          <w:tcPr>
            <w:tcW w:w="4386" w:type="dxa"/>
            <w:vAlign w:val="center"/>
          </w:tcPr>
          <w:p w:rsidR="00134E0E" w:rsidRPr="00F24E4E" w:rsidRDefault="00134E0E">
            <w:pPr>
              <w:spacing w:line="360" w:lineRule="auto"/>
              <w:jc w:val="center"/>
              <w:rPr>
                <w:rFonts w:ascii="Times New Roman" w:hAnsi="Times New Roman"/>
                <w:color w:val="000000"/>
                <w:lang w:eastAsia="en-IN"/>
              </w:rPr>
            </w:pPr>
            <w:r w:rsidRPr="00F24E4E">
              <w:rPr>
                <w:rFonts w:ascii="Times New Roman" w:hAnsi="Times New Roman"/>
                <w:color w:val="000000"/>
                <w:lang w:eastAsia="en-IN"/>
              </w:rPr>
              <w:t>NA</w:t>
            </w:r>
          </w:p>
        </w:tc>
      </w:tr>
      <w:tr w:rsidR="00134E0E" w:rsidRPr="00F24E4E">
        <w:trPr>
          <w:cantSplit/>
          <w:trHeight w:val="453"/>
        </w:trPr>
        <w:tc>
          <w:tcPr>
            <w:tcW w:w="2268" w:type="dxa"/>
            <w:vAlign w:val="center"/>
          </w:tcPr>
          <w:p w:rsidR="00134E0E" w:rsidRPr="00F24E4E" w:rsidRDefault="00134E0E">
            <w:pPr>
              <w:spacing w:line="360" w:lineRule="auto"/>
              <w:jc w:val="center"/>
              <w:rPr>
                <w:rFonts w:ascii="Times New Roman" w:hAnsi="Times New Roman"/>
                <w:b/>
                <w:color w:val="000000"/>
                <w:lang w:eastAsia="en-IN"/>
              </w:rPr>
            </w:pPr>
            <w:r w:rsidRPr="00F24E4E">
              <w:rPr>
                <w:rFonts w:ascii="Times New Roman" w:hAnsi="Times New Roman"/>
                <w:b/>
                <w:color w:val="000000"/>
                <w:lang w:eastAsia="en-IN"/>
              </w:rPr>
              <w:t>Day</w:t>
            </w:r>
            <w:r>
              <w:rPr>
                <w:rFonts w:ascii="Times New Roman" w:hAnsi="Times New Roman"/>
                <w:b/>
                <w:color w:val="000000"/>
                <w:lang w:eastAsia="en-IN"/>
              </w:rPr>
              <w:t>-1</w:t>
            </w:r>
            <w:r w:rsidRPr="00F24E4E">
              <w:rPr>
                <w:rFonts w:ascii="Times New Roman" w:hAnsi="Times New Roman"/>
                <w:b/>
                <w:color w:val="000000"/>
                <w:lang w:eastAsia="en-IN"/>
              </w:rPr>
              <w:t xml:space="preserve"> </w:t>
            </w:r>
          </w:p>
        </w:tc>
        <w:tc>
          <w:tcPr>
            <w:tcW w:w="4386" w:type="dxa"/>
            <w:vAlign w:val="center"/>
          </w:tcPr>
          <w:p w:rsidR="00134E0E" w:rsidRPr="00F24E4E" w:rsidRDefault="00134E0E">
            <w:pPr>
              <w:spacing w:line="360" w:lineRule="auto"/>
              <w:jc w:val="center"/>
              <w:rPr>
                <w:rFonts w:ascii="Times New Roman" w:hAnsi="Times New Roman"/>
                <w:color w:val="000000"/>
                <w:lang w:eastAsia="en-IN"/>
              </w:rPr>
            </w:pPr>
            <w:r>
              <w:rPr>
                <w:rFonts w:ascii="Times New Roman" w:hAnsi="Times New Roman"/>
                <w:color w:val="000000"/>
                <w:lang w:eastAsia="en-IN"/>
              </w:rPr>
              <w:t>0.99</w:t>
            </w:r>
          </w:p>
        </w:tc>
      </w:tr>
      <w:tr w:rsidR="00134E0E" w:rsidRPr="00F24E4E">
        <w:trPr>
          <w:cantSplit/>
          <w:trHeight w:val="453"/>
        </w:trPr>
        <w:tc>
          <w:tcPr>
            <w:tcW w:w="2268" w:type="dxa"/>
            <w:vAlign w:val="center"/>
          </w:tcPr>
          <w:p w:rsidR="00134E0E" w:rsidRPr="00F24E4E" w:rsidRDefault="00134E0E">
            <w:pPr>
              <w:spacing w:line="360" w:lineRule="auto"/>
              <w:jc w:val="center"/>
              <w:rPr>
                <w:rFonts w:ascii="Times New Roman" w:hAnsi="Times New Roman"/>
                <w:b/>
                <w:color w:val="000000"/>
                <w:lang w:eastAsia="en-IN"/>
              </w:rPr>
            </w:pPr>
            <w:r w:rsidRPr="00F24E4E">
              <w:rPr>
                <w:rFonts w:ascii="Times New Roman" w:hAnsi="Times New Roman"/>
                <w:b/>
                <w:color w:val="000000"/>
                <w:lang w:eastAsia="en-IN"/>
              </w:rPr>
              <w:t>Day</w:t>
            </w:r>
            <w:r>
              <w:rPr>
                <w:rFonts w:ascii="Times New Roman" w:hAnsi="Times New Roman"/>
                <w:b/>
                <w:color w:val="000000"/>
                <w:lang w:eastAsia="en-IN"/>
              </w:rPr>
              <w:t>-2</w:t>
            </w:r>
          </w:p>
        </w:tc>
        <w:tc>
          <w:tcPr>
            <w:tcW w:w="4386" w:type="dxa"/>
            <w:vAlign w:val="center"/>
          </w:tcPr>
          <w:p w:rsidR="00134E0E" w:rsidRDefault="00134E0E">
            <w:pPr>
              <w:spacing w:line="360" w:lineRule="auto"/>
              <w:jc w:val="center"/>
              <w:rPr>
                <w:rFonts w:ascii="Times New Roman" w:hAnsi="Times New Roman"/>
                <w:color w:val="000000"/>
                <w:lang w:eastAsia="en-IN"/>
              </w:rPr>
            </w:pPr>
            <w:r>
              <w:rPr>
                <w:rFonts w:ascii="Times New Roman" w:hAnsi="Times New Roman"/>
                <w:color w:val="000000"/>
                <w:lang w:eastAsia="en-IN"/>
              </w:rPr>
              <w:t>1.00</w:t>
            </w:r>
          </w:p>
        </w:tc>
      </w:tr>
    </w:tbl>
    <w:p w:rsidR="00134E0E" w:rsidRPr="00F24E4E" w:rsidRDefault="00134E0E" w:rsidP="00134E0E">
      <w:pPr>
        <w:spacing w:line="360" w:lineRule="auto"/>
        <w:ind w:right="-731"/>
        <w:rPr>
          <w:rFonts w:ascii="Times New Roman" w:hAnsi="Times New Roman"/>
          <w:b/>
        </w:rPr>
      </w:pPr>
    </w:p>
    <w:p w:rsidR="00134E0E" w:rsidRPr="00F24E4E" w:rsidRDefault="00134E0E" w:rsidP="00134E0E">
      <w:pPr>
        <w:spacing w:line="360" w:lineRule="auto"/>
        <w:ind w:right="-731"/>
        <w:rPr>
          <w:rFonts w:ascii="Times New Roman" w:hAnsi="Times New Roman"/>
          <w:b/>
        </w:rPr>
      </w:pPr>
    </w:p>
    <w:p w:rsidR="00134E0E" w:rsidRPr="00F24E4E" w:rsidRDefault="00134E0E" w:rsidP="00134E0E">
      <w:pPr>
        <w:spacing w:line="360" w:lineRule="auto"/>
        <w:ind w:right="-731"/>
        <w:rPr>
          <w:rFonts w:ascii="Times New Roman" w:hAnsi="Times New Roman"/>
          <w:b/>
        </w:rPr>
      </w:pPr>
    </w:p>
    <w:p w:rsidR="00134E0E" w:rsidRPr="00F24E4E" w:rsidRDefault="00134E0E" w:rsidP="00134E0E">
      <w:pPr>
        <w:spacing w:line="360" w:lineRule="auto"/>
        <w:ind w:right="-731"/>
        <w:rPr>
          <w:rFonts w:ascii="Times New Roman" w:hAnsi="Times New Roman"/>
          <w:b/>
        </w:rPr>
      </w:pPr>
    </w:p>
    <w:p w:rsidR="00134E0E" w:rsidRPr="00F24E4E" w:rsidRDefault="00134E0E" w:rsidP="00134E0E">
      <w:pPr>
        <w:spacing w:line="360" w:lineRule="auto"/>
        <w:ind w:right="-731"/>
        <w:rPr>
          <w:rFonts w:ascii="Times New Roman" w:hAnsi="Times New Roman"/>
          <w:b/>
        </w:rPr>
      </w:pPr>
    </w:p>
    <w:p w:rsidR="00134E0E" w:rsidRDefault="00134E0E" w:rsidP="00134E0E">
      <w:pPr>
        <w:spacing w:line="360" w:lineRule="auto"/>
        <w:ind w:right="-731"/>
        <w:rPr>
          <w:rFonts w:ascii="Times New Roman" w:hAnsi="Times New Roman"/>
          <w:b/>
        </w:rPr>
      </w:pPr>
    </w:p>
    <w:p w:rsidR="00134E0E" w:rsidRPr="00F24E4E" w:rsidRDefault="00134E0E" w:rsidP="00134E0E">
      <w:pPr>
        <w:spacing w:line="360" w:lineRule="auto"/>
        <w:ind w:right="-731"/>
        <w:rPr>
          <w:rFonts w:ascii="Times New Roman" w:hAnsi="Times New Roman"/>
          <w:b/>
        </w:rPr>
      </w:pPr>
    </w:p>
    <w:p w:rsidR="00134E0E" w:rsidRPr="00F24E4E" w:rsidRDefault="00134E0E" w:rsidP="00134E0E">
      <w:pPr>
        <w:spacing w:line="360" w:lineRule="auto"/>
        <w:ind w:right="90"/>
        <w:rPr>
          <w:rFonts w:ascii="Times New Roman" w:hAnsi="Times New Roman"/>
          <w:b/>
        </w:rPr>
      </w:pPr>
      <w:r w:rsidRPr="00F24E4E">
        <w:rPr>
          <w:rFonts w:ascii="Times New Roman" w:hAnsi="Times New Roman"/>
          <w:b/>
        </w:rPr>
        <w:t>Acceptance Criteria:</w:t>
      </w:r>
    </w:p>
    <w:p w:rsidR="00134E0E" w:rsidRPr="00682F5C" w:rsidRDefault="00134E0E" w:rsidP="0089667C">
      <w:pPr>
        <w:numPr>
          <w:ilvl w:val="0"/>
          <w:numId w:val="7"/>
        </w:numPr>
        <w:tabs>
          <w:tab w:val="left" w:pos="270"/>
        </w:tabs>
        <w:spacing w:line="360" w:lineRule="auto"/>
        <w:ind w:left="360" w:right="90"/>
        <w:contextualSpacing/>
        <w:jc w:val="both"/>
        <w:rPr>
          <w:rFonts w:ascii="Times New Roman" w:hAnsi="Times New Roman"/>
        </w:rPr>
      </w:pPr>
      <w:r>
        <w:rPr>
          <w:rFonts w:ascii="Times New Roman" w:hAnsi="Times New Roman"/>
        </w:rPr>
        <w:t xml:space="preserve"> </w:t>
      </w:r>
      <w:r w:rsidRPr="00682F5C">
        <w:rPr>
          <w:rFonts w:ascii="Times New Roman" w:hAnsi="Times New Roman"/>
        </w:rPr>
        <w:t>For the standard solution, the similarity factor should be in the range of 0.95 to 1.05.</w:t>
      </w:r>
    </w:p>
    <w:p w:rsidR="00134E0E" w:rsidRDefault="00134E0E" w:rsidP="0089667C">
      <w:pPr>
        <w:numPr>
          <w:ilvl w:val="0"/>
          <w:numId w:val="7"/>
        </w:numPr>
        <w:tabs>
          <w:tab w:val="left" w:pos="270"/>
        </w:tabs>
        <w:spacing w:line="360" w:lineRule="auto"/>
        <w:ind w:left="360" w:right="90"/>
        <w:contextualSpacing/>
        <w:jc w:val="both"/>
        <w:rPr>
          <w:rFonts w:ascii="Times New Roman" w:hAnsi="Times New Roman"/>
        </w:rPr>
      </w:pPr>
      <w:r w:rsidRPr="00682F5C">
        <w:rPr>
          <w:rFonts w:ascii="Times New Roman" w:hAnsi="Times New Roman"/>
        </w:rPr>
        <w:t xml:space="preserve">For sample solution, the difference in % </w:t>
      </w:r>
      <w:r w:rsidRPr="005D4509">
        <w:rPr>
          <w:rFonts w:ascii="Times New Roman" w:hAnsi="Times New Roman"/>
        </w:rPr>
        <w:t xml:space="preserve">phthalic acid </w:t>
      </w:r>
      <w:r w:rsidRPr="00682F5C">
        <w:rPr>
          <w:rFonts w:ascii="Times New Roman" w:hAnsi="Times New Roman"/>
        </w:rPr>
        <w:t>results from initial to stability should be</w:t>
      </w:r>
      <w:r>
        <w:rPr>
          <w:rFonts w:ascii="Times New Roman" w:hAnsi="Times New Roman"/>
        </w:rPr>
        <w:t xml:space="preserve"> </w:t>
      </w:r>
      <w:r w:rsidRPr="00682F5C">
        <w:rPr>
          <w:rFonts w:ascii="Times New Roman" w:hAnsi="Times New Roman"/>
        </w:rPr>
        <w:t xml:space="preserve">not more than ± </w:t>
      </w:r>
      <w:r>
        <w:rPr>
          <w:rFonts w:ascii="Times New Roman" w:hAnsi="Times New Roman"/>
        </w:rPr>
        <w:t>10</w:t>
      </w:r>
      <w:r w:rsidRPr="00682F5C">
        <w:rPr>
          <w:rFonts w:ascii="Times New Roman" w:hAnsi="Times New Roman"/>
        </w:rPr>
        <w:t>.0.</w:t>
      </w:r>
    </w:p>
    <w:p w:rsidR="00985799" w:rsidRDefault="00985799" w:rsidP="00985799">
      <w:pPr>
        <w:tabs>
          <w:tab w:val="left" w:pos="270"/>
        </w:tabs>
        <w:spacing w:line="360" w:lineRule="auto"/>
        <w:ind w:right="90"/>
        <w:contextualSpacing/>
        <w:jc w:val="both"/>
        <w:rPr>
          <w:rFonts w:ascii="Times New Roman" w:hAnsi="Times New Roman"/>
        </w:rPr>
      </w:pPr>
    </w:p>
    <w:p w:rsidR="00134E0E" w:rsidRPr="00F24E4E" w:rsidRDefault="00134E0E" w:rsidP="00134E0E">
      <w:pPr>
        <w:spacing w:line="360" w:lineRule="auto"/>
        <w:ind w:right="90"/>
        <w:rPr>
          <w:rFonts w:ascii="Times New Roman" w:hAnsi="Times New Roman"/>
          <w:b/>
          <w:bCs/>
        </w:rPr>
      </w:pPr>
      <w:r w:rsidRPr="00F24E4E">
        <w:rPr>
          <w:rFonts w:ascii="Times New Roman" w:hAnsi="Times New Roman"/>
          <w:b/>
          <w:bCs/>
        </w:rPr>
        <w:t>Conclusion:</w:t>
      </w:r>
    </w:p>
    <w:p w:rsidR="00134E0E" w:rsidRDefault="00134E0E" w:rsidP="00134E0E">
      <w:pPr>
        <w:pStyle w:val="ListParagraph"/>
        <w:spacing w:line="360" w:lineRule="auto"/>
        <w:ind w:left="0"/>
        <w:jc w:val="both"/>
        <w:rPr>
          <w:rFonts w:ascii="Times New Roman" w:hAnsi="Times New Roman"/>
          <w:lang w:eastAsia="en-IN"/>
        </w:rPr>
      </w:pPr>
      <w:r w:rsidRPr="00F24E4E">
        <w:rPr>
          <w:rFonts w:ascii="Times New Roman" w:hAnsi="Times New Roman"/>
          <w:lang w:eastAsia="en-IN"/>
        </w:rPr>
        <w:t xml:space="preserve">Results of standard and test solutions were within the acceptance criteria till day 2. </w:t>
      </w:r>
      <w:r w:rsidRPr="00F24E4E">
        <w:rPr>
          <w:rFonts w:ascii="Times New Roman" w:hAnsi="Times New Roman"/>
          <w:lang w:val="en-IN" w:eastAsia="en-IN"/>
        </w:rPr>
        <w:t>From the study, it was established that the standard and test solution</w:t>
      </w:r>
      <w:r w:rsidRPr="00F24E4E">
        <w:rPr>
          <w:rFonts w:ascii="Times New Roman" w:hAnsi="Times New Roman"/>
          <w:lang w:eastAsia="en-IN"/>
        </w:rPr>
        <w:t>s</w:t>
      </w:r>
      <w:r w:rsidRPr="00F24E4E">
        <w:rPr>
          <w:rFonts w:ascii="Times New Roman" w:hAnsi="Times New Roman"/>
          <w:lang w:val="en-IN" w:eastAsia="en-IN"/>
        </w:rPr>
        <w:t xml:space="preserve"> w</w:t>
      </w:r>
      <w:r w:rsidRPr="00F24E4E">
        <w:rPr>
          <w:rFonts w:ascii="Times New Roman" w:hAnsi="Times New Roman"/>
          <w:lang w:eastAsia="en-IN"/>
        </w:rPr>
        <w:t>ere</w:t>
      </w:r>
      <w:r w:rsidRPr="00F24E4E">
        <w:rPr>
          <w:rFonts w:ascii="Times New Roman" w:hAnsi="Times New Roman"/>
          <w:lang w:val="en-IN" w:eastAsia="en-IN"/>
        </w:rPr>
        <w:t xml:space="preserve"> stable on bench top &amp; refrigerator condition for </w:t>
      </w:r>
      <w:r>
        <w:rPr>
          <w:rFonts w:ascii="Times New Roman" w:hAnsi="Times New Roman"/>
          <w:lang w:eastAsia="en-IN"/>
        </w:rPr>
        <w:t>2</w:t>
      </w:r>
      <w:r w:rsidRPr="00F24E4E">
        <w:rPr>
          <w:rFonts w:ascii="Times New Roman" w:hAnsi="Times New Roman"/>
          <w:lang w:eastAsia="en-IN"/>
        </w:rPr>
        <w:t xml:space="preserve"> </w:t>
      </w:r>
      <w:r w:rsidRPr="00F24E4E">
        <w:rPr>
          <w:rFonts w:ascii="Times New Roman" w:hAnsi="Times New Roman"/>
          <w:lang w:val="en-IN" w:eastAsia="en-IN"/>
        </w:rPr>
        <w:t>day</w:t>
      </w:r>
      <w:r>
        <w:rPr>
          <w:rFonts w:ascii="Times New Roman" w:hAnsi="Times New Roman"/>
          <w:lang w:val="en-IN" w:eastAsia="en-IN"/>
        </w:rPr>
        <w:t>s</w:t>
      </w:r>
      <w:r w:rsidRPr="00F24E4E">
        <w:rPr>
          <w:rFonts w:ascii="Times New Roman" w:hAnsi="Times New Roman"/>
          <w:lang w:eastAsia="en-IN"/>
        </w:rPr>
        <w:t>.</w:t>
      </w:r>
    </w:p>
    <w:p w:rsidR="00134E0E" w:rsidRDefault="00134E0E" w:rsidP="0089667C">
      <w:pPr>
        <w:pStyle w:val="Heading1"/>
        <w:numPr>
          <w:ilvl w:val="2"/>
          <w:numId w:val="3"/>
        </w:numPr>
        <w:tabs>
          <w:tab w:val="num" w:pos="540"/>
        </w:tabs>
        <w:spacing w:line="360" w:lineRule="auto"/>
        <w:ind w:left="1260" w:right="283" w:hanging="1350"/>
        <w:jc w:val="both"/>
        <w:rPr>
          <w:rFonts w:ascii="Times New Roman" w:hAnsi="Times New Roman"/>
          <w:b/>
          <w:color w:val="auto"/>
          <w:sz w:val="24"/>
          <w:szCs w:val="24"/>
        </w:rPr>
      </w:pPr>
      <w:bookmarkStart w:id="22" w:name="_Toc15660833"/>
      <w:r w:rsidRPr="0065705E">
        <w:rPr>
          <w:rFonts w:ascii="Times New Roman" w:hAnsi="Times New Roman"/>
          <w:b/>
          <w:color w:val="auto"/>
          <w:sz w:val="24"/>
          <w:szCs w:val="24"/>
        </w:rPr>
        <w:t xml:space="preserve">Mobile Phase Stability at Room Temperature (RT): </w:t>
      </w:r>
      <w:bookmarkEnd w:id="22"/>
    </w:p>
    <w:p w:rsidR="00134E0E" w:rsidRDefault="00134E0E" w:rsidP="00134E0E">
      <w:pPr>
        <w:pStyle w:val="ListParagraph"/>
        <w:spacing w:line="360" w:lineRule="auto"/>
        <w:ind w:left="540"/>
        <w:jc w:val="both"/>
        <w:rPr>
          <w:rFonts w:ascii="Times New Roman" w:hAnsi="Times New Roman"/>
          <w:lang w:eastAsia="en-IN"/>
        </w:rPr>
      </w:pPr>
      <w:r w:rsidRPr="00682F5C">
        <w:rPr>
          <w:rFonts w:ascii="Times New Roman" w:hAnsi="Times New Roman"/>
          <w:lang w:eastAsia="en-IN"/>
        </w:rPr>
        <w:t xml:space="preserve">A study was conducted to establish bench top stability of </w:t>
      </w:r>
      <w:r>
        <w:rPr>
          <w:rFonts w:ascii="Times New Roman" w:hAnsi="Times New Roman"/>
          <w:lang w:eastAsia="en-IN"/>
        </w:rPr>
        <w:t xml:space="preserve">the </w:t>
      </w:r>
      <w:r w:rsidRPr="00682F5C">
        <w:rPr>
          <w:rFonts w:ascii="Times New Roman" w:hAnsi="Times New Roman"/>
          <w:lang w:eastAsia="en-IN"/>
        </w:rPr>
        <w:t xml:space="preserve">mobile phase at initial and after two days. Prepared the mobile phase as per the test method and kept it on </w:t>
      </w:r>
      <w:r>
        <w:rPr>
          <w:rFonts w:ascii="Times New Roman" w:hAnsi="Times New Roman"/>
          <w:lang w:eastAsia="en-IN"/>
        </w:rPr>
        <w:t xml:space="preserve">the </w:t>
      </w:r>
      <w:r w:rsidRPr="00682F5C">
        <w:rPr>
          <w:rFonts w:ascii="Times New Roman" w:hAnsi="Times New Roman"/>
          <w:lang w:eastAsia="en-IN"/>
        </w:rPr>
        <w:t xml:space="preserve">bench top in </w:t>
      </w:r>
      <w:r>
        <w:rPr>
          <w:rFonts w:ascii="Times New Roman" w:hAnsi="Times New Roman"/>
          <w:lang w:eastAsia="en-IN"/>
        </w:rPr>
        <w:lastRenderedPageBreak/>
        <w:t>well-closed</w:t>
      </w:r>
      <w:r w:rsidRPr="00682F5C">
        <w:rPr>
          <w:rFonts w:ascii="Times New Roman" w:hAnsi="Times New Roman"/>
          <w:lang w:eastAsia="en-IN"/>
        </w:rPr>
        <w:t xml:space="preserve"> condition. </w:t>
      </w:r>
      <w:r>
        <w:rPr>
          <w:rFonts w:ascii="Times New Roman" w:hAnsi="Times New Roman"/>
          <w:lang w:eastAsia="en-IN"/>
        </w:rPr>
        <w:t>The standard</w:t>
      </w:r>
      <w:r w:rsidRPr="00682F5C">
        <w:rPr>
          <w:rFonts w:ascii="Times New Roman" w:hAnsi="Times New Roman"/>
          <w:lang w:eastAsia="en-IN"/>
        </w:rPr>
        <w:t xml:space="preserve"> solution w</w:t>
      </w:r>
      <w:r w:rsidRPr="00F24E4E">
        <w:rPr>
          <w:rFonts w:ascii="Times New Roman" w:hAnsi="Times New Roman"/>
          <w:lang w:eastAsia="en-IN"/>
        </w:rPr>
        <w:t>as</w:t>
      </w:r>
      <w:r w:rsidRPr="00682F5C">
        <w:rPr>
          <w:rFonts w:ascii="Times New Roman" w:hAnsi="Times New Roman"/>
          <w:lang w:eastAsia="en-IN"/>
        </w:rPr>
        <w:t xml:space="preserve"> prepared as per the test method and injected into the HPLC system. The system suitability parameters were evaluated as per the test method and found within the limits. From the study, it was established that the mobile phase is stable for a period of </w:t>
      </w:r>
      <w:r w:rsidRPr="00F24E4E">
        <w:rPr>
          <w:rFonts w:ascii="Times New Roman" w:hAnsi="Times New Roman"/>
          <w:lang w:eastAsia="en-IN"/>
        </w:rPr>
        <w:t>2</w:t>
      </w:r>
      <w:r w:rsidRPr="00682F5C">
        <w:rPr>
          <w:rFonts w:ascii="Times New Roman" w:hAnsi="Times New Roman"/>
          <w:lang w:eastAsia="en-IN"/>
        </w:rPr>
        <w:t xml:space="preserve"> days on </w:t>
      </w:r>
      <w:r>
        <w:rPr>
          <w:rFonts w:ascii="Times New Roman" w:hAnsi="Times New Roman"/>
          <w:lang w:eastAsia="en-IN"/>
        </w:rPr>
        <w:t xml:space="preserve">the </w:t>
      </w:r>
      <w:r w:rsidRPr="00682F5C">
        <w:rPr>
          <w:rFonts w:ascii="Times New Roman" w:hAnsi="Times New Roman"/>
          <w:lang w:eastAsia="en-IN"/>
        </w:rPr>
        <w:t>bench top.</w:t>
      </w:r>
      <w:bookmarkStart w:id="23" w:name="_Toc428879383"/>
      <w:bookmarkStart w:id="24" w:name="_Toc21367"/>
    </w:p>
    <w:p w:rsidR="00134E0E" w:rsidRPr="00D205D7" w:rsidRDefault="00134E0E" w:rsidP="00134E0E">
      <w:pPr>
        <w:pStyle w:val="ListParagraph"/>
        <w:spacing w:line="360" w:lineRule="auto"/>
        <w:ind w:left="540"/>
        <w:jc w:val="both"/>
        <w:rPr>
          <w:rFonts w:ascii="Times New Roman" w:hAnsi="Times New Roman"/>
          <w:i/>
          <w:iCs/>
          <w:lang w:eastAsia="en-IN"/>
        </w:rPr>
      </w:pPr>
      <w:r w:rsidRPr="00D205D7">
        <w:rPr>
          <w:rFonts w:ascii="Times New Roman" w:hAnsi="Times New Roman"/>
          <w:i/>
          <w:iCs/>
          <w:lang w:eastAsia="en-IN"/>
        </w:rPr>
        <w:t>Note :</w:t>
      </w:r>
      <w:r w:rsidRPr="00514953">
        <w:t xml:space="preserve"> </w:t>
      </w:r>
      <w:r w:rsidRPr="00514953">
        <w:rPr>
          <w:rFonts w:ascii="Times New Roman" w:hAnsi="Times New Roman"/>
          <w:i/>
          <w:iCs/>
          <w:lang w:eastAsia="en-IN"/>
        </w:rPr>
        <w:t xml:space="preserve">The final bracketing standard was calculated against the initial 5 replicate standard injections and considered for the same </w:t>
      </w:r>
      <w:r w:rsidR="00BF6820" w:rsidRPr="00514953">
        <w:rPr>
          <w:rFonts w:ascii="Times New Roman" w:hAnsi="Times New Roman"/>
          <w:i/>
          <w:iCs/>
          <w:lang w:eastAsia="en-IN"/>
        </w:rPr>
        <w:t>mobile phase</w:t>
      </w:r>
      <w:r w:rsidRPr="00514953">
        <w:rPr>
          <w:rFonts w:ascii="Times New Roman" w:hAnsi="Times New Roman"/>
          <w:i/>
          <w:iCs/>
          <w:lang w:eastAsia="en-IN"/>
        </w:rPr>
        <w:t xml:space="preserve"> stability purpose.</w:t>
      </w:r>
      <w:r w:rsidRPr="00D205D7">
        <w:rPr>
          <w:rFonts w:ascii="Times New Roman" w:hAnsi="Times New Roman"/>
          <w:i/>
          <w:iCs/>
          <w:lang w:eastAsia="en-IN"/>
        </w:rPr>
        <w:t xml:space="preserve"> </w:t>
      </w:r>
    </w:p>
    <w:p w:rsidR="00134E0E" w:rsidRPr="00F24E4E" w:rsidRDefault="00134E0E" w:rsidP="00134E0E">
      <w:pPr>
        <w:spacing w:line="360" w:lineRule="auto"/>
        <w:ind w:right="-731"/>
        <w:jc w:val="center"/>
        <w:rPr>
          <w:rFonts w:ascii="Times New Roman" w:hAnsi="Times New Roman"/>
          <w:b/>
        </w:rPr>
      </w:pPr>
      <w:r w:rsidRPr="00F24E4E">
        <w:rPr>
          <w:rFonts w:ascii="Times New Roman" w:hAnsi="Times New Roman"/>
          <w:b/>
        </w:rPr>
        <w:t xml:space="preserve">Table </w:t>
      </w:r>
      <w:r>
        <w:rPr>
          <w:rFonts w:ascii="Times New Roman" w:hAnsi="Times New Roman"/>
          <w:b/>
        </w:rPr>
        <w:t>22</w:t>
      </w:r>
      <w:r w:rsidRPr="00F24E4E">
        <w:rPr>
          <w:rFonts w:ascii="Times New Roman" w:hAnsi="Times New Roman"/>
          <w:b/>
        </w:rPr>
        <w:t>: Results of  Mobile Phase stability at Room Temperature (RT)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665"/>
        <w:gridCol w:w="967"/>
        <w:gridCol w:w="833"/>
      </w:tblGrid>
      <w:tr w:rsidR="00134E0E" w:rsidRPr="00F24E4E">
        <w:trPr>
          <w:cantSplit/>
          <w:trHeight w:val="432"/>
          <w:jc w:val="center"/>
        </w:trPr>
        <w:tc>
          <w:tcPr>
            <w:tcW w:w="4049" w:type="pct"/>
            <w:vMerge w:val="restart"/>
            <w:vAlign w:val="center"/>
          </w:tcPr>
          <w:bookmarkEnd w:id="23"/>
          <w:bookmarkEnd w:id="24"/>
          <w:p w:rsidR="00134E0E" w:rsidRPr="00F24E4E" w:rsidRDefault="00134E0E">
            <w:pPr>
              <w:jc w:val="center"/>
              <w:rPr>
                <w:rFonts w:ascii="Times New Roman" w:hAnsi="Times New Roman"/>
                <w:b/>
                <w:color w:val="000000"/>
                <w:lang w:eastAsia="en-IN"/>
              </w:rPr>
            </w:pPr>
            <w:r w:rsidRPr="00F24E4E">
              <w:rPr>
                <w:rFonts w:ascii="Times New Roman" w:hAnsi="Times New Roman"/>
                <w:b/>
                <w:color w:val="000000"/>
                <w:lang w:eastAsia="en-IN"/>
              </w:rPr>
              <w:t>System Suitability Parameters</w:t>
            </w:r>
          </w:p>
        </w:tc>
        <w:tc>
          <w:tcPr>
            <w:tcW w:w="951" w:type="pct"/>
            <w:gridSpan w:val="2"/>
            <w:vAlign w:val="center"/>
          </w:tcPr>
          <w:p w:rsidR="00134E0E" w:rsidRPr="00F24E4E" w:rsidRDefault="00134E0E">
            <w:pPr>
              <w:jc w:val="center"/>
              <w:rPr>
                <w:rFonts w:ascii="Times New Roman" w:hAnsi="Times New Roman"/>
                <w:b/>
                <w:color w:val="000000"/>
                <w:lang w:eastAsia="en-IN"/>
              </w:rPr>
            </w:pPr>
            <w:r w:rsidRPr="00F24E4E">
              <w:rPr>
                <w:rFonts w:ascii="Times New Roman" w:hAnsi="Times New Roman"/>
                <w:b/>
                <w:color w:val="000000"/>
                <w:lang w:eastAsia="en-IN"/>
              </w:rPr>
              <w:t>Observed value</w:t>
            </w:r>
          </w:p>
        </w:tc>
      </w:tr>
      <w:tr w:rsidR="00134E0E" w:rsidRPr="00F24E4E">
        <w:trPr>
          <w:cantSplit/>
          <w:trHeight w:val="197"/>
          <w:jc w:val="center"/>
        </w:trPr>
        <w:tc>
          <w:tcPr>
            <w:tcW w:w="4049" w:type="pct"/>
            <w:vMerge/>
            <w:vAlign w:val="center"/>
          </w:tcPr>
          <w:p w:rsidR="00134E0E" w:rsidRPr="00F24E4E" w:rsidRDefault="00134E0E">
            <w:pPr>
              <w:jc w:val="center"/>
              <w:rPr>
                <w:rFonts w:ascii="Times New Roman" w:hAnsi="Times New Roman"/>
                <w:b/>
                <w:color w:val="000000"/>
                <w:lang w:eastAsia="en-IN"/>
              </w:rPr>
            </w:pPr>
          </w:p>
        </w:tc>
        <w:tc>
          <w:tcPr>
            <w:tcW w:w="511" w:type="pct"/>
            <w:vAlign w:val="center"/>
          </w:tcPr>
          <w:p w:rsidR="00134E0E" w:rsidRPr="00F24E4E" w:rsidRDefault="00134E0E">
            <w:pPr>
              <w:jc w:val="center"/>
              <w:rPr>
                <w:rFonts w:ascii="Times New Roman" w:hAnsi="Times New Roman"/>
                <w:b/>
                <w:color w:val="000000"/>
                <w:lang w:eastAsia="en-IN"/>
              </w:rPr>
            </w:pPr>
            <w:r w:rsidRPr="00F24E4E">
              <w:rPr>
                <w:rFonts w:ascii="Times New Roman" w:hAnsi="Times New Roman"/>
                <w:b/>
                <w:color w:val="000000"/>
                <w:lang w:eastAsia="en-IN"/>
              </w:rPr>
              <w:t>Initial</w:t>
            </w:r>
          </w:p>
        </w:tc>
        <w:tc>
          <w:tcPr>
            <w:tcW w:w="440" w:type="pct"/>
            <w:vAlign w:val="center"/>
          </w:tcPr>
          <w:p w:rsidR="00134E0E" w:rsidRPr="00F24E4E" w:rsidRDefault="00134E0E">
            <w:pPr>
              <w:jc w:val="center"/>
              <w:rPr>
                <w:rFonts w:ascii="Times New Roman" w:hAnsi="Times New Roman"/>
                <w:b/>
                <w:color w:val="000000"/>
                <w:lang w:eastAsia="en-IN"/>
              </w:rPr>
            </w:pPr>
            <w:r w:rsidRPr="00F24E4E">
              <w:rPr>
                <w:rFonts w:ascii="Times New Roman" w:hAnsi="Times New Roman"/>
                <w:b/>
                <w:color w:val="000000"/>
                <w:lang w:eastAsia="en-IN"/>
              </w:rPr>
              <w:t>Day-</w:t>
            </w:r>
            <w:r>
              <w:rPr>
                <w:rFonts w:ascii="Times New Roman" w:hAnsi="Times New Roman"/>
                <w:b/>
                <w:color w:val="000000"/>
                <w:lang w:eastAsia="en-IN"/>
              </w:rPr>
              <w:t>2</w:t>
            </w:r>
          </w:p>
        </w:tc>
      </w:tr>
      <w:tr w:rsidR="00134E0E" w:rsidRPr="00F24E4E">
        <w:trPr>
          <w:cantSplit/>
          <w:trHeight w:val="432"/>
          <w:jc w:val="center"/>
        </w:trPr>
        <w:tc>
          <w:tcPr>
            <w:tcW w:w="4049" w:type="pct"/>
            <w:vAlign w:val="center"/>
          </w:tcPr>
          <w:p w:rsidR="00134E0E" w:rsidRPr="00F24E4E" w:rsidRDefault="00134E0E">
            <w:pPr>
              <w:jc w:val="both"/>
              <w:rPr>
                <w:rFonts w:ascii="Times New Roman" w:hAnsi="Times New Roman"/>
                <w:color w:val="000000"/>
                <w:lang w:eastAsia="en-IN"/>
              </w:rPr>
            </w:pPr>
            <w:r w:rsidRPr="00F24E4E">
              <w:rPr>
                <w:rFonts w:ascii="Times New Roman" w:hAnsi="Times New Roman"/>
                <w:color w:val="000000"/>
                <w:lang w:eastAsia="en-IN"/>
              </w:rPr>
              <w:t xml:space="preserve">Percent of interference at </w:t>
            </w:r>
            <w:r>
              <w:rPr>
                <w:rFonts w:ascii="Times New Roman" w:hAnsi="Times New Roman"/>
                <w:color w:val="000000"/>
                <w:lang w:eastAsia="en-IN"/>
              </w:rPr>
              <w:t>phthalic acid</w:t>
            </w:r>
            <w:r w:rsidRPr="00F24E4E">
              <w:rPr>
                <w:rFonts w:ascii="Times New Roman" w:hAnsi="Times New Roman"/>
                <w:bCs/>
              </w:rPr>
              <w:t xml:space="preserve"> </w:t>
            </w:r>
            <w:r w:rsidRPr="00F24E4E">
              <w:rPr>
                <w:rFonts w:ascii="Times New Roman" w:hAnsi="Times New Roman"/>
                <w:color w:val="000000"/>
                <w:lang w:eastAsia="en-IN"/>
              </w:rPr>
              <w:t>peak in Blank</w:t>
            </w:r>
          </w:p>
        </w:tc>
        <w:tc>
          <w:tcPr>
            <w:tcW w:w="511" w:type="pct"/>
            <w:vAlign w:val="bottom"/>
          </w:tcPr>
          <w:p w:rsidR="00134E0E" w:rsidRPr="00F24E4E" w:rsidRDefault="00134E0E">
            <w:pPr>
              <w:jc w:val="center"/>
              <w:rPr>
                <w:rFonts w:ascii="Times New Roman" w:hAnsi="Times New Roman"/>
                <w:color w:val="000000"/>
                <w:lang w:eastAsia="en-IN"/>
              </w:rPr>
            </w:pPr>
          </w:p>
          <w:p w:rsidR="00134E0E" w:rsidRPr="00F24E4E" w:rsidRDefault="00134E0E">
            <w:pPr>
              <w:jc w:val="center"/>
              <w:rPr>
                <w:rFonts w:ascii="Times New Roman" w:hAnsi="Times New Roman"/>
                <w:color w:val="000000"/>
                <w:lang w:eastAsia="en-IN"/>
              </w:rPr>
            </w:pPr>
            <w:r w:rsidRPr="00F24E4E">
              <w:rPr>
                <w:rFonts w:ascii="Times New Roman" w:hAnsi="Times New Roman"/>
                <w:color w:val="000000"/>
                <w:lang w:eastAsia="en-IN"/>
              </w:rPr>
              <w:t>Nil</w:t>
            </w:r>
          </w:p>
          <w:p w:rsidR="00134E0E" w:rsidRPr="00F24E4E" w:rsidRDefault="00134E0E">
            <w:pPr>
              <w:jc w:val="center"/>
              <w:rPr>
                <w:rFonts w:ascii="Times New Roman" w:hAnsi="Times New Roman"/>
                <w:color w:val="000000"/>
                <w:lang w:eastAsia="en-IN"/>
              </w:rPr>
            </w:pPr>
          </w:p>
        </w:tc>
        <w:tc>
          <w:tcPr>
            <w:tcW w:w="440" w:type="pct"/>
            <w:vAlign w:val="bottom"/>
          </w:tcPr>
          <w:p w:rsidR="00134E0E" w:rsidRPr="00F24E4E" w:rsidRDefault="00134E0E">
            <w:pPr>
              <w:jc w:val="center"/>
              <w:rPr>
                <w:rFonts w:ascii="Times New Roman" w:hAnsi="Times New Roman"/>
                <w:color w:val="000000"/>
                <w:lang w:eastAsia="en-IN"/>
              </w:rPr>
            </w:pPr>
            <w:r>
              <w:rPr>
                <w:rFonts w:ascii="Times New Roman" w:hAnsi="Times New Roman"/>
                <w:color w:val="000000"/>
                <w:lang w:eastAsia="en-IN"/>
              </w:rPr>
              <w:t>NA</w:t>
            </w:r>
          </w:p>
          <w:p w:rsidR="00134E0E" w:rsidRPr="00F24E4E" w:rsidRDefault="00134E0E">
            <w:pPr>
              <w:jc w:val="center"/>
              <w:rPr>
                <w:rFonts w:ascii="Times New Roman" w:hAnsi="Times New Roman"/>
                <w:color w:val="000000"/>
                <w:lang w:eastAsia="en-IN"/>
              </w:rPr>
            </w:pPr>
          </w:p>
        </w:tc>
      </w:tr>
      <w:tr w:rsidR="00134E0E" w:rsidRPr="00F24E4E">
        <w:trPr>
          <w:cantSplit/>
          <w:trHeight w:val="432"/>
          <w:jc w:val="center"/>
        </w:trPr>
        <w:tc>
          <w:tcPr>
            <w:tcW w:w="4049" w:type="pct"/>
            <w:vAlign w:val="center"/>
          </w:tcPr>
          <w:p w:rsidR="00134E0E" w:rsidRPr="00F24E4E" w:rsidRDefault="00134E0E">
            <w:pPr>
              <w:jc w:val="both"/>
              <w:rPr>
                <w:rFonts w:ascii="Times New Roman" w:hAnsi="Times New Roman"/>
                <w:color w:val="000000"/>
                <w:lang w:eastAsia="en-IN"/>
              </w:rPr>
            </w:pPr>
            <w:r w:rsidRPr="00F24E4E">
              <w:rPr>
                <w:rFonts w:ascii="Times New Roman" w:hAnsi="Times New Roman"/>
                <w:color w:val="000000"/>
                <w:lang w:eastAsia="en-IN"/>
              </w:rPr>
              <w:t xml:space="preserve">Tailing factor of </w:t>
            </w:r>
            <w:r>
              <w:rPr>
                <w:rFonts w:ascii="Times New Roman" w:hAnsi="Times New Roman"/>
                <w:color w:val="000000"/>
                <w:lang w:eastAsia="en-IN"/>
              </w:rPr>
              <w:t>the phthalic acid</w:t>
            </w:r>
            <w:r w:rsidRPr="00F24E4E">
              <w:rPr>
                <w:rFonts w:ascii="Times New Roman" w:hAnsi="Times New Roman"/>
                <w:bCs/>
              </w:rPr>
              <w:t xml:space="preserve"> </w:t>
            </w:r>
            <w:r w:rsidRPr="00F24E4E">
              <w:rPr>
                <w:rFonts w:ascii="Times New Roman" w:hAnsi="Times New Roman"/>
                <w:color w:val="000000"/>
                <w:lang w:eastAsia="en-IN"/>
              </w:rPr>
              <w:t>peak from first standard injection</w:t>
            </w:r>
          </w:p>
        </w:tc>
        <w:tc>
          <w:tcPr>
            <w:tcW w:w="511" w:type="pct"/>
            <w:vAlign w:val="center"/>
          </w:tcPr>
          <w:p w:rsidR="00134E0E" w:rsidRPr="00F24E4E" w:rsidRDefault="00134E0E">
            <w:pPr>
              <w:jc w:val="center"/>
              <w:rPr>
                <w:rFonts w:ascii="Times New Roman" w:hAnsi="Times New Roman"/>
                <w:color w:val="000000"/>
                <w:lang w:eastAsia="en-IN"/>
              </w:rPr>
            </w:pPr>
            <w:r>
              <w:rPr>
                <w:rFonts w:ascii="Times New Roman" w:hAnsi="Times New Roman"/>
                <w:color w:val="000000"/>
                <w:lang w:eastAsia="en-IN"/>
              </w:rPr>
              <w:t>0.90</w:t>
            </w:r>
          </w:p>
        </w:tc>
        <w:tc>
          <w:tcPr>
            <w:tcW w:w="440" w:type="pct"/>
            <w:vAlign w:val="center"/>
          </w:tcPr>
          <w:p w:rsidR="00134E0E" w:rsidRPr="00F24E4E" w:rsidRDefault="00134E0E">
            <w:pPr>
              <w:jc w:val="center"/>
              <w:rPr>
                <w:rFonts w:ascii="Times New Roman" w:hAnsi="Times New Roman"/>
                <w:color w:val="000000"/>
                <w:lang w:eastAsia="en-IN"/>
              </w:rPr>
            </w:pPr>
            <w:r>
              <w:rPr>
                <w:rFonts w:ascii="Times New Roman" w:hAnsi="Times New Roman"/>
                <w:color w:val="000000"/>
                <w:lang w:eastAsia="en-IN"/>
              </w:rPr>
              <w:t>0.95</w:t>
            </w:r>
          </w:p>
        </w:tc>
      </w:tr>
      <w:tr w:rsidR="00134E0E" w:rsidRPr="00F24E4E">
        <w:trPr>
          <w:cantSplit/>
          <w:trHeight w:val="432"/>
          <w:jc w:val="center"/>
        </w:trPr>
        <w:tc>
          <w:tcPr>
            <w:tcW w:w="4049" w:type="pct"/>
            <w:vAlign w:val="center"/>
          </w:tcPr>
          <w:p w:rsidR="00134E0E" w:rsidRPr="00F24E4E" w:rsidRDefault="00134E0E">
            <w:pPr>
              <w:jc w:val="both"/>
              <w:rPr>
                <w:rFonts w:ascii="Times New Roman" w:hAnsi="Times New Roman"/>
                <w:color w:val="000000"/>
                <w:lang w:eastAsia="en-IN"/>
              </w:rPr>
            </w:pPr>
            <w:r w:rsidRPr="00F24E4E">
              <w:rPr>
                <w:rFonts w:ascii="Times New Roman" w:hAnsi="Times New Roman"/>
                <w:color w:val="000000"/>
                <w:lang w:eastAsia="en-IN"/>
              </w:rPr>
              <w:t xml:space="preserve">% RSD for analyte peak areas of </w:t>
            </w:r>
            <w:r>
              <w:rPr>
                <w:rFonts w:ascii="Times New Roman" w:hAnsi="Times New Roman"/>
                <w:color w:val="000000"/>
                <w:lang w:eastAsia="en-IN"/>
              </w:rPr>
              <w:t>six</w:t>
            </w:r>
            <w:r w:rsidRPr="00F24E4E">
              <w:rPr>
                <w:rFonts w:ascii="Times New Roman" w:hAnsi="Times New Roman"/>
                <w:color w:val="000000"/>
                <w:lang w:eastAsia="en-IN"/>
              </w:rPr>
              <w:t xml:space="preserve"> replicate standard injections</w:t>
            </w:r>
          </w:p>
        </w:tc>
        <w:tc>
          <w:tcPr>
            <w:tcW w:w="511" w:type="pct"/>
            <w:vAlign w:val="center"/>
          </w:tcPr>
          <w:p w:rsidR="00134E0E" w:rsidRPr="00F24E4E" w:rsidRDefault="00134E0E">
            <w:pPr>
              <w:jc w:val="center"/>
              <w:rPr>
                <w:rFonts w:ascii="Times New Roman" w:hAnsi="Times New Roman"/>
                <w:color w:val="000000"/>
                <w:lang w:eastAsia="en-IN"/>
              </w:rPr>
            </w:pPr>
            <w:r>
              <w:rPr>
                <w:rFonts w:ascii="Times New Roman" w:hAnsi="Times New Roman"/>
                <w:color w:val="000000"/>
                <w:lang w:eastAsia="en-IN"/>
              </w:rPr>
              <w:t>0.58%</w:t>
            </w:r>
          </w:p>
        </w:tc>
        <w:tc>
          <w:tcPr>
            <w:tcW w:w="440" w:type="pct"/>
            <w:vAlign w:val="center"/>
          </w:tcPr>
          <w:p w:rsidR="00134E0E" w:rsidRPr="00F24E4E" w:rsidRDefault="00134E0E">
            <w:pPr>
              <w:jc w:val="center"/>
              <w:rPr>
                <w:rFonts w:ascii="Times New Roman" w:hAnsi="Times New Roman"/>
                <w:color w:val="000000"/>
                <w:lang w:eastAsia="en-IN"/>
              </w:rPr>
            </w:pPr>
            <w:r>
              <w:rPr>
                <w:rFonts w:ascii="Times New Roman" w:hAnsi="Times New Roman"/>
                <w:color w:val="000000"/>
                <w:lang w:eastAsia="en-IN"/>
              </w:rPr>
              <w:t>NA</w:t>
            </w:r>
          </w:p>
        </w:tc>
      </w:tr>
      <w:tr w:rsidR="00134E0E" w:rsidRPr="00F24E4E">
        <w:trPr>
          <w:cantSplit/>
          <w:trHeight w:val="432"/>
          <w:jc w:val="center"/>
        </w:trPr>
        <w:tc>
          <w:tcPr>
            <w:tcW w:w="4049" w:type="pct"/>
            <w:vAlign w:val="center"/>
          </w:tcPr>
          <w:p w:rsidR="00134E0E" w:rsidRPr="00F24E4E" w:rsidRDefault="00134E0E">
            <w:pPr>
              <w:jc w:val="both"/>
              <w:rPr>
                <w:rFonts w:ascii="Times New Roman" w:hAnsi="Times New Roman"/>
                <w:color w:val="000000"/>
                <w:lang w:eastAsia="en-IN"/>
              </w:rPr>
            </w:pPr>
            <w:r w:rsidRPr="00F24E4E">
              <w:rPr>
                <w:rFonts w:ascii="Times New Roman" w:hAnsi="Times New Roman"/>
                <w:color w:val="000000"/>
                <w:lang w:eastAsia="en-IN"/>
              </w:rPr>
              <w:t>% RSD</w:t>
            </w:r>
            <w:r>
              <w:rPr>
                <w:rFonts w:ascii="Times New Roman" w:hAnsi="Times New Roman"/>
                <w:color w:val="000000"/>
                <w:lang w:eastAsia="en-IN"/>
              </w:rPr>
              <w:t xml:space="preserve"> of</w:t>
            </w:r>
            <w:r w:rsidRPr="00F24E4E">
              <w:rPr>
                <w:rFonts w:ascii="Times New Roman" w:hAnsi="Times New Roman"/>
                <w:color w:val="000000"/>
                <w:lang w:eastAsia="en-IN"/>
              </w:rPr>
              <w:t xml:space="preserve"> </w:t>
            </w:r>
            <w:r>
              <w:rPr>
                <w:rFonts w:ascii="Times New Roman" w:hAnsi="Times New Roman"/>
                <w:color w:val="000000"/>
                <w:lang w:eastAsia="en-IN"/>
              </w:rPr>
              <w:t xml:space="preserve"> bracketing standard </w:t>
            </w:r>
            <w:r w:rsidRPr="00F24E4E">
              <w:rPr>
                <w:rFonts w:ascii="Times New Roman" w:hAnsi="Times New Roman"/>
                <w:color w:val="000000"/>
                <w:lang w:eastAsia="en-IN"/>
              </w:rPr>
              <w:t xml:space="preserve">for analyte peak areas of </w:t>
            </w:r>
            <w:r>
              <w:rPr>
                <w:rFonts w:ascii="Times New Roman" w:hAnsi="Times New Roman"/>
                <w:color w:val="000000"/>
                <w:lang w:eastAsia="en-IN"/>
              </w:rPr>
              <w:t>six</w:t>
            </w:r>
            <w:r w:rsidRPr="00F24E4E">
              <w:rPr>
                <w:rFonts w:ascii="Times New Roman" w:hAnsi="Times New Roman"/>
                <w:color w:val="000000"/>
                <w:lang w:eastAsia="en-IN"/>
              </w:rPr>
              <w:t xml:space="preserve"> replicate standard injections</w:t>
            </w:r>
          </w:p>
        </w:tc>
        <w:tc>
          <w:tcPr>
            <w:tcW w:w="511" w:type="pct"/>
            <w:vAlign w:val="center"/>
          </w:tcPr>
          <w:p w:rsidR="00134E0E" w:rsidRDefault="00134E0E">
            <w:pPr>
              <w:jc w:val="center"/>
              <w:rPr>
                <w:rFonts w:ascii="Times New Roman" w:hAnsi="Times New Roman"/>
                <w:color w:val="000000"/>
                <w:lang w:eastAsia="en-IN"/>
              </w:rPr>
            </w:pPr>
            <w:r>
              <w:rPr>
                <w:rFonts w:ascii="Times New Roman" w:hAnsi="Times New Roman"/>
                <w:color w:val="000000"/>
                <w:lang w:eastAsia="en-IN"/>
              </w:rPr>
              <w:t>NA</w:t>
            </w:r>
          </w:p>
        </w:tc>
        <w:tc>
          <w:tcPr>
            <w:tcW w:w="440" w:type="pct"/>
            <w:vAlign w:val="center"/>
          </w:tcPr>
          <w:p w:rsidR="00134E0E" w:rsidRDefault="00134E0E">
            <w:pPr>
              <w:jc w:val="center"/>
              <w:rPr>
                <w:rFonts w:ascii="Times New Roman" w:hAnsi="Times New Roman"/>
                <w:color w:val="000000"/>
                <w:lang w:eastAsia="en-IN"/>
              </w:rPr>
            </w:pPr>
            <w:r>
              <w:rPr>
                <w:rFonts w:ascii="Times New Roman" w:hAnsi="Times New Roman"/>
                <w:color w:val="000000"/>
                <w:lang w:eastAsia="en-IN"/>
              </w:rPr>
              <w:t>0.95</w:t>
            </w:r>
          </w:p>
        </w:tc>
      </w:tr>
    </w:tbl>
    <w:p w:rsidR="00134E0E" w:rsidRDefault="00134E0E" w:rsidP="00134E0E">
      <w:pPr>
        <w:spacing w:line="360" w:lineRule="auto"/>
        <w:ind w:left="851" w:right="-731"/>
        <w:jc w:val="both"/>
        <w:rPr>
          <w:rFonts w:ascii="Times New Roman" w:hAnsi="Times New Roman"/>
          <w:b/>
        </w:rPr>
      </w:pPr>
    </w:p>
    <w:p w:rsidR="00134E0E" w:rsidRDefault="00134E0E" w:rsidP="00134E0E">
      <w:pPr>
        <w:spacing w:line="360" w:lineRule="auto"/>
        <w:ind w:right="-731"/>
        <w:jc w:val="both"/>
        <w:rPr>
          <w:rFonts w:ascii="Times New Roman" w:hAnsi="Times New Roman"/>
          <w:b/>
        </w:rPr>
      </w:pPr>
      <w:r w:rsidRPr="00F24E4E">
        <w:rPr>
          <w:rFonts w:ascii="Times New Roman" w:hAnsi="Times New Roman"/>
          <w:b/>
        </w:rPr>
        <w:t>Acceptance Criteria:</w:t>
      </w:r>
    </w:p>
    <w:p w:rsidR="00134E0E" w:rsidRPr="00F24E4E" w:rsidRDefault="00134E0E" w:rsidP="0089667C">
      <w:pPr>
        <w:numPr>
          <w:ilvl w:val="0"/>
          <w:numId w:val="4"/>
        </w:numPr>
        <w:tabs>
          <w:tab w:val="left" w:pos="180"/>
        </w:tabs>
        <w:spacing w:line="360" w:lineRule="auto"/>
        <w:ind w:left="180" w:hanging="425"/>
        <w:contextualSpacing/>
        <w:jc w:val="both"/>
        <w:rPr>
          <w:rFonts w:ascii="Times New Roman" w:hAnsi="Times New Roman"/>
        </w:rPr>
      </w:pPr>
      <w:r w:rsidRPr="00F24E4E">
        <w:rPr>
          <w:rFonts w:ascii="Times New Roman" w:hAnsi="Times New Roman"/>
        </w:rPr>
        <w:t xml:space="preserve">No peak shall be detected in the blank at the retention time of </w:t>
      </w:r>
      <w:r>
        <w:rPr>
          <w:rFonts w:ascii="Times New Roman" w:hAnsi="Times New Roman"/>
        </w:rPr>
        <w:t xml:space="preserve">the </w:t>
      </w:r>
      <w:r>
        <w:rPr>
          <w:rFonts w:ascii="Times New Roman" w:hAnsi="Times New Roman"/>
          <w:color w:val="000000"/>
          <w:lang w:eastAsia="en-IN"/>
        </w:rPr>
        <w:t>phthalic acid</w:t>
      </w:r>
      <w:r w:rsidRPr="00F24E4E">
        <w:rPr>
          <w:rFonts w:ascii="Times New Roman" w:hAnsi="Times New Roman"/>
          <w:bCs/>
        </w:rPr>
        <w:t xml:space="preserve"> </w:t>
      </w:r>
      <w:r w:rsidRPr="00F24E4E">
        <w:rPr>
          <w:rFonts w:ascii="Times New Roman" w:hAnsi="Times New Roman"/>
        </w:rPr>
        <w:t>peak.</w:t>
      </w:r>
    </w:p>
    <w:p w:rsidR="00134E0E" w:rsidRPr="00F24E4E" w:rsidRDefault="00134E0E" w:rsidP="0089667C">
      <w:pPr>
        <w:numPr>
          <w:ilvl w:val="0"/>
          <w:numId w:val="4"/>
        </w:numPr>
        <w:tabs>
          <w:tab w:val="left" w:pos="180"/>
        </w:tabs>
        <w:spacing w:line="360" w:lineRule="auto"/>
        <w:ind w:left="180" w:hanging="425"/>
        <w:contextualSpacing/>
        <w:jc w:val="both"/>
        <w:rPr>
          <w:rFonts w:ascii="Times New Roman" w:hAnsi="Times New Roman"/>
        </w:rPr>
      </w:pPr>
      <w:r w:rsidRPr="00F24E4E">
        <w:rPr>
          <w:rFonts w:ascii="Times New Roman" w:hAnsi="Times New Roman"/>
        </w:rPr>
        <w:t xml:space="preserve">The tailing factor for </w:t>
      </w:r>
      <w:r>
        <w:rPr>
          <w:rFonts w:ascii="Times New Roman" w:hAnsi="Times New Roman"/>
        </w:rPr>
        <w:t xml:space="preserve">the </w:t>
      </w:r>
      <w:r>
        <w:rPr>
          <w:rFonts w:ascii="Times New Roman" w:hAnsi="Times New Roman"/>
          <w:color w:val="000000"/>
          <w:lang w:eastAsia="en-IN"/>
        </w:rPr>
        <w:t>phthalic acid</w:t>
      </w:r>
      <w:r w:rsidRPr="00F24E4E">
        <w:rPr>
          <w:rFonts w:ascii="Times New Roman" w:hAnsi="Times New Roman"/>
        </w:rPr>
        <w:t xml:space="preserve"> peak from </w:t>
      </w:r>
      <w:r>
        <w:rPr>
          <w:rFonts w:ascii="Times New Roman" w:hAnsi="Times New Roman"/>
        </w:rPr>
        <w:t xml:space="preserve">the </w:t>
      </w:r>
      <w:r w:rsidRPr="00F24E4E">
        <w:rPr>
          <w:rFonts w:ascii="Times New Roman" w:hAnsi="Times New Roman"/>
        </w:rPr>
        <w:t xml:space="preserve">first injection of </w:t>
      </w:r>
      <w:r>
        <w:rPr>
          <w:rFonts w:ascii="Times New Roman" w:hAnsi="Times New Roman"/>
        </w:rPr>
        <w:t xml:space="preserve">the </w:t>
      </w:r>
      <w:r w:rsidRPr="00F24E4E">
        <w:rPr>
          <w:rFonts w:ascii="Times New Roman" w:hAnsi="Times New Roman"/>
        </w:rPr>
        <w:t xml:space="preserve">standard chromatogram should be not </w:t>
      </w:r>
      <w:r>
        <w:rPr>
          <w:rFonts w:ascii="Times New Roman" w:hAnsi="Times New Roman"/>
        </w:rPr>
        <w:t xml:space="preserve">less than 0.8 and not </w:t>
      </w:r>
      <w:r w:rsidRPr="00F24E4E">
        <w:rPr>
          <w:rFonts w:ascii="Times New Roman" w:hAnsi="Times New Roman"/>
        </w:rPr>
        <w:t xml:space="preserve">more than </w:t>
      </w:r>
      <w:r>
        <w:rPr>
          <w:rFonts w:ascii="Times New Roman" w:hAnsi="Times New Roman"/>
        </w:rPr>
        <w:t>1</w:t>
      </w:r>
      <w:r w:rsidRPr="00F24E4E">
        <w:rPr>
          <w:rFonts w:ascii="Times New Roman" w:hAnsi="Times New Roman"/>
        </w:rPr>
        <w:t>.</w:t>
      </w:r>
      <w:r>
        <w:rPr>
          <w:rFonts w:ascii="Times New Roman" w:hAnsi="Times New Roman"/>
        </w:rPr>
        <w:t>8</w:t>
      </w:r>
      <w:r w:rsidRPr="00F24E4E">
        <w:rPr>
          <w:rFonts w:ascii="Times New Roman" w:hAnsi="Times New Roman"/>
        </w:rPr>
        <w:t>.</w:t>
      </w:r>
    </w:p>
    <w:p w:rsidR="00134E0E" w:rsidRPr="00691E85" w:rsidRDefault="00134E0E" w:rsidP="0089667C">
      <w:pPr>
        <w:numPr>
          <w:ilvl w:val="0"/>
          <w:numId w:val="4"/>
        </w:numPr>
        <w:tabs>
          <w:tab w:val="left" w:pos="180"/>
        </w:tabs>
        <w:spacing w:line="360" w:lineRule="auto"/>
        <w:ind w:left="180" w:hanging="425"/>
        <w:contextualSpacing/>
        <w:jc w:val="both"/>
        <w:rPr>
          <w:rFonts w:ascii="Times New Roman" w:hAnsi="Times New Roman"/>
        </w:rPr>
      </w:pPr>
      <w:r w:rsidRPr="00F24E4E">
        <w:rPr>
          <w:rFonts w:ascii="Times New Roman" w:hAnsi="Times New Roman"/>
        </w:rPr>
        <w:t xml:space="preserve">The % RSD of peak area response of </w:t>
      </w:r>
      <w:r>
        <w:rPr>
          <w:rFonts w:ascii="Times New Roman" w:hAnsi="Times New Roman"/>
          <w:color w:val="000000"/>
          <w:lang w:eastAsia="en-IN"/>
        </w:rPr>
        <w:t>phthalic acid</w:t>
      </w:r>
      <w:r w:rsidRPr="00F24E4E">
        <w:rPr>
          <w:rFonts w:ascii="Times New Roman" w:hAnsi="Times New Roman"/>
          <w:bCs/>
        </w:rPr>
        <w:t xml:space="preserve"> </w:t>
      </w:r>
      <w:r w:rsidRPr="00F24E4E">
        <w:rPr>
          <w:rFonts w:ascii="Times New Roman" w:hAnsi="Times New Roman"/>
        </w:rPr>
        <w:t xml:space="preserve">from </w:t>
      </w:r>
      <w:r>
        <w:rPr>
          <w:rFonts w:ascii="Times New Roman" w:hAnsi="Times New Roman"/>
        </w:rPr>
        <w:t>six</w:t>
      </w:r>
      <w:r w:rsidRPr="00F24E4E">
        <w:rPr>
          <w:rFonts w:ascii="Times New Roman" w:hAnsi="Times New Roman"/>
        </w:rPr>
        <w:t xml:space="preserve"> replicate injections of standard solution</w:t>
      </w:r>
      <w:r>
        <w:rPr>
          <w:rFonts w:ascii="Times New Roman" w:hAnsi="Times New Roman"/>
        </w:rPr>
        <w:t xml:space="preserve"> </w:t>
      </w:r>
      <w:r w:rsidRPr="00F24E4E">
        <w:rPr>
          <w:rFonts w:ascii="Times New Roman" w:hAnsi="Times New Roman"/>
        </w:rPr>
        <w:t xml:space="preserve">injected under system suitability shall be not more than </w:t>
      </w:r>
      <w:r>
        <w:rPr>
          <w:rFonts w:ascii="Times New Roman" w:hAnsi="Times New Roman"/>
        </w:rPr>
        <w:t>10</w:t>
      </w:r>
      <w:r w:rsidRPr="00F24E4E">
        <w:rPr>
          <w:rFonts w:ascii="Times New Roman" w:hAnsi="Times New Roman"/>
        </w:rPr>
        <w:t>.0.</w:t>
      </w:r>
    </w:p>
    <w:p w:rsidR="009F4693" w:rsidRDefault="009F4693" w:rsidP="00134E0E">
      <w:pPr>
        <w:spacing w:line="360" w:lineRule="auto"/>
        <w:rPr>
          <w:rFonts w:ascii="Times New Roman" w:hAnsi="Times New Roman"/>
          <w:b/>
          <w:bCs/>
        </w:rPr>
      </w:pPr>
    </w:p>
    <w:p w:rsidR="009F4693" w:rsidRDefault="009F4693" w:rsidP="00134E0E">
      <w:pPr>
        <w:spacing w:line="360" w:lineRule="auto"/>
        <w:rPr>
          <w:rFonts w:ascii="Times New Roman" w:hAnsi="Times New Roman"/>
          <w:b/>
          <w:bCs/>
        </w:rPr>
      </w:pPr>
    </w:p>
    <w:p w:rsidR="009F4693" w:rsidRDefault="009F4693" w:rsidP="00134E0E">
      <w:pPr>
        <w:spacing w:line="360" w:lineRule="auto"/>
        <w:rPr>
          <w:rFonts w:ascii="Times New Roman" w:hAnsi="Times New Roman"/>
          <w:b/>
          <w:bCs/>
        </w:rPr>
      </w:pPr>
    </w:p>
    <w:p w:rsidR="009F4693" w:rsidRDefault="009F4693" w:rsidP="00134E0E">
      <w:pPr>
        <w:spacing w:line="360" w:lineRule="auto"/>
        <w:rPr>
          <w:rFonts w:ascii="Times New Roman" w:hAnsi="Times New Roman"/>
          <w:b/>
          <w:bCs/>
        </w:rPr>
      </w:pPr>
    </w:p>
    <w:p w:rsidR="009F4693" w:rsidRDefault="009F4693" w:rsidP="00134E0E">
      <w:pPr>
        <w:spacing w:line="360" w:lineRule="auto"/>
        <w:rPr>
          <w:rFonts w:ascii="Times New Roman" w:hAnsi="Times New Roman"/>
          <w:b/>
          <w:bCs/>
        </w:rPr>
      </w:pPr>
    </w:p>
    <w:p w:rsidR="00134E0E" w:rsidRDefault="00134E0E" w:rsidP="00134E0E">
      <w:pPr>
        <w:spacing w:line="360" w:lineRule="auto"/>
        <w:rPr>
          <w:rFonts w:ascii="Times New Roman" w:hAnsi="Times New Roman"/>
          <w:b/>
          <w:bCs/>
        </w:rPr>
      </w:pPr>
      <w:r w:rsidRPr="00F24E4E">
        <w:rPr>
          <w:rFonts w:ascii="Times New Roman" w:hAnsi="Times New Roman"/>
          <w:b/>
          <w:bCs/>
        </w:rPr>
        <w:t>Conclusion:</w:t>
      </w:r>
    </w:p>
    <w:p w:rsidR="009F4693" w:rsidRDefault="009F4693" w:rsidP="009F4693">
      <w:pPr>
        <w:tabs>
          <w:tab w:val="left" w:pos="540"/>
        </w:tabs>
        <w:spacing w:line="360" w:lineRule="auto"/>
        <w:ind w:left="90" w:right="385"/>
        <w:jc w:val="both"/>
        <w:rPr>
          <w:rFonts w:ascii="Times New Roman" w:hAnsi="Times New Roman"/>
        </w:rPr>
      </w:pPr>
      <w:r w:rsidRPr="00E45876">
        <w:rPr>
          <w:rFonts w:ascii="Times New Roman" w:hAnsi="Times New Roman"/>
        </w:rPr>
        <w:lastRenderedPageBreak/>
        <w:t>Method verification for Assay of MR1916 in EM-221 capsules 1 mg, 2 mg,</w:t>
      </w:r>
      <w:r>
        <w:rPr>
          <w:rFonts w:ascii="Times New Roman" w:hAnsi="Times New Roman"/>
        </w:rPr>
        <w:t xml:space="preserve"> 2.5 mg,</w:t>
      </w:r>
      <w:r w:rsidRPr="00E45876">
        <w:rPr>
          <w:rFonts w:ascii="Times New Roman" w:hAnsi="Times New Roman"/>
        </w:rPr>
        <w:t xml:space="preserve"> 4 mg</w:t>
      </w:r>
      <w:r>
        <w:rPr>
          <w:rFonts w:ascii="Times New Roman" w:hAnsi="Times New Roman"/>
        </w:rPr>
        <w:t>, 5 mg</w:t>
      </w:r>
      <w:r w:rsidRPr="00E45876">
        <w:rPr>
          <w:rFonts w:ascii="Times New Roman" w:hAnsi="Times New Roman"/>
        </w:rPr>
        <w:t xml:space="preserve"> &amp; 7 mg meets all established acceptance criteria. Results of sample and standard solution stability data generated up to 2 days shows that the standard and sample solutions are stable for 2 days at RT, when stored in a tightly closed glass container. Mobile Phase is stable up to 2 days when stored in a tightly closed glass container at room temperature. 0.45µm PVDF</w:t>
      </w:r>
      <w:r>
        <w:rPr>
          <w:rFonts w:ascii="Times New Roman" w:hAnsi="Times New Roman"/>
        </w:rPr>
        <w:t xml:space="preserve"> &amp; Nylon</w:t>
      </w:r>
      <w:r w:rsidRPr="00E45876">
        <w:rPr>
          <w:rFonts w:ascii="Times New Roman" w:hAnsi="Times New Roman"/>
        </w:rPr>
        <w:t xml:space="preserve"> filters can be used for sample filtration.</w:t>
      </w:r>
    </w:p>
    <w:p w:rsidR="00377E70" w:rsidRDefault="00377E70" w:rsidP="009F4693">
      <w:pPr>
        <w:tabs>
          <w:tab w:val="left" w:pos="540"/>
        </w:tabs>
        <w:spacing w:line="360" w:lineRule="auto"/>
        <w:ind w:left="90" w:right="385"/>
        <w:jc w:val="both"/>
        <w:rPr>
          <w:rFonts w:ascii="Times New Roman" w:hAnsi="Times New Roman"/>
        </w:rPr>
      </w:pPr>
    </w:p>
    <w:p w:rsidR="00377E70" w:rsidRDefault="00377E70" w:rsidP="00377E70">
      <w:pPr>
        <w:tabs>
          <w:tab w:val="left" w:pos="540"/>
        </w:tabs>
        <w:spacing w:line="360" w:lineRule="auto"/>
        <w:ind w:left="90" w:right="385"/>
        <w:jc w:val="both"/>
        <w:rPr>
          <w:rFonts w:ascii="Times New Roman" w:hAnsi="Times New Roman"/>
        </w:rPr>
      </w:pPr>
      <w:r w:rsidRPr="00377E70">
        <w:rPr>
          <w:rFonts w:ascii="Times New Roman" w:hAnsi="Times New Roman"/>
        </w:rPr>
        <w:t>For Sample solution stability study was not established as sample</w:t>
      </w:r>
      <w:r>
        <w:rPr>
          <w:rFonts w:ascii="Times New Roman" w:hAnsi="Times New Roman"/>
        </w:rPr>
        <w:t xml:space="preserve"> </w:t>
      </w:r>
      <w:r w:rsidRPr="00377E70">
        <w:rPr>
          <w:rFonts w:ascii="Times New Roman" w:hAnsi="Times New Roman"/>
        </w:rPr>
        <w:t>was getting recrystallizing when stored in refrigerator (2-8</w:t>
      </w:r>
      <w:r w:rsidRPr="00377E70">
        <w:rPr>
          <w:rFonts w:ascii="Times New Roman" w:hAnsi="Times New Roman" w:hint="eastAsia"/>
        </w:rPr>
        <w:t>°</w:t>
      </w:r>
      <w:r w:rsidRPr="00377E70">
        <w:rPr>
          <w:rFonts w:ascii="Times New Roman" w:hAnsi="Times New Roman"/>
        </w:rPr>
        <w:t>C).</w:t>
      </w:r>
      <w:r>
        <w:rPr>
          <w:rFonts w:ascii="Times New Roman" w:hAnsi="Times New Roman"/>
        </w:rPr>
        <w:t xml:space="preserve"> </w:t>
      </w:r>
      <w:r w:rsidRPr="00377E70">
        <w:rPr>
          <w:rFonts w:ascii="Times New Roman" w:hAnsi="Times New Roman"/>
        </w:rPr>
        <w:t>Therefore, it is recommended that standard and samples solutions are not</w:t>
      </w:r>
      <w:r>
        <w:rPr>
          <w:rFonts w:ascii="Times New Roman" w:hAnsi="Times New Roman"/>
        </w:rPr>
        <w:t xml:space="preserve"> </w:t>
      </w:r>
      <w:r w:rsidRPr="00377E70">
        <w:rPr>
          <w:rFonts w:ascii="Times New Roman" w:hAnsi="Times New Roman"/>
        </w:rPr>
        <w:t>stored in a refrigerator (2-8°C).</w:t>
      </w:r>
    </w:p>
    <w:p w:rsidR="009F4693" w:rsidRDefault="009F4693" w:rsidP="009F4693">
      <w:pPr>
        <w:tabs>
          <w:tab w:val="left" w:pos="540"/>
        </w:tabs>
        <w:spacing w:line="360" w:lineRule="auto"/>
        <w:ind w:left="90" w:right="385"/>
        <w:jc w:val="both"/>
        <w:rPr>
          <w:rFonts w:ascii="Times New Roman" w:hAnsi="Times New Roman"/>
        </w:rPr>
      </w:pPr>
      <w:r w:rsidRPr="00E45876">
        <w:rPr>
          <w:rFonts w:ascii="Times New Roman" w:hAnsi="Times New Roman"/>
        </w:rPr>
        <w:t>Based on the obtained above results of different method verification parameters, the chromatographic conditions were finalized and shall be used for regular analysis.</w:t>
      </w:r>
    </w:p>
    <w:p w:rsidR="00134E0E" w:rsidRPr="000E65F6" w:rsidRDefault="00134E0E" w:rsidP="0089667C">
      <w:pPr>
        <w:pStyle w:val="Heading1"/>
        <w:numPr>
          <w:ilvl w:val="0"/>
          <w:numId w:val="3"/>
        </w:numPr>
        <w:tabs>
          <w:tab w:val="num" w:pos="90"/>
          <w:tab w:val="num" w:pos="405"/>
        </w:tabs>
        <w:spacing w:line="360" w:lineRule="auto"/>
        <w:ind w:left="0" w:right="283" w:hanging="90"/>
        <w:jc w:val="both"/>
        <w:rPr>
          <w:rFonts w:ascii="Times New Roman" w:hAnsi="Times New Roman"/>
          <w:b/>
          <w:color w:val="auto"/>
          <w:sz w:val="24"/>
          <w:szCs w:val="24"/>
        </w:rPr>
      </w:pPr>
      <w:r w:rsidRPr="000E65F6">
        <w:rPr>
          <w:rFonts w:ascii="Times New Roman" w:hAnsi="Times New Roman"/>
          <w:b/>
          <w:bCs/>
          <w:color w:val="auto"/>
          <w:sz w:val="24"/>
          <w:szCs w:val="24"/>
        </w:rPr>
        <w:t>FINALIZED</w:t>
      </w:r>
      <w:r w:rsidRPr="000E65F6">
        <w:rPr>
          <w:rFonts w:ascii="Times New Roman" w:hAnsi="Times New Roman"/>
          <w:b/>
          <w:color w:val="auto"/>
          <w:sz w:val="24"/>
          <w:szCs w:val="24"/>
        </w:rPr>
        <w:t xml:space="preserve"> METHOD CONDITIONS</w:t>
      </w:r>
    </w:p>
    <w:p w:rsidR="00134E0E" w:rsidRPr="000E65F6" w:rsidRDefault="00134E0E" w:rsidP="00134E0E">
      <w:pPr>
        <w:suppressAutoHyphens/>
        <w:spacing w:line="360" w:lineRule="auto"/>
        <w:ind w:left="450" w:right="261"/>
        <w:jc w:val="both"/>
        <w:rPr>
          <w:rFonts w:ascii="Times New Roman" w:hAnsi="Times New Roman"/>
          <w:b/>
          <w:bCs/>
        </w:rPr>
      </w:pPr>
      <w:r w:rsidRPr="000E65F6">
        <w:rPr>
          <w:rFonts w:ascii="Times New Roman" w:hAnsi="Times New Roman"/>
          <w:b/>
          <w:bCs/>
        </w:rPr>
        <w:t>Apparatus</w:t>
      </w:r>
    </w:p>
    <w:p w:rsidR="00134E0E" w:rsidRPr="000E65F6" w:rsidRDefault="00134E0E" w:rsidP="00134E0E">
      <w:pPr>
        <w:spacing w:line="312" w:lineRule="auto"/>
        <w:ind w:left="450" w:right="261"/>
        <w:jc w:val="both"/>
        <w:rPr>
          <w:rFonts w:ascii="Times New Roman" w:hAnsi="Times New Roman"/>
          <w:bCs/>
        </w:rPr>
      </w:pPr>
      <w:r w:rsidRPr="000E65F6">
        <w:rPr>
          <w:rFonts w:ascii="Times New Roman" w:hAnsi="Times New Roman"/>
          <w:u w:val="single"/>
        </w:rPr>
        <w:t>HPLC</w:t>
      </w:r>
      <w:r w:rsidRPr="000E65F6">
        <w:rPr>
          <w:rFonts w:ascii="Times New Roman" w:hAnsi="Times New Roman"/>
          <w:bCs/>
        </w:rPr>
        <w:t>: Equipped with a UV-Visible detector capable of operating at 235 nm or PDA detector capable of operating in the range of 200 nm to 400 nm.</w:t>
      </w:r>
    </w:p>
    <w:p w:rsidR="00134E0E" w:rsidRPr="000E65F6" w:rsidRDefault="00134E0E" w:rsidP="00134E0E">
      <w:pPr>
        <w:spacing w:line="312" w:lineRule="auto"/>
        <w:ind w:left="540" w:right="261" w:hanging="131"/>
        <w:jc w:val="both"/>
        <w:rPr>
          <w:rFonts w:ascii="Times New Roman" w:hAnsi="Times New Roman"/>
        </w:rPr>
      </w:pPr>
      <w:r w:rsidRPr="000E65F6">
        <w:rPr>
          <w:rFonts w:ascii="Times New Roman" w:hAnsi="Times New Roman"/>
          <w:u w:val="single"/>
        </w:rPr>
        <w:t>Column</w:t>
      </w:r>
      <w:r w:rsidRPr="000E65F6">
        <w:rPr>
          <w:rFonts w:ascii="Times New Roman" w:hAnsi="Times New Roman"/>
        </w:rPr>
        <w:t xml:space="preserve">: </w:t>
      </w:r>
      <w:r w:rsidRPr="000E65F6">
        <w:rPr>
          <w:rFonts w:ascii="Times New Roman" w:hAnsi="Times New Roman"/>
          <w:lang w:val="en-IN"/>
        </w:rPr>
        <w:t>Inertsil ODS-3V, 250 x 4.6mm, 5µm</w:t>
      </w:r>
      <w:r w:rsidRPr="000E65F6">
        <w:rPr>
          <w:rFonts w:ascii="Times New Roman" w:hAnsi="Times New Roman"/>
        </w:rPr>
        <w:t xml:space="preserve"> </w:t>
      </w:r>
    </w:p>
    <w:p w:rsidR="00134E0E" w:rsidRPr="000E65F6" w:rsidRDefault="00134E0E" w:rsidP="00134E0E">
      <w:pPr>
        <w:spacing w:line="312" w:lineRule="auto"/>
        <w:ind w:left="540" w:right="261" w:hanging="131"/>
        <w:jc w:val="both"/>
        <w:rPr>
          <w:rFonts w:ascii="Times New Roman" w:hAnsi="Times New Roman"/>
        </w:rPr>
      </w:pPr>
      <w:r w:rsidRPr="000E65F6">
        <w:rPr>
          <w:rFonts w:ascii="Times New Roman" w:hAnsi="Times New Roman"/>
          <w:u w:val="single"/>
        </w:rPr>
        <w:t>Analytical Balance</w:t>
      </w:r>
      <w:r w:rsidRPr="000E65F6">
        <w:rPr>
          <w:rFonts w:ascii="Times New Roman" w:hAnsi="Times New Roman"/>
        </w:rPr>
        <w:t>: Accurate to 0.1 mg</w:t>
      </w:r>
    </w:p>
    <w:p w:rsidR="00134E0E" w:rsidRPr="000E65F6" w:rsidRDefault="00134E0E" w:rsidP="00134E0E">
      <w:pPr>
        <w:spacing w:line="312" w:lineRule="auto"/>
        <w:ind w:left="540" w:right="261" w:hanging="131"/>
        <w:jc w:val="both"/>
        <w:rPr>
          <w:rFonts w:ascii="Times New Roman" w:hAnsi="Times New Roman"/>
          <w:bCs/>
          <w:u w:val="single"/>
        </w:rPr>
      </w:pPr>
      <w:r w:rsidRPr="000E65F6">
        <w:rPr>
          <w:rFonts w:ascii="Times New Roman" w:hAnsi="Times New Roman"/>
          <w:u w:val="single"/>
        </w:rPr>
        <w:t>Ultrasonic</w:t>
      </w:r>
      <w:r w:rsidRPr="000E65F6">
        <w:rPr>
          <w:rFonts w:ascii="Times New Roman" w:hAnsi="Times New Roman"/>
          <w:bCs/>
          <w:u w:val="single"/>
        </w:rPr>
        <w:t xml:space="preserve"> Bath</w:t>
      </w:r>
    </w:p>
    <w:p w:rsidR="00134E0E" w:rsidRPr="000E65F6" w:rsidRDefault="00134E0E" w:rsidP="00134E0E">
      <w:pPr>
        <w:spacing w:line="312" w:lineRule="auto"/>
        <w:ind w:left="540" w:right="261" w:hanging="131"/>
        <w:jc w:val="both"/>
        <w:rPr>
          <w:rFonts w:ascii="Times New Roman" w:hAnsi="Times New Roman"/>
          <w:bCs/>
          <w:u w:val="single"/>
        </w:rPr>
      </w:pPr>
      <w:r w:rsidRPr="000E65F6">
        <w:rPr>
          <w:rFonts w:ascii="Times New Roman" w:hAnsi="Times New Roman"/>
          <w:u w:val="single"/>
        </w:rPr>
        <w:t>Centrifuge</w:t>
      </w:r>
    </w:p>
    <w:p w:rsidR="00134E0E" w:rsidRPr="000E65F6" w:rsidRDefault="00134E0E" w:rsidP="00134E0E">
      <w:pPr>
        <w:spacing w:line="312" w:lineRule="auto"/>
        <w:ind w:left="360" w:right="261"/>
        <w:jc w:val="both"/>
        <w:rPr>
          <w:rFonts w:ascii="Times New Roman" w:hAnsi="Times New Roman"/>
        </w:rPr>
      </w:pPr>
      <w:r w:rsidRPr="000E65F6">
        <w:rPr>
          <w:rFonts w:ascii="Times New Roman" w:hAnsi="Times New Roman"/>
          <w:u w:val="single"/>
        </w:rPr>
        <w:t>Membrane</w:t>
      </w:r>
      <w:r w:rsidRPr="000E65F6">
        <w:rPr>
          <w:rFonts w:ascii="Times New Roman" w:hAnsi="Times New Roman"/>
          <w:bCs/>
          <w:u w:val="single"/>
        </w:rPr>
        <w:t xml:space="preserve"> Filters</w:t>
      </w:r>
      <w:r w:rsidRPr="000E65F6">
        <w:rPr>
          <w:rFonts w:ascii="Times New Roman" w:hAnsi="Times New Roman"/>
          <w:bCs/>
        </w:rPr>
        <w:t xml:space="preserve">: </w:t>
      </w:r>
      <w:r w:rsidRPr="000E65F6">
        <w:rPr>
          <w:rFonts w:ascii="Times New Roman" w:hAnsi="Times New Roman"/>
        </w:rPr>
        <w:t>0.45µm Nylon membrane filter or equivalent for mobile phase filtration or equivalent.</w:t>
      </w:r>
    </w:p>
    <w:p w:rsidR="00134E0E" w:rsidRPr="000E65F6" w:rsidRDefault="00134E0E" w:rsidP="00134E0E">
      <w:pPr>
        <w:spacing w:line="312" w:lineRule="auto"/>
        <w:ind w:left="360" w:right="261"/>
        <w:jc w:val="both"/>
        <w:rPr>
          <w:rFonts w:ascii="Times New Roman" w:hAnsi="Times New Roman"/>
          <w:u w:val="single"/>
        </w:rPr>
      </w:pPr>
      <w:r w:rsidRPr="000E65F6">
        <w:rPr>
          <w:rFonts w:ascii="Times New Roman" w:hAnsi="Times New Roman"/>
          <w:u w:val="single"/>
        </w:rPr>
        <w:t>Volumetric Flasks</w:t>
      </w:r>
      <w:r w:rsidRPr="000E65F6">
        <w:rPr>
          <w:rFonts w:ascii="Times New Roman" w:hAnsi="Times New Roman"/>
        </w:rPr>
        <w:t>:  25 mL, 50 mL and 100 mL Class A</w:t>
      </w:r>
    </w:p>
    <w:p w:rsidR="00134E0E" w:rsidRPr="000E65F6" w:rsidRDefault="00134E0E" w:rsidP="00134E0E">
      <w:pPr>
        <w:spacing w:line="312" w:lineRule="auto"/>
        <w:ind w:left="540" w:right="261" w:hanging="131"/>
        <w:jc w:val="both"/>
        <w:rPr>
          <w:rFonts w:ascii="Times New Roman" w:hAnsi="Times New Roman"/>
        </w:rPr>
      </w:pPr>
      <w:r w:rsidRPr="000E65F6">
        <w:rPr>
          <w:rFonts w:ascii="Times New Roman" w:hAnsi="Times New Roman"/>
          <w:u w:val="single"/>
        </w:rPr>
        <w:t>Volumetric Pipette</w:t>
      </w:r>
      <w:r w:rsidRPr="000E65F6">
        <w:rPr>
          <w:rFonts w:ascii="Times New Roman" w:hAnsi="Times New Roman"/>
        </w:rPr>
        <w:t>:4mL Class A</w:t>
      </w:r>
    </w:p>
    <w:p w:rsidR="00134E0E" w:rsidRPr="000E65F6" w:rsidRDefault="00134E0E" w:rsidP="00134E0E">
      <w:pPr>
        <w:suppressAutoHyphens/>
        <w:spacing w:line="360" w:lineRule="auto"/>
        <w:ind w:left="450" w:right="261"/>
        <w:jc w:val="both"/>
        <w:rPr>
          <w:rFonts w:ascii="Times New Roman" w:hAnsi="Times New Roman"/>
          <w:b/>
          <w:bCs/>
        </w:rPr>
      </w:pPr>
      <w:r w:rsidRPr="000E65F6">
        <w:rPr>
          <w:rFonts w:ascii="Times New Roman" w:hAnsi="Times New Roman"/>
          <w:b/>
          <w:bCs/>
        </w:rPr>
        <w:t>Chemicals</w:t>
      </w:r>
    </w:p>
    <w:p w:rsidR="00134E0E" w:rsidRPr="000E65F6" w:rsidRDefault="00134E0E" w:rsidP="00134E0E">
      <w:pPr>
        <w:spacing w:line="312" w:lineRule="auto"/>
        <w:ind w:left="450" w:right="261"/>
        <w:jc w:val="both"/>
        <w:rPr>
          <w:rFonts w:ascii="Times New Roman" w:hAnsi="Times New Roman"/>
          <w:bCs/>
        </w:rPr>
      </w:pPr>
      <w:r w:rsidRPr="000E65F6">
        <w:rPr>
          <w:rFonts w:ascii="Times New Roman" w:hAnsi="Times New Roman"/>
          <w:u w:val="single"/>
        </w:rPr>
        <w:t>Phthalic Acid</w:t>
      </w:r>
      <w:r w:rsidRPr="000E65F6">
        <w:rPr>
          <w:rFonts w:ascii="Times New Roman" w:hAnsi="Times New Roman"/>
          <w:bCs/>
          <w:u w:val="single"/>
        </w:rPr>
        <w:t xml:space="preserve"> working or reference standard</w:t>
      </w:r>
      <w:r w:rsidRPr="000E65F6">
        <w:rPr>
          <w:rFonts w:ascii="Times New Roman" w:hAnsi="Times New Roman"/>
          <w:bCs/>
        </w:rPr>
        <w:t>: Of known purity.</w:t>
      </w:r>
    </w:p>
    <w:p w:rsidR="00134E0E" w:rsidRPr="000E65F6" w:rsidRDefault="00134E0E" w:rsidP="00134E0E">
      <w:pPr>
        <w:spacing w:line="312" w:lineRule="auto"/>
        <w:ind w:left="450" w:right="261"/>
        <w:jc w:val="both"/>
        <w:rPr>
          <w:rFonts w:ascii="Times New Roman" w:hAnsi="Times New Roman"/>
          <w:bCs/>
        </w:rPr>
      </w:pPr>
      <w:r w:rsidRPr="000E65F6">
        <w:rPr>
          <w:rFonts w:ascii="Times New Roman" w:hAnsi="Times New Roman"/>
          <w:bCs/>
          <w:u w:val="single"/>
        </w:rPr>
        <w:t>Acetonitrile (CH</w:t>
      </w:r>
      <w:r w:rsidRPr="000E65F6">
        <w:rPr>
          <w:rFonts w:ascii="Times New Roman" w:hAnsi="Times New Roman"/>
          <w:bCs/>
          <w:u w:val="single"/>
          <w:vertAlign w:val="subscript"/>
        </w:rPr>
        <w:t>3</w:t>
      </w:r>
      <w:r w:rsidRPr="000E65F6">
        <w:rPr>
          <w:rFonts w:ascii="Times New Roman" w:hAnsi="Times New Roman"/>
          <w:bCs/>
          <w:u w:val="single"/>
        </w:rPr>
        <w:t>CN)</w:t>
      </w:r>
      <w:r w:rsidRPr="000E65F6">
        <w:rPr>
          <w:rFonts w:ascii="Times New Roman" w:hAnsi="Times New Roman"/>
          <w:bCs/>
        </w:rPr>
        <w:t>: HPLC grade or equivalent</w:t>
      </w:r>
    </w:p>
    <w:p w:rsidR="00134E0E" w:rsidRPr="000E65F6" w:rsidRDefault="00134E0E" w:rsidP="00134E0E">
      <w:pPr>
        <w:spacing w:line="312" w:lineRule="auto"/>
        <w:ind w:left="450" w:right="261"/>
        <w:jc w:val="both"/>
        <w:rPr>
          <w:rFonts w:ascii="Times New Roman" w:hAnsi="Times New Roman"/>
          <w:bCs/>
        </w:rPr>
      </w:pPr>
      <w:r w:rsidRPr="000E65F6">
        <w:rPr>
          <w:rFonts w:ascii="Times New Roman" w:hAnsi="Times New Roman"/>
          <w:u w:val="single"/>
        </w:rPr>
        <w:t xml:space="preserve">Trifluoro acetic </w:t>
      </w:r>
      <w:r w:rsidRPr="000E65F6">
        <w:rPr>
          <w:rFonts w:ascii="Times New Roman" w:hAnsi="Times New Roman"/>
          <w:bCs/>
          <w:u w:val="single"/>
        </w:rPr>
        <w:t>acid (C</w:t>
      </w:r>
      <w:r w:rsidRPr="000E65F6">
        <w:rPr>
          <w:rFonts w:ascii="Times New Roman" w:hAnsi="Times New Roman"/>
          <w:bCs/>
          <w:u w:val="single"/>
          <w:vertAlign w:val="subscript"/>
        </w:rPr>
        <w:t>2</w:t>
      </w:r>
      <w:r w:rsidRPr="000E65F6">
        <w:rPr>
          <w:rFonts w:ascii="Times New Roman" w:hAnsi="Times New Roman"/>
          <w:bCs/>
          <w:u w:val="single"/>
        </w:rPr>
        <w:t>HF</w:t>
      </w:r>
      <w:r w:rsidRPr="000E65F6">
        <w:rPr>
          <w:rFonts w:ascii="Times New Roman" w:hAnsi="Times New Roman"/>
          <w:bCs/>
          <w:u w:val="single"/>
          <w:vertAlign w:val="subscript"/>
        </w:rPr>
        <w:t>3</w:t>
      </w:r>
      <w:r w:rsidRPr="000E65F6">
        <w:rPr>
          <w:rFonts w:ascii="Times New Roman" w:hAnsi="Times New Roman"/>
          <w:bCs/>
          <w:u w:val="single"/>
        </w:rPr>
        <w:t>O</w:t>
      </w:r>
      <w:r w:rsidRPr="000E65F6">
        <w:rPr>
          <w:rFonts w:ascii="Times New Roman" w:hAnsi="Times New Roman"/>
          <w:bCs/>
          <w:u w:val="single"/>
          <w:vertAlign w:val="subscript"/>
        </w:rPr>
        <w:t>2</w:t>
      </w:r>
      <w:r w:rsidRPr="000E65F6">
        <w:rPr>
          <w:rFonts w:ascii="Times New Roman" w:hAnsi="Times New Roman"/>
          <w:bCs/>
          <w:u w:val="single"/>
        </w:rPr>
        <w:t>):</w:t>
      </w:r>
      <w:r w:rsidRPr="000E65F6">
        <w:rPr>
          <w:rFonts w:ascii="Times New Roman" w:hAnsi="Times New Roman"/>
          <w:bCs/>
        </w:rPr>
        <w:t xml:space="preserve"> HPLC grade or equivalent</w:t>
      </w:r>
    </w:p>
    <w:p w:rsidR="00134E0E" w:rsidRPr="000E65F6" w:rsidRDefault="00134E0E" w:rsidP="00134E0E">
      <w:pPr>
        <w:spacing w:line="360" w:lineRule="auto"/>
        <w:ind w:left="851" w:right="261"/>
        <w:jc w:val="both"/>
        <w:rPr>
          <w:rFonts w:ascii="Times New Roman" w:hAnsi="Times New Roman"/>
          <w:bCs/>
        </w:rPr>
      </w:pPr>
    </w:p>
    <w:p w:rsidR="00134E0E" w:rsidRPr="000E65F6" w:rsidRDefault="00134E0E" w:rsidP="00134E0E">
      <w:pPr>
        <w:suppressAutoHyphens/>
        <w:spacing w:line="360" w:lineRule="auto"/>
        <w:ind w:left="450" w:right="261"/>
        <w:jc w:val="both"/>
        <w:rPr>
          <w:rFonts w:ascii="Times New Roman" w:hAnsi="Times New Roman"/>
          <w:b/>
          <w:bCs/>
        </w:rPr>
      </w:pPr>
      <w:bookmarkStart w:id="25" w:name="_Toc865671"/>
      <w:bookmarkStart w:id="26" w:name="_Toc863482"/>
      <w:bookmarkStart w:id="27" w:name="_Toc863382"/>
      <w:r w:rsidRPr="000E65F6">
        <w:rPr>
          <w:rFonts w:ascii="Times New Roman" w:hAnsi="Times New Roman"/>
          <w:b/>
          <w:bCs/>
        </w:rPr>
        <w:t>Reagent Solutions Preparation</w:t>
      </w:r>
      <w:bookmarkEnd w:id="25"/>
      <w:bookmarkEnd w:id="26"/>
      <w:bookmarkEnd w:id="27"/>
    </w:p>
    <w:p w:rsidR="00134E0E" w:rsidRPr="000E65F6" w:rsidRDefault="00134E0E" w:rsidP="00134E0E">
      <w:pPr>
        <w:spacing w:line="360" w:lineRule="auto"/>
        <w:ind w:left="450" w:right="261"/>
        <w:jc w:val="both"/>
        <w:rPr>
          <w:rFonts w:ascii="Times New Roman" w:eastAsia="Arial Unicode MS" w:hAnsi="Times New Roman"/>
          <w:bCs/>
          <w:i/>
        </w:rPr>
      </w:pPr>
      <w:r w:rsidRPr="000E65F6">
        <w:rPr>
          <w:rFonts w:ascii="Times New Roman" w:eastAsia="Arial Unicode MS" w:hAnsi="Times New Roman"/>
          <w:b/>
          <w:bCs/>
          <w:i/>
        </w:rPr>
        <w:lastRenderedPageBreak/>
        <w:t>Note:</w:t>
      </w:r>
      <w:r w:rsidRPr="000E65F6">
        <w:rPr>
          <w:rFonts w:ascii="Times New Roman" w:eastAsia="Arial Unicode MS" w:hAnsi="Times New Roman"/>
          <w:bCs/>
          <w:i/>
        </w:rPr>
        <w:t xml:space="preserve"> </w:t>
      </w:r>
    </w:p>
    <w:p w:rsidR="00134E0E" w:rsidRPr="000E65F6" w:rsidRDefault="00134E0E" w:rsidP="0089667C">
      <w:pPr>
        <w:numPr>
          <w:ilvl w:val="0"/>
          <w:numId w:val="10"/>
        </w:numPr>
        <w:spacing w:line="360" w:lineRule="auto"/>
        <w:ind w:left="810" w:right="261"/>
        <w:jc w:val="both"/>
        <w:rPr>
          <w:rFonts w:ascii="Times New Roman" w:eastAsia="Arial Unicode MS" w:hAnsi="Times New Roman"/>
          <w:bCs/>
          <w:i/>
        </w:rPr>
      </w:pPr>
      <w:r w:rsidRPr="000E65F6">
        <w:rPr>
          <w:rFonts w:ascii="Times New Roman" w:eastAsia="Arial Unicode MS" w:hAnsi="Times New Roman"/>
          <w:bCs/>
          <w:i/>
        </w:rPr>
        <w:t>The volume of these solutions may be scaled up or down as appropriate for testing.</w:t>
      </w:r>
    </w:p>
    <w:p w:rsidR="00134E0E" w:rsidRPr="00377E70" w:rsidRDefault="00134E0E" w:rsidP="0089667C">
      <w:pPr>
        <w:numPr>
          <w:ilvl w:val="0"/>
          <w:numId w:val="10"/>
        </w:numPr>
        <w:spacing w:line="360" w:lineRule="auto"/>
        <w:ind w:left="810" w:right="261"/>
        <w:jc w:val="both"/>
        <w:rPr>
          <w:rFonts w:ascii="Times New Roman" w:eastAsia="Arial Unicode MS" w:hAnsi="Times New Roman"/>
          <w:bCs/>
          <w:i/>
        </w:rPr>
      </w:pPr>
      <w:bookmarkStart w:id="28" w:name="_Hlk175691398"/>
      <w:r w:rsidRPr="00377E70">
        <w:rPr>
          <w:rFonts w:ascii="Times New Roman" w:eastAsia="Arial Unicode MS" w:hAnsi="Times New Roman"/>
          <w:bCs/>
          <w:i/>
        </w:rPr>
        <w:t>Mobile phase is stable for a period of 2 days on bench top when stored appropriately in tightly closed glass containers.</w:t>
      </w:r>
    </w:p>
    <w:bookmarkEnd w:id="28"/>
    <w:p w:rsidR="00134E0E" w:rsidRPr="000E65F6" w:rsidRDefault="00134E0E" w:rsidP="00134E0E">
      <w:pPr>
        <w:spacing w:line="360" w:lineRule="auto"/>
        <w:ind w:left="851" w:right="261"/>
        <w:jc w:val="both"/>
        <w:rPr>
          <w:rFonts w:ascii="Times New Roman" w:eastAsia="Arial Unicode MS" w:hAnsi="Times New Roman"/>
          <w:bCs/>
          <w:i/>
        </w:rPr>
      </w:pPr>
    </w:p>
    <w:p w:rsidR="00134E0E" w:rsidRPr="000E65F6" w:rsidRDefault="00134E0E" w:rsidP="00134E0E">
      <w:pPr>
        <w:spacing w:line="360" w:lineRule="auto"/>
        <w:ind w:right="261"/>
        <w:jc w:val="both"/>
        <w:rPr>
          <w:rFonts w:ascii="Times New Roman" w:hAnsi="Times New Roman"/>
          <w:lang w:eastAsia="en-IN"/>
        </w:rPr>
      </w:pPr>
      <w:r w:rsidRPr="000E65F6">
        <w:rPr>
          <w:rFonts w:ascii="Times New Roman" w:hAnsi="Times New Roman"/>
          <w:b/>
          <w:bCs/>
        </w:rPr>
        <w:t>Mobile</w:t>
      </w:r>
      <w:r w:rsidRPr="000E65F6">
        <w:rPr>
          <w:rFonts w:ascii="Times New Roman" w:hAnsi="Times New Roman"/>
          <w:b/>
          <w:lang w:val="en"/>
        </w:rPr>
        <w:t xml:space="preserve"> phase A:</w:t>
      </w:r>
      <w:r w:rsidRPr="000E65F6">
        <w:rPr>
          <w:rFonts w:ascii="Times New Roman" w:hAnsi="Times New Roman"/>
          <w:lang w:val="en"/>
        </w:rPr>
        <w:t xml:space="preserve"> Add 0.5 mL of trifluoro acetic acid in 1000 mL of water.</w:t>
      </w:r>
      <w:r w:rsidRPr="000E65F6">
        <w:rPr>
          <w:rFonts w:ascii="Times New Roman" w:hAnsi="Times New Roman"/>
          <w:lang w:eastAsia="en-IN"/>
        </w:rPr>
        <w:t xml:space="preserve"> Degas the mobile phase by sonication for 10 minutes.</w:t>
      </w:r>
    </w:p>
    <w:p w:rsidR="00134E0E" w:rsidRPr="000E65F6" w:rsidRDefault="00134E0E" w:rsidP="00134E0E">
      <w:pPr>
        <w:spacing w:line="360" w:lineRule="auto"/>
        <w:ind w:right="261"/>
        <w:jc w:val="both"/>
        <w:rPr>
          <w:rFonts w:ascii="Times New Roman" w:hAnsi="Times New Roman"/>
          <w:bCs/>
        </w:rPr>
      </w:pPr>
      <w:r w:rsidRPr="000E65F6">
        <w:rPr>
          <w:rFonts w:ascii="Times New Roman" w:hAnsi="Times New Roman"/>
          <w:b/>
          <w:bCs/>
        </w:rPr>
        <w:t>Mobile Phase B:</w:t>
      </w:r>
      <w:r w:rsidRPr="000E65F6">
        <w:rPr>
          <w:rFonts w:ascii="Times New Roman" w:hAnsi="Times New Roman"/>
          <w:bCs/>
        </w:rPr>
        <w:t xml:space="preserve"> </w:t>
      </w:r>
      <w:r w:rsidRPr="000E65F6">
        <w:rPr>
          <w:rFonts w:ascii="Times New Roman" w:hAnsi="Times New Roman"/>
          <w:lang w:val="en"/>
        </w:rPr>
        <w:t>Add 0.5 mL of trifluoro acetic acid in 1000 mL of acetonitrile.</w:t>
      </w:r>
      <w:r w:rsidRPr="000E65F6">
        <w:rPr>
          <w:rFonts w:ascii="Times New Roman" w:hAnsi="Times New Roman"/>
          <w:lang w:eastAsia="en-IN"/>
        </w:rPr>
        <w:t xml:space="preserve"> Degas the mobile phase by sonication for 10 minutes.</w:t>
      </w:r>
    </w:p>
    <w:p w:rsidR="00134E0E" w:rsidRPr="000E65F6" w:rsidRDefault="00134E0E" w:rsidP="00134E0E">
      <w:pPr>
        <w:spacing w:line="360" w:lineRule="auto"/>
        <w:ind w:right="261"/>
        <w:jc w:val="both"/>
        <w:rPr>
          <w:rFonts w:ascii="Times New Roman" w:hAnsi="Times New Roman"/>
          <w:lang w:eastAsia="en-IN"/>
        </w:rPr>
      </w:pPr>
      <w:r w:rsidRPr="000E65F6">
        <w:rPr>
          <w:rFonts w:ascii="Times New Roman" w:eastAsia="Arial Unicode MS" w:hAnsi="Times New Roman"/>
          <w:b/>
          <w:bCs/>
        </w:rPr>
        <w:t xml:space="preserve">Diluent: </w:t>
      </w:r>
      <w:r w:rsidRPr="000E65F6">
        <w:rPr>
          <w:rFonts w:ascii="Times New Roman" w:hAnsi="Times New Roman"/>
          <w:lang w:val="en"/>
        </w:rPr>
        <w:t xml:space="preserve">Add 0.5 mL of trifluoro acetic acid into the 900mL of </w:t>
      </w:r>
      <w:r w:rsidRPr="000E65F6">
        <w:rPr>
          <w:rFonts w:ascii="Times New Roman" w:hAnsi="Times New Roman"/>
          <w:bCs/>
        </w:rPr>
        <w:t>acetonitrile and 100 mL of water</w:t>
      </w:r>
      <w:r w:rsidRPr="000E65F6">
        <w:rPr>
          <w:rFonts w:ascii="Times New Roman" w:hAnsi="Times New Roman"/>
          <w:bCs/>
          <w:lang w:val="en"/>
        </w:rPr>
        <w:t xml:space="preserve">. </w:t>
      </w:r>
      <w:r w:rsidRPr="000E65F6">
        <w:rPr>
          <w:rFonts w:ascii="Times New Roman" w:hAnsi="Times New Roman"/>
          <w:lang w:eastAsia="en-IN"/>
        </w:rPr>
        <w:t>Degas the diluent by sonication for 10 minutes.</w:t>
      </w:r>
    </w:p>
    <w:p w:rsidR="00134E0E" w:rsidRPr="000E65F6" w:rsidRDefault="00134E0E" w:rsidP="00134E0E">
      <w:pPr>
        <w:spacing w:line="360" w:lineRule="auto"/>
        <w:ind w:right="261"/>
        <w:jc w:val="both"/>
        <w:rPr>
          <w:rFonts w:ascii="Times New Roman" w:hAnsi="Times New Roman"/>
          <w:bCs/>
        </w:rPr>
      </w:pPr>
      <w:r w:rsidRPr="000E65F6">
        <w:rPr>
          <w:rFonts w:ascii="Times New Roman" w:hAnsi="Times New Roman"/>
          <w:b/>
          <w:bCs/>
        </w:rPr>
        <w:t>Blank</w:t>
      </w:r>
      <w:r w:rsidRPr="000E65F6">
        <w:rPr>
          <w:rFonts w:ascii="Times New Roman" w:hAnsi="Times New Roman"/>
          <w:b/>
        </w:rPr>
        <w:t xml:space="preserve"> Solution: </w:t>
      </w:r>
      <w:r w:rsidRPr="000E65F6">
        <w:rPr>
          <w:rFonts w:ascii="Times New Roman" w:hAnsi="Times New Roman"/>
          <w:bCs/>
        </w:rPr>
        <w:t xml:space="preserve">Use </w:t>
      </w:r>
      <w:r w:rsidRPr="000E65F6">
        <w:rPr>
          <w:rFonts w:ascii="Times New Roman" w:hAnsi="Times New Roman"/>
        </w:rPr>
        <w:t>diluent</w:t>
      </w:r>
      <w:r w:rsidRPr="000E65F6">
        <w:rPr>
          <w:rFonts w:ascii="Times New Roman" w:hAnsi="Times New Roman"/>
          <w:bCs/>
        </w:rPr>
        <w:t xml:space="preserve"> as blank solution.</w:t>
      </w:r>
    </w:p>
    <w:p w:rsidR="00134E0E" w:rsidRPr="000E65F6" w:rsidRDefault="00134E0E" w:rsidP="00134E0E">
      <w:pPr>
        <w:tabs>
          <w:tab w:val="left" w:pos="900"/>
        </w:tabs>
        <w:suppressAutoHyphens/>
        <w:spacing w:line="360" w:lineRule="auto"/>
        <w:ind w:left="-90" w:right="261"/>
        <w:jc w:val="both"/>
        <w:rPr>
          <w:rFonts w:ascii="Times New Roman" w:hAnsi="Times New Roman"/>
          <w:b/>
          <w:bCs/>
        </w:rPr>
      </w:pPr>
      <w:r w:rsidRPr="000E65F6">
        <w:rPr>
          <w:rFonts w:ascii="Times New Roman" w:hAnsi="Times New Roman"/>
          <w:b/>
          <w:bCs/>
        </w:rPr>
        <w:t>Standard Solution Preparation</w:t>
      </w:r>
    </w:p>
    <w:p w:rsidR="00134E0E" w:rsidRPr="000E65F6" w:rsidRDefault="00134E0E" w:rsidP="00134E0E">
      <w:pPr>
        <w:suppressAutoHyphens/>
        <w:spacing w:line="360" w:lineRule="auto"/>
        <w:ind w:left="-90" w:right="261"/>
        <w:jc w:val="both"/>
        <w:rPr>
          <w:rFonts w:ascii="Times New Roman" w:hAnsi="Times New Roman"/>
          <w:i/>
          <w:iCs/>
        </w:rPr>
      </w:pPr>
      <w:r w:rsidRPr="000E65F6">
        <w:rPr>
          <w:rFonts w:ascii="Times New Roman" w:hAnsi="Times New Roman"/>
          <w:i/>
          <w:iCs/>
        </w:rPr>
        <w:t>Standard solutions is stable up to 2 days when stored appropriately in bench top &amp; refrigerator (2 - 8°C) in tightly closed glass containers.</w:t>
      </w:r>
    </w:p>
    <w:p w:rsidR="00134E0E" w:rsidRPr="000E65F6" w:rsidRDefault="00134E0E" w:rsidP="00134E0E">
      <w:pPr>
        <w:autoSpaceDE w:val="0"/>
        <w:autoSpaceDN w:val="0"/>
        <w:adjustRightInd w:val="0"/>
        <w:spacing w:line="360" w:lineRule="auto"/>
        <w:ind w:left="-90"/>
        <w:rPr>
          <w:rFonts w:ascii="Times New Roman" w:hAnsi="Times New Roman"/>
          <w:noProof/>
        </w:rPr>
      </w:pPr>
      <w:r w:rsidRPr="000E65F6">
        <w:rPr>
          <w:rFonts w:ascii="Times New Roman" w:hAnsi="Times New Roman"/>
          <w:noProof/>
        </w:rPr>
        <w:t>Weigh and transfer 20 mg of  phthalic acid into 50 ml of volumetric flask and add about 30 ml of diluent and sonicate to dissolve then dilute volume upto the mark with diluent and mix well.</w:t>
      </w:r>
    </w:p>
    <w:p w:rsidR="00134E0E" w:rsidRPr="000E65F6" w:rsidRDefault="00134E0E" w:rsidP="00134E0E">
      <w:pPr>
        <w:autoSpaceDE w:val="0"/>
        <w:autoSpaceDN w:val="0"/>
        <w:adjustRightInd w:val="0"/>
        <w:spacing w:line="360" w:lineRule="auto"/>
        <w:ind w:left="-90"/>
        <w:rPr>
          <w:rFonts w:ascii="Times New Roman" w:hAnsi="Times New Roman"/>
          <w:noProof/>
        </w:rPr>
      </w:pPr>
      <w:r w:rsidRPr="000E65F6">
        <w:rPr>
          <w:rFonts w:ascii="Times New Roman" w:hAnsi="Times New Roman"/>
          <w:noProof/>
        </w:rPr>
        <w:t>Further transfer 4mL above solution into 50mL volumetric, then dilute volume upto the mark with diluent and mix well.</w:t>
      </w:r>
    </w:p>
    <w:p w:rsidR="00134E0E" w:rsidRPr="000E65F6" w:rsidRDefault="00134E0E" w:rsidP="00134E0E">
      <w:pPr>
        <w:tabs>
          <w:tab w:val="left" w:pos="900"/>
        </w:tabs>
        <w:suppressAutoHyphens/>
        <w:spacing w:line="360" w:lineRule="auto"/>
        <w:ind w:left="-90" w:right="261"/>
        <w:jc w:val="both"/>
        <w:rPr>
          <w:rFonts w:ascii="Times New Roman" w:hAnsi="Times New Roman"/>
          <w:b/>
          <w:bCs/>
        </w:rPr>
      </w:pPr>
      <w:r w:rsidRPr="000E65F6">
        <w:rPr>
          <w:rFonts w:ascii="Times New Roman" w:hAnsi="Times New Roman"/>
          <w:b/>
          <w:bCs/>
        </w:rPr>
        <w:t xml:space="preserve">Sample Solution Preparation </w:t>
      </w:r>
    </w:p>
    <w:p w:rsidR="00134E0E" w:rsidRPr="000E65F6" w:rsidRDefault="00134E0E" w:rsidP="00134E0E">
      <w:pPr>
        <w:spacing w:line="360" w:lineRule="auto"/>
        <w:ind w:left="-90" w:right="261"/>
        <w:jc w:val="both"/>
        <w:rPr>
          <w:rFonts w:ascii="Times New Roman" w:hAnsi="Times New Roman"/>
          <w:bCs/>
        </w:rPr>
      </w:pPr>
      <w:r w:rsidRPr="000E65F6">
        <w:rPr>
          <w:rFonts w:ascii="Times New Roman" w:hAnsi="Times New Roman"/>
          <w:bCs/>
        </w:rPr>
        <w:t>Note:</w:t>
      </w:r>
      <w:r w:rsidRPr="000E65F6">
        <w:rPr>
          <w:rFonts w:ascii="Times New Roman" w:hAnsi="Times New Roman"/>
          <w:bCs/>
        </w:rPr>
        <w:tab/>
        <w:t xml:space="preserve"> </w:t>
      </w:r>
    </w:p>
    <w:p w:rsidR="00134E0E" w:rsidRPr="000E65F6" w:rsidRDefault="00134E0E" w:rsidP="0089667C">
      <w:pPr>
        <w:numPr>
          <w:ilvl w:val="0"/>
          <w:numId w:val="11"/>
        </w:numPr>
        <w:spacing w:line="360" w:lineRule="auto"/>
        <w:ind w:left="270" w:right="261"/>
        <w:jc w:val="both"/>
        <w:rPr>
          <w:rFonts w:ascii="Times New Roman" w:hAnsi="Times New Roman"/>
          <w:bCs/>
          <w:i/>
          <w:iCs/>
        </w:rPr>
      </w:pPr>
      <w:r w:rsidRPr="000E65F6">
        <w:rPr>
          <w:rFonts w:ascii="Times New Roman" w:hAnsi="Times New Roman"/>
          <w:bCs/>
          <w:i/>
          <w:iCs/>
        </w:rPr>
        <w:t>Sonicator temperature should be maintained at 20ºC-25ºC.</w:t>
      </w:r>
    </w:p>
    <w:p w:rsidR="00134E0E" w:rsidRDefault="00134E0E" w:rsidP="0089667C">
      <w:pPr>
        <w:numPr>
          <w:ilvl w:val="0"/>
          <w:numId w:val="11"/>
        </w:numPr>
        <w:spacing w:line="360" w:lineRule="auto"/>
        <w:ind w:left="270" w:right="261"/>
        <w:jc w:val="both"/>
        <w:rPr>
          <w:rFonts w:ascii="Times New Roman" w:hAnsi="Times New Roman"/>
          <w:bCs/>
          <w:i/>
          <w:iCs/>
        </w:rPr>
      </w:pPr>
      <w:r w:rsidRPr="000E65F6">
        <w:rPr>
          <w:rFonts w:ascii="Times New Roman" w:hAnsi="Times New Roman"/>
          <w:bCs/>
          <w:i/>
          <w:iCs/>
        </w:rPr>
        <w:t>Sample solutions is stable up to 2 days when stored appropriately in bench top &amp; refrigerator (2 - 8°C) in tightly closed glass containers.</w:t>
      </w:r>
    </w:p>
    <w:p w:rsidR="00134E0E" w:rsidRPr="000E65F6" w:rsidRDefault="00134E0E" w:rsidP="00134E0E">
      <w:pPr>
        <w:spacing w:line="360" w:lineRule="auto"/>
        <w:ind w:left="270" w:right="261"/>
        <w:jc w:val="both"/>
        <w:rPr>
          <w:rFonts w:ascii="Times New Roman" w:hAnsi="Times New Roman"/>
          <w:bCs/>
          <w:i/>
          <w:iCs/>
        </w:rPr>
      </w:pPr>
    </w:p>
    <w:p w:rsidR="00134E0E" w:rsidRPr="000E65F6" w:rsidRDefault="00134E0E" w:rsidP="00134E0E">
      <w:pPr>
        <w:spacing w:line="360" w:lineRule="auto"/>
        <w:ind w:right="261"/>
        <w:jc w:val="both"/>
        <w:rPr>
          <w:rFonts w:ascii="Times New Roman" w:hAnsi="Times New Roman"/>
          <w:b/>
        </w:rPr>
      </w:pPr>
      <w:r w:rsidRPr="000E65F6">
        <w:rPr>
          <w:rFonts w:ascii="Times New Roman" w:hAnsi="Times New Roman"/>
          <w:b/>
        </w:rPr>
        <w:t>For 1mg strength: (</w:t>
      </w:r>
      <w:r w:rsidRPr="000E65F6">
        <w:rPr>
          <w:rFonts w:ascii="Times New Roman" w:eastAsia="Calibri" w:hAnsi="Times New Roman"/>
        </w:rPr>
        <w:t>1mg strength capsule contain 3 mg of HPMCP)</w:t>
      </w:r>
    </w:p>
    <w:p w:rsidR="00134E0E" w:rsidRDefault="00134E0E" w:rsidP="00134E0E">
      <w:pPr>
        <w:spacing w:line="360" w:lineRule="auto"/>
        <w:ind w:right="261"/>
        <w:jc w:val="both"/>
        <w:rPr>
          <w:rFonts w:ascii="Times New Roman" w:hAnsi="Times New Roman"/>
        </w:rPr>
      </w:pPr>
      <w:r w:rsidRPr="000E65F6">
        <w:rPr>
          <w:rFonts w:ascii="Times New Roman" w:hAnsi="Times New Roman"/>
          <w:bCs/>
        </w:rPr>
        <w:t xml:space="preserve">Weigh 30 capsules. Open and transfer the powder from each capsule into a clean petri plate of suitable size. Take the total weight of powder and calculate the average fill weight. Accurately weigh the powder (about 1200 mg) equivalent to 72 mg of HPMCP into a 25 mL volumetric </w:t>
      </w:r>
      <w:r w:rsidRPr="000E65F6">
        <w:rPr>
          <w:rFonts w:ascii="Times New Roman" w:hAnsi="Times New Roman"/>
          <w:bCs/>
        </w:rPr>
        <w:lastRenderedPageBreak/>
        <w:t>flask, add 15 mL of diluent, and sonicate for 30 minutes with intermittent shaking of the</w:t>
      </w:r>
      <w:r w:rsidRPr="000E65F6">
        <w:rPr>
          <w:rFonts w:ascii="Times New Roman" w:hAnsi="Times New Roman"/>
        </w:rPr>
        <w:t xml:space="preserve"> volumetric flask. Make up the volume with diluent and mix well. Centrifuge a portion of the solution at 3000 RPM for about 10 minutes and take an aliquot of the supernatant for analysis.</w:t>
      </w:r>
    </w:p>
    <w:p w:rsidR="00134E0E" w:rsidRPr="000E65F6" w:rsidRDefault="00134E0E" w:rsidP="00134E0E">
      <w:pPr>
        <w:spacing w:line="360" w:lineRule="auto"/>
        <w:ind w:right="261"/>
        <w:jc w:val="both"/>
        <w:rPr>
          <w:rFonts w:ascii="Times New Roman" w:hAnsi="Times New Roman"/>
        </w:rPr>
      </w:pPr>
    </w:p>
    <w:p w:rsidR="00134E0E" w:rsidRPr="000E65F6" w:rsidRDefault="00134E0E" w:rsidP="00134E0E">
      <w:pPr>
        <w:spacing w:line="360" w:lineRule="auto"/>
        <w:ind w:right="261"/>
        <w:jc w:val="both"/>
        <w:rPr>
          <w:rFonts w:ascii="Times New Roman" w:hAnsi="Times New Roman"/>
          <w:b/>
        </w:rPr>
      </w:pPr>
      <w:r w:rsidRPr="000E65F6">
        <w:rPr>
          <w:rFonts w:ascii="Times New Roman" w:hAnsi="Times New Roman"/>
          <w:b/>
        </w:rPr>
        <w:t>For 2mg strength: (</w:t>
      </w:r>
      <w:r w:rsidRPr="000E65F6">
        <w:rPr>
          <w:rFonts w:ascii="Times New Roman" w:eastAsia="Calibri" w:hAnsi="Times New Roman"/>
        </w:rPr>
        <w:t>2mg strength capsule contain 6 mg of HPMCP)</w:t>
      </w:r>
    </w:p>
    <w:p w:rsidR="00134E0E" w:rsidRDefault="00134E0E" w:rsidP="00134E0E">
      <w:pPr>
        <w:spacing w:line="360" w:lineRule="auto"/>
        <w:ind w:right="261"/>
        <w:jc w:val="both"/>
        <w:rPr>
          <w:rFonts w:ascii="Times New Roman" w:hAnsi="Times New Roman"/>
        </w:rPr>
      </w:pPr>
      <w:r w:rsidRPr="000E65F6">
        <w:rPr>
          <w:rFonts w:ascii="Times New Roman" w:hAnsi="Times New Roman"/>
          <w:bCs/>
        </w:rPr>
        <w:t>Weigh 20 capsules. Open and transfer the powder from each capsule into a clean petri plate of suitable size. Take the total weight of powder and calculate the average fill weight. Accurately weigh the powder (about 1200 mg) equivalent to 72 mg of HPMCP into a 25 mL volumetric flask, add 15 mL of diluent, and sonicate for 30 minutes with intermittent shaking of the</w:t>
      </w:r>
      <w:r w:rsidRPr="000E65F6">
        <w:rPr>
          <w:rFonts w:ascii="Times New Roman" w:hAnsi="Times New Roman"/>
        </w:rPr>
        <w:t xml:space="preserve"> volumetric flask. Make up the volume with diluent and mix well. Centrifuge a portion of the solution at 3000 RPM for about 10 minutes and take an aliquot of the supernatant for analysis.</w:t>
      </w:r>
    </w:p>
    <w:p w:rsidR="00377E70" w:rsidRDefault="00377E70" w:rsidP="00134E0E">
      <w:pPr>
        <w:spacing w:line="360" w:lineRule="auto"/>
        <w:ind w:right="261"/>
        <w:jc w:val="both"/>
        <w:rPr>
          <w:rFonts w:ascii="Times New Roman" w:hAnsi="Times New Roman"/>
        </w:rPr>
      </w:pPr>
    </w:p>
    <w:p w:rsidR="00134E0E" w:rsidRPr="00377E70" w:rsidRDefault="002D79B2" w:rsidP="00134E0E">
      <w:pPr>
        <w:autoSpaceDE w:val="0"/>
        <w:autoSpaceDN w:val="0"/>
        <w:adjustRightInd w:val="0"/>
        <w:spacing w:line="360" w:lineRule="auto"/>
        <w:jc w:val="both"/>
        <w:rPr>
          <w:rFonts w:ascii="Times New Roman" w:hAnsi="Times New Roman"/>
          <w:b/>
          <w:bCs/>
          <w:noProof/>
        </w:rPr>
      </w:pPr>
      <w:r>
        <w:rPr>
          <w:rFonts w:ascii="Times New Roman" w:hAnsi="Times New Roman"/>
          <w:b/>
          <w:bCs/>
          <w:noProof/>
        </w:rPr>
        <w:t>F</w:t>
      </w:r>
      <w:r w:rsidR="00134E0E" w:rsidRPr="00377E70">
        <w:rPr>
          <w:rFonts w:ascii="Times New Roman" w:hAnsi="Times New Roman"/>
          <w:b/>
          <w:bCs/>
          <w:noProof/>
        </w:rPr>
        <w:t>or 2.5 mg Strength:</w:t>
      </w:r>
      <w:r w:rsidR="00134E0E" w:rsidRPr="00377E70">
        <w:rPr>
          <w:rFonts w:ascii="Times New Roman" w:hAnsi="Times New Roman"/>
          <w:b/>
        </w:rPr>
        <w:t xml:space="preserve"> (</w:t>
      </w:r>
      <w:r w:rsidR="00134E0E" w:rsidRPr="00377E70">
        <w:rPr>
          <w:rFonts w:ascii="Times New Roman" w:eastAsia="Calibri" w:hAnsi="Times New Roman"/>
        </w:rPr>
        <w:t>2.5mg strength capsule contain 7.5 mg of HPMCP)</w:t>
      </w:r>
    </w:p>
    <w:p w:rsidR="00134E0E" w:rsidRDefault="00134E0E" w:rsidP="00134E0E">
      <w:pPr>
        <w:spacing w:line="360" w:lineRule="auto"/>
        <w:jc w:val="both"/>
        <w:rPr>
          <w:rFonts w:ascii="Times New Roman" w:hAnsi="Times New Roman"/>
        </w:rPr>
      </w:pPr>
      <w:r w:rsidRPr="00377E70">
        <w:rPr>
          <w:rFonts w:ascii="Times New Roman" w:hAnsi="Times New Roman"/>
        </w:rPr>
        <w:t xml:space="preserve">Take and weigh the 20 capsules. Open and transfer the powder from each capsule into a clean petri plate of suitable size. Take the total weight of empty capsule shells and calculate the average fill weight. Accurately weigh the sample powder (about 1200 mg) equivalent to 72 mg of HPMCP into a 25 mL volumetric flask, add 15 mL of diluent, and sonicate for 30 minutes with intermittent shaking of the volumetric </w:t>
      </w:r>
      <w:r w:rsidR="00BF6820" w:rsidRPr="00377E70">
        <w:rPr>
          <w:rFonts w:ascii="Times New Roman" w:hAnsi="Times New Roman"/>
        </w:rPr>
        <w:t>flask. Make</w:t>
      </w:r>
      <w:r w:rsidRPr="00377E70">
        <w:rPr>
          <w:rFonts w:ascii="Times New Roman" w:hAnsi="Times New Roman"/>
        </w:rPr>
        <w:t xml:space="preserve"> up the volume with diluent and mix well. Centrifuge a portion of the solution at 3000 RPM for about 10 minutes and filter the solution through 0.45μm PVDF or 0.45μm Nylon syringe filter, discarding the first 3 mL of sample prior to filling the HPLC vial for injection.</w:t>
      </w:r>
    </w:p>
    <w:p w:rsidR="00377E70" w:rsidRPr="00377E70" w:rsidRDefault="00377E70" w:rsidP="00134E0E">
      <w:pPr>
        <w:spacing w:line="360" w:lineRule="auto"/>
        <w:jc w:val="both"/>
        <w:rPr>
          <w:rFonts w:ascii="Times New Roman" w:hAnsi="Times New Roman"/>
        </w:rPr>
      </w:pPr>
    </w:p>
    <w:p w:rsidR="00134E0E" w:rsidRPr="000E65F6" w:rsidRDefault="00134E0E" w:rsidP="00134E0E">
      <w:pPr>
        <w:spacing w:line="360" w:lineRule="auto"/>
        <w:ind w:right="261"/>
        <w:jc w:val="both"/>
        <w:rPr>
          <w:rFonts w:ascii="Times New Roman" w:hAnsi="Times New Roman"/>
          <w:b/>
        </w:rPr>
      </w:pPr>
      <w:r w:rsidRPr="000E65F6">
        <w:rPr>
          <w:rFonts w:ascii="Times New Roman" w:hAnsi="Times New Roman"/>
          <w:b/>
        </w:rPr>
        <w:t>For 4mg strength: (</w:t>
      </w:r>
      <w:r w:rsidRPr="000E65F6">
        <w:rPr>
          <w:rFonts w:ascii="Times New Roman" w:eastAsia="Calibri" w:hAnsi="Times New Roman"/>
        </w:rPr>
        <w:t>4mg strength capsule contain 12 mg of HPMCP)</w:t>
      </w:r>
    </w:p>
    <w:p w:rsidR="00134E0E" w:rsidRDefault="00134E0E" w:rsidP="00134E0E">
      <w:pPr>
        <w:spacing w:line="360" w:lineRule="auto"/>
        <w:ind w:right="261"/>
        <w:jc w:val="both"/>
        <w:rPr>
          <w:rFonts w:ascii="Times New Roman" w:hAnsi="Times New Roman"/>
          <w:bCs/>
        </w:rPr>
      </w:pPr>
      <w:r w:rsidRPr="000E65F6">
        <w:rPr>
          <w:rFonts w:ascii="Times New Roman" w:hAnsi="Times New Roman"/>
          <w:bCs/>
        </w:rPr>
        <w:t>Weigh 20 capsules. Open and transfer the powder from each capsule into a clean petri plate of suitable size. Take the total weight of powder and calculate the average fill weight. Accurately weigh the powder (about 2400 mg) equivalent to 144 mg of HPMCP into a 50 mL volumetric flask, add 35 mL of diluent, and sonicate for 30 minutes with intermittent shaking of the</w:t>
      </w:r>
      <w:r w:rsidRPr="00A815B3">
        <w:rPr>
          <w:rFonts w:ascii="Times New Roman" w:hAnsi="Times New Roman"/>
          <w:bCs/>
        </w:rPr>
        <w:t xml:space="preserve"> volumetric flask. Make up the volume with diluent and mix well. Centrifuge a portion of the solution at 3000 RPM for about 10 minutes and take an aliquot of the supernatant for analysis.</w:t>
      </w:r>
    </w:p>
    <w:p w:rsidR="00134E0E" w:rsidRPr="00A815B3" w:rsidRDefault="00134E0E" w:rsidP="00134E0E">
      <w:pPr>
        <w:spacing w:line="360" w:lineRule="auto"/>
        <w:ind w:right="261"/>
        <w:jc w:val="both"/>
        <w:rPr>
          <w:rFonts w:ascii="Times New Roman" w:hAnsi="Times New Roman"/>
          <w:bCs/>
        </w:rPr>
      </w:pPr>
    </w:p>
    <w:p w:rsidR="00134E0E" w:rsidRPr="00377E70" w:rsidRDefault="002D79B2" w:rsidP="00134E0E">
      <w:pPr>
        <w:autoSpaceDE w:val="0"/>
        <w:autoSpaceDN w:val="0"/>
        <w:adjustRightInd w:val="0"/>
        <w:spacing w:line="360" w:lineRule="auto"/>
        <w:jc w:val="both"/>
        <w:rPr>
          <w:rFonts w:ascii="Times New Roman" w:hAnsi="Times New Roman"/>
          <w:b/>
          <w:bCs/>
          <w:noProof/>
        </w:rPr>
      </w:pPr>
      <w:r>
        <w:rPr>
          <w:rFonts w:ascii="Times New Roman" w:hAnsi="Times New Roman"/>
          <w:b/>
          <w:bCs/>
          <w:noProof/>
        </w:rPr>
        <w:t>F</w:t>
      </w:r>
      <w:r w:rsidR="00134E0E" w:rsidRPr="00377E70">
        <w:rPr>
          <w:rFonts w:ascii="Times New Roman" w:hAnsi="Times New Roman"/>
          <w:b/>
          <w:bCs/>
          <w:noProof/>
        </w:rPr>
        <w:t>or 5 mg Strength:</w:t>
      </w:r>
      <w:r w:rsidR="00134E0E" w:rsidRPr="00377E70">
        <w:rPr>
          <w:rFonts w:ascii="Times New Roman" w:hAnsi="Times New Roman"/>
          <w:b/>
        </w:rPr>
        <w:t xml:space="preserve"> (</w:t>
      </w:r>
      <w:r w:rsidR="00134E0E" w:rsidRPr="00377E70">
        <w:rPr>
          <w:rFonts w:ascii="Times New Roman" w:eastAsia="Calibri" w:hAnsi="Times New Roman"/>
        </w:rPr>
        <w:t>5mg strength capsule contain 15 mg of HPMCP)</w:t>
      </w:r>
    </w:p>
    <w:p w:rsidR="00134E0E" w:rsidRPr="00C0645D" w:rsidRDefault="00134E0E" w:rsidP="00134E0E">
      <w:pPr>
        <w:spacing w:line="360" w:lineRule="auto"/>
        <w:jc w:val="both"/>
        <w:rPr>
          <w:rFonts w:ascii="Times New Roman" w:hAnsi="Times New Roman"/>
        </w:rPr>
      </w:pPr>
      <w:r w:rsidRPr="00377E70">
        <w:rPr>
          <w:rFonts w:ascii="Times New Roman" w:hAnsi="Times New Roman"/>
        </w:rPr>
        <w:t xml:space="preserve">Take and weigh the 20 capsules. Open and transfer the powder from each capsule into a clean petri plate of suitable size. Take the total weight of empty capsule shells and calculate the average fill weight. Accurately weigh the sample powder (about 2400 mg) equivalent to 144 mg of HPMCP into a 50 mL volumetric flask, add 30 mL of diluent, and sonicate for 30 minutes with intermittent shaking of the volumetric </w:t>
      </w:r>
      <w:r w:rsidR="00BF6820" w:rsidRPr="00377E70">
        <w:rPr>
          <w:rFonts w:ascii="Times New Roman" w:hAnsi="Times New Roman"/>
        </w:rPr>
        <w:t>flask. Make</w:t>
      </w:r>
      <w:r w:rsidRPr="00377E70">
        <w:rPr>
          <w:rFonts w:ascii="Times New Roman" w:hAnsi="Times New Roman"/>
        </w:rPr>
        <w:t xml:space="preserve"> up the volume with diluent and mix well. Centrifuge a portion of the solution at 3000 RPM for about 10 minutes and filter the solution through 0.45μm PVDF or 0.45μm Nylon syringe filter, discarding the first 3 mL of sample prior to filling the HPLC vial for injection.</w:t>
      </w:r>
    </w:p>
    <w:p w:rsidR="00134E0E" w:rsidRPr="000E65F6" w:rsidRDefault="00134E0E" w:rsidP="00134E0E">
      <w:pPr>
        <w:spacing w:line="360" w:lineRule="auto"/>
        <w:ind w:left="900" w:right="261"/>
        <w:jc w:val="both"/>
        <w:rPr>
          <w:rFonts w:ascii="Times New Roman" w:hAnsi="Times New Roman"/>
        </w:rPr>
      </w:pPr>
    </w:p>
    <w:p w:rsidR="00134E0E" w:rsidRPr="000E65F6" w:rsidRDefault="00134E0E" w:rsidP="00134E0E">
      <w:pPr>
        <w:spacing w:line="360" w:lineRule="auto"/>
        <w:ind w:right="261"/>
        <w:jc w:val="both"/>
        <w:rPr>
          <w:rFonts w:ascii="Times New Roman" w:hAnsi="Times New Roman"/>
          <w:b/>
          <w:bCs/>
        </w:rPr>
      </w:pPr>
      <w:r w:rsidRPr="000E65F6">
        <w:rPr>
          <w:rFonts w:ascii="Times New Roman" w:hAnsi="Times New Roman"/>
          <w:b/>
          <w:bCs/>
        </w:rPr>
        <w:t>For 7mg strength:</w:t>
      </w:r>
      <w:r w:rsidRPr="000E65F6">
        <w:rPr>
          <w:rFonts w:ascii="Times New Roman" w:hAnsi="Times New Roman"/>
          <w:b/>
        </w:rPr>
        <w:t xml:space="preserve"> (</w:t>
      </w:r>
      <w:r w:rsidRPr="000E65F6">
        <w:rPr>
          <w:rFonts w:ascii="Times New Roman" w:eastAsia="Calibri" w:hAnsi="Times New Roman"/>
        </w:rPr>
        <w:t>7mg strength capsule contain 21 mg of HPMCP)</w:t>
      </w:r>
    </w:p>
    <w:p w:rsidR="00134E0E" w:rsidRPr="00A815B3" w:rsidRDefault="00134E0E" w:rsidP="00134E0E">
      <w:pPr>
        <w:spacing w:line="360" w:lineRule="auto"/>
        <w:ind w:right="261"/>
        <w:jc w:val="both"/>
        <w:rPr>
          <w:rFonts w:ascii="Times New Roman" w:hAnsi="Times New Roman"/>
          <w:bCs/>
        </w:rPr>
      </w:pPr>
      <w:r w:rsidRPr="000E65F6">
        <w:rPr>
          <w:rFonts w:ascii="Times New Roman" w:hAnsi="Times New Roman"/>
          <w:bCs/>
        </w:rPr>
        <w:t>Weigh 20 capsules. Open and transfer the powder from each capsule into a clean petri plate of suitable size. Take the total weight of powder and calculate the average fill weight. Accurately weigh the powder (about 4850 mg) equivalent to 290 mg of HPMCP into a 100 mL volumetric flask, add 70 mL of diluent, and sonicate for 30 minutes with intermittent shaking of the</w:t>
      </w:r>
      <w:r w:rsidRPr="00A815B3">
        <w:rPr>
          <w:rFonts w:ascii="Times New Roman" w:hAnsi="Times New Roman"/>
          <w:bCs/>
        </w:rPr>
        <w:t xml:space="preserve"> volumetric flask. Make up the volume with diluent and mix well. Centrifuge a portion of the solution at 3000 RPM for about 10 minutes and take an aliquot of the supernatant for analysis.</w:t>
      </w:r>
    </w:p>
    <w:p w:rsidR="00134E0E" w:rsidRPr="000E65F6" w:rsidRDefault="00134E0E" w:rsidP="00134E0E">
      <w:pPr>
        <w:spacing w:line="360" w:lineRule="auto"/>
        <w:ind w:right="261"/>
        <w:jc w:val="both"/>
        <w:rPr>
          <w:rFonts w:ascii="Times New Roman" w:hAnsi="Times New Roman"/>
          <w:b/>
          <w:bCs/>
          <w:u w:val="single"/>
        </w:rPr>
      </w:pPr>
      <w:r w:rsidRPr="000E65F6">
        <w:rPr>
          <w:rFonts w:ascii="Times New Roman" w:hAnsi="Times New Roman"/>
          <w:b/>
          <w:bCs/>
          <w:u w:val="single"/>
        </w:rPr>
        <w:t>Chromatographic Conditions:</w:t>
      </w:r>
    </w:p>
    <w:p w:rsidR="00134E0E" w:rsidRPr="000E65F6" w:rsidRDefault="00134E0E" w:rsidP="00134E0E">
      <w:pPr>
        <w:autoSpaceDE w:val="0"/>
        <w:autoSpaceDN w:val="0"/>
        <w:adjustRightInd w:val="0"/>
        <w:spacing w:line="360" w:lineRule="auto"/>
        <w:ind w:left="3600" w:hanging="3600"/>
        <w:jc w:val="both"/>
        <w:rPr>
          <w:rFonts w:ascii="Times New Roman" w:hAnsi="Times New Roman"/>
          <w:bCs/>
          <w:noProof/>
        </w:rPr>
      </w:pPr>
      <w:r w:rsidRPr="000E65F6">
        <w:rPr>
          <w:rFonts w:ascii="Times New Roman" w:hAnsi="Times New Roman"/>
          <w:noProof/>
        </w:rPr>
        <w:t>Column</w:t>
      </w:r>
      <w:r w:rsidRPr="000E65F6">
        <w:rPr>
          <w:rFonts w:ascii="Times New Roman" w:hAnsi="Times New Roman"/>
          <w:noProof/>
        </w:rPr>
        <w:tab/>
        <w:t xml:space="preserve">: </w:t>
      </w:r>
      <w:r w:rsidRPr="000E65F6">
        <w:rPr>
          <w:rFonts w:ascii="Times New Roman" w:hAnsi="Times New Roman"/>
          <w:bCs/>
          <w:noProof/>
        </w:rPr>
        <w:t>Inertsil ODS 3V 250*4.6mm, 5micron</w:t>
      </w:r>
    </w:p>
    <w:p w:rsidR="00134E0E" w:rsidRPr="000E65F6" w:rsidRDefault="00134E0E" w:rsidP="00134E0E">
      <w:pPr>
        <w:autoSpaceDE w:val="0"/>
        <w:autoSpaceDN w:val="0"/>
        <w:adjustRightInd w:val="0"/>
        <w:spacing w:line="360" w:lineRule="auto"/>
        <w:ind w:left="3600" w:hanging="3600"/>
        <w:jc w:val="both"/>
        <w:rPr>
          <w:rFonts w:ascii="Times New Roman" w:hAnsi="Times New Roman"/>
          <w:noProof/>
        </w:rPr>
      </w:pPr>
      <w:r w:rsidRPr="000E65F6">
        <w:rPr>
          <w:rFonts w:ascii="Times New Roman" w:hAnsi="Times New Roman"/>
          <w:noProof/>
        </w:rPr>
        <w:t>Flow Rate</w:t>
      </w:r>
      <w:r w:rsidRPr="000E65F6">
        <w:rPr>
          <w:rFonts w:ascii="Times New Roman" w:hAnsi="Times New Roman"/>
          <w:noProof/>
        </w:rPr>
        <w:tab/>
        <w:t>: 1.0 mL/minute</w:t>
      </w:r>
    </w:p>
    <w:p w:rsidR="00134E0E" w:rsidRPr="000E65F6" w:rsidRDefault="00134E0E" w:rsidP="00134E0E">
      <w:pPr>
        <w:autoSpaceDE w:val="0"/>
        <w:autoSpaceDN w:val="0"/>
        <w:adjustRightInd w:val="0"/>
        <w:spacing w:line="360" w:lineRule="auto"/>
        <w:ind w:left="3600" w:hanging="3600"/>
        <w:jc w:val="both"/>
        <w:rPr>
          <w:rFonts w:ascii="Times New Roman" w:hAnsi="Times New Roman"/>
          <w:noProof/>
        </w:rPr>
      </w:pPr>
      <w:r w:rsidRPr="000E65F6">
        <w:rPr>
          <w:rFonts w:ascii="Times New Roman" w:hAnsi="Times New Roman"/>
          <w:noProof/>
        </w:rPr>
        <w:t>Wavelength</w:t>
      </w:r>
      <w:r w:rsidRPr="000E65F6">
        <w:rPr>
          <w:rFonts w:ascii="Times New Roman" w:hAnsi="Times New Roman"/>
          <w:noProof/>
        </w:rPr>
        <w:tab/>
        <w:t>: 235 nm</w:t>
      </w:r>
    </w:p>
    <w:p w:rsidR="00134E0E" w:rsidRPr="000E65F6" w:rsidRDefault="00134E0E" w:rsidP="00134E0E">
      <w:pPr>
        <w:autoSpaceDE w:val="0"/>
        <w:autoSpaceDN w:val="0"/>
        <w:adjustRightInd w:val="0"/>
        <w:spacing w:line="360" w:lineRule="auto"/>
        <w:ind w:left="3600" w:hanging="3600"/>
        <w:jc w:val="both"/>
        <w:rPr>
          <w:rFonts w:ascii="Times New Roman" w:hAnsi="Times New Roman"/>
          <w:noProof/>
        </w:rPr>
      </w:pPr>
      <w:r w:rsidRPr="000E65F6">
        <w:rPr>
          <w:rFonts w:ascii="Times New Roman" w:hAnsi="Times New Roman"/>
          <w:noProof/>
        </w:rPr>
        <w:t>Column Temperature</w:t>
      </w:r>
      <w:r w:rsidRPr="000E65F6">
        <w:rPr>
          <w:rFonts w:ascii="Times New Roman" w:hAnsi="Times New Roman"/>
          <w:noProof/>
        </w:rPr>
        <w:tab/>
        <w:t>: 30°C</w:t>
      </w:r>
    </w:p>
    <w:p w:rsidR="00134E0E" w:rsidRPr="000E65F6" w:rsidRDefault="00134E0E" w:rsidP="00134E0E">
      <w:pPr>
        <w:autoSpaceDE w:val="0"/>
        <w:autoSpaceDN w:val="0"/>
        <w:adjustRightInd w:val="0"/>
        <w:spacing w:line="360" w:lineRule="auto"/>
        <w:ind w:left="3600" w:hanging="3600"/>
        <w:jc w:val="both"/>
        <w:rPr>
          <w:rFonts w:ascii="Times New Roman" w:hAnsi="Times New Roman"/>
          <w:noProof/>
        </w:rPr>
      </w:pPr>
      <w:r w:rsidRPr="000E65F6">
        <w:rPr>
          <w:rFonts w:ascii="Times New Roman" w:hAnsi="Times New Roman"/>
          <w:noProof/>
        </w:rPr>
        <w:t>Sample Temperature</w:t>
      </w:r>
      <w:r w:rsidRPr="000E65F6">
        <w:rPr>
          <w:rFonts w:ascii="Times New Roman" w:hAnsi="Times New Roman"/>
          <w:noProof/>
        </w:rPr>
        <w:tab/>
        <w:t>: 25°C</w:t>
      </w:r>
    </w:p>
    <w:p w:rsidR="00134E0E" w:rsidRPr="000E65F6" w:rsidRDefault="00134E0E" w:rsidP="00134E0E">
      <w:pPr>
        <w:autoSpaceDE w:val="0"/>
        <w:autoSpaceDN w:val="0"/>
        <w:adjustRightInd w:val="0"/>
        <w:spacing w:line="360" w:lineRule="auto"/>
        <w:ind w:left="3600" w:hanging="3600"/>
        <w:jc w:val="both"/>
        <w:rPr>
          <w:rFonts w:ascii="Times New Roman" w:hAnsi="Times New Roman"/>
          <w:noProof/>
        </w:rPr>
      </w:pPr>
      <w:r w:rsidRPr="000E65F6">
        <w:rPr>
          <w:rFonts w:ascii="Times New Roman" w:hAnsi="Times New Roman"/>
          <w:noProof/>
        </w:rPr>
        <w:t>Injection Volume</w:t>
      </w:r>
      <w:r w:rsidRPr="000E65F6">
        <w:rPr>
          <w:rFonts w:ascii="Times New Roman" w:hAnsi="Times New Roman"/>
          <w:noProof/>
        </w:rPr>
        <w:tab/>
        <w:t>: 10 µL</w:t>
      </w:r>
    </w:p>
    <w:p w:rsidR="00134E0E" w:rsidRPr="000E65F6" w:rsidRDefault="00134E0E" w:rsidP="00134E0E">
      <w:pPr>
        <w:autoSpaceDE w:val="0"/>
        <w:autoSpaceDN w:val="0"/>
        <w:adjustRightInd w:val="0"/>
        <w:spacing w:line="360" w:lineRule="auto"/>
        <w:ind w:left="3600" w:hanging="3600"/>
        <w:jc w:val="both"/>
        <w:rPr>
          <w:rFonts w:ascii="Times New Roman" w:hAnsi="Times New Roman"/>
          <w:noProof/>
        </w:rPr>
      </w:pPr>
      <w:r w:rsidRPr="000E65F6">
        <w:rPr>
          <w:rFonts w:ascii="Times New Roman" w:hAnsi="Times New Roman"/>
          <w:noProof/>
        </w:rPr>
        <w:t>Run time</w:t>
      </w:r>
      <w:r w:rsidRPr="000E65F6">
        <w:rPr>
          <w:rFonts w:ascii="Times New Roman" w:hAnsi="Times New Roman"/>
          <w:noProof/>
        </w:rPr>
        <w:tab/>
        <w:t>: 25 minutes</w:t>
      </w:r>
    </w:p>
    <w:p w:rsidR="00134E0E" w:rsidRPr="000E65F6" w:rsidRDefault="00134E0E" w:rsidP="00134E0E">
      <w:pPr>
        <w:autoSpaceDE w:val="0"/>
        <w:autoSpaceDN w:val="0"/>
        <w:adjustRightInd w:val="0"/>
        <w:spacing w:line="360" w:lineRule="auto"/>
        <w:ind w:left="3600" w:hanging="3600"/>
        <w:jc w:val="both"/>
        <w:rPr>
          <w:rFonts w:ascii="Times New Roman" w:hAnsi="Times New Roman"/>
          <w:noProof/>
        </w:rPr>
      </w:pPr>
      <w:r w:rsidRPr="000E65F6">
        <w:rPr>
          <w:rFonts w:ascii="Times New Roman" w:hAnsi="Times New Roman"/>
          <w:noProof/>
        </w:rPr>
        <w:t>Elution</w:t>
      </w:r>
      <w:r w:rsidRPr="000E65F6">
        <w:rPr>
          <w:rFonts w:ascii="Times New Roman" w:hAnsi="Times New Roman"/>
          <w:noProof/>
        </w:rPr>
        <w:tab/>
        <w:t>: Gradient</w:t>
      </w:r>
    </w:p>
    <w:p w:rsidR="00134E0E" w:rsidRPr="000E65F6" w:rsidRDefault="00134E0E" w:rsidP="00134E0E">
      <w:pPr>
        <w:autoSpaceDE w:val="0"/>
        <w:autoSpaceDN w:val="0"/>
        <w:adjustRightInd w:val="0"/>
        <w:spacing w:line="360" w:lineRule="auto"/>
        <w:ind w:left="3600" w:hanging="3600"/>
        <w:jc w:val="both"/>
        <w:rPr>
          <w:rFonts w:ascii="Times New Roman" w:hAnsi="Times New Roman"/>
          <w:noProof/>
        </w:rPr>
      </w:pPr>
      <w:r w:rsidRPr="000E65F6">
        <w:rPr>
          <w:rFonts w:ascii="Times New Roman" w:hAnsi="Times New Roman"/>
          <w:noProof/>
        </w:rPr>
        <w:t>Needle wash</w:t>
      </w:r>
      <w:r w:rsidRPr="000E65F6">
        <w:rPr>
          <w:rFonts w:ascii="Times New Roman" w:hAnsi="Times New Roman"/>
          <w:noProof/>
        </w:rPr>
        <w:tab/>
        <w:t>: Diluent</w:t>
      </w:r>
    </w:p>
    <w:p w:rsidR="00134E0E" w:rsidRPr="000E65F6" w:rsidRDefault="00134E0E" w:rsidP="00134E0E">
      <w:pPr>
        <w:autoSpaceDE w:val="0"/>
        <w:autoSpaceDN w:val="0"/>
        <w:adjustRightInd w:val="0"/>
        <w:spacing w:line="360" w:lineRule="auto"/>
        <w:ind w:firstLine="720"/>
        <w:jc w:val="both"/>
        <w:rPr>
          <w:rFonts w:ascii="Times New Roman" w:hAnsi="Times New Roman"/>
          <w:noProof/>
        </w:rPr>
      </w:pPr>
      <w:r w:rsidRPr="000E65F6">
        <w:rPr>
          <w:rFonts w:ascii="Times New Roman" w:hAnsi="Times New Roman"/>
          <w:b/>
          <w:noProof/>
        </w:rPr>
        <w:t>Gradient program</w:t>
      </w:r>
    </w:p>
    <w:tbl>
      <w:tblPr>
        <w:tblW w:w="0" w:type="auto"/>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30"/>
        <w:gridCol w:w="2520"/>
        <w:gridCol w:w="2520"/>
      </w:tblGrid>
      <w:tr w:rsidR="00134E0E" w:rsidRPr="000E65F6">
        <w:tc>
          <w:tcPr>
            <w:tcW w:w="1530" w:type="dxa"/>
            <w:tcMar>
              <w:top w:w="0" w:type="dxa"/>
              <w:left w:w="108" w:type="dxa"/>
              <w:bottom w:w="0" w:type="dxa"/>
              <w:right w:w="108" w:type="dxa"/>
            </w:tcMar>
          </w:tcPr>
          <w:p w:rsidR="00134E0E" w:rsidRPr="000E65F6" w:rsidRDefault="00134E0E">
            <w:pPr>
              <w:autoSpaceDE w:val="0"/>
              <w:autoSpaceDN w:val="0"/>
              <w:adjustRightInd w:val="0"/>
              <w:jc w:val="both"/>
              <w:rPr>
                <w:rFonts w:ascii="Times New Roman" w:hAnsi="Times New Roman"/>
                <w:b/>
                <w:noProof/>
              </w:rPr>
            </w:pPr>
            <w:r w:rsidRPr="000E65F6">
              <w:rPr>
                <w:rFonts w:ascii="Times New Roman" w:hAnsi="Times New Roman"/>
                <w:noProof/>
              </w:rPr>
              <w:lastRenderedPageBreak/>
              <w:t xml:space="preserve"> </w:t>
            </w:r>
            <w:r w:rsidRPr="000E65F6">
              <w:rPr>
                <w:rFonts w:ascii="Times New Roman" w:hAnsi="Times New Roman"/>
                <w:b/>
                <w:noProof/>
              </w:rPr>
              <w:t>Time</w:t>
            </w:r>
          </w:p>
        </w:tc>
        <w:tc>
          <w:tcPr>
            <w:tcW w:w="2520" w:type="dxa"/>
            <w:tcMar>
              <w:top w:w="0" w:type="dxa"/>
              <w:left w:w="108" w:type="dxa"/>
              <w:bottom w:w="0" w:type="dxa"/>
              <w:right w:w="108" w:type="dxa"/>
            </w:tcMar>
          </w:tcPr>
          <w:p w:rsidR="00134E0E" w:rsidRPr="000E65F6" w:rsidRDefault="00134E0E">
            <w:pPr>
              <w:autoSpaceDE w:val="0"/>
              <w:autoSpaceDN w:val="0"/>
              <w:adjustRightInd w:val="0"/>
              <w:jc w:val="both"/>
              <w:rPr>
                <w:rFonts w:ascii="Times New Roman" w:hAnsi="Times New Roman"/>
                <w:b/>
                <w:noProof/>
              </w:rPr>
            </w:pPr>
            <w:r w:rsidRPr="000E65F6">
              <w:rPr>
                <w:rFonts w:ascii="Times New Roman" w:hAnsi="Times New Roman"/>
                <w:b/>
                <w:noProof/>
              </w:rPr>
              <w:t>Mobile Phase A (%)</w:t>
            </w:r>
          </w:p>
        </w:tc>
        <w:tc>
          <w:tcPr>
            <w:tcW w:w="2520" w:type="dxa"/>
            <w:tcMar>
              <w:top w:w="0" w:type="dxa"/>
              <w:left w:w="108" w:type="dxa"/>
              <w:bottom w:w="0" w:type="dxa"/>
              <w:right w:w="108" w:type="dxa"/>
            </w:tcMar>
          </w:tcPr>
          <w:p w:rsidR="00134E0E" w:rsidRPr="000E65F6" w:rsidRDefault="00134E0E">
            <w:pPr>
              <w:autoSpaceDE w:val="0"/>
              <w:autoSpaceDN w:val="0"/>
              <w:adjustRightInd w:val="0"/>
              <w:jc w:val="both"/>
              <w:rPr>
                <w:rFonts w:ascii="Times New Roman" w:hAnsi="Times New Roman"/>
                <w:b/>
                <w:noProof/>
              </w:rPr>
            </w:pPr>
            <w:r w:rsidRPr="000E65F6">
              <w:rPr>
                <w:rFonts w:ascii="Times New Roman" w:hAnsi="Times New Roman"/>
                <w:b/>
                <w:noProof/>
              </w:rPr>
              <w:t>Mobile Phase B (%)</w:t>
            </w:r>
          </w:p>
        </w:tc>
      </w:tr>
      <w:tr w:rsidR="00134E0E" w:rsidRPr="000E65F6">
        <w:tc>
          <w:tcPr>
            <w:tcW w:w="1530" w:type="dxa"/>
            <w:tcMar>
              <w:top w:w="0" w:type="dxa"/>
              <w:left w:w="108" w:type="dxa"/>
              <w:bottom w:w="0" w:type="dxa"/>
              <w:right w:w="108" w:type="dxa"/>
            </w:tcMar>
          </w:tcPr>
          <w:p w:rsidR="00134E0E" w:rsidRPr="000E65F6" w:rsidRDefault="00134E0E">
            <w:pPr>
              <w:autoSpaceDE w:val="0"/>
              <w:autoSpaceDN w:val="0"/>
              <w:adjustRightInd w:val="0"/>
              <w:jc w:val="center"/>
              <w:rPr>
                <w:rFonts w:ascii="Times New Roman" w:hAnsi="Times New Roman"/>
                <w:noProof/>
              </w:rPr>
            </w:pPr>
            <w:r w:rsidRPr="000E65F6">
              <w:rPr>
                <w:rFonts w:ascii="Times New Roman" w:hAnsi="Times New Roman"/>
                <w:noProof/>
              </w:rPr>
              <w:t>0.01</w:t>
            </w:r>
          </w:p>
        </w:tc>
        <w:tc>
          <w:tcPr>
            <w:tcW w:w="2520" w:type="dxa"/>
            <w:tcMar>
              <w:top w:w="0" w:type="dxa"/>
              <w:left w:w="108" w:type="dxa"/>
              <w:bottom w:w="0" w:type="dxa"/>
              <w:right w:w="108" w:type="dxa"/>
            </w:tcMar>
          </w:tcPr>
          <w:p w:rsidR="00134E0E" w:rsidRPr="000E65F6" w:rsidRDefault="00134E0E">
            <w:pPr>
              <w:autoSpaceDE w:val="0"/>
              <w:autoSpaceDN w:val="0"/>
              <w:adjustRightInd w:val="0"/>
              <w:jc w:val="center"/>
              <w:rPr>
                <w:rFonts w:ascii="Times New Roman" w:hAnsi="Times New Roman"/>
                <w:noProof/>
              </w:rPr>
            </w:pPr>
            <w:r w:rsidRPr="000E65F6">
              <w:rPr>
                <w:rFonts w:ascii="Times New Roman" w:hAnsi="Times New Roman"/>
                <w:noProof/>
              </w:rPr>
              <w:t>75</w:t>
            </w:r>
          </w:p>
        </w:tc>
        <w:tc>
          <w:tcPr>
            <w:tcW w:w="2520" w:type="dxa"/>
            <w:tcMar>
              <w:top w:w="0" w:type="dxa"/>
              <w:left w:w="108" w:type="dxa"/>
              <w:bottom w:w="0" w:type="dxa"/>
              <w:right w:w="108" w:type="dxa"/>
            </w:tcMar>
          </w:tcPr>
          <w:p w:rsidR="00134E0E" w:rsidRPr="000E65F6" w:rsidRDefault="00134E0E">
            <w:pPr>
              <w:autoSpaceDE w:val="0"/>
              <w:autoSpaceDN w:val="0"/>
              <w:adjustRightInd w:val="0"/>
              <w:jc w:val="center"/>
              <w:rPr>
                <w:rFonts w:ascii="Times New Roman" w:hAnsi="Times New Roman"/>
                <w:noProof/>
              </w:rPr>
            </w:pPr>
            <w:r w:rsidRPr="000E65F6">
              <w:rPr>
                <w:rFonts w:ascii="Times New Roman" w:hAnsi="Times New Roman"/>
                <w:noProof/>
              </w:rPr>
              <w:t>25</w:t>
            </w:r>
          </w:p>
        </w:tc>
      </w:tr>
      <w:tr w:rsidR="00134E0E" w:rsidRPr="000E65F6">
        <w:tc>
          <w:tcPr>
            <w:tcW w:w="1530" w:type="dxa"/>
            <w:tcMar>
              <w:top w:w="0" w:type="dxa"/>
              <w:left w:w="108" w:type="dxa"/>
              <w:bottom w:w="0" w:type="dxa"/>
              <w:right w:w="108" w:type="dxa"/>
            </w:tcMar>
          </w:tcPr>
          <w:p w:rsidR="00134E0E" w:rsidRPr="000E65F6" w:rsidRDefault="00134E0E">
            <w:pPr>
              <w:autoSpaceDE w:val="0"/>
              <w:autoSpaceDN w:val="0"/>
              <w:adjustRightInd w:val="0"/>
              <w:jc w:val="center"/>
              <w:rPr>
                <w:rFonts w:ascii="Times New Roman" w:hAnsi="Times New Roman"/>
                <w:noProof/>
              </w:rPr>
            </w:pPr>
            <w:r w:rsidRPr="000E65F6">
              <w:rPr>
                <w:rFonts w:ascii="Times New Roman" w:hAnsi="Times New Roman"/>
                <w:noProof/>
              </w:rPr>
              <w:t>6</w:t>
            </w:r>
          </w:p>
        </w:tc>
        <w:tc>
          <w:tcPr>
            <w:tcW w:w="2520" w:type="dxa"/>
            <w:tcMar>
              <w:top w:w="0" w:type="dxa"/>
              <w:left w:w="108" w:type="dxa"/>
              <w:bottom w:w="0" w:type="dxa"/>
              <w:right w:w="108" w:type="dxa"/>
            </w:tcMar>
          </w:tcPr>
          <w:p w:rsidR="00134E0E" w:rsidRPr="000E65F6" w:rsidRDefault="00134E0E">
            <w:pPr>
              <w:autoSpaceDE w:val="0"/>
              <w:autoSpaceDN w:val="0"/>
              <w:adjustRightInd w:val="0"/>
              <w:jc w:val="center"/>
              <w:rPr>
                <w:rFonts w:ascii="Times New Roman" w:hAnsi="Times New Roman"/>
                <w:noProof/>
              </w:rPr>
            </w:pPr>
            <w:r w:rsidRPr="000E65F6">
              <w:rPr>
                <w:rFonts w:ascii="Times New Roman" w:hAnsi="Times New Roman"/>
                <w:noProof/>
              </w:rPr>
              <w:t>75</w:t>
            </w:r>
          </w:p>
        </w:tc>
        <w:tc>
          <w:tcPr>
            <w:tcW w:w="2520" w:type="dxa"/>
            <w:tcMar>
              <w:top w:w="0" w:type="dxa"/>
              <w:left w:w="108" w:type="dxa"/>
              <w:bottom w:w="0" w:type="dxa"/>
              <w:right w:w="108" w:type="dxa"/>
            </w:tcMar>
          </w:tcPr>
          <w:p w:rsidR="00134E0E" w:rsidRPr="000E65F6" w:rsidRDefault="00134E0E">
            <w:pPr>
              <w:autoSpaceDE w:val="0"/>
              <w:autoSpaceDN w:val="0"/>
              <w:adjustRightInd w:val="0"/>
              <w:jc w:val="center"/>
              <w:rPr>
                <w:rFonts w:ascii="Times New Roman" w:hAnsi="Times New Roman"/>
                <w:noProof/>
              </w:rPr>
            </w:pPr>
            <w:r w:rsidRPr="000E65F6">
              <w:rPr>
                <w:rFonts w:ascii="Times New Roman" w:hAnsi="Times New Roman"/>
                <w:noProof/>
              </w:rPr>
              <w:t>25</w:t>
            </w:r>
          </w:p>
        </w:tc>
      </w:tr>
      <w:tr w:rsidR="00134E0E" w:rsidRPr="000E65F6">
        <w:tc>
          <w:tcPr>
            <w:tcW w:w="1530" w:type="dxa"/>
            <w:tcMar>
              <w:top w:w="0" w:type="dxa"/>
              <w:left w:w="108" w:type="dxa"/>
              <w:bottom w:w="0" w:type="dxa"/>
              <w:right w:w="108" w:type="dxa"/>
            </w:tcMar>
          </w:tcPr>
          <w:p w:rsidR="00134E0E" w:rsidRPr="000E65F6" w:rsidRDefault="00134E0E">
            <w:pPr>
              <w:autoSpaceDE w:val="0"/>
              <w:autoSpaceDN w:val="0"/>
              <w:adjustRightInd w:val="0"/>
              <w:jc w:val="center"/>
              <w:rPr>
                <w:rFonts w:ascii="Times New Roman" w:hAnsi="Times New Roman"/>
                <w:noProof/>
              </w:rPr>
            </w:pPr>
            <w:r w:rsidRPr="000E65F6">
              <w:rPr>
                <w:rFonts w:ascii="Times New Roman" w:hAnsi="Times New Roman"/>
                <w:noProof/>
              </w:rPr>
              <w:t>10</w:t>
            </w:r>
          </w:p>
        </w:tc>
        <w:tc>
          <w:tcPr>
            <w:tcW w:w="2520" w:type="dxa"/>
            <w:tcMar>
              <w:top w:w="0" w:type="dxa"/>
              <w:left w:w="108" w:type="dxa"/>
              <w:bottom w:w="0" w:type="dxa"/>
              <w:right w:w="108" w:type="dxa"/>
            </w:tcMar>
          </w:tcPr>
          <w:p w:rsidR="00134E0E" w:rsidRPr="000E65F6" w:rsidRDefault="00134E0E">
            <w:pPr>
              <w:autoSpaceDE w:val="0"/>
              <w:autoSpaceDN w:val="0"/>
              <w:adjustRightInd w:val="0"/>
              <w:jc w:val="center"/>
              <w:rPr>
                <w:rFonts w:ascii="Times New Roman" w:hAnsi="Times New Roman"/>
                <w:noProof/>
              </w:rPr>
            </w:pPr>
            <w:r w:rsidRPr="000E65F6">
              <w:rPr>
                <w:rFonts w:ascii="Times New Roman" w:hAnsi="Times New Roman"/>
                <w:noProof/>
              </w:rPr>
              <w:t>50</w:t>
            </w:r>
          </w:p>
        </w:tc>
        <w:tc>
          <w:tcPr>
            <w:tcW w:w="2520" w:type="dxa"/>
            <w:tcMar>
              <w:top w:w="0" w:type="dxa"/>
              <w:left w:w="108" w:type="dxa"/>
              <w:bottom w:w="0" w:type="dxa"/>
              <w:right w:w="108" w:type="dxa"/>
            </w:tcMar>
          </w:tcPr>
          <w:p w:rsidR="00134E0E" w:rsidRPr="000E65F6" w:rsidRDefault="00134E0E">
            <w:pPr>
              <w:autoSpaceDE w:val="0"/>
              <w:autoSpaceDN w:val="0"/>
              <w:adjustRightInd w:val="0"/>
              <w:jc w:val="center"/>
              <w:rPr>
                <w:rFonts w:ascii="Times New Roman" w:hAnsi="Times New Roman"/>
                <w:noProof/>
              </w:rPr>
            </w:pPr>
            <w:r w:rsidRPr="000E65F6">
              <w:rPr>
                <w:rFonts w:ascii="Times New Roman" w:hAnsi="Times New Roman"/>
                <w:noProof/>
              </w:rPr>
              <w:t>50</w:t>
            </w:r>
          </w:p>
        </w:tc>
      </w:tr>
      <w:tr w:rsidR="00134E0E" w:rsidRPr="000E65F6">
        <w:tc>
          <w:tcPr>
            <w:tcW w:w="1530" w:type="dxa"/>
            <w:tcMar>
              <w:top w:w="0" w:type="dxa"/>
              <w:left w:w="108" w:type="dxa"/>
              <w:bottom w:w="0" w:type="dxa"/>
              <w:right w:w="108" w:type="dxa"/>
            </w:tcMar>
          </w:tcPr>
          <w:p w:rsidR="00134E0E" w:rsidRPr="000E65F6" w:rsidRDefault="00134E0E">
            <w:pPr>
              <w:autoSpaceDE w:val="0"/>
              <w:autoSpaceDN w:val="0"/>
              <w:adjustRightInd w:val="0"/>
              <w:jc w:val="center"/>
              <w:rPr>
                <w:rFonts w:ascii="Times New Roman" w:hAnsi="Times New Roman"/>
                <w:noProof/>
              </w:rPr>
            </w:pPr>
            <w:r w:rsidRPr="000E65F6">
              <w:rPr>
                <w:rFonts w:ascii="Times New Roman" w:hAnsi="Times New Roman"/>
                <w:noProof/>
              </w:rPr>
              <w:t>15</w:t>
            </w:r>
          </w:p>
        </w:tc>
        <w:tc>
          <w:tcPr>
            <w:tcW w:w="2520" w:type="dxa"/>
            <w:tcMar>
              <w:top w:w="0" w:type="dxa"/>
              <w:left w:w="108" w:type="dxa"/>
              <w:bottom w:w="0" w:type="dxa"/>
              <w:right w:w="108" w:type="dxa"/>
            </w:tcMar>
          </w:tcPr>
          <w:p w:rsidR="00134E0E" w:rsidRPr="000E65F6" w:rsidRDefault="00134E0E">
            <w:pPr>
              <w:autoSpaceDE w:val="0"/>
              <w:autoSpaceDN w:val="0"/>
              <w:adjustRightInd w:val="0"/>
              <w:jc w:val="center"/>
              <w:rPr>
                <w:rFonts w:ascii="Times New Roman" w:hAnsi="Times New Roman"/>
                <w:noProof/>
              </w:rPr>
            </w:pPr>
            <w:r w:rsidRPr="000E65F6">
              <w:rPr>
                <w:rFonts w:ascii="Times New Roman" w:hAnsi="Times New Roman"/>
                <w:noProof/>
              </w:rPr>
              <w:t>50</w:t>
            </w:r>
          </w:p>
        </w:tc>
        <w:tc>
          <w:tcPr>
            <w:tcW w:w="2520" w:type="dxa"/>
            <w:tcMar>
              <w:top w:w="0" w:type="dxa"/>
              <w:left w:w="108" w:type="dxa"/>
              <w:bottom w:w="0" w:type="dxa"/>
              <w:right w:w="108" w:type="dxa"/>
            </w:tcMar>
          </w:tcPr>
          <w:p w:rsidR="00134E0E" w:rsidRPr="000E65F6" w:rsidRDefault="00134E0E">
            <w:pPr>
              <w:autoSpaceDE w:val="0"/>
              <w:autoSpaceDN w:val="0"/>
              <w:adjustRightInd w:val="0"/>
              <w:jc w:val="center"/>
              <w:rPr>
                <w:rFonts w:ascii="Times New Roman" w:hAnsi="Times New Roman"/>
                <w:noProof/>
              </w:rPr>
            </w:pPr>
            <w:r w:rsidRPr="000E65F6">
              <w:rPr>
                <w:rFonts w:ascii="Times New Roman" w:hAnsi="Times New Roman"/>
                <w:noProof/>
              </w:rPr>
              <w:t>50</w:t>
            </w:r>
          </w:p>
        </w:tc>
      </w:tr>
      <w:tr w:rsidR="00134E0E" w:rsidRPr="000E65F6">
        <w:tc>
          <w:tcPr>
            <w:tcW w:w="1530" w:type="dxa"/>
            <w:tcMar>
              <w:top w:w="0" w:type="dxa"/>
              <w:left w:w="108" w:type="dxa"/>
              <w:bottom w:w="0" w:type="dxa"/>
              <w:right w:w="108" w:type="dxa"/>
            </w:tcMar>
          </w:tcPr>
          <w:p w:rsidR="00134E0E" w:rsidRPr="000E65F6" w:rsidRDefault="00134E0E">
            <w:pPr>
              <w:autoSpaceDE w:val="0"/>
              <w:autoSpaceDN w:val="0"/>
              <w:adjustRightInd w:val="0"/>
              <w:jc w:val="center"/>
              <w:rPr>
                <w:rFonts w:ascii="Times New Roman" w:hAnsi="Times New Roman"/>
                <w:noProof/>
              </w:rPr>
            </w:pPr>
            <w:r w:rsidRPr="000E65F6">
              <w:rPr>
                <w:rFonts w:ascii="Times New Roman" w:hAnsi="Times New Roman"/>
                <w:noProof/>
              </w:rPr>
              <w:t>16</w:t>
            </w:r>
          </w:p>
        </w:tc>
        <w:tc>
          <w:tcPr>
            <w:tcW w:w="2520" w:type="dxa"/>
            <w:tcMar>
              <w:top w:w="0" w:type="dxa"/>
              <w:left w:w="108" w:type="dxa"/>
              <w:bottom w:w="0" w:type="dxa"/>
              <w:right w:w="108" w:type="dxa"/>
            </w:tcMar>
          </w:tcPr>
          <w:p w:rsidR="00134E0E" w:rsidRPr="000E65F6" w:rsidRDefault="00134E0E">
            <w:pPr>
              <w:autoSpaceDE w:val="0"/>
              <w:autoSpaceDN w:val="0"/>
              <w:adjustRightInd w:val="0"/>
              <w:jc w:val="center"/>
              <w:rPr>
                <w:rFonts w:ascii="Times New Roman" w:hAnsi="Times New Roman"/>
                <w:noProof/>
              </w:rPr>
            </w:pPr>
            <w:r w:rsidRPr="000E65F6">
              <w:rPr>
                <w:rFonts w:ascii="Times New Roman" w:hAnsi="Times New Roman"/>
                <w:noProof/>
              </w:rPr>
              <w:t>75</w:t>
            </w:r>
          </w:p>
        </w:tc>
        <w:tc>
          <w:tcPr>
            <w:tcW w:w="2520" w:type="dxa"/>
            <w:tcMar>
              <w:top w:w="0" w:type="dxa"/>
              <w:left w:w="108" w:type="dxa"/>
              <w:bottom w:w="0" w:type="dxa"/>
              <w:right w:w="108" w:type="dxa"/>
            </w:tcMar>
          </w:tcPr>
          <w:p w:rsidR="00134E0E" w:rsidRPr="000E65F6" w:rsidRDefault="00134E0E">
            <w:pPr>
              <w:autoSpaceDE w:val="0"/>
              <w:autoSpaceDN w:val="0"/>
              <w:adjustRightInd w:val="0"/>
              <w:jc w:val="center"/>
              <w:rPr>
                <w:rFonts w:ascii="Times New Roman" w:hAnsi="Times New Roman"/>
                <w:noProof/>
              </w:rPr>
            </w:pPr>
            <w:r w:rsidRPr="000E65F6">
              <w:rPr>
                <w:rFonts w:ascii="Times New Roman" w:hAnsi="Times New Roman"/>
                <w:noProof/>
              </w:rPr>
              <w:t>25</w:t>
            </w:r>
          </w:p>
        </w:tc>
      </w:tr>
      <w:tr w:rsidR="00134E0E" w:rsidRPr="000E65F6">
        <w:tc>
          <w:tcPr>
            <w:tcW w:w="1530" w:type="dxa"/>
            <w:tcMar>
              <w:top w:w="0" w:type="dxa"/>
              <w:left w:w="108" w:type="dxa"/>
              <w:bottom w:w="0" w:type="dxa"/>
              <w:right w:w="108" w:type="dxa"/>
            </w:tcMar>
          </w:tcPr>
          <w:p w:rsidR="00134E0E" w:rsidRPr="000E65F6" w:rsidRDefault="00134E0E">
            <w:pPr>
              <w:autoSpaceDE w:val="0"/>
              <w:autoSpaceDN w:val="0"/>
              <w:adjustRightInd w:val="0"/>
              <w:jc w:val="center"/>
              <w:rPr>
                <w:rFonts w:ascii="Times New Roman" w:hAnsi="Times New Roman"/>
                <w:noProof/>
              </w:rPr>
            </w:pPr>
            <w:r w:rsidRPr="000E65F6">
              <w:rPr>
                <w:rFonts w:ascii="Times New Roman" w:hAnsi="Times New Roman"/>
                <w:noProof/>
              </w:rPr>
              <w:t>25</w:t>
            </w:r>
          </w:p>
        </w:tc>
        <w:tc>
          <w:tcPr>
            <w:tcW w:w="2520" w:type="dxa"/>
            <w:tcMar>
              <w:top w:w="0" w:type="dxa"/>
              <w:left w:w="108" w:type="dxa"/>
              <w:bottom w:w="0" w:type="dxa"/>
              <w:right w:w="108" w:type="dxa"/>
            </w:tcMar>
          </w:tcPr>
          <w:p w:rsidR="00134E0E" w:rsidRPr="000E65F6" w:rsidRDefault="00134E0E">
            <w:pPr>
              <w:autoSpaceDE w:val="0"/>
              <w:autoSpaceDN w:val="0"/>
              <w:adjustRightInd w:val="0"/>
              <w:jc w:val="center"/>
              <w:rPr>
                <w:rFonts w:ascii="Times New Roman" w:hAnsi="Times New Roman"/>
                <w:noProof/>
              </w:rPr>
            </w:pPr>
            <w:r w:rsidRPr="000E65F6">
              <w:rPr>
                <w:rFonts w:ascii="Times New Roman" w:hAnsi="Times New Roman"/>
                <w:noProof/>
              </w:rPr>
              <w:t>75</w:t>
            </w:r>
          </w:p>
        </w:tc>
        <w:tc>
          <w:tcPr>
            <w:tcW w:w="2520" w:type="dxa"/>
            <w:tcMar>
              <w:top w:w="0" w:type="dxa"/>
              <w:left w:w="108" w:type="dxa"/>
              <w:bottom w:w="0" w:type="dxa"/>
              <w:right w:w="108" w:type="dxa"/>
            </w:tcMar>
          </w:tcPr>
          <w:p w:rsidR="00134E0E" w:rsidRPr="000E65F6" w:rsidRDefault="00134E0E">
            <w:pPr>
              <w:autoSpaceDE w:val="0"/>
              <w:autoSpaceDN w:val="0"/>
              <w:adjustRightInd w:val="0"/>
              <w:jc w:val="center"/>
              <w:rPr>
                <w:rFonts w:ascii="Times New Roman" w:hAnsi="Times New Roman"/>
                <w:noProof/>
              </w:rPr>
            </w:pPr>
            <w:r w:rsidRPr="000E65F6">
              <w:rPr>
                <w:rFonts w:ascii="Times New Roman" w:hAnsi="Times New Roman"/>
                <w:noProof/>
              </w:rPr>
              <w:t>25</w:t>
            </w:r>
          </w:p>
        </w:tc>
      </w:tr>
    </w:tbl>
    <w:p w:rsidR="00134E0E" w:rsidRPr="000E65F6" w:rsidRDefault="00134E0E" w:rsidP="00134E0E">
      <w:pPr>
        <w:spacing w:line="312" w:lineRule="auto"/>
        <w:ind w:left="720" w:right="261"/>
        <w:rPr>
          <w:rFonts w:ascii="Times New Roman" w:hAnsi="Times New Roman"/>
          <w:bCs/>
        </w:rPr>
      </w:pPr>
    </w:p>
    <w:p w:rsidR="00134E0E" w:rsidRPr="000E65F6" w:rsidRDefault="00134E0E" w:rsidP="00134E0E">
      <w:pPr>
        <w:pStyle w:val="ListParagraph"/>
        <w:autoSpaceDE w:val="0"/>
        <w:spacing w:line="360" w:lineRule="auto"/>
        <w:ind w:left="1276" w:right="-22" w:hanging="1096"/>
        <w:contextualSpacing/>
        <w:jc w:val="both"/>
        <w:rPr>
          <w:rFonts w:ascii="Times New Roman" w:hAnsi="Times New Roman"/>
          <w:b/>
          <w:bCs/>
          <w:i/>
        </w:rPr>
      </w:pPr>
      <w:bookmarkStart w:id="29" w:name="_Toc865676"/>
      <w:bookmarkStart w:id="30" w:name="_Toc863487"/>
      <w:bookmarkStart w:id="31" w:name="_Toc863387"/>
      <w:r w:rsidRPr="000E65F6">
        <w:rPr>
          <w:rFonts w:ascii="Times New Roman" w:hAnsi="Times New Roman"/>
          <w:b/>
          <w:bCs/>
          <w:i/>
        </w:rPr>
        <w:t xml:space="preserve">Note: </w:t>
      </w:r>
    </w:p>
    <w:p w:rsidR="00134E0E" w:rsidRPr="000E65F6" w:rsidRDefault="00134E0E" w:rsidP="0089667C">
      <w:pPr>
        <w:pStyle w:val="ListParagraph"/>
        <w:numPr>
          <w:ilvl w:val="0"/>
          <w:numId w:val="9"/>
        </w:numPr>
        <w:autoSpaceDE w:val="0"/>
        <w:spacing w:line="360" w:lineRule="auto"/>
        <w:ind w:left="630" w:right="-22" w:hanging="567"/>
        <w:contextualSpacing/>
        <w:jc w:val="both"/>
        <w:rPr>
          <w:rFonts w:ascii="Times New Roman" w:hAnsi="Times New Roman"/>
          <w:bCs/>
          <w:i/>
        </w:rPr>
      </w:pPr>
      <w:r w:rsidRPr="000E65F6">
        <w:rPr>
          <w:rFonts w:ascii="Times New Roman" w:hAnsi="Times New Roman"/>
          <w:bCs/>
          <w:i/>
        </w:rPr>
        <w:t>Condition the column with the above gradient program till a stable baseline is attained.</w:t>
      </w:r>
    </w:p>
    <w:p w:rsidR="00134E0E" w:rsidRPr="00A815B3" w:rsidRDefault="00134E0E" w:rsidP="0089667C">
      <w:pPr>
        <w:pStyle w:val="ListParagraph"/>
        <w:numPr>
          <w:ilvl w:val="0"/>
          <w:numId w:val="9"/>
        </w:numPr>
        <w:autoSpaceDE w:val="0"/>
        <w:spacing w:line="360" w:lineRule="auto"/>
        <w:ind w:left="630" w:right="-22" w:hanging="567"/>
        <w:contextualSpacing/>
        <w:jc w:val="both"/>
        <w:rPr>
          <w:rFonts w:ascii="Times New Roman" w:hAnsi="Times New Roman"/>
          <w:bCs/>
          <w:i/>
        </w:rPr>
      </w:pPr>
      <w:r w:rsidRPr="00A815B3">
        <w:rPr>
          <w:rFonts w:ascii="Times New Roman" w:hAnsi="Times New Roman"/>
          <w:iCs/>
        </w:rPr>
        <w:t>After completion of each sample set column washing is mandatory with 95:5 Acetonitrile &amp; Water minimum 3 hours and 80:20 Water &amp; Acetonitrile with minimum 1 hour.</w:t>
      </w:r>
    </w:p>
    <w:p w:rsidR="00134E0E" w:rsidRPr="000E65F6" w:rsidRDefault="00134E0E" w:rsidP="00134E0E">
      <w:pPr>
        <w:pStyle w:val="ListParagraph"/>
        <w:autoSpaceDE w:val="0"/>
        <w:spacing w:line="360" w:lineRule="auto"/>
        <w:ind w:right="-22"/>
        <w:contextualSpacing/>
        <w:jc w:val="both"/>
        <w:rPr>
          <w:rFonts w:ascii="Times New Roman" w:hAnsi="Times New Roman"/>
          <w:i/>
        </w:rPr>
      </w:pPr>
    </w:p>
    <w:p w:rsidR="00134E0E" w:rsidRPr="000E65F6" w:rsidRDefault="00134E0E" w:rsidP="00134E0E">
      <w:pPr>
        <w:tabs>
          <w:tab w:val="left" w:pos="900"/>
        </w:tabs>
        <w:suppressAutoHyphens/>
        <w:spacing w:line="360" w:lineRule="auto"/>
        <w:ind w:right="261"/>
        <w:jc w:val="both"/>
        <w:rPr>
          <w:rFonts w:ascii="Times New Roman" w:hAnsi="Times New Roman"/>
          <w:b/>
          <w:bCs/>
        </w:rPr>
      </w:pPr>
      <w:r w:rsidRPr="000E65F6">
        <w:rPr>
          <w:rFonts w:ascii="Times New Roman" w:hAnsi="Times New Roman"/>
          <w:b/>
          <w:bCs/>
        </w:rPr>
        <w:t>Procedure</w:t>
      </w:r>
      <w:bookmarkEnd w:id="29"/>
      <w:bookmarkEnd w:id="30"/>
      <w:bookmarkEnd w:id="31"/>
    </w:p>
    <w:p w:rsidR="00134E0E" w:rsidRPr="000E65F6" w:rsidRDefault="00134E0E" w:rsidP="00134E0E">
      <w:pPr>
        <w:spacing w:line="360" w:lineRule="auto"/>
        <w:ind w:left="851" w:right="261"/>
        <w:jc w:val="both"/>
        <w:rPr>
          <w:rFonts w:ascii="Times New Roman" w:hAnsi="Times New Roman"/>
        </w:rPr>
      </w:pPr>
      <w:r w:rsidRPr="000E65F6">
        <w:rPr>
          <w:rFonts w:ascii="Times New Roman" w:hAnsi="Times New Roman"/>
        </w:rPr>
        <w:t>Follow the following order of injection for sample set sequence: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4"/>
        <w:gridCol w:w="4370"/>
        <w:gridCol w:w="2137"/>
      </w:tblGrid>
      <w:tr w:rsidR="00134E0E" w:rsidRPr="000E65F6">
        <w:trPr>
          <w:trHeight w:val="350"/>
          <w:jc w:val="center"/>
        </w:trPr>
        <w:tc>
          <w:tcPr>
            <w:tcW w:w="0" w:type="auto"/>
            <w:tcBorders>
              <w:top w:val="single" w:sz="4" w:space="0" w:color="auto"/>
              <w:left w:val="single" w:sz="4" w:space="0" w:color="auto"/>
              <w:bottom w:val="single" w:sz="4" w:space="0" w:color="auto"/>
              <w:right w:val="single" w:sz="4" w:space="0" w:color="auto"/>
            </w:tcBorders>
            <w:hideMark/>
          </w:tcPr>
          <w:p w:rsidR="00134E0E" w:rsidRPr="000E65F6" w:rsidRDefault="00134E0E">
            <w:pPr>
              <w:spacing w:line="312" w:lineRule="auto"/>
              <w:ind w:right="261"/>
              <w:jc w:val="center"/>
              <w:rPr>
                <w:rFonts w:ascii="Times New Roman" w:hAnsi="Times New Roman"/>
                <w:b/>
                <w:bCs/>
              </w:rPr>
            </w:pPr>
            <w:r w:rsidRPr="000E65F6">
              <w:rPr>
                <w:rFonts w:ascii="Times New Roman" w:hAnsi="Times New Roman"/>
                <w:b/>
                <w:bCs/>
              </w:rPr>
              <w:t>S. No.</w:t>
            </w:r>
          </w:p>
        </w:tc>
        <w:tc>
          <w:tcPr>
            <w:tcW w:w="0" w:type="auto"/>
            <w:tcBorders>
              <w:top w:val="single" w:sz="4" w:space="0" w:color="auto"/>
              <w:left w:val="single" w:sz="4" w:space="0" w:color="auto"/>
              <w:bottom w:val="single" w:sz="4" w:space="0" w:color="auto"/>
              <w:right w:val="single" w:sz="4" w:space="0" w:color="auto"/>
            </w:tcBorders>
            <w:hideMark/>
          </w:tcPr>
          <w:p w:rsidR="00134E0E" w:rsidRPr="000E65F6" w:rsidRDefault="00134E0E">
            <w:pPr>
              <w:spacing w:line="312" w:lineRule="auto"/>
              <w:ind w:right="261"/>
              <w:rPr>
                <w:rFonts w:ascii="Times New Roman" w:hAnsi="Times New Roman"/>
                <w:b/>
                <w:bCs/>
              </w:rPr>
            </w:pPr>
            <w:r w:rsidRPr="000E65F6">
              <w:rPr>
                <w:rFonts w:ascii="Times New Roman" w:hAnsi="Times New Roman"/>
                <w:b/>
                <w:bCs/>
              </w:rPr>
              <w:t>Description</w:t>
            </w:r>
          </w:p>
        </w:tc>
        <w:tc>
          <w:tcPr>
            <w:tcW w:w="0" w:type="auto"/>
            <w:tcBorders>
              <w:top w:val="single" w:sz="4" w:space="0" w:color="auto"/>
              <w:left w:val="single" w:sz="4" w:space="0" w:color="auto"/>
              <w:bottom w:val="single" w:sz="4" w:space="0" w:color="auto"/>
              <w:right w:val="single" w:sz="4" w:space="0" w:color="auto"/>
            </w:tcBorders>
            <w:hideMark/>
          </w:tcPr>
          <w:p w:rsidR="00134E0E" w:rsidRPr="000E65F6" w:rsidRDefault="00134E0E">
            <w:pPr>
              <w:spacing w:line="312" w:lineRule="auto"/>
              <w:ind w:right="261"/>
              <w:jc w:val="center"/>
              <w:rPr>
                <w:rFonts w:ascii="Times New Roman" w:hAnsi="Times New Roman"/>
                <w:b/>
                <w:bCs/>
              </w:rPr>
            </w:pPr>
            <w:r w:rsidRPr="000E65F6">
              <w:rPr>
                <w:rFonts w:ascii="Times New Roman" w:hAnsi="Times New Roman"/>
                <w:b/>
                <w:bCs/>
              </w:rPr>
              <w:t>No. of injections</w:t>
            </w:r>
          </w:p>
        </w:tc>
      </w:tr>
      <w:tr w:rsidR="00134E0E" w:rsidRPr="000E65F6">
        <w:trPr>
          <w:trHeight w:val="296"/>
          <w:jc w:val="center"/>
        </w:trPr>
        <w:tc>
          <w:tcPr>
            <w:tcW w:w="0" w:type="auto"/>
            <w:tcBorders>
              <w:top w:val="single" w:sz="4" w:space="0" w:color="auto"/>
              <w:left w:val="single" w:sz="4" w:space="0" w:color="auto"/>
              <w:bottom w:val="single" w:sz="4" w:space="0" w:color="auto"/>
              <w:right w:val="single" w:sz="4" w:space="0" w:color="auto"/>
            </w:tcBorders>
            <w:hideMark/>
          </w:tcPr>
          <w:p w:rsidR="00134E0E" w:rsidRPr="000E65F6" w:rsidRDefault="00134E0E">
            <w:pPr>
              <w:spacing w:line="312" w:lineRule="auto"/>
              <w:ind w:right="261"/>
              <w:jc w:val="center"/>
              <w:rPr>
                <w:rFonts w:ascii="Times New Roman" w:hAnsi="Times New Roman"/>
                <w:bCs/>
              </w:rPr>
            </w:pPr>
            <w:r w:rsidRPr="000E65F6">
              <w:rPr>
                <w:rFonts w:ascii="Times New Roman" w:hAnsi="Times New Roman"/>
                <w:bCs/>
              </w:rPr>
              <w:t>1</w:t>
            </w:r>
          </w:p>
        </w:tc>
        <w:tc>
          <w:tcPr>
            <w:tcW w:w="0" w:type="auto"/>
            <w:tcBorders>
              <w:top w:val="single" w:sz="4" w:space="0" w:color="auto"/>
              <w:left w:val="single" w:sz="4" w:space="0" w:color="auto"/>
              <w:bottom w:val="single" w:sz="4" w:space="0" w:color="auto"/>
              <w:right w:val="single" w:sz="4" w:space="0" w:color="auto"/>
            </w:tcBorders>
            <w:hideMark/>
          </w:tcPr>
          <w:p w:rsidR="00134E0E" w:rsidRPr="000E65F6" w:rsidRDefault="00134E0E">
            <w:pPr>
              <w:spacing w:line="312" w:lineRule="auto"/>
              <w:ind w:right="261"/>
              <w:rPr>
                <w:rFonts w:ascii="Times New Roman" w:hAnsi="Times New Roman"/>
                <w:bCs/>
              </w:rPr>
            </w:pPr>
            <w:r w:rsidRPr="000E65F6">
              <w:rPr>
                <w:rFonts w:ascii="Times New Roman" w:hAnsi="Times New Roman"/>
                <w:bCs/>
              </w:rPr>
              <w:t>Diluent (Blank)</w:t>
            </w:r>
          </w:p>
        </w:tc>
        <w:tc>
          <w:tcPr>
            <w:tcW w:w="0" w:type="auto"/>
            <w:tcBorders>
              <w:top w:val="single" w:sz="4" w:space="0" w:color="auto"/>
              <w:left w:val="single" w:sz="4" w:space="0" w:color="auto"/>
              <w:bottom w:val="single" w:sz="4" w:space="0" w:color="auto"/>
              <w:right w:val="single" w:sz="4" w:space="0" w:color="auto"/>
            </w:tcBorders>
            <w:hideMark/>
          </w:tcPr>
          <w:p w:rsidR="00134E0E" w:rsidRPr="000E65F6" w:rsidRDefault="00134E0E">
            <w:pPr>
              <w:spacing w:line="312" w:lineRule="auto"/>
              <w:ind w:right="261"/>
              <w:jc w:val="center"/>
              <w:rPr>
                <w:rFonts w:ascii="Times New Roman" w:hAnsi="Times New Roman"/>
                <w:bCs/>
              </w:rPr>
            </w:pPr>
            <w:r w:rsidRPr="000E65F6">
              <w:rPr>
                <w:rFonts w:ascii="Times New Roman" w:hAnsi="Times New Roman"/>
                <w:bCs/>
              </w:rPr>
              <w:t>1 (Minimum)</w:t>
            </w:r>
          </w:p>
        </w:tc>
      </w:tr>
      <w:tr w:rsidR="00134E0E" w:rsidRPr="000E65F6">
        <w:trPr>
          <w:trHeight w:val="63"/>
          <w:jc w:val="center"/>
        </w:trPr>
        <w:tc>
          <w:tcPr>
            <w:tcW w:w="0" w:type="auto"/>
            <w:tcBorders>
              <w:top w:val="single" w:sz="4" w:space="0" w:color="auto"/>
              <w:left w:val="single" w:sz="4" w:space="0" w:color="auto"/>
              <w:bottom w:val="single" w:sz="4" w:space="0" w:color="auto"/>
              <w:right w:val="single" w:sz="4" w:space="0" w:color="auto"/>
            </w:tcBorders>
            <w:hideMark/>
          </w:tcPr>
          <w:p w:rsidR="00134E0E" w:rsidRPr="000E65F6" w:rsidRDefault="00134E0E">
            <w:pPr>
              <w:spacing w:line="312" w:lineRule="auto"/>
              <w:ind w:right="261"/>
              <w:jc w:val="center"/>
              <w:rPr>
                <w:rFonts w:ascii="Times New Roman" w:hAnsi="Times New Roman"/>
                <w:bCs/>
              </w:rPr>
            </w:pPr>
            <w:r w:rsidRPr="000E65F6">
              <w:rPr>
                <w:rFonts w:ascii="Times New Roman" w:hAnsi="Times New Roman"/>
                <w:bCs/>
              </w:rPr>
              <w:t>2</w:t>
            </w:r>
          </w:p>
        </w:tc>
        <w:tc>
          <w:tcPr>
            <w:tcW w:w="0" w:type="auto"/>
            <w:tcBorders>
              <w:top w:val="single" w:sz="4" w:space="0" w:color="auto"/>
              <w:left w:val="single" w:sz="4" w:space="0" w:color="auto"/>
              <w:bottom w:val="single" w:sz="4" w:space="0" w:color="auto"/>
              <w:right w:val="single" w:sz="4" w:space="0" w:color="auto"/>
            </w:tcBorders>
            <w:hideMark/>
          </w:tcPr>
          <w:p w:rsidR="00134E0E" w:rsidRPr="000E65F6" w:rsidRDefault="00134E0E">
            <w:pPr>
              <w:spacing w:line="312" w:lineRule="auto"/>
              <w:ind w:right="261"/>
              <w:rPr>
                <w:rFonts w:ascii="Times New Roman" w:hAnsi="Times New Roman"/>
                <w:bCs/>
              </w:rPr>
            </w:pPr>
            <w:r w:rsidRPr="000E65F6">
              <w:rPr>
                <w:rFonts w:ascii="Times New Roman" w:hAnsi="Times New Roman"/>
                <w:bCs/>
              </w:rPr>
              <w:t xml:space="preserve">Standard solution </w:t>
            </w:r>
          </w:p>
        </w:tc>
        <w:tc>
          <w:tcPr>
            <w:tcW w:w="0" w:type="auto"/>
            <w:tcBorders>
              <w:top w:val="single" w:sz="4" w:space="0" w:color="auto"/>
              <w:left w:val="single" w:sz="4" w:space="0" w:color="auto"/>
              <w:bottom w:val="single" w:sz="4" w:space="0" w:color="auto"/>
              <w:right w:val="single" w:sz="4" w:space="0" w:color="auto"/>
            </w:tcBorders>
            <w:hideMark/>
          </w:tcPr>
          <w:p w:rsidR="00134E0E" w:rsidRPr="000E65F6" w:rsidRDefault="00134E0E">
            <w:pPr>
              <w:spacing w:line="312" w:lineRule="auto"/>
              <w:ind w:right="261"/>
              <w:jc w:val="center"/>
              <w:rPr>
                <w:rFonts w:ascii="Times New Roman" w:hAnsi="Times New Roman"/>
                <w:bCs/>
              </w:rPr>
            </w:pPr>
            <w:r w:rsidRPr="000E65F6">
              <w:rPr>
                <w:rFonts w:ascii="Times New Roman" w:hAnsi="Times New Roman"/>
                <w:bCs/>
              </w:rPr>
              <w:t>6</w:t>
            </w:r>
          </w:p>
        </w:tc>
      </w:tr>
      <w:tr w:rsidR="00134E0E" w:rsidRPr="000E65F6">
        <w:trPr>
          <w:trHeight w:val="63"/>
          <w:jc w:val="center"/>
        </w:trPr>
        <w:tc>
          <w:tcPr>
            <w:tcW w:w="0" w:type="auto"/>
            <w:tcBorders>
              <w:top w:val="single" w:sz="4" w:space="0" w:color="auto"/>
              <w:left w:val="single" w:sz="4" w:space="0" w:color="auto"/>
              <w:bottom w:val="single" w:sz="4" w:space="0" w:color="auto"/>
              <w:right w:val="single" w:sz="4" w:space="0" w:color="auto"/>
            </w:tcBorders>
            <w:hideMark/>
          </w:tcPr>
          <w:p w:rsidR="00134E0E" w:rsidRPr="000E65F6" w:rsidRDefault="00134E0E">
            <w:pPr>
              <w:spacing w:line="312" w:lineRule="auto"/>
              <w:ind w:right="261"/>
              <w:jc w:val="center"/>
              <w:rPr>
                <w:rFonts w:ascii="Times New Roman" w:hAnsi="Times New Roman"/>
                <w:bCs/>
              </w:rPr>
            </w:pPr>
            <w:r w:rsidRPr="000E65F6">
              <w:rPr>
                <w:rFonts w:ascii="Times New Roman" w:hAnsi="Times New Roman"/>
                <w:bCs/>
              </w:rPr>
              <w:t>3</w:t>
            </w:r>
          </w:p>
        </w:tc>
        <w:tc>
          <w:tcPr>
            <w:tcW w:w="0" w:type="auto"/>
            <w:tcBorders>
              <w:top w:val="single" w:sz="4" w:space="0" w:color="auto"/>
              <w:left w:val="single" w:sz="4" w:space="0" w:color="auto"/>
              <w:bottom w:val="single" w:sz="4" w:space="0" w:color="auto"/>
              <w:right w:val="single" w:sz="4" w:space="0" w:color="auto"/>
            </w:tcBorders>
            <w:hideMark/>
          </w:tcPr>
          <w:p w:rsidR="00134E0E" w:rsidRPr="000E65F6" w:rsidRDefault="00134E0E">
            <w:pPr>
              <w:spacing w:line="312" w:lineRule="auto"/>
              <w:ind w:right="261"/>
              <w:rPr>
                <w:rFonts w:ascii="Times New Roman" w:hAnsi="Times New Roman"/>
                <w:bCs/>
              </w:rPr>
            </w:pPr>
            <w:r w:rsidRPr="000E65F6">
              <w:rPr>
                <w:rFonts w:ascii="Times New Roman" w:hAnsi="Times New Roman"/>
                <w:bCs/>
              </w:rPr>
              <w:t xml:space="preserve">Sample solution </w:t>
            </w:r>
          </w:p>
        </w:tc>
        <w:tc>
          <w:tcPr>
            <w:tcW w:w="0" w:type="auto"/>
            <w:tcBorders>
              <w:top w:val="single" w:sz="4" w:space="0" w:color="auto"/>
              <w:left w:val="single" w:sz="4" w:space="0" w:color="auto"/>
              <w:bottom w:val="single" w:sz="4" w:space="0" w:color="auto"/>
              <w:right w:val="single" w:sz="4" w:space="0" w:color="auto"/>
            </w:tcBorders>
            <w:hideMark/>
          </w:tcPr>
          <w:p w:rsidR="00134E0E" w:rsidRPr="000E65F6" w:rsidRDefault="00134E0E">
            <w:pPr>
              <w:spacing w:line="312" w:lineRule="auto"/>
              <w:ind w:right="261"/>
              <w:jc w:val="center"/>
              <w:rPr>
                <w:rFonts w:ascii="Times New Roman" w:hAnsi="Times New Roman"/>
                <w:bCs/>
              </w:rPr>
            </w:pPr>
            <w:r w:rsidRPr="000E65F6">
              <w:rPr>
                <w:rFonts w:ascii="Times New Roman" w:hAnsi="Times New Roman"/>
                <w:bCs/>
              </w:rPr>
              <w:t>1</w:t>
            </w:r>
          </w:p>
        </w:tc>
      </w:tr>
      <w:tr w:rsidR="00134E0E" w:rsidRPr="000E65F6">
        <w:trPr>
          <w:trHeight w:val="63"/>
          <w:jc w:val="center"/>
        </w:trPr>
        <w:tc>
          <w:tcPr>
            <w:tcW w:w="0" w:type="auto"/>
            <w:tcBorders>
              <w:top w:val="single" w:sz="4" w:space="0" w:color="auto"/>
              <w:left w:val="single" w:sz="4" w:space="0" w:color="auto"/>
              <w:bottom w:val="single" w:sz="4" w:space="0" w:color="auto"/>
              <w:right w:val="single" w:sz="4" w:space="0" w:color="auto"/>
            </w:tcBorders>
            <w:hideMark/>
          </w:tcPr>
          <w:p w:rsidR="00134E0E" w:rsidRPr="000E65F6" w:rsidRDefault="00134E0E">
            <w:pPr>
              <w:spacing w:line="312" w:lineRule="auto"/>
              <w:ind w:right="261"/>
              <w:jc w:val="center"/>
              <w:rPr>
                <w:rFonts w:ascii="Times New Roman" w:hAnsi="Times New Roman"/>
                <w:bCs/>
              </w:rPr>
            </w:pPr>
            <w:r w:rsidRPr="000E65F6">
              <w:rPr>
                <w:rFonts w:ascii="Times New Roman" w:hAnsi="Times New Roman"/>
                <w:bCs/>
              </w:rPr>
              <w:t>4</w:t>
            </w:r>
          </w:p>
        </w:tc>
        <w:tc>
          <w:tcPr>
            <w:tcW w:w="0" w:type="auto"/>
            <w:tcBorders>
              <w:top w:val="single" w:sz="4" w:space="0" w:color="auto"/>
              <w:left w:val="single" w:sz="4" w:space="0" w:color="auto"/>
              <w:bottom w:val="single" w:sz="4" w:space="0" w:color="auto"/>
              <w:right w:val="single" w:sz="4" w:space="0" w:color="auto"/>
            </w:tcBorders>
            <w:hideMark/>
          </w:tcPr>
          <w:p w:rsidR="00134E0E" w:rsidRPr="000E65F6" w:rsidRDefault="00134E0E">
            <w:pPr>
              <w:spacing w:line="312" w:lineRule="auto"/>
              <w:ind w:right="261"/>
              <w:rPr>
                <w:rFonts w:ascii="Times New Roman" w:hAnsi="Times New Roman"/>
                <w:bCs/>
              </w:rPr>
            </w:pPr>
            <w:r w:rsidRPr="000E65F6">
              <w:rPr>
                <w:rFonts w:ascii="Times New Roman" w:hAnsi="Times New Roman"/>
                <w:bCs/>
              </w:rPr>
              <w:t>Bracketing standard (Standard solution )</w:t>
            </w:r>
          </w:p>
        </w:tc>
        <w:tc>
          <w:tcPr>
            <w:tcW w:w="0" w:type="auto"/>
            <w:tcBorders>
              <w:top w:val="single" w:sz="4" w:space="0" w:color="auto"/>
              <w:left w:val="single" w:sz="4" w:space="0" w:color="auto"/>
              <w:bottom w:val="single" w:sz="4" w:space="0" w:color="auto"/>
              <w:right w:val="single" w:sz="4" w:space="0" w:color="auto"/>
            </w:tcBorders>
            <w:hideMark/>
          </w:tcPr>
          <w:p w:rsidR="00134E0E" w:rsidRPr="000E65F6" w:rsidRDefault="00134E0E">
            <w:pPr>
              <w:spacing w:line="312" w:lineRule="auto"/>
              <w:ind w:right="261"/>
              <w:jc w:val="center"/>
              <w:rPr>
                <w:rFonts w:ascii="Times New Roman" w:hAnsi="Times New Roman"/>
                <w:bCs/>
              </w:rPr>
            </w:pPr>
            <w:r w:rsidRPr="000E65F6">
              <w:rPr>
                <w:rFonts w:ascii="Times New Roman" w:hAnsi="Times New Roman"/>
                <w:bCs/>
              </w:rPr>
              <w:t>1</w:t>
            </w:r>
          </w:p>
        </w:tc>
      </w:tr>
    </w:tbl>
    <w:p w:rsidR="00134E0E" w:rsidRPr="000E65F6" w:rsidRDefault="00134E0E" w:rsidP="00134E0E">
      <w:pPr>
        <w:autoSpaceDE w:val="0"/>
        <w:ind w:left="851" w:right="261" w:hanging="284"/>
        <w:jc w:val="both"/>
        <w:rPr>
          <w:rFonts w:ascii="Times New Roman" w:hAnsi="Times New Roman"/>
        </w:rPr>
      </w:pPr>
    </w:p>
    <w:p w:rsidR="00134E0E" w:rsidRPr="000E65F6" w:rsidRDefault="00134E0E" w:rsidP="00134E0E">
      <w:pPr>
        <w:tabs>
          <w:tab w:val="left" w:pos="900"/>
        </w:tabs>
        <w:suppressAutoHyphens/>
        <w:spacing w:line="360" w:lineRule="auto"/>
        <w:ind w:right="261"/>
        <w:jc w:val="both"/>
        <w:rPr>
          <w:rFonts w:ascii="Times New Roman" w:hAnsi="Times New Roman"/>
          <w:b/>
          <w:bCs/>
        </w:rPr>
      </w:pPr>
      <w:r w:rsidRPr="000E65F6">
        <w:rPr>
          <w:rFonts w:ascii="Times New Roman" w:hAnsi="Times New Roman"/>
          <w:b/>
          <w:bCs/>
        </w:rPr>
        <w:t>System Suitability</w:t>
      </w:r>
    </w:p>
    <w:p w:rsidR="00134E0E" w:rsidRPr="000E65F6" w:rsidRDefault="00134E0E" w:rsidP="00134E0E">
      <w:pPr>
        <w:suppressAutoHyphens/>
        <w:autoSpaceDE w:val="0"/>
        <w:spacing w:line="360" w:lineRule="auto"/>
        <w:ind w:right="261"/>
        <w:jc w:val="both"/>
        <w:rPr>
          <w:rFonts w:ascii="Times New Roman" w:hAnsi="Times New Roman"/>
        </w:rPr>
      </w:pPr>
      <w:r w:rsidRPr="000E65F6">
        <w:rPr>
          <w:rFonts w:ascii="Times New Roman" w:hAnsi="Times New Roman"/>
        </w:rPr>
        <w:t>No peak greater than 0.02% in blank shall be detected in the blank at the retention time of Phthalic acid.</w:t>
      </w:r>
    </w:p>
    <w:p w:rsidR="00134E0E" w:rsidRPr="000E65F6" w:rsidRDefault="00134E0E" w:rsidP="00134E0E">
      <w:pPr>
        <w:suppressAutoHyphens/>
        <w:autoSpaceDE w:val="0"/>
        <w:spacing w:line="360" w:lineRule="auto"/>
        <w:ind w:right="-22"/>
        <w:jc w:val="both"/>
        <w:rPr>
          <w:rFonts w:ascii="Times New Roman" w:hAnsi="Times New Roman"/>
          <w:i/>
          <w:iCs/>
        </w:rPr>
      </w:pPr>
      <w:r w:rsidRPr="000E65F6">
        <w:rPr>
          <w:rFonts w:ascii="Times New Roman" w:hAnsi="Times New Roman"/>
          <w:b/>
          <w:bCs/>
          <w:i/>
          <w:iCs/>
        </w:rPr>
        <w:t>Note:</w:t>
      </w:r>
      <w:r w:rsidRPr="000E65F6">
        <w:rPr>
          <w:rFonts w:ascii="Times New Roman" w:hAnsi="Times New Roman"/>
          <w:i/>
          <w:iCs/>
        </w:rPr>
        <w:t xml:space="preserve"> % Interference shall be calculated by using blank peak area against standard peak area and standard concentration and use below calculation formula</w:t>
      </w:r>
    </w:p>
    <w:p w:rsidR="00134E0E" w:rsidRPr="00AC6D58" w:rsidRDefault="00AC6D58" w:rsidP="00134E0E">
      <w:pPr>
        <w:jc w:val="center"/>
        <w:rPr>
          <w:rFonts w:ascii="Times New Roman" w:hAnsi="Times New Roman"/>
        </w:rPr>
      </w:pPr>
      <m:oMathPara>
        <m:oMath>
          <m:f>
            <m:fPr>
              <m:ctrlPr>
                <w:rPr>
                  <w:rFonts w:ascii="Cambria Math" w:eastAsia="Calibri" w:hAnsi="Cambria Math"/>
                  <w:iCs/>
                  <w:kern w:val="2"/>
                  <w:sz w:val="22"/>
                  <w:szCs w:val="22"/>
                </w:rPr>
              </m:ctrlPr>
            </m:fPr>
            <m:num>
              <m:sSub>
                <m:sSubPr>
                  <m:ctrlPr>
                    <w:rPr>
                      <w:rFonts w:ascii="Cambria Math" w:eastAsia="Calibri" w:hAnsi="Cambria Math"/>
                      <w:iCs/>
                      <w:kern w:val="2"/>
                      <w:sz w:val="22"/>
                      <w:szCs w:val="22"/>
                    </w:rPr>
                  </m:ctrlPr>
                </m:sSubPr>
                <m:e>
                  <m:r>
                    <m:rPr>
                      <m:sty m:val="p"/>
                    </m:rPr>
                    <w:rPr>
                      <w:rFonts w:ascii="Cambria Math" w:eastAsia="Calibri" w:hAnsi="Cambria Math"/>
                      <w:sz w:val="22"/>
                      <w:szCs w:val="22"/>
                    </w:rPr>
                    <m:t>A</m:t>
                  </m:r>
                </m:e>
                <m:sub>
                  <m:r>
                    <m:rPr>
                      <m:sty m:val="p"/>
                    </m:rPr>
                    <w:rPr>
                      <w:rFonts w:ascii="Cambria Math" w:eastAsia="Calibri" w:hAnsi="Cambria Math"/>
                      <w:sz w:val="22"/>
                      <w:szCs w:val="22"/>
                    </w:rPr>
                    <m:t>T</m:t>
                  </m:r>
                </m:sub>
              </m:sSub>
            </m:num>
            <m:den>
              <m:sSub>
                <m:sSubPr>
                  <m:ctrlPr>
                    <w:rPr>
                      <w:rFonts w:ascii="Cambria Math" w:eastAsia="Calibri" w:hAnsi="Cambria Math"/>
                      <w:iCs/>
                      <w:kern w:val="2"/>
                      <w:sz w:val="22"/>
                      <w:szCs w:val="22"/>
                    </w:rPr>
                  </m:ctrlPr>
                </m:sSubPr>
                <m:e>
                  <m:r>
                    <m:rPr>
                      <m:sty m:val="p"/>
                    </m:rPr>
                    <w:rPr>
                      <w:rFonts w:ascii="Cambria Math" w:eastAsia="Calibri" w:hAnsi="Cambria Math"/>
                      <w:sz w:val="22"/>
                      <w:szCs w:val="22"/>
                    </w:rPr>
                    <m:t>A</m:t>
                  </m:r>
                </m:e>
                <m:sub>
                  <m:r>
                    <m:rPr>
                      <m:sty m:val="p"/>
                    </m:rPr>
                    <w:rPr>
                      <w:rFonts w:ascii="Cambria Math" w:eastAsia="Calibri" w:hAnsi="Cambria Math"/>
                      <w:sz w:val="22"/>
                      <w:szCs w:val="22"/>
                    </w:rPr>
                    <m:t>S</m:t>
                  </m:r>
                </m:sub>
              </m:sSub>
            </m:den>
          </m:f>
          <m:r>
            <m:rPr>
              <m:sty m:val="p"/>
            </m:rPr>
            <w:rPr>
              <w:rFonts w:ascii="Cambria Math" w:eastAsia="Calibri" w:hAnsi="Cambria Math"/>
              <w:sz w:val="22"/>
              <w:szCs w:val="22"/>
            </w:rPr>
            <m:t>×</m:t>
          </m:r>
          <m:f>
            <m:fPr>
              <m:ctrlPr>
                <w:rPr>
                  <w:rFonts w:ascii="Cambria Math" w:eastAsia="Calibri" w:hAnsi="Cambria Math"/>
                  <w:iCs/>
                  <w:kern w:val="2"/>
                  <w:sz w:val="22"/>
                  <w:szCs w:val="22"/>
                </w:rPr>
              </m:ctrlPr>
            </m:fPr>
            <m:num>
              <m:r>
                <m:rPr>
                  <m:sty m:val="p"/>
                </m:rPr>
                <w:rPr>
                  <w:rFonts w:ascii="Cambria Math" w:eastAsia="Calibri" w:hAnsi="Cambria Math"/>
                  <w:sz w:val="22"/>
                  <w:szCs w:val="22"/>
                </w:rPr>
                <m:t>Std Wt</m:t>
              </m:r>
            </m:num>
            <m:den>
              <m:r>
                <m:rPr>
                  <m:nor/>
                </m:rPr>
                <w:rPr>
                  <w:rFonts w:eastAsia="Calibri"/>
                  <w:iCs/>
                  <w:sz w:val="22"/>
                  <w:szCs w:val="22"/>
                </w:rPr>
                <m:t>5</m:t>
              </m:r>
              <m:r>
                <m:rPr>
                  <m:nor/>
                </m:rPr>
                <w:rPr>
                  <w:rFonts w:eastAsia="Calibri"/>
                  <w:iCs/>
                  <w:kern w:val="2"/>
                  <w:sz w:val="22"/>
                  <w:szCs w:val="22"/>
                </w:rPr>
                <m:t>0</m:t>
              </m:r>
            </m:den>
          </m:f>
          <m:r>
            <m:rPr>
              <m:sty m:val="p"/>
            </m:rPr>
            <w:rPr>
              <w:rFonts w:ascii="Cambria Math" w:eastAsia="Calibri" w:hAnsi="Cambria Math"/>
              <w:sz w:val="22"/>
              <w:szCs w:val="22"/>
            </w:rPr>
            <m:t>×</m:t>
          </m:r>
          <m:f>
            <m:fPr>
              <m:ctrlPr>
                <w:rPr>
                  <w:rFonts w:ascii="Cambria Math" w:eastAsia="Calibri" w:hAnsi="Cambria Math"/>
                  <w:iCs/>
                  <w:kern w:val="2"/>
                  <w:sz w:val="22"/>
                  <w:szCs w:val="22"/>
                </w:rPr>
              </m:ctrlPr>
            </m:fPr>
            <m:num>
              <m:r>
                <w:rPr>
                  <w:rFonts w:ascii="Cambria Math" w:eastAsia="Calibri" w:hAnsi="Cambria Math"/>
                </w:rPr>
                <m:t>4</m:t>
              </m:r>
            </m:num>
            <m:den>
              <m:r>
                <m:rPr>
                  <m:nor/>
                </m:rPr>
                <w:rPr>
                  <w:rFonts w:eastAsia="Calibri"/>
                  <w:iCs/>
                </w:rPr>
                <m:t>5</m:t>
              </m:r>
              <m:r>
                <m:rPr>
                  <m:nor/>
                </m:rPr>
                <w:rPr>
                  <w:rFonts w:eastAsia="Calibri"/>
                  <w:iCs/>
                  <w:kern w:val="2"/>
                  <w:sz w:val="22"/>
                  <w:szCs w:val="22"/>
                </w:rPr>
                <m:t>0</m:t>
              </m:r>
            </m:den>
          </m:f>
          <m:r>
            <m:rPr>
              <m:sty m:val="p"/>
            </m:rPr>
            <w:rPr>
              <w:rFonts w:ascii="Cambria Math" w:eastAsia="Calibri" w:hAnsi="Cambria Math"/>
              <w:sz w:val="22"/>
              <w:szCs w:val="22"/>
            </w:rPr>
            <m:t>×</m:t>
          </m:r>
          <m:f>
            <m:fPr>
              <m:ctrlPr>
                <w:rPr>
                  <w:rFonts w:ascii="Cambria Math" w:eastAsia="Calibri" w:hAnsi="Cambria Math"/>
                  <w:iCs/>
                  <w:kern w:val="2"/>
                  <w:sz w:val="22"/>
                  <w:szCs w:val="22"/>
                </w:rPr>
              </m:ctrlPr>
            </m:fPr>
            <m:num>
              <m:r>
                <m:rPr>
                  <m:sty m:val="p"/>
                </m:rPr>
                <w:rPr>
                  <w:rFonts w:ascii="Cambria Math" w:eastAsia="Calibri" w:hAnsi="Cambria Math"/>
                  <w:sz w:val="22"/>
                  <w:szCs w:val="22"/>
                </w:rPr>
                <m:t>P</m:t>
              </m:r>
            </m:num>
            <m:den>
              <m:r>
                <m:rPr>
                  <m:nor/>
                </m:rPr>
                <w:rPr>
                  <w:rFonts w:eastAsia="Calibri"/>
                  <w:iCs/>
                  <w:kern w:val="2"/>
                  <w:sz w:val="22"/>
                  <w:szCs w:val="22"/>
                </w:rPr>
                <m:t>100</m:t>
              </m:r>
            </m:den>
          </m:f>
          <m:r>
            <m:rPr>
              <m:sty m:val="p"/>
            </m:rPr>
            <w:rPr>
              <w:rFonts w:ascii="Cambria Math" w:hAnsi="Cambria Math"/>
              <w:sz w:val="22"/>
              <w:szCs w:val="22"/>
            </w:rPr>
            <m:t>× 100</m:t>
          </m:r>
        </m:oMath>
      </m:oMathPara>
    </w:p>
    <w:p w:rsidR="00134E0E" w:rsidRPr="000E65F6" w:rsidRDefault="00134E0E" w:rsidP="00134E0E">
      <w:pPr>
        <w:jc w:val="center"/>
        <w:rPr>
          <w:rFonts w:ascii="Times New Roman" w:hAnsi="Times New Roman"/>
        </w:rPr>
      </w:pPr>
    </w:p>
    <w:p w:rsidR="00134E0E" w:rsidRPr="000E65F6" w:rsidRDefault="00134E0E" w:rsidP="00134E0E">
      <w:pPr>
        <w:autoSpaceDE w:val="0"/>
        <w:spacing w:line="360" w:lineRule="auto"/>
        <w:ind w:left="720" w:right="187" w:hanging="720"/>
        <w:jc w:val="both"/>
        <w:rPr>
          <w:rFonts w:ascii="Times New Roman" w:hAnsi="Times New Roman"/>
        </w:rPr>
      </w:pPr>
      <w:r w:rsidRPr="000E65F6">
        <w:rPr>
          <w:rFonts w:ascii="Times New Roman" w:hAnsi="Times New Roman"/>
        </w:rPr>
        <w:t>Where,</w:t>
      </w:r>
    </w:p>
    <w:p w:rsidR="00134E0E" w:rsidRPr="000E65F6" w:rsidRDefault="00134E0E" w:rsidP="00134E0E">
      <w:pPr>
        <w:autoSpaceDE w:val="0"/>
        <w:spacing w:line="360" w:lineRule="auto"/>
        <w:ind w:left="720" w:right="187" w:hanging="720"/>
        <w:jc w:val="both"/>
        <w:rPr>
          <w:rFonts w:ascii="Times New Roman" w:hAnsi="Times New Roman"/>
        </w:rPr>
      </w:pPr>
      <w:r w:rsidRPr="000E65F6">
        <w:rPr>
          <w:rFonts w:ascii="Times New Roman" w:hAnsi="Times New Roman"/>
        </w:rPr>
        <w:t>A</w:t>
      </w:r>
      <w:r w:rsidRPr="000E65F6">
        <w:rPr>
          <w:rFonts w:ascii="Times New Roman" w:hAnsi="Times New Roman"/>
          <w:vertAlign w:val="subscript"/>
        </w:rPr>
        <w:t>T</w:t>
      </w:r>
      <w:r w:rsidRPr="000E65F6">
        <w:rPr>
          <w:rFonts w:ascii="Times New Roman" w:hAnsi="Times New Roman"/>
        </w:rPr>
        <w:t xml:space="preserve"> is the individual peak area of  Phthalic acid in the blank solution.</w:t>
      </w:r>
    </w:p>
    <w:p w:rsidR="00134E0E" w:rsidRPr="000E65F6" w:rsidRDefault="00134E0E" w:rsidP="00134E0E">
      <w:pPr>
        <w:autoSpaceDE w:val="0"/>
        <w:spacing w:line="360" w:lineRule="auto"/>
        <w:ind w:left="360" w:right="187" w:hanging="360"/>
        <w:jc w:val="both"/>
        <w:rPr>
          <w:rFonts w:ascii="Times New Roman" w:hAnsi="Times New Roman"/>
        </w:rPr>
      </w:pPr>
      <w:r w:rsidRPr="000E65F6">
        <w:rPr>
          <w:rFonts w:ascii="Times New Roman" w:hAnsi="Times New Roman"/>
        </w:rPr>
        <w:t>A</w:t>
      </w:r>
      <w:r w:rsidRPr="000E65F6">
        <w:rPr>
          <w:rFonts w:ascii="Times New Roman" w:hAnsi="Times New Roman"/>
          <w:vertAlign w:val="subscript"/>
        </w:rPr>
        <w:t>S</w:t>
      </w:r>
      <w:r w:rsidRPr="000E65F6">
        <w:rPr>
          <w:rFonts w:ascii="Times New Roman" w:hAnsi="Times New Roman"/>
        </w:rPr>
        <w:t xml:space="preserve"> is the average peak area of Phthalic acid from six replicate injections of standard solution injected under system suitability.</w:t>
      </w:r>
    </w:p>
    <w:p w:rsidR="00134E0E" w:rsidRPr="000E65F6" w:rsidRDefault="00134E0E" w:rsidP="00134E0E">
      <w:pPr>
        <w:autoSpaceDE w:val="0"/>
        <w:spacing w:line="360" w:lineRule="auto"/>
        <w:ind w:left="720" w:right="187" w:hanging="720"/>
        <w:jc w:val="both"/>
        <w:rPr>
          <w:rFonts w:ascii="Times New Roman" w:hAnsi="Times New Roman"/>
        </w:rPr>
      </w:pPr>
      <w:r w:rsidRPr="000E65F6">
        <w:rPr>
          <w:rFonts w:ascii="Times New Roman" w:hAnsi="Times New Roman"/>
        </w:rPr>
        <w:lastRenderedPageBreak/>
        <w:t>W</w:t>
      </w:r>
      <w:r w:rsidRPr="000E65F6">
        <w:rPr>
          <w:rFonts w:ascii="Times New Roman" w:hAnsi="Times New Roman"/>
          <w:vertAlign w:val="subscript"/>
        </w:rPr>
        <w:t>S</w:t>
      </w:r>
      <w:r w:rsidRPr="000E65F6">
        <w:rPr>
          <w:rFonts w:ascii="Times New Roman" w:hAnsi="Times New Roman"/>
        </w:rPr>
        <w:t xml:space="preserve"> is the weight of Phthalic acid working or reference standard taken, in mg </w:t>
      </w:r>
    </w:p>
    <w:p w:rsidR="00134E0E" w:rsidRPr="000E65F6" w:rsidRDefault="00134E0E" w:rsidP="00134E0E">
      <w:pPr>
        <w:autoSpaceDE w:val="0"/>
        <w:spacing w:line="360" w:lineRule="auto"/>
        <w:ind w:left="720" w:right="187" w:hanging="720"/>
        <w:jc w:val="both"/>
        <w:rPr>
          <w:rFonts w:ascii="Times New Roman" w:hAnsi="Times New Roman"/>
        </w:rPr>
      </w:pPr>
      <w:r w:rsidRPr="000E65F6">
        <w:rPr>
          <w:rFonts w:ascii="Times New Roman" w:hAnsi="Times New Roman"/>
        </w:rPr>
        <w:t>P is the potency of Phthalic acid working standard or reference standard on as is basis.</w:t>
      </w:r>
    </w:p>
    <w:p w:rsidR="00134E0E" w:rsidRPr="000E65F6" w:rsidRDefault="00134E0E" w:rsidP="0089667C">
      <w:pPr>
        <w:numPr>
          <w:ilvl w:val="0"/>
          <w:numId w:val="8"/>
        </w:numPr>
        <w:tabs>
          <w:tab w:val="clear" w:pos="1620"/>
        </w:tabs>
        <w:suppressAutoHyphens/>
        <w:autoSpaceDE w:val="0"/>
        <w:spacing w:line="360" w:lineRule="auto"/>
        <w:ind w:left="360" w:right="261" w:hanging="270"/>
        <w:jc w:val="both"/>
        <w:rPr>
          <w:rFonts w:ascii="Times New Roman" w:hAnsi="Times New Roman"/>
        </w:rPr>
      </w:pPr>
      <w:r w:rsidRPr="000E65F6">
        <w:rPr>
          <w:rFonts w:ascii="Times New Roman" w:hAnsi="Times New Roman"/>
        </w:rPr>
        <w:t>The percent relative standard deviation of the average peak area response of Phthalic acid shall be NMT 5.0%.</w:t>
      </w:r>
    </w:p>
    <w:p w:rsidR="00134E0E" w:rsidRPr="000E65F6" w:rsidRDefault="00134E0E" w:rsidP="0089667C">
      <w:pPr>
        <w:numPr>
          <w:ilvl w:val="0"/>
          <w:numId w:val="8"/>
        </w:numPr>
        <w:tabs>
          <w:tab w:val="clear" w:pos="1620"/>
        </w:tabs>
        <w:suppressAutoHyphens/>
        <w:autoSpaceDE w:val="0"/>
        <w:spacing w:line="360" w:lineRule="auto"/>
        <w:ind w:left="360" w:right="261" w:hanging="270"/>
        <w:jc w:val="both"/>
        <w:rPr>
          <w:rFonts w:ascii="Times New Roman" w:hAnsi="Times New Roman"/>
        </w:rPr>
      </w:pPr>
      <w:r w:rsidRPr="000E65F6">
        <w:rPr>
          <w:rFonts w:ascii="Times New Roman" w:hAnsi="Times New Roman"/>
        </w:rPr>
        <w:t>The Tailing factor of phthalic acid peak from the first standard chromatogram shall be between 0.8 to 1.8.</w:t>
      </w:r>
    </w:p>
    <w:p w:rsidR="00134E0E" w:rsidRDefault="00134E0E" w:rsidP="0089667C">
      <w:pPr>
        <w:numPr>
          <w:ilvl w:val="0"/>
          <w:numId w:val="8"/>
        </w:numPr>
        <w:tabs>
          <w:tab w:val="clear" w:pos="1620"/>
        </w:tabs>
        <w:suppressAutoHyphens/>
        <w:autoSpaceDE w:val="0"/>
        <w:spacing w:line="360" w:lineRule="auto"/>
        <w:ind w:left="360" w:right="261" w:hanging="270"/>
        <w:jc w:val="both"/>
        <w:rPr>
          <w:rFonts w:ascii="Times New Roman" w:hAnsi="Times New Roman"/>
        </w:rPr>
      </w:pPr>
      <w:r w:rsidRPr="000E65F6">
        <w:rPr>
          <w:rFonts w:ascii="Times New Roman" w:hAnsi="Times New Roman"/>
        </w:rPr>
        <w:t>For the bracketing standard, the cumulative % RSD of areas of phthalic acid from six replicate injections of the standard solution obtained under system suitability and specific bracketing standard area response shall be NMT 5.0%.</w:t>
      </w:r>
    </w:p>
    <w:p w:rsidR="00134E0E" w:rsidRDefault="00134E0E" w:rsidP="00134E0E">
      <w:pPr>
        <w:suppressAutoHyphens/>
        <w:autoSpaceDE w:val="0"/>
        <w:spacing w:line="360" w:lineRule="auto"/>
        <w:ind w:right="261"/>
        <w:jc w:val="both"/>
        <w:rPr>
          <w:rFonts w:ascii="Times New Roman" w:hAnsi="Times New Roman"/>
        </w:rPr>
      </w:pPr>
    </w:p>
    <w:p w:rsidR="00134E0E" w:rsidRPr="000E65F6" w:rsidRDefault="00134E0E" w:rsidP="00134E0E">
      <w:pPr>
        <w:suppressAutoHyphens/>
        <w:autoSpaceDE w:val="0"/>
        <w:spacing w:line="360" w:lineRule="auto"/>
        <w:ind w:right="261"/>
        <w:jc w:val="both"/>
        <w:rPr>
          <w:rFonts w:ascii="Times New Roman" w:hAnsi="Times New Roman"/>
        </w:rPr>
      </w:pPr>
    </w:p>
    <w:p w:rsidR="00134E0E" w:rsidRPr="000E65F6" w:rsidRDefault="00134E0E" w:rsidP="00134E0E">
      <w:pPr>
        <w:tabs>
          <w:tab w:val="left" w:pos="900"/>
        </w:tabs>
        <w:suppressAutoHyphens/>
        <w:spacing w:line="360" w:lineRule="auto"/>
        <w:ind w:right="261"/>
        <w:jc w:val="both"/>
        <w:rPr>
          <w:rFonts w:ascii="Times New Roman" w:hAnsi="Times New Roman"/>
          <w:b/>
          <w:bCs/>
          <w:iCs/>
        </w:rPr>
      </w:pPr>
      <w:bookmarkStart w:id="32" w:name="_Toc865678"/>
      <w:bookmarkStart w:id="33" w:name="_Toc863489"/>
      <w:bookmarkStart w:id="34" w:name="_Toc863389"/>
      <w:r w:rsidRPr="000E65F6">
        <w:rPr>
          <w:rFonts w:ascii="Times New Roman" w:hAnsi="Times New Roman"/>
          <w:b/>
          <w:bCs/>
        </w:rPr>
        <w:t>Calculations</w:t>
      </w:r>
      <w:bookmarkEnd w:id="32"/>
      <w:bookmarkEnd w:id="33"/>
      <w:bookmarkEnd w:id="34"/>
    </w:p>
    <w:p w:rsidR="00134E0E" w:rsidRPr="000E65F6" w:rsidRDefault="00134E0E" w:rsidP="00134E0E">
      <w:pPr>
        <w:suppressAutoHyphens/>
        <w:spacing w:line="360" w:lineRule="auto"/>
        <w:ind w:left="990" w:right="261"/>
        <w:jc w:val="both"/>
        <w:rPr>
          <w:rFonts w:ascii="Times New Roman" w:hAnsi="Times New Roman"/>
          <w:b/>
          <w:bCs/>
          <w:iCs/>
        </w:rPr>
      </w:pPr>
    </w:p>
    <w:p w:rsidR="00134E0E" w:rsidRPr="009C13E4" w:rsidRDefault="00134E0E" w:rsidP="00134E0E">
      <w:pPr>
        <w:ind w:firstLine="720"/>
        <w:rPr>
          <w:rFonts w:ascii="Times New Roman" w:hAnsi="Times New Roman"/>
        </w:rPr>
      </w:pPr>
      <w:r w:rsidRPr="009C13E4">
        <w:rPr>
          <w:rFonts w:ascii="Times New Roman" w:hAnsi="Times New Roman"/>
        </w:rPr>
        <w:t xml:space="preserve">% of Phthalic acid content for </w:t>
      </w:r>
      <w:r w:rsidRPr="009C13E4">
        <w:rPr>
          <w:rFonts w:ascii="Times New Roman" w:hAnsi="Times New Roman"/>
          <w:noProof/>
        </w:rPr>
        <w:t>1mg Strength (3mg of HPMCP)</w:t>
      </w:r>
    </w:p>
    <w:p w:rsidR="00134E0E" w:rsidRPr="009C13E4" w:rsidRDefault="00134E0E" w:rsidP="00134E0E">
      <w:pPr>
        <w:rPr>
          <w:rFonts w:ascii="Times New Roman" w:hAnsi="Times New Roman"/>
          <w:b/>
          <w:bCs/>
        </w:rPr>
      </w:pPr>
    </w:p>
    <w:p w:rsidR="00134E0E" w:rsidRPr="00AC6D58" w:rsidRDefault="00AC6D58" w:rsidP="00134E0E">
      <w:pPr>
        <w:ind w:firstLine="2160"/>
        <w:rPr>
          <w:rFonts w:ascii="Times New Roman" w:hAnsi="Times New Roman"/>
        </w:rPr>
      </w:pPr>
      <m:oMathPara>
        <m:oMath>
          <m:f>
            <m:fPr>
              <m:ctrlPr>
                <w:rPr>
                  <w:rFonts w:ascii="Cambria Math" w:hAnsi="Cambria Math"/>
                  <w:iCs/>
                </w:rPr>
              </m:ctrlPr>
            </m:fPr>
            <m:num>
              <m:sSub>
                <m:sSubPr>
                  <m:ctrlPr>
                    <w:rPr>
                      <w:rFonts w:ascii="Cambria Math" w:hAnsi="Cambria Math"/>
                      <w:iCs/>
                    </w:rPr>
                  </m:ctrlPr>
                </m:sSubPr>
                <m:e>
                  <m:r>
                    <m:rPr>
                      <m:sty m:val="p"/>
                    </m:rPr>
                    <w:rPr>
                      <w:rFonts w:ascii="Cambria Math" w:hAnsi="Cambria Math"/>
                    </w:rPr>
                    <m:t>A</m:t>
                  </m:r>
                </m:e>
                <m:sub>
                  <m:r>
                    <m:rPr>
                      <m:sty m:val="p"/>
                    </m:rPr>
                    <w:rPr>
                      <w:rFonts w:ascii="Cambria Math" w:hAnsi="Cambria Math"/>
                    </w:rPr>
                    <m:t>T</m:t>
                  </m:r>
                </m:sub>
              </m:sSub>
            </m:num>
            <m:den>
              <m:sSub>
                <m:sSubPr>
                  <m:ctrlPr>
                    <w:rPr>
                      <w:rFonts w:ascii="Cambria Math" w:hAnsi="Cambria Math"/>
                      <w:iCs/>
                    </w:rPr>
                  </m:ctrlPr>
                </m:sSubPr>
                <m:e>
                  <m:r>
                    <m:rPr>
                      <m:sty m:val="p"/>
                    </m:rPr>
                    <w:rPr>
                      <w:rFonts w:ascii="Cambria Math" w:hAnsi="Cambria Math"/>
                    </w:rPr>
                    <m:t>A</m:t>
                  </m:r>
                </m:e>
                <m:sub>
                  <m:r>
                    <m:rPr>
                      <m:sty m:val="p"/>
                    </m:rPr>
                    <w:rPr>
                      <w:rFonts w:ascii="Cambria Math" w:hAnsi="Cambria Math"/>
                    </w:rPr>
                    <m:t>S</m:t>
                  </m:r>
                </m:sub>
              </m:sSub>
            </m:den>
          </m:f>
          <m:r>
            <m:rPr>
              <m:sty m:val="p"/>
            </m:rPr>
            <w:rPr>
              <w:rFonts w:ascii="Cambria Math" w:hAnsi="Cambria Math"/>
            </w:rPr>
            <m:t>×</m:t>
          </m:r>
          <m:f>
            <m:fPr>
              <m:ctrlPr>
                <w:rPr>
                  <w:rFonts w:ascii="Cambria Math" w:hAnsi="Cambria Math"/>
                  <w:iCs/>
                </w:rPr>
              </m:ctrlPr>
            </m:fPr>
            <m:num>
              <m:sSub>
                <m:sSubPr>
                  <m:ctrlPr>
                    <w:rPr>
                      <w:rFonts w:ascii="Cambria Math" w:hAnsi="Cambria Math"/>
                      <w:iCs/>
                    </w:rPr>
                  </m:ctrlPr>
                </m:sSubPr>
                <m:e>
                  <m:r>
                    <m:rPr>
                      <m:sty m:val="p"/>
                    </m:rPr>
                    <w:rPr>
                      <w:rFonts w:ascii="Cambria Math" w:hAnsi="Cambria Math"/>
                    </w:rPr>
                    <m:t>W</m:t>
                  </m:r>
                </m:e>
                <m:sub>
                  <m:r>
                    <m:rPr>
                      <m:sty m:val="p"/>
                    </m:rPr>
                    <w:rPr>
                      <w:rFonts w:ascii="Cambria Math" w:hAnsi="Cambria Math"/>
                    </w:rPr>
                    <m:t>S</m:t>
                  </m:r>
                </m:sub>
              </m:sSub>
            </m:num>
            <m:den>
              <m:r>
                <m:rPr>
                  <m:nor/>
                </m:rPr>
                <w:rPr>
                  <w:iCs/>
                </w:rPr>
                <m:t>50</m:t>
              </m:r>
            </m:den>
          </m:f>
          <m:r>
            <m:rPr>
              <m:sty m:val="p"/>
            </m:rPr>
            <w:rPr>
              <w:rFonts w:ascii="Cambria Math" w:hAnsi="Cambria Math"/>
            </w:rPr>
            <m:t>×</m:t>
          </m:r>
          <m:f>
            <m:fPr>
              <m:ctrlPr>
                <w:rPr>
                  <w:rFonts w:ascii="Cambria Math" w:hAnsi="Cambria Math"/>
                  <w:iCs/>
                </w:rPr>
              </m:ctrlPr>
            </m:fPr>
            <m:num>
              <m:r>
                <m:rPr>
                  <m:nor/>
                </m:rPr>
                <w:rPr>
                  <w:iCs/>
                </w:rPr>
                <m:t>4</m:t>
              </m:r>
            </m:num>
            <m:den>
              <m:r>
                <m:rPr>
                  <m:sty m:val="p"/>
                </m:rPr>
                <w:rPr>
                  <w:rFonts w:ascii="Cambria Math" w:hAnsi="Cambria Math"/>
                </w:rPr>
                <m:t>50</m:t>
              </m:r>
            </m:den>
          </m:f>
          <m:r>
            <m:rPr>
              <m:sty m:val="p"/>
            </m:rPr>
            <w:rPr>
              <w:rFonts w:ascii="Cambria Math" w:hAnsi="Cambria Math"/>
            </w:rPr>
            <m:t>×</m:t>
          </m:r>
          <m:f>
            <m:fPr>
              <m:ctrlPr>
                <w:rPr>
                  <w:rFonts w:ascii="Cambria Math" w:hAnsi="Cambria Math"/>
                  <w:iCs/>
                </w:rPr>
              </m:ctrlPr>
            </m:fPr>
            <m:num>
              <m:r>
                <m:rPr>
                  <m:nor/>
                </m:rPr>
                <w:rPr>
                  <w:rFonts w:ascii="Cambria Math"/>
                  <w:iCs/>
                </w:rPr>
                <m:t>V</m:t>
              </m:r>
            </m:num>
            <m:den>
              <m:sSub>
                <m:sSubPr>
                  <m:ctrlPr>
                    <w:rPr>
                      <w:rFonts w:ascii="Cambria Math" w:hAnsi="Cambria Math"/>
                      <w:iCs/>
                    </w:rPr>
                  </m:ctrlPr>
                </m:sSubPr>
                <m:e>
                  <m:r>
                    <m:rPr>
                      <m:sty m:val="p"/>
                    </m:rPr>
                    <w:rPr>
                      <w:rFonts w:ascii="Cambria Math" w:hAnsi="Cambria Math"/>
                    </w:rPr>
                    <m:t>W</m:t>
                  </m:r>
                </m:e>
                <m:sub>
                  <m:r>
                    <m:rPr>
                      <m:sty m:val="p"/>
                    </m:rPr>
                    <w:rPr>
                      <w:rFonts w:ascii="Cambria Math" w:hAnsi="Cambria Math"/>
                    </w:rPr>
                    <m:t>T</m:t>
                  </m:r>
                </m:sub>
              </m:sSub>
            </m:den>
          </m:f>
          <m:r>
            <m:rPr>
              <m:sty m:val="p"/>
            </m:rPr>
            <w:rPr>
              <w:rFonts w:ascii="Cambria Math" w:hAnsi="Cambria Math"/>
            </w:rPr>
            <m:t>×</m:t>
          </m:r>
          <m:f>
            <m:fPr>
              <m:ctrlPr>
                <w:rPr>
                  <w:rFonts w:ascii="Cambria Math" w:hAnsi="Cambria Math"/>
                  <w:iCs/>
                </w:rPr>
              </m:ctrlPr>
            </m:fPr>
            <m:num>
              <m:r>
                <m:rPr>
                  <m:nor/>
                </m:rPr>
                <w:rPr>
                  <w:iCs/>
                </w:rPr>
                <m:t>P</m:t>
              </m:r>
            </m:num>
            <m:den>
              <m:r>
                <m:rPr>
                  <m:sty m:val="p"/>
                </m:rPr>
                <w:rPr>
                  <w:rFonts w:ascii="Cambria Math" w:hAnsi="Cambria Math"/>
                </w:rPr>
                <m:t>100</m:t>
              </m:r>
            </m:den>
          </m:f>
          <m:r>
            <m:rPr>
              <m:sty m:val="p"/>
            </m:rPr>
            <w:rPr>
              <w:rFonts w:ascii="Cambria Math" w:hAnsi="Cambria Math"/>
            </w:rPr>
            <m:t>×</m:t>
          </m:r>
          <m:f>
            <m:fPr>
              <m:ctrlPr>
                <w:rPr>
                  <w:rFonts w:ascii="Cambria Math" w:hAnsi="Cambria Math"/>
                  <w:iCs/>
                </w:rPr>
              </m:ctrlPr>
            </m:fPr>
            <m:num>
              <m:r>
                <m:rPr>
                  <m:sty m:val="p"/>
                </m:rPr>
                <w:rPr>
                  <w:rFonts w:ascii="Cambria Math" w:hAnsi="Cambria Math"/>
                </w:rPr>
                <m:t>AVG Wt</m:t>
              </m:r>
            </m:num>
            <m:den>
              <m:r>
                <m:rPr>
                  <m:nor/>
                </m:rPr>
                <w:rPr>
                  <w:iCs/>
                </w:rPr>
                <m:t>LC</m:t>
              </m:r>
            </m:den>
          </m:f>
          <m:r>
            <m:rPr>
              <m:sty m:val="p"/>
            </m:rPr>
            <w:rPr>
              <w:rFonts w:ascii="Cambria Math" w:hAnsi="Cambria Math"/>
            </w:rPr>
            <m:t>×</m:t>
          </m:r>
          <m:r>
            <m:rPr>
              <m:nor/>
            </m:rPr>
            <w:rPr>
              <w:iCs/>
            </w:rPr>
            <m:t>100</m:t>
          </m:r>
        </m:oMath>
      </m:oMathPara>
    </w:p>
    <w:p w:rsidR="00134E0E" w:rsidRPr="009C13E4" w:rsidRDefault="00134E0E" w:rsidP="00134E0E">
      <w:pPr>
        <w:ind w:firstLine="2160"/>
        <w:rPr>
          <w:rFonts w:ascii="Times New Roman" w:hAnsi="Times New Roman"/>
        </w:rPr>
      </w:pPr>
    </w:p>
    <w:p w:rsidR="00134E0E" w:rsidRPr="009C13E4" w:rsidRDefault="00134E0E" w:rsidP="00134E0E">
      <w:pPr>
        <w:ind w:firstLine="720"/>
        <w:rPr>
          <w:rFonts w:ascii="Times New Roman" w:hAnsi="Times New Roman"/>
        </w:rPr>
      </w:pPr>
      <w:r w:rsidRPr="009C13E4">
        <w:rPr>
          <w:rFonts w:ascii="Times New Roman" w:hAnsi="Times New Roman"/>
        </w:rPr>
        <w:t xml:space="preserve">% of Phthalic acid content for </w:t>
      </w:r>
      <w:r w:rsidRPr="009C13E4">
        <w:rPr>
          <w:rFonts w:ascii="Times New Roman" w:hAnsi="Times New Roman"/>
          <w:noProof/>
        </w:rPr>
        <w:t>2mg Strength (6mg of HPMCP)</w:t>
      </w:r>
    </w:p>
    <w:p w:rsidR="00134E0E" w:rsidRPr="009C13E4" w:rsidRDefault="00134E0E" w:rsidP="00134E0E">
      <w:pPr>
        <w:rPr>
          <w:rFonts w:ascii="Times New Roman" w:hAnsi="Times New Roman"/>
        </w:rPr>
      </w:pPr>
    </w:p>
    <w:p w:rsidR="00134E0E" w:rsidRPr="00AC6D58" w:rsidRDefault="00AC6D58" w:rsidP="00134E0E">
      <w:pPr>
        <w:ind w:firstLine="2160"/>
        <w:rPr>
          <w:rFonts w:ascii="Times New Roman" w:hAnsi="Times New Roman"/>
          <w:iCs/>
        </w:rPr>
      </w:pPr>
      <m:oMathPara>
        <m:oMath>
          <m:f>
            <m:fPr>
              <m:ctrlPr>
                <w:rPr>
                  <w:rFonts w:ascii="Cambria Math" w:hAnsi="Cambria Math"/>
                  <w:iCs/>
                </w:rPr>
              </m:ctrlPr>
            </m:fPr>
            <m:num>
              <m:sSub>
                <m:sSubPr>
                  <m:ctrlPr>
                    <w:rPr>
                      <w:rFonts w:ascii="Cambria Math" w:hAnsi="Cambria Math"/>
                      <w:iCs/>
                    </w:rPr>
                  </m:ctrlPr>
                </m:sSubPr>
                <m:e>
                  <m:r>
                    <m:rPr>
                      <m:sty m:val="p"/>
                    </m:rPr>
                    <w:rPr>
                      <w:rFonts w:ascii="Cambria Math" w:hAnsi="Cambria Math"/>
                    </w:rPr>
                    <m:t>A</m:t>
                  </m:r>
                </m:e>
                <m:sub>
                  <m:r>
                    <m:rPr>
                      <m:sty m:val="p"/>
                    </m:rPr>
                    <w:rPr>
                      <w:rFonts w:ascii="Cambria Math" w:hAnsi="Cambria Math"/>
                    </w:rPr>
                    <m:t>T</m:t>
                  </m:r>
                </m:sub>
              </m:sSub>
            </m:num>
            <m:den>
              <m:sSub>
                <m:sSubPr>
                  <m:ctrlPr>
                    <w:rPr>
                      <w:rFonts w:ascii="Cambria Math" w:hAnsi="Cambria Math"/>
                      <w:iCs/>
                    </w:rPr>
                  </m:ctrlPr>
                </m:sSubPr>
                <m:e>
                  <m:r>
                    <m:rPr>
                      <m:sty m:val="p"/>
                    </m:rPr>
                    <w:rPr>
                      <w:rFonts w:ascii="Cambria Math" w:hAnsi="Cambria Math"/>
                    </w:rPr>
                    <m:t>A</m:t>
                  </m:r>
                </m:e>
                <m:sub>
                  <m:r>
                    <m:rPr>
                      <m:sty m:val="p"/>
                    </m:rPr>
                    <w:rPr>
                      <w:rFonts w:ascii="Cambria Math" w:hAnsi="Cambria Math"/>
                    </w:rPr>
                    <m:t>S</m:t>
                  </m:r>
                </m:sub>
              </m:sSub>
            </m:den>
          </m:f>
          <m:r>
            <m:rPr>
              <m:sty m:val="p"/>
            </m:rPr>
            <w:rPr>
              <w:rFonts w:ascii="Cambria Math" w:hAnsi="Cambria Math"/>
            </w:rPr>
            <m:t>×</m:t>
          </m:r>
          <m:f>
            <m:fPr>
              <m:ctrlPr>
                <w:rPr>
                  <w:rFonts w:ascii="Cambria Math" w:hAnsi="Cambria Math"/>
                  <w:iCs/>
                </w:rPr>
              </m:ctrlPr>
            </m:fPr>
            <m:num>
              <m:sSub>
                <m:sSubPr>
                  <m:ctrlPr>
                    <w:rPr>
                      <w:rFonts w:ascii="Cambria Math" w:hAnsi="Cambria Math"/>
                      <w:iCs/>
                    </w:rPr>
                  </m:ctrlPr>
                </m:sSubPr>
                <m:e>
                  <m:r>
                    <m:rPr>
                      <m:sty m:val="p"/>
                    </m:rPr>
                    <w:rPr>
                      <w:rFonts w:ascii="Cambria Math" w:hAnsi="Cambria Math"/>
                    </w:rPr>
                    <m:t>W</m:t>
                  </m:r>
                </m:e>
                <m:sub>
                  <m:r>
                    <m:rPr>
                      <m:sty m:val="p"/>
                    </m:rPr>
                    <w:rPr>
                      <w:rFonts w:ascii="Cambria Math" w:hAnsi="Cambria Math"/>
                    </w:rPr>
                    <m:t>S</m:t>
                  </m:r>
                </m:sub>
              </m:sSub>
            </m:num>
            <m:den>
              <m:r>
                <m:rPr>
                  <m:nor/>
                </m:rPr>
                <w:rPr>
                  <w:iCs/>
                </w:rPr>
                <m:t>50</m:t>
              </m:r>
            </m:den>
          </m:f>
          <m:r>
            <m:rPr>
              <m:sty m:val="p"/>
            </m:rPr>
            <w:rPr>
              <w:rFonts w:ascii="Cambria Math" w:hAnsi="Cambria Math"/>
            </w:rPr>
            <m:t>×</m:t>
          </m:r>
          <m:f>
            <m:fPr>
              <m:ctrlPr>
                <w:rPr>
                  <w:rFonts w:ascii="Cambria Math" w:hAnsi="Cambria Math"/>
                  <w:iCs/>
                </w:rPr>
              </m:ctrlPr>
            </m:fPr>
            <m:num>
              <m:r>
                <m:rPr>
                  <m:nor/>
                </m:rPr>
                <w:rPr>
                  <w:iCs/>
                </w:rPr>
                <m:t>4</m:t>
              </m:r>
            </m:num>
            <m:den>
              <m:r>
                <m:rPr>
                  <m:sty m:val="p"/>
                </m:rPr>
                <w:rPr>
                  <w:rFonts w:ascii="Cambria Math" w:hAnsi="Cambria Math"/>
                </w:rPr>
                <m:t>50</m:t>
              </m:r>
            </m:den>
          </m:f>
          <m:r>
            <m:rPr>
              <m:sty m:val="p"/>
            </m:rPr>
            <w:rPr>
              <w:rFonts w:ascii="Cambria Math" w:hAnsi="Cambria Math"/>
            </w:rPr>
            <m:t>×</m:t>
          </m:r>
          <m:f>
            <m:fPr>
              <m:ctrlPr>
                <w:rPr>
                  <w:rFonts w:ascii="Cambria Math" w:hAnsi="Cambria Math"/>
                  <w:iCs/>
                </w:rPr>
              </m:ctrlPr>
            </m:fPr>
            <m:num>
              <m:r>
                <m:rPr>
                  <m:nor/>
                </m:rPr>
                <w:rPr>
                  <w:rFonts w:ascii="Cambria Math"/>
                  <w:iCs/>
                </w:rPr>
                <m:t>V</m:t>
              </m:r>
            </m:num>
            <m:den>
              <m:sSub>
                <m:sSubPr>
                  <m:ctrlPr>
                    <w:rPr>
                      <w:rFonts w:ascii="Cambria Math" w:hAnsi="Cambria Math"/>
                      <w:iCs/>
                    </w:rPr>
                  </m:ctrlPr>
                </m:sSubPr>
                <m:e>
                  <m:r>
                    <m:rPr>
                      <m:sty m:val="p"/>
                    </m:rPr>
                    <w:rPr>
                      <w:rFonts w:ascii="Cambria Math" w:hAnsi="Cambria Math"/>
                    </w:rPr>
                    <m:t>W</m:t>
                  </m:r>
                </m:e>
                <m:sub>
                  <m:r>
                    <m:rPr>
                      <m:sty m:val="p"/>
                    </m:rPr>
                    <w:rPr>
                      <w:rFonts w:ascii="Cambria Math" w:hAnsi="Cambria Math"/>
                    </w:rPr>
                    <m:t>T</m:t>
                  </m:r>
                </m:sub>
              </m:sSub>
            </m:den>
          </m:f>
          <m:r>
            <m:rPr>
              <m:sty m:val="p"/>
            </m:rPr>
            <w:rPr>
              <w:rFonts w:ascii="Cambria Math" w:hAnsi="Cambria Math"/>
            </w:rPr>
            <m:t>×</m:t>
          </m:r>
          <m:f>
            <m:fPr>
              <m:ctrlPr>
                <w:rPr>
                  <w:rFonts w:ascii="Cambria Math" w:hAnsi="Cambria Math"/>
                  <w:iCs/>
                </w:rPr>
              </m:ctrlPr>
            </m:fPr>
            <m:num>
              <m:r>
                <m:rPr>
                  <m:nor/>
                </m:rPr>
                <w:rPr>
                  <w:iCs/>
                </w:rPr>
                <m:t>P</m:t>
              </m:r>
            </m:num>
            <m:den>
              <m:r>
                <m:rPr>
                  <m:sty m:val="p"/>
                </m:rPr>
                <w:rPr>
                  <w:rFonts w:ascii="Cambria Math" w:hAnsi="Cambria Math"/>
                </w:rPr>
                <m:t>100</m:t>
              </m:r>
            </m:den>
          </m:f>
          <m:r>
            <m:rPr>
              <m:sty m:val="p"/>
            </m:rPr>
            <w:rPr>
              <w:rFonts w:ascii="Cambria Math" w:hAnsi="Cambria Math"/>
            </w:rPr>
            <m:t>×</m:t>
          </m:r>
          <m:f>
            <m:fPr>
              <m:ctrlPr>
                <w:rPr>
                  <w:rFonts w:ascii="Cambria Math" w:hAnsi="Cambria Math"/>
                  <w:iCs/>
                </w:rPr>
              </m:ctrlPr>
            </m:fPr>
            <m:num>
              <m:r>
                <m:rPr>
                  <m:sty m:val="p"/>
                </m:rPr>
                <w:rPr>
                  <w:rFonts w:ascii="Cambria Math" w:hAnsi="Cambria Math"/>
                </w:rPr>
                <m:t>AVG Wt</m:t>
              </m:r>
            </m:num>
            <m:den>
              <m:r>
                <m:rPr>
                  <m:nor/>
                </m:rPr>
                <w:rPr>
                  <w:iCs/>
                </w:rPr>
                <m:t>LC</m:t>
              </m:r>
            </m:den>
          </m:f>
          <m:r>
            <m:rPr>
              <m:sty m:val="p"/>
            </m:rPr>
            <w:rPr>
              <w:rFonts w:ascii="Cambria Math" w:hAnsi="Cambria Math"/>
            </w:rPr>
            <m:t>×</m:t>
          </m:r>
          <m:r>
            <m:rPr>
              <m:nor/>
            </m:rPr>
            <w:rPr>
              <w:iCs/>
            </w:rPr>
            <m:t>100</m:t>
          </m:r>
        </m:oMath>
      </m:oMathPara>
    </w:p>
    <w:p w:rsidR="00134E0E" w:rsidRPr="009C13E4" w:rsidRDefault="00134E0E" w:rsidP="00134E0E">
      <w:pPr>
        <w:rPr>
          <w:rFonts w:ascii="Times New Roman" w:hAnsi="Times New Roman"/>
          <w:highlight w:val="yellow"/>
        </w:rPr>
      </w:pPr>
    </w:p>
    <w:p w:rsidR="00134E0E" w:rsidRPr="00377E70" w:rsidRDefault="00134E0E" w:rsidP="00134E0E">
      <w:pPr>
        <w:ind w:left="720"/>
        <w:rPr>
          <w:rFonts w:ascii="Times New Roman" w:hAnsi="Times New Roman"/>
          <w:noProof/>
        </w:rPr>
      </w:pPr>
      <w:r w:rsidRPr="00377E70">
        <w:rPr>
          <w:rFonts w:ascii="Times New Roman" w:hAnsi="Times New Roman"/>
        </w:rPr>
        <w:t xml:space="preserve">% of Phthalic acid content for </w:t>
      </w:r>
      <w:r w:rsidRPr="00377E70">
        <w:rPr>
          <w:rFonts w:ascii="Times New Roman" w:hAnsi="Times New Roman"/>
          <w:noProof/>
        </w:rPr>
        <w:t>2.5mg Strength (7.5mg of HPMCP)</w:t>
      </w:r>
    </w:p>
    <w:p w:rsidR="00134E0E" w:rsidRPr="00377E70" w:rsidRDefault="00134E0E" w:rsidP="00134E0E">
      <w:pPr>
        <w:rPr>
          <w:rFonts w:ascii="Times New Roman" w:hAnsi="Times New Roman"/>
        </w:rPr>
      </w:pPr>
    </w:p>
    <w:p w:rsidR="00134E0E" w:rsidRPr="00AC6D58" w:rsidRDefault="00AC6D58" w:rsidP="00134E0E">
      <w:pPr>
        <w:ind w:left="2160"/>
        <w:rPr>
          <w:rFonts w:ascii="Times New Roman" w:hAnsi="Times New Roman"/>
        </w:rPr>
      </w:pPr>
      <m:oMathPara>
        <m:oMath>
          <m:r>
            <m:rPr>
              <m:sty m:val="p"/>
            </m:rPr>
            <w:rPr>
              <w:rFonts w:ascii="Cambria Math" w:hAnsi="Cambria Math"/>
            </w:rPr>
            <m:t>=</m:t>
          </m:r>
          <m:f>
            <m:fPr>
              <m:ctrlPr>
                <w:rPr>
                  <w:rFonts w:ascii="Cambria Math" w:hAnsi="Cambria Math"/>
                  <w:iCs/>
                </w:rPr>
              </m:ctrlPr>
            </m:fPr>
            <m:num>
              <m:sSub>
                <m:sSubPr>
                  <m:ctrlPr>
                    <w:rPr>
                      <w:rFonts w:ascii="Cambria Math" w:hAnsi="Cambria Math"/>
                      <w:iCs/>
                    </w:rPr>
                  </m:ctrlPr>
                </m:sSubPr>
                <m:e>
                  <m:r>
                    <m:rPr>
                      <m:sty m:val="p"/>
                    </m:rPr>
                    <w:rPr>
                      <w:rFonts w:ascii="Cambria Math" w:hAnsi="Cambria Math"/>
                    </w:rPr>
                    <m:t>A</m:t>
                  </m:r>
                </m:e>
                <m:sub>
                  <m:r>
                    <m:rPr>
                      <m:sty m:val="p"/>
                    </m:rPr>
                    <w:rPr>
                      <w:rFonts w:ascii="Cambria Math" w:hAnsi="Cambria Math"/>
                    </w:rPr>
                    <m:t>T</m:t>
                  </m:r>
                </m:sub>
              </m:sSub>
            </m:num>
            <m:den>
              <m:sSub>
                <m:sSubPr>
                  <m:ctrlPr>
                    <w:rPr>
                      <w:rFonts w:ascii="Cambria Math" w:hAnsi="Cambria Math"/>
                      <w:iCs/>
                    </w:rPr>
                  </m:ctrlPr>
                </m:sSubPr>
                <m:e>
                  <m:r>
                    <m:rPr>
                      <m:sty m:val="p"/>
                    </m:rPr>
                    <w:rPr>
                      <w:rFonts w:ascii="Cambria Math" w:hAnsi="Cambria Math"/>
                    </w:rPr>
                    <m:t>A</m:t>
                  </m:r>
                </m:e>
                <m:sub>
                  <m:r>
                    <m:rPr>
                      <m:sty m:val="p"/>
                    </m:rPr>
                    <w:rPr>
                      <w:rFonts w:ascii="Cambria Math" w:hAnsi="Cambria Math"/>
                    </w:rPr>
                    <m:t>S</m:t>
                  </m:r>
                </m:sub>
              </m:sSub>
            </m:den>
          </m:f>
          <m:r>
            <m:rPr>
              <m:sty m:val="p"/>
            </m:rPr>
            <w:rPr>
              <w:rFonts w:ascii="Cambria Math" w:hAnsi="Cambria Math"/>
            </w:rPr>
            <m:t>×</m:t>
          </m:r>
          <m:f>
            <m:fPr>
              <m:ctrlPr>
                <w:rPr>
                  <w:rFonts w:ascii="Cambria Math" w:hAnsi="Cambria Math"/>
                  <w:iCs/>
                </w:rPr>
              </m:ctrlPr>
            </m:fPr>
            <m:num>
              <m:sSub>
                <m:sSubPr>
                  <m:ctrlPr>
                    <w:rPr>
                      <w:rFonts w:ascii="Cambria Math" w:hAnsi="Cambria Math"/>
                      <w:iCs/>
                    </w:rPr>
                  </m:ctrlPr>
                </m:sSubPr>
                <m:e>
                  <m:r>
                    <m:rPr>
                      <m:sty m:val="p"/>
                    </m:rPr>
                    <w:rPr>
                      <w:rFonts w:ascii="Cambria Math" w:hAnsi="Cambria Math"/>
                    </w:rPr>
                    <m:t>W</m:t>
                  </m:r>
                </m:e>
                <m:sub>
                  <m:r>
                    <m:rPr>
                      <m:sty m:val="p"/>
                    </m:rPr>
                    <w:rPr>
                      <w:rFonts w:ascii="Cambria Math" w:hAnsi="Cambria Math"/>
                    </w:rPr>
                    <m:t>S</m:t>
                  </m:r>
                </m:sub>
              </m:sSub>
            </m:num>
            <m:den>
              <m:r>
                <m:rPr>
                  <m:nor/>
                </m:rPr>
                <w:rPr>
                  <w:rFonts w:ascii="Times New Roman" w:hAnsi="Times New Roman"/>
                  <w:iCs/>
                </w:rPr>
                <m:t>50</m:t>
              </m:r>
            </m:den>
          </m:f>
          <m:r>
            <m:rPr>
              <m:sty m:val="p"/>
            </m:rPr>
            <w:rPr>
              <w:rFonts w:ascii="Cambria Math" w:hAnsi="Cambria Math"/>
            </w:rPr>
            <m:t>×</m:t>
          </m:r>
          <m:f>
            <m:fPr>
              <m:ctrlPr>
                <w:rPr>
                  <w:rFonts w:ascii="Cambria Math" w:hAnsi="Cambria Math"/>
                  <w:iCs/>
                </w:rPr>
              </m:ctrlPr>
            </m:fPr>
            <m:num>
              <m:r>
                <m:rPr>
                  <m:nor/>
                </m:rPr>
                <w:rPr>
                  <w:rFonts w:ascii="Times New Roman" w:hAnsi="Times New Roman"/>
                  <w:iCs/>
                </w:rPr>
                <m:t>4</m:t>
              </m:r>
            </m:num>
            <m:den>
              <m:r>
                <m:rPr>
                  <m:sty m:val="p"/>
                </m:rPr>
                <w:rPr>
                  <w:rFonts w:ascii="Cambria Math" w:hAnsi="Cambria Math"/>
                </w:rPr>
                <m:t>50</m:t>
              </m:r>
            </m:den>
          </m:f>
          <m:r>
            <m:rPr>
              <m:sty m:val="p"/>
            </m:rPr>
            <w:rPr>
              <w:rFonts w:ascii="Cambria Math" w:hAnsi="Cambria Math"/>
            </w:rPr>
            <m:t>×</m:t>
          </m:r>
          <m:f>
            <m:fPr>
              <m:ctrlPr>
                <w:rPr>
                  <w:rFonts w:ascii="Cambria Math" w:hAnsi="Cambria Math"/>
                  <w:iCs/>
                </w:rPr>
              </m:ctrlPr>
            </m:fPr>
            <m:num>
              <m:r>
                <m:rPr>
                  <m:nor/>
                </m:rPr>
                <w:rPr>
                  <w:rFonts w:ascii="Cambria Math" w:hAnsi="Times New Roman"/>
                  <w:iCs/>
                </w:rPr>
                <m:t>V</m:t>
              </m:r>
            </m:num>
            <m:den>
              <m:sSub>
                <m:sSubPr>
                  <m:ctrlPr>
                    <w:rPr>
                      <w:rFonts w:ascii="Cambria Math" w:hAnsi="Cambria Math"/>
                      <w:iCs/>
                    </w:rPr>
                  </m:ctrlPr>
                </m:sSubPr>
                <m:e>
                  <m:r>
                    <m:rPr>
                      <m:sty m:val="p"/>
                    </m:rPr>
                    <w:rPr>
                      <w:rFonts w:ascii="Cambria Math" w:hAnsi="Cambria Math"/>
                    </w:rPr>
                    <m:t>W</m:t>
                  </m:r>
                </m:e>
                <m:sub>
                  <m:r>
                    <m:rPr>
                      <m:sty m:val="p"/>
                    </m:rPr>
                    <w:rPr>
                      <w:rFonts w:ascii="Cambria Math" w:hAnsi="Cambria Math"/>
                    </w:rPr>
                    <m:t>T</m:t>
                  </m:r>
                </m:sub>
              </m:sSub>
            </m:den>
          </m:f>
          <m:r>
            <m:rPr>
              <m:sty m:val="p"/>
            </m:rPr>
            <w:rPr>
              <w:rFonts w:ascii="Cambria Math" w:hAnsi="Cambria Math"/>
            </w:rPr>
            <m:t>×</m:t>
          </m:r>
          <m:f>
            <m:fPr>
              <m:ctrlPr>
                <w:rPr>
                  <w:rFonts w:ascii="Cambria Math" w:hAnsi="Cambria Math"/>
                  <w:iCs/>
                </w:rPr>
              </m:ctrlPr>
            </m:fPr>
            <m:num>
              <m:r>
                <m:rPr>
                  <m:nor/>
                </m:rPr>
                <w:rPr>
                  <w:rFonts w:ascii="Times New Roman" w:hAnsi="Times New Roman"/>
                  <w:iCs/>
                </w:rPr>
                <m:t>P</m:t>
              </m:r>
            </m:num>
            <m:den>
              <m:r>
                <m:rPr>
                  <m:sty m:val="p"/>
                </m:rPr>
                <w:rPr>
                  <w:rFonts w:ascii="Cambria Math" w:hAnsi="Cambria Math"/>
                </w:rPr>
                <m:t>100</m:t>
              </m:r>
            </m:den>
          </m:f>
          <m:r>
            <m:rPr>
              <m:sty m:val="p"/>
            </m:rPr>
            <w:rPr>
              <w:rFonts w:ascii="Cambria Math" w:hAnsi="Cambria Math"/>
            </w:rPr>
            <m:t>×</m:t>
          </m:r>
          <m:f>
            <m:fPr>
              <m:ctrlPr>
                <w:rPr>
                  <w:rFonts w:ascii="Cambria Math" w:hAnsi="Cambria Math"/>
                  <w:iCs/>
                </w:rPr>
              </m:ctrlPr>
            </m:fPr>
            <m:num>
              <m:r>
                <m:rPr>
                  <m:sty m:val="p"/>
                </m:rPr>
                <w:rPr>
                  <w:rFonts w:ascii="Cambria Math" w:hAnsi="Cambria Math"/>
                </w:rPr>
                <m:t>AVG Wt</m:t>
              </m:r>
            </m:num>
            <m:den>
              <m:r>
                <m:rPr>
                  <m:nor/>
                </m:rPr>
                <w:rPr>
                  <w:rFonts w:ascii="Times New Roman" w:hAnsi="Times New Roman"/>
                  <w:iCs/>
                </w:rPr>
                <m:t>LC</m:t>
              </m:r>
            </m:den>
          </m:f>
          <m:r>
            <m:rPr>
              <m:sty m:val="p"/>
            </m:rPr>
            <w:rPr>
              <w:rFonts w:ascii="Cambria Math" w:hAnsi="Cambria Math"/>
            </w:rPr>
            <m:t>×</m:t>
          </m:r>
          <m:r>
            <m:rPr>
              <m:nor/>
            </m:rPr>
            <w:rPr>
              <w:rFonts w:ascii="Times New Roman" w:hAnsi="Times New Roman"/>
              <w:iCs/>
            </w:rPr>
            <m:t>100</m:t>
          </m:r>
        </m:oMath>
      </m:oMathPara>
    </w:p>
    <w:p w:rsidR="00134E0E" w:rsidRPr="009C13E4" w:rsidRDefault="00134E0E" w:rsidP="00134E0E">
      <w:pPr>
        <w:rPr>
          <w:rFonts w:ascii="Times New Roman" w:hAnsi="Times New Roman"/>
          <w:highlight w:val="yellow"/>
        </w:rPr>
      </w:pPr>
    </w:p>
    <w:p w:rsidR="00134E0E" w:rsidRPr="009C13E4" w:rsidRDefault="00134E0E" w:rsidP="00134E0E">
      <w:pPr>
        <w:ind w:firstLine="720"/>
        <w:rPr>
          <w:rFonts w:ascii="Times New Roman" w:hAnsi="Times New Roman"/>
        </w:rPr>
      </w:pPr>
      <w:r w:rsidRPr="009C13E4">
        <w:rPr>
          <w:rFonts w:ascii="Times New Roman" w:hAnsi="Times New Roman"/>
        </w:rPr>
        <w:t>% of Phthalic acid content for 4mg Strength (12mg of HPMCP)</w:t>
      </w:r>
    </w:p>
    <w:p w:rsidR="00134E0E" w:rsidRPr="009C13E4" w:rsidRDefault="00134E0E" w:rsidP="00134E0E">
      <w:pPr>
        <w:rPr>
          <w:rFonts w:ascii="Times New Roman" w:hAnsi="Times New Roman"/>
        </w:rPr>
      </w:pPr>
    </w:p>
    <w:p w:rsidR="00134E0E" w:rsidRPr="00AC6D58" w:rsidRDefault="00AC6D58" w:rsidP="00134E0E">
      <w:pPr>
        <w:ind w:firstLine="2160"/>
        <w:rPr>
          <w:rFonts w:ascii="Times New Roman" w:hAnsi="Times New Roman"/>
        </w:rPr>
      </w:pPr>
      <m:oMathPara>
        <m:oMath>
          <m:f>
            <m:fPr>
              <m:ctrlPr>
                <w:rPr>
                  <w:rFonts w:ascii="Cambria Math" w:hAnsi="Cambria Math"/>
                  <w:iCs/>
                </w:rPr>
              </m:ctrlPr>
            </m:fPr>
            <m:num>
              <m:sSub>
                <m:sSubPr>
                  <m:ctrlPr>
                    <w:rPr>
                      <w:rFonts w:ascii="Cambria Math" w:hAnsi="Cambria Math"/>
                      <w:iCs/>
                    </w:rPr>
                  </m:ctrlPr>
                </m:sSubPr>
                <m:e>
                  <m:r>
                    <m:rPr>
                      <m:sty m:val="p"/>
                    </m:rPr>
                    <w:rPr>
                      <w:rFonts w:ascii="Cambria Math" w:hAnsi="Cambria Math"/>
                    </w:rPr>
                    <m:t>A</m:t>
                  </m:r>
                </m:e>
                <m:sub>
                  <m:r>
                    <m:rPr>
                      <m:sty m:val="p"/>
                    </m:rPr>
                    <w:rPr>
                      <w:rFonts w:ascii="Cambria Math" w:hAnsi="Cambria Math"/>
                    </w:rPr>
                    <m:t>T</m:t>
                  </m:r>
                </m:sub>
              </m:sSub>
            </m:num>
            <m:den>
              <m:sSub>
                <m:sSubPr>
                  <m:ctrlPr>
                    <w:rPr>
                      <w:rFonts w:ascii="Cambria Math" w:hAnsi="Cambria Math"/>
                      <w:iCs/>
                    </w:rPr>
                  </m:ctrlPr>
                </m:sSubPr>
                <m:e>
                  <m:r>
                    <m:rPr>
                      <m:sty m:val="p"/>
                    </m:rPr>
                    <w:rPr>
                      <w:rFonts w:ascii="Cambria Math" w:hAnsi="Cambria Math"/>
                    </w:rPr>
                    <m:t>A</m:t>
                  </m:r>
                </m:e>
                <m:sub>
                  <m:r>
                    <m:rPr>
                      <m:sty m:val="p"/>
                    </m:rPr>
                    <w:rPr>
                      <w:rFonts w:ascii="Cambria Math" w:hAnsi="Cambria Math"/>
                    </w:rPr>
                    <m:t>S</m:t>
                  </m:r>
                </m:sub>
              </m:sSub>
            </m:den>
          </m:f>
          <m:r>
            <m:rPr>
              <m:sty m:val="p"/>
            </m:rPr>
            <w:rPr>
              <w:rFonts w:ascii="Cambria Math" w:hAnsi="Cambria Math"/>
            </w:rPr>
            <m:t>×</m:t>
          </m:r>
          <m:f>
            <m:fPr>
              <m:ctrlPr>
                <w:rPr>
                  <w:rFonts w:ascii="Cambria Math" w:hAnsi="Cambria Math"/>
                  <w:iCs/>
                </w:rPr>
              </m:ctrlPr>
            </m:fPr>
            <m:num>
              <m:sSub>
                <m:sSubPr>
                  <m:ctrlPr>
                    <w:rPr>
                      <w:rFonts w:ascii="Cambria Math" w:hAnsi="Cambria Math"/>
                      <w:iCs/>
                    </w:rPr>
                  </m:ctrlPr>
                </m:sSubPr>
                <m:e>
                  <m:r>
                    <m:rPr>
                      <m:sty m:val="p"/>
                    </m:rPr>
                    <w:rPr>
                      <w:rFonts w:ascii="Cambria Math" w:hAnsi="Cambria Math"/>
                    </w:rPr>
                    <m:t>W</m:t>
                  </m:r>
                </m:e>
                <m:sub>
                  <m:r>
                    <m:rPr>
                      <m:sty m:val="p"/>
                    </m:rPr>
                    <w:rPr>
                      <w:rFonts w:ascii="Cambria Math" w:hAnsi="Cambria Math"/>
                    </w:rPr>
                    <m:t>S</m:t>
                  </m:r>
                </m:sub>
              </m:sSub>
            </m:num>
            <m:den>
              <m:r>
                <m:rPr>
                  <m:nor/>
                </m:rPr>
                <w:rPr>
                  <w:iCs/>
                </w:rPr>
                <m:t>50</m:t>
              </m:r>
            </m:den>
          </m:f>
          <m:r>
            <m:rPr>
              <m:sty m:val="p"/>
            </m:rPr>
            <w:rPr>
              <w:rFonts w:ascii="Cambria Math" w:hAnsi="Cambria Math"/>
            </w:rPr>
            <m:t>×</m:t>
          </m:r>
          <m:f>
            <m:fPr>
              <m:ctrlPr>
                <w:rPr>
                  <w:rFonts w:ascii="Cambria Math" w:hAnsi="Cambria Math"/>
                  <w:iCs/>
                </w:rPr>
              </m:ctrlPr>
            </m:fPr>
            <m:num>
              <m:r>
                <m:rPr>
                  <m:nor/>
                </m:rPr>
                <w:rPr>
                  <w:iCs/>
                </w:rPr>
                <m:t>4</m:t>
              </m:r>
            </m:num>
            <m:den>
              <m:r>
                <m:rPr>
                  <m:sty m:val="p"/>
                </m:rPr>
                <w:rPr>
                  <w:rFonts w:ascii="Cambria Math" w:hAnsi="Cambria Math"/>
                </w:rPr>
                <m:t>50</m:t>
              </m:r>
            </m:den>
          </m:f>
          <m:r>
            <m:rPr>
              <m:sty m:val="p"/>
            </m:rPr>
            <w:rPr>
              <w:rFonts w:ascii="Cambria Math" w:hAnsi="Cambria Math"/>
            </w:rPr>
            <m:t>×</m:t>
          </m:r>
          <m:f>
            <m:fPr>
              <m:ctrlPr>
                <w:rPr>
                  <w:rFonts w:ascii="Cambria Math" w:hAnsi="Cambria Math"/>
                  <w:iCs/>
                </w:rPr>
              </m:ctrlPr>
            </m:fPr>
            <m:num>
              <m:r>
                <m:rPr>
                  <m:nor/>
                </m:rPr>
                <w:rPr>
                  <w:rFonts w:ascii="Cambria Math"/>
                  <w:iCs/>
                </w:rPr>
                <m:t>V</m:t>
              </m:r>
            </m:num>
            <m:den>
              <m:sSub>
                <m:sSubPr>
                  <m:ctrlPr>
                    <w:rPr>
                      <w:rFonts w:ascii="Cambria Math" w:hAnsi="Cambria Math"/>
                      <w:iCs/>
                    </w:rPr>
                  </m:ctrlPr>
                </m:sSubPr>
                <m:e>
                  <m:r>
                    <m:rPr>
                      <m:sty m:val="p"/>
                    </m:rPr>
                    <w:rPr>
                      <w:rFonts w:ascii="Cambria Math" w:hAnsi="Cambria Math"/>
                    </w:rPr>
                    <m:t>W</m:t>
                  </m:r>
                </m:e>
                <m:sub>
                  <m:r>
                    <m:rPr>
                      <m:sty m:val="p"/>
                    </m:rPr>
                    <w:rPr>
                      <w:rFonts w:ascii="Cambria Math" w:hAnsi="Cambria Math"/>
                    </w:rPr>
                    <m:t>T</m:t>
                  </m:r>
                </m:sub>
              </m:sSub>
            </m:den>
          </m:f>
          <m:r>
            <m:rPr>
              <m:sty m:val="p"/>
            </m:rPr>
            <w:rPr>
              <w:rFonts w:ascii="Cambria Math" w:hAnsi="Cambria Math"/>
            </w:rPr>
            <m:t>×</m:t>
          </m:r>
          <m:f>
            <m:fPr>
              <m:ctrlPr>
                <w:rPr>
                  <w:rFonts w:ascii="Cambria Math" w:hAnsi="Cambria Math"/>
                  <w:iCs/>
                </w:rPr>
              </m:ctrlPr>
            </m:fPr>
            <m:num>
              <m:r>
                <m:rPr>
                  <m:nor/>
                </m:rPr>
                <w:rPr>
                  <w:iCs/>
                </w:rPr>
                <m:t>P</m:t>
              </m:r>
            </m:num>
            <m:den>
              <m:r>
                <m:rPr>
                  <m:sty m:val="p"/>
                </m:rPr>
                <w:rPr>
                  <w:rFonts w:ascii="Cambria Math" w:hAnsi="Cambria Math"/>
                </w:rPr>
                <m:t>100</m:t>
              </m:r>
            </m:den>
          </m:f>
          <m:r>
            <m:rPr>
              <m:sty m:val="p"/>
            </m:rPr>
            <w:rPr>
              <w:rFonts w:ascii="Cambria Math" w:hAnsi="Cambria Math"/>
            </w:rPr>
            <m:t>×</m:t>
          </m:r>
          <m:f>
            <m:fPr>
              <m:ctrlPr>
                <w:rPr>
                  <w:rFonts w:ascii="Cambria Math" w:hAnsi="Cambria Math"/>
                  <w:iCs/>
                </w:rPr>
              </m:ctrlPr>
            </m:fPr>
            <m:num>
              <m:r>
                <m:rPr>
                  <m:sty m:val="p"/>
                </m:rPr>
                <w:rPr>
                  <w:rFonts w:ascii="Cambria Math" w:hAnsi="Cambria Math"/>
                </w:rPr>
                <m:t>AVG Wt</m:t>
              </m:r>
            </m:num>
            <m:den>
              <m:r>
                <m:rPr>
                  <m:nor/>
                </m:rPr>
                <w:rPr>
                  <w:iCs/>
                </w:rPr>
                <m:t>LC</m:t>
              </m:r>
            </m:den>
          </m:f>
          <m:r>
            <m:rPr>
              <m:sty m:val="p"/>
            </m:rPr>
            <w:rPr>
              <w:rFonts w:ascii="Cambria Math" w:hAnsi="Cambria Math"/>
            </w:rPr>
            <m:t>×</m:t>
          </m:r>
          <m:r>
            <m:rPr>
              <m:nor/>
            </m:rPr>
            <w:rPr>
              <w:iCs/>
            </w:rPr>
            <m:t>100</m:t>
          </m:r>
        </m:oMath>
      </m:oMathPara>
    </w:p>
    <w:p w:rsidR="00134E0E" w:rsidRPr="009C13E4" w:rsidRDefault="00134E0E" w:rsidP="00134E0E">
      <w:pPr>
        <w:rPr>
          <w:rFonts w:ascii="Times New Roman" w:hAnsi="Times New Roman"/>
          <w:iCs/>
        </w:rPr>
      </w:pPr>
    </w:p>
    <w:p w:rsidR="00134E0E" w:rsidRPr="00377E70" w:rsidRDefault="00134E0E" w:rsidP="00134E0E">
      <w:pPr>
        <w:ind w:left="720"/>
        <w:rPr>
          <w:rFonts w:ascii="Times New Roman" w:hAnsi="Times New Roman"/>
          <w:noProof/>
        </w:rPr>
      </w:pPr>
      <w:r w:rsidRPr="00377E70">
        <w:rPr>
          <w:rFonts w:ascii="Times New Roman" w:hAnsi="Times New Roman"/>
        </w:rPr>
        <w:t xml:space="preserve">% of Phthalic acid content for </w:t>
      </w:r>
      <w:r w:rsidRPr="00377E70">
        <w:rPr>
          <w:rFonts w:ascii="Times New Roman" w:hAnsi="Times New Roman"/>
          <w:noProof/>
        </w:rPr>
        <w:t>5mg Strength (15mg of HPMCP)</w:t>
      </w:r>
    </w:p>
    <w:p w:rsidR="00134E0E" w:rsidRPr="00377E70" w:rsidRDefault="00134E0E" w:rsidP="00134E0E">
      <w:pPr>
        <w:rPr>
          <w:rFonts w:ascii="Times New Roman" w:hAnsi="Times New Roman"/>
        </w:rPr>
      </w:pPr>
    </w:p>
    <w:p w:rsidR="00134E0E" w:rsidRPr="00AC6D58" w:rsidRDefault="00AC6D58" w:rsidP="00134E0E">
      <w:pPr>
        <w:ind w:left="2160"/>
        <w:rPr>
          <w:rFonts w:ascii="Times New Roman" w:hAnsi="Times New Roman"/>
        </w:rPr>
      </w:pPr>
      <m:oMathPara>
        <m:oMath>
          <m:r>
            <m:rPr>
              <m:sty m:val="p"/>
            </m:rPr>
            <w:rPr>
              <w:rFonts w:ascii="Cambria Math" w:hAnsi="Cambria Math"/>
            </w:rPr>
            <w:lastRenderedPageBreak/>
            <m:t>=</m:t>
          </m:r>
          <m:f>
            <m:fPr>
              <m:ctrlPr>
                <w:rPr>
                  <w:rFonts w:ascii="Cambria Math" w:hAnsi="Cambria Math"/>
                  <w:iCs/>
                </w:rPr>
              </m:ctrlPr>
            </m:fPr>
            <m:num>
              <m:sSub>
                <m:sSubPr>
                  <m:ctrlPr>
                    <w:rPr>
                      <w:rFonts w:ascii="Cambria Math" w:hAnsi="Cambria Math"/>
                      <w:iCs/>
                    </w:rPr>
                  </m:ctrlPr>
                </m:sSubPr>
                <m:e>
                  <m:r>
                    <m:rPr>
                      <m:sty m:val="p"/>
                    </m:rPr>
                    <w:rPr>
                      <w:rFonts w:ascii="Cambria Math" w:hAnsi="Cambria Math"/>
                    </w:rPr>
                    <m:t>A</m:t>
                  </m:r>
                </m:e>
                <m:sub>
                  <m:r>
                    <m:rPr>
                      <m:sty m:val="p"/>
                    </m:rPr>
                    <w:rPr>
                      <w:rFonts w:ascii="Cambria Math" w:hAnsi="Cambria Math"/>
                    </w:rPr>
                    <m:t>T</m:t>
                  </m:r>
                </m:sub>
              </m:sSub>
            </m:num>
            <m:den>
              <m:sSub>
                <m:sSubPr>
                  <m:ctrlPr>
                    <w:rPr>
                      <w:rFonts w:ascii="Cambria Math" w:hAnsi="Cambria Math"/>
                      <w:iCs/>
                    </w:rPr>
                  </m:ctrlPr>
                </m:sSubPr>
                <m:e>
                  <m:r>
                    <m:rPr>
                      <m:sty m:val="p"/>
                    </m:rPr>
                    <w:rPr>
                      <w:rFonts w:ascii="Cambria Math" w:hAnsi="Cambria Math"/>
                    </w:rPr>
                    <m:t>A</m:t>
                  </m:r>
                </m:e>
                <m:sub>
                  <m:r>
                    <m:rPr>
                      <m:sty m:val="p"/>
                    </m:rPr>
                    <w:rPr>
                      <w:rFonts w:ascii="Cambria Math" w:hAnsi="Cambria Math"/>
                    </w:rPr>
                    <m:t>S</m:t>
                  </m:r>
                </m:sub>
              </m:sSub>
            </m:den>
          </m:f>
          <m:r>
            <m:rPr>
              <m:sty m:val="p"/>
            </m:rPr>
            <w:rPr>
              <w:rFonts w:ascii="Cambria Math" w:hAnsi="Cambria Math"/>
            </w:rPr>
            <m:t>×</m:t>
          </m:r>
          <m:f>
            <m:fPr>
              <m:ctrlPr>
                <w:rPr>
                  <w:rFonts w:ascii="Cambria Math" w:hAnsi="Cambria Math"/>
                  <w:iCs/>
                </w:rPr>
              </m:ctrlPr>
            </m:fPr>
            <m:num>
              <m:sSub>
                <m:sSubPr>
                  <m:ctrlPr>
                    <w:rPr>
                      <w:rFonts w:ascii="Cambria Math" w:hAnsi="Cambria Math"/>
                      <w:iCs/>
                    </w:rPr>
                  </m:ctrlPr>
                </m:sSubPr>
                <m:e>
                  <m:r>
                    <m:rPr>
                      <m:sty m:val="p"/>
                    </m:rPr>
                    <w:rPr>
                      <w:rFonts w:ascii="Cambria Math" w:hAnsi="Cambria Math"/>
                    </w:rPr>
                    <m:t>W</m:t>
                  </m:r>
                </m:e>
                <m:sub>
                  <m:r>
                    <m:rPr>
                      <m:sty m:val="p"/>
                    </m:rPr>
                    <w:rPr>
                      <w:rFonts w:ascii="Cambria Math" w:hAnsi="Cambria Math"/>
                    </w:rPr>
                    <m:t>S</m:t>
                  </m:r>
                </m:sub>
              </m:sSub>
            </m:num>
            <m:den>
              <m:r>
                <m:rPr>
                  <m:nor/>
                </m:rPr>
                <w:rPr>
                  <w:rFonts w:ascii="Times New Roman" w:hAnsi="Times New Roman"/>
                  <w:iCs/>
                </w:rPr>
                <m:t>50</m:t>
              </m:r>
            </m:den>
          </m:f>
          <m:r>
            <m:rPr>
              <m:sty m:val="p"/>
            </m:rPr>
            <w:rPr>
              <w:rFonts w:ascii="Cambria Math" w:hAnsi="Cambria Math"/>
            </w:rPr>
            <m:t>×</m:t>
          </m:r>
          <m:f>
            <m:fPr>
              <m:ctrlPr>
                <w:rPr>
                  <w:rFonts w:ascii="Cambria Math" w:hAnsi="Cambria Math"/>
                  <w:iCs/>
                </w:rPr>
              </m:ctrlPr>
            </m:fPr>
            <m:num>
              <m:r>
                <m:rPr>
                  <m:nor/>
                </m:rPr>
                <w:rPr>
                  <w:rFonts w:ascii="Times New Roman" w:hAnsi="Times New Roman"/>
                  <w:iCs/>
                </w:rPr>
                <m:t>4</m:t>
              </m:r>
            </m:num>
            <m:den>
              <m:r>
                <m:rPr>
                  <m:sty m:val="p"/>
                </m:rPr>
                <w:rPr>
                  <w:rFonts w:ascii="Cambria Math" w:hAnsi="Cambria Math"/>
                </w:rPr>
                <m:t>50</m:t>
              </m:r>
            </m:den>
          </m:f>
          <m:r>
            <m:rPr>
              <m:sty m:val="p"/>
            </m:rPr>
            <w:rPr>
              <w:rFonts w:ascii="Cambria Math" w:hAnsi="Cambria Math"/>
            </w:rPr>
            <m:t>×</m:t>
          </m:r>
          <m:f>
            <m:fPr>
              <m:ctrlPr>
                <w:rPr>
                  <w:rFonts w:ascii="Cambria Math" w:hAnsi="Cambria Math"/>
                  <w:iCs/>
                </w:rPr>
              </m:ctrlPr>
            </m:fPr>
            <m:num>
              <m:r>
                <m:rPr>
                  <m:nor/>
                </m:rPr>
                <w:rPr>
                  <w:rFonts w:ascii="Cambria Math" w:hAnsi="Times New Roman"/>
                  <w:iCs/>
                </w:rPr>
                <m:t>V</m:t>
              </m:r>
            </m:num>
            <m:den>
              <m:sSub>
                <m:sSubPr>
                  <m:ctrlPr>
                    <w:rPr>
                      <w:rFonts w:ascii="Cambria Math" w:hAnsi="Cambria Math"/>
                      <w:iCs/>
                    </w:rPr>
                  </m:ctrlPr>
                </m:sSubPr>
                <m:e>
                  <m:r>
                    <m:rPr>
                      <m:sty m:val="p"/>
                    </m:rPr>
                    <w:rPr>
                      <w:rFonts w:ascii="Cambria Math" w:hAnsi="Cambria Math"/>
                    </w:rPr>
                    <m:t>W</m:t>
                  </m:r>
                </m:e>
                <m:sub>
                  <m:r>
                    <m:rPr>
                      <m:sty m:val="p"/>
                    </m:rPr>
                    <w:rPr>
                      <w:rFonts w:ascii="Cambria Math" w:hAnsi="Cambria Math"/>
                    </w:rPr>
                    <m:t>T</m:t>
                  </m:r>
                </m:sub>
              </m:sSub>
            </m:den>
          </m:f>
          <m:r>
            <m:rPr>
              <m:sty m:val="p"/>
            </m:rPr>
            <w:rPr>
              <w:rFonts w:ascii="Cambria Math" w:hAnsi="Cambria Math"/>
            </w:rPr>
            <m:t>×</m:t>
          </m:r>
          <m:f>
            <m:fPr>
              <m:ctrlPr>
                <w:rPr>
                  <w:rFonts w:ascii="Cambria Math" w:hAnsi="Cambria Math"/>
                  <w:iCs/>
                </w:rPr>
              </m:ctrlPr>
            </m:fPr>
            <m:num>
              <m:r>
                <m:rPr>
                  <m:nor/>
                </m:rPr>
                <w:rPr>
                  <w:rFonts w:ascii="Times New Roman" w:hAnsi="Times New Roman"/>
                  <w:iCs/>
                </w:rPr>
                <m:t>P</m:t>
              </m:r>
            </m:num>
            <m:den>
              <m:r>
                <m:rPr>
                  <m:sty m:val="p"/>
                </m:rPr>
                <w:rPr>
                  <w:rFonts w:ascii="Cambria Math" w:hAnsi="Cambria Math"/>
                </w:rPr>
                <m:t>100</m:t>
              </m:r>
            </m:den>
          </m:f>
          <m:r>
            <m:rPr>
              <m:sty m:val="p"/>
            </m:rPr>
            <w:rPr>
              <w:rFonts w:ascii="Cambria Math" w:hAnsi="Cambria Math"/>
            </w:rPr>
            <m:t>×</m:t>
          </m:r>
          <m:f>
            <m:fPr>
              <m:ctrlPr>
                <w:rPr>
                  <w:rFonts w:ascii="Cambria Math" w:hAnsi="Cambria Math"/>
                  <w:iCs/>
                </w:rPr>
              </m:ctrlPr>
            </m:fPr>
            <m:num>
              <m:r>
                <m:rPr>
                  <m:sty m:val="p"/>
                </m:rPr>
                <w:rPr>
                  <w:rFonts w:ascii="Cambria Math" w:hAnsi="Cambria Math"/>
                </w:rPr>
                <m:t>AVG Wt</m:t>
              </m:r>
            </m:num>
            <m:den>
              <m:r>
                <m:rPr>
                  <m:nor/>
                </m:rPr>
                <w:rPr>
                  <w:rFonts w:ascii="Times New Roman" w:hAnsi="Times New Roman"/>
                  <w:iCs/>
                </w:rPr>
                <m:t>LC</m:t>
              </m:r>
            </m:den>
          </m:f>
          <m:r>
            <m:rPr>
              <m:sty m:val="p"/>
            </m:rPr>
            <w:rPr>
              <w:rFonts w:ascii="Cambria Math" w:hAnsi="Cambria Math"/>
            </w:rPr>
            <m:t>×</m:t>
          </m:r>
          <m:r>
            <m:rPr>
              <m:nor/>
            </m:rPr>
            <w:rPr>
              <w:rFonts w:ascii="Times New Roman" w:hAnsi="Times New Roman"/>
              <w:iCs/>
            </w:rPr>
            <m:t>100</m:t>
          </m:r>
        </m:oMath>
      </m:oMathPara>
    </w:p>
    <w:p w:rsidR="00134E0E" w:rsidRPr="00377E70" w:rsidRDefault="00134E0E" w:rsidP="00134E0E">
      <w:pPr>
        <w:rPr>
          <w:rFonts w:ascii="Times New Roman" w:hAnsi="Times New Roman"/>
          <w:iCs/>
        </w:rPr>
      </w:pPr>
    </w:p>
    <w:p w:rsidR="00134E0E" w:rsidRPr="00377E70" w:rsidRDefault="00134E0E" w:rsidP="00134E0E">
      <w:pPr>
        <w:ind w:firstLine="720"/>
        <w:rPr>
          <w:rFonts w:ascii="Times New Roman" w:hAnsi="Times New Roman"/>
        </w:rPr>
      </w:pPr>
      <w:r w:rsidRPr="00377E70">
        <w:rPr>
          <w:rFonts w:ascii="Times New Roman" w:hAnsi="Times New Roman"/>
        </w:rPr>
        <w:t xml:space="preserve">% of Phthalic acid content for </w:t>
      </w:r>
      <w:r w:rsidRPr="00377E70">
        <w:rPr>
          <w:rFonts w:ascii="Times New Roman" w:hAnsi="Times New Roman"/>
          <w:noProof/>
        </w:rPr>
        <w:t>7mg Strength (21mg of HPMCP)</w:t>
      </w:r>
    </w:p>
    <w:p w:rsidR="00134E0E" w:rsidRPr="00377E70" w:rsidRDefault="00134E0E" w:rsidP="00134E0E">
      <w:pPr>
        <w:rPr>
          <w:rFonts w:ascii="Times New Roman" w:hAnsi="Times New Roman"/>
        </w:rPr>
      </w:pPr>
    </w:p>
    <w:p w:rsidR="00134E0E" w:rsidRPr="00AC6D58" w:rsidRDefault="00AC6D58" w:rsidP="00134E0E">
      <w:pPr>
        <w:ind w:firstLine="2160"/>
        <w:rPr>
          <w:rFonts w:ascii="Times New Roman" w:hAnsi="Times New Roman"/>
        </w:rPr>
      </w:pPr>
      <m:oMathPara>
        <m:oMath>
          <m:f>
            <m:fPr>
              <m:ctrlPr>
                <w:rPr>
                  <w:rFonts w:ascii="Cambria Math" w:hAnsi="Cambria Math"/>
                  <w:iCs/>
                </w:rPr>
              </m:ctrlPr>
            </m:fPr>
            <m:num>
              <m:sSub>
                <m:sSubPr>
                  <m:ctrlPr>
                    <w:rPr>
                      <w:rFonts w:ascii="Cambria Math" w:hAnsi="Cambria Math"/>
                      <w:iCs/>
                    </w:rPr>
                  </m:ctrlPr>
                </m:sSubPr>
                <m:e>
                  <m:r>
                    <m:rPr>
                      <m:sty m:val="p"/>
                    </m:rPr>
                    <w:rPr>
                      <w:rFonts w:ascii="Cambria Math" w:hAnsi="Cambria Math"/>
                    </w:rPr>
                    <m:t>A</m:t>
                  </m:r>
                </m:e>
                <m:sub>
                  <m:r>
                    <m:rPr>
                      <m:sty m:val="p"/>
                    </m:rPr>
                    <w:rPr>
                      <w:rFonts w:ascii="Cambria Math" w:hAnsi="Cambria Math"/>
                    </w:rPr>
                    <m:t>T</m:t>
                  </m:r>
                </m:sub>
              </m:sSub>
            </m:num>
            <m:den>
              <m:sSub>
                <m:sSubPr>
                  <m:ctrlPr>
                    <w:rPr>
                      <w:rFonts w:ascii="Cambria Math" w:hAnsi="Cambria Math"/>
                      <w:iCs/>
                    </w:rPr>
                  </m:ctrlPr>
                </m:sSubPr>
                <m:e>
                  <m:r>
                    <m:rPr>
                      <m:sty m:val="p"/>
                    </m:rPr>
                    <w:rPr>
                      <w:rFonts w:ascii="Cambria Math" w:hAnsi="Cambria Math"/>
                    </w:rPr>
                    <m:t>A</m:t>
                  </m:r>
                </m:e>
                <m:sub>
                  <m:r>
                    <m:rPr>
                      <m:sty m:val="p"/>
                    </m:rPr>
                    <w:rPr>
                      <w:rFonts w:ascii="Cambria Math" w:hAnsi="Cambria Math"/>
                    </w:rPr>
                    <m:t>S</m:t>
                  </m:r>
                </m:sub>
              </m:sSub>
            </m:den>
          </m:f>
          <m:r>
            <m:rPr>
              <m:sty m:val="p"/>
            </m:rPr>
            <w:rPr>
              <w:rFonts w:ascii="Cambria Math" w:hAnsi="Cambria Math"/>
            </w:rPr>
            <m:t>×</m:t>
          </m:r>
          <m:f>
            <m:fPr>
              <m:ctrlPr>
                <w:rPr>
                  <w:rFonts w:ascii="Cambria Math" w:hAnsi="Cambria Math"/>
                  <w:iCs/>
                </w:rPr>
              </m:ctrlPr>
            </m:fPr>
            <m:num>
              <m:sSub>
                <m:sSubPr>
                  <m:ctrlPr>
                    <w:rPr>
                      <w:rFonts w:ascii="Cambria Math" w:hAnsi="Cambria Math"/>
                      <w:iCs/>
                    </w:rPr>
                  </m:ctrlPr>
                </m:sSubPr>
                <m:e>
                  <m:r>
                    <m:rPr>
                      <m:sty m:val="p"/>
                    </m:rPr>
                    <w:rPr>
                      <w:rFonts w:ascii="Cambria Math" w:hAnsi="Cambria Math"/>
                    </w:rPr>
                    <m:t>W</m:t>
                  </m:r>
                </m:e>
                <m:sub>
                  <m:r>
                    <m:rPr>
                      <m:sty m:val="p"/>
                    </m:rPr>
                    <w:rPr>
                      <w:rFonts w:ascii="Cambria Math" w:hAnsi="Cambria Math"/>
                    </w:rPr>
                    <m:t>S</m:t>
                  </m:r>
                </m:sub>
              </m:sSub>
            </m:num>
            <m:den>
              <m:r>
                <m:rPr>
                  <m:nor/>
                </m:rPr>
                <w:rPr>
                  <w:iCs/>
                </w:rPr>
                <m:t>50</m:t>
              </m:r>
            </m:den>
          </m:f>
          <m:r>
            <m:rPr>
              <m:sty m:val="p"/>
            </m:rPr>
            <w:rPr>
              <w:rFonts w:ascii="Cambria Math" w:hAnsi="Cambria Math"/>
            </w:rPr>
            <m:t>×</m:t>
          </m:r>
          <m:f>
            <m:fPr>
              <m:ctrlPr>
                <w:rPr>
                  <w:rFonts w:ascii="Cambria Math" w:hAnsi="Cambria Math"/>
                  <w:iCs/>
                </w:rPr>
              </m:ctrlPr>
            </m:fPr>
            <m:num>
              <m:r>
                <m:rPr>
                  <m:nor/>
                </m:rPr>
                <w:rPr>
                  <w:iCs/>
                </w:rPr>
                <m:t>4</m:t>
              </m:r>
            </m:num>
            <m:den>
              <m:r>
                <m:rPr>
                  <m:sty m:val="p"/>
                </m:rPr>
                <w:rPr>
                  <w:rFonts w:ascii="Cambria Math" w:hAnsi="Cambria Math"/>
                </w:rPr>
                <m:t>50</m:t>
              </m:r>
            </m:den>
          </m:f>
          <m:r>
            <m:rPr>
              <m:sty m:val="p"/>
            </m:rPr>
            <w:rPr>
              <w:rFonts w:ascii="Cambria Math" w:hAnsi="Cambria Math"/>
            </w:rPr>
            <m:t>×</m:t>
          </m:r>
          <m:f>
            <m:fPr>
              <m:ctrlPr>
                <w:rPr>
                  <w:rFonts w:ascii="Cambria Math" w:hAnsi="Cambria Math"/>
                  <w:iCs/>
                </w:rPr>
              </m:ctrlPr>
            </m:fPr>
            <m:num>
              <m:r>
                <m:rPr>
                  <m:nor/>
                </m:rPr>
                <w:rPr>
                  <w:rFonts w:ascii="Cambria Math"/>
                  <w:iCs/>
                </w:rPr>
                <m:t>V</m:t>
              </m:r>
            </m:num>
            <m:den>
              <m:sSub>
                <m:sSubPr>
                  <m:ctrlPr>
                    <w:rPr>
                      <w:rFonts w:ascii="Cambria Math" w:hAnsi="Cambria Math"/>
                      <w:iCs/>
                    </w:rPr>
                  </m:ctrlPr>
                </m:sSubPr>
                <m:e>
                  <m:r>
                    <m:rPr>
                      <m:sty m:val="p"/>
                    </m:rPr>
                    <w:rPr>
                      <w:rFonts w:ascii="Cambria Math" w:hAnsi="Cambria Math"/>
                    </w:rPr>
                    <m:t>W</m:t>
                  </m:r>
                </m:e>
                <m:sub>
                  <m:r>
                    <m:rPr>
                      <m:sty m:val="p"/>
                    </m:rPr>
                    <w:rPr>
                      <w:rFonts w:ascii="Cambria Math" w:hAnsi="Cambria Math"/>
                    </w:rPr>
                    <m:t>T</m:t>
                  </m:r>
                </m:sub>
              </m:sSub>
            </m:den>
          </m:f>
          <m:r>
            <m:rPr>
              <m:sty m:val="p"/>
            </m:rPr>
            <w:rPr>
              <w:rFonts w:ascii="Cambria Math" w:hAnsi="Cambria Math"/>
            </w:rPr>
            <m:t>×</m:t>
          </m:r>
          <m:f>
            <m:fPr>
              <m:ctrlPr>
                <w:rPr>
                  <w:rFonts w:ascii="Cambria Math" w:hAnsi="Cambria Math"/>
                  <w:iCs/>
                </w:rPr>
              </m:ctrlPr>
            </m:fPr>
            <m:num>
              <m:r>
                <m:rPr>
                  <m:nor/>
                </m:rPr>
                <w:rPr>
                  <w:iCs/>
                </w:rPr>
                <m:t>P</m:t>
              </m:r>
            </m:num>
            <m:den>
              <m:r>
                <m:rPr>
                  <m:sty m:val="p"/>
                </m:rPr>
                <w:rPr>
                  <w:rFonts w:ascii="Cambria Math" w:hAnsi="Cambria Math"/>
                </w:rPr>
                <m:t>100</m:t>
              </m:r>
            </m:den>
          </m:f>
          <m:r>
            <m:rPr>
              <m:sty m:val="p"/>
            </m:rPr>
            <w:rPr>
              <w:rFonts w:ascii="Cambria Math" w:hAnsi="Cambria Math"/>
            </w:rPr>
            <m:t>×</m:t>
          </m:r>
          <m:f>
            <m:fPr>
              <m:ctrlPr>
                <w:rPr>
                  <w:rFonts w:ascii="Cambria Math" w:hAnsi="Cambria Math"/>
                  <w:iCs/>
                </w:rPr>
              </m:ctrlPr>
            </m:fPr>
            <m:num>
              <m:r>
                <m:rPr>
                  <m:sty m:val="p"/>
                </m:rPr>
                <w:rPr>
                  <w:rFonts w:ascii="Cambria Math" w:hAnsi="Cambria Math"/>
                </w:rPr>
                <m:t>AVG Wt</m:t>
              </m:r>
            </m:num>
            <m:den>
              <m:r>
                <m:rPr>
                  <m:nor/>
                </m:rPr>
                <w:rPr>
                  <w:iCs/>
                </w:rPr>
                <m:t>LC</m:t>
              </m:r>
            </m:den>
          </m:f>
          <m:r>
            <m:rPr>
              <m:sty m:val="p"/>
            </m:rPr>
            <w:rPr>
              <w:rFonts w:ascii="Cambria Math" w:hAnsi="Cambria Math"/>
            </w:rPr>
            <m:t>×</m:t>
          </m:r>
          <m:r>
            <m:rPr>
              <m:nor/>
            </m:rPr>
            <w:rPr>
              <w:iCs/>
            </w:rPr>
            <m:t>100</m:t>
          </m:r>
        </m:oMath>
      </m:oMathPara>
    </w:p>
    <w:p w:rsidR="00134E0E" w:rsidRPr="000E65F6" w:rsidRDefault="00134E0E" w:rsidP="00134E0E">
      <w:pPr>
        <w:ind w:left="2160"/>
        <w:rPr>
          <w:rFonts w:ascii="Times New Roman" w:hAnsi="Times New Roman"/>
        </w:rPr>
      </w:pPr>
    </w:p>
    <w:p w:rsidR="00134E0E" w:rsidRPr="000E65F6" w:rsidRDefault="00134E0E" w:rsidP="00134E0E">
      <w:pPr>
        <w:spacing w:line="360" w:lineRule="auto"/>
        <w:ind w:right="141"/>
        <w:rPr>
          <w:rFonts w:ascii="Times New Roman" w:hAnsi="Times New Roman"/>
          <w:iCs/>
        </w:rPr>
      </w:pPr>
    </w:p>
    <w:p w:rsidR="00134E0E" w:rsidRPr="000E65F6" w:rsidRDefault="00134E0E" w:rsidP="00134E0E">
      <w:pPr>
        <w:spacing w:line="360" w:lineRule="auto"/>
        <w:ind w:left="90" w:firstLine="720"/>
        <w:rPr>
          <w:rFonts w:ascii="Times New Roman" w:eastAsia="Calibri" w:hAnsi="Times New Roman"/>
        </w:rPr>
      </w:pPr>
      <w:r w:rsidRPr="000E65F6">
        <w:rPr>
          <w:rFonts w:ascii="Times New Roman" w:eastAsia="Calibri" w:hAnsi="Times New Roman"/>
        </w:rPr>
        <w:t>A</w:t>
      </w:r>
      <w:r w:rsidRPr="000E65F6">
        <w:rPr>
          <w:rFonts w:ascii="Times New Roman" w:eastAsia="Calibri" w:hAnsi="Times New Roman"/>
          <w:vertAlign w:val="subscript"/>
        </w:rPr>
        <w:t>T</w:t>
      </w:r>
      <w:r w:rsidRPr="000E65F6">
        <w:rPr>
          <w:rFonts w:ascii="Times New Roman" w:eastAsia="Calibri" w:hAnsi="Times New Roman"/>
        </w:rPr>
        <w:t xml:space="preserve"> = Peak area of Phthalic</w:t>
      </w:r>
      <w:r w:rsidRPr="000E65F6">
        <w:rPr>
          <w:rFonts w:ascii="Times New Roman" w:hAnsi="Times New Roman"/>
        </w:rPr>
        <w:t xml:space="preserve"> acid</w:t>
      </w:r>
      <w:r w:rsidRPr="000E65F6">
        <w:rPr>
          <w:rFonts w:ascii="Times New Roman" w:eastAsia="Calibri" w:hAnsi="Times New Roman"/>
        </w:rPr>
        <w:t xml:space="preserve"> in the sample solution.</w:t>
      </w:r>
    </w:p>
    <w:p w:rsidR="00134E0E" w:rsidRPr="000E65F6" w:rsidRDefault="00134E0E" w:rsidP="00134E0E">
      <w:pPr>
        <w:spacing w:line="360" w:lineRule="auto"/>
        <w:ind w:left="1350" w:right="141" w:hanging="540"/>
        <w:rPr>
          <w:rFonts w:ascii="Times New Roman" w:eastAsia="Calibri" w:hAnsi="Times New Roman"/>
        </w:rPr>
      </w:pPr>
      <w:r w:rsidRPr="000E65F6">
        <w:rPr>
          <w:rFonts w:ascii="Times New Roman" w:eastAsia="Calibri" w:hAnsi="Times New Roman"/>
        </w:rPr>
        <w:t>A</w:t>
      </w:r>
      <w:r w:rsidRPr="000E65F6">
        <w:rPr>
          <w:rFonts w:ascii="Times New Roman" w:eastAsia="Calibri" w:hAnsi="Times New Roman"/>
          <w:vertAlign w:val="subscript"/>
        </w:rPr>
        <w:t>S</w:t>
      </w:r>
      <w:r w:rsidRPr="000E65F6">
        <w:rPr>
          <w:rFonts w:ascii="Times New Roman" w:eastAsia="Calibri" w:hAnsi="Times New Roman"/>
        </w:rPr>
        <w:t xml:space="preserve"> = Average peak area of </w:t>
      </w:r>
      <w:r w:rsidRPr="000E65F6">
        <w:rPr>
          <w:rFonts w:ascii="Times New Roman" w:hAnsi="Times New Roman"/>
        </w:rPr>
        <w:t>Phthalic acid</w:t>
      </w:r>
      <w:r w:rsidRPr="000E65F6">
        <w:rPr>
          <w:rFonts w:ascii="Times New Roman" w:eastAsia="Calibri" w:hAnsi="Times New Roman"/>
        </w:rPr>
        <w:t xml:space="preserve"> from six replicate injections of standard solution injected under system suitability.</w:t>
      </w:r>
      <w:r w:rsidRPr="000E65F6">
        <w:rPr>
          <w:rFonts w:ascii="Times New Roman" w:eastAsia="Calibri" w:hAnsi="Times New Roman"/>
        </w:rPr>
        <w:tab/>
      </w:r>
    </w:p>
    <w:p w:rsidR="00134E0E" w:rsidRPr="000E65F6" w:rsidRDefault="00134E0E" w:rsidP="00134E0E">
      <w:pPr>
        <w:spacing w:line="360" w:lineRule="auto"/>
        <w:ind w:left="1440" w:right="141" w:hanging="630"/>
        <w:rPr>
          <w:rFonts w:ascii="Times New Roman" w:eastAsia="Calibri" w:hAnsi="Times New Roman"/>
        </w:rPr>
      </w:pPr>
      <w:r w:rsidRPr="000E65F6">
        <w:rPr>
          <w:rFonts w:ascii="Times New Roman" w:eastAsia="Calibri" w:hAnsi="Times New Roman"/>
        </w:rPr>
        <w:t>W</w:t>
      </w:r>
      <w:r w:rsidRPr="000E65F6">
        <w:rPr>
          <w:rFonts w:ascii="Times New Roman" w:eastAsia="Calibri" w:hAnsi="Times New Roman"/>
          <w:vertAlign w:val="subscript"/>
        </w:rPr>
        <w:t xml:space="preserve">S </w:t>
      </w:r>
      <w:r w:rsidRPr="000E65F6">
        <w:rPr>
          <w:rFonts w:ascii="Times New Roman" w:eastAsia="Calibri" w:hAnsi="Times New Roman"/>
        </w:rPr>
        <w:t xml:space="preserve"> = Weight of </w:t>
      </w:r>
      <w:r w:rsidRPr="000E65F6">
        <w:rPr>
          <w:rFonts w:ascii="Times New Roman" w:hAnsi="Times New Roman"/>
        </w:rPr>
        <w:t>Phthalic acid</w:t>
      </w:r>
      <w:r w:rsidRPr="000E65F6">
        <w:rPr>
          <w:rFonts w:ascii="Times New Roman" w:eastAsia="Calibri" w:hAnsi="Times New Roman"/>
        </w:rPr>
        <w:t xml:space="preserve"> working, or reference standard taken, in mg for the preparation of standard solution </w:t>
      </w:r>
    </w:p>
    <w:p w:rsidR="00134E0E" w:rsidRPr="000E65F6" w:rsidRDefault="00134E0E" w:rsidP="00134E0E">
      <w:pPr>
        <w:spacing w:line="360" w:lineRule="auto"/>
        <w:ind w:left="810" w:right="141"/>
        <w:rPr>
          <w:rFonts w:ascii="Times New Roman" w:eastAsia="Calibri" w:hAnsi="Times New Roman"/>
        </w:rPr>
      </w:pPr>
      <w:r w:rsidRPr="000E65F6">
        <w:rPr>
          <w:rFonts w:ascii="Times New Roman" w:eastAsia="Calibri" w:hAnsi="Times New Roman"/>
        </w:rPr>
        <w:t>W</w:t>
      </w:r>
      <w:r w:rsidRPr="000E65F6">
        <w:rPr>
          <w:rFonts w:ascii="Times New Roman" w:eastAsia="Calibri" w:hAnsi="Times New Roman"/>
          <w:vertAlign w:val="subscript"/>
        </w:rPr>
        <w:t>T</w:t>
      </w:r>
      <w:r w:rsidRPr="000E65F6">
        <w:rPr>
          <w:rFonts w:ascii="Times New Roman" w:eastAsia="Calibri" w:hAnsi="Times New Roman"/>
        </w:rPr>
        <w:t xml:space="preserve"> = Weight of sample.</w:t>
      </w:r>
    </w:p>
    <w:p w:rsidR="00134E0E" w:rsidRPr="000E65F6" w:rsidRDefault="00134E0E" w:rsidP="00134E0E">
      <w:pPr>
        <w:suppressAutoHyphens/>
        <w:spacing w:line="360" w:lineRule="auto"/>
        <w:ind w:left="851" w:right="261"/>
        <w:jc w:val="both"/>
        <w:rPr>
          <w:rFonts w:ascii="Times New Roman" w:hAnsi="Times New Roman"/>
        </w:rPr>
      </w:pPr>
      <w:r w:rsidRPr="000E65F6">
        <w:rPr>
          <w:rFonts w:ascii="Times New Roman" w:hAnsi="Times New Roman"/>
        </w:rPr>
        <w:t>V is for 1mg strength is 24.0</w:t>
      </w:r>
    </w:p>
    <w:p w:rsidR="00134E0E" w:rsidRDefault="00134E0E" w:rsidP="00134E0E">
      <w:pPr>
        <w:suppressAutoHyphens/>
        <w:spacing w:line="360" w:lineRule="auto"/>
        <w:ind w:left="720" w:right="261" w:firstLine="540"/>
        <w:jc w:val="both"/>
        <w:rPr>
          <w:rFonts w:ascii="Times New Roman" w:hAnsi="Times New Roman"/>
        </w:rPr>
      </w:pPr>
      <w:r w:rsidRPr="000E65F6">
        <w:rPr>
          <w:rFonts w:ascii="Times New Roman" w:hAnsi="Times New Roman"/>
        </w:rPr>
        <w:t>for 2 mg strength is 24.0</w:t>
      </w:r>
    </w:p>
    <w:p w:rsidR="00134E0E" w:rsidRPr="00377E70" w:rsidRDefault="00134E0E" w:rsidP="00134E0E">
      <w:pPr>
        <w:suppressAutoHyphens/>
        <w:spacing w:line="360" w:lineRule="auto"/>
        <w:ind w:left="720" w:right="261" w:firstLine="540"/>
        <w:jc w:val="both"/>
        <w:rPr>
          <w:rFonts w:ascii="Times New Roman" w:hAnsi="Times New Roman"/>
        </w:rPr>
      </w:pPr>
      <w:r w:rsidRPr="00377E70">
        <w:rPr>
          <w:rFonts w:ascii="Times New Roman" w:hAnsi="Times New Roman"/>
        </w:rPr>
        <w:t>for 2.5 mg strength is 24.0</w:t>
      </w:r>
    </w:p>
    <w:p w:rsidR="00134E0E" w:rsidRPr="00377E70" w:rsidRDefault="00134E0E" w:rsidP="00134E0E">
      <w:pPr>
        <w:suppressAutoHyphens/>
        <w:spacing w:line="360" w:lineRule="auto"/>
        <w:ind w:left="720" w:right="261" w:firstLine="540"/>
        <w:jc w:val="both"/>
        <w:rPr>
          <w:rFonts w:ascii="Times New Roman" w:hAnsi="Times New Roman"/>
        </w:rPr>
      </w:pPr>
      <w:r w:rsidRPr="00377E70">
        <w:rPr>
          <w:rFonts w:ascii="Times New Roman" w:hAnsi="Times New Roman"/>
        </w:rPr>
        <w:t>for 4mg strength is 47.9</w:t>
      </w:r>
    </w:p>
    <w:p w:rsidR="00134E0E" w:rsidRPr="000E65F6" w:rsidRDefault="00134E0E" w:rsidP="00134E0E">
      <w:pPr>
        <w:suppressAutoHyphens/>
        <w:spacing w:line="360" w:lineRule="auto"/>
        <w:ind w:left="720" w:right="261" w:firstLine="540"/>
        <w:jc w:val="both"/>
        <w:rPr>
          <w:rFonts w:ascii="Times New Roman" w:hAnsi="Times New Roman"/>
        </w:rPr>
      </w:pPr>
      <w:r w:rsidRPr="00377E70">
        <w:rPr>
          <w:rFonts w:ascii="Times New Roman" w:hAnsi="Times New Roman"/>
        </w:rPr>
        <w:t>for 5 mg strength is 47.9</w:t>
      </w:r>
    </w:p>
    <w:p w:rsidR="00134E0E" w:rsidRPr="000E65F6" w:rsidRDefault="00134E0E" w:rsidP="00134E0E">
      <w:pPr>
        <w:suppressAutoHyphens/>
        <w:spacing w:line="360" w:lineRule="auto"/>
        <w:ind w:left="720" w:right="261" w:firstLine="540"/>
        <w:jc w:val="both"/>
        <w:rPr>
          <w:rFonts w:ascii="Times New Roman" w:hAnsi="Times New Roman"/>
        </w:rPr>
      </w:pPr>
      <w:r w:rsidRPr="000E65F6">
        <w:rPr>
          <w:rFonts w:ascii="Times New Roman" w:hAnsi="Times New Roman"/>
        </w:rPr>
        <w:t>for 7mg strength is 96.5</w:t>
      </w:r>
    </w:p>
    <w:p w:rsidR="00134E0E" w:rsidRPr="000E65F6" w:rsidRDefault="00134E0E" w:rsidP="00134E0E">
      <w:pPr>
        <w:spacing w:line="360" w:lineRule="auto"/>
        <w:ind w:left="810" w:right="141"/>
        <w:rPr>
          <w:rFonts w:ascii="Times New Roman" w:eastAsia="Calibri" w:hAnsi="Times New Roman"/>
        </w:rPr>
      </w:pPr>
      <w:r w:rsidRPr="000E65F6">
        <w:rPr>
          <w:rFonts w:ascii="Times New Roman" w:eastAsia="Calibri" w:hAnsi="Times New Roman"/>
        </w:rPr>
        <w:t xml:space="preserve">P = Potency of </w:t>
      </w:r>
      <w:r w:rsidRPr="000E65F6">
        <w:rPr>
          <w:rFonts w:ascii="Times New Roman" w:hAnsi="Times New Roman"/>
        </w:rPr>
        <w:t>Phthalic acid</w:t>
      </w:r>
      <w:r w:rsidRPr="000E65F6">
        <w:rPr>
          <w:rFonts w:ascii="Times New Roman" w:eastAsia="Calibri" w:hAnsi="Times New Roman"/>
        </w:rPr>
        <w:t xml:space="preserve"> working standard or reference standard.</w:t>
      </w:r>
    </w:p>
    <w:p w:rsidR="00134E0E" w:rsidRPr="000E65F6" w:rsidRDefault="00134E0E" w:rsidP="00134E0E">
      <w:pPr>
        <w:spacing w:line="360" w:lineRule="auto"/>
        <w:ind w:left="810" w:right="141"/>
        <w:rPr>
          <w:rFonts w:ascii="Times New Roman" w:eastAsia="Calibri" w:hAnsi="Times New Roman"/>
        </w:rPr>
      </w:pPr>
      <w:r w:rsidRPr="000E65F6">
        <w:rPr>
          <w:rFonts w:ascii="Times New Roman" w:eastAsia="Calibri" w:hAnsi="Times New Roman"/>
        </w:rPr>
        <w:t xml:space="preserve">LC = Label claim of HPMCP in drug product </w:t>
      </w:r>
    </w:p>
    <w:p w:rsidR="00134E0E" w:rsidRPr="00377E70" w:rsidRDefault="00134E0E" w:rsidP="00134E0E">
      <w:pPr>
        <w:spacing w:line="360" w:lineRule="auto"/>
        <w:ind w:left="720" w:right="141" w:firstLine="720"/>
        <w:rPr>
          <w:rFonts w:ascii="Times New Roman" w:eastAsia="Calibri" w:hAnsi="Times New Roman"/>
        </w:rPr>
      </w:pPr>
      <w:r w:rsidRPr="00377E70">
        <w:rPr>
          <w:rFonts w:ascii="Times New Roman" w:eastAsia="Calibri" w:hAnsi="Times New Roman"/>
        </w:rPr>
        <w:t>= 1mg strength capsule contain 3 mg of HPMCP</w:t>
      </w:r>
    </w:p>
    <w:p w:rsidR="00134E0E" w:rsidRPr="00377E70" w:rsidRDefault="00134E0E" w:rsidP="00134E0E">
      <w:pPr>
        <w:spacing w:line="360" w:lineRule="auto"/>
        <w:ind w:left="810" w:right="141" w:firstLine="630"/>
        <w:rPr>
          <w:rFonts w:ascii="Times New Roman" w:eastAsia="Calibri" w:hAnsi="Times New Roman"/>
        </w:rPr>
      </w:pPr>
      <w:r w:rsidRPr="00377E70">
        <w:rPr>
          <w:rFonts w:ascii="Times New Roman" w:eastAsia="Calibri" w:hAnsi="Times New Roman"/>
        </w:rPr>
        <w:t>= 2mg strength capsule contain 6 mg of HPMCP</w:t>
      </w:r>
    </w:p>
    <w:p w:rsidR="00134E0E" w:rsidRPr="00377E70" w:rsidRDefault="00134E0E" w:rsidP="00134E0E">
      <w:pPr>
        <w:spacing w:line="360" w:lineRule="auto"/>
        <w:ind w:left="810" w:right="141" w:firstLine="630"/>
        <w:rPr>
          <w:rFonts w:ascii="Times New Roman" w:eastAsia="Calibri" w:hAnsi="Times New Roman"/>
        </w:rPr>
      </w:pPr>
      <w:r w:rsidRPr="00377E70">
        <w:rPr>
          <w:rFonts w:ascii="Times New Roman" w:eastAsia="Calibri" w:hAnsi="Times New Roman"/>
        </w:rPr>
        <w:t>= 2.5mg strength capsule contain 7.5 mg of HPMCP</w:t>
      </w:r>
    </w:p>
    <w:p w:rsidR="00134E0E" w:rsidRPr="00377E70" w:rsidRDefault="00134E0E" w:rsidP="00134E0E">
      <w:pPr>
        <w:spacing w:line="360" w:lineRule="auto"/>
        <w:ind w:left="810" w:right="141" w:firstLine="630"/>
        <w:rPr>
          <w:rFonts w:ascii="Times New Roman" w:eastAsia="Calibri" w:hAnsi="Times New Roman"/>
        </w:rPr>
      </w:pPr>
      <w:r w:rsidRPr="00377E70">
        <w:rPr>
          <w:rFonts w:ascii="Times New Roman" w:eastAsia="Calibri" w:hAnsi="Times New Roman"/>
        </w:rPr>
        <w:t>= 4mg strength capsule contain 12 mg of HPMCP</w:t>
      </w:r>
    </w:p>
    <w:p w:rsidR="00134E0E" w:rsidRPr="00377E70" w:rsidRDefault="00134E0E" w:rsidP="00134E0E">
      <w:pPr>
        <w:spacing w:line="360" w:lineRule="auto"/>
        <w:ind w:left="810" w:right="141" w:firstLine="630"/>
        <w:rPr>
          <w:rFonts w:ascii="Times New Roman" w:eastAsia="Calibri" w:hAnsi="Times New Roman"/>
        </w:rPr>
      </w:pPr>
      <w:r w:rsidRPr="00377E70">
        <w:rPr>
          <w:rFonts w:ascii="Times New Roman" w:eastAsia="Calibri" w:hAnsi="Times New Roman"/>
        </w:rPr>
        <w:t>= 5mg strength capsule contain 15 mg of HPMCP</w:t>
      </w:r>
    </w:p>
    <w:p w:rsidR="00134E0E" w:rsidRPr="000E65F6" w:rsidRDefault="00134E0E" w:rsidP="00134E0E">
      <w:pPr>
        <w:spacing w:line="360" w:lineRule="auto"/>
        <w:ind w:left="810" w:right="141" w:firstLine="630"/>
        <w:rPr>
          <w:rFonts w:ascii="Times New Roman" w:eastAsia="Calibri" w:hAnsi="Times New Roman"/>
        </w:rPr>
      </w:pPr>
      <w:r w:rsidRPr="00377E70">
        <w:rPr>
          <w:rFonts w:ascii="Times New Roman" w:eastAsia="Calibri" w:hAnsi="Times New Roman"/>
        </w:rPr>
        <w:t>= 7mg strength capsule contain 21 mg of HPMCP</w:t>
      </w:r>
    </w:p>
    <w:p w:rsidR="00134E0E" w:rsidRPr="000E65F6" w:rsidRDefault="00134E0E" w:rsidP="00134E0E">
      <w:pPr>
        <w:spacing w:line="360" w:lineRule="auto"/>
        <w:ind w:left="810" w:right="141"/>
        <w:rPr>
          <w:rFonts w:ascii="Times New Roman" w:eastAsia="Calibri" w:hAnsi="Times New Roman"/>
        </w:rPr>
      </w:pPr>
      <w:r w:rsidRPr="000E65F6">
        <w:rPr>
          <w:rFonts w:ascii="Times New Roman" w:eastAsia="Calibri" w:hAnsi="Times New Roman"/>
        </w:rPr>
        <w:t>AVG Wt = Average fill weight of EM-221 capsule.</w:t>
      </w:r>
    </w:p>
    <w:p w:rsidR="00134E0E" w:rsidRPr="000E65F6" w:rsidRDefault="00134E0E" w:rsidP="0089667C">
      <w:pPr>
        <w:pStyle w:val="Heading1"/>
        <w:numPr>
          <w:ilvl w:val="0"/>
          <w:numId w:val="3"/>
        </w:numPr>
        <w:tabs>
          <w:tab w:val="num" w:pos="90"/>
          <w:tab w:val="num" w:pos="405"/>
        </w:tabs>
        <w:spacing w:line="360" w:lineRule="auto"/>
        <w:ind w:left="0" w:right="283" w:hanging="90"/>
        <w:jc w:val="both"/>
        <w:rPr>
          <w:rFonts w:ascii="Times New Roman" w:hAnsi="Times New Roman"/>
          <w:b/>
          <w:bCs/>
          <w:noProof/>
          <w:color w:val="000000"/>
          <w:sz w:val="24"/>
          <w:szCs w:val="24"/>
          <w:lang w:eastAsia="en-IN"/>
        </w:rPr>
      </w:pPr>
      <w:r w:rsidRPr="000E65F6">
        <w:rPr>
          <w:rFonts w:ascii="Times New Roman" w:hAnsi="Times New Roman"/>
          <w:b/>
          <w:bCs/>
          <w:noProof/>
          <w:color w:val="000000"/>
          <w:sz w:val="24"/>
          <w:szCs w:val="24"/>
          <w:lang w:eastAsia="en-IN"/>
        </w:rPr>
        <w:lastRenderedPageBreak/>
        <w:t>Chromatograms</w:t>
      </w:r>
    </w:p>
    <w:p w:rsidR="00134E0E" w:rsidRPr="000E65F6" w:rsidRDefault="00134E0E" w:rsidP="00134E0E">
      <w:pPr>
        <w:spacing w:line="360" w:lineRule="auto"/>
        <w:ind w:left="720"/>
        <w:jc w:val="center"/>
        <w:rPr>
          <w:rFonts w:ascii="Times New Roman" w:hAnsi="Times New Roman"/>
          <w:b/>
          <w:color w:val="000000"/>
        </w:rPr>
      </w:pPr>
      <w:r w:rsidRPr="000E65F6">
        <w:rPr>
          <w:rFonts w:ascii="Times New Roman" w:hAnsi="Times New Roman"/>
          <w:b/>
          <w:color w:val="000000"/>
        </w:rPr>
        <w:t>Specimen Chromatogram of blank Chromatogram</w:t>
      </w:r>
    </w:p>
    <w:p w:rsidR="00134E0E" w:rsidRPr="000E65F6" w:rsidRDefault="00AC6D58" w:rsidP="00134E0E">
      <w:pPr>
        <w:spacing w:line="360" w:lineRule="auto"/>
        <w:ind w:left="90" w:right="27"/>
        <w:jc w:val="center"/>
        <w:rPr>
          <w:rFonts w:ascii="Times New Roman" w:hAnsi="Times New Roman"/>
          <w:noProof/>
        </w:rPr>
      </w:pPr>
      <w:r w:rsidRPr="000E65F6">
        <w:rPr>
          <w:rFonts w:ascii="Times New Roman" w:hAnsi="Times New Roman"/>
          <w:noProof/>
        </w:rPr>
        <w:drawing>
          <wp:inline distT="0" distB="0" distL="0" distR="0">
            <wp:extent cx="5486400" cy="6400800"/>
            <wp:effectExtent l="0" t="0" r="0" b="0"/>
            <wp:docPr id="25"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a:picLocks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86400" cy="6400800"/>
                    </a:xfrm>
                    <a:prstGeom prst="rect">
                      <a:avLst/>
                    </a:prstGeom>
                    <a:noFill/>
                    <a:ln>
                      <a:noFill/>
                    </a:ln>
                  </pic:spPr>
                </pic:pic>
              </a:graphicData>
            </a:graphic>
          </wp:inline>
        </w:drawing>
      </w:r>
    </w:p>
    <w:p w:rsidR="00134E0E" w:rsidRPr="000E65F6" w:rsidRDefault="00134E0E" w:rsidP="00134E0E">
      <w:pPr>
        <w:spacing w:line="360" w:lineRule="auto"/>
        <w:ind w:left="90" w:right="27"/>
        <w:jc w:val="center"/>
        <w:rPr>
          <w:rFonts w:ascii="Times New Roman" w:hAnsi="Times New Roman"/>
          <w:b/>
          <w:color w:val="000000"/>
        </w:rPr>
      </w:pPr>
      <w:r w:rsidRPr="000E65F6">
        <w:rPr>
          <w:rFonts w:ascii="Times New Roman" w:hAnsi="Times New Roman"/>
          <w:noProof/>
        </w:rPr>
        <w:br w:type="page"/>
      </w:r>
    </w:p>
    <w:p w:rsidR="00134E0E" w:rsidRPr="000E65F6" w:rsidRDefault="00134E0E" w:rsidP="00134E0E">
      <w:pPr>
        <w:spacing w:line="360" w:lineRule="auto"/>
        <w:jc w:val="center"/>
        <w:rPr>
          <w:rFonts w:ascii="Times New Roman" w:hAnsi="Times New Roman"/>
          <w:b/>
          <w:noProof/>
          <w:color w:val="000000"/>
        </w:rPr>
      </w:pPr>
      <w:r w:rsidRPr="000E65F6">
        <w:rPr>
          <w:rFonts w:ascii="Times New Roman" w:hAnsi="Times New Roman"/>
          <w:b/>
          <w:color w:val="000000"/>
        </w:rPr>
        <w:lastRenderedPageBreak/>
        <w:t xml:space="preserve">Specimen Chromatogram of </w:t>
      </w:r>
      <w:r w:rsidRPr="000E65F6">
        <w:rPr>
          <w:rFonts w:ascii="Times New Roman" w:hAnsi="Times New Roman"/>
          <w:b/>
          <w:noProof/>
          <w:color w:val="000000"/>
        </w:rPr>
        <w:t>Standard Chromatogram of phthalic acid</w:t>
      </w:r>
    </w:p>
    <w:p w:rsidR="00134E0E" w:rsidRPr="000E65F6" w:rsidRDefault="00AC6D58" w:rsidP="00134E0E">
      <w:pPr>
        <w:spacing w:line="360" w:lineRule="auto"/>
        <w:ind w:left="180"/>
        <w:jc w:val="center"/>
        <w:rPr>
          <w:rFonts w:ascii="Times New Roman" w:hAnsi="Times New Roman"/>
          <w:noProof/>
        </w:rPr>
      </w:pPr>
      <w:r w:rsidRPr="000E65F6">
        <w:rPr>
          <w:rFonts w:ascii="Times New Roman" w:hAnsi="Times New Roman"/>
          <w:noProof/>
        </w:rPr>
        <w:drawing>
          <wp:inline distT="0" distB="0" distL="0" distR="0">
            <wp:extent cx="5486400" cy="6400800"/>
            <wp:effectExtent l="0" t="0" r="0" b="0"/>
            <wp:docPr id="26"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86400" cy="6400800"/>
                    </a:xfrm>
                    <a:prstGeom prst="rect">
                      <a:avLst/>
                    </a:prstGeom>
                    <a:noFill/>
                    <a:ln>
                      <a:noFill/>
                    </a:ln>
                  </pic:spPr>
                </pic:pic>
              </a:graphicData>
            </a:graphic>
          </wp:inline>
        </w:drawing>
      </w:r>
    </w:p>
    <w:p w:rsidR="00134E0E" w:rsidRPr="000E65F6" w:rsidRDefault="00134E0E" w:rsidP="00134E0E">
      <w:pPr>
        <w:spacing w:line="360" w:lineRule="auto"/>
        <w:ind w:left="180"/>
        <w:jc w:val="center"/>
        <w:rPr>
          <w:rFonts w:ascii="Times New Roman" w:hAnsi="Times New Roman"/>
          <w:b/>
          <w:noProof/>
          <w:color w:val="000000"/>
        </w:rPr>
      </w:pPr>
      <w:r w:rsidRPr="000E65F6">
        <w:rPr>
          <w:rFonts w:ascii="Times New Roman" w:hAnsi="Times New Roman"/>
          <w:noProof/>
        </w:rPr>
        <w:br w:type="page"/>
      </w:r>
    </w:p>
    <w:p w:rsidR="00134E0E" w:rsidRPr="000E65F6" w:rsidRDefault="00134E0E" w:rsidP="00134E0E">
      <w:pPr>
        <w:spacing w:line="360" w:lineRule="auto"/>
        <w:ind w:left="-630"/>
        <w:jc w:val="center"/>
        <w:rPr>
          <w:rFonts w:ascii="Times New Roman" w:hAnsi="Times New Roman"/>
          <w:b/>
          <w:noProof/>
          <w:color w:val="000000"/>
        </w:rPr>
      </w:pPr>
      <w:r w:rsidRPr="000E65F6">
        <w:rPr>
          <w:rFonts w:ascii="Times New Roman" w:hAnsi="Times New Roman"/>
          <w:b/>
          <w:color w:val="000000"/>
        </w:rPr>
        <w:lastRenderedPageBreak/>
        <w:t xml:space="preserve">Specimen Chromatogram of </w:t>
      </w:r>
      <w:r w:rsidRPr="000E65F6">
        <w:rPr>
          <w:rFonts w:ascii="Times New Roman" w:hAnsi="Times New Roman"/>
          <w:b/>
          <w:noProof/>
          <w:color w:val="000000"/>
        </w:rPr>
        <w:t>Placebo Chromatogram of phthalic acid</w:t>
      </w:r>
    </w:p>
    <w:p w:rsidR="00134E0E" w:rsidRPr="000E65F6" w:rsidRDefault="00AC6D58" w:rsidP="00134E0E">
      <w:pPr>
        <w:spacing w:line="360" w:lineRule="auto"/>
        <w:ind w:left="90"/>
        <w:jc w:val="center"/>
        <w:rPr>
          <w:rFonts w:ascii="Times New Roman" w:hAnsi="Times New Roman"/>
          <w:noProof/>
        </w:rPr>
      </w:pPr>
      <w:r w:rsidRPr="000E65F6">
        <w:rPr>
          <w:rFonts w:ascii="Times New Roman" w:hAnsi="Times New Roman"/>
          <w:noProof/>
        </w:rPr>
        <w:drawing>
          <wp:inline distT="0" distB="0" distL="0" distR="0">
            <wp:extent cx="5486400" cy="6400800"/>
            <wp:effectExtent l="0" t="0" r="0" b="0"/>
            <wp:docPr id="27"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a:picLocks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86400" cy="6400800"/>
                    </a:xfrm>
                    <a:prstGeom prst="rect">
                      <a:avLst/>
                    </a:prstGeom>
                    <a:noFill/>
                    <a:ln>
                      <a:noFill/>
                    </a:ln>
                  </pic:spPr>
                </pic:pic>
              </a:graphicData>
            </a:graphic>
          </wp:inline>
        </w:drawing>
      </w:r>
    </w:p>
    <w:p w:rsidR="00134E0E" w:rsidRPr="000E65F6" w:rsidRDefault="00134E0E" w:rsidP="00134E0E">
      <w:pPr>
        <w:spacing w:line="360" w:lineRule="auto"/>
        <w:jc w:val="center"/>
        <w:rPr>
          <w:rFonts w:ascii="Times New Roman" w:hAnsi="Times New Roman"/>
          <w:b/>
          <w:noProof/>
          <w:color w:val="000000"/>
        </w:rPr>
      </w:pPr>
      <w:r w:rsidRPr="000E65F6">
        <w:rPr>
          <w:rFonts w:ascii="Times New Roman" w:hAnsi="Times New Roman"/>
          <w:noProof/>
        </w:rPr>
        <w:br w:type="page"/>
      </w:r>
      <w:r w:rsidRPr="000E65F6">
        <w:rPr>
          <w:rFonts w:ascii="Times New Roman" w:hAnsi="Times New Roman"/>
          <w:b/>
          <w:color w:val="000000"/>
        </w:rPr>
        <w:lastRenderedPageBreak/>
        <w:t xml:space="preserve">Specimen Chromatogram of </w:t>
      </w:r>
      <w:r w:rsidRPr="000E65F6">
        <w:rPr>
          <w:rFonts w:ascii="Times New Roman" w:hAnsi="Times New Roman"/>
          <w:b/>
          <w:noProof/>
          <w:color w:val="000000"/>
        </w:rPr>
        <w:t>Sample Chromatogram of phthalic acid</w:t>
      </w:r>
    </w:p>
    <w:p w:rsidR="00134E0E" w:rsidRPr="000E65F6" w:rsidRDefault="00AC6D58" w:rsidP="00134E0E">
      <w:pPr>
        <w:spacing w:line="360" w:lineRule="auto"/>
        <w:ind w:left="90"/>
        <w:jc w:val="center"/>
        <w:rPr>
          <w:rFonts w:ascii="Times New Roman" w:hAnsi="Times New Roman"/>
        </w:rPr>
      </w:pPr>
      <w:r w:rsidRPr="000E65F6">
        <w:rPr>
          <w:rFonts w:ascii="Times New Roman" w:hAnsi="Times New Roman"/>
          <w:noProof/>
        </w:rPr>
        <w:drawing>
          <wp:inline distT="0" distB="0" distL="0" distR="0">
            <wp:extent cx="5486400" cy="6400800"/>
            <wp:effectExtent l="0" t="0" r="0" b="0"/>
            <wp:docPr id="28"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a:picLocks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86400" cy="6400800"/>
                    </a:xfrm>
                    <a:prstGeom prst="rect">
                      <a:avLst/>
                    </a:prstGeom>
                    <a:noFill/>
                    <a:ln>
                      <a:noFill/>
                    </a:ln>
                  </pic:spPr>
                </pic:pic>
              </a:graphicData>
            </a:graphic>
          </wp:inline>
        </w:drawing>
      </w:r>
    </w:p>
    <w:p w:rsidR="00134E0E" w:rsidRDefault="00134E0E" w:rsidP="00134E0E">
      <w:pPr>
        <w:spacing w:line="360" w:lineRule="auto"/>
        <w:ind w:right="283"/>
        <w:jc w:val="both"/>
        <w:rPr>
          <w:rFonts w:ascii="Times New Roman" w:hAnsi="Times New Roman"/>
        </w:rPr>
      </w:pPr>
    </w:p>
    <w:p w:rsidR="008D6F53" w:rsidRDefault="008D6F53" w:rsidP="00134E0E">
      <w:pPr>
        <w:spacing w:line="360" w:lineRule="auto"/>
        <w:ind w:right="283"/>
        <w:jc w:val="both"/>
        <w:rPr>
          <w:rFonts w:ascii="Times New Roman" w:hAnsi="Times New Roman"/>
        </w:rPr>
      </w:pPr>
    </w:p>
    <w:p w:rsidR="008D6F53" w:rsidRDefault="008D6F53" w:rsidP="00134E0E">
      <w:pPr>
        <w:spacing w:line="360" w:lineRule="auto"/>
        <w:ind w:right="283"/>
        <w:jc w:val="both"/>
        <w:rPr>
          <w:rFonts w:ascii="Times New Roman" w:hAnsi="Times New Roman"/>
        </w:rPr>
      </w:pPr>
    </w:p>
    <w:p w:rsidR="008D6F53" w:rsidRDefault="008D6F53" w:rsidP="00134E0E">
      <w:pPr>
        <w:spacing w:line="360" w:lineRule="auto"/>
        <w:ind w:right="283"/>
        <w:jc w:val="both"/>
        <w:rPr>
          <w:rFonts w:ascii="Times New Roman" w:hAnsi="Times New Roman"/>
        </w:rPr>
      </w:pPr>
    </w:p>
    <w:p w:rsidR="008D6F53" w:rsidRPr="008D6F53" w:rsidRDefault="008D6F53" w:rsidP="0089667C">
      <w:pPr>
        <w:pStyle w:val="Heading1"/>
        <w:numPr>
          <w:ilvl w:val="0"/>
          <w:numId w:val="3"/>
        </w:numPr>
        <w:tabs>
          <w:tab w:val="num" w:pos="90"/>
          <w:tab w:val="num" w:pos="405"/>
        </w:tabs>
        <w:spacing w:line="360" w:lineRule="auto"/>
        <w:ind w:left="0" w:right="283" w:hanging="90"/>
        <w:jc w:val="both"/>
        <w:rPr>
          <w:rFonts w:ascii="Times New Roman" w:hAnsi="Times New Roman"/>
          <w:b/>
          <w:bCs/>
          <w:color w:val="auto"/>
          <w:sz w:val="24"/>
          <w:szCs w:val="24"/>
        </w:rPr>
      </w:pPr>
      <w:r w:rsidRPr="008D6F53">
        <w:rPr>
          <w:rFonts w:ascii="Times New Roman" w:hAnsi="Times New Roman"/>
          <w:b/>
          <w:bCs/>
          <w:color w:val="auto"/>
          <w:sz w:val="24"/>
          <w:szCs w:val="24"/>
        </w:rPr>
        <w:t>Change History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60"/>
        <w:gridCol w:w="8305"/>
      </w:tblGrid>
      <w:tr w:rsidR="008D6F53" w:rsidRPr="00473D2C">
        <w:trPr>
          <w:trHeight w:val="467"/>
        </w:trPr>
        <w:tc>
          <w:tcPr>
            <w:tcW w:w="613" w:type="pct"/>
            <w:vAlign w:val="center"/>
          </w:tcPr>
          <w:p w:rsidR="008D6F53" w:rsidRPr="00473D2C" w:rsidRDefault="008D6F53">
            <w:pPr>
              <w:spacing w:line="288" w:lineRule="auto"/>
              <w:jc w:val="center"/>
              <w:rPr>
                <w:rFonts w:ascii="Times New Roman" w:hAnsi="Times New Roman"/>
              </w:rPr>
            </w:pPr>
            <w:r w:rsidRPr="00473D2C">
              <w:rPr>
                <w:rFonts w:ascii="Times New Roman" w:hAnsi="Times New Roman"/>
              </w:rPr>
              <w:t>Version</w:t>
            </w:r>
          </w:p>
        </w:tc>
        <w:tc>
          <w:tcPr>
            <w:tcW w:w="4387" w:type="pct"/>
            <w:vAlign w:val="center"/>
          </w:tcPr>
          <w:p w:rsidR="008D6F53" w:rsidRPr="00473D2C" w:rsidRDefault="008D6F53">
            <w:pPr>
              <w:spacing w:line="288" w:lineRule="auto"/>
              <w:rPr>
                <w:rFonts w:ascii="Times New Roman" w:hAnsi="Times New Roman"/>
              </w:rPr>
            </w:pPr>
            <w:r w:rsidRPr="00473D2C">
              <w:rPr>
                <w:rFonts w:ascii="Times New Roman" w:hAnsi="Times New Roman"/>
              </w:rPr>
              <w:t>Description of the Changes made</w:t>
            </w:r>
          </w:p>
        </w:tc>
      </w:tr>
      <w:tr w:rsidR="008D6F53" w:rsidRPr="00473D2C">
        <w:trPr>
          <w:trHeight w:val="1196"/>
        </w:trPr>
        <w:tc>
          <w:tcPr>
            <w:tcW w:w="613" w:type="pct"/>
            <w:vAlign w:val="center"/>
          </w:tcPr>
          <w:p w:rsidR="008D6F53" w:rsidRPr="00473D2C" w:rsidRDefault="008D6F53">
            <w:pPr>
              <w:spacing w:line="276" w:lineRule="auto"/>
              <w:ind w:right="-108"/>
              <w:jc w:val="center"/>
              <w:rPr>
                <w:rFonts w:ascii="Times New Roman" w:eastAsia="Arial Unicode MS" w:hAnsi="Times New Roman"/>
                <w:color w:val="000000"/>
              </w:rPr>
            </w:pPr>
            <w:r>
              <w:rPr>
                <w:rFonts w:ascii="Times New Roman" w:hAnsi="Times New Roman"/>
              </w:rPr>
              <w:t>1.0</w:t>
            </w:r>
          </w:p>
        </w:tc>
        <w:tc>
          <w:tcPr>
            <w:tcW w:w="4387" w:type="pct"/>
            <w:vAlign w:val="center"/>
          </w:tcPr>
          <w:p w:rsidR="008D6F53" w:rsidRPr="008D6F53" w:rsidRDefault="008D6F53">
            <w:pPr>
              <w:spacing w:line="276" w:lineRule="auto"/>
              <w:jc w:val="both"/>
              <w:rPr>
                <w:rFonts w:ascii="Times New Roman" w:hAnsi="Times New Roman"/>
                <w:bCs/>
              </w:rPr>
            </w:pPr>
            <w:r w:rsidRPr="00473D2C">
              <w:rPr>
                <w:rFonts w:ascii="Times New Roman" w:hAnsi="Times New Roman"/>
                <w:bCs/>
              </w:rPr>
              <w:t xml:space="preserve">New </w:t>
            </w:r>
            <w:r w:rsidRPr="00CD20CC">
              <w:rPr>
                <w:rFonts w:ascii="Times New Roman" w:hAnsi="Times New Roman"/>
                <w:bCs/>
              </w:rPr>
              <w:t>Analytical Method Development &amp; Verification Report for Determination Phthalic acid  content by HPLC for EM-221 Capsules 1 mg, 2 mg, 4 mg &amp; 7mg.</w:t>
            </w:r>
          </w:p>
        </w:tc>
      </w:tr>
      <w:tr w:rsidR="008D6F53" w:rsidRPr="00473D2C">
        <w:trPr>
          <w:trHeight w:val="1196"/>
        </w:trPr>
        <w:tc>
          <w:tcPr>
            <w:tcW w:w="613" w:type="pct"/>
            <w:vAlign w:val="center"/>
          </w:tcPr>
          <w:p w:rsidR="008D6F53" w:rsidRDefault="008D6F53">
            <w:pPr>
              <w:spacing w:line="276" w:lineRule="auto"/>
              <w:ind w:right="-108"/>
              <w:jc w:val="center"/>
              <w:rPr>
                <w:rFonts w:ascii="Times New Roman" w:hAnsi="Times New Roman"/>
              </w:rPr>
            </w:pPr>
            <w:r>
              <w:rPr>
                <w:rFonts w:ascii="Times New Roman" w:hAnsi="Times New Roman"/>
              </w:rPr>
              <w:t>2.0</w:t>
            </w:r>
          </w:p>
        </w:tc>
        <w:tc>
          <w:tcPr>
            <w:tcW w:w="4387" w:type="pct"/>
            <w:vAlign w:val="center"/>
          </w:tcPr>
          <w:p w:rsidR="008D6F53" w:rsidRPr="00473D2C" w:rsidRDefault="008D6F53" w:rsidP="008D6F53">
            <w:pPr>
              <w:spacing w:line="276" w:lineRule="auto"/>
              <w:jc w:val="both"/>
              <w:rPr>
                <w:rFonts w:ascii="Times New Roman" w:hAnsi="Times New Roman"/>
                <w:bCs/>
              </w:rPr>
            </w:pPr>
            <w:r w:rsidRPr="008D6F53">
              <w:rPr>
                <w:rFonts w:ascii="Times New Roman" w:hAnsi="Times New Roman"/>
                <w:bCs/>
              </w:rPr>
              <w:t>In bench top sample solution stability mentioned as 24 hrs stable</w:t>
            </w:r>
            <w:r>
              <w:rPr>
                <w:rFonts w:ascii="Times New Roman" w:hAnsi="Times New Roman"/>
                <w:bCs/>
              </w:rPr>
              <w:t xml:space="preserve"> </w:t>
            </w:r>
            <w:r w:rsidRPr="008D6F53">
              <w:rPr>
                <w:rFonts w:ascii="Times New Roman" w:hAnsi="Times New Roman"/>
                <w:bCs/>
              </w:rPr>
              <w:t>instead of 2 days. Hence, the same has been corrected and report</w:t>
            </w:r>
            <w:r>
              <w:rPr>
                <w:rFonts w:ascii="Times New Roman" w:hAnsi="Times New Roman"/>
                <w:bCs/>
              </w:rPr>
              <w:t xml:space="preserve"> </w:t>
            </w:r>
            <w:r w:rsidRPr="008D6F53">
              <w:rPr>
                <w:rFonts w:ascii="Times New Roman" w:hAnsi="Times New Roman"/>
                <w:bCs/>
              </w:rPr>
              <w:t>revised.</w:t>
            </w:r>
          </w:p>
        </w:tc>
      </w:tr>
      <w:tr w:rsidR="008D6F53" w:rsidRPr="00473D2C">
        <w:trPr>
          <w:trHeight w:val="1259"/>
        </w:trPr>
        <w:tc>
          <w:tcPr>
            <w:tcW w:w="613" w:type="pct"/>
            <w:vAlign w:val="center"/>
          </w:tcPr>
          <w:p w:rsidR="008D6F53" w:rsidRPr="00473D2C" w:rsidRDefault="008D6F53">
            <w:pPr>
              <w:spacing w:line="276" w:lineRule="auto"/>
              <w:ind w:right="-108"/>
              <w:jc w:val="center"/>
              <w:rPr>
                <w:rFonts w:ascii="Times New Roman" w:hAnsi="Times New Roman"/>
              </w:rPr>
            </w:pPr>
            <w:r>
              <w:rPr>
                <w:rFonts w:ascii="Times New Roman" w:hAnsi="Times New Roman"/>
              </w:rPr>
              <w:t>3.0</w:t>
            </w:r>
          </w:p>
        </w:tc>
        <w:tc>
          <w:tcPr>
            <w:tcW w:w="4387" w:type="pct"/>
            <w:vAlign w:val="center"/>
          </w:tcPr>
          <w:p w:rsidR="008D6F53" w:rsidRPr="00473D2C" w:rsidRDefault="008D6F53">
            <w:pPr>
              <w:spacing w:line="276" w:lineRule="auto"/>
              <w:jc w:val="both"/>
              <w:rPr>
                <w:rFonts w:ascii="Times New Roman" w:hAnsi="Times New Roman"/>
                <w:bCs/>
              </w:rPr>
            </w:pPr>
            <w:r w:rsidRPr="003879E3">
              <w:rPr>
                <w:rFonts w:ascii="Times New Roman" w:hAnsi="Times New Roman"/>
                <w:bCs/>
              </w:rPr>
              <w:t xml:space="preserve">The </w:t>
            </w:r>
            <w:r w:rsidRPr="00CD20CC">
              <w:rPr>
                <w:rFonts w:ascii="Times New Roman" w:hAnsi="Times New Roman"/>
                <w:bCs/>
              </w:rPr>
              <w:t>Analytical Method Development &amp; Verification Report for Determination Phthalic acid  content by HPLC for EM-221 Capsules 1 mg, 2 mg, 4 mg</w:t>
            </w:r>
            <w:r>
              <w:rPr>
                <w:rFonts w:ascii="Times New Roman" w:hAnsi="Times New Roman"/>
                <w:bCs/>
              </w:rPr>
              <w:t xml:space="preserve"> </w:t>
            </w:r>
            <w:r w:rsidRPr="00CD20CC">
              <w:rPr>
                <w:rFonts w:ascii="Times New Roman" w:hAnsi="Times New Roman"/>
                <w:bCs/>
              </w:rPr>
              <w:t>&amp; 7mg.</w:t>
            </w:r>
            <w:r w:rsidRPr="003879E3">
              <w:rPr>
                <w:rFonts w:ascii="Times New Roman" w:hAnsi="Times New Roman"/>
                <w:bCs/>
              </w:rPr>
              <w:t>has been revised to include the new strengths of 2.5 mg and 5 mg, along with the optimization of test concentrations and sample preparation, followed by the performance of the precision study.</w:t>
            </w:r>
          </w:p>
        </w:tc>
      </w:tr>
    </w:tbl>
    <w:p w:rsidR="008D6F53" w:rsidRPr="000E65F6" w:rsidRDefault="008D6F53" w:rsidP="00134E0E">
      <w:pPr>
        <w:spacing w:line="360" w:lineRule="auto"/>
        <w:ind w:right="283"/>
        <w:jc w:val="both"/>
        <w:rPr>
          <w:rFonts w:ascii="Times New Roman" w:hAnsi="Times New Roman"/>
        </w:rPr>
      </w:pPr>
    </w:p>
    <w:p w:rsidR="00134E0E" w:rsidRPr="000E65F6" w:rsidRDefault="00134E0E" w:rsidP="00134E0E">
      <w:pPr>
        <w:spacing w:line="360" w:lineRule="auto"/>
        <w:ind w:left="-450"/>
        <w:jc w:val="center"/>
        <w:rPr>
          <w:rFonts w:ascii="Times New Roman" w:hAnsi="Times New Roman"/>
        </w:rPr>
      </w:pPr>
    </w:p>
    <w:p w:rsidR="001472D5" w:rsidRPr="00134E0E" w:rsidRDefault="001472D5" w:rsidP="00134E0E"/>
    <w:sectPr w:rsidR="001472D5" w:rsidRPr="00134E0E" w:rsidSect="001F0599">
      <w:headerReference w:type="default" r:id="rId23"/>
      <w:footerReference w:type="default" r:id="rId24"/>
      <w:headerReference w:type="first" r:id="rId25"/>
      <w:footerReference w:type="first" r:id="rId26"/>
      <w:pgSz w:w="11909" w:h="16834" w:code="9"/>
      <w:pgMar w:top="720" w:right="994" w:bottom="720" w:left="1440" w:header="432" w:footer="36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9667C" w:rsidRDefault="0089667C">
      <w:r>
        <w:separator/>
      </w:r>
    </w:p>
  </w:endnote>
  <w:endnote w:type="continuationSeparator" w:id="0">
    <w:p w:rsidR="0089667C" w:rsidRDefault="008966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IDFont+F2">
    <w:altName w:val="Yu Gothic"/>
    <w:panose1 w:val="00000000000000000000"/>
    <w:charset w:val="80"/>
    <w:family w:val="auto"/>
    <w:notTrueType/>
    <w:pitch w:val="default"/>
    <w:sig w:usb0="00000003" w:usb1="08070000" w:usb2="00000010" w:usb3="00000000" w:csb0="00020001" w:csb1="00000000"/>
  </w:font>
  <w:font w:name="Calibri">
    <w:panose1 w:val="020F0502020204030204"/>
    <w:charset w:val="00"/>
    <w:family w:val="swiss"/>
    <w:pitch w:val="variable"/>
    <w:sig w:usb0="E4002EFF" w:usb1="C000247B" w:usb2="00000009" w:usb3="00000000" w:csb0="000001FF" w:csb1="00000000"/>
  </w:font>
  <w:font w:name="Aptos">
    <w:altName w:val="Arial"/>
    <w:charset w:val="00"/>
    <w:family w:val="swiss"/>
    <w:pitch w:val="variable"/>
    <w:sig w:usb0="00000001"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Narrow">
    <w:altName w:val="Arial"/>
    <w:charset w:val="00"/>
    <w:family w:val="swiss"/>
    <w:pitch w:val="variable"/>
    <w:sig w:usb0="00000001" w:usb1="00000003" w:usb2="00000000" w:usb3="00000000" w:csb0="0000019F" w:csb1="00000000"/>
  </w:font>
  <w:font w:name="Arial Unicode MS">
    <w:panose1 w:val="020B06040202020202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B4977" w:rsidRPr="00AB2163" w:rsidRDefault="00BB4977" w:rsidP="00BB4977">
    <w:pPr>
      <w:pStyle w:val="Footer"/>
      <w:jc w:val="center"/>
      <w:rPr>
        <w:i/>
        <w:noProof/>
        <w:sz w:val="20"/>
        <w:szCs w:val="20"/>
        <w:lang w:val="en-IN" w:eastAsia="en-IN"/>
      </w:rPr>
    </w:pPr>
    <w:r>
      <w:rPr>
        <w:noProof/>
        <w:lang w:val="en-IN" w:eastAsia="en-IN"/>
      </w:rPr>
      <w:tab/>
    </w:r>
    <w:r>
      <w:rPr>
        <w:noProof/>
        <w:lang w:val="en-IN" w:eastAsia="en-IN"/>
      </w:rPr>
      <w:tab/>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35B1C" w:rsidRPr="00AB2163" w:rsidRDefault="00AB2163" w:rsidP="00335B1C">
    <w:pPr>
      <w:pStyle w:val="Footer"/>
      <w:jc w:val="center"/>
      <w:rPr>
        <w:i/>
        <w:noProof/>
        <w:sz w:val="20"/>
        <w:szCs w:val="20"/>
        <w:lang w:val="en-IN" w:eastAsia="en-IN"/>
      </w:rPr>
    </w:pPr>
    <w:r>
      <w:rPr>
        <w:noProof/>
        <w:lang w:val="en-IN" w:eastAsia="en-IN"/>
      </w:rPr>
      <w:tab/>
    </w:r>
    <w:r>
      <w:rPr>
        <w:noProof/>
        <w:lang w:val="en-IN" w:eastAsia="en-IN"/>
      </w:rPr>
      <w:tab/>
    </w:r>
    <w:r w:rsidR="00E75BC8">
      <w:rPr>
        <w:noProof/>
        <w:lang w:val="en-IN" w:eastAsia="en-IN"/>
      </w:rPr>
      <w:t xml:space="preserve">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9667C" w:rsidRDefault="0089667C">
      <w:r>
        <w:separator/>
      </w:r>
    </w:p>
  </w:footnote>
  <w:footnote w:type="continuationSeparator" w:id="0">
    <w:p w:rsidR="0089667C" w:rsidRDefault="0089667C">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3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90"/>
      <w:gridCol w:w="3980"/>
      <w:gridCol w:w="1276"/>
      <w:gridCol w:w="2410"/>
    </w:tblGrid>
    <w:tr w:rsidR="00C646BD" w:rsidRPr="007619D9" w:rsidTr="00D320FA">
      <w:trPr>
        <w:trHeight w:val="256"/>
      </w:trPr>
      <w:tc>
        <w:tcPr>
          <w:tcW w:w="6946" w:type="dxa"/>
          <w:gridSpan w:val="3"/>
          <w:tcBorders>
            <w:top w:val="nil"/>
            <w:left w:val="nil"/>
            <w:bottom w:val="nil"/>
            <w:right w:val="nil"/>
          </w:tcBorders>
          <w:shd w:val="clear" w:color="auto" w:fill="auto"/>
          <w:vAlign w:val="center"/>
        </w:tcPr>
        <w:p w:rsidR="00C646BD" w:rsidRPr="002841A5" w:rsidRDefault="00BF4547" w:rsidP="00761BBE">
          <w:pPr>
            <w:spacing w:before="60" w:after="60"/>
            <w:rPr>
              <w:rFonts w:ascii="Times New Roman" w:hAnsi="Times New Roman"/>
              <w:b/>
              <w:bCs/>
            </w:rPr>
          </w:pPr>
          <w:r>
            <w:rPr>
              <w:rFonts w:ascii="Times New Roman" w:hAnsi="Times New Roman"/>
              <w:b/>
              <w:bCs/>
            </w:rPr>
            <w:fldChar w:fldCharType="begin"/>
          </w:r>
          <w:r>
            <w:rPr>
              <w:rFonts w:ascii="Times New Roman" w:hAnsi="Times New Roman"/>
              <w:b/>
              <w:bCs/>
            </w:rPr>
            <w:instrText xml:space="preserve"> DOCPROPERTY  drl_unit  \* MERGEFORMAT </w:instrText>
          </w:r>
          <w:r>
            <w:rPr>
              <w:rFonts w:ascii="Times New Roman" w:hAnsi="Times New Roman"/>
              <w:b/>
              <w:bCs/>
            </w:rPr>
            <w:fldChar w:fldCharType="separate"/>
          </w:r>
          <w:r w:rsidR="00AC6D58">
            <w:rPr>
              <w:rFonts w:ascii="Times New Roman" w:hAnsi="Times New Roman"/>
              <w:b/>
              <w:bCs/>
            </w:rPr>
            <w:t>APSL CDM</w:t>
          </w:r>
          <w:r>
            <w:rPr>
              <w:rFonts w:ascii="Times New Roman" w:hAnsi="Times New Roman"/>
              <w:b/>
              <w:bCs/>
            </w:rPr>
            <w:fldChar w:fldCharType="end"/>
          </w:r>
        </w:p>
      </w:tc>
      <w:tc>
        <w:tcPr>
          <w:tcW w:w="2410" w:type="dxa"/>
          <w:tcBorders>
            <w:top w:val="nil"/>
            <w:left w:val="nil"/>
            <w:bottom w:val="nil"/>
            <w:right w:val="nil"/>
          </w:tcBorders>
          <w:shd w:val="clear" w:color="auto" w:fill="auto"/>
          <w:vAlign w:val="center"/>
        </w:tcPr>
        <w:p w:rsidR="00C646BD" w:rsidRPr="002841A5" w:rsidRDefault="00AC6D58" w:rsidP="00C646BD">
          <w:pPr>
            <w:spacing w:before="60" w:after="60"/>
            <w:jc w:val="center"/>
            <w:rPr>
              <w:rFonts w:ascii="Times New Roman" w:hAnsi="Times New Roman"/>
              <w:b/>
              <w:sz w:val="22"/>
              <w:szCs w:val="22"/>
            </w:rPr>
          </w:pPr>
          <w:r w:rsidRPr="00D26FC4">
            <w:rPr>
              <w:noProof/>
            </w:rPr>
            <w:drawing>
              <wp:inline distT="0" distB="0" distL="0" distR="0">
                <wp:extent cx="895350" cy="533400"/>
                <wp:effectExtent l="0" t="0" r="0" b="0"/>
                <wp:docPr id="29" name="Picture 1" descr="C:\Users\p00046964\Desktop\APS logo-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00046964\Desktop\APS logo-01.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95350" cy="533400"/>
                        </a:xfrm>
                        <a:prstGeom prst="rect">
                          <a:avLst/>
                        </a:prstGeom>
                        <a:noFill/>
                        <a:ln>
                          <a:noFill/>
                        </a:ln>
                      </pic:spPr>
                    </pic:pic>
                  </a:graphicData>
                </a:graphic>
              </wp:inline>
            </w:drawing>
          </w:r>
        </w:p>
      </w:tc>
    </w:tr>
    <w:tr w:rsidR="00C646BD" w:rsidRPr="007619D9" w:rsidTr="00D320FA">
      <w:trPr>
        <w:trHeight w:val="354"/>
      </w:trPr>
      <w:tc>
        <w:tcPr>
          <w:tcW w:w="9356" w:type="dxa"/>
          <w:gridSpan w:val="4"/>
          <w:tcBorders>
            <w:top w:val="nil"/>
            <w:left w:val="nil"/>
            <w:bottom w:val="single" w:sz="4" w:space="0" w:color="auto"/>
            <w:right w:val="nil"/>
          </w:tcBorders>
          <w:shd w:val="clear" w:color="auto" w:fill="auto"/>
          <w:vAlign w:val="center"/>
        </w:tcPr>
        <w:p w:rsidR="00C646BD" w:rsidRPr="002841A5" w:rsidRDefault="009E509A" w:rsidP="00C646BD">
          <w:pPr>
            <w:spacing w:before="60" w:after="60"/>
            <w:jc w:val="center"/>
            <w:rPr>
              <w:rFonts w:ascii="Times New Roman" w:hAnsi="Times New Roman"/>
              <w:b/>
              <w:sz w:val="22"/>
              <w:szCs w:val="22"/>
            </w:rPr>
          </w:pPr>
          <w:r>
            <w:rPr>
              <w:rFonts w:ascii="Times New Roman" w:hAnsi="Times New Roman"/>
              <w:b/>
              <w:bCs/>
              <w:sz w:val="28"/>
              <w:szCs w:val="28"/>
            </w:rPr>
            <w:fldChar w:fldCharType="begin"/>
          </w:r>
          <w:r>
            <w:rPr>
              <w:rFonts w:ascii="Times New Roman" w:hAnsi="Times New Roman"/>
              <w:b/>
              <w:bCs/>
              <w:sz w:val="28"/>
              <w:szCs w:val="28"/>
            </w:rPr>
            <w:instrText xml:space="preserve"> DOCPROPERTY  artifact_name  \* MERGEFORMAT </w:instrText>
          </w:r>
          <w:r>
            <w:rPr>
              <w:rFonts w:ascii="Times New Roman" w:hAnsi="Times New Roman"/>
              <w:b/>
              <w:bCs/>
              <w:sz w:val="28"/>
              <w:szCs w:val="28"/>
            </w:rPr>
            <w:fldChar w:fldCharType="separate"/>
          </w:r>
          <w:r w:rsidR="00AC6D58">
            <w:rPr>
              <w:rFonts w:ascii="Times New Roman" w:hAnsi="Times New Roman"/>
              <w:b/>
              <w:bCs/>
              <w:sz w:val="28"/>
              <w:szCs w:val="28"/>
            </w:rPr>
            <w:t>Development</w:t>
          </w:r>
          <w:r>
            <w:rPr>
              <w:rFonts w:ascii="Times New Roman" w:hAnsi="Times New Roman"/>
              <w:b/>
              <w:bCs/>
              <w:sz w:val="28"/>
              <w:szCs w:val="28"/>
            </w:rPr>
            <w:fldChar w:fldCharType="end"/>
          </w:r>
          <w:r w:rsidR="00854545">
            <w:rPr>
              <w:rFonts w:ascii="Times New Roman" w:hAnsi="Times New Roman"/>
              <w:b/>
              <w:bCs/>
              <w:sz w:val="28"/>
              <w:szCs w:val="28"/>
            </w:rPr>
            <w:t xml:space="preserve"> </w:t>
          </w:r>
          <w:r w:rsidR="008E0159">
            <w:rPr>
              <w:rFonts w:ascii="Times New Roman" w:hAnsi="Times New Roman"/>
              <w:b/>
              <w:bCs/>
              <w:sz w:val="28"/>
              <w:szCs w:val="28"/>
            </w:rPr>
            <w:fldChar w:fldCharType="begin"/>
          </w:r>
          <w:r w:rsidR="008E0159">
            <w:rPr>
              <w:rFonts w:ascii="Times New Roman" w:hAnsi="Times New Roman"/>
              <w:b/>
              <w:bCs/>
              <w:sz w:val="28"/>
              <w:szCs w:val="28"/>
            </w:rPr>
            <w:instrText xml:space="preserve"> DOCPROPERTY  drl_nature_of_document  \* MERGEFORMAT </w:instrText>
          </w:r>
          <w:r w:rsidR="008E0159">
            <w:rPr>
              <w:rFonts w:ascii="Times New Roman" w:hAnsi="Times New Roman"/>
              <w:b/>
              <w:bCs/>
              <w:sz w:val="28"/>
              <w:szCs w:val="28"/>
            </w:rPr>
            <w:fldChar w:fldCharType="separate"/>
          </w:r>
          <w:r w:rsidR="00AC6D58">
            <w:rPr>
              <w:rFonts w:ascii="Times New Roman" w:hAnsi="Times New Roman"/>
              <w:b/>
              <w:bCs/>
              <w:sz w:val="28"/>
              <w:szCs w:val="28"/>
            </w:rPr>
            <w:t>Report</w:t>
          </w:r>
          <w:r w:rsidR="008E0159">
            <w:rPr>
              <w:rFonts w:ascii="Times New Roman" w:hAnsi="Times New Roman"/>
              <w:b/>
              <w:bCs/>
              <w:sz w:val="28"/>
              <w:szCs w:val="28"/>
            </w:rPr>
            <w:fldChar w:fldCharType="end"/>
          </w:r>
        </w:p>
      </w:tc>
    </w:tr>
    <w:tr w:rsidR="00C646BD" w:rsidRPr="002663FE" w:rsidTr="00D320FA">
      <w:trPr>
        <w:trHeight w:val="240"/>
      </w:trPr>
      <w:tc>
        <w:tcPr>
          <w:tcW w:w="1690" w:type="dxa"/>
          <w:tcBorders>
            <w:top w:val="single" w:sz="4" w:space="0" w:color="auto"/>
          </w:tcBorders>
          <w:shd w:val="clear" w:color="auto" w:fill="auto"/>
          <w:vAlign w:val="center"/>
        </w:tcPr>
        <w:p w:rsidR="00C646BD" w:rsidRPr="002841A5" w:rsidRDefault="00C646BD" w:rsidP="00C646BD">
          <w:pPr>
            <w:pStyle w:val="Heading2"/>
            <w:spacing w:before="60" w:after="60"/>
            <w:rPr>
              <w:rFonts w:ascii="Times New Roman" w:hAnsi="Times New Roman"/>
              <w:sz w:val="24"/>
              <w:szCs w:val="24"/>
            </w:rPr>
          </w:pPr>
          <w:bookmarkStart w:id="35" w:name="_Hlk182657191"/>
          <w:r w:rsidRPr="002841A5">
            <w:rPr>
              <w:rFonts w:ascii="Times New Roman" w:hAnsi="Times New Roman"/>
              <w:sz w:val="24"/>
              <w:szCs w:val="24"/>
            </w:rPr>
            <w:t>Title</w:t>
          </w:r>
        </w:p>
      </w:tc>
      <w:tc>
        <w:tcPr>
          <w:tcW w:w="7666" w:type="dxa"/>
          <w:gridSpan w:val="3"/>
          <w:tcBorders>
            <w:top w:val="single" w:sz="4" w:space="0" w:color="auto"/>
          </w:tcBorders>
          <w:shd w:val="clear" w:color="auto" w:fill="auto"/>
          <w:vAlign w:val="center"/>
        </w:tcPr>
        <w:p w:rsidR="00C646BD" w:rsidRPr="002841A5" w:rsidRDefault="000E3D6A" w:rsidP="00C646BD">
          <w:pPr>
            <w:spacing w:before="60" w:after="60"/>
            <w:rPr>
              <w:rFonts w:ascii="Times New Roman" w:hAnsi="Times New Roman"/>
              <w:b/>
            </w:rPr>
          </w:pPr>
          <w:r>
            <w:rPr>
              <w:rFonts w:ascii="Times New Roman" w:hAnsi="Times New Roman"/>
            </w:rPr>
            <w:fldChar w:fldCharType="begin"/>
          </w:r>
          <w:r>
            <w:rPr>
              <w:rFonts w:ascii="Times New Roman" w:hAnsi="Times New Roman"/>
            </w:rPr>
            <w:instrText xml:space="preserve"> DOCPROPERTY  title  \* MERGEFORMAT </w:instrText>
          </w:r>
          <w:r>
            <w:rPr>
              <w:rFonts w:ascii="Times New Roman" w:hAnsi="Times New Roman"/>
            </w:rPr>
            <w:fldChar w:fldCharType="separate"/>
          </w:r>
          <w:r w:rsidR="00AC6D58">
            <w:rPr>
              <w:rFonts w:ascii="Times New Roman" w:hAnsi="Times New Roman"/>
            </w:rPr>
            <w:t>Analytical Method Development &amp; Verification Report for Determination Phthalic acid  content by HPLC for EM-221 Capsules 1 mg, 2 mg, 2.5 mg, 4 mg, 5 mg &amp; 7 mg.</w:t>
          </w:r>
          <w:r>
            <w:rPr>
              <w:rFonts w:ascii="Times New Roman" w:hAnsi="Times New Roman"/>
            </w:rPr>
            <w:fldChar w:fldCharType="end"/>
          </w:r>
        </w:p>
      </w:tc>
    </w:tr>
    <w:bookmarkEnd w:id="35"/>
    <w:tr w:rsidR="00C646BD" w:rsidRPr="007136E3" w:rsidTr="00D320FA">
      <w:trPr>
        <w:trHeight w:val="240"/>
      </w:trPr>
      <w:tc>
        <w:tcPr>
          <w:tcW w:w="1690" w:type="dxa"/>
          <w:shd w:val="clear" w:color="auto" w:fill="auto"/>
          <w:vAlign w:val="center"/>
        </w:tcPr>
        <w:p w:rsidR="00C646BD" w:rsidRPr="002841A5" w:rsidRDefault="00C646BD" w:rsidP="00C646BD">
          <w:pPr>
            <w:spacing w:before="60" w:after="60"/>
            <w:rPr>
              <w:rFonts w:ascii="Times New Roman" w:hAnsi="Times New Roman"/>
              <w:b/>
            </w:rPr>
          </w:pPr>
          <w:r w:rsidRPr="002841A5">
            <w:rPr>
              <w:rFonts w:ascii="Times New Roman" w:hAnsi="Times New Roman"/>
              <w:b/>
              <w:bCs/>
            </w:rPr>
            <w:t>Document No.</w:t>
          </w:r>
        </w:p>
      </w:tc>
      <w:tc>
        <w:tcPr>
          <w:tcW w:w="3980" w:type="dxa"/>
          <w:shd w:val="clear" w:color="auto" w:fill="auto"/>
          <w:vAlign w:val="center"/>
        </w:tcPr>
        <w:p w:rsidR="00C646BD" w:rsidRPr="002841A5" w:rsidRDefault="008A0D16" w:rsidP="00C646BD">
          <w:pPr>
            <w:spacing w:before="60" w:after="60"/>
            <w:rPr>
              <w:rFonts w:ascii="Times New Roman" w:hAnsi="Times New Roman"/>
            </w:rPr>
          </w:pPr>
          <w:r>
            <w:rPr>
              <w:rFonts w:ascii="Times New Roman" w:hAnsi="Times New Roman"/>
            </w:rPr>
            <w:fldChar w:fldCharType="begin"/>
          </w:r>
          <w:r>
            <w:rPr>
              <w:rFonts w:ascii="Times New Roman" w:hAnsi="Times New Roman"/>
            </w:rPr>
            <w:instrText xml:space="preserve"> DOCPROPERTY  object_name  \* MERGEFORMAT </w:instrText>
          </w:r>
          <w:r>
            <w:rPr>
              <w:rFonts w:ascii="Times New Roman" w:hAnsi="Times New Roman"/>
            </w:rPr>
            <w:fldChar w:fldCharType="separate"/>
          </w:r>
          <w:r w:rsidR="00AC6D58">
            <w:rPr>
              <w:rFonts w:ascii="Times New Roman" w:hAnsi="Times New Roman"/>
            </w:rPr>
            <w:t>RP-CDM-002448</w:t>
          </w:r>
          <w:r>
            <w:rPr>
              <w:rFonts w:ascii="Times New Roman" w:hAnsi="Times New Roman"/>
            </w:rPr>
            <w:fldChar w:fldCharType="end"/>
          </w:r>
        </w:p>
      </w:tc>
      <w:tc>
        <w:tcPr>
          <w:tcW w:w="1276" w:type="dxa"/>
          <w:shd w:val="clear" w:color="auto" w:fill="auto"/>
          <w:vAlign w:val="center"/>
        </w:tcPr>
        <w:p w:rsidR="00C646BD" w:rsidRPr="002841A5" w:rsidRDefault="00C646BD" w:rsidP="00C646BD">
          <w:pPr>
            <w:spacing w:before="60" w:after="60"/>
            <w:rPr>
              <w:rFonts w:ascii="Times New Roman" w:hAnsi="Times New Roman"/>
              <w:b/>
            </w:rPr>
          </w:pPr>
          <w:r w:rsidRPr="002841A5">
            <w:rPr>
              <w:rFonts w:ascii="Times New Roman" w:hAnsi="Times New Roman"/>
              <w:b/>
              <w:bCs/>
            </w:rPr>
            <w:t>Version</w:t>
          </w:r>
        </w:p>
      </w:tc>
      <w:tc>
        <w:tcPr>
          <w:tcW w:w="2410" w:type="dxa"/>
          <w:shd w:val="clear" w:color="auto" w:fill="auto"/>
          <w:vAlign w:val="center"/>
        </w:tcPr>
        <w:p w:rsidR="00C646BD" w:rsidRPr="002841A5" w:rsidRDefault="0027008E" w:rsidP="00C646BD">
          <w:pPr>
            <w:spacing w:before="60" w:after="60"/>
            <w:rPr>
              <w:rFonts w:ascii="Times New Roman" w:hAnsi="Times New Roman"/>
            </w:rPr>
          </w:pPr>
          <w:r>
            <w:rPr>
              <w:rFonts w:ascii="Times New Roman" w:hAnsi="Times New Roman"/>
            </w:rPr>
            <w:fldChar w:fldCharType="begin"/>
          </w:r>
          <w:r>
            <w:rPr>
              <w:rFonts w:ascii="Times New Roman" w:hAnsi="Times New Roman"/>
            </w:rPr>
            <w:instrText xml:space="preserve"> DOCPROPERTY  r_version_label  \* MERGEFORMAT </w:instrText>
          </w:r>
          <w:r>
            <w:rPr>
              <w:rFonts w:ascii="Times New Roman" w:hAnsi="Times New Roman"/>
            </w:rPr>
            <w:fldChar w:fldCharType="separate"/>
          </w:r>
          <w:r w:rsidR="00AC6D58">
            <w:rPr>
              <w:rFonts w:ascii="Times New Roman" w:hAnsi="Times New Roman"/>
            </w:rPr>
            <w:t>3.0, CURRENT</w:t>
          </w:r>
          <w:r>
            <w:rPr>
              <w:rFonts w:ascii="Times New Roman" w:hAnsi="Times New Roman"/>
            </w:rPr>
            <w:fldChar w:fldCharType="end"/>
          </w:r>
        </w:p>
      </w:tc>
    </w:tr>
    <w:tr w:rsidR="00C646BD" w:rsidRPr="007136E3" w:rsidTr="00D320FA">
      <w:trPr>
        <w:trHeight w:val="240"/>
      </w:trPr>
      <w:tc>
        <w:tcPr>
          <w:tcW w:w="1690" w:type="dxa"/>
          <w:tcBorders>
            <w:bottom w:val="single" w:sz="4" w:space="0" w:color="auto"/>
          </w:tcBorders>
          <w:shd w:val="clear" w:color="auto" w:fill="auto"/>
          <w:vAlign w:val="center"/>
        </w:tcPr>
        <w:p w:rsidR="00C646BD" w:rsidRPr="002841A5" w:rsidRDefault="00C646BD" w:rsidP="00C646BD">
          <w:pPr>
            <w:spacing w:before="60" w:after="60"/>
            <w:rPr>
              <w:rFonts w:ascii="Times New Roman" w:hAnsi="Times New Roman"/>
              <w:b/>
            </w:rPr>
          </w:pPr>
          <w:r w:rsidRPr="002841A5">
            <w:rPr>
              <w:rFonts w:ascii="Times New Roman" w:hAnsi="Times New Roman"/>
              <w:b/>
              <w:bCs/>
            </w:rPr>
            <w:t>Department</w:t>
          </w:r>
        </w:p>
      </w:tc>
      <w:tc>
        <w:tcPr>
          <w:tcW w:w="3980" w:type="dxa"/>
          <w:tcBorders>
            <w:bottom w:val="single" w:sz="4" w:space="0" w:color="auto"/>
          </w:tcBorders>
          <w:shd w:val="clear" w:color="auto" w:fill="auto"/>
          <w:vAlign w:val="center"/>
        </w:tcPr>
        <w:p w:rsidR="00C646BD" w:rsidRPr="002841A5" w:rsidRDefault="00EA4E64" w:rsidP="00C646BD">
          <w:pPr>
            <w:spacing w:before="60" w:after="60"/>
            <w:rPr>
              <w:rFonts w:ascii="Times New Roman" w:hAnsi="Times New Roman"/>
            </w:rPr>
          </w:pPr>
          <w:r>
            <w:rPr>
              <w:rFonts w:ascii="Times New Roman" w:hAnsi="Times New Roman"/>
            </w:rPr>
            <w:fldChar w:fldCharType="begin"/>
          </w:r>
          <w:r>
            <w:rPr>
              <w:rFonts w:ascii="Times New Roman" w:hAnsi="Times New Roman"/>
            </w:rPr>
            <w:instrText xml:space="preserve"> DOCPROPERTY  drl_department_s  \* MERGEFORMAT </w:instrText>
          </w:r>
          <w:r>
            <w:rPr>
              <w:rFonts w:ascii="Times New Roman" w:hAnsi="Times New Roman"/>
            </w:rPr>
            <w:fldChar w:fldCharType="separate"/>
          </w:r>
          <w:r w:rsidR="00AC6D58">
            <w:rPr>
              <w:rFonts w:ascii="Times New Roman" w:hAnsi="Times New Roman"/>
            </w:rPr>
            <w:t>Analytical Research &amp; Development</w:t>
          </w:r>
          <w:r>
            <w:rPr>
              <w:rFonts w:ascii="Times New Roman" w:hAnsi="Times New Roman"/>
            </w:rPr>
            <w:fldChar w:fldCharType="end"/>
          </w:r>
        </w:p>
      </w:tc>
      <w:tc>
        <w:tcPr>
          <w:tcW w:w="1276" w:type="dxa"/>
          <w:tcBorders>
            <w:bottom w:val="single" w:sz="4" w:space="0" w:color="auto"/>
          </w:tcBorders>
          <w:shd w:val="clear" w:color="auto" w:fill="auto"/>
          <w:vAlign w:val="center"/>
        </w:tcPr>
        <w:p w:rsidR="00C646BD" w:rsidRPr="002841A5" w:rsidRDefault="00C646BD" w:rsidP="00C646BD">
          <w:pPr>
            <w:spacing w:before="60" w:after="60"/>
            <w:rPr>
              <w:rFonts w:ascii="Times New Roman" w:hAnsi="Times New Roman"/>
              <w:b/>
            </w:rPr>
          </w:pPr>
          <w:r w:rsidRPr="002841A5">
            <w:rPr>
              <w:rFonts w:ascii="Times New Roman" w:hAnsi="Times New Roman"/>
              <w:b/>
            </w:rPr>
            <w:t>Status</w:t>
          </w:r>
        </w:p>
      </w:tc>
      <w:tc>
        <w:tcPr>
          <w:tcW w:w="2410" w:type="dxa"/>
          <w:tcBorders>
            <w:bottom w:val="single" w:sz="4" w:space="0" w:color="auto"/>
          </w:tcBorders>
          <w:shd w:val="clear" w:color="auto" w:fill="auto"/>
          <w:vAlign w:val="center"/>
        </w:tcPr>
        <w:p w:rsidR="00C646BD" w:rsidRPr="002841A5" w:rsidRDefault="002E314B" w:rsidP="00C646BD">
          <w:pPr>
            <w:spacing w:before="60" w:after="60"/>
            <w:rPr>
              <w:rFonts w:ascii="Times New Roman" w:hAnsi="Times New Roman"/>
            </w:rPr>
          </w:pPr>
          <w:r>
            <w:rPr>
              <w:rFonts w:ascii="Times New Roman" w:hAnsi="Times New Roman"/>
            </w:rPr>
            <w:fldChar w:fldCharType="begin"/>
          </w:r>
          <w:r>
            <w:rPr>
              <w:rFonts w:ascii="Times New Roman" w:hAnsi="Times New Roman"/>
            </w:rPr>
            <w:instrText xml:space="preserve"> DOCPROPERTY  a_status  \* MERGEFORMAT </w:instrText>
          </w:r>
          <w:r>
            <w:rPr>
              <w:rFonts w:ascii="Times New Roman" w:hAnsi="Times New Roman"/>
            </w:rPr>
            <w:fldChar w:fldCharType="separate"/>
          </w:r>
          <w:r w:rsidR="00AC6D58">
            <w:rPr>
              <w:rFonts w:ascii="Times New Roman" w:hAnsi="Times New Roman"/>
            </w:rPr>
            <w:t>Approved</w:t>
          </w:r>
          <w:r>
            <w:rPr>
              <w:rFonts w:ascii="Times New Roman" w:hAnsi="Times New Roman"/>
            </w:rPr>
            <w:fldChar w:fldCharType="end"/>
          </w:r>
        </w:p>
      </w:tc>
    </w:tr>
  </w:tbl>
  <w:p w:rsidR="00C646BD" w:rsidRDefault="00C646BD" w:rsidP="00C646BD">
    <w:pPr>
      <w:pStyle w:val="Header"/>
    </w:pPr>
  </w:p>
  <w:p w:rsidR="00222806" w:rsidRPr="003D4A39" w:rsidRDefault="00222806" w:rsidP="00941DFB">
    <w:pPr>
      <w:pStyle w:val="Header"/>
      <w:rPr>
        <w:rFonts w:ascii="Times New Roman" w:hAnsi="Times New Roman"/>
        <w:sz w:val="12"/>
        <w:szCs w:val="12"/>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3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90"/>
      <w:gridCol w:w="3980"/>
      <w:gridCol w:w="1276"/>
      <w:gridCol w:w="2410"/>
    </w:tblGrid>
    <w:tr w:rsidR="00E75BC8" w:rsidRPr="007619D9" w:rsidTr="00A0506D">
      <w:trPr>
        <w:trHeight w:val="256"/>
      </w:trPr>
      <w:tc>
        <w:tcPr>
          <w:tcW w:w="6946" w:type="dxa"/>
          <w:gridSpan w:val="3"/>
          <w:tcBorders>
            <w:top w:val="nil"/>
            <w:left w:val="nil"/>
            <w:bottom w:val="nil"/>
            <w:right w:val="nil"/>
          </w:tcBorders>
          <w:shd w:val="clear" w:color="auto" w:fill="auto"/>
          <w:vAlign w:val="center"/>
        </w:tcPr>
        <w:p w:rsidR="00E75BC8" w:rsidRPr="002841A5" w:rsidRDefault="00E75BC8" w:rsidP="00A0506D">
          <w:pPr>
            <w:spacing w:before="60" w:after="60"/>
            <w:rPr>
              <w:rFonts w:ascii="Times New Roman" w:hAnsi="Times New Roman"/>
              <w:b/>
              <w:bCs/>
            </w:rPr>
          </w:pPr>
          <w:r w:rsidRPr="002841A5">
            <w:rPr>
              <w:rFonts w:ascii="Times New Roman" w:hAnsi="Times New Roman"/>
              <w:b/>
              <w:bCs/>
            </w:rPr>
            <w:t xml:space="preserve">Unit </w:t>
          </w:r>
          <w:r w:rsidR="005F18DF">
            <w:rPr>
              <w:rFonts w:ascii="Times New Roman" w:hAnsi="Times New Roman"/>
              <w:b/>
              <w:bCs/>
            </w:rPr>
            <w:t>:</w:t>
          </w:r>
          <w:r w:rsidRPr="002841A5">
            <w:rPr>
              <w:rFonts w:ascii="Times New Roman" w:hAnsi="Times New Roman"/>
              <w:b/>
              <w:bCs/>
            </w:rPr>
            <w:t xml:space="preserve">: </w:t>
          </w:r>
          <w:r w:rsidR="00EA5DC2">
            <w:rPr>
              <w:rFonts w:ascii="Times New Roman" w:hAnsi="Times New Roman"/>
              <w:b/>
              <w:bCs/>
            </w:rPr>
            <w:fldChar w:fldCharType="begin"/>
          </w:r>
          <w:r w:rsidR="00EA5DC2">
            <w:rPr>
              <w:rFonts w:ascii="Times New Roman" w:hAnsi="Times New Roman"/>
              <w:b/>
              <w:bCs/>
            </w:rPr>
            <w:instrText xml:space="preserve"> DOCPROPERTY  drl_unit  \* MERGEFORMAT </w:instrText>
          </w:r>
          <w:r w:rsidR="00EA5DC2">
            <w:rPr>
              <w:rFonts w:ascii="Times New Roman" w:hAnsi="Times New Roman"/>
              <w:b/>
              <w:bCs/>
            </w:rPr>
            <w:fldChar w:fldCharType="separate"/>
          </w:r>
          <w:r w:rsidR="00AC6D58">
            <w:rPr>
              <w:rFonts w:ascii="Times New Roman" w:hAnsi="Times New Roman"/>
              <w:b/>
              <w:bCs/>
            </w:rPr>
            <w:t>APSL CDM</w:t>
          </w:r>
          <w:r w:rsidR="00EA5DC2">
            <w:rPr>
              <w:rFonts w:ascii="Times New Roman" w:hAnsi="Times New Roman"/>
              <w:b/>
              <w:bCs/>
            </w:rPr>
            <w:fldChar w:fldCharType="end"/>
          </w:r>
        </w:p>
      </w:tc>
      <w:tc>
        <w:tcPr>
          <w:tcW w:w="2410" w:type="dxa"/>
          <w:tcBorders>
            <w:top w:val="nil"/>
            <w:left w:val="nil"/>
            <w:bottom w:val="nil"/>
            <w:right w:val="nil"/>
          </w:tcBorders>
          <w:shd w:val="clear" w:color="auto" w:fill="auto"/>
          <w:vAlign w:val="center"/>
        </w:tcPr>
        <w:p w:rsidR="00E75BC8" w:rsidRPr="002841A5" w:rsidRDefault="00AC6D58" w:rsidP="00324BF7">
          <w:pPr>
            <w:spacing w:before="60" w:after="60"/>
            <w:jc w:val="center"/>
            <w:rPr>
              <w:rFonts w:ascii="Times New Roman" w:hAnsi="Times New Roman"/>
              <w:b/>
              <w:sz w:val="22"/>
              <w:szCs w:val="22"/>
            </w:rPr>
          </w:pPr>
          <w:r w:rsidRPr="000E459C">
            <w:rPr>
              <w:rFonts w:ascii="Times New Roman" w:hAnsi="Times New Roman"/>
              <w:noProof/>
            </w:rPr>
            <w:drawing>
              <wp:inline distT="0" distB="0" distL="0" distR="0">
                <wp:extent cx="1257300" cy="276225"/>
                <wp:effectExtent l="0" t="0" r="0" b="0"/>
                <wp:docPr id="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7300" cy="276225"/>
                        </a:xfrm>
                        <a:prstGeom prst="rect">
                          <a:avLst/>
                        </a:prstGeom>
                        <a:noFill/>
                        <a:ln>
                          <a:noFill/>
                        </a:ln>
                      </pic:spPr>
                    </pic:pic>
                  </a:graphicData>
                </a:graphic>
              </wp:inline>
            </w:drawing>
          </w:r>
        </w:p>
      </w:tc>
    </w:tr>
    <w:tr w:rsidR="00E75BC8" w:rsidRPr="007619D9" w:rsidTr="00846DD9">
      <w:trPr>
        <w:trHeight w:val="354"/>
      </w:trPr>
      <w:tc>
        <w:tcPr>
          <w:tcW w:w="9356" w:type="dxa"/>
          <w:gridSpan w:val="4"/>
          <w:tcBorders>
            <w:top w:val="nil"/>
            <w:left w:val="nil"/>
            <w:bottom w:val="single" w:sz="4" w:space="0" w:color="auto"/>
            <w:right w:val="nil"/>
          </w:tcBorders>
          <w:shd w:val="clear" w:color="auto" w:fill="auto"/>
          <w:vAlign w:val="center"/>
        </w:tcPr>
        <w:p w:rsidR="00E75BC8" w:rsidRPr="002841A5" w:rsidRDefault="00CA7D7B" w:rsidP="00A0506D">
          <w:pPr>
            <w:spacing w:before="60" w:after="60"/>
            <w:jc w:val="center"/>
            <w:rPr>
              <w:rFonts w:ascii="Times New Roman" w:hAnsi="Times New Roman"/>
              <w:b/>
              <w:sz w:val="22"/>
              <w:szCs w:val="22"/>
            </w:rPr>
          </w:pPr>
          <w:r w:rsidRPr="002841A5">
            <w:rPr>
              <w:rFonts w:ascii="Times New Roman" w:hAnsi="Times New Roman"/>
              <w:b/>
              <w:bCs/>
              <w:sz w:val="28"/>
              <w:szCs w:val="28"/>
            </w:rPr>
            <w:fldChar w:fldCharType="begin"/>
          </w:r>
          <w:r w:rsidRPr="002841A5">
            <w:rPr>
              <w:rFonts w:ascii="Times New Roman" w:hAnsi="Times New Roman"/>
              <w:b/>
              <w:bCs/>
              <w:sz w:val="28"/>
              <w:szCs w:val="28"/>
            </w:rPr>
            <w:instrText xml:space="preserve"> DOCPROPERTY  artifact_name  \* MERGEFORMAT </w:instrText>
          </w:r>
          <w:r w:rsidRPr="002841A5">
            <w:rPr>
              <w:rFonts w:ascii="Times New Roman" w:hAnsi="Times New Roman"/>
              <w:b/>
              <w:bCs/>
              <w:sz w:val="28"/>
              <w:szCs w:val="28"/>
            </w:rPr>
            <w:fldChar w:fldCharType="separate"/>
          </w:r>
          <w:r w:rsidR="00AC6D58">
            <w:rPr>
              <w:rFonts w:ascii="Times New Roman" w:hAnsi="Times New Roman"/>
              <w:b/>
              <w:bCs/>
              <w:sz w:val="28"/>
              <w:szCs w:val="28"/>
            </w:rPr>
            <w:t>Development</w:t>
          </w:r>
          <w:r w:rsidRPr="002841A5">
            <w:rPr>
              <w:rFonts w:ascii="Times New Roman" w:hAnsi="Times New Roman"/>
              <w:b/>
              <w:bCs/>
              <w:sz w:val="28"/>
              <w:szCs w:val="28"/>
            </w:rPr>
            <w:fldChar w:fldCharType="end"/>
          </w:r>
          <w:r w:rsidR="00450552">
            <w:rPr>
              <w:rFonts w:ascii="Times New Roman" w:hAnsi="Times New Roman"/>
              <w:b/>
              <w:bCs/>
              <w:sz w:val="28"/>
              <w:szCs w:val="28"/>
            </w:rPr>
            <w:t xml:space="preserve"> </w:t>
          </w:r>
          <w:r w:rsidRPr="002841A5">
            <w:rPr>
              <w:rFonts w:ascii="Times New Roman" w:hAnsi="Times New Roman"/>
              <w:b/>
              <w:bCs/>
              <w:sz w:val="28"/>
              <w:szCs w:val="28"/>
            </w:rPr>
            <w:fldChar w:fldCharType="begin"/>
          </w:r>
          <w:r w:rsidRPr="002841A5">
            <w:rPr>
              <w:rFonts w:ascii="Times New Roman" w:hAnsi="Times New Roman"/>
              <w:b/>
              <w:bCs/>
              <w:sz w:val="28"/>
              <w:szCs w:val="28"/>
            </w:rPr>
            <w:instrText xml:space="preserve"> DOCPROPERTY  drl_nature_of_document  \* MERGEFORMAT </w:instrText>
          </w:r>
          <w:r w:rsidRPr="002841A5">
            <w:rPr>
              <w:rFonts w:ascii="Times New Roman" w:hAnsi="Times New Roman"/>
              <w:b/>
              <w:bCs/>
              <w:sz w:val="28"/>
              <w:szCs w:val="28"/>
            </w:rPr>
            <w:fldChar w:fldCharType="separate"/>
          </w:r>
          <w:r w:rsidR="00AC6D58">
            <w:rPr>
              <w:rFonts w:ascii="Times New Roman" w:hAnsi="Times New Roman"/>
              <w:b/>
              <w:bCs/>
              <w:sz w:val="28"/>
              <w:szCs w:val="28"/>
            </w:rPr>
            <w:t>Report</w:t>
          </w:r>
          <w:r w:rsidRPr="002841A5">
            <w:rPr>
              <w:rFonts w:ascii="Times New Roman" w:hAnsi="Times New Roman"/>
              <w:b/>
              <w:bCs/>
              <w:sz w:val="28"/>
              <w:szCs w:val="28"/>
            </w:rPr>
            <w:fldChar w:fldCharType="end"/>
          </w:r>
        </w:p>
      </w:tc>
    </w:tr>
    <w:tr w:rsidR="00222806" w:rsidRPr="002663FE" w:rsidTr="00846DD9">
      <w:trPr>
        <w:trHeight w:val="240"/>
      </w:trPr>
      <w:tc>
        <w:tcPr>
          <w:tcW w:w="1690" w:type="dxa"/>
          <w:tcBorders>
            <w:top w:val="single" w:sz="4" w:space="0" w:color="auto"/>
          </w:tcBorders>
          <w:shd w:val="clear" w:color="auto" w:fill="auto"/>
          <w:vAlign w:val="center"/>
        </w:tcPr>
        <w:p w:rsidR="00222806" w:rsidRPr="002841A5" w:rsidRDefault="0A0C9277" w:rsidP="00324BF7">
          <w:pPr>
            <w:pStyle w:val="Heading2"/>
            <w:spacing w:before="60" w:after="60"/>
            <w:rPr>
              <w:rFonts w:ascii="Times New Roman" w:hAnsi="Times New Roman"/>
              <w:sz w:val="24"/>
              <w:szCs w:val="24"/>
            </w:rPr>
          </w:pPr>
          <w:r w:rsidRPr="002841A5">
            <w:rPr>
              <w:rFonts w:ascii="Times New Roman" w:hAnsi="Times New Roman"/>
              <w:sz w:val="24"/>
              <w:szCs w:val="24"/>
            </w:rPr>
            <w:t>Title</w:t>
          </w:r>
        </w:p>
      </w:tc>
      <w:tc>
        <w:tcPr>
          <w:tcW w:w="7666" w:type="dxa"/>
          <w:gridSpan w:val="3"/>
          <w:tcBorders>
            <w:top w:val="single" w:sz="4" w:space="0" w:color="auto"/>
          </w:tcBorders>
          <w:shd w:val="clear" w:color="auto" w:fill="auto"/>
          <w:vAlign w:val="center"/>
        </w:tcPr>
        <w:p w:rsidR="00222806" w:rsidRPr="002841A5" w:rsidRDefault="00CA7D7B" w:rsidP="00324BF7">
          <w:pPr>
            <w:spacing w:before="60" w:after="60"/>
            <w:rPr>
              <w:rFonts w:ascii="Times New Roman" w:hAnsi="Times New Roman"/>
              <w:b/>
            </w:rPr>
          </w:pPr>
          <w:r w:rsidRPr="002841A5">
            <w:rPr>
              <w:rFonts w:ascii="Times New Roman" w:hAnsi="Times New Roman"/>
            </w:rPr>
            <w:fldChar w:fldCharType="begin"/>
          </w:r>
          <w:r w:rsidRPr="002841A5">
            <w:rPr>
              <w:rFonts w:ascii="Times New Roman" w:hAnsi="Times New Roman"/>
            </w:rPr>
            <w:instrText xml:space="preserve"> DOCPROPERTY  title  \* MERGEFORMAT </w:instrText>
          </w:r>
          <w:r w:rsidRPr="002841A5">
            <w:rPr>
              <w:rFonts w:ascii="Times New Roman" w:hAnsi="Times New Roman"/>
            </w:rPr>
            <w:fldChar w:fldCharType="separate"/>
          </w:r>
          <w:r w:rsidR="00AC6D58">
            <w:rPr>
              <w:rFonts w:ascii="Times New Roman" w:hAnsi="Times New Roman"/>
            </w:rPr>
            <w:t>Analytical Method Development &amp; Verification Report for Determination Phthalic acid  content by HPLC for EM-221 Capsules 1 mg, 2 mg, 2.5 mg, 4 mg, 5 mg &amp; 7 mg.</w:t>
          </w:r>
          <w:r w:rsidRPr="002841A5">
            <w:rPr>
              <w:rFonts w:ascii="Times New Roman" w:hAnsi="Times New Roman"/>
            </w:rPr>
            <w:fldChar w:fldCharType="end"/>
          </w:r>
        </w:p>
      </w:tc>
    </w:tr>
    <w:tr w:rsidR="00222806" w:rsidRPr="007136E3" w:rsidTr="00A0506D">
      <w:trPr>
        <w:trHeight w:val="240"/>
      </w:trPr>
      <w:tc>
        <w:tcPr>
          <w:tcW w:w="1690" w:type="dxa"/>
          <w:shd w:val="clear" w:color="auto" w:fill="auto"/>
          <w:vAlign w:val="center"/>
        </w:tcPr>
        <w:p w:rsidR="00222806" w:rsidRPr="002841A5" w:rsidRDefault="0A0C9277" w:rsidP="00324BF7">
          <w:pPr>
            <w:spacing w:before="60" w:after="60"/>
            <w:rPr>
              <w:rFonts w:ascii="Times New Roman" w:hAnsi="Times New Roman"/>
              <w:b/>
            </w:rPr>
          </w:pPr>
          <w:r w:rsidRPr="002841A5">
            <w:rPr>
              <w:rFonts w:ascii="Times New Roman" w:hAnsi="Times New Roman"/>
              <w:b/>
              <w:bCs/>
            </w:rPr>
            <w:t>Document No.</w:t>
          </w:r>
        </w:p>
      </w:tc>
      <w:tc>
        <w:tcPr>
          <w:tcW w:w="3980" w:type="dxa"/>
          <w:shd w:val="clear" w:color="auto" w:fill="auto"/>
          <w:vAlign w:val="center"/>
        </w:tcPr>
        <w:p w:rsidR="00222806" w:rsidRPr="002841A5" w:rsidRDefault="00CA7D7B" w:rsidP="00324BF7">
          <w:pPr>
            <w:spacing w:before="60" w:after="60"/>
            <w:rPr>
              <w:rFonts w:ascii="Times New Roman" w:hAnsi="Times New Roman"/>
            </w:rPr>
          </w:pPr>
          <w:r w:rsidRPr="002841A5">
            <w:rPr>
              <w:rFonts w:ascii="Times New Roman" w:hAnsi="Times New Roman"/>
            </w:rPr>
            <w:fldChar w:fldCharType="begin"/>
          </w:r>
          <w:r w:rsidRPr="002841A5">
            <w:rPr>
              <w:rFonts w:ascii="Times New Roman" w:hAnsi="Times New Roman"/>
            </w:rPr>
            <w:instrText xml:space="preserve"> DOCPROPERTY  object_name  \* MERGEFORMAT </w:instrText>
          </w:r>
          <w:r w:rsidRPr="002841A5">
            <w:rPr>
              <w:rFonts w:ascii="Times New Roman" w:hAnsi="Times New Roman"/>
            </w:rPr>
            <w:fldChar w:fldCharType="separate"/>
          </w:r>
          <w:r w:rsidR="00AC6D58">
            <w:rPr>
              <w:rFonts w:ascii="Times New Roman" w:hAnsi="Times New Roman"/>
            </w:rPr>
            <w:t>RP-CDM-002448</w:t>
          </w:r>
          <w:r w:rsidRPr="002841A5">
            <w:rPr>
              <w:rFonts w:ascii="Times New Roman" w:hAnsi="Times New Roman"/>
            </w:rPr>
            <w:fldChar w:fldCharType="end"/>
          </w:r>
        </w:p>
      </w:tc>
      <w:tc>
        <w:tcPr>
          <w:tcW w:w="1276" w:type="dxa"/>
          <w:shd w:val="clear" w:color="auto" w:fill="auto"/>
          <w:vAlign w:val="center"/>
        </w:tcPr>
        <w:p w:rsidR="00222806" w:rsidRPr="002841A5" w:rsidRDefault="0A0C9277" w:rsidP="00324BF7">
          <w:pPr>
            <w:spacing w:before="60" w:after="60"/>
            <w:rPr>
              <w:rFonts w:ascii="Times New Roman" w:hAnsi="Times New Roman"/>
              <w:b/>
            </w:rPr>
          </w:pPr>
          <w:r w:rsidRPr="002841A5">
            <w:rPr>
              <w:rFonts w:ascii="Times New Roman" w:hAnsi="Times New Roman"/>
              <w:b/>
              <w:bCs/>
            </w:rPr>
            <w:t>Version</w:t>
          </w:r>
        </w:p>
      </w:tc>
      <w:tc>
        <w:tcPr>
          <w:tcW w:w="2410" w:type="dxa"/>
          <w:shd w:val="clear" w:color="auto" w:fill="auto"/>
          <w:vAlign w:val="center"/>
        </w:tcPr>
        <w:p w:rsidR="00222806" w:rsidRPr="002841A5" w:rsidRDefault="00CA7D7B" w:rsidP="00324BF7">
          <w:pPr>
            <w:spacing w:before="60" w:after="60"/>
            <w:rPr>
              <w:rFonts w:ascii="Times New Roman" w:hAnsi="Times New Roman"/>
            </w:rPr>
          </w:pPr>
          <w:r w:rsidRPr="002841A5">
            <w:rPr>
              <w:rFonts w:ascii="Times New Roman" w:hAnsi="Times New Roman"/>
            </w:rPr>
            <w:fldChar w:fldCharType="begin"/>
          </w:r>
          <w:r w:rsidRPr="002841A5">
            <w:rPr>
              <w:rFonts w:ascii="Times New Roman" w:hAnsi="Times New Roman"/>
            </w:rPr>
            <w:instrText xml:space="preserve"> DOCPROPERTY  r_version_label  \* MERGEFORMAT </w:instrText>
          </w:r>
          <w:r w:rsidRPr="002841A5">
            <w:rPr>
              <w:rFonts w:ascii="Times New Roman" w:hAnsi="Times New Roman"/>
            </w:rPr>
            <w:fldChar w:fldCharType="separate"/>
          </w:r>
          <w:r w:rsidR="00AC6D58">
            <w:rPr>
              <w:rFonts w:ascii="Times New Roman" w:hAnsi="Times New Roman"/>
            </w:rPr>
            <w:t>3.0, CURRENT</w:t>
          </w:r>
          <w:r w:rsidRPr="002841A5">
            <w:rPr>
              <w:rFonts w:ascii="Times New Roman" w:hAnsi="Times New Roman"/>
            </w:rPr>
            <w:fldChar w:fldCharType="end"/>
          </w:r>
        </w:p>
      </w:tc>
    </w:tr>
    <w:tr w:rsidR="00A0506D" w:rsidRPr="007136E3" w:rsidTr="00A0506D">
      <w:trPr>
        <w:trHeight w:val="240"/>
      </w:trPr>
      <w:tc>
        <w:tcPr>
          <w:tcW w:w="1690" w:type="dxa"/>
          <w:tcBorders>
            <w:bottom w:val="single" w:sz="4" w:space="0" w:color="auto"/>
          </w:tcBorders>
          <w:shd w:val="clear" w:color="auto" w:fill="auto"/>
          <w:vAlign w:val="center"/>
        </w:tcPr>
        <w:p w:rsidR="00A0506D" w:rsidRPr="002841A5" w:rsidRDefault="00A0506D" w:rsidP="00A0506D">
          <w:pPr>
            <w:spacing w:before="60" w:after="60"/>
            <w:rPr>
              <w:rFonts w:ascii="Times New Roman" w:hAnsi="Times New Roman"/>
              <w:b/>
            </w:rPr>
          </w:pPr>
          <w:r w:rsidRPr="002841A5">
            <w:rPr>
              <w:rFonts w:ascii="Times New Roman" w:hAnsi="Times New Roman"/>
              <w:b/>
              <w:bCs/>
            </w:rPr>
            <w:t>Department</w:t>
          </w:r>
        </w:p>
      </w:tc>
      <w:tc>
        <w:tcPr>
          <w:tcW w:w="3980" w:type="dxa"/>
          <w:tcBorders>
            <w:bottom w:val="single" w:sz="4" w:space="0" w:color="auto"/>
          </w:tcBorders>
          <w:shd w:val="clear" w:color="auto" w:fill="auto"/>
          <w:vAlign w:val="center"/>
        </w:tcPr>
        <w:p w:rsidR="00A0506D" w:rsidRPr="002841A5" w:rsidRDefault="0064471B" w:rsidP="00A0506D">
          <w:pPr>
            <w:spacing w:before="60" w:after="60"/>
            <w:rPr>
              <w:rFonts w:ascii="Times New Roman" w:hAnsi="Times New Roman"/>
            </w:rPr>
          </w:pPr>
          <w:r>
            <w:rPr>
              <w:rFonts w:ascii="Times New Roman" w:hAnsi="Times New Roman"/>
            </w:rPr>
            <w:fldChar w:fldCharType="begin"/>
          </w:r>
          <w:r>
            <w:rPr>
              <w:rFonts w:ascii="Times New Roman" w:hAnsi="Times New Roman"/>
            </w:rPr>
            <w:instrText xml:space="preserve"> DOCPROPERTY  drl_department_s  \* MERGEFORMAT </w:instrText>
          </w:r>
          <w:r>
            <w:rPr>
              <w:rFonts w:ascii="Times New Roman" w:hAnsi="Times New Roman"/>
            </w:rPr>
            <w:fldChar w:fldCharType="separate"/>
          </w:r>
          <w:r w:rsidR="00AC6D58">
            <w:rPr>
              <w:rFonts w:ascii="Times New Roman" w:hAnsi="Times New Roman"/>
            </w:rPr>
            <w:t>Analytical Research &amp; Development</w:t>
          </w:r>
          <w:r>
            <w:rPr>
              <w:rFonts w:ascii="Times New Roman" w:hAnsi="Times New Roman"/>
            </w:rPr>
            <w:fldChar w:fldCharType="end"/>
          </w:r>
        </w:p>
      </w:tc>
      <w:tc>
        <w:tcPr>
          <w:tcW w:w="1276" w:type="dxa"/>
          <w:tcBorders>
            <w:bottom w:val="single" w:sz="4" w:space="0" w:color="auto"/>
          </w:tcBorders>
          <w:shd w:val="clear" w:color="auto" w:fill="auto"/>
          <w:vAlign w:val="center"/>
        </w:tcPr>
        <w:p w:rsidR="00A0506D" w:rsidRPr="002841A5" w:rsidRDefault="00A0506D" w:rsidP="00A0506D">
          <w:pPr>
            <w:spacing w:before="60" w:after="60"/>
            <w:rPr>
              <w:rFonts w:ascii="Times New Roman" w:hAnsi="Times New Roman"/>
              <w:b/>
            </w:rPr>
          </w:pPr>
          <w:r w:rsidRPr="002841A5">
            <w:rPr>
              <w:rFonts w:ascii="Times New Roman" w:hAnsi="Times New Roman"/>
              <w:b/>
            </w:rPr>
            <w:t>Status</w:t>
          </w:r>
        </w:p>
      </w:tc>
      <w:tc>
        <w:tcPr>
          <w:tcW w:w="2410" w:type="dxa"/>
          <w:tcBorders>
            <w:bottom w:val="single" w:sz="4" w:space="0" w:color="auto"/>
          </w:tcBorders>
          <w:shd w:val="clear" w:color="auto" w:fill="auto"/>
          <w:vAlign w:val="center"/>
        </w:tcPr>
        <w:p w:rsidR="00A0506D" w:rsidRPr="002841A5" w:rsidRDefault="00CA7D7B" w:rsidP="00A0506D">
          <w:pPr>
            <w:spacing w:before="60" w:after="60"/>
            <w:rPr>
              <w:rFonts w:ascii="Times New Roman" w:hAnsi="Times New Roman"/>
            </w:rPr>
          </w:pPr>
          <w:r w:rsidRPr="002841A5">
            <w:rPr>
              <w:rFonts w:ascii="Times New Roman" w:hAnsi="Times New Roman"/>
            </w:rPr>
            <w:fldChar w:fldCharType="begin"/>
          </w:r>
          <w:r w:rsidRPr="002841A5">
            <w:rPr>
              <w:rFonts w:ascii="Times New Roman" w:hAnsi="Times New Roman"/>
            </w:rPr>
            <w:instrText xml:space="preserve"> DOCPROPERTY  a_status  \* MERGEFORMAT </w:instrText>
          </w:r>
          <w:r w:rsidRPr="002841A5">
            <w:rPr>
              <w:rFonts w:ascii="Times New Roman" w:hAnsi="Times New Roman"/>
            </w:rPr>
            <w:fldChar w:fldCharType="separate"/>
          </w:r>
          <w:r w:rsidR="00AC6D58">
            <w:rPr>
              <w:rFonts w:ascii="Times New Roman" w:hAnsi="Times New Roman"/>
            </w:rPr>
            <w:t>Approved</w:t>
          </w:r>
          <w:r w:rsidRPr="002841A5">
            <w:rPr>
              <w:rFonts w:ascii="Times New Roman" w:hAnsi="Times New Roman"/>
            </w:rPr>
            <w:fldChar w:fldCharType="end"/>
          </w:r>
        </w:p>
      </w:tc>
    </w:tr>
  </w:tbl>
  <w:p w:rsidR="00222806" w:rsidRDefault="00222806">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5"/>
    <w:multiLevelType w:val="singleLevel"/>
    <w:tmpl w:val="00000005"/>
    <w:name w:val="WW8Num5"/>
    <w:lvl w:ilvl="0">
      <w:start w:val="1"/>
      <w:numFmt w:val="bullet"/>
      <w:lvlText w:val=""/>
      <w:lvlJc w:val="left"/>
      <w:pPr>
        <w:tabs>
          <w:tab w:val="num" w:pos="1620"/>
        </w:tabs>
        <w:ind w:left="1620" w:hanging="360"/>
      </w:pPr>
      <w:rPr>
        <w:rFonts w:ascii="Wingdings" w:hAnsi="Wingdings" w:cs="Wingdings" w:hint="default"/>
        <w:color w:val="auto"/>
      </w:rPr>
    </w:lvl>
  </w:abstractNum>
  <w:abstractNum w:abstractNumId="1" w15:restartNumberingAfterBreak="0">
    <w:nsid w:val="08F4217F"/>
    <w:multiLevelType w:val="hybridMultilevel"/>
    <w:tmpl w:val="879E332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805E4F"/>
    <w:multiLevelType w:val="hybridMultilevel"/>
    <w:tmpl w:val="AD48415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FA3DBD"/>
    <w:multiLevelType w:val="multilevel"/>
    <w:tmpl w:val="85BAA08A"/>
    <w:lvl w:ilvl="0">
      <w:start w:val="1"/>
      <w:numFmt w:val="decimal"/>
      <w:lvlText w:val="%1."/>
      <w:lvlJc w:val="left"/>
      <w:pPr>
        <w:tabs>
          <w:tab w:val="num" w:pos="720"/>
        </w:tabs>
        <w:ind w:left="720" w:hanging="720"/>
      </w:pPr>
      <w:rPr>
        <w:rFonts w:ascii="Arial" w:hAnsi="Arial" w:cs="Arial" w:hint="default"/>
        <w:b/>
        <w:i w:val="0"/>
        <w:sz w:val="24"/>
        <w:szCs w:val="24"/>
      </w:rPr>
    </w:lvl>
    <w:lvl w:ilvl="1">
      <w:start w:val="1"/>
      <w:numFmt w:val="decimal"/>
      <w:pStyle w:val="Style1"/>
      <w:lvlText w:val="%1.%2"/>
      <w:lvlJc w:val="left"/>
      <w:pPr>
        <w:tabs>
          <w:tab w:val="num" w:pos="720"/>
        </w:tabs>
        <w:ind w:left="720" w:hanging="720"/>
      </w:pPr>
      <w:rPr>
        <w:rFonts w:ascii="Arial" w:hAnsi="Arial" w:hint="default"/>
        <w:b/>
        <w:i w:val="0"/>
        <w:sz w:val="24"/>
        <w:szCs w:val="24"/>
      </w:rPr>
    </w:lvl>
    <w:lvl w:ilvl="2">
      <w:start w:val="1"/>
      <w:numFmt w:val="decimal"/>
      <w:pStyle w:val="Procedurestep"/>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4" w15:restartNumberingAfterBreak="0">
    <w:nsid w:val="215F6D0C"/>
    <w:multiLevelType w:val="multilevel"/>
    <w:tmpl w:val="0409001F"/>
    <w:lvl w:ilvl="0">
      <w:start w:val="1"/>
      <w:numFmt w:val="decimal"/>
      <w:lvlText w:val="%1."/>
      <w:lvlJc w:val="left"/>
      <w:pPr>
        <w:ind w:left="990" w:hanging="360"/>
      </w:pPr>
    </w:lvl>
    <w:lvl w:ilvl="1">
      <w:start w:val="1"/>
      <w:numFmt w:val="decimal"/>
      <w:lvlText w:val="%1.%2."/>
      <w:lvlJc w:val="left"/>
      <w:pPr>
        <w:ind w:left="1422" w:hanging="432"/>
      </w:pPr>
    </w:lvl>
    <w:lvl w:ilvl="2">
      <w:start w:val="1"/>
      <w:numFmt w:val="decimal"/>
      <w:lvlText w:val="%1.%2.%3."/>
      <w:lvlJc w:val="left"/>
      <w:pPr>
        <w:ind w:left="1854" w:hanging="504"/>
      </w:pPr>
    </w:lvl>
    <w:lvl w:ilvl="3">
      <w:start w:val="1"/>
      <w:numFmt w:val="decimal"/>
      <w:lvlText w:val="%1.%2.%3.%4."/>
      <w:lvlJc w:val="left"/>
      <w:pPr>
        <w:ind w:left="2358" w:hanging="648"/>
      </w:pPr>
    </w:lvl>
    <w:lvl w:ilvl="4">
      <w:start w:val="1"/>
      <w:numFmt w:val="decimal"/>
      <w:lvlText w:val="%1.%2.%3.%4.%5."/>
      <w:lvlJc w:val="left"/>
      <w:pPr>
        <w:ind w:left="2862" w:hanging="792"/>
      </w:pPr>
    </w:lvl>
    <w:lvl w:ilvl="5">
      <w:start w:val="1"/>
      <w:numFmt w:val="decimal"/>
      <w:lvlText w:val="%1.%2.%3.%4.%5.%6."/>
      <w:lvlJc w:val="left"/>
      <w:pPr>
        <w:ind w:left="3366" w:hanging="936"/>
      </w:pPr>
    </w:lvl>
    <w:lvl w:ilvl="6">
      <w:start w:val="1"/>
      <w:numFmt w:val="decimal"/>
      <w:lvlText w:val="%1.%2.%3.%4.%5.%6.%7."/>
      <w:lvlJc w:val="left"/>
      <w:pPr>
        <w:ind w:left="3870" w:hanging="1080"/>
      </w:pPr>
    </w:lvl>
    <w:lvl w:ilvl="7">
      <w:start w:val="1"/>
      <w:numFmt w:val="decimal"/>
      <w:lvlText w:val="%1.%2.%3.%4.%5.%6.%7.%8."/>
      <w:lvlJc w:val="left"/>
      <w:pPr>
        <w:ind w:left="4374" w:hanging="1224"/>
      </w:pPr>
    </w:lvl>
    <w:lvl w:ilvl="8">
      <w:start w:val="1"/>
      <w:numFmt w:val="decimal"/>
      <w:lvlText w:val="%1.%2.%3.%4.%5.%6.%7.%8.%9."/>
      <w:lvlJc w:val="left"/>
      <w:pPr>
        <w:ind w:left="4950" w:hanging="1440"/>
      </w:pPr>
    </w:lvl>
  </w:abstractNum>
  <w:abstractNum w:abstractNumId="5" w15:restartNumberingAfterBreak="0">
    <w:nsid w:val="23954E99"/>
    <w:multiLevelType w:val="hybridMultilevel"/>
    <w:tmpl w:val="C7E650FA"/>
    <w:lvl w:ilvl="0" w:tplc="F9667EE0">
      <w:start w:val="1"/>
      <w:numFmt w:val="lowerRoman"/>
      <w:lvlText w:val="(%1)"/>
      <w:lvlJc w:val="left"/>
      <w:pPr>
        <w:ind w:left="862" w:hanging="720"/>
      </w:pPr>
      <w:rPr>
        <w:rFonts w:hint="default"/>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6" w15:restartNumberingAfterBreak="0">
    <w:nsid w:val="29416A4D"/>
    <w:multiLevelType w:val="hybridMultilevel"/>
    <w:tmpl w:val="6576C674"/>
    <w:lvl w:ilvl="0" w:tplc="A524C620">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7" w15:restartNumberingAfterBreak="0">
    <w:nsid w:val="354E3B3C"/>
    <w:multiLevelType w:val="multilevel"/>
    <w:tmpl w:val="1C904236"/>
    <w:lvl w:ilvl="0">
      <w:start w:val="7"/>
      <w:numFmt w:val="decimal"/>
      <w:lvlText w:val="%1"/>
      <w:lvlJc w:val="left"/>
      <w:pPr>
        <w:tabs>
          <w:tab w:val="num" w:pos="360"/>
        </w:tabs>
        <w:ind w:left="360" w:hanging="360"/>
      </w:pPr>
      <w:rPr>
        <w:rFonts w:hint="default"/>
      </w:rPr>
    </w:lvl>
    <w:lvl w:ilvl="1">
      <w:start w:val="3"/>
      <w:numFmt w:val="decimal"/>
      <w:pStyle w:val="SOPSubheading"/>
      <w:lvlText w:val="6.%2"/>
      <w:lvlJc w:val="left"/>
      <w:pPr>
        <w:tabs>
          <w:tab w:val="num" w:pos="1080"/>
        </w:tabs>
        <w:ind w:left="1080" w:hanging="360"/>
      </w:pPr>
      <w:rPr>
        <w:rFonts w:hint="default"/>
        <w:b w:val="0"/>
      </w:rPr>
    </w:lvl>
    <w:lvl w:ilvl="2">
      <w:start w:val="1"/>
      <w:numFmt w:val="decimal"/>
      <w:lvlText w:val="%2%1.3.1"/>
      <w:lvlJc w:val="left"/>
      <w:pPr>
        <w:tabs>
          <w:tab w:val="num" w:pos="1620"/>
        </w:tabs>
        <w:ind w:left="1620" w:hanging="720"/>
      </w:pPr>
      <w:rPr>
        <w:rFonts w:hint="default"/>
        <w:b w:val="0"/>
      </w:rPr>
    </w:lvl>
    <w:lvl w:ilvl="3">
      <w:start w:val="1"/>
      <w:numFmt w:val="decimal"/>
      <w:lvlText w:val="%1.%2.%3.%4"/>
      <w:lvlJc w:val="left"/>
      <w:pPr>
        <w:tabs>
          <w:tab w:val="num" w:pos="2880"/>
        </w:tabs>
        <w:ind w:left="2880" w:hanging="720"/>
      </w:pPr>
      <w:rPr>
        <w:rFonts w:hint="default"/>
        <w:b w:val="0"/>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8" w15:restartNumberingAfterBreak="0">
    <w:nsid w:val="4ED5136A"/>
    <w:multiLevelType w:val="multilevel"/>
    <w:tmpl w:val="AA46C25C"/>
    <w:lvl w:ilvl="0">
      <w:start w:val="1"/>
      <w:numFmt w:val="decimal"/>
      <w:lvlText w:val="%1.0"/>
      <w:lvlJc w:val="left"/>
      <w:pPr>
        <w:ind w:left="3" w:hanging="570"/>
      </w:pPr>
      <w:rPr>
        <w:rFonts w:hint="default"/>
        <w:b/>
        <w:color w:val="000000"/>
      </w:rPr>
    </w:lvl>
    <w:lvl w:ilvl="1">
      <w:start w:val="1"/>
      <w:numFmt w:val="decimal"/>
      <w:lvlText w:val="%1.%2"/>
      <w:lvlJc w:val="left"/>
      <w:pPr>
        <w:ind w:left="723" w:hanging="570"/>
      </w:pPr>
      <w:rPr>
        <w:rFonts w:hint="default"/>
        <w:b/>
        <w:bCs w:val="0"/>
        <w:color w:val="auto"/>
        <w:sz w:val="24"/>
        <w:szCs w:val="24"/>
      </w:rPr>
    </w:lvl>
    <w:lvl w:ilvl="2">
      <w:start w:val="1"/>
      <w:numFmt w:val="decimal"/>
      <w:lvlText w:val="%1.%2.%3"/>
      <w:lvlJc w:val="left"/>
      <w:pPr>
        <w:ind w:left="1593" w:hanging="720"/>
      </w:pPr>
      <w:rPr>
        <w:rFonts w:hint="default"/>
        <w:b/>
      </w:rPr>
    </w:lvl>
    <w:lvl w:ilvl="3">
      <w:start w:val="1"/>
      <w:numFmt w:val="decimal"/>
      <w:lvlText w:val="%1.%2.%3.%4"/>
      <w:lvlJc w:val="left"/>
      <w:pPr>
        <w:ind w:left="2313" w:hanging="720"/>
      </w:pPr>
      <w:rPr>
        <w:rFonts w:hint="default"/>
      </w:rPr>
    </w:lvl>
    <w:lvl w:ilvl="4">
      <w:start w:val="1"/>
      <w:numFmt w:val="decimal"/>
      <w:lvlText w:val="%1.%2.%3.%4.%5"/>
      <w:lvlJc w:val="left"/>
      <w:pPr>
        <w:ind w:left="3393" w:hanging="1080"/>
      </w:pPr>
      <w:rPr>
        <w:rFonts w:hint="default"/>
      </w:rPr>
    </w:lvl>
    <w:lvl w:ilvl="5">
      <w:start w:val="1"/>
      <w:numFmt w:val="decimal"/>
      <w:lvlText w:val="%1.%2.%3.%4.%5.%6"/>
      <w:lvlJc w:val="left"/>
      <w:pPr>
        <w:ind w:left="4113" w:hanging="1080"/>
      </w:pPr>
      <w:rPr>
        <w:rFonts w:hint="default"/>
      </w:rPr>
    </w:lvl>
    <w:lvl w:ilvl="6">
      <w:start w:val="1"/>
      <w:numFmt w:val="decimal"/>
      <w:lvlText w:val="%1.%2.%3.%4.%5.%6.%7"/>
      <w:lvlJc w:val="left"/>
      <w:pPr>
        <w:ind w:left="5193" w:hanging="1440"/>
      </w:pPr>
      <w:rPr>
        <w:rFonts w:hint="default"/>
      </w:rPr>
    </w:lvl>
    <w:lvl w:ilvl="7">
      <w:start w:val="1"/>
      <w:numFmt w:val="decimal"/>
      <w:lvlText w:val="%1.%2.%3.%4.%5.%6.%7.%8"/>
      <w:lvlJc w:val="left"/>
      <w:pPr>
        <w:ind w:left="5913" w:hanging="1440"/>
      </w:pPr>
      <w:rPr>
        <w:rFonts w:hint="default"/>
      </w:rPr>
    </w:lvl>
    <w:lvl w:ilvl="8">
      <w:start w:val="1"/>
      <w:numFmt w:val="decimal"/>
      <w:lvlText w:val="%1.%2.%3.%4.%5.%6.%7.%8.%9"/>
      <w:lvlJc w:val="left"/>
      <w:pPr>
        <w:ind w:left="6993" w:hanging="1800"/>
      </w:pPr>
      <w:rPr>
        <w:rFonts w:hint="default"/>
      </w:rPr>
    </w:lvl>
  </w:abstractNum>
  <w:abstractNum w:abstractNumId="9" w15:restartNumberingAfterBreak="0">
    <w:nsid w:val="52152747"/>
    <w:multiLevelType w:val="hybridMultilevel"/>
    <w:tmpl w:val="C846B940"/>
    <w:lvl w:ilvl="0" w:tplc="FFFFFFFF">
      <w:start w:val="1"/>
      <w:numFmt w:val="decimal"/>
      <w:lvlText w:val="%1."/>
      <w:lvlJc w:val="left"/>
      <w:pPr>
        <w:ind w:left="1069" w:hanging="360"/>
      </w:pPr>
    </w:lvl>
    <w:lvl w:ilvl="1" w:tplc="FFFFFFFF">
      <w:start w:val="1"/>
      <w:numFmt w:val="lowerLetter"/>
      <w:lvlText w:val="%2."/>
      <w:lvlJc w:val="left"/>
      <w:pPr>
        <w:ind w:left="1789" w:hanging="360"/>
      </w:pPr>
    </w:lvl>
    <w:lvl w:ilvl="2" w:tplc="FFFFFFFF">
      <w:start w:val="1"/>
      <w:numFmt w:val="lowerRoman"/>
      <w:lvlText w:val="%3."/>
      <w:lvlJc w:val="right"/>
      <w:pPr>
        <w:ind w:left="2509" w:hanging="180"/>
      </w:pPr>
    </w:lvl>
    <w:lvl w:ilvl="3" w:tplc="FFFFFFFF">
      <w:start w:val="1"/>
      <w:numFmt w:val="decimal"/>
      <w:lvlText w:val="%4."/>
      <w:lvlJc w:val="left"/>
      <w:pPr>
        <w:ind w:left="3229" w:hanging="360"/>
      </w:pPr>
    </w:lvl>
    <w:lvl w:ilvl="4" w:tplc="FFFFFFFF">
      <w:start w:val="1"/>
      <w:numFmt w:val="lowerLetter"/>
      <w:lvlText w:val="%5."/>
      <w:lvlJc w:val="left"/>
      <w:pPr>
        <w:ind w:left="3949" w:hanging="360"/>
      </w:pPr>
    </w:lvl>
    <w:lvl w:ilvl="5" w:tplc="FFFFFFFF">
      <w:start w:val="1"/>
      <w:numFmt w:val="lowerRoman"/>
      <w:lvlText w:val="%6."/>
      <w:lvlJc w:val="right"/>
      <w:pPr>
        <w:ind w:left="4669" w:hanging="180"/>
      </w:pPr>
    </w:lvl>
    <w:lvl w:ilvl="6" w:tplc="FFFFFFFF">
      <w:start w:val="1"/>
      <w:numFmt w:val="decimal"/>
      <w:lvlText w:val="%7."/>
      <w:lvlJc w:val="left"/>
      <w:pPr>
        <w:ind w:left="5389" w:hanging="360"/>
      </w:pPr>
    </w:lvl>
    <w:lvl w:ilvl="7" w:tplc="FFFFFFFF">
      <w:start w:val="1"/>
      <w:numFmt w:val="lowerLetter"/>
      <w:lvlText w:val="%8."/>
      <w:lvlJc w:val="left"/>
      <w:pPr>
        <w:ind w:left="6109" w:hanging="360"/>
      </w:pPr>
    </w:lvl>
    <w:lvl w:ilvl="8" w:tplc="FFFFFFFF">
      <w:start w:val="1"/>
      <w:numFmt w:val="lowerRoman"/>
      <w:lvlText w:val="%9."/>
      <w:lvlJc w:val="right"/>
      <w:pPr>
        <w:ind w:left="6829" w:hanging="180"/>
      </w:pPr>
    </w:lvl>
  </w:abstractNum>
  <w:abstractNum w:abstractNumId="10" w15:restartNumberingAfterBreak="0">
    <w:nsid w:val="72AB698E"/>
    <w:multiLevelType w:val="hybridMultilevel"/>
    <w:tmpl w:val="F138AC72"/>
    <w:lvl w:ilvl="0" w:tplc="84D67B1A">
      <w:start w:val="1"/>
      <w:numFmt w:val="decimal"/>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num w:numId="1">
    <w:abstractNumId w:val="3"/>
  </w:num>
  <w:num w:numId="2">
    <w:abstractNumId w:val="7"/>
  </w:num>
  <w:num w:numId="3">
    <w:abstractNumId w:val="8"/>
  </w:num>
  <w:num w:numId="4">
    <w:abstractNumId w:val="1"/>
  </w:num>
  <w:num w:numId="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num>
  <w:num w:numId="7">
    <w:abstractNumId w:val="4"/>
  </w:num>
  <w:num w:numId="8">
    <w:abstractNumId w:val="0"/>
    <w:lvlOverride w:ilvl="0">
      <w:startOverride w:val="1"/>
    </w:lvlOverride>
  </w:num>
  <w:num w:numId="9">
    <w:abstractNumId w:val="5"/>
  </w:num>
  <w:num w:numId="10">
    <w:abstractNumId w:val="6"/>
  </w:num>
  <w:num w:numId="11">
    <w:abstractNumId w:val="10"/>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A2021"/>
    <w:rsid w:val="00011662"/>
    <w:rsid w:val="00014AAD"/>
    <w:rsid w:val="0001572C"/>
    <w:rsid w:val="00016256"/>
    <w:rsid w:val="0002766D"/>
    <w:rsid w:val="0003041F"/>
    <w:rsid w:val="000332F5"/>
    <w:rsid w:val="00033473"/>
    <w:rsid w:val="000336E2"/>
    <w:rsid w:val="00034773"/>
    <w:rsid w:val="0003502A"/>
    <w:rsid w:val="000364D2"/>
    <w:rsid w:val="0003651D"/>
    <w:rsid w:val="000476F6"/>
    <w:rsid w:val="00050A3B"/>
    <w:rsid w:val="0005186E"/>
    <w:rsid w:val="000519B8"/>
    <w:rsid w:val="0006116B"/>
    <w:rsid w:val="00061A5D"/>
    <w:rsid w:val="00071B28"/>
    <w:rsid w:val="00072E18"/>
    <w:rsid w:val="00074DE9"/>
    <w:rsid w:val="00085F3F"/>
    <w:rsid w:val="000904D2"/>
    <w:rsid w:val="00094376"/>
    <w:rsid w:val="000A038A"/>
    <w:rsid w:val="000A0425"/>
    <w:rsid w:val="000A2DE1"/>
    <w:rsid w:val="000A3B27"/>
    <w:rsid w:val="000A4731"/>
    <w:rsid w:val="000A5FB0"/>
    <w:rsid w:val="000A61CC"/>
    <w:rsid w:val="000A6914"/>
    <w:rsid w:val="000B216E"/>
    <w:rsid w:val="000B2C87"/>
    <w:rsid w:val="000B3970"/>
    <w:rsid w:val="000B66DC"/>
    <w:rsid w:val="000C1390"/>
    <w:rsid w:val="000C540E"/>
    <w:rsid w:val="000C7238"/>
    <w:rsid w:val="000D4118"/>
    <w:rsid w:val="000D711E"/>
    <w:rsid w:val="000D748F"/>
    <w:rsid w:val="000E0789"/>
    <w:rsid w:val="000E094F"/>
    <w:rsid w:val="000E2C5F"/>
    <w:rsid w:val="000E3D6A"/>
    <w:rsid w:val="000E459C"/>
    <w:rsid w:val="000E5AF6"/>
    <w:rsid w:val="000E5E68"/>
    <w:rsid w:val="000F763C"/>
    <w:rsid w:val="001003E6"/>
    <w:rsid w:val="001032D2"/>
    <w:rsid w:val="00104DCF"/>
    <w:rsid w:val="00104FB1"/>
    <w:rsid w:val="00111510"/>
    <w:rsid w:val="00111781"/>
    <w:rsid w:val="00112F0D"/>
    <w:rsid w:val="0011411B"/>
    <w:rsid w:val="00114850"/>
    <w:rsid w:val="00116874"/>
    <w:rsid w:val="00117470"/>
    <w:rsid w:val="00117A6A"/>
    <w:rsid w:val="00123EA5"/>
    <w:rsid w:val="001244E2"/>
    <w:rsid w:val="00124989"/>
    <w:rsid w:val="00126373"/>
    <w:rsid w:val="0012645E"/>
    <w:rsid w:val="00130255"/>
    <w:rsid w:val="001308A9"/>
    <w:rsid w:val="00132076"/>
    <w:rsid w:val="0013279A"/>
    <w:rsid w:val="00134E0E"/>
    <w:rsid w:val="00135FD2"/>
    <w:rsid w:val="00137C11"/>
    <w:rsid w:val="00142E05"/>
    <w:rsid w:val="00143B70"/>
    <w:rsid w:val="0014428C"/>
    <w:rsid w:val="00144C09"/>
    <w:rsid w:val="00145633"/>
    <w:rsid w:val="00146BF5"/>
    <w:rsid w:val="001472D5"/>
    <w:rsid w:val="00150784"/>
    <w:rsid w:val="00152B3D"/>
    <w:rsid w:val="0015616C"/>
    <w:rsid w:val="0015627E"/>
    <w:rsid w:val="00162D98"/>
    <w:rsid w:val="00171994"/>
    <w:rsid w:val="00182045"/>
    <w:rsid w:val="00182EDE"/>
    <w:rsid w:val="00185037"/>
    <w:rsid w:val="00185100"/>
    <w:rsid w:val="00186F7F"/>
    <w:rsid w:val="001871C4"/>
    <w:rsid w:val="00187517"/>
    <w:rsid w:val="00194991"/>
    <w:rsid w:val="00196357"/>
    <w:rsid w:val="001A5174"/>
    <w:rsid w:val="001A65A3"/>
    <w:rsid w:val="001A6EA5"/>
    <w:rsid w:val="001A73BC"/>
    <w:rsid w:val="001A7FCD"/>
    <w:rsid w:val="001B4603"/>
    <w:rsid w:val="001B517F"/>
    <w:rsid w:val="001B7F21"/>
    <w:rsid w:val="001C09B5"/>
    <w:rsid w:val="001C1496"/>
    <w:rsid w:val="001C21A0"/>
    <w:rsid w:val="001C4F56"/>
    <w:rsid w:val="001C59B9"/>
    <w:rsid w:val="001C74E8"/>
    <w:rsid w:val="001D2F88"/>
    <w:rsid w:val="001D7898"/>
    <w:rsid w:val="001E0FE8"/>
    <w:rsid w:val="001E39C9"/>
    <w:rsid w:val="001F0599"/>
    <w:rsid w:val="001F2DEB"/>
    <w:rsid w:val="001F337F"/>
    <w:rsid w:val="002016E0"/>
    <w:rsid w:val="002028CA"/>
    <w:rsid w:val="00206835"/>
    <w:rsid w:val="002074B9"/>
    <w:rsid w:val="00216EA7"/>
    <w:rsid w:val="002173A8"/>
    <w:rsid w:val="00217809"/>
    <w:rsid w:val="00221C8C"/>
    <w:rsid w:val="00222806"/>
    <w:rsid w:val="00222AFA"/>
    <w:rsid w:val="00223982"/>
    <w:rsid w:val="00224BC0"/>
    <w:rsid w:val="002307CC"/>
    <w:rsid w:val="00234F2A"/>
    <w:rsid w:val="002353B0"/>
    <w:rsid w:val="00241160"/>
    <w:rsid w:val="00246770"/>
    <w:rsid w:val="002534BF"/>
    <w:rsid w:val="00255CC5"/>
    <w:rsid w:val="002608ED"/>
    <w:rsid w:val="002630B0"/>
    <w:rsid w:val="0027008E"/>
    <w:rsid w:val="0027046D"/>
    <w:rsid w:val="002726AA"/>
    <w:rsid w:val="00275F24"/>
    <w:rsid w:val="00281748"/>
    <w:rsid w:val="00281BF3"/>
    <w:rsid w:val="002841A5"/>
    <w:rsid w:val="00291CF7"/>
    <w:rsid w:val="00293026"/>
    <w:rsid w:val="0029641C"/>
    <w:rsid w:val="002A2021"/>
    <w:rsid w:val="002A3660"/>
    <w:rsid w:val="002A484F"/>
    <w:rsid w:val="002B654B"/>
    <w:rsid w:val="002B6A44"/>
    <w:rsid w:val="002C6C3C"/>
    <w:rsid w:val="002D3F93"/>
    <w:rsid w:val="002D61EF"/>
    <w:rsid w:val="002D76CD"/>
    <w:rsid w:val="002D79B2"/>
    <w:rsid w:val="002D7E8F"/>
    <w:rsid w:val="002E1CC1"/>
    <w:rsid w:val="002E314B"/>
    <w:rsid w:val="002E4117"/>
    <w:rsid w:val="002E476D"/>
    <w:rsid w:val="002E4957"/>
    <w:rsid w:val="002E6276"/>
    <w:rsid w:val="002E6912"/>
    <w:rsid w:val="002E6EAE"/>
    <w:rsid w:val="002F070E"/>
    <w:rsid w:val="002F11E6"/>
    <w:rsid w:val="002F1C38"/>
    <w:rsid w:val="002F243A"/>
    <w:rsid w:val="00315040"/>
    <w:rsid w:val="00315A29"/>
    <w:rsid w:val="003205FB"/>
    <w:rsid w:val="00323B8E"/>
    <w:rsid w:val="00324BF7"/>
    <w:rsid w:val="00326566"/>
    <w:rsid w:val="0032683F"/>
    <w:rsid w:val="003314A8"/>
    <w:rsid w:val="00332123"/>
    <w:rsid w:val="0033392C"/>
    <w:rsid w:val="00335B1C"/>
    <w:rsid w:val="00337004"/>
    <w:rsid w:val="00343174"/>
    <w:rsid w:val="00347BBD"/>
    <w:rsid w:val="003509AC"/>
    <w:rsid w:val="0035119A"/>
    <w:rsid w:val="003512FB"/>
    <w:rsid w:val="00355E48"/>
    <w:rsid w:val="003562CB"/>
    <w:rsid w:val="00360DDC"/>
    <w:rsid w:val="00361E92"/>
    <w:rsid w:val="00364C85"/>
    <w:rsid w:val="0036723A"/>
    <w:rsid w:val="003674AA"/>
    <w:rsid w:val="00371ECF"/>
    <w:rsid w:val="00372A0A"/>
    <w:rsid w:val="00377E70"/>
    <w:rsid w:val="003805E6"/>
    <w:rsid w:val="00380808"/>
    <w:rsid w:val="00380BE2"/>
    <w:rsid w:val="0038175C"/>
    <w:rsid w:val="00386131"/>
    <w:rsid w:val="0038620C"/>
    <w:rsid w:val="003929CB"/>
    <w:rsid w:val="00394F80"/>
    <w:rsid w:val="0039769E"/>
    <w:rsid w:val="00397B24"/>
    <w:rsid w:val="003A1512"/>
    <w:rsid w:val="003A1986"/>
    <w:rsid w:val="003B0EEE"/>
    <w:rsid w:val="003B109E"/>
    <w:rsid w:val="003B3826"/>
    <w:rsid w:val="003B7D9B"/>
    <w:rsid w:val="003B7F53"/>
    <w:rsid w:val="003C2047"/>
    <w:rsid w:val="003C2BF8"/>
    <w:rsid w:val="003C5C8A"/>
    <w:rsid w:val="003D112E"/>
    <w:rsid w:val="003D30E4"/>
    <w:rsid w:val="003D40A9"/>
    <w:rsid w:val="003D4A39"/>
    <w:rsid w:val="003E0C99"/>
    <w:rsid w:val="003E10F2"/>
    <w:rsid w:val="003E4520"/>
    <w:rsid w:val="003E6922"/>
    <w:rsid w:val="003F73E6"/>
    <w:rsid w:val="004060CF"/>
    <w:rsid w:val="004127F9"/>
    <w:rsid w:val="00417C76"/>
    <w:rsid w:val="0042415B"/>
    <w:rsid w:val="004254C8"/>
    <w:rsid w:val="0042636F"/>
    <w:rsid w:val="004270C1"/>
    <w:rsid w:val="0043083C"/>
    <w:rsid w:val="004331D6"/>
    <w:rsid w:val="004367C3"/>
    <w:rsid w:val="004375D1"/>
    <w:rsid w:val="00445779"/>
    <w:rsid w:val="00450552"/>
    <w:rsid w:val="00451A27"/>
    <w:rsid w:val="00452D97"/>
    <w:rsid w:val="004554C8"/>
    <w:rsid w:val="00457EBD"/>
    <w:rsid w:val="00460418"/>
    <w:rsid w:val="0046394D"/>
    <w:rsid w:val="004660E9"/>
    <w:rsid w:val="004750B7"/>
    <w:rsid w:val="00480749"/>
    <w:rsid w:val="00480FC3"/>
    <w:rsid w:val="00482831"/>
    <w:rsid w:val="00485FB8"/>
    <w:rsid w:val="00486A2A"/>
    <w:rsid w:val="00490B7F"/>
    <w:rsid w:val="00494113"/>
    <w:rsid w:val="00497E2D"/>
    <w:rsid w:val="004A4380"/>
    <w:rsid w:val="004B1691"/>
    <w:rsid w:val="004B6EF7"/>
    <w:rsid w:val="004C2BB1"/>
    <w:rsid w:val="004C49DA"/>
    <w:rsid w:val="004C5AF0"/>
    <w:rsid w:val="004C6BBB"/>
    <w:rsid w:val="004C7F5F"/>
    <w:rsid w:val="004D03C8"/>
    <w:rsid w:val="004D2C5C"/>
    <w:rsid w:val="004D364A"/>
    <w:rsid w:val="004D49D1"/>
    <w:rsid w:val="004E6A8E"/>
    <w:rsid w:val="00502701"/>
    <w:rsid w:val="00512782"/>
    <w:rsid w:val="00514142"/>
    <w:rsid w:val="00515CF8"/>
    <w:rsid w:val="00516F8C"/>
    <w:rsid w:val="005204D7"/>
    <w:rsid w:val="005207C8"/>
    <w:rsid w:val="0052475F"/>
    <w:rsid w:val="00524A43"/>
    <w:rsid w:val="00526367"/>
    <w:rsid w:val="00533E15"/>
    <w:rsid w:val="005340C3"/>
    <w:rsid w:val="005350B2"/>
    <w:rsid w:val="0053613F"/>
    <w:rsid w:val="00537447"/>
    <w:rsid w:val="00537818"/>
    <w:rsid w:val="00540774"/>
    <w:rsid w:val="00540BE1"/>
    <w:rsid w:val="00545E8B"/>
    <w:rsid w:val="005460EA"/>
    <w:rsid w:val="00547C58"/>
    <w:rsid w:val="00557AED"/>
    <w:rsid w:val="005635A6"/>
    <w:rsid w:val="0056368E"/>
    <w:rsid w:val="00563CED"/>
    <w:rsid w:val="00565EF6"/>
    <w:rsid w:val="00566726"/>
    <w:rsid w:val="00566AD1"/>
    <w:rsid w:val="00566EF2"/>
    <w:rsid w:val="005675DF"/>
    <w:rsid w:val="0057136F"/>
    <w:rsid w:val="00572275"/>
    <w:rsid w:val="0057233A"/>
    <w:rsid w:val="00581ECD"/>
    <w:rsid w:val="005837DE"/>
    <w:rsid w:val="005873EF"/>
    <w:rsid w:val="005905A2"/>
    <w:rsid w:val="00597A4F"/>
    <w:rsid w:val="005A1246"/>
    <w:rsid w:val="005A1B51"/>
    <w:rsid w:val="005A4161"/>
    <w:rsid w:val="005A459B"/>
    <w:rsid w:val="005A6E35"/>
    <w:rsid w:val="005B0BCF"/>
    <w:rsid w:val="005B37AB"/>
    <w:rsid w:val="005B4956"/>
    <w:rsid w:val="005B7DFF"/>
    <w:rsid w:val="005C0FBA"/>
    <w:rsid w:val="005C3C82"/>
    <w:rsid w:val="005C5B8B"/>
    <w:rsid w:val="005C5C29"/>
    <w:rsid w:val="005D2B7C"/>
    <w:rsid w:val="005D4EC6"/>
    <w:rsid w:val="005D674C"/>
    <w:rsid w:val="005D7A1B"/>
    <w:rsid w:val="005F18DF"/>
    <w:rsid w:val="005F1B47"/>
    <w:rsid w:val="005F1BB7"/>
    <w:rsid w:val="00600004"/>
    <w:rsid w:val="006000B4"/>
    <w:rsid w:val="00603E9A"/>
    <w:rsid w:val="0061061D"/>
    <w:rsid w:val="00612C0A"/>
    <w:rsid w:val="006152C0"/>
    <w:rsid w:val="00616AAE"/>
    <w:rsid w:val="00617525"/>
    <w:rsid w:val="00630463"/>
    <w:rsid w:val="006359E7"/>
    <w:rsid w:val="00636276"/>
    <w:rsid w:val="00643ED2"/>
    <w:rsid w:val="0064471B"/>
    <w:rsid w:val="006476DF"/>
    <w:rsid w:val="00655B6C"/>
    <w:rsid w:val="006572DD"/>
    <w:rsid w:val="00660BA6"/>
    <w:rsid w:val="00661069"/>
    <w:rsid w:val="006621FD"/>
    <w:rsid w:val="00663ED5"/>
    <w:rsid w:val="00664E8C"/>
    <w:rsid w:val="00667F5C"/>
    <w:rsid w:val="00670B75"/>
    <w:rsid w:val="00670E41"/>
    <w:rsid w:val="00672E8F"/>
    <w:rsid w:val="006756B9"/>
    <w:rsid w:val="006844C2"/>
    <w:rsid w:val="00693FF4"/>
    <w:rsid w:val="00694541"/>
    <w:rsid w:val="006945D4"/>
    <w:rsid w:val="006A049F"/>
    <w:rsid w:val="006A0D34"/>
    <w:rsid w:val="006A128F"/>
    <w:rsid w:val="006A3059"/>
    <w:rsid w:val="006A751E"/>
    <w:rsid w:val="006B27EA"/>
    <w:rsid w:val="006B385E"/>
    <w:rsid w:val="006B4AC1"/>
    <w:rsid w:val="006C257E"/>
    <w:rsid w:val="006C50D9"/>
    <w:rsid w:val="006C686C"/>
    <w:rsid w:val="006D5111"/>
    <w:rsid w:val="006D64EE"/>
    <w:rsid w:val="006E36C6"/>
    <w:rsid w:val="006F2F42"/>
    <w:rsid w:val="006F3D1F"/>
    <w:rsid w:val="00704653"/>
    <w:rsid w:val="00704B21"/>
    <w:rsid w:val="0070508D"/>
    <w:rsid w:val="00707D55"/>
    <w:rsid w:val="00710B08"/>
    <w:rsid w:val="00711BCE"/>
    <w:rsid w:val="00726A81"/>
    <w:rsid w:val="0072744C"/>
    <w:rsid w:val="00727A4C"/>
    <w:rsid w:val="007366C4"/>
    <w:rsid w:val="00741B9E"/>
    <w:rsid w:val="007428B3"/>
    <w:rsid w:val="00742B15"/>
    <w:rsid w:val="00742E51"/>
    <w:rsid w:val="00744585"/>
    <w:rsid w:val="00746611"/>
    <w:rsid w:val="00750452"/>
    <w:rsid w:val="007537FF"/>
    <w:rsid w:val="00755DF9"/>
    <w:rsid w:val="00756CBE"/>
    <w:rsid w:val="00757FBE"/>
    <w:rsid w:val="00761BBE"/>
    <w:rsid w:val="00761E1D"/>
    <w:rsid w:val="0076340D"/>
    <w:rsid w:val="00764F59"/>
    <w:rsid w:val="0077200D"/>
    <w:rsid w:val="00774200"/>
    <w:rsid w:val="007745F2"/>
    <w:rsid w:val="007763B4"/>
    <w:rsid w:val="0078271C"/>
    <w:rsid w:val="007868CC"/>
    <w:rsid w:val="00786A2A"/>
    <w:rsid w:val="00787688"/>
    <w:rsid w:val="00791D23"/>
    <w:rsid w:val="00794ECA"/>
    <w:rsid w:val="007A12C5"/>
    <w:rsid w:val="007A1C2A"/>
    <w:rsid w:val="007A455F"/>
    <w:rsid w:val="007A46CE"/>
    <w:rsid w:val="007A7959"/>
    <w:rsid w:val="007B1145"/>
    <w:rsid w:val="007B40C4"/>
    <w:rsid w:val="007C1E4E"/>
    <w:rsid w:val="007C7291"/>
    <w:rsid w:val="007E0572"/>
    <w:rsid w:val="007E08E8"/>
    <w:rsid w:val="007E4F07"/>
    <w:rsid w:val="007E67AC"/>
    <w:rsid w:val="007F3E5E"/>
    <w:rsid w:val="007F5D5C"/>
    <w:rsid w:val="00800E5A"/>
    <w:rsid w:val="0080177E"/>
    <w:rsid w:val="00804113"/>
    <w:rsid w:val="00810F6D"/>
    <w:rsid w:val="00811FCF"/>
    <w:rsid w:val="00814924"/>
    <w:rsid w:val="00820F0D"/>
    <w:rsid w:val="00821508"/>
    <w:rsid w:val="00822314"/>
    <w:rsid w:val="00822712"/>
    <w:rsid w:val="00825A2F"/>
    <w:rsid w:val="00827155"/>
    <w:rsid w:val="00827CCF"/>
    <w:rsid w:val="00831DF1"/>
    <w:rsid w:val="00833CA6"/>
    <w:rsid w:val="00835393"/>
    <w:rsid w:val="00835B69"/>
    <w:rsid w:val="00842FFD"/>
    <w:rsid w:val="00846DD9"/>
    <w:rsid w:val="00847C1E"/>
    <w:rsid w:val="00850EA7"/>
    <w:rsid w:val="00853FB7"/>
    <w:rsid w:val="00854545"/>
    <w:rsid w:val="00860D46"/>
    <w:rsid w:val="00863B5F"/>
    <w:rsid w:val="008655A7"/>
    <w:rsid w:val="00866809"/>
    <w:rsid w:val="00867978"/>
    <w:rsid w:val="00871025"/>
    <w:rsid w:val="0087337A"/>
    <w:rsid w:val="00877094"/>
    <w:rsid w:val="00881916"/>
    <w:rsid w:val="00883198"/>
    <w:rsid w:val="008834E6"/>
    <w:rsid w:val="008837D2"/>
    <w:rsid w:val="00884B25"/>
    <w:rsid w:val="008857E2"/>
    <w:rsid w:val="00885D8C"/>
    <w:rsid w:val="00891489"/>
    <w:rsid w:val="008924DD"/>
    <w:rsid w:val="00894740"/>
    <w:rsid w:val="00894988"/>
    <w:rsid w:val="0089667C"/>
    <w:rsid w:val="008978F0"/>
    <w:rsid w:val="008A0483"/>
    <w:rsid w:val="008A0D16"/>
    <w:rsid w:val="008A183B"/>
    <w:rsid w:val="008A2C1B"/>
    <w:rsid w:val="008B152B"/>
    <w:rsid w:val="008B4EC8"/>
    <w:rsid w:val="008B6C27"/>
    <w:rsid w:val="008C3A51"/>
    <w:rsid w:val="008C4746"/>
    <w:rsid w:val="008C4A4C"/>
    <w:rsid w:val="008C64CB"/>
    <w:rsid w:val="008C7770"/>
    <w:rsid w:val="008D3E85"/>
    <w:rsid w:val="008D4D8F"/>
    <w:rsid w:val="008D6F53"/>
    <w:rsid w:val="008E0159"/>
    <w:rsid w:val="008E1B4A"/>
    <w:rsid w:val="008E2004"/>
    <w:rsid w:val="008E5107"/>
    <w:rsid w:val="008E5548"/>
    <w:rsid w:val="008E6B26"/>
    <w:rsid w:val="008E6F8B"/>
    <w:rsid w:val="008E7E02"/>
    <w:rsid w:val="008F0558"/>
    <w:rsid w:val="008F0FFD"/>
    <w:rsid w:val="008F489F"/>
    <w:rsid w:val="008F6C43"/>
    <w:rsid w:val="008F6EAF"/>
    <w:rsid w:val="009051FE"/>
    <w:rsid w:val="00912440"/>
    <w:rsid w:val="00915230"/>
    <w:rsid w:val="00917CF7"/>
    <w:rsid w:val="00921939"/>
    <w:rsid w:val="00923AFC"/>
    <w:rsid w:val="00930164"/>
    <w:rsid w:val="00930654"/>
    <w:rsid w:val="00933046"/>
    <w:rsid w:val="00935657"/>
    <w:rsid w:val="00940A77"/>
    <w:rsid w:val="00941DFB"/>
    <w:rsid w:val="009424CC"/>
    <w:rsid w:val="0094389A"/>
    <w:rsid w:val="009442CD"/>
    <w:rsid w:val="00945587"/>
    <w:rsid w:val="00950FA1"/>
    <w:rsid w:val="009538F0"/>
    <w:rsid w:val="00954E85"/>
    <w:rsid w:val="0095600E"/>
    <w:rsid w:val="00963A5C"/>
    <w:rsid w:val="009647EF"/>
    <w:rsid w:val="00971AED"/>
    <w:rsid w:val="00971B00"/>
    <w:rsid w:val="00972255"/>
    <w:rsid w:val="009751B2"/>
    <w:rsid w:val="009751E8"/>
    <w:rsid w:val="009756A5"/>
    <w:rsid w:val="00985799"/>
    <w:rsid w:val="00990F77"/>
    <w:rsid w:val="00991B7B"/>
    <w:rsid w:val="00992F20"/>
    <w:rsid w:val="009938A5"/>
    <w:rsid w:val="00994446"/>
    <w:rsid w:val="00997776"/>
    <w:rsid w:val="00997D98"/>
    <w:rsid w:val="009A13D3"/>
    <w:rsid w:val="009A4738"/>
    <w:rsid w:val="009B01DE"/>
    <w:rsid w:val="009B2E38"/>
    <w:rsid w:val="009B3221"/>
    <w:rsid w:val="009B54D0"/>
    <w:rsid w:val="009B77AF"/>
    <w:rsid w:val="009C3766"/>
    <w:rsid w:val="009C3928"/>
    <w:rsid w:val="009C596E"/>
    <w:rsid w:val="009C6747"/>
    <w:rsid w:val="009D032E"/>
    <w:rsid w:val="009D0361"/>
    <w:rsid w:val="009D0CDB"/>
    <w:rsid w:val="009D4AA9"/>
    <w:rsid w:val="009E2609"/>
    <w:rsid w:val="009E509A"/>
    <w:rsid w:val="009E591B"/>
    <w:rsid w:val="009E78F2"/>
    <w:rsid w:val="009F00EE"/>
    <w:rsid w:val="009F347C"/>
    <w:rsid w:val="009F4693"/>
    <w:rsid w:val="009F788D"/>
    <w:rsid w:val="00A043AB"/>
    <w:rsid w:val="00A0506D"/>
    <w:rsid w:val="00A05188"/>
    <w:rsid w:val="00A17B19"/>
    <w:rsid w:val="00A200D2"/>
    <w:rsid w:val="00A20AD3"/>
    <w:rsid w:val="00A20B71"/>
    <w:rsid w:val="00A25C20"/>
    <w:rsid w:val="00A26E5E"/>
    <w:rsid w:val="00A302D0"/>
    <w:rsid w:val="00A34CA1"/>
    <w:rsid w:val="00A431C1"/>
    <w:rsid w:val="00A517C2"/>
    <w:rsid w:val="00A52AA9"/>
    <w:rsid w:val="00A52D5B"/>
    <w:rsid w:val="00A5605F"/>
    <w:rsid w:val="00A623CC"/>
    <w:rsid w:val="00A678F6"/>
    <w:rsid w:val="00A712DF"/>
    <w:rsid w:val="00A73FE1"/>
    <w:rsid w:val="00A753AE"/>
    <w:rsid w:val="00A80740"/>
    <w:rsid w:val="00A8126A"/>
    <w:rsid w:val="00A83566"/>
    <w:rsid w:val="00A94095"/>
    <w:rsid w:val="00A96156"/>
    <w:rsid w:val="00A96590"/>
    <w:rsid w:val="00AA0491"/>
    <w:rsid w:val="00AA1591"/>
    <w:rsid w:val="00AA470E"/>
    <w:rsid w:val="00AA5B34"/>
    <w:rsid w:val="00AB0BEF"/>
    <w:rsid w:val="00AB17E1"/>
    <w:rsid w:val="00AB1E27"/>
    <w:rsid w:val="00AB2163"/>
    <w:rsid w:val="00AB29BC"/>
    <w:rsid w:val="00AB7134"/>
    <w:rsid w:val="00AC111B"/>
    <w:rsid w:val="00AC40FA"/>
    <w:rsid w:val="00AC4AEC"/>
    <w:rsid w:val="00AC5100"/>
    <w:rsid w:val="00AC6D58"/>
    <w:rsid w:val="00AC6D9E"/>
    <w:rsid w:val="00AD0C74"/>
    <w:rsid w:val="00AD124F"/>
    <w:rsid w:val="00AD36C6"/>
    <w:rsid w:val="00AD63C2"/>
    <w:rsid w:val="00AE1EC3"/>
    <w:rsid w:val="00AE5924"/>
    <w:rsid w:val="00AE67D3"/>
    <w:rsid w:val="00AE73DE"/>
    <w:rsid w:val="00AE76D5"/>
    <w:rsid w:val="00AE7D91"/>
    <w:rsid w:val="00AF2611"/>
    <w:rsid w:val="00AF516F"/>
    <w:rsid w:val="00AF5E8A"/>
    <w:rsid w:val="00AF70D8"/>
    <w:rsid w:val="00B038B0"/>
    <w:rsid w:val="00B10201"/>
    <w:rsid w:val="00B11521"/>
    <w:rsid w:val="00B13DC0"/>
    <w:rsid w:val="00B16650"/>
    <w:rsid w:val="00B210E7"/>
    <w:rsid w:val="00B23398"/>
    <w:rsid w:val="00B24D68"/>
    <w:rsid w:val="00B31933"/>
    <w:rsid w:val="00B332A0"/>
    <w:rsid w:val="00B34743"/>
    <w:rsid w:val="00B34EAF"/>
    <w:rsid w:val="00B369A6"/>
    <w:rsid w:val="00B44E26"/>
    <w:rsid w:val="00B453AC"/>
    <w:rsid w:val="00B45810"/>
    <w:rsid w:val="00B459BD"/>
    <w:rsid w:val="00B461B9"/>
    <w:rsid w:val="00B546F3"/>
    <w:rsid w:val="00B62A13"/>
    <w:rsid w:val="00B66B0C"/>
    <w:rsid w:val="00B716B4"/>
    <w:rsid w:val="00B74FA2"/>
    <w:rsid w:val="00B76D54"/>
    <w:rsid w:val="00B803CE"/>
    <w:rsid w:val="00B83353"/>
    <w:rsid w:val="00B83620"/>
    <w:rsid w:val="00B868AB"/>
    <w:rsid w:val="00B91E09"/>
    <w:rsid w:val="00B91EEA"/>
    <w:rsid w:val="00B92C8D"/>
    <w:rsid w:val="00B94F42"/>
    <w:rsid w:val="00B95274"/>
    <w:rsid w:val="00B96703"/>
    <w:rsid w:val="00B96E39"/>
    <w:rsid w:val="00BA5738"/>
    <w:rsid w:val="00BB4977"/>
    <w:rsid w:val="00BB7334"/>
    <w:rsid w:val="00BC0988"/>
    <w:rsid w:val="00BC55FE"/>
    <w:rsid w:val="00BD01B2"/>
    <w:rsid w:val="00BD6269"/>
    <w:rsid w:val="00BE6002"/>
    <w:rsid w:val="00BE7F3F"/>
    <w:rsid w:val="00BF0384"/>
    <w:rsid w:val="00BF2594"/>
    <w:rsid w:val="00BF4547"/>
    <w:rsid w:val="00BF6820"/>
    <w:rsid w:val="00C003B7"/>
    <w:rsid w:val="00C037DD"/>
    <w:rsid w:val="00C07B0F"/>
    <w:rsid w:val="00C11E3A"/>
    <w:rsid w:val="00C21E74"/>
    <w:rsid w:val="00C22700"/>
    <w:rsid w:val="00C27339"/>
    <w:rsid w:val="00C30977"/>
    <w:rsid w:val="00C4390E"/>
    <w:rsid w:val="00C4622F"/>
    <w:rsid w:val="00C47809"/>
    <w:rsid w:val="00C60E7E"/>
    <w:rsid w:val="00C61990"/>
    <w:rsid w:val="00C6350A"/>
    <w:rsid w:val="00C63701"/>
    <w:rsid w:val="00C646BD"/>
    <w:rsid w:val="00C64E21"/>
    <w:rsid w:val="00C655F8"/>
    <w:rsid w:val="00C70E13"/>
    <w:rsid w:val="00C722A3"/>
    <w:rsid w:val="00C73BC0"/>
    <w:rsid w:val="00C75036"/>
    <w:rsid w:val="00C760D7"/>
    <w:rsid w:val="00C855DA"/>
    <w:rsid w:val="00C90E5B"/>
    <w:rsid w:val="00C92C2C"/>
    <w:rsid w:val="00C945A3"/>
    <w:rsid w:val="00C94B23"/>
    <w:rsid w:val="00C95A9A"/>
    <w:rsid w:val="00C95B75"/>
    <w:rsid w:val="00C97A97"/>
    <w:rsid w:val="00CA03FF"/>
    <w:rsid w:val="00CA2FAC"/>
    <w:rsid w:val="00CA79F6"/>
    <w:rsid w:val="00CA7D7B"/>
    <w:rsid w:val="00CB507E"/>
    <w:rsid w:val="00CB5F03"/>
    <w:rsid w:val="00CB7F67"/>
    <w:rsid w:val="00CC2106"/>
    <w:rsid w:val="00CC29B5"/>
    <w:rsid w:val="00CC2A28"/>
    <w:rsid w:val="00CC484E"/>
    <w:rsid w:val="00CC699E"/>
    <w:rsid w:val="00CC69E0"/>
    <w:rsid w:val="00CD487F"/>
    <w:rsid w:val="00CD5D3A"/>
    <w:rsid w:val="00CD6352"/>
    <w:rsid w:val="00CE3D33"/>
    <w:rsid w:val="00CE61F4"/>
    <w:rsid w:val="00CE7DDC"/>
    <w:rsid w:val="00CF2A21"/>
    <w:rsid w:val="00CF4549"/>
    <w:rsid w:val="00CF4A8F"/>
    <w:rsid w:val="00D017EF"/>
    <w:rsid w:val="00D02B0E"/>
    <w:rsid w:val="00D06336"/>
    <w:rsid w:val="00D14AB8"/>
    <w:rsid w:val="00D17B3A"/>
    <w:rsid w:val="00D2458C"/>
    <w:rsid w:val="00D246A7"/>
    <w:rsid w:val="00D26FC4"/>
    <w:rsid w:val="00D306A8"/>
    <w:rsid w:val="00D320FA"/>
    <w:rsid w:val="00D32F30"/>
    <w:rsid w:val="00D33F6E"/>
    <w:rsid w:val="00D432B2"/>
    <w:rsid w:val="00D43782"/>
    <w:rsid w:val="00D439F8"/>
    <w:rsid w:val="00D453EA"/>
    <w:rsid w:val="00D45F28"/>
    <w:rsid w:val="00D51DFE"/>
    <w:rsid w:val="00D55836"/>
    <w:rsid w:val="00D56710"/>
    <w:rsid w:val="00D6205D"/>
    <w:rsid w:val="00D62FB8"/>
    <w:rsid w:val="00D645A3"/>
    <w:rsid w:val="00D66810"/>
    <w:rsid w:val="00D66D98"/>
    <w:rsid w:val="00D6773F"/>
    <w:rsid w:val="00D72CC7"/>
    <w:rsid w:val="00D842CE"/>
    <w:rsid w:val="00D90409"/>
    <w:rsid w:val="00D9557F"/>
    <w:rsid w:val="00D9728C"/>
    <w:rsid w:val="00D97424"/>
    <w:rsid w:val="00D97732"/>
    <w:rsid w:val="00DA13D6"/>
    <w:rsid w:val="00DA4202"/>
    <w:rsid w:val="00DA4A4A"/>
    <w:rsid w:val="00DA78A2"/>
    <w:rsid w:val="00DA7F9F"/>
    <w:rsid w:val="00DB2747"/>
    <w:rsid w:val="00DB2D5C"/>
    <w:rsid w:val="00DB5EBE"/>
    <w:rsid w:val="00DD42DD"/>
    <w:rsid w:val="00DD7965"/>
    <w:rsid w:val="00DE044E"/>
    <w:rsid w:val="00DE1264"/>
    <w:rsid w:val="00DE5E6C"/>
    <w:rsid w:val="00E0034A"/>
    <w:rsid w:val="00E02E23"/>
    <w:rsid w:val="00E03854"/>
    <w:rsid w:val="00E03AEA"/>
    <w:rsid w:val="00E044D7"/>
    <w:rsid w:val="00E07E2A"/>
    <w:rsid w:val="00E16879"/>
    <w:rsid w:val="00E17252"/>
    <w:rsid w:val="00E17C21"/>
    <w:rsid w:val="00E20973"/>
    <w:rsid w:val="00E258C4"/>
    <w:rsid w:val="00E2695A"/>
    <w:rsid w:val="00E349E7"/>
    <w:rsid w:val="00E4273C"/>
    <w:rsid w:val="00E43A4F"/>
    <w:rsid w:val="00E508E8"/>
    <w:rsid w:val="00E52985"/>
    <w:rsid w:val="00E52C75"/>
    <w:rsid w:val="00E544D8"/>
    <w:rsid w:val="00E61B48"/>
    <w:rsid w:val="00E67FB2"/>
    <w:rsid w:val="00E70078"/>
    <w:rsid w:val="00E70D48"/>
    <w:rsid w:val="00E74E5F"/>
    <w:rsid w:val="00E75BC8"/>
    <w:rsid w:val="00E85D85"/>
    <w:rsid w:val="00E86E97"/>
    <w:rsid w:val="00E87FD4"/>
    <w:rsid w:val="00E90427"/>
    <w:rsid w:val="00E921A3"/>
    <w:rsid w:val="00E92B88"/>
    <w:rsid w:val="00EA1390"/>
    <w:rsid w:val="00EA488E"/>
    <w:rsid w:val="00EA4E64"/>
    <w:rsid w:val="00EA5DC2"/>
    <w:rsid w:val="00EB2D8C"/>
    <w:rsid w:val="00EB47F7"/>
    <w:rsid w:val="00EB4F52"/>
    <w:rsid w:val="00EB6587"/>
    <w:rsid w:val="00EC0E7C"/>
    <w:rsid w:val="00EC2433"/>
    <w:rsid w:val="00EC5923"/>
    <w:rsid w:val="00EC5940"/>
    <w:rsid w:val="00EC6CFF"/>
    <w:rsid w:val="00ED0B53"/>
    <w:rsid w:val="00ED1753"/>
    <w:rsid w:val="00ED1DDD"/>
    <w:rsid w:val="00ED5282"/>
    <w:rsid w:val="00ED7C12"/>
    <w:rsid w:val="00EE3277"/>
    <w:rsid w:val="00EE6BDA"/>
    <w:rsid w:val="00EF0761"/>
    <w:rsid w:val="00EF128D"/>
    <w:rsid w:val="00EF2EAB"/>
    <w:rsid w:val="00EF4DEA"/>
    <w:rsid w:val="00F02496"/>
    <w:rsid w:val="00F02CAD"/>
    <w:rsid w:val="00F06630"/>
    <w:rsid w:val="00F0668D"/>
    <w:rsid w:val="00F1201C"/>
    <w:rsid w:val="00F125C9"/>
    <w:rsid w:val="00F1331F"/>
    <w:rsid w:val="00F171D1"/>
    <w:rsid w:val="00F2099B"/>
    <w:rsid w:val="00F24ACB"/>
    <w:rsid w:val="00F24E16"/>
    <w:rsid w:val="00F269D3"/>
    <w:rsid w:val="00F26E86"/>
    <w:rsid w:val="00F3355B"/>
    <w:rsid w:val="00F3769A"/>
    <w:rsid w:val="00F41456"/>
    <w:rsid w:val="00F502E4"/>
    <w:rsid w:val="00F516E0"/>
    <w:rsid w:val="00F56C30"/>
    <w:rsid w:val="00F610AD"/>
    <w:rsid w:val="00F62FE8"/>
    <w:rsid w:val="00F632DC"/>
    <w:rsid w:val="00F66B60"/>
    <w:rsid w:val="00F7033F"/>
    <w:rsid w:val="00F71E1B"/>
    <w:rsid w:val="00F75A78"/>
    <w:rsid w:val="00F76408"/>
    <w:rsid w:val="00F7737F"/>
    <w:rsid w:val="00F848B9"/>
    <w:rsid w:val="00F84F69"/>
    <w:rsid w:val="00F85B13"/>
    <w:rsid w:val="00F90250"/>
    <w:rsid w:val="00F9092F"/>
    <w:rsid w:val="00F930A3"/>
    <w:rsid w:val="00FA1EFB"/>
    <w:rsid w:val="00FA2721"/>
    <w:rsid w:val="00FA3B40"/>
    <w:rsid w:val="00FA5E8E"/>
    <w:rsid w:val="00FA7187"/>
    <w:rsid w:val="00FB0970"/>
    <w:rsid w:val="00FB0FB7"/>
    <w:rsid w:val="00FB4C19"/>
    <w:rsid w:val="00FB4FFA"/>
    <w:rsid w:val="00FD30E8"/>
    <w:rsid w:val="00FD46B9"/>
    <w:rsid w:val="00FD4A3B"/>
    <w:rsid w:val="00FD5E92"/>
    <w:rsid w:val="00FE1A0A"/>
    <w:rsid w:val="00FE3FB6"/>
    <w:rsid w:val="00FE5011"/>
    <w:rsid w:val="00FE5E7D"/>
    <w:rsid w:val="00FE61DB"/>
    <w:rsid w:val="00FF0603"/>
    <w:rsid w:val="00FF15DE"/>
    <w:rsid w:val="00FF5342"/>
    <w:rsid w:val="0A0C9277"/>
    <w:rsid w:val="252FB8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chartTrackingRefBased/>
  <w15:docId w15:val="{7370F9A3-F50E-4F35-A6E2-53E7664AF9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uiPriority="9"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qFormat="1"/>
    <w:lsdException w:name="footer" w:uiPriority="99"/>
    <w:lsdException w:name="caption" w:semiHidden="1" w:unhideWhenUsed="1" w:qFormat="1"/>
    <w:lsdException w:name="Title" w:qFormat="1"/>
    <w:lsdException w:name="Body Text" w:uiPriority="99"/>
    <w:lsdException w:name="Subtitle" w:qFormat="1"/>
    <w:lsdException w:name="Body Text 2" w:uiPriority="99"/>
    <w:lsdException w:name="Strong" w:qFormat="1"/>
    <w:lsdException w:name="Emphasis" w:qFormat="1"/>
    <w:lsdException w:name="Normal (Web)" w:uiPriority="99"/>
    <w:lsdException w:name="HTML Sample" w:semiHidden="1" w:unhideWhenUsed="1"/>
    <w:lsdException w:name="Normal Table"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003B7"/>
    <w:rPr>
      <w:rFonts w:ascii="Arial" w:hAnsi="Arial"/>
      <w:sz w:val="24"/>
      <w:szCs w:val="24"/>
    </w:rPr>
  </w:style>
  <w:style w:type="paragraph" w:styleId="Heading1">
    <w:name w:val="heading 1"/>
    <w:basedOn w:val="Normal"/>
    <w:next w:val="Normal"/>
    <w:link w:val="Heading1Char"/>
    <w:qFormat/>
    <w:rsid w:val="00C60E7E"/>
    <w:pPr>
      <w:keepNext/>
      <w:keepLines/>
      <w:spacing w:before="240"/>
      <w:outlineLvl w:val="0"/>
    </w:pPr>
    <w:rPr>
      <w:rFonts w:ascii="Calibri Light" w:eastAsia="Yu Gothic Light" w:hAnsi="Calibri Light"/>
      <w:color w:val="2F5496"/>
      <w:sz w:val="32"/>
      <w:szCs w:val="32"/>
    </w:rPr>
  </w:style>
  <w:style w:type="paragraph" w:styleId="Heading2">
    <w:name w:val="heading 2"/>
    <w:basedOn w:val="Normal"/>
    <w:next w:val="Normal"/>
    <w:link w:val="Heading2Char"/>
    <w:uiPriority w:val="9"/>
    <w:qFormat/>
    <w:rsid w:val="00C003B7"/>
    <w:pPr>
      <w:keepNext/>
      <w:outlineLvl w:val="1"/>
    </w:pPr>
    <w:rPr>
      <w:b/>
      <w:sz w:val="22"/>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 Char, Char Char Char Char Char Char, Char Char Char Char Char, Char1,Char1,Char Char,form,Char Char1,Char Char Char Char Char Char Char,Char Char Char Char Char Char,Char Char Char Char Char Char1,Char Char Char Char,Char,Char Char Char Char Cha"/>
    <w:basedOn w:val="Normal"/>
    <w:link w:val="HeaderChar"/>
    <w:uiPriority w:val="99"/>
    <w:qFormat/>
    <w:rsid w:val="00C003B7"/>
    <w:pPr>
      <w:tabs>
        <w:tab w:val="center" w:pos="4320"/>
        <w:tab w:val="right" w:pos="8640"/>
      </w:tabs>
    </w:pPr>
  </w:style>
  <w:style w:type="paragraph" w:styleId="Footer">
    <w:name w:val="footer"/>
    <w:basedOn w:val="Normal"/>
    <w:link w:val="FooterChar"/>
    <w:uiPriority w:val="99"/>
    <w:rsid w:val="00C003B7"/>
    <w:pPr>
      <w:tabs>
        <w:tab w:val="center" w:pos="4320"/>
        <w:tab w:val="right" w:pos="8640"/>
      </w:tabs>
    </w:pPr>
  </w:style>
  <w:style w:type="table" w:styleId="TableGrid">
    <w:name w:val="Table Grid"/>
    <w:basedOn w:val="TableNormal"/>
    <w:uiPriority w:val="39"/>
    <w:rsid w:val="00C003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rocedurestep">
    <w:name w:val="Procedure step"/>
    <w:basedOn w:val="Normal"/>
    <w:rsid w:val="008C4746"/>
    <w:pPr>
      <w:numPr>
        <w:ilvl w:val="2"/>
        <w:numId w:val="1"/>
      </w:numPr>
      <w:jc w:val="both"/>
    </w:pPr>
    <w:rPr>
      <w:bCs/>
    </w:rPr>
  </w:style>
  <w:style w:type="paragraph" w:customStyle="1" w:styleId="Style1">
    <w:name w:val="Style1"/>
    <w:basedOn w:val="Normal"/>
    <w:rsid w:val="008C4746"/>
    <w:pPr>
      <w:keepNext/>
      <w:numPr>
        <w:ilvl w:val="1"/>
        <w:numId w:val="1"/>
      </w:numPr>
      <w:spacing w:before="240" w:after="120"/>
      <w:outlineLvl w:val="1"/>
    </w:pPr>
    <w:rPr>
      <w:rFonts w:cs="Arial"/>
      <w:bCs/>
      <w:iCs/>
    </w:rPr>
  </w:style>
  <w:style w:type="paragraph" w:customStyle="1" w:styleId="SOPSubheading">
    <w:name w:val="SOP Subheading"/>
    <w:basedOn w:val="Normal"/>
    <w:next w:val="Normal"/>
    <w:rsid w:val="00D66810"/>
    <w:pPr>
      <w:keepNext/>
      <w:numPr>
        <w:ilvl w:val="1"/>
        <w:numId w:val="2"/>
      </w:numPr>
      <w:spacing w:before="240" w:after="120"/>
      <w:outlineLvl w:val="1"/>
    </w:pPr>
    <w:rPr>
      <w:rFonts w:cs="Arial"/>
      <w:b/>
      <w:bCs/>
      <w:iCs/>
    </w:rPr>
  </w:style>
  <w:style w:type="paragraph" w:customStyle="1" w:styleId="SOPBullet">
    <w:name w:val="SOP Bullet"/>
    <w:basedOn w:val="Normal"/>
    <w:autoRedefine/>
    <w:rsid w:val="002A484F"/>
    <w:pPr>
      <w:spacing w:before="60"/>
      <w:ind w:left="1080" w:hanging="360"/>
      <w:jc w:val="both"/>
    </w:pPr>
    <w:rPr>
      <w:rFonts w:cs="Arial"/>
    </w:rPr>
  </w:style>
  <w:style w:type="paragraph" w:styleId="ListParagraph">
    <w:name w:val="List Paragraph"/>
    <w:basedOn w:val="Normal"/>
    <w:uiPriority w:val="34"/>
    <w:qFormat/>
    <w:rsid w:val="003B7D9B"/>
    <w:pPr>
      <w:ind w:left="720"/>
    </w:pPr>
  </w:style>
  <w:style w:type="character" w:customStyle="1" w:styleId="HeaderChar">
    <w:name w:val="Header Char"/>
    <w:aliases w:val=" Char Char, Char Char Char Char Char Char Char, Char Char Char Char Char Char1, Char1 Char,Char1 Char,Char Char Char,form Char,Char Char1 Char,Char Char Char Char Char Char Char Char,Char Char Char Char Char Char Char1,Char Char2"/>
    <w:link w:val="Header"/>
    <w:uiPriority w:val="99"/>
    <w:qFormat/>
    <w:rsid w:val="00CC699E"/>
    <w:rPr>
      <w:rFonts w:ascii="Arial" w:hAnsi="Arial"/>
      <w:sz w:val="24"/>
      <w:szCs w:val="24"/>
    </w:rPr>
  </w:style>
  <w:style w:type="table" w:styleId="GridTable1Light-Accent1">
    <w:name w:val="Grid Table 1 Light Accent 1"/>
    <w:basedOn w:val="TableNormal"/>
    <w:uiPriority w:val="46"/>
    <w:rsid w:val="00111781"/>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character" w:customStyle="1" w:styleId="Heading1Char">
    <w:name w:val="Heading 1 Char"/>
    <w:link w:val="Heading1"/>
    <w:rsid w:val="00C60E7E"/>
    <w:rPr>
      <w:rFonts w:ascii="Calibri Light" w:eastAsia="Yu Gothic Light" w:hAnsi="Calibri Light" w:cs="Times New Roman"/>
      <w:color w:val="2F5496"/>
      <w:sz w:val="32"/>
      <w:szCs w:val="32"/>
      <w:lang w:eastAsia="en-US"/>
    </w:rPr>
  </w:style>
  <w:style w:type="character" w:styleId="LineNumber">
    <w:name w:val="line number"/>
    <w:basedOn w:val="DefaultParagraphFont"/>
    <w:rsid w:val="00A200D2"/>
  </w:style>
  <w:style w:type="character" w:customStyle="1" w:styleId="FooterChar">
    <w:name w:val="Footer Char"/>
    <w:link w:val="Footer"/>
    <w:uiPriority w:val="99"/>
    <w:rsid w:val="00C94B23"/>
    <w:rPr>
      <w:rFonts w:ascii="Arial" w:hAnsi="Arial"/>
      <w:sz w:val="24"/>
      <w:szCs w:val="24"/>
    </w:rPr>
  </w:style>
  <w:style w:type="paragraph" w:styleId="Caption">
    <w:name w:val="caption"/>
    <w:basedOn w:val="Normal"/>
    <w:next w:val="Normal"/>
    <w:unhideWhenUsed/>
    <w:qFormat/>
    <w:rsid w:val="00A17B19"/>
    <w:rPr>
      <w:b/>
      <w:bCs/>
      <w:sz w:val="20"/>
      <w:szCs w:val="20"/>
    </w:rPr>
  </w:style>
  <w:style w:type="paragraph" w:styleId="BodyText2">
    <w:name w:val="Body Text 2"/>
    <w:basedOn w:val="Normal"/>
    <w:link w:val="BodyText2Char"/>
    <w:uiPriority w:val="99"/>
    <w:rsid w:val="00A17B19"/>
    <w:pPr>
      <w:jc w:val="both"/>
    </w:pPr>
    <w:rPr>
      <w:rFonts w:ascii="Times New Roman" w:hAnsi="Times New Roman"/>
      <w:szCs w:val="20"/>
      <w:lang w:val="x-none" w:eastAsia="x-none"/>
    </w:rPr>
  </w:style>
  <w:style w:type="character" w:customStyle="1" w:styleId="BodyText2Char">
    <w:name w:val="Body Text 2 Char"/>
    <w:link w:val="BodyText2"/>
    <w:uiPriority w:val="99"/>
    <w:rsid w:val="00A17B19"/>
    <w:rPr>
      <w:sz w:val="24"/>
      <w:lang w:val="x-none" w:eastAsia="x-none"/>
    </w:rPr>
  </w:style>
  <w:style w:type="paragraph" w:styleId="BodyText">
    <w:name w:val="Body Text"/>
    <w:basedOn w:val="Normal"/>
    <w:link w:val="BodyTextChar"/>
    <w:uiPriority w:val="99"/>
    <w:unhideWhenUsed/>
    <w:rsid w:val="00A17B19"/>
    <w:pPr>
      <w:spacing w:after="120"/>
    </w:pPr>
  </w:style>
  <w:style w:type="character" w:customStyle="1" w:styleId="BodyTextChar">
    <w:name w:val="Body Text Char"/>
    <w:link w:val="BodyText"/>
    <w:uiPriority w:val="99"/>
    <w:rsid w:val="00A17B19"/>
    <w:rPr>
      <w:rFonts w:ascii="Arial" w:hAnsi="Arial"/>
      <w:sz w:val="24"/>
      <w:szCs w:val="24"/>
    </w:rPr>
  </w:style>
  <w:style w:type="character" w:customStyle="1" w:styleId="Heading2Char">
    <w:name w:val="Heading 2 Char"/>
    <w:link w:val="Heading2"/>
    <w:uiPriority w:val="9"/>
    <w:rsid w:val="00A17B19"/>
    <w:rPr>
      <w:rFonts w:ascii="Arial" w:hAnsi="Arial"/>
      <w:b/>
      <w:sz w:val="22"/>
    </w:rPr>
  </w:style>
  <w:style w:type="paragraph" w:styleId="NormalWeb">
    <w:name w:val="Normal (Web)"/>
    <w:basedOn w:val="Normal"/>
    <w:uiPriority w:val="99"/>
    <w:unhideWhenUsed/>
    <w:rsid w:val="00A17B19"/>
    <w:pPr>
      <w:spacing w:before="100" w:beforeAutospacing="1" w:after="100" w:afterAutospacing="1"/>
    </w:pPr>
    <w:rPr>
      <w:rFonts w:ascii="Times New Roman" w:hAnsi="Times New Roman"/>
    </w:rPr>
  </w:style>
  <w:style w:type="paragraph" w:styleId="Revision">
    <w:name w:val="Revision"/>
    <w:hidden/>
    <w:uiPriority w:val="99"/>
    <w:semiHidden/>
    <w:rsid w:val="00A17B19"/>
    <w:rPr>
      <w:rFonts w:ascii="Arial" w:hAnsi="Arial"/>
      <w:sz w:val="24"/>
      <w:szCs w:val="24"/>
    </w:rPr>
  </w:style>
  <w:style w:type="character" w:styleId="CommentReference">
    <w:name w:val="annotation reference"/>
    <w:rsid w:val="00A17B19"/>
    <w:rPr>
      <w:sz w:val="16"/>
      <w:szCs w:val="16"/>
    </w:rPr>
  </w:style>
  <w:style w:type="paragraph" w:styleId="CommentText">
    <w:name w:val="annotation text"/>
    <w:basedOn w:val="Normal"/>
    <w:link w:val="CommentTextChar"/>
    <w:rsid w:val="00A17B19"/>
    <w:rPr>
      <w:sz w:val="20"/>
      <w:szCs w:val="20"/>
    </w:rPr>
  </w:style>
  <w:style w:type="character" w:customStyle="1" w:styleId="CommentTextChar">
    <w:name w:val="Comment Text Char"/>
    <w:link w:val="CommentText"/>
    <w:rsid w:val="00A17B19"/>
    <w:rPr>
      <w:rFonts w:ascii="Arial" w:hAnsi="Arial"/>
    </w:rPr>
  </w:style>
  <w:style w:type="paragraph" w:styleId="CommentSubject">
    <w:name w:val="annotation subject"/>
    <w:basedOn w:val="CommentText"/>
    <w:next w:val="CommentText"/>
    <w:link w:val="CommentSubjectChar"/>
    <w:rsid w:val="00A17B19"/>
    <w:rPr>
      <w:b/>
      <w:bCs/>
    </w:rPr>
  </w:style>
  <w:style w:type="character" w:customStyle="1" w:styleId="CommentSubjectChar">
    <w:name w:val="Comment Subject Char"/>
    <w:link w:val="CommentSubject"/>
    <w:rsid w:val="00A17B19"/>
    <w:rPr>
      <w:rFonts w:ascii="Arial" w:hAnsi="Arial"/>
      <w:b/>
      <w:bCs/>
    </w:rPr>
  </w:style>
  <w:style w:type="paragraph" w:customStyle="1" w:styleId="Default">
    <w:name w:val="Default"/>
    <w:rsid w:val="007763B4"/>
    <w:pPr>
      <w:autoSpaceDE w:val="0"/>
      <w:autoSpaceDN w:val="0"/>
      <w:adjustRightInd w:val="0"/>
    </w:pPr>
    <w:rPr>
      <w:color w:val="000000"/>
      <w:sz w:val="24"/>
      <w:szCs w:val="24"/>
    </w:rPr>
  </w:style>
  <w:style w:type="character" w:customStyle="1" w:styleId="ui-provider">
    <w:name w:val="ui-provider"/>
    <w:basedOn w:val="DefaultParagraphFont"/>
    <w:rsid w:val="00F125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3348357">
      <w:bodyDiv w:val="1"/>
      <w:marLeft w:val="0"/>
      <w:marRight w:val="0"/>
      <w:marTop w:val="0"/>
      <w:marBottom w:val="0"/>
      <w:divBdr>
        <w:top w:val="none" w:sz="0" w:space="0" w:color="auto"/>
        <w:left w:val="none" w:sz="0" w:space="0" w:color="auto"/>
        <w:bottom w:val="none" w:sz="0" w:space="0" w:color="auto"/>
        <w:right w:val="none" w:sz="0" w:space="0" w:color="auto"/>
      </w:divBdr>
    </w:div>
    <w:div w:id="1430933941">
      <w:bodyDiv w:val="1"/>
      <w:marLeft w:val="0"/>
      <w:marRight w:val="0"/>
      <w:marTop w:val="0"/>
      <w:marBottom w:val="0"/>
      <w:divBdr>
        <w:top w:val="none" w:sz="0" w:space="0" w:color="auto"/>
        <w:left w:val="none" w:sz="0" w:space="0" w:color="auto"/>
        <w:bottom w:val="none" w:sz="0" w:space="0" w:color="auto"/>
        <w:right w:val="none" w:sz="0" w:space="0" w:color="auto"/>
      </w:divBdr>
    </w:div>
    <w:div w:id="1774393712">
      <w:bodyDiv w:val="1"/>
      <w:marLeft w:val="0"/>
      <w:marRight w:val="0"/>
      <w:marTop w:val="0"/>
      <w:marBottom w:val="0"/>
      <w:divBdr>
        <w:top w:val="none" w:sz="0" w:space="0" w:color="auto"/>
        <w:left w:val="none" w:sz="0" w:space="0" w:color="auto"/>
        <w:bottom w:val="none" w:sz="0" w:space="0" w:color="auto"/>
        <w:right w:val="none" w:sz="0" w:space="0" w:color="auto"/>
      </w:divBdr>
    </w:div>
    <w:div w:id="1790202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wmf"/><Relationship Id="rId25"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eader" Target="header1.xm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_rels/header2.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A96954108D362489A6242FE44ED52BB" ma:contentTypeVersion="4" ma:contentTypeDescription="Create a new document." ma:contentTypeScope="" ma:versionID="42040349333a2a606dc5c0d56e830536">
  <xsd:schema xmlns:xsd="http://www.w3.org/2001/XMLSchema" xmlns:xs="http://www.w3.org/2001/XMLSchema" xmlns:p="http://schemas.microsoft.com/office/2006/metadata/properties" xmlns:ns2="8444b59c-e4f5-4b7b-b260-a796db2e90de" xmlns:ns3="8cb34c51-f30b-4784-9d16-d0d7537176cc" targetNamespace="http://schemas.microsoft.com/office/2006/metadata/properties" ma:root="true" ma:fieldsID="5ae98e59b03eff1023b9999850880660" ns2:_="" ns3:_="">
    <xsd:import namespace="8444b59c-e4f5-4b7b-b260-a796db2e90de"/>
    <xsd:import namespace="8cb34c51-f30b-4784-9d16-d0d7537176cc"/>
    <xsd:element name="properties">
      <xsd:complexType>
        <xsd:sequence>
          <xsd:element name="documentManagement">
            <xsd:complexType>
              <xsd:all>
                <xsd:element ref="ns2:SharedWithUsers" minOccurs="0"/>
                <xsd:element ref="ns2:SharedWithDetails" minOccurs="0"/>
                <xsd:element ref="ns3:LastSharedByUser" minOccurs="0"/>
                <xsd:element ref="ns3:LastSharedByTim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444b59c-e4f5-4b7b-b260-a796db2e90de"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cb34c51-f30b-4784-9d16-d0d7537176cc" elementFormDefault="qualified">
    <xsd:import namespace="http://schemas.microsoft.com/office/2006/documentManagement/types"/>
    <xsd:import namespace="http://schemas.microsoft.com/office/infopath/2007/PartnerControls"/>
    <xsd:element name="LastSharedByUser" ma:index="10" nillable="true" ma:displayName="Last Shared By User" ma:internalName="LastSharedByUser" ma:readOnly="true">
      <xsd:simpleType>
        <xsd:restriction base="dms:Note">
          <xsd:maxLength value="255"/>
        </xsd:restriction>
      </xsd:simpleType>
    </xsd:element>
    <xsd:element name="LastSharedByTime" ma:index="11" nillable="true" ma:displayName="Last Shared By Time" ma:description="" ma:internalName="LastSharedByTime" ma:readOnly="tru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2C5E9A2-FC65-449A-83F2-D304E5959ADA}">
  <ds:schemaRefs>
    <ds:schemaRef ds:uri="http://schemas.microsoft.com/sharepoint/v3/contenttype/forms"/>
  </ds:schemaRefs>
</ds:datastoreItem>
</file>

<file path=customXml/itemProps2.xml><?xml version="1.0" encoding="utf-8"?>
<ds:datastoreItem xmlns:ds="http://schemas.openxmlformats.org/officeDocument/2006/customXml" ds:itemID="{306F9DAD-7571-4638-BC43-46984C57EE4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444b59c-e4f5-4b7b-b260-a796db2e90de"/>
    <ds:schemaRef ds:uri="8cb34c51-f30b-4784-9d16-d0d753717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7573179-C4FB-4F9E-8601-E2D5E8DAE170}">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8D0291CD-253D-4800-BFB7-44C12F8EF0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41</Pages>
  <Words>6672</Words>
  <Characters>38032</Characters>
  <Application>Microsoft Office Word</Application>
  <DocSecurity>0</DocSecurity>
  <Lines>316</Lines>
  <Paragraphs>89</Paragraphs>
  <ScaleCrop>false</ScaleCrop>
  <HeadingPairs>
    <vt:vector size="2" baseType="variant">
      <vt:variant>
        <vt:lpstr>Title</vt:lpstr>
      </vt:variant>
      <vt:variant>
        <vt:i4>1</vt:i4>
      </vt:variant>
    </vt:vector>
  </HeadingPairs>
  <TitlesOfParts>
    <vt:vector size="1" baseType="lpstr">
      <vt:lpstr>Effective Date</vt:lpstr>
    </vt:vector>
  </TitlesOfParts>
  <Company>RLS</Company>
  <LinksUpToDate>false</LinksUpToDate>
  <CharactersWithSpaces>44615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Effective Date</dc:title>
  <dc:subject/>
  <dc:creator>mayilvahananv</dc:creator>
  <cp:keywords/>
  <dc:description/>
  <cp:lastModifiedBy>Srujan Vooturi</cp:lastModifiedBy>
  <cp:revision>2</cp:revision>
  <cp:lastPrinted>2010-09-17T08:52:00Z</cp:lastPrinted>
  <dcterms:created xsi:type="dcterms:W3CDTF">2025-09-29T09:26:00Z</dcterms:created>
  <dcterms:modified xsi:type="dcterms:W3CDTF">2025-09-29T09:26:00Z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
    <vt:lpwstr>Analytical Method Development &amp; Verification Report for Determination Phthalic acid  content by HPLC for EM-221 Capsules 1 mg, 2 mg, 2.5 mg, 4 mg, 5 mg &amp; 7 mg.</vt:lpwstr>
  </property>
  <property fmtid="{D5CDD505-2E9C-101B-9397-08002B2CF9AE}" pid="3" name="artifact_name">
    <vt:lpwstr>Development</vt:lpwstr>
  </property>
  <property fmtid="{D5CDD505-2E9C-101B-9397-08002B2CF9AE}" pid="4" name="drl_nature_of_document">
    <vt:lpwstr>Report</vt:lpwstr>
  </property>
  <property fmtid="{D5CDD505-2E9C-101B-9397-08002B2CF9AE}" pid="5" name="object_name">
    <vt:lpwstr>RP-CDM-002448</vt:lpwstr>
  </property>
  <property fmtid="{D5CDD505-2E9C-101B-9397-08002B2CF9AE}" pid="6" name="a_status">
    <vt:lpwstr>Approved</vt:lpwstr>
  </property>
  <property fmtid="{D5CDD505-2E9C-101B-9397-08002B2CF9AE}" pid="7" name="r_version_label">
    <vt:lpwstr>3.0, CURRENT</vt:lpwstr>
  </property>
  <property fmtid="{D5CDD505-2E9C-101B-9397-08002B2CF9AE}" pid="8" name="drl_unit">
    <vt:lpwstr>APSL CDM</vt:lpwstr>
  </property>
  <property fmtid="{D5CDD505-2E9C-101B-9397-08002B2CF9AE}" pid="9" name="drl_department_s">
    <vt:lpwstr>Analytical Research &amp; Development</vt:lpwstr>
  </property>
</Properties>
</file>