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EC7A37" w14:textId="551E90F3" w:rsidR="000171E1" w:rsidRPr="00113E9D" w:rsidRDefault="000171E1" w:rsidP="008251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3E9D">
        <w:t xml:space="preserve">                                                                       </w:t>
      </w:r>
      <w:r w:rsidRPr="00113E9D">
        <w:rPr>
          <w:rFonts w:ascii="Times New Roman" w:hAnsi="Times New Roman" w:cs="Times New Roman"/>
          <w:b/>
          <w:bCs/>
          <w:sz w:val="28"/>
          <w:szCs w:val="28"/>
        </w:rPr>
        <w:t xml:space="preserve">Project Report </w:t>
      </w:r>
    </w:p>
    <w:p w14:paraId="409E701B" w14:textId="77777777" w:rsidR="0025153F" w:rsidRPr="00113E9D" w:rsidRDefault="00520F74" w:rsidP="00113E9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3E9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9531FF" w:rsidRPr="00113E9D">
        <w:rPr>
          <w:rFonts w:ascii="Times New Roman" w:hAnsi="Times New Roman" w:cs="Times New Roman"/>
          <w:b/>
          <w:bCs/>
          <w:sz w:val="24"/>
          <w:szCs w:val="24"/>
        </w:rPr>
        <w:t>im</w:t>
      </w:r>
      <w:r w:rsidRPr="00113E9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44BB00" w14:textId="1BA9F2DC" w:rsidR="00113E9D" w:rsidRPr="00113E9D" w:rsidRDefault="000171E1" w:rsidP="00113E9D">
      <w:pPr>
        <w:spacing w:line="276" w:lineRule="auto"/>
        <w:ind w:firstLine="720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</w:rPr>
        <w:t>T</w:t>
      </w:r>
      <w:r w:rsidR="004D4EFA" w:rsidRPr="00113E9D">
        <w:rPr>
          <w:rFonts w:ascii="Times New Roman" w:hAnsi="Times New Roman" w:cs="Times New Roman"/>
        </w:rPr>
        <w:t xml:space="preserve">he goal of this project is to </w:t>
      </w:r>
      <w:r w:rsidRPr="00113E9D">
        <w:rPr>
          <w:rFonts w:ascii="Times New Roman" w:hAnsi="Times New Roman" w:cs="Times New Roman"/>
        </w:rPr>
        <w:t xml:space="preserve">propose a network architecture for a new Internet startup G4A unit. </w:t>
      </w:r>
      <w:r w:rsidR="004D4EFA" w:rsidRPr="00113E9D">
        <w:rPr>
          <w:rFonts w:ascii="Times New Roman" w:hAnsi="Times New Roman" w:cs="Times New Roman"/>
        </w:rPr>
        <w:t xml:space="preserve">The network proposed </w:t>
      </w:r>
      <w:r w:rsidR="009531FF" w:rsidRPr="00113E9D">
        <w:rPr>
          <w:rFonts w:ascii="Times New Roman" w:hAnsi="Times New Roman" w:cs="Times New Roman"/>
        </w:rPr>
        <w:t>should be</w:t>
      </w:r>
      <w:r w:rsidR="004D4EFA" w:rsidRPr="00113E9D">
        <w:rPr>
          <w:rFonts w:ascii="Times New Roman" w:hAnsi="Times New Roman" w:cs="Times New Roman"/>
        </w:rPr>
        <w:t xml:space="preserve"> able to handle 200 games simultaneously and </w:t>
      </w:r>
      <w:r w:rsidR="009531FF" w:rsidRPr="00113E9D">
        <w:rPr>
          <w:rFonts w:ascii="Times New Roman" w:hAnsi="Times New Roman" w:cs="Times New Roman"/>
        </w:rPr>
        <w:t xml:space="preserve">it should be </w:t>
      </w:r>
      <w:r w:rsidR="004D4EFA" w:rsidRPr="00113E9D">
        <w:rPr>
          <w:rFonts w:ascii="Times New Roman" w:hAnsi="Times New Roman" w:cs="Times New Roman"/>
          <w:shd w:val="clear" w:color="auto" w:fill="FFFFFF"/>
        </w:rPr>
        <w:t>geographically distributed around 3 regions – Europe, Asia</w:t>
      </w:r>
      <w:r w:rsidR="00B3233D">
        <w:rPr>
          <w:rFonts w:ascii="Times New Roman" w:hAnsi="Times New Roman" w:cs="Times New Roman"/>
          <w:shd w:val="clear" w:color="auto" w:fill="FFFFFF"/>
        </w:rPr>
        <w:t>,</w:t>
      </w:r>
      <w:r w:rsidR="009531FF" w:rsidRPr="00113E9D">
        <w:rPr>
          <w:rFonts w:ascii="Times New Roman" w:hAnsi="Times New Roman" w:cs="Times New Roman"/>
          <w:shd w:val="clear" w:color="auto" w:fill="FFFFFF"/>
        </w:rPr>
        <w:t xml:space="preserve"> and</w:t>
      </w:r>
      <w:r w:rsidR="004D4EFA" w:rsidRPr="00113E9D">
        <w:rPr>
          <w:rFonts w:ascii="Times New Roman" w:hAnsi="Times New Roman" w:cs="Times New Roman"/>
          <w:shd w:val="clear" w:color="auto" w:fill="FFFFFF"/>
        </w:rPr>
        <w:t xml:space="preserve"> North America</w:t>
      </w:r>
      <w:r w:rsidR="00113E9D" w:rsidRPr="00113E9D">
        <w:rPr>
          <w:rFonts w:ascii="Times New Roman" w:hAnsi="Times New Roman" w:cs="Times New Roman"/>
          <w:shd w:val="clear" w:color="auto" w:fill="FFFFFF"/>
        </w:rPr>
        <w:t>.</w:t>
      </w:r>
    </w:p>
    <w:p w14:paraId="3781905F" w14:textId="4C72FCF1" w:rsidR="000B0FEA" w:rsidRPr="00113E9D" w:rsidRDefault="000B0FEA" w:rsidP="00113E9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</w:rPr>
      </w:pPr>
      <w:r w:rsidRPr="00113E9D">
        <w:rPr>
          <w:rFonts w:ascii="Times New Roman" w:hAnsi="Times New Roman" w:cs="Times New Roman"/>
          <w:b/>
          <w:bCs/>
          <w:sz w:val="24"/>
          <w:szCs w:val="24"/>
        </w:rPr>
        <w:t>Specifications</w:t>
      </w:r>
      <w:r w:rsidR="00B73A74" w:rsidRPr="00113E9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60991" w14:textId="22B61273" w:rsidR="000B0FEA" w:rsidRPr="00113E9D" w:rsidRDefault="000B0FEA" w:rsidP="000B0FEA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3E9D">
        <w:rPr>
          <w:rFonts w:ascii="Times New Roman" w:hAnsi="Times New Roman" w:cs="Times New Roman"/>
          <w:shd w:val="clear" w:color="auto" w:fill="FFFFFF"/>
        </w:rPr>
        <w:t>Support 200 simultaneous games</w:t>
      </w:r>
    </w:p>
    <w:p w14:paraId="71898D03" w14:textId="222CAA09" w:rsidR="000B0FEA" w:rsidRPr="00113E9D" w:rsidRDefault="000B0FEA" w:rsidP="000B0FEA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113E9D">
        <w:rPr>
          <w:rFonts w:ascii="Times New Roman" w:hAnsi="Times New Roman" w:cs="Times New Roman"/>
        </w:rPr>
        <w:t>Each player needs around 256Kbps of up/down the speed to the server to have a good gaming experience</w:t>
      </w:r>
      <w:r w:rsidR="00BF7E75">
        <w:rPr>
          <w:rFonts w:ascii="Times New Roman" w:hAnsi="Times New Roman" w:cs="Times New Roman"/>
        </w:rPr>
        <w:t>.</w:t>
      </w:r>
    </w:p>
    <w:p w14:paraId="204B5314" w14:textId="33A15F15" w:rsidR="000B0FEA" w:rsidRPr="00113E9D" w:rsidRDefault="000B0FEA" w:rsidP="000B0FEA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>1000 players per map</w:t>
      </w:r>
    </w:p>
    <w:p w14:paraId="50C97B46" w14:textId="261750AB" w:rsidR="000B0FEA" w:rsidRPr="00113E9D" w:rsidRDefault="00B3233D" w:rsidP="000B0FEA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0B0FEA" w:rsidRPr="00113E9D">
        <w:rPr>
          <w:rFonts w:ascii="Times New Roman" w:hAnsi="Times New Roman" w:cs="Times New Roman"/>
        </w:rPr>
        <w:t xml:space="preserve">Player has to download 100 </w:t>
      </w:r>
      <w:proofErr w:type="spellStart"/>
      <w:r>
        <w:rPr>
          <w:rFonts w:ascii="Times New Roman" w:hAnsi="Times New Roman" w:cs="Times New Roman"/>
        </w:rPr>
        <w:t>k</w:t>
      </w:r>
      <w:r w:rsidR="000B0FEA" w:rsidRPr="00113E9D">
        <w:rPr>
          <w:rFonts w:ascii="Times New Roman" w:hAnsi="Times New Roman" w:cs="Times New Roman"/>
        </w:rPr>
        <w:t>bytes</w:t>
      </w:r>
      <w:proofErr w:type="spellEnd"/>
      <w:r w:rsidR="000B0FEA" w:rsidRPr="00113E9D">
        <w:rPr>
          <w:rFonts w:ascii="Times New Roman" w:hAnsi="Times New Roman" w:cs="Times New Roman"/>
        </w:rPr>
        <w:t xml:space="preserve"> of data from the main site on average every 30 min.</w:t>
      </w:r>
    </w:p>
    <w:p w14:paraId="22F0C715" w14:textId="43EE2285" w:rsidR="000B0FEA" w:rsidRPr="00113E9D" w:rsidRDefault="000B0FEA" w:rsidP="000B0FEA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113E9D">
        <w:rPr>
          <w:rFonts w:ascii="Times New Roman" w:hAnsi="Times New Roman" w:cs="Times New Roman"/>
        </w:rPr>
        <w:t>In all regions the load is divided as follows:</w:t>
      </w:r>
    </w:p>
    <w:p w14:paraId="363D1C25" w14:textId="77777777" w:rsidR="000B0FEA" w:rsidRPr="00113E9D" w:rsidRDefault="000B0FEA" w:rsidP="000B0FEA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113E9D">
        <w:rPr>
          <w:rFonts w:ascii="Times New Roman" w:hAnsi="Times New Roman" w:cs="Times New Roman"/>
        </w:rPr>
        <w:t>Europe (Paris, Helsinki) (50/50)</w:t>
      </w:r>
    </w:p>
    <w:p w14:paraId="616D824B" w14:textId="5ED30C45" w:rsidR="000B0FEA" w:rsidRPr="00113E9D" w:rsidRDefault="000B0FEA" w:rsidP="000B0FEA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113E9D">
        <w:rPr>
          <w:rFonts w:ascii="Times New Roman" w:hAnsi="Times New Roman" w:cs="Times New Roman"/>
        </w:rPr>
        <w:t>Asia (Beijing, India, South Korea) (33/33/33)</w:t>
      </w:r>
    </w:p>
    <w:p w14:paraId="21AF33B1" w14:textId="7B3BED49" w:rsidR="000B0FEA" w:rsidRDefault="000B0FEA" w:rsidP="000B0FEA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113E9D">
        <w:rPr>
          <w:rFonts w:ascii="Times New Roman" w:hAnsi="Times New Roman" w:cs="Times New Roman"/>
        </w:rPr>
        <w:t>North America (New York, San Jose) (50/50)</w:t>
      </w:r>
    </w:p>
    <w:p w14:paraId="450B05AD" w14:textId="77777777" w:rsidR="00684A60" w:rsidRPr="00113E9D" w:rsidRDefault="00684A60" w:rsidP="00684A60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179EBF9F" w14:textId="1E3DE2C6" w:rsidR="00113E9D" w:rsidRDefault="00113E9D" w:rsidP="00684A60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Capacity calculations:</w:t>
      </w:r>
    </w:p>
    <w:p w14:paraId="47317D9A" w14:textId="77777777" w:rsidR="00684A60" w:rsidRPr="00684A60" w:rsidRDefault="00684A60" w:rsidP="00684A6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62F6543F" w14:textId="0AD45B42" w:rsidR="00327C03" w:rsidRPr="00113E9D" w:rsidRDefault="00113E9D" w:rsidP="00113E9D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>
        <w:rPr>
          <w:rFonts w:ascii="Times New Roman" w:hAnsi="Times New Roman" w:cs="Times New Roman"/>
          <w:b/>
          <w:bCs/>
          <w:shd w:val="clear" w:color="auto" w:fill="FFFFFF"/>
        </w:rPr>
        <w:t xml:space="preserve">3.1 </w:t>
      </w:r>
      <w:r w:rsidR="00327C03" w:rsidRPr="00113E9D">
        <w:rPr>
          <w:rFonts w:ascii="Times New Roman" w:hAnsi="Times New Roman" w:cs="Times New Roman"/>
          <w:b/>
          <w:bCs/>
          <w:shd w:val="clear" w:color="auto" w:fill="FFFFFF"/>
        </w:rPr>
        <w:t>Main Site:</w:t>
      </w:r>
    </w:p>
    <w:p w14:paraId="1791D3FB" w14:textId="677E77D4" w:rsidR="00327C03" w:rsidRPr="00113E9D" w:rsidRDefault="00327C03" w:rsidP="0093476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The main site is responsible for coordinating the regional data </w:t>
      </w:r>
      <w:r w:rsidR="000B0FEA" w:rsidRPr="00113E9D">
        <w:rPr>
          <w:rFonts w:ascii="Times New Roman" w:hAnsi="Times New Roman" w:cs="Times New Roman"/>
          <w:shd w:val="clear" w:color="auto" w:fill="FFFFFF"/>
        </w:rPr>
        <w:t>centers</w:t>
      </w:r>
      <w:r w:rsidRPr="00113E9D">
        <w:rPr>
          <w:rFonts w:ascii="Times New Roman" w:hAnsi="Times New Roman" w:cs="Times New Roman"/>
          <w:shd w:val="clear" w:color="auto" w:fill="FFFFFF"/>
        </w:rPr>
        <w:t>, updating software at regional data centers and player information</w:t>
      </w:r>
      <w:r w:rsidR="00B3233D">
        <w:rPr>
          <w:rFonts w:ascii="Times New Roman" w:hAnsi="Times New Roman" w:cs="Times New Roman"/>
          <w:shd w:val="clear" w:color="auto" w:fill="FFFFFF"/>
        </w:rPr>
        <w:t>,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etc.</w:t>
      </w:r>
    </w:p>
    <w:p w14:paraId="26E7E19C" w14:textId="79C7DED6" w:rsidR="0093476D" w:rsidRPr="00113E9D" w:rsidRDefault="0093476D" w:rsidP="008251B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To provide </w:t>
      </w:r>
      <w:r w:rsidR="00B3233D">
        <w:rPr>
          <w:rFonts w:ascii="Times New Roman" w:hAnsi="Times New Roman" w:cs="Times New Roman"/>
          <w:shd w:val="clear" w:color="auto" w:fill="FFFFFF"/>
        </w:rPr>
        <w:t xml:space="preserve">an </w:t>
      </w:r>
      <w:r w:rsidRPr="00113E9D">
        <w:rPr>
          <w:rFonts w:ascii="Times New Roman" w:hAnsi="Times New Roman" w:cs="Times New Roman"/>
          <w:shd w:val="clear" w:color="auto" w:fill="FFFFFF"/>
        </w:rPr>
        <w:t>uninterrupted gaming experience, let us assume for every city the game should be downloaded to the server within 10seconds.</w:t>
      </w:r>
    </w:p>
    <w:p w14:paraId="507E07D8" w14:textId="3DACBD53" w:rsidR="00327C03" w:rsidRPr="00113E9D" w:rsidRDefault="00327C03" w:rsidP="008251B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>The link capacities from the main site to different regional data centers is as follows:</w:t>
      </w:r>
    </w:p>
    <w:p w14:paraId="0DFFC423" w14:textId="77777777" w:rsidR="00327C03" w:rsidRPr="00113E9D" w:rsidRDefault="00327C03" w:rsidP="008251BD">
      <w:pPr>
        <w:pStyle w:val="ListParagraph"/>
        <w:numPr>
          <w:ilvl w:val="1"/>
          <w:numId w:val="16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>The link capacity from the main site to RDC in Europe region = (50 1000 800Kb)/10s = 4 Gbps.</w:t>
      </w:r>
    </w:p>
    <w:p w14:paraId="28141DF3" w14:textId="6F12DDFB" w:rsidR="00327C03" w:rsidRPr="00113E9D" w:rsidRDefault="00327C03" w:rsidP="008251BD">
      <w:pPr>
        <w:pStyle w:val="ListParagraph"/>
        <w:numPr>
          <w:ilvl w:val="1"/>
          <w:numId w:val="16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>The link capacity from the main site to RDC in Asia region = (17 1000 800Kb)/10s = 1.34 Gbps.</w:t>
      </w:r>
    </w:p>
    <w:p w14:paraId="26CDC5B3" w14:textId="03BC9F99" w:rsidR="00327C03" w:rsidRPr="00113E9D" w:rsidRDefault="00327C03" w:rsidP="008251BD">
      <w:pPr>
        <w:pStyle w:val="ListParagraph"/>
        <w:numPr>
          <w:ilvl w:val="1"/>
          <w:numId w:val="16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The link capacity from the main site to RDC in </w:t>
      </w:r>
      <w:r w:rsidR="00B3233D">
        <w:rPr>
          <w:rFonts w:ascii="Times New Roman" w:hAnsi="Times New Roman" w:cs="Times New Roman"/>
          <w:shd w:val="clear" w:color="auto" w:fill="FFFFFF"/>
        </w:rPr>
        <w:t xml:space="preserve">the </w:t>
      </w:r>
      <w:r w:rsidRPr="00113E9D">
        <w:rPr>
          <w:rFonts w:ascii="Times New Roman" w:hAnsi="Times New Roman" w:cs="Times New Roman"/>
          <w:shd w:val="clear" w:color="auto" w:fill="FFFFFF"/>
        </w:rPr>
        <w:t>North America region = (25 1000 800Kb)/10s = 2 Gbps.</w:t>
      </w:r>
    </w:p>
    <w:p w14:paraId="09E1992B" w14:textId="644471A1" w:rsidR="00327C03" w:rsidRPr="00113E9D" w:rsidRDefault="00327C03" w:rsidP="008251B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Total link capacity that to handle by the main site = </w:t>
      </w:r>
      <w:r w:rsidRPr="00113E9D">
        <w:rPr>
          <w:rFonts w:ascii="Times New Roman" w:hAnsi="Times New Roman" w:cs="Times New Roman"/>
          <w:b/>
          <w:bCs/>
          <w:shd w:val="clear" w:color="auto" w:fill="FFFFFF"/>
        </w:rPr>
        <w:t>(4</w:t>
      </w:r>
      <w:r w:rsidR="00457AB2" w:rsidRPr="00113E9D">
        <w:rPr>
          <w:rFonts w:ascii="Times New Roman" w:hAnsi="Times New Roman" w:cs="Times New Roman"/>
          <w:b/>
          <w:bCs/>
          <w:shd w:val="clear" w:color="auto" w:fill="FFFFFF"/>
        </w:rPr>
        <w:t>*</w:t>
      </w:r>
      <w:r w:rsidRPr="00113E9D">
        <w:rPr>
          <w:rFonts w:ascii="Times New Roman" w:hAnsi="Times New Roman" w:cs="Times New Roman"/>
          <w:b/>
          <w:bCs/>
          <w:shd w:val="clear" w:color="auto" w:fill="FFFFFF"/>
        </w:rPr>
        <w:t xml:space="preserve">2 + 1.34 </w:t>
      </w:r>
      <w:r w:rsidR="00457AB2" w:rsidRPr="00113E9D">
        <w:rPr>
          <w:rFonts w:ascii="Times New Roman" w:hAnsi="Times New Roman" w:cs="Times New Roman"/>
          <w:b/>
          <w:bCs/>
          <w:shd w:val="clear" w:color="auto" w:fill="FFFFFF"/>
        </w:rPr>
        <w:t>*</w:t>
      </w:r>
      <w:r w:rsidRPr="00113E9D">
        <w:rPr>
          <w:rFonts w:ascii="Times New Roman" w:hAnsi="Times New Roman" w:cs="Times New Roman"/>
          <w:b/>
          <w:bCs/>
          <w:shd w:val="clear" w:color="auto" w:fill="FFFFFF"/>
        </w:rPr>
        <w:t>3 + 2</w:t>
      </w:r>
      <w:r w:rsidR="00457AB2" w:rsidRPr="00113E9D">
        <w:rPr>
          <w:rFonts w:ascii="Times New Roman" w:hAnsi="Times New Roman" w:cs="Times New Roman"/>
          <w:b/>
          <w:bCs/>
          <w:shd w:val="clear" w:color="auto" w:fill="FFFFFF"/>
        </w:rPr>
        <w:t>*</w:t>
      </w:r>
      <w:r w:rsidRPr="00113E9D">
        <w:rPr>
          <w:rFonts w:ascii="Times New Roman" w:hAnsi="Times New Roman" w:cs="Times New Roman"/>
          <w:b/>
          <w:bCs/>
          <w:shd w:val="clear" w:color="auto" w:fill="FFFFFF"/>
        </w:rPr>
        <w:t xml:space="preserve"> 2) Gbps ≈ 16.02 Gbps.</w:t>
      </w:r>
    </w:p>
    <w:p w14:paraId="63EA27DB" w14:textId="42EAF314" w:rsidR="00BB5CB1" w:rsidRPr="00113E9D" w:rsidRDefault="00113E9D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113E9D">
        <w:rPr>
          <w:rFonts w:ascii="Times New Roman" w:hAnsi="Times New Roman" w:cs="Times New Roman"/>
          <w:b/>
          <w:bCs/>
          <w:shd w:val="clear" w:color="auto" w:fill="FFFFFF"/>
        </w:rPr>
        <w:t xml:space="preserve">     3.2 </w:t>
      </w:r>
      <w:r w:rsidR="00BB5CB1" w:rsidRPr="00113E9D">
        <w:rPr>
          <w:rFonts w:ascii="Times New Roman" w:hAnsi="Times New Roman" w:cs="Times New Roman"/>
          <w:b/>
          <w:bCs/>
          <w:shd w:val="clear" w:color="auto" w:fill="FFFFFF"/>
        </w:rPr>
        <w:t>Europe region:</w:t>
      </w:r>
    </w:p>
    <w:p w14:paraId="1F2D0FE5" w14:textId="5F15CE7D" w:rsidR="00BB5CB1" w:rsidRPr="00113E9D" w:rsidRDefault="00BB5CB1" w:rsidP="008251B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In </w:t>
      </w:r>
      <w:r w:rsidR="00B3233D">
        <w:rPr>
          <w:rFonts w:ascii="Times New Roman" w:hAnsi="Times New Roman" w:cs="Times New Roman"/>
          <w:shd w:val="clear" w:color="auto" w:fill="FFFFFF"/>
        </w:rPr>
        <w:t xml:space="preserve">the </w:t>
      </w:r>
      <w:r w:rsidRPr="00113E9D">
        <w:rPr>
          <w:rFonts w:ascii="Times New Roman" w:hAnsi="Times New Roman" w:cs="Times New Roman"/>
          <w:shd w:val="clear" w:color="auto" w:fill="FFFFFF"/>
        </w:rPr>
        <w:t>Europe</w:t>
      </w:r>
      <w:r w:rsidR="00B3233D">
        <w:rPr>
          <w:rFonts w:ascii="Times New Roman" w:hAnsi="Times New Roman" w:cs="Times New Roman"/>
          <w:shd w:val="clear" w:color="auto" w:fill="FFFFFF"/>
        </w:rPr>
        <w:t>an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region, </w:t>
      </w:r>
      <w:r w:rsidR="00A50870" w:rsidRPr="00113E9D">
        <w:rPr>
          <w:rFonts w:ascii="Times New Roman" w:hAnsi="Times New Roman" w:cs="Times New Roman"/>
          <w:shd w:val="clear" w:color="auto" w:fill="FFFFFF"/>
        </w:rPr>
        <w:t xml:space="preserve">only 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50% of games are distributed which </w:t>
      </w:r>
      <w:r w:rsidR="00FB170D" w:rsidRPr="00113E9D">
        <w:rPr>
          <w:rFonts w:ascii="Times New Roman" w:hAnsi="Times New Roman" w:cs="Times New Roman"/>
          <w:shd w:val="clear" w:color="auto" w:fill="FFFFFF"/>
        </w:rPr>
        <w:t>means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</w:t>
      </w:r>
      <w:r w:rsidR="00A50870" w:rsidRPr="00113E9D">
        <w:rPr>
          <w:rFonts w:ascii="Times New Roman" w:hAnsi="Times New Roman" w:cs="Times New Roman"/>
          <w:shd w:val="clear" w:color="auto" w:fill="FFFFFF"/>
        </w:rPr>
        <w:t xml:space="preserve">only </w:t>
      </w:r>
      <w:r w:rsidRPr="00113E9D">
        <w:rPr>
          <w:rFonts w:ascii="Times New Roman" w:hAnsi="Times New Roman" w:cs="Times New Roman"/>
          <w:shd w:val="clear" w:color="auto" w:fill="FFFFFF"/>
        </w:rPr>
        <w:t>100 out of 200 games</w:t>
      </w:r>
      <w:r w:rsidR="00A50870" w:rsidRPr="00113E9D">
        <w:rPr>
          <w:rFonts w:ascii="Times New Roman" w:hAnsi="Times New Roman" w:cs="Times New Roman"/>
          <w:shd w:val="clear" w:color="auto" w:fill="FFFFFF"/>
        </w:rPr>
        <w:t xml:space="preserve"> are handled here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. </w:t>
      </w:r>
      <w:r w:rsidR="00DD6CA4" w:rsidRPr="00113E9D">
        <w:rPr>
          <w:rFonts w:ascii="Times New Roman" w:hAnsi="Times New Roman" w:cs="Times New Roman"/>
          <w:shd w:val="clear" w:color="auto" w:fill="FFFFFF"/>
        </w:rPr>
        <w:t>This region is divided into 2 cities and the load is distributed equally between them. So</w:t>
      </w:r>
      <w:r w:rsidR="00A50870" w:rsidRPr="00113E9D">
        <w:rPr>
          <w:rFonts w:ascii="Times New Roman" w:hAnsi="Times New Roman" w:cs="Times New Roman"/>
          <w:shd w:val="clear" w:color="auto" w:fill="FFFFFF"/>
        </w:rPr>
        <w:t xml:space="preserve">, each city will handle </w:t>
      </w:r>
      <w:r w:rsidR="00DD6CA4" w:rsidRPr="00113E9D">
        <w:rPr>
          <w:rFonts w:ascii="Times New Roman" w:hAnsi="Times New Roman" w:cs="Times New Roman"/>
          <w:shd w:val="clear" w:color="auto" w:fill="FFFFFF"/>
        </w:rPr>
        <w:t>50 games.</w:t>
      </w:r>
    </w:p>
    <w:p w14:paraId="403F4CE0" w14:textId="79B2E55B" w:rsidR="00DD6CA4" w:rsidRPr="00113E9D" w:rsidRDefault="00DD6CA4" w:rsidP="008251B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To handle 50 games in each city, the link capacity we </w:t>
      </w:r>
      <w:r w:rsidR="00B41576" w:rsidRPr="00113E9D">
        <w:rPr>
          <w:rFonts w:ascii="Times New Roman" w:hAnsi="Times New Roman" w:cs="Times New Roman"/>
          <w:shd w:val="clear" w:color="auto" w:fill="FFFFFF"/>
        </w:rPr>
        <w:t>need</w:t>
      </w:r>
      <w:r w:rsidR="00520F74" w:rsidRPr="00113E9D">
        <w:rPr>
          <w:rFonts w:ascii="Times New Roman" w:hAnsi="Times New Roman" w:cs="Times New Roman"/>
          <w:shd w:val="clear" w:color="auto" w:fill="FFFFFF"/>
        </w:rPr>
        <w:t xml:space="preserve"> to </w:t>
      </w:r>
      <w:r w:rsidRPr="00113E9D">
        <w:rPr>
          <w:rFonts w:ascii="Times New Roman" w:hAnsi="Times New Roman" w:cs="Times New Roman"/>
          <w:shd w:val="clear" w:color="auto" w:fill="FFFFFF"/>
        </w:rPr>
        <w:t>use</w:t>
      </w:r>
      <w:r w:rsidR="00A50870" w:rsidRPr="00113E9D">
        <w:rPr>
          <w:rFonts w:ascii="Times New Roman" w:hAnsi="Times New Roman" w:cs="Times New Roman"/>
          <w:shd w:val="clear" w:color="auto" w:fill="FFFFFF"/>
        </w:rPr>
        <w:t xml:space="preserve"> is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</w:t>
      </w:r>
      <w:r w:rsidRPr="00113E9D">
        <w:rPr>
          <w:rFonts w:ascii="Times New Roman" w:hAnsi="Times New Roman" w:cs="Times New Roman"/>
          <w:b/>
          <w:bCs/>
          <w:shd w:val="clear" w:color="auto" w:fill="FFFFFF"/>
        </w:rPr>
        <w:t>50*256kbps*1000=12.8Gbps</w:t>
      </w:r>
      <w:r w:rsidR="00B41576" w:rsidRPr="00113E9D">
        <w:rPr>
          <w:rFonts w:ascii="Times New Roman" w:hAnsi="Times New Roman" w:cs="Times New Roman"/>
          <w:b/>
          <w:bCs/>
          <w:shd w:val="clear" w:color="auto" w:fill="FFFFFF"/>
        </w:rPr>
        <w:t xml:space="preserve">. </w:t>
      </w:r>
      <w:r w:rsidR="00B41576" w:rsidRPr="00113E9D">
        <w:rPr>
          <w:rFonts w:ascii="Times New Roman" w:hAnsi="Times New Roman" w:cs="Times New Roman"/>
          <w:shd w:val="clear" w:color="auto" w:fill="FFFFFF"/>
        </w:rPr>
        <w:t xml:space="preserve">So, we can buy </w:t>
      </w:r>
      <w:r w:rsidR="00B3233D">
        <w:rPr>
          <w:rFonts w:ascii="Times New Roman" w:hAnsi="Times New Roman" w:cs="Times New Roman"/>
          <w:shd w:val="clear" w:color="auto" w:fill="FFFFFF"/>
        </w:rPr>
        <w:t xml:space="preserve">a </w:t>
      </w:r>
      <w:r w:rsidR="00B41576" w:rsidRPr="00113E9D">
        <w:rPr>
          <w:rFonts w:ascii="Times New Roman" w:hAnsi="Times New Roman" w:cs="Times New Roman"/>
          <w:b/>
          <w:bCs/>
          <w:shd w:val="clear" w:color="auto" w:fill="FFFFFF"/>
        </w:rPr>
        <w:t>10+2Gbps+800Mbps</w:t>
      </w:r>
      <w:r w:rsidR="00B41576" w:rsidRPr="00113E9D">
        <w:rPr>
          <w:rFonts w:ascii="Times New Roman" w:hAnsi="Times New Roman" w:cs="Times New Roman"/>
          <w:shd w:val="clear" w:color="auto" w:fill="FFFFFF"/>
        </w:rPr>
        <w:t xml:space="preserve"> combination package from ISP to control such traffic.</w:t>
      </w:r>
    </w:p>
    <w:p w14:paraId="669A67B2" w14:textId="77777777" w:rsidR="00CB5153" w:rsidRPr="00113E9D" w:rsidRDefault="00CB5153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3F6313FB" w14:textId="77777777" w:rsidR="00CB5153" w:rsidRPr="00113E9D" w:rsidRDefault="00CB5153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0F962C99" w14:textId="77777777" w:rsidR="00CB5153" w:rsidRPr="00113E9D" w:rsidRDefault="00CB5153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699C27A2" w14:textId="1321B17A" w:rsidR="00DD6CA4" w:rsidRPr="00113E9D" w:rsidRDefault="00113E9D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 </w:t>
      </w:r>
      <w:r w:rsidRPr="00113E9D">
        <w:rPr>
          <w:rFonts w:ascii="Times New Roman" w:hAnsi="Times New Roman" w:cs="Times New Roman"/>
          <w:b/>
          <w:bCs/>
          <w:shd w:val="clear" w:color="auto" w:fill="FFFFFF"/>
        </w:rPr>
        <w:t xml:space="preserve">3.3 </w:t>
      </w:r>
      <w:r w:rsidR="00DD6CA4" w:rsidRPr="00113E9D">
        <w:rPr>
          <w:rFonts w:ascii="Times New Roman" w:hAnsi="Times New Roman" w:cs="Times New Roman"/>
          <w:b/>
          <w:bCs/>
          <w:shd w:val="clear" w:color="auto" w:fill="FFFFFF"/>
        </w:rPr>
        <w:t>Asia region:</w:t>
      </w:r>
    </w:p>
    <w:p w14:paraId="153523A4" w14:textId="1D8292A4" w:rsidR="00A50870" w:rsidRPr="00113E9D" w:rsidRDefault="00DD6CA4" w:rsidP="008251B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In </w:t>
      </w:r>
      <w:r w:rsidR="00B3233D">
        <w:rPr>
          <w:rFonts w:ascii="Times New Roman" w:hAnsi="Times New Roman" w:cs="Times New Roman"/>
          <w:shd w:val="clear" w:color="auto" w:fill="FFFFFF"/>
        </w:rPr>
        <w:t xml:space="preserve">the 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Asia region, 25% of games are distributed </w:t>
      </w:r>
      <w:r w:rsidR="00A50870" w:rsidRPr="00113E9D">
        <w:rPr>
          <w:rFonts w:ascii="Times New Roman" w:hAnsi="Times New Roman" w:cs="Times New Roman"/>
          <w:shd w:val="clear" w:color="auto" w:fill="FFFFFF"/>
        </w:rPr>
        <w:t>which means only 50 out of 200 games are handled here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. This region is divided into 3 cities and the load is distributed equally between them. </w:t>
      </w:r>
      <w:r w:rsidR="00A50870" w:rsidRPr="00113E9D">
        <w:rPr>
          <w:rFonts w:ascii="Times New Roman" w:hAnsi="Times New Roman" w:cs="Times New Roman"/>
          <w:shd w:val="clear" w:color="auto" w:fill="FFFFFF"/>
        </w:rPr>
        <w:t>So, each city will handle 17 games.</w:t>
      </w:r>
    </w:p>
    <w:p w14:paraId="66B2D482" w14:textId="35406D14" w:rsidR="00DD6CA4" w:rsidRPr="00113E9D" w:rsidRDefault="00DD6CA4" w:rsidP="008251B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To handle </w:t>
      </w:r>
      <w:r w:rsidR="00520F74" w:rsidRPr="00113E9D">
        <w:rPr>
          <w:rFonts w:ascii="Times New Roman" w:hAnsi="Times New Roman" w:cs="Times New Roman"/>
          <w:shd w:val="clear" w:color="auto" w:fill="FFFFFF"/>
        </w:rPr>
        <w:t>17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games in each city, the link capacity we</w:t>
      </w:r>
      <w:r w:rsidR="00B41576" w:rsidRPr="00113E9D">
        <w:rPr>
          <w:rFonts w:ascii="Times New Roman" w:hAnsi="Times New Roman" w:cs="Times New Roman"/>
          <w:shd w:val="clear" w:color="auto" w:fill="FFFFFF"/>
        </w:rPr>
        <w:t xml:space="preserve"> need to use</w:t>
      </w:r>
      <w:r w:rsidR="00A50870" w:rsidRPr="00113E9D">
        <w:rPr>
          <w:rFonts w:ascii="Times New Roman" w:hAnsi="Times New Roman" w:cs="Times New Roman"/>
          <w:shd w:val="clear" w:color="auto" w:fill="FFFFFF"/>
        </w:rPr>
        <w:t xml:space="preserve"> is</w:t>
      </w:r>
      <w:r w:rsidR="00520F74" w:rsidRPr="00113E9D">
        <w:rPr>
          <w:rFonts w:ascii="Times New Roman" w:hAnsi="Times New Roman" w:cs="Times New Roman"/>
          <w:shd w:val="clear" w:color="auto" w:fill="FFFFFF"/>
        </w:rPr>
        <w:t xml:space="preserve"> </w:t>
      </w:r>
      <w:r w:rsidR="00520F74" w:rsidRPr="00113E9D">
        <w:rPr>
          <w:rFonts w:ascii="Times New Roman" w:hAnsi="Times New Roman" w:cs="Times New Roman"/>
          <w:b/>
          <w:bCs/>
          <w:shd w:val="clear" w:color="auto" w:fill="FFFFFF"/>
        </w:rPr>
        <w:t>17</w:t>
      </w:r>
      <w:r w:rsidRPr="00113E9D">
        <w:rPr>
          <w:rFonts w:ascii="Times New Roman" w:hAnsi="Times New Roman" w:cs="Times New Roman"/>
          <w:b/>
          <w:bCs/>
          <w:shd w:val="clear" w:color="auto" w:fill="FFFFFF"/>
        </w:rPr>
        <w:t>*256kbps*1000=</w:t>
      </w:r>
      <w:r w:rsidR="00520F74" w:rsidRPr="00113E9D">
        <w:rPr>
          <w:rFonts w:ascii="Times New Roman" w:hAnsi="Times New Roman" w:cs="Times New Roman"/>
          <w:b/>
          <w:bCs/>
          <w:shd w:val="clear" w:color="auto" w:fill="FFFFFF"/>
        </w:rPr>
        <w:t>4.3</w:t>
      </w:r>
      <w:r w:rsidRPr="00113E9D">
        <w:rPr>
          <w:rFonts w:ascii="Times New Roman" w:hAnsi="Times New Roman" w:cs="Times New Roman"/>
          <w:b/>
          <w:bCs/>
          <w:shd w:val="clear" w:color="auto" w:fill="FFFFFF"/>
        </w:rPr>
        <w:t>Gbps</w:t>
      </w:r>
      <w:r w:rsidR="009531FF" w:rsidRPr="00113E9D">
        <w:rPr>
          <w:rFonts w:ascii="Times New Roman" w:hAnsi="Times New Roman" w:cs="Times New Roman"/>
          <w:b/>
          <w:bCs/>
          <w:shd w:val="clear" w:color="auto" w:fill="FFFFFF"/>
        </w:rPr>
        <w:t xml:space="preserve">. </w:t>
      </w:r>
      <w:r w:rsidR="009531FF" w:rsidRPr="00113E9D">
        <w:rPr>
          <w:rFonts w:ascii="Times New Roman" w:hAnsi="Times New Roman" w:cs="Times New Roman"/>
          <w:shd w:val="clear" w:color="auto" w:fill="FFFFFF"/>
        </w:rPr>
        <w:t xml:space="preserve">So, we can buy </w:t>
      </w:r>
      <w:r w:rsidR="00B3233D">
        <w:rPr>
          <w:rFonts w:ascii="Times New Roman" w:hAnsi="Times New Roman" w:cs="Times New Roman"/>
          <w:shd w:val="clear" w:color="auto" w:fill="FFFFFF"/>
        </w:rPr>
        <w:t xml:space="preserve">a </w:t>
      </w:r>
      <w:r w:rsidR="009531FF" w:rsidRPr="00113E9D">
        <w:rPr>
          <w:rFonts w:ascii="Times New Roman" w:hAnsi="Times New Roman" w:cs="Times New Roman"/>
          <w:b/>
          <w:bCs/>
          <w:shd w:val="clear" w:color="auto" w:fill="FFFFFF"/>
        </w:rPr>
        <w:t>4Gbps+200+100Mbps</w:t>
      </w:r>
      <w:r w:rsidR="009531FF" w:rsidRPr="00113E9D">
        <w:rPr>
          <w:rFonts w:ascii="Times New Roman" w:hAnsi="Times New Roman" w:cs="Times New Roman"/>
          <w:shd w:val="clear" w:color="auto" w:fill="FFFFFF"/>
        </w:rPr>
        <w:t xml:space="preserve"> combination package from ISP to control such traffic.</w:t>
      </w:r>
    </w:p>
    <w:p w14:paraId="46C6BF05" w14:textId="6B83A606" w:rsidR="00520F74" w:rsidRPr="00113E9D" w:rsidRDefault="00113E9D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r w:rsidRPr="00113E9D">
        <w:rPr>
          <w:rFonts w:ascii="Times New Roman" w:hAnsi="Times New Roman" w:cs="Times New Roman"/>
          <w:b/>
          <w:bCs/>
          <w:shd w:val="clear" w:color="auto" w:fill="FFFFFF"/>
        </w:rPr>
        <w:t xml:space="preserve">3.4 </w:t>
      </w:r>
      <w:r w:rsidR="00520F74" w:rsidRPr="00113E9D">
        <w:rPr>
          <w:rFonts w:ascii="Times New Roman" w:hAnsi="Times New Roman" w:cs="Times New Roman"/>
          <w:b/>
          <w:bCs/>
          <w:shd w:val="clear" w:color="auto" w:fill="FFFFFF"/>
        </w:rPr>
        <w:t>North America:</w:t>
      </w:r>
    </w:p>
    <w:p w14:paraId="1999BD5E" w14:textId="67C8ECB5" w:rsidR="00A50870" w:rsidRPr="00113E9D" w:rsidRDefault="00520F74" w:rsidP="008251B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In </w:t>
      </w:r>
      <w:r w:rsidR="00B3233D">
        <w:rPr>
          <w:rFonts w:ascii="Times New Roman" w:hAnsi="Times New Roman" w:cs="Times New Roman"/>
          <w:shd w:val="clear" w:color="auto" w:fill="FFFFFF"/>
        </w:rPr>
        <w:t xml:space="preserve">the </w:t>
      </w:r>
      <w:r w:rsidRPr="00113E9D">
        <w:rPr>
          <w:rFonts w:ascii="Times New Roman" w:hAnsi="Times New Roman" w:cs="Times New Roman"/>
          <w:shd w:val="clear" w:color="auto" w:fill="FFFFFF"/>
        </w:rPr>
        <w:t>North America</w:t>
      </w:r>
      <w:r w:rsidR="00B3233D">
        <w:rPr>
          <w:rFonts w:ascii="Times New Roman" w:hAnsi="Times New Roman" w:cs="Times New Roman"/>
          <w:shd w:val="clear" w:color="auto" w:fill="FFFFFF"/>
        </w:rPr>
        <w:t>n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region, 25% of games are distributed </w:t>
      </w:r>
      <w:r w:rsidR="00A50870" w:rsidRPr="00113E9D">
        <w:rPr>
          <w:rFonts w:ascii="Times New Roman" w:hAnsi="Times New Roman" w:cs="Times New Roman"/>
          <w:shd w:val="clear" w:color="auto" w:fill="FFFFFF"/>
        </w:rPr>
        <w:t>which means only 50 out of 200 games are handled here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. This region is divided into 2 cities and the load is distributed equally between them. </w:t>
      </w:r>
      <w:r w:rsidR="00A50870" w:rsidRPr="00113E9D">
        <w:rPr>
          <w:rFonts w:ascii="Times New Roman" w:hAnsi="Times New Roman" w:cs="Times New Roman"/>
          <w:shd w:val="clear" w:color="auto" w:fill="FFFFFF"/>
        </w:rPr>
        <w:t>So, each city will handle 25 games.</w:t>
      </w:r>
    </w:p>
    <w:p w14:paraId="76AEEB4F" w14:textId="6EBC4487" w:rsidR="00520F74" w:rsidRPr="00113E9D" w:rsidRDefault="00520F74" w:rsidP="008251B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To handle 25 games in each city, the link capacity we </w:t>
      </w:r>
      <w:r w:rsidR="00B41576" w:rsidRPr="00113E9D">
        <w:rPr>
          <w:rFonts w:ascii="Times New Roman" w:hAnsi="Times New Roman" w:cs="Times New Roman"/>
          <w:shd w:val="clear" w:color="auto" w:fill="FFFFFF"/>
        </w:rPr>
        <w:t>need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to use </w:t>
      </w:r>
      <w:r w:rsidR="00A50870" w:rsidRPr="00113E9D">
        <w:rPr>
          <w:rFonts w:ascii="Times New Roman" w:hAnsi="Times New Roman" w:cs="Times New Roman"/>
          <w:shd w:val="clear" w:color="auto" w:fill="FFFFFF"/>
        </w:rPr>
        <w:t xml:space="preserve">is </w:t>
      </w:r>
      <w:r w:rsidRPr="00113E9D">
        <w:rPr>
          <w:rFonts w:ascii="Times New Roman" w:hAnsi="Times New Roman" w:cs="Times New Roman"/>
          <w:b/>
          <w:bCs/>
          <w:shd w:val="clear" w:color="auto" w:fill="FFFFFF"/>
        </w:rPr>
        <w:t>25*256kbps*1000=6.4Gbps</w:t>
      </w:r>
      <w:r w:rsidR="009531FF" w:rsidRPr="00113E9D">
        <w:rPr>
          <w:rFonts w:ascii="Times New Roman" w:hAnsi="Times New Roman" w:cs="Times New Roman"/>
          <w:b/>
          <w:bCs/>
          <w:shd w:val="clear" w:color="auto" w:fill="FFFFFF"/>
        </w:rPr>
        <w:t>.</w:t>
      </w:r>
    </w:p>
    <w:p w14:paraId="294F2F16" w14:textId="222DC149" w:rsidR="009531FF" w:rsidRPr="00113E9D" w:rsidRDefault="009531FF" w:rsidP="008251B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So, we can buy </w:t>
      </w:r>
      <w:r w:rsidR="00B3233D">
        <w:rPr>
          <w:rFonts w:ascii="Times New Roman" w:hAnsi="Times New Roman" w:cs="Times New Roman"/>
          <w:shd w:val="clear" w:color="auto" w:fill="FFFFFF"/>
        </w:rPr>
        <w:t xml:space="preserve">a </w:t>
      </w:r>
      <w:r w:rsidRPr="00113E9D">
        <w:rPr>
          <w:rFonts w:ascii="Times New Roman" w:hAnsi="Times New Roman" w:cs="Times New Roman"/>
          <w:b/>
          <w:bCs/>
          <w:shd w:val="clear" w:color="auto" w:fill="FFFFFF"/>
        </w:rPr>
        <w:t>4+2Gbps+400Mbps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combination package from ISP to control such traffic.</w:t>
      </w:r>
    </w:p>
    <w:p w14:paraId="5AE0A27A" w14:textId="05B96734" w:rsidR="00674E6E" w:rsidRPr="00113E9D" w:rsidRDefault="00A50870" w:rsidP="008251B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>In a</w:t>
      </w:r>
      <w:r w:rsidR="008F11AB" w:rsidRPr="00113E9D">
        <w:rPr>
          <w:rFonts w:ascii="Times New Roman" w:hAnsi="Times New Roman" w:cs="Times New Roman"/>
          <w:shd w:val="clear" w:color="auto" w:fill="FFFFFF"/>
        </w:rPr>
        <w:t>ll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regions</w:t>
      </w:r>
      <w:r w:rsidR="00B3233D">
        <w:rPr>
          <w:rFonts w:ascii="Times New Roman" w:hAnsi="Times New Roman" w:cs="Times New Roman"/>
          <w:shd w:val="clear" w:color="auto" w:fill="FFFFFF"/>
        </w:rPr>
        <w:t>,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the</w:t>
      </w:r>
      <w:r w:rsidR="008F11AB" w:rsidRPr="00113E9D">
        <w:rPr>
          <w:rFonts w:ascii="Times New Roman" w:hAnsi="Times New Roman" w:cs="Times New Roman"/>
          <w:shd w:val="clear" w:color="auto" w:fill="FFFFFF"/>
        </w:rPr>
        <w:t xml:space="preserve"> link capacities are full</w:t>
      </w:r>
      <w:r w:rsidR="00B3233D">
        <w:rPr>
          <w:rFonts w:ascii="Times New Roman" w:hAnsi="Times New Roman" w:cs="Times New Roman"/>
          <w:shd w:val="clear" w:color="auto" w:fill="FFFFFF"/>
        </w:rPr>
        <w:t>-</w:t>
      </w:r>
      <w:r w:rsidR="008F11AB" w:rsidRPr="00113E9D">
        <w:rPr>
          <w:rFonts w:ascii="Times New Roman" w:hAnsi="Times New Roman" w:cs="Times New Roman"/>
          <w:shd w:val="clear" w:color="auto" w:fill="FFFFFF"/>
        </w:rPr>
        <w:t xml:space="preserve">duplex, so 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that </w:t>
      </w:r>
      <w:r w:rsidR="008F11AB" w:rsidRPr="00113E9D">
        <w:rPr>
          <w:rFonts w:ascii="Times New Roman" w:hAnsi="Times New Roman" w:cs="Times New Roman"/>
          <w:shd w:val="clear" w:color="auto" w:fill="FFFFFF"/>
        </w:rPr>
        <w:t>they can handle uplink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and </w:t>
      </w:r>
      <w:r w:rsidR="008F11AB" w:rsidRPr="00113E9D">
        <w:rPr>
          <w:rFonts w:ascii="Times New Roman" w:hAnsi="Times New Roman" w:cs="Times New Roman"/>
          <w:shd w:val="clear" w:color="auto" w:fill="FFFFFF"/>
        </w:rPr>
        <w:t>downlink</w:t>
      </w:r>
      <w:r w:rsidR="0025153F" w:rsidRPr="00113E9D">
        <w:rPr>
          <w:rFonts w:ascii="Times New Roman" w:hAnsi="Times New Roman" w:cs="Times New Roman"/>
          <w:shd w:val="clear" w:color="auto" w:fill="FFFFFF"/>
        </w:rPr>
        <w:t xml:space="preserve"> traffic</w:t>
      </w:r>
      <w:r w:rsidR="008F11AB" w:rsidRPr="00113E9D">
        <w:rPr>
          <w:rFonts w:ascii="Times New Roman" w:hAnsi="Times New Roman" w:cs="Times New Roman"/>
          <w:shd w:val="clear" w:color="auto" w:fill="FFFFFF"/>
        </w:rPr>
        <w:t xml:space="preserve"> </w:t>
      </w:r>
      <w:r w:rsidR="008F11AB" w:rsidRPr="00113E9D">
        <w:rPr>
          <w:rFonts w:ascii="Times New Roman" w:hAnsi="Times New Roman" w:cs="Times New Roman"/>
        </w:rPr>
        <w:t>simultaneously</w:t>
      </w:r>
      <w:r w:rsidRPr="00113E9D">
        <w:rPr>
          <w:rFonts w:ascii="Times New Roman" w:hAnsi="Times New Roman" w:cs="Times New Roman"/>
        </w:rPr>
        <w:t>.</w:t>
      </w:r>
    </w:p>
    <w:p w14:paraId="0F1D3DF5" w14:textId="0C1E189E" w:rsidR="00217DF7" w:rsidRPr="00113E9D" w:rsidRDefault="00113E9D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113E9D">
        <w:rPr>
          <w:rFonts w:ascii="Times New Roman" w:hAnsi="Times New Roman" w:cs="Times New Roman"/>
          <w:b/>
          <w:bCs/>
          <w:shd w:val="clear" w:color="auto" w:fill="FFFFFF"/>
        </w:rPr>
        <w:t xml:space="preserve">3.5 </w:t>
      </w:r>
      <w:r w:rsidR="00217DF7" w:rsidRPr="00113E9D">
        <w:rPr>
          <w:rFonts w:ascii="Times New Roman" w:hAnsi="Times New Roman" w:cs="Times New Roman"/>
          <w:b/>
          <w:bCs/>
          <w:shd w:val="clear" w:color="auto" w:fill="FFFFFF"/>
        </w:rPr>
        <w:t>Link Capacities for every region</w:t>
      </w:r>
      <w:r w:rsidR="00FF29CA" w:rsidRPr="00113E9D">
        <w:rPr>
          <w:rFonts w:ascii="Times New Roman" w:hAnsi="Times New Roman" w:cs="Times New Roman"/>
          <w:b/>
          <w:bCs/>
          <w:shd w:val="clear" w:color="auto" w:fill="FFFFFF"/>
        </w:rPr>
        <w:t xml:space="preserve"> for 256Mbps: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6"/>
        <w:gridCol w:w="1218"/>
        <w:gridCol w:w="1049"/>
        <w:gridCol w:w="1425"/>
        <w:gridCol w:w="1417"/>
        <w:gridCol w:w="1573"/>
        <w:gridCol w:w="1612"/>
      </w:tblGrid>
      <w:tr w:rsidR="00113E9D" w:rsidRPr="00113E9D" w14:paraId="5C7F8067" w14:textId="443545DF" w:rsidTr="00674E6E">
        <w:trPr>
          <w:trHeight w:val="250"/>
        </w:trPr>
        <w:tc>
          <w:tcPr>
            <w:tcW w:w="2260" w:type="dxa"/>
            <w:gridSpan w:val="2"/>
          </w:tcPr>
          <w:p w14:paraId="5D8BEFE8" w14:textId="1AF52CFA" w:rsidR="00674E6E" w:rsidRPr="00113E9D" w:rsidRDefault="00674E6E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     </w:t>
            </w:r>
            <w:r w:rsidR="007F380A" w:rsidRPr="00113E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EUROPE</w:t>
            </w:r>
            <w:r w:rsidRPr="00113E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                                                                               </w:t>
            </w:r>
          </w:p>
        </w:tc>
        <w:tc>
          <w:tcPr>
            <w:tcW w:w="2480" w:type="dxa"/>
            <w:gridSpan w:val="2"/>
          </w:tcPr>
          <w:p w14:paraId="66E83789" w14:textId="0D7624D5" w:rsidR="00674E6E" w:rsidRPr="00113E9D" w:rsidRDefault="00674E6E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="007F380A" w:rsidRPr="00113E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NORTH AMERICA</w:t>
            </w:r>
            <w:r w:rsidRPr="00113E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                             </w:t>
            </w:r>
          </w:p>
        </w:tc>
        <w:tc>
          <w:tcPr>
            <w:tcW w:w="4620" w:type="dxa"/>
            <w:gridSpan w:val="3"/>
          </w:tcPr>
          <w:p w14:paraId="4AC663F0" w14:textId="743AC3CA" w:rsidR="00674E6E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                        </w:t>
            </w:r>
            <w:r w:rsidRPr="00113E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ASIA</w:t>
            </w:r>
          </w:p>
        </w:tc>
      </w:tr>
      <w:tr w:rsidR="00113E9D" w:rsidRPr="00113E9D" w14:paraId="42B2ABA4" w14:textId="377D10AB" w:rsidTr="007F380A">
        <w:trPr>
          <w:trHeight w:val="250"/>
        </w:trPr>
        <w:tc>
          <w:tcPr>
            <w:tcW w:w="1040" w:type="dxa"/>
          </w:tcPr>
          <w:p w14:paraId="0FEAEDD5" w14:textId="75F488AE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113E9D">
              <w:rPr>
                <w:rFonts w:ascii="Times New Roman" w:hAnsi="Times New Roman" w:cs="Times New Roman"/>
                <w:shd w:val="clear" w:color="auto" w:fill="FFFFFF"/>
              </w:rPr>
              <w:t xml:space="preserve">Paris            </w:t>
            </w:r>
          </w:p>
        </w:tc>
        <w:tc>
          <w:tcPr>
            <w:tcW w:w="1220" w:type="dxa"/>
          </w:tcPr>
          <w:p w14:paraId="0C01239C" w14:textId="4F57D14B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Helsinki</w:t>
            </w:r>
          </w:p>
        </w:tc>
        <w:tc>
          <w:tcPr>
            <w:tcW w:w="1050" w:type="dxa"/>
          </w:tcPr>
          <w:p w14:paraId="28EA83A9" w14:textId="0DD3C9B0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 xml:space="preserve"> San Jose             </w:t>
            </w:r>
          </w:p>
        </w:tc>
        <w:tc>
          <w:tcPr>
            <w:tcW w:w="1430" w:type="dxa"/>
          </w:tcPr>
          <w:p w14:paraId="02F4F436" w14:textId="3186BAD8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New York</w:t>
            </w:r>
          </w:p>
        </w:tc>
        <w:tc>
          <w:tcPr>
            <w:tcW w:w="1420" w:type="dxa"/>
          </w:tcPr>
          <w:p w14:paraId="5471A7B9" w14:textId="423534F3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 xml:space="preserve">Hyderabad            </w:t>
            </w:r>
          </w:p>
        </w:tc>
        <w:tc>
          <w:tcPr>
            <w:tcW w:w="1580" w:type="dxa"/>
          </w:tcPr>
          <w:p w14:paraId="6D747E3B" w14:textId="0F02631D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 </w:t>
            </w:r>
            <w:r w:rsidRPr="00113E9D">
              <w:rPr>
                <w:rFonts w:ascii="Times New Roman" w:hAnsi="Times New Roman" w:cs="Times New Roman"/>
                <w:shd w:val="clear" w:color="auto" w:fill="FFFFFF"/>
              </w:rPr>
              <w:t xml:space="preserve">Beijing                       </w:t>
            </w:r>
          </w:p>
        </w:tc>
        <w:tc>
          <w:tcPr>
            <w:tcW w:w="1620" w:type="dxa"/>
          </w:tcPr>
          <w:p w14:paraId="53F54264" w14:textId="146D16E7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   </w:t>
            </w:r>
            <w:r w:rsidRPr="00113E9D">
              <w:rPr>
                <w:rFonts w:ascii="Times New Roman" w:hAnsi="Times New Roman" w:cs="Times New Roman"/>
                <w:shd w:val="clear" w:color="auto" w:fill="FFFFFF"/>
              </w:rPr>
              <w:t>Seoul</w:t>
            </w:r>
          </w:p>
        </w:tc>
      </w:tr>
      <w:tr w:rsidR="00113E9D" w:rsidRPr="00113E9D" w14:paraId="7737D9D3" w14:textId="6810287E" w:rsidTr="007F380A">
        <w:trPr>
          <w:trHeight w:val="250"/>
        </w:trPr>
        <w:tc>
          <w:tcPr>
            <w:tcW w:w="1040" w:type="dxa"/>
          </w:tcPr>
          <w:p w14:paraId="62732AA5" w14:textId="4CA4FE2A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50 games</w:t>
            </w:r>
          </w:p>
        </w:tc>
        <w:tc>
          <w:tcPr>
            <w:tcW w:w="1220" w:type="dxa"/>
          </w:tcPr>
          <w:p w14:paraId="41D3E5F1" w14:textId="14CF7D4A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50 games</w:t>
            </w:r>
          </w:p>
        </w:tc>
        <w:tc>
          <w:tcPr>
            <w:tcW w:w="1050" w:type="dxa"/>
          </w:tcPr>
          <w:p w14:paraId="4C10534C" w14:textId="28D79398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25 games</w:t>
            </w:r>
          </w:p>
        </w:tc>
        <w:tc>
          <w:tcPr>
            <w:tcW w:w="1430" w:type="dxa"/>
          </w:tcPr>
          <w:p w14:paraId="5C513603" w14:textId="2237A15E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25 games</w:t>
            </w:r>
          </w:p>
        </w:tc>
        <w:tc>
          <w:tcPr>
            <w:tcW w:w="1420" w:type="dxa"/>
          </w:tcPr>
          <w:p w14:paraId="50AE7625" w14:textId="7B1CB290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17 games</w:t>
            </w:r>
          </w:p>
        </w:tc>
        <w:tc>
          <w:tcPr>
            <w:tcW w:w="1580" w:type="dxa"/>
          </w:tcPr>
          <w:p w14:paraId="5F2BE7E7" w14:textId="15C47F79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17 games</w:t>
            </w:r>
          </w:p>
        </w:tc>
        <w:tc>
          <w:tcPr>
            <w:tcW w:w="1620" w:type="dxa"/>
          </w:tcPr>
          <w:p w14:paraId="4EEE4E1A" w14:textId="49B37BA3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17 games</w:t>
            </w:r>
          </w:p>
        </w:tc>
      </w:tr>
      <w:tr w:rsidR="00113E9D" w:rsidRPr="00113E9D" w14:paraId="0F399376" w14:textId="533A7041" w:rsidTr="007F380A">
        <w:trPr>
          <w:trHeight w:val="250"/>
        </w:trPr>
        <w:tc>
          <w:tcPr>
            <w:tcW w:w="1040" w:type="dxa"/>
          </w:tcPr>
          <w:p w14:paraId="54926500" w14:textId="3F5C8DD2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50000</w:t>
            </w:r>
          </w:p>
        </w:tc>
        <w:tc>
          <w:tcPr>
            <w:tcW w:w="1220" w:type="dxa"/>
          </w:tcPr>
          <w:p w14:paraId="6912A2E9" w14:textId="34A3516B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50000</w:t>
            </w:r>
          </w:p>
        </w:tc>
        <w:tc>
          <w:tcPr>
            <w:tcW w:w="1050" w:type="dxa"/>
          </w:tcPr>
          <w:p w14:paraId="2DEF7E9F" w14:textId="1925A869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25000</w:t>
            </w:r>
          </w:p>
        </w:tc>
        <w:tc>
          <w:tcPr>
            <w:tcW w:w="1430" w:type="dxa"/>
          </w:tcPr>
          <w:p w14:paraId="68288617" w14:textId="0CF1D7D6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25000</w:t>
            </w:r>
          </w:p>
        </w:tc>
        <w:tc>
          <w:tcPr>
            <w:tcW w:w="1420" w:type="dxa"/>
          </w:tcPr>
          <w:p w14:paraId="623CE399" w14:textId="04E13DA9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17000</w:t>
            </w:r>
          </w:p>
        </w:tc>
        <w:tc>
          <w:tcPr>
            <w:tcW w:w="1580" w:type="dxa"/>
          </w:tcPr>
          <w:p w14:paraId="48A773CE" w14:textId="4F6A1D01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17000</w:t>
            </w:r>
          </w:p>
        </w:tc>
        <w:tc>
          <w:tcPr>
            <w:tcW w:w="1620" w:type="dxa"/>
          </w:tcPr>
          <w:p w14:paraId="03F14835" w14:textId="75F96E83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17000</w:t>
            </w:r>
          </w:p>
        </w:tc>
      </w:tr>
      <w:tr w:rsidR="007F380A" w:rsidRPr="00113E9D" w14:paraId="1541F11F" w14:textId="0D10A834" w:rsidTr="007F380A">
        <w:trPr>
          <w:trHeight w:val="250"/>
        </w:trPr>
        <w:tc>
          <w:tcPr>
            <w:tcW w:w="1040" w:type="dxa"/>
          </w:tcPr>
          <w:p w14:paraId="188DDC1D" w14:textId="1FEDA767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12.8Gbps</w:t>
            </w:r>
          </w:p>
        </w:tc>
        <w:tc>
          <w:tcPr>
            <w:tcW w:w="1220" w:type="dxa"/>
          </w:tcPr>
          <w:p w14:paraId="4899EB5F" w14:textId="5819F4F2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12.8Gbps</w:t>
            </w:r>
          </w:p>
        </w:tc>
        <w:tc>
          <w:tcPr>
            <w:tcW w:w="1050" w:type="dxa"/>
          </w:tcPr>
          <w:p w14:paraId="60DBAA04" w14:textId="7FBE6468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6.4Gbps</w:t>
            </w:r>
          </w:p>
        </w:tc>
        <w:tc>
          <w:tcPr>
            <w:tcW w:w="1430" w:type="dxa"/>
          </w:tcPr>
          <w:p w14:paraId="617ACA1F" w14:textId="374764CC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6.4Gbps</w:t>
            </w:r>
          </w:p>
        </w:tc>
        <w:tc>
          <w:tcPr>
            <w:tcW w:w="1420" w:type="dxa"/>
          </w:tcPr>
          <w:p w14:paraId="5B69DA2A" w14:textId="2DDFDC91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4.3Gbps</w:t>
            </w:r>
          </w:p>
        </w:tc>
        <w:tc>
          <w:tcPr>
            <w:tcW w:w="1580" w:type="dxa"/>
          </w:tcPr>
          <w:p w14:paraId="60EC422C" w14:textId="74F67F7F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4.3Gbps</w:t>
            </w:r>
          </w:p>
        </w:tc>
        <w:tc>
          <w:tcPr>
            <w:tcW w:w="1620" w:type="dxa"/>
          </w:tcPr>
          <w:p w14:paraId="531197E6" w14:textId="071D3BDB" w:rsidR="007F380A" w:rsidRPr="00113E9D" w:rsidRDefault="007F380A" w:rsidP="008251BD">
            <w:pPr>
              <w:spacing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113E9D">
              <w:rPr>
                <w:rFonts w:ascii="Times New Roman" w:hAnsi="Times New Roman" w:cs="Times New Roman"/>
                <w:shd w:val="clear" w:color="auto" w:fill="FFFFFF"/>
              </w:rPr>
              <w:t>4.3Gbps</w:t>
            </w:r>
          </w:p>
        </w:tc>
      </w:tr>
    </w:tbl>
    <w:p w14:paraId="15C57E27" w14:textId="77777777" w:rsidR="00217DF7" w:rsidRPr="00113E9D" w:rsidRDefault="00217DF7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268CF800" w14:textId="63B6CBC1" w:rsidR="00F820D6" w:rsidRPr="00113E9D" w:rsidRDefault="00F820D6" w:rsidP="00113E9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Overview of Network Architecture:</w:t>
      </w:r>
    </w:p>
    <w:p w14:paraId="36893556" w14:textId="24475AE1" w:rsidR="00812427" w:rsidRPr="00113E9D" w:rsidRDefault="00812427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color w:val="auto"/>
          <w:sz w:val="22"/>
          <w:szCs w:val="22"/>
        </w:rPr>
        <w:t>The topology used in this report is central. All</w:t>
      </w:r>
      <w:r w:rsidR="00CB5153" w:rsidRPr="00113E9D">
        <w:rPr>
          <w:color w:val="auto"/>
          <w:sz w:val="22"/>
          <w:szCs w:val="22"/>
        </w:rPr>
        <w:t xml:space="preserve"> the</w:t>
      </w:r>
      <w:r w:rsidRPr="00113E9D">
        <w:rPr>
          <w:color w:val="auto"/>
          <w:sz w:val="22"/>
          <w:szCs w:val="22"/>
        </w:rPr>
        <w:t xml:space="preserve"> regions are connected to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 xml:space="preserve">main site through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>internet to coordinate software updates, introducing new games, player information</w:t>
      </w:r>
      <w:r w:rsidR="00B3233D">
        <w:rPr>
          <w:color w:val="auto"/>
          <w:sz w:val="22"/>
          <w:szCs w:val="22"/>
        </w:rPr>
        <w:t>,</w:t>
      </w:r>
      <w:r w:rsidRPr="00113E9D">
        <w:rPr>
          <w:color w:val="auto"/>
          <w:sz w:val="22"/>
          <w:szCs w:val="22"/>
        </w:rPr>
        <w:t xml:space="preserve"> etc. </w:t>
      </w:r>
    </w:p>
    <w:p w14:paraId="48CFEFEB" w14:textId="33BADA0F" w:rsidR="00812427" w:rsidRPr="00113E9D" w:rsidRDefault="00812427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color w:val="auto"/>
          <w:sz w:val="22"/>
          <w:szCs w:val="22"/>
        </w:rPr>
        <w:t>There are 3 regions in this proposed architecture. Each region is divided into cit</w:t>
      </w:r>
      <w:r w:rsidR="00B3233D">
        <w:rPr>
          <w:color w:val="auto"/>
          <w:sz w:val="22"/>
          <w:szCs w:val="22"/>
        </w:rPr>
        <w:t>i</w:t>
      </w:r>
      <w:r w:rsidRPr="00113E9D">
        <w:rPr>
          <w:color w:val="auto"/>
          <w:sz w:val="22"/>
          <w:szCs w:val="22"/>
        </w:rPr>
        <w:t>es and the load is equally distributed between them.</w:t>
      </w:r>
    </w:p>
    <w:p w14:paraId="6FB520C7" w14:textId="21BB022A" w:rsidR="00812427" w:rsidRPr="00113E9D" w:rsidRDefault="00812427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color w:val="auto"/>
          <w:sz w:val="22"/>
          <w:szCs w:val="22"/>
        </w:rPr>
        <w:t xml:space="preserve">The 3 regions are Europe, Asia, North America.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>Europe</w:t>
      </w:r>
      <w:r w:rsidR="00B3233D">
        <w:rPr>
          <w:color w:val="auto"/>
          <w:sz w:val="22"/>
          <w:szCs w:val="22"/>
        </w:rPr>
        <w:t>an</w:t>
      </w:r>
      <w:r w:rsidRPr="00113E9D">
        <w:rPr>
          <w:color w:val="auto"/>
          <w:sz w:val="22"/>
          <w:szCs w:val="22"/>
        </w:rPr>
        <w:t xml:space="preserve"> region is divided into 2 cities the</w:t>
      </w:r>
      <w:r w:rsidR="00CB5153" w:rsidRPr="00113E9D">
        <w:rPr>
          <w:color w:val="auto"/>
          <w:sz w:val="22"/>
          <w:szCs w:val="22"/>
        </w:rPr>
        <w:t>y</w:t>
      </w:r>
      <w:r w:rsidRPr="00113E9D">
        <w:rPr>
          <w:color w:val="auto"/>
          <w:sz w:val="22"/>
          <w:szCs w:val="22"/>
        </w:rPr>
        <w:t xml:space="preserve"> are Paris, Helsinki. Asia region is divided into 3 cities the</w:t>
      </w:r>
      <w:r w:rsidR="00CB5153" w:rsidRPr="00113E9D">
        <w:rPr>
          <w:color w:val="auto"/>
          <w:sz w:val="22"/>
          <w:szCs w:val="22"/>
        </w:rPr>
        <w:t xml:space="preserve">y </w:t>
      </w:r>
      <w:r w:rsidRPr="00113E9D">
        <w:rPr>
          <w:color w:val="auto"/>
          <w:sz w:val="22"/>
          <w:szCs w:val="22"/>
        </w:rPr>
        <w:t xml:space="preserve">are Hyderabad, Beijing, </w:t>
      </w:r>
      <w:proofErr w:type="spellStart"/>
      <w:r w:rsidRPr="00113E9D">
        <w:rPr>
          <w:color w:val="auto"/>
          <w:sz w:val="22"/>
          <w:szCs w:val="22"/>
        </w:rPr>
        <w:t>Seol</w:t>
      </w:r>
      <w:proofErr w:type="spellEnd"/>
      <w:r w:rsidR="00B3233D">
        <w:rPr>
          <w:color w:val="auto"/>
          <w:sz w:val="22"/>
          <w:szCs w:val="22"/>
        </w:rPr>
        <w:t>,</w:t>
      </w:r>
      <w:r w:rsidRPr="00113E9D">
        <w:rPr>
          <w:color w:val="auto"/>
          <w:sz w:val="22"/>
          <w:szCs w:val="22"/>
        </w:rPr>
        <w:t xml:space="preserve"> and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>North America region is divided into 2 cities the</w:t>
      </w:r>
      <w:r w:rsidR="00CB5153" w:rsidRPr="00113E9D">
        <w:rPr>
          <w:color w:val="auto"/>
          <w:sz w:val="22"/>
          <w:szCs w:val="22"/>
        </w:rPr>
        <w:t>y</w:t>
      </w:r>
      <w:r w:rsidRPr="00113E9D">
        <w:rPr>
          <w:color w:val="auto"/>
          <w:sz w:val="22"/>
          <w:szCs w:val="22"/>
        </w:rPr>
        <w:t xml:space="preserve"> are San Jose, New York. </w:t>
      </w:r>
    </w:p>
    <w:p w14:paraId="1E706B46" w14:textId="1E4ED6A2" w:rsidR="00F820D6" w:rsidRPr="00113E9D" w:rsidRDefault="009D78EB" w:rsidP="008251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The total link capacities for </w:t>
      </w:r>
      <w:r w:rsidR="00B3233D">
        <w:rPr>
          <w:rFonts w:ascii="Times New Roman" w:hAnsi="Times New Roman" w:cs="Times New Roman"/>
          <w:shd w:val="clear" w:color="auto" w:fill="FFFFFF"/>
        </w:rPr>
        <w:t xml:space="preserve">the 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proposed architecture to handle 200 </w:t>
      </w:r>
      <w:r w:rsidRPr="00113E9D">
        <w:rPr>
          <w:rFonts w:ascii="Times New Roman" w:hAnsi="Times New Roman" w:cs="Times New Roman"/>
        </w:rPr>
        <w:t>simultaneously games are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</w:t>
      </w:r>
      <w:r w:rsidRPr="00113E9D">
        <w:rPr>
          <w:rFonts w:ascii="Times New Roman" w:hAnsi="Times New Roman" w:cs="Times New Roman"/>
          <w:b/>
          <w:bCs/>
          <w:shd w:val="clear" w:color="auto" w:fill="FFFFFF"/>
        </w:rPr>
        <w:t>(12.8*2+4.3*3+6.4*2) Gbps=51.3Gbps</w:t>
      </w:r>
    </w:p>
    <w:p w14:paraId="0F694F8E" w14:textId="1DA25016" w:rsidR="00C6734A" w:rsidRPr="00113E9D" w:rsidRDefault="00C6734A" w:rsidP="00C6734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lastRenderedPageBreak/>
        <w:t xml:space="preserve">                                                                     </w:t>
      </w:r>
      <w:r w:rsidRPr="00113E9D">
        <w:rPr>
          <w:rFonts w:ascii="Times New Roman" w:hAnsi="Times New Roman" w:cs="Times New Roman"/>
          <w:noProof/>
          <w:shd w:val="clear" w:color="auto" w:fill="FFFFFF"/>
        </w:rPr>
        <w:drawing>
          <wp:inline distT="0" distB="0" distL="0" distR="0" wp14:anchorId="76E72A5D" wp14:editId="4F05A707">
            <wp:extent cx="5943600" cy="4738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DF7E" w14:textId="77777777" w:rsidR="00CB5153" w:rsidRPr="00113E9D" w:rsidRDefault="00CB5153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5651D5E9" w14:textId="74E1C92D" w:rsidR="00CB5153" w:rsidRPr="00113E9D" w:rsidRDefault="00CB5153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  <w:t>Fig.1 Overview of Network Architecture</w:t>
      </w:r>
    </w:p>
    <w:p w14:paraId="3200EA75" w14:textId="77777777" w:rsidR="00CB5153" w:rsidRPr="00113E9D" w:rsidRDefault="00CB5153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2F983458" w14:textId="75F2E6C5" w:rsidR="0085556B" w:rsidRPr="00113E9D" w:rsidRDefault="0085556B" w:rsidP="00113E9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Network </w:t>
      </w:r>
      <w:r w:rsidR="00BB7083"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Architecture</w:t>
      </w:r>
      <w:r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for </w:t>
      </w:r>
      <w:r w:rsidR="00587264"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both </w:t>
      </w:r>
      <w:r w:rsidR="00BB7083"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city data center</w:t>
      </w:r>
      <w:r w:rsidR="00C6734A"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and Main site</w:t>
      </w:r>
      <w:r w:rsidR="00BB7083"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:</w:t>
      </w:r>
    </w:p>
    <w:p w14:paraId="5503B18C" w14:textId="31B23DC6" w:rsidR="00522B6B" w:rsidRPr="00113E9D" w:rsidRDefault="00522B6B" w:rsidP="00F94D88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In the below architecture, the city </w:t>
      </w:r>
      <w:r w:rsidR="003E651F" w:rsidRPr="00113E9D">
        <w:rPr>
          <w:rFonts w:ascii="Times New Roman" w:hAnsi="Times New Roman" w:cs="Times New Roman"/>
          <w:shd w:val="clear" w:color="auto" w:fill="FFFFFF"/>
        </w:rPr>
        <w:t>data center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is connected to two ISPs to provide redundancy at the demarcation point. The demarcation point is the dividing line where your service provider's equipment connects with your own.</w:t>
      </w:r>
    </w:p>
    <w:p w14:paraId="56936529" w14:textId="518CC25E" w:rsidR="00522B6B" w:rsidRPr="00113E9D" w:rsidRDefault="00522B6B" w:rsidP="00F94D88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These routers are connected to </w:t>
      </w:r>
      <w:r w:rsidR="00B3233D">
        <w:rPr>
          <w:rFonts w:ascii="Times New Roman" w:hAnsi="Times New Roman" w:cs="Times New Roman"/>
          <w:shd w:val="clear" w:color="auto" w:fill="FFFFFF"/>
        </w:rPr>
        <w:t xml:space="preserve">the </w:t>
      </w:r>
      <w:r w:rsidRPr="00113E9D">
        <w:rPr>
          <w:rFonts w:ascii="Times New Roman" w:hAnsi="Times New Roman" w:cs="Times New Roman"/>
          <w:shd w:val="clear" w:color="auto" w:fill="FFFFFF"/>
        </w:rPr>
        <w:t>internal network through firewalls to provide</w:t>
      </w:r>
      <w:r w:rsidR="00CB5153" w:rsidRPr="00113E9D">
        <w:rPr>
          <w:rFonts w:ascii="Times New Roman" w:hAnsi="Times New Roman" w:cs="Times New Roman"/>
          <w:shd w:val="clear" w:color="auto" w:fill="FFFFFF"/>
        </w:rPr>
        <w:t xml:space="preserve"> </w:t>
      </w:r>
      <w:r w:rsidRPr="00113E9D">
        <w:rPr>
          <w:rFonts w:ascii="Times New Roman" w:hAnsi="Times New Roman" w:cs="Times New Roman"/>
          <w:shd w:val="clear" w:color="auto" w:fill="FFFFFF"/>
        </w:rPr>
        <w:t>security and also acts like a filter for incoming and outgoing traffic.</w:t>
      </w:r>
    </w:p>
    <w:p w14:paraId="619986A1" w14:textId="77777777" w:rsidR="00522B6B" w:rsidRPr="00113E9D" w:rsidRDefault="00522B6B" w:rsidP="00F94D88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The internal routers are connected to the servers via switch. The internal servers are virtualized servers so that they can handle multiple users at the same time. </w:t>
      </w:r>
    </w:p>
    <w:p w14:paraId="27B1F276" w14:textId="5F1152B8" w:rsidR="00522B6B" w:rsidRPr="00113E9D" w:rsidRDefault="00522B6B" w:rsidP="00F94D88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t>The total number of physical/virtual servers to be used in the data</w:t>
      </w:r>
      <w:r w:rsidR="00B3233D">
        <w:rPr>
          <w:rFonts w:ascii="Times New Roman" w:hAnsi="Times New Roman" w:cs="Times New Roman"/>
          <w:shd w:val="clear" w:color="auto" w:fill="FFFFFF"/>
        </w:rPr>
        <w:t xml:space="preserve"> </w:t>
      </w:r>
      <w:r w:rsidRPr="00113E9D">
        <w:rPr>
          <w:rFonts w:ascii="Times New Roman" w:hAnsi="Times New Roman" w:cs="Times New Roman"/>
          <w:shd w:val="clear" w:color="auto" w:fill="FFFFFF"/>
        </w:rPr>
        <w:t>center depends on the traffic</w:t>
      </w:r>
      <w:r w:rsidR="00CB5153" w:rsidRPr="00113E9D">
        <w:rPr>
          <w:rFonts w:ascii="Times New Roman" w:hAnsi="Times New Roman" w:cs="Times New Roman"/>
          <w:shd w:val="clear" w:color="auto" w:fill="FFFFFF"/>
        </w:rPr>
        <w:t>.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</w:t>
      </w:r>
      <w:r w:rsidR="00CB5153" w:rsidRPr="00113E9D">
        <w:rPr>
          <w:rFonts w:ascii="Times New Roman" w:hAnsi="Times New Roman" w:cs="Times New Roman"/>
          <w:shd w:val="clear" w:color="auto" w:fill="FFFFFF"/>
        </w:rPr>
        <w:t>T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he particular site has to handle and also on the capacity of each physical server that is deployed. </w:t>
      </w:r>
      <w:r w:rsidR="00B3233D">
        <w:rPr>
          <w:rFonts w:ascii="Times New Roman" w:hAnsi="Times New Roman" w:cs="Times New Roman"/>
          <w:shd w:val="clear" w:color="auto" w:fill="FFFFFF"/>
        </w:rPr>
        <w:t>The l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arger the capacity of the physical server, </w:t>
      </w:r>
      <w:r w:rsidR="00B3233D">
        <w:rPr>
          <w:rFonts w:ascii="Times New Roman" w:hAnsi="Times New Roman" w:cs="Times New Roman"/>
          <w:shd w:val="clear" w:color="auto" w:fill="FFFFFF"/>
        </w:rPr>
        <w:t xml:space="preserve">the </w:t>
      </w:r>
      <w:r w:rsidRPr="00113E9D">
        <w:rPr>
          <w:rFonts w:ascii="Times New Roman" w:hAnsi="Times New Roman" w:cs="Times New Roman"/>
          <w:shd w:val="clear" w:color="auto" w:fill="FFFFFF"/>
        </w:rPr>
        <w:t>higher will be the cost of the network.</w:t>
      </w:r>
    </w:p>
    <w:p w14:paraId="3DF2AC12" w14:textId="4DD825E2" w:rsidR="00F16C05" w:rsidRPr="00113E9D" w:rsidRDefault="00CB5153" w:rsidP="00F16C05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shd w:val="clear" w:color="auto" w:fill="FFFFFF"/>
        </w:rPr>
        <w:lastRenderedPageBreak/>
        <w:t xml:space="preserve">In the below </w:t>
      </w:r>
      <w:r w:rsidR="00F16C05" w:rsidRPr="00113E9D">
        <w:rPr>
          <w:rFonts w:ascii="Times New Roman" w:hAnsi="Times New Roman" w:cs="Times New Roman"/>
          <w:shd w:val="clear" w:color="auto" w:fill="FFFFFF"/>
        </w:rPr>
        <w:t>architecture we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 have 2 </w:t>
      </w:r>
      <w:r w:rsidR="00F16C05" w:rsidRPr="00113E9D">
        <w:rPr>
          <w:rFonts w:ascii="Times New Roman" w:hAnsi="Times New Roman" w:cs="Times New Roman"/>
          <w:shd w:val="clear" w:color="auto" w:fill="FFFFFF"/>
        </w:rPr>
        <w:t>d</w:t>
      </w:r>
      <w:r w:rsidRPr="00113E9D">
        <w:rPr>
          <w:rFonts w:ascii="Times New Roman" w:hAnsi="Times New Roman" w:cs="Times New Roman"/>
          <w:shd w:val="clear" w:color="auto" w:fill="FFFFFF"/>
        </w:rPr>
        <w:t xml:space="preserve">emarcation routers, </w:t>
      </w:r>
      <w:r w:rsidR="00F16C05" w:rsidRPr="00113E9D">
        <w:rPr>
          <w:rFonts w:ascii="Times New Roman" w:hAnsi="Times New Roman" w:cs="Times New Roman"/>
          <w:shd w:val="clear" w:color="auto" w:fill="FFFFFF"/>
        </w:rPr>
        <w:t>2</w:t>
      </w:r>
      <w:r w:rsidR="00C6734A"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113E9D">
        <w:rPr>
          <w:rFonts w:ascii="Times New Roman" w:hAnsi="Times New Roman" w:cs="Times New Roman"/>
          <w:sz w:val="24"/>
          <w:szCs w:val="24"/>
          <w:shd w:val="clear" w:color="auto" w:fill="FFFFFF"/>
        </w:rPr>
        <w:t>switches</w:t>
      </w:r>
      <w:r w:rsidR="00B3233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113E9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="00F16C05" w:rsidRPr="00113E9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 </w:t>
      </w:r>
      <w:r w:rsidRPr="00113E9D">
        <w:rPr>
          <w:rFonts w:ascii="Times New Roman" w:hAnsi="Times New Roman" w:cs="Times New Roman"/>
          <w:sz w:val="24"/>
          <w:szCs w:val="24"/>
          <w:shd w:val="clear" w:color="auto" w:fill="FFFFFF"/>
        </w:rPr>
        <w:t>internal routers.</w:t>
      </w:r>
      <w:r w:rsidR="00F16C05" w:rsidRPr="00113E9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062A2" w:rsidRPr="00113E9D">
        <w:rPr>
          <w:rFonts w:ascii="Times New Roman" w:hAnsi="Times New Roman" w:cs="Times New Roman"/>
          <w:sz w:val="24"/>
          <w:szCs w:val="24"/>
          <w:shd w:val="clear" w:color="auto" w:fill="FFFFFF"/>
        </w:rPr>
        <w:t>O</w:t>
      </w:r>
      <w:r w:rsidR="00F16C05" w:rsidRPr="00113E9D">
        <w:rPr>
          <w:rFonts w:ascii="Times New Roman" w:hAnsi="Times New Roman" w:cs="Times New Roman"/>
          <w:sz w:val="24"/>
          <w:szCs w:val="24"/>
          <w:shd w:val="clear" w:color="auto" w:fill="FFFFFF"/>
        </w:rPr>
        <w:t>nly one of the two denomination routers, switches</w:t>
      </w:r>
      <w:r w:rsidR="00B3233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F16C05" w:rsidRPr="00113E9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internal routers is used but </w:t>
      </w:r>
      <w:r w:rsidR="00B3233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F16C05" w:rsidRPr="00113E9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second one is </w:t>
      </w:r>
      <w:r w:rsidR="0060035B" w:rsidRPr="00113E9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added as a backup in case of failure. </w:t>
      </w:r>
      <w:r w:rsidR="00F16C05" w:rsidRPr="00113E9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4F0759C8" w14:textId="21BFF234" w:rsidR="00C6734A" w:rsidRPr="00113E9D" w:rsidRDefault="00C6734A" w:rsidP="00F16C05">
      <w:pPr>
        <w:pStyle w:val="ListParagraph"/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                                       </w:t>
      </w:r>
      <w:r w:rsidRPr="00113E9D">
        <w:rPr>
          <w:noProof/>
          <w:shd w:val="clear" w:color="auto" w:fill="FFFFFF"/>
        </w:rPr>
        <w:drawing>
          <wp:inline distT="0" distB="0" distL="0" distR="0" wp14:anchorId="38E4B236" wp14:editId="15DA0043">
            <wp:extent cx="5943600" cy="6857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57E5" w14:textId="70E759B7" w:rsidR="000062A2" w:rsidRPr="00113E9D" w:rsidRDefault="000062A2" w:rsidP="000062A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  <w:t>Fig.2 Network Architecture for both city data center and Main site</w:t>
      </w:r>
    </w:p>
    <w:p w14:paraId="3F58B556" w14:textId="01B8A870" w:rsidR="000062A2" w:rsidRPr="00113E9D" w:rsidRDefault="000062A2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779B6243" w14:textId="78322A5C" w:rsidR="00314B35" w:rsidRPr="00113E9D" w:rsidRDefault="00BF0FCD" w:rsidP="00113E9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Port’s</w:t>
      </w:r>
      <w:r w:rsidR="00D87554"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capacity</w:t>
      </w:r>
      <w:r w:rsidR="00FB7057"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, Link speed</w:t>
      </w:r>
      <w:r w:rsidR="00B3233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,</w:t>
      </w:r>
      <w:r w:rsidR="00D87554"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and network</w:t>
      </w:r>
      <w:r w:rsidR="00D87554"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devices at network </w:t>
      </w:r>
      <w:r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architecture</w:t>
      </w:r>
      <w:r w:rsidR="00FB7057" w:rsidRPr="00113E9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:</w:t>
      </w:r>
    </w:p>
    <w:p w14:paraId="5101B64A" w14:textId="2D797B18" w:rsidR="000062A2" w:rsidRPr="00113E9D" w:rsidRDefault="00314B35" w:rsidP="008251BD">
      <w:pPr>
        <w:spacing w:line="276" w:lineRule="auto"/>
        <w:jc w:val="both"/>
        <w:rPr>
          <w:rStyle w:val="BodyTextChar"/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shd w:val="clear" w:color="auto" w:fill="FFFFFF"/>
        </w:rPr>
        <w:t xml:space="preserve">The following table describes the uplink and downlink ports of all city datacenter in </w:t>
      </w:r>
      <w:r w:rsidR="00B3233D">
        <w:rPr>
          <w:rFonts w:ascii="Times New Roman" w:hAnsi="Times New Roman" w:cs="Times New Roman"/>
          <w:shd w:val="clear" w:color="auto" w:fill="FFFFFF"/>
        </w:rPr>
        <w:t xml:space="preserve">the </w:t>
      </w:r>
      <w:r w:rsidRPr="00113E9D">
        <w:rPr>
          <w:rFonts w:ascii="Times New Roman" w:hAnsi="Times New Roman" w:cs="Times New Roman"/>
          <w:shd w:val="clear" w:color="auto" w:fill="FFFFFF"/>
        </w:rPr>
        <w:t>proposed architecture</w:t>
      </w:r>
      <w:r w:rsidRPr="00113E9D">
        <w:rPr>
          <w:rFonts w:ascii="Times New Roman" w:hAnsi="Times New Roman" w:cs="Times New Roman"/>
          <w:spacing w:val="-4"/>
          <w:w w:val="90"/>
        </w:rPr>
        <w:t>.</w:t>
      </w:r>
      <w:r w:rsidRPr="00113E9D">
        <w:rPr>
          <w:rFonts w:ascii="Times New Roman" w:hAnsi="Times New Roman" w:cs="Times New Roman"/>
          <w:spacing w:val="-35"/>
          <w:w w:val="90"/>
        </w:rPr>
        <w:t xml:space="preserve">  </w:t>
      </w:r>
      <w:r w:rsidR="00D87554" w:rsidRPr="00113E9D">
        <w:rPr>
          <w:rFonts w:ascii="Times New Roman" w:hAnsi="Times New Roman" w:cs="Times New Roman"/>
          <w:w w:val="95"/>
        </w:rPr>
        <w:t xml:space="preserve"> </w:t>
      </w:r>
      <w:r w:rsidR="00D87554" w:rsidRPr="00113E9D">
        <w:rPr>
          <w:rStyle w:val="BodyTextChar"/>
          <w:rFonts w:ascii="Times New Roman" w:hAnsi="Times New Roman" w:cs="Times New Roman"/>
          <w:sz w:val="22"/>
          <w:szCs w:val="22"/>
        </w:rPr>
        <w:t>In each city data</w:t>
      </w:r>
      <w:r w:rsidR="00B3233D">
        <w:rPr>
          <w:rStyle w:val="BodyTextChar"/>
          <w:rFonts w:ascii="Times New Roman" w:hAnsi="Times New Roman" w:cs="Times New Roman"/>
          <w:sz w:val="22"/>
          <w:szCs w:val="22"/>
        </w:rPr>
        <w:t xml:space="preserve"> </w:t>
      </w:r>
      <w:r w:rsidR="00D87554" w:rsidRPr="00113E9D">
        <w:rPr>
          <w:rStyle w:val="BodyTextChar"/>
          <w:rFonts w:ascii="Times New Roman" w:hAnsi="Times New Roman" w:cs="Times New Roman"/>
          <w:sz w:val="22"/>
          <w:szCs w:val="22"/>
        </w:rPr>
        <w:t xml:space="preserve">center, the demarcation router, </w:t>
      </w:r>
      <w:r w:rsidR="000062A2" w:rsidRPr="00113E9D">
        <w:rPr>
          <w:rStyle w:val="BodyTextChar"/>
          <w:rFonts w:ascii="Times New Roman" w:hAnsi="Times New Roman" w:cs="Times New Roman"/>
          <w:sz w:val="22"/>
          <w:szCs w:val="22"/>
        </w:rPr>
        <w:t>switches,</w:t>
      </w:r>
      <w:r w:rsidR="00D87554" w:rsidRPr="00113E9D">
        <w:rPr>
          <w:rStyle w:val="BodyTextChar"/>
          <w:rFonts w:ascii="Times New Roman" w:hAnsi="Times New Roman" w:cs="Times New Roman"/>
          <w:sz w:val="22"/>
          <w:szCs w:val="22"/>
        </w:rPr>
        <w:t xml:space="preserve"> and router used = 2 (1 to provide redundancy)</w:t>
      </w:r>
      <w:r w:rsidR="000E690E" w:rsidRPr="00113E9D">
        <w:rPr>
          <w:rStyle w:val="BodyTextChar"/>
          <w:rFonts w:ascii="Times New Roman" w:hAnsi="Times New Roman" w:cs="Times New Roman"/>
          <w:sz w:val="22"/>
          <w:szCs w:val="22"/>
        </w:rPr>
        <w:t xml:space="preserve">. </w:t>
      </w:r>
    </w:p>
    <w:p w14:paraId="144CB189" w14:textId="48282B2E" w:rsidR="00535D4B" w:rsidRPr="00AE0453" w:rsidRDefault="002F04B8" w:rsidP="00535D4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04B8">
        <w:rPr>
          <w:rFonts w:ascii="Times New Roman" w:hAnsi="Times New Roman" w:cs="Times New Roman"/>
          <w:b/>
          <w:bCs/>
        </w:rPr>
        <w:t>®</w:t>
      </w:r>
      <w:r w:rsidR="000E690E" w:rsidRPr="00113E9D">
        <w:rPr>
          <w:rFonts w:ascii="Times New Roman" w:hAnsi="Times New Roman" w:cs="Times New Roman"/>
          <w:b/>
          <w:bCs/>
        </w:rPr>
        <w:t xml:space="preserve"> refers to redundant in all the below </w:t>
      </w:r>
      <w:r w:rsidR="000062A2" w:rsidRPr="00113E9D">
        <w:rPr>
          <w:rFonts w:ascii="Times New Roman" w:hAnsi="Times New Roman" w:cs="Times New Roman"/>
          <w:b/>
          <w:bCs/>
        </w:rPr>
        <w:t>tables</w:t>
      </w:r>
      <w:r w:rsidR="00AE0453">
        <w:rPr>
          <w:rFonts w:ascii="Times New Roman" w:hAnsi="Times New Roman" w:cs="Times New Roman"/>
          <w:b/>
          <w:bCs/>
        </w:rPr>
        <w:t>,</w:t>
      </w:r>
      <w:r w:rsidR="00AE0453" w:rsidRPr="00AE0453">
        <w:rPr>
          <w:rFonts w:ascii="Georgia"/>
          <w:b/>
          <w:w w:val="95"/>
          <w:sz w:val="20"/>
        </w:rPr>
        <w:t xml:space="preserve"> </w:t>
      </w:r>
      <w:r w:rsidR="00AE0453" w:rsidRPr="00AE0453">
        <w:rPr>
          <w:rFonts w:ascii="Times New Roman" w:hAnsi="Times New Roman" w:cs="Times New Roman"/>
          <w:b/>
          <w:w w:val="95"/>
        </w:rPr>
        <w:t>the</w:t>
      </w:r>
      <w:r w:rsidR="00AE0453" w:rsidRPr="00AE0453">
        <w:rPr>
          <w:rFonts w:ascii="Times New Roman" w:hAnsi="Times New Roman" w:cs="Times New Roman"/>
          <w:b/>
          <w:spacing w:val="-19"/>
          <w:w w:val="95"/>
        </w:rPr>
        <w:t xml:space="preserve"> </w:t>
      </w:r>
      <w:r w:rsidR="00AE0453" w:rsidRPr="00AE0453">
        <w:rPr>
          <w:rFonts w:ascii="Times New Roman" w:hAnsi="Times New Roman" w:cs="Times New Roman"/>
          <w:b/>
          <w:w w:val="95"/>
        </w:rPr>
        <w:t>total</w:t>
      </w:r>
      <w:r w:rsidR="00AE0453" w:rsidRPr="00AE0453">
        <w:rPr>
          <w:rFonts w:ascii="Times New Roman" w:hAnsi="Times New Roman" w:cs="Times New Roman"/>
          <w:b/>
          <w:spacing w:val="-19"/>
          <w:w w:val="95"/>
        </w:rPr>
        <w:t xml:space="preserve"> </w:t>
      </w:r>
      <w:r w:rsidR="00AE0453" w:rsidRPr="00AE0453">
        <w:rPr>
          <w:rFonts w:ascii="Times New Roman" w:hAnsi="Times New Roman" w:cs="Times New Roman"/>
          <w:b/>
          <w:w w:val="95"/>
        </w:rPr>
        <w:t>number</w:t>
      </w:r>
      <w:r w:rsidR="00AE0453" w:rsidRPr="00AE0453">
        <w:rPr>
          <w:rFonts w:ascii="Times New Roman" w:hAnsi="Times New Roman" w:cs="Times New Roman"/>
          <w:b/>
          <w:spacing w:val="-18"/>
          <w:w w:val="95"/>
        </w:rPr>
        <w:t xml:space="preserve"> </w:t>
      </w:r>
      <w:r w:rsidR="00AE0453" w:rsidRPr="00AE0453">
        <w:rPr>
          <w:rFonts w:ascii="Times New Roman" w:hAnsi="Times New Roman" w:cs="Times New Roman"/>
          <w:b/>
          <w:w w:val="95"/>
        </w:rPr>
        <w:t>of</w:t>
      </w:r>
      <w:r w:rsidR="00AE0453" w:rsidRPr="00AE0453">
        <w:rPr>
          <w:rFonts w:ascii="Times New Roman" w:hAnsi="Times New Roman" w:cs="Times New Roman"/>
          <w:b/>
          <w:spacing w:val="-19"/>
          <w:w w:val="95"/>
        </w:rPr>
        <w:t xml:space="preserve"> </w:t>
      </w:r>
      <w:r w:rsidR="00AE0453" w:rsidRPr="00AE0453">
        <w:rPr>
          <w:rFonts w:ascii="Times New Roman" w:hAnsi="Times New Roman" w:cs="Times New Roman"/>
          <w:b/>
          <w:w w:val="95"/>
        </w:rPr>
        <w:t>ports</w:t>
      </w:r>
      <w:r w:rsidR="00321A45">
        <w:rPr>
          <w:rFonts w:ascii="Times New Roman" w:hAnsi="Times New Roman" w:cs="Times New Roman"/>
          <w:b/>
          <w:w w:val="95"/>
        </w:rPr>
        <w:t xml:space="preserve"> not</w:t>
      </w:r>
      <w:r w:rsidR="00AE0453" w:rsidRPr="00AE0453">
        <w:rPr>
          <w:rFonts w:ascii="Times New Roman" w:hAnsi="Times New Roman" w:cs="Times New Roman"/>
          <w:b/>
          <w:spacing w:val="-19"/>
          <w:w w:val="95"/>
        </w:rPr>
        <w:t xml:space="preserve"> </w:t>
      </w:r>
      <w:r w:rsidR="00AE0453" w:rsidRPr="00AE0453">
        <w:rPr>
          <w:rFonts w:ascii="Times New Roman" w:hAnsi="Times New Roman" w:cs="Times New Roman"/>
          <w:b/>
          <w:w w:val="95"/>
        </w:rPr>
        <w:t>include</w:t>
      </w:r>
      <w:r w:rsidR="00AE0453" w:rsidRPr="00AE0453">
        <w:rPr>
          <w:rFonts w:ascii="Times New Roman" w:hAnsi="Times New Roman" w:cs="Times New Roman"/>
          <w:b/>
          <w:spacing w:val="-19"/>
          <w:w w:val="95"/>
        </w:rPr>
        <w:t xml:space="preserve"> </w:t>
      </w:r>
      <w:r w:rsidR="00AE0453" w:rsidRPr="00AE0453">
        <w:rPr>
          <w:rFonts w:ascii="Times New Roman" w:hAnsi="Times New Roman" w:cs="Times New Roman"/>
          <w:b/>
          <w:w w:val="95"/>
        </w:rPr>
        <w:t>redundant</w:t>
      </w:r>
      <w:r w:rsidR="00AE0453" w:rsidRPr="00AE0453">
        <w:rPr>
          <w:rFonts w:ascii="Times New Roman" w:hAnsi="Times New Roman" w:cs="Times New Roman"/>
          <w:b/>
          <w:spacing w:val="-19"/>
          <w:w w:val="95"/>
        </w:rPr>
        <w:t xml:space="preserve"> </w:t>
      </w:r>
      <w:r w:rsidR="00AE0453" w:rsidRPr="00AE0453">
        <w:rPr>
          <w:rFonts w:ascii="Times New Roman" w:hAnsi="Times New Roman" w:cs="Times New Roman"/>
          <w:b/>
          <w:w w:val="95"/>
        </w:rPr>
        <w:t>ports.</w:t>
      </w:r>
    </w:p>
    <w:p w14:paraId="2AB8DC9D" w14:textId="2888B9FB" w:rsidR="00535D4B" w:rsidRDefault="00535D4B" w:rsidP="00113E9D">
      <w:pPr>
        <w:pStyle w:val="BodyText"/>
        <w:rPr>
          <w:rFonts w:ascii="Times New Roman" w:hAnsi="Times New Roman" w:cs="Times New Roman"/>
          <w:w w:val="95"/>
          <w:sz w:val="22"/>
          <w:szCs w:val="22"/>
        </w:rPr>
      </w:pPr>
      <w:r w:rsidRPr="00113E9D">
        <w:rPr>
          <w:rFonts w:ascii="Times New Roman" w:hAnsi="Times New Roman" w:cs="Times New Roman"/>
          <w:w w:val="95"/>
          <w:sz w:val="22"/>
          <w:szCs w:val="22"/>
        </w:rPr>
        <w:t>Table 1: Network Devices and vendors selected</w:t>
      </w:r>
    </w:p>
    <w:p w14:paraId="20539B3E" w14:textId="77777777" w:rsidR="00113E9D" w:rsidRPr="00113E9D" w:rsidRDefault="00113E9D" w:rsidP="00113E9D">
      <w:pPr>
        <w:pStyle w:val="BodyText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8"/>
        <w:gridCol w:w="4377"/>
        <w:gridCol w:w="2745"/>
      </w:tblGrid>
      <w:tr w:rsidR="00113E9D" w:rsidRPr="00113E9D" w14:paraId="40CBD2E7" w14:textId="77777777" w:rsidTr="00C0473C">
        <w:trPr>
          <w:trHeight w:val="237"/>
        </w:trPr>
        <w:tc>
          <w:tcPr>
            <w:tcW w:w="2238" w:type="dxa"/>
          </w:tcPr>
          <w:p w14:paraId="60C809F6" w14:textId="77777777" w:rsidR="00D87554" w:rsidRPr="00113E9D" w:rsidRDefault="00D87554" w:rsidP="008251BD">
            <w:pPr>
              <w:pStyle w:val="TableParagraph"/>
              <w:spacing w:line="276" w:lineRule="auto"/>
              <w:ind w:left="70" w:right="62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</w:rPr>
              <w:t>Network Device</w:t>
            </w:r>
          </w:p>
        </w:tc>
        <w:tc>
          <w:tcPr>
            <w:tcW w:w="4377" w:type="dxa"/>
          </w:tcPr>
          <w:p w14:paraId="753313F5" w14:textId="77777777" w:rsidR="00D87554" w:rsidRPr="00113E9D" w:rsidRDefault="00D87554" w:rsidP="008251BD">
            <w:pPr>
              <w:pStyle w:val="TableParagraph"/>
              <w:spacing w:line="276" w:lineRule="auto"/>
              <w:ind w:left="9" w:right="0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</w:rPr>
              <w:t>Vendor &amp; Model</w:t>
            </w:r>
          </w:p>
        </w:tc>
        <w:tc>
          <w:tcPr>
            <w:tcW w:w="2745" w:type="dxa"/>
          </w:tcPr>
          <w:p w14:paraId="439185EE" w14:textId="77777777" w:rsidR="00D87554" w:rsidRPr="00113E9D" w:rsidRDefault="00D87554" w:rsidP="008251BD">
            <w:pPr>
              <w:pStyle w:val="TableParagraph"/>
              <w:spacing w:line="276" w:lineRule="auto"/>
              <w:ind w:left="82" w:right="72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0"/>
              </w:rPr>
              <w:t>Number of Ports Supported</w:t>
            </w:r>
          </w:p>
        </w:tc>
      </w:tr>
      <w:tr w:rsidR="00113E9D" w:rsidRPr="00113E9D" w14:paraId="3D9481C1" w14:textId="77777777" w:rsidTr="00C0473C">
        <w:trPr>
          <w:trHeight w:val="237"/>
        </w:trPr>
        <w:tc>
          <w:tcPr>
            <w:tcW w:w="2238" w:type="dxa"/>
          </w:tcPr>
          <w:p w14:paraId="6666C0C8" w14:textId="054925CE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Demarcation routers</w:t>
            </w:r>
          </w:p>
        </w:tc>
        <w:tc>
          <w:tcPr>
            <w:tcW w:w="4377" w:type="dxa"/>
          </w:tcPr>
          <w:p w14:paraId="0EFEA2D5" w14:textId="1256D6B3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 xml:space="preserve">Cisco </w:t>
            </w:r>
            <w:r w:rsidR="00684A60">
              <w:rPr>
                <w:rFonts w:ascii="Times New Roman" w:hAnsi="Times New Roman" w:cs="Times New Roman"/>
                <w:w w:val="90"/>
              </w:rPr>
              <w:t>ASR 920</w:t>
            </w:r>
            <w:r w:rsidRPr="00113E9D">
              <w:rPr>
                <w:rFonts w:ascii="Times New Roman" w:hAnsi="Times New Roman" w:cs="Times New Roman"/>
                <w:w w:val="90"/>
              </w:rPr>
              <w:t xml:space="preserve"> Router</w:t>
            </w:r>
            <w:r w:rsidR="00684A60">
              <w:rPr>
                <w:rFonts w:ascii="Times New Roman" w:hAnsi="Times New Roman" w:cs="Times New Roman"/>
                <w:w w:val="90"/>
              </w:rPr>
              <w:t>, ASR-920-24TZ-M</w:t>
            </w:r>
          </w:p>
        </w:tc>
        <w:tc>
          <w:tcPr>
            <w:tcW w:w="2745" w:type="dxa"/>
          </w:tcPr>
          <w:p w14:paraId="59B9879D" w14:textId="54F11F98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24</w:t>
            </w:r>
            <w:r w:rsidR="00684A60">
              <w:rPr>
                <w:rFonts w:ascii="Times New Roman" w:hAnsi="Times New Roman" w:cs="Times New Roman"/>
              </w:rPr>
              <w:t xml:space="preserve"> * 1GE +</w:t>
            </w:r>
            <w:r w:rsidRPr="00113E9D">
              <w:rPr>
                <w:rFonts w:ascii="Times New Roman" w:hAnsi="Times New Roman" w:cs="Times New Roman"/>
              </w:rPr>
              <w:t xml:space="preserve"> </w:t>
            </w:r>
            <w:r w:rsidR="00684A60">
              <w:rPr>
                <w:rFonts w:ascii="Times New Roman" w:hAnsi="Times New Roman" w:cs="Times New Roman"/>
              </w:rPr>
              <w:t>4 * 10GE</w:t>
            </w:r>
          </w:p>
        </w:tc>
      </w:tr>
      <w:tr w:rsidR="00113E9D" w:rsidRPr="00113E9D" w14:paraId="195D2852" w14:textId="77777777" w:rsidTr="00C0473C">
        <w:trPr>
          <w:trHeight w:val="237"/>
        </w:trPr>
        <w:tc>
          <w:tcPr>
            <w:tcW w:w="2238" w:type="dxa"/>
          </w:tcPr>
          <w:p w14:paraId="05429C4A" w14:textId="32553160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Switches</w:t>
            </w:r>
          </w:p>
        </w:tc>
        <w:tc>
          <w:tcPr>
            <w:tcW w:w="4377" w:type="dxa"/>
          </w:tcPr>
          <w:p w14:paraId="677267D2" w14:textId="7E14A375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Cisco SF350-24 24-Port 1/10 Managed Switch</w:t>
            </w:r>
          </w:p>
        </w:tc>
        <w:tc>
          <w:tcPr>
            <w:tcW w:w="2745" w:type="dxa"/>
          </w:tcPr>
          <w:p w14:paraId="2B05D22F" w14:textId="4526262F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 xml:space="preserve">24 </w:t>
            </w:r>
            <w:r w:rsidR="00684A60">
              <w:rPr>
                <w:rFonts w:ascii="Times New Roman" w:hAnsi="Times New Roman" w:cs="Times New Roman"/>
              </w:rPr>
              <w:t xml:space="preserve">* </w:t>
            </w:r>
            <w:r w:rsidRPr="00113E9D">
              <w:rPr>
                <w:rFonts w:ascii="Times New Roman" w:hAnsi="Times New Roman" w:cs="Times New Roman"/>
              </w:rPr>
              <w:t>1/10G</w:t>
            </w:r>
          </w:p>
        </w:tc>
      </w:tr>
      <w:tr w:rsidR="00684A60" w:rsidRPr="00113E9D" w14:paraId="4E3DB944" w14:textId="77777777" w:rsidTr="00C0473C">
        <w:trPr>
          <w:trHeight w:val="237"/>
        </w:trPr>
        <w:tc>
          <w:tcPr>
            <w:tcW w:w="2238" w:type="dxa"/>
          </w:tcPr>
          <w:p w14:paraId="25E0A410" w14:textId="5A9AF22A" w:rsidR="00684A60" w:rsidRPr="00113E9D" w:rsidRDefault="00684A60" w:rsidP="00684A60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>Routers</w:t>
            </w:r>
          </w:p>
        </w:tc>
        <w:tc>
          <w:tcPr>
            <w:tcW w:w="4377" w:type="dxa"/>
          </w:tcPr>
          <w:p w14:paraId="3602BE39" w14:textId="6C95AB1F" w:rsidR="00684A60" w:rsidRPr="00113E9D" w:rsidRDefault="00684A60" w:rsidP="00684A60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 xml:space="preserve">Cisco </w:t>
            </w:r>
            <w:r>
              <w:rPr>
                <w:rFonts w:ascii="Times New Roman" w:hAnsi="Times New Roman" w:cs="Times New Roman"/>
                <w:w w:val="90"/>
              </w:rPr>
              <w:t>ASR 920</w:t>
            </w:r>
            <w:r w:rsidRPr="00113E9D">
              <w:rPr>
                <w:rFonts w:ascii="Times New Roman" w:hAnsi="Times New Roman" w:cs="Times New Roman"/>
                <w:w w:val="90"/>
              </w:rPr>
              <w:t xml:space="preserve"> Router</w:t>
            </w:r>
            <w:r>
              <w:rPr>
                <w:rFonts w:ascii="Times New Roman" w:hAnsi="Times New Roman" w:cs="Times New Roman"/>
                <w:w w:val="90"/>
              </w:rPr>
              <w:t>, ASR-920-24TZ-M</w:t>
            </w:r>
          </w:p>
        </w:tc>
        <w:tc>
          <w:tcPr>
            <w:tcW w:w="2745" w:type="dxa"/>
          </w:tcPr>
          <w:p w14:paraId="22486454" w14:textId="354F25E1" w:rsidR="00684A60" w:rsidRPr="00113E9D" w:rsidRDefault="00684A60" w:rsidP="00684A60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 xml:space="preserve"> * 1GE +</w:t>
            </w:r>
            <w:r w:rsidRPr="00113E9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4 * 10GE</w:t>
            </w:r>
          </w:p>
        </w:tc>
      </w:tr>
    </w:tbl>
    <w:p w14:paraId="1023292C" w14:textId="77777777" w:rsidR="00535D4B" w:rsidRPr="00113E9D" w:rsidRDefault="00535D4B" w:rsidP="00535D4B">
      <w:pPr>
        <w:pStyle w:val="BodyText"/>
        <w:spacing w:before="91" w:line="276" w:lineRule="auto"/>
        <w:ind w:right="807"/>
        <w:jc w:val="both"/>
        <w:rPr>
          <w:rFonts w:ascii="Times New Roman" w:hAnsi="Times New Roman" w:cs="Times New Roman"/>
          <w:sz w:val="22"/>
          <w:szCs w:val="22"/>
        </w:rPr>
      </w:pPr>
    </w:p>
    <w:p w14:paraId="63A5CB1B" w14:textId="0492D5DD" w:rsidR="00535D4B" w:rsidRPr="00113E9D" w:rsidRDefault="00535D4B" w:rsidP="00535D4B">
      <w:pPr>
        <w:pStyle w:val="BodyText"/>
        <w:spacing w:before="91" w:line="276" w:lineRule="auto"/>
        <w:ind w:right="807"/>
        <w:jc w:val="both"/>
        <w:rPr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sz w:val="22"/>
          <w:szCs w:val="22"/>
        </w:rPr>
        <w:t>Table 2: Network Devices and number of Ports (Main Site)</w:t>
      </w:r>
    </w:p>
    <w:p w14:paraId="24D03C4B" w14:textId="5FD3B662" w:rsidR="00535D4B" w:rsidRPr="00113E9D" w:rsidRDefault="00535D4B" w:rsidP="008251BD">
      <w:pPr>
        <w:pStyle w:val="BodyText"/>
        <w:spacing w:before="1" w:line="276" w:lineRule="auto"/>
        <w:jc w:val="both"/>
        <w:rPr>
          <w:sz w:val="6"/>
        </w:rPr>
      </w:pPr>
    </w:p>
    <w:p w14:paraId="5808C3EA" w14:textId="6350BA94" w:rsidR="00535D4B" w:rsidRPr="00113E9D" w:rsidRDefault="00535D4B" w:rsidP="008251BD">
      <w:pPr>
        <w:pStyle w:val="BodyText"/>
        <w:spacing w:before="1" w:line="276" w:lineRule="auto"/>
        <w:jc w:val="both"/>
        <w:rPr>
          <w:sz w:val="6"/>
        </w:rPr>
      </w:pPr>
    </w:p>
    <w:p w14:paraId="2B12A00D" w14:textId="77777777" w:rsidR="00535D4B" w:rsidRPr="00113E9D" w:rsidRDefault="00535D4B" w:rsidP="008251BD">
      <w:pPr>
        <w:pStyle w:val="BodyText"/>
        <w:spacing w:before="1" w:line="276" w:lineRule="auto"/>
        <w:jc w:val="both"/>
        <w:rPr>
          <w:sz w:val="6"/>
        </w:rPr>
      </w:pPr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2237"/>
        <w:gridCol w:w="2237"/>
        <w:gridCol w:w="2044"/>
      </w:tblGrid>
      <w:tr w:rsidR="00113E9D" w:rsidRPr="00113E9D" w14:paraId="610D65E7" w14:textId="77777777" w:rsidTr="00314B35">
        <w:trPr>
          <w:trHeight w:val="237"/>
        </w:trPr>
        <w:tc>
          <w:tcPr>
            <w:tcW w:w="2842" w:type="dxa"/>
          </w:tcPr>
          <w:p w14:paraId="70834B25" w14:textId="77777777" w:rsidR="00314B35" w:rsidRPr="00113E9D" w:rsidRDefault="00314B35" w:rsidP="008251BD">
            <w:pPr>
              <w:pStyle w:val="TableParagraph"/>
              <w:spacing w:line="276" w:lineRule="auto"/>
              <w:ind w:left="52" w:right="44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Network Device</w:t>
            </w:r>
          </w:p>
        </w:tc>
        <w:tc>
          <w:tcPr>
            <w:tcW w:w="2237" w:type="dxa"/>
          </w:tcPr>
          <w:p w14:paraId="77E6CBD7" w14:textId="578A5F83" w:rsidR="00314B35" w:rsidRPr="00113E9D" w:rsidRDefault="00BF0FCD" w:rsidP="008251BD">
            <w:pPr>
              <w:pStyle w:val="TableParagraph"/>
              <w:spacing w:line="276" w:lineRule="auto"/>
              <w:ind w:left="94" w:right="86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Uplink</w:t>
            </w:r>
            <w:r w:rsidR="00314B35" w:rsidRPr="00113E9D">
              <w:rPr>
                <w:rFonts w:ascii="Times New Roman" w:hAnsi="Times New Roman" w:cs="Times New Roman"/>
                <w:b/>
                <w:w w:val="95"/>
              </w:rPr>
              <w:t xml:space="preserve"> Ports</w:t>
            </w:r>
          </w:p>
        </w:tc>
        <w:tc>
          <w:tcPr>
            <w:tcW w:w="2237" w:type="dxa"/>
          </w:tcPr>
          <w:p w14:paraId="6C26EB9E" w14:textId="77777777" w:rsidR="00314B35" w:rsidRPr="00113E9D" w:rsidRDefault="00314B35" w:rsidP="008251BD">
            <w:pPr>
              <w:pStyle w:val="TableParagraph"/>
              <w:spacing w:line="276" w:lineRule="auto"/>
              <w:ind w:left="94" w:right="27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Down Link Ports</w:t>
            </w:r>
          </w:p>
        </w:tc>
        <w:tc>
          <w:tcPr>
            <w:tcW w:w="2044" w:type="dxa"/>
          </w:tcPr>
          <w:p w14:paraId="2C29F79F" w14:textId="77777777" w:rsidR="00314B35" w:rsidRPr="00113E9D" w:rsidRDefault="00314B35" w:rsidP="008251BD">
            <w:pPr>
              <w:pStyle w:val="TableParagraph"/>
              <w:spacing w:line="276" w:lineRule="auto"/>
              <w:ind w:left="51" w:right="41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Total Ports</w:t>
            </w:r>
          </w:p>
        </w:tc>
      </w:tr>
      <w:tr w:rsidR="0074336D" w:rsidRPr="00113E9D" w14:paraId="13E17AF2" w14:textId="77777777" w:rsidTr="00314B35">
        <w:trPr>
          <w:trHeight w:val="237"/>
        </w:trPr>
        <w:tc>
          <w:tcPr>
            <w:tcW w:w="2842" w:type="dxa"/>
          </w:tcPr>
          <w:p w14:paraId="5A0B3246" w14:textId="3EFDE096" w:rsidR="0074336D" w:rsidRPr="00113E9D" w:rsidRDefault="0074336D" w:rsidP="0074336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Demarcation routers</w:t>
            </w:r>
          </w:p>
        </w:tc>
        <w:tc>
          <w:tcPr>
            <w:tcW w:w="2237" w:type="dxa"/>
          </w:tcPr>
          <w:p w14:paraId="7A947BB9" w14:textId="0B1ED2D9" w:rsidR="0074336D" w:rsidRPr="00113E9D" w:rsidRDefault="0074336D" w:rsidP="0074336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2x10GE+(2x10</w:t>
            </w:r>
            <w:proofErr w:type="gramStart"/>
            <w:r w:rsidRPr="00113E9D">
              <w:rPr>
                <w:rFonts w:ascii="Times New Roman" w:hAnsi="Times New Roman" w:cs="Times New Roman"/>
                <w:w w:val="90"/>
              </w:rPr>
              <w:t>GE)</w:t>
            </w:r>
            <w:r>
              <w:rPr>
                <w:rFonts w:ascii="Times New Roman" w:hAnsi="Times New Roman" w:cs="Times New Roman"/>
              </w:rPr>
              <w:t>®</w:t>
            </w:r>
            <w:proofErr w:type="gramEnd"/>
          </w:p>
        </w:tc>
        <w:tc>
          <w:tcPr>
            <w:tcW w:w="2237" w:type="dxa"/>
          </w:tcPr>
          <w:p w14:paraId="2D5B4F4F" w14:textId="388B78DE" w:rsidR="0074336D" w:rsidRPr="00113E9D" w:rsidRDefault="0074336D" w:rsidP="0074336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16x1GE</w:t>
            </w:r>
            <w:r w:rsidR="00321A45">
              <w:rPr>
                <w:rFonts w:ascii="Times New Roman" w:hAnsi="Times New Roman" w:cs="Times New Roman"/>
              </w:rPr>
              <w:t>+(</w:t>
            </w:r>
            <w:r w:rsidR="00321A45" w:rsidRPr="00113E9D">
              <w:rPr>
                <w:rFonts w:ascii="Times New Roman" w:hAnsi="Times New Roman" w:cs="Times New Roman"/>
              </w:rPr>
              <w:t>16x1</w:t>
            </w:r>
            <w:proofErr w:type="gramStart"/>
            <w:r w:rsidR="00321A45" w:rsidRPr="00113E9D">
              <w:rPr>
                <w:rFonts w:ascii="Times New Roman" w:hAnsi="Times New Roman" w:cs="Times New Roman"/>
              </w:rPr>
              <w:t>GE</w:t>
            </w:r>
            <w:r w:rsidR="00321A45">
              <w:rPr>
                <w:rFonts w:ascii="Times New Roman" w:hAnsi="Times New Roman" w:cs="Times New Roman"/>
              </w:rPr>
              <w:t>)</w:t>
            </w:r>
            <w:r w:rsidR="00321A45">
              <w:rPr>
                <w:rFonts w:ascii="Times New Roman" w:hAnsi="Times New Roman" w:cs="Times New Roman"/>
              </w:rPr>
              <w:t>®</w:t>
            </w:r>
            <w:proofErr w:type="gramEnd"/>
          </w:p>
        </w:tc>
        <w:tc>
          <w:tcPr>
            <w:tcW w:w="2044" w:type="dxa"/>
          </w:tcPr>
          <w:p w14:paraId="22FE6125" w14:textId="5A59CFC2" w:rsidR="0074336D" w:rsidRPr="00113E9D" w:rsidRDefault="0074336D" w:rsidP="0074336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 xml:space="preserve">     </w:t>
            </w:r>
            <w:r w:rsidR="00321A45">
              <w:rPr>
                <w:rFonts w:ascii="Times New Roman" w:hAnsi="Times New Roman" w:cs="Times New Roman"/>
                <w:w w:val="95"/>
              </w:rPr>
              <w:t>18</w:t>
            </w:r>
          </w:p>
        </w:tc>
      </w:tr>
      <w:tr w:rsidR="0074336D" w:rsidRPr="00113E9D" w14:paraId="13A4DBC8" w14:textId="77777777" w:rsidTr="00314B35">
        <w:trPr>
          <w:trHeight w:val="237"/>
        </w:trPr>
        <w:tc>
          <w:tcPr>
            <w:tcW w:w="2842" w:type="dxa"/>
          </w:tcPr>
          <w:p w14:paraId="4C3659B9" w14:textId="3A3B659E" w:rsidR="0074336D" w:rsidRPr="00113E9D" w:rsidRDefault="0074336D" w:rsidP="0074336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Switches</w:t>
            </w:r>
          </w:p>
        </w:tc>
        <w:tc>
          <w:tcPr>
            <w:tcW w:w="2237" w:type="dxa"/>
          </w:tcPr>
          <w:p w14:paraId="5C1CF6CE" w14:textId="6564048D" w:rsidR="0074336D" w:rsidRPr="00113E9D" w:rsidRDefault="0074336D" w:rsidP="0074336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>2x10GE+</w:t>
            </w:r>
            <w:r w:rsidR="00321A45">
              <w:rPr>
                <w:rFonts w:ascii="Times New Roman" w:hAnsi="Times New Roman" w:cs="Times New Roman"/>
                <w:w w:val="95"/>
              </w:rPr>
              <w:t>(</w:t>
            </w:r>
            <w:r w:rsidRPr="00113E9D">
              <w:rPr>
                <w:rFonts w:ascii="Times New Roman" w:hAnsi="Times New Roman" w:cs="Times New Roman"/>
                <w:w w:val="95"/>
              </w:rPr>
              <w:t>2x10</w:t>
            </w:r>
            <w:proofErr w:type="gramStart"/>
            <w:r w:rsidRPr="00113E9D">
              <w:rPr>
                <w:rFonts w:ascii="Times New Roman" w:hAnsi="Times New Roman" w:cs="Times New Roman"/>
                <w:w w:val="95"/>
              </w:rPr>
              <w:t>GE</w:t>
            </w:r>
            <w:r w:rsidR="00321A45">
              <w:rPr>
                <w:rFonts w:ascii="Times New Roman" w:hAnsi="Times New Roman" w:cs="Times New Roman"/>
                <w:w w:val="95"/>
              </w:rPr>
              <w:t>)</w:t>
            </w:r>
            <w:r>
              <w:rPr>
                <w:rFonts w:ascii="Times New Roman" w:hAnsi="Times New Roman" w:cs="Times New Roman"/>
              </w:rPr>
              <w:t>®</w:t>
            </w:r>
            <w:proofErr w:type="gramEnd"/>
          </w:p>
        </w:tc>
        <w:tc>
          <w:tcPr>
            <w:tcW w:w="2237" w:type="dxa"/>
          </w:tcPr>
          <w:p w14:paraId="5E352C8D" w14:textId="3F55B5C8" w:rsidR="0074336D" w:rsidRPr="00113E9D" w:rsidRDefault="0074336D" w:rsidP="0074336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2x10GE+(2x10</w:t>
            </w:r>
            <w:proofErr w:type="gramStart"/>
            <w:r w:rsidRPr="00113E9D">
              <w:rPr>
                <w:rFonts w:ascii="Times New Roman" w:hAnsi="Times New Roman" w:cs="Times New Roman"/>
                <w:w w:val="90"/>
              </w:rPr>
              <w:t>GE)</w:t>
            </w:r>
            <w:r>
              <w:rPr>
                <w:rFonts w:ascii="Times New Roman" w:hAnsi="Times New Roman" w:cs="Times New Roman"/>
              </w:rPr>
              <w:t>®</w:t>
            </w:r>
            <w:proofErr w:type="gramEnd"/>
          </w:p>
        </w:tc>
        <w:tc>
          <w:tcPr>
            <w:tcW w:w="2044" w:type="dxa"/>
          </w:tcPr>
          <w:p w14:paraId="38FB16C2" w14:textId="603C4704" w:rsidR="0074336D" w:rsidRPr="00113E9D" w:rsidRDefault="0074336D" w:rsidP="0074336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87"/>
              </w:rPr>
              <w:t xml:space="preserve">        </w:t>
            </w:r>
            <w:r w:rsidR="00321A45">
              <w:rPr>
                <w:rFonts w:ascii="Times New Roman" w:hAnsi="Times New Roman" w:cs="Times New Roman"/>
                <w:w w:val="87"/>
              </w:rPr>
              <w:t>4</w:t>
            </w:r>
          </w:p>
        </w:tc>
      </w:tr>
      <w:tr w:rsidR="0074336D" w:rsidRPr="00113E9D" w14:paraId="1FABAA38" w14:textId="77777777" w:rsidTr="00314B35">
        <w:trPr>
          <w:trHeight w:val="237"/>
        </w:trPr>
        <w:tc>
          <w:tcPr>
            <w:tcW w:w="2842" w:type="dxa"/>
          </w:tcPr>
          <w:p w14:paraId="36905030" w14:textId="52027D89" w:rsidR="0074336D" w:rsidRPr="00113E9D" w:rsidRDefault="0074336D" w:rsidP="0074336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>Routers</w:t>
            </w:r>
          </w:p>
        </w:tc>
        <w:tc>
          <w:tcPr>
            <w:tcW w:w="2237" w:type="dxa"/>
          </w:tcPr>
          <w:p w14:paraId="596114AE" w14:textId="1C412B17" w:rsidR="0074336D" w:rsidRPr="00113E9D" w:rsidRDefault="0074336D" w:rsidP="0074336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>2x10GE+</w:t>
            </w:r>
            <w:r w:rsidR="00321A45">
              <w:rPr>
                <w:rFonts w:ascii="Times New Roman" w:hAnsi="Times New Roman" w:cs="Times New Roman"/>
                <w:w w:val="95"/>
              </w:rPr>
              <w:t>(</w:t>
            </w:r>
            <w:r w:rsidRPr="00113E9D">
              <w:rPr>
                <w:rFonts w:ascii="Times New Roman" w:hAnsi="Times New Roman" w:cs="Times New Roman"/>
                <w:w w:val="95"/>
              </w:rPr>
              <w:t>2x10</w:t>
            </w:r>
            <w:proofErr w:type="gramStart"/>
            <w:r w:rsidR="00321A45" w:rsidRPr="00113E9D">
              <w:rPr>
                <w:rFonts w:ascii="Times New Roman" w:hAnsi="Times New Roman" w:cs="Times New Roman"/>
                <w:w w:val="95"/>
              </w:rPr>
              <w:t>GE</w:t>
            </w:r>
            <w:r w:rsidR="00321A45">
              <w:rPr>
                <w:rFonts w:ascii="Times New Roman" w:hAnsi="Times New Roman" w:cs="Times New Roman"/>
                <w:w w:val="95"/>
              </w:rPr>
              <w:t>)</w:t>
            </w:r>
            <w:r w:rsidR="00321A45">
              <w:rPr>
                <w:rFonts w:ascii="Times New Roman" w:hAnsi="Times New Roman" w:cs="Times New Roman"/>
              </w:rPr>
              <w:t>®</w:t>
            </w:r>
            <w:proofErr w:type="gramEnd"/>
          </w:p>
        </w:tc>
        <w:tc>
          <w:tcPr>
            <w:tcW w:w="2237" w:type="dxa"/>
          </w:tcPr>
          <w:p w14:paraId="7C634FD8" w14:textId="353ED310" w:rsidR="0074336D" w:rsidRPr="00113E9D" w:rsidRDefault="0074336D" w:rsidP="0074336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>2x10GE+</w:t>
            </w:r>
            <w:r w:rsidR="00321A45">
              <w:rPr>
                <w:rFonts w:ascii="Times New Roman" w:hAnsi="Times New Roman" w:cs="Times New Roman"/>
                <w:w w:val="95"/>
              </w:rPr>
              <w:t>(</w:t>
            </w:r>
            <w:r w:rsidRPr="00113E9D">
              <w:rPr>
                <w:rFonts w:ascii="Times New Roman" w:hAnsi="Times New Roman" w:cs="Times New Roman"/>
                <w:w w:val="95"/>
              </w:rPr>
              <w:t>2x10</w:t>
            </w:r>
            <w:proofErr w:type="gramStart"/>
            <w:r w:rsidRPr="00113E9D">
              <w:rPr>
                <w:rFonts w:ascii="Times New Roman" w:hAnsi="Times New Roman" w:cs="Times New Roman"/>
                <w:w w:val="95"/>
              </w:rPr>
              <w:t>GE</w:t>
            </w:r>
            <w:r w:rsidR="00321A45">
              <w:rPr>
                <w:rFonts w:ascii="Times New Roman" w:hAnsi="Times New Roman" w:cs="Times New Roman"/>
                <w:w w:val="95"/>
              </w:rPr>
              <w:t>)</w:t>
            </w:r>
            <w:r>
              <w:rPr>
                <w:rFonts w:ascii="Times New Roman" w:hAnsi="Times New Roman" w:cs="Times New Roman"/>
              </w:rPr>
              <w:t>®</w:t>
            </w:r>
            <w:proofErr w:type="gramEnd"/>
          </w:p>
        </w:tc>
        <w:tc>
          <w:tcPr>
            <w:tcW w:w="2044" w:type="dxa"/>
          </w:tcPr>
          <w:p w14:paraId="08FAFC3F" w14:textId="77A04B58" w:rsidR="0074336D" w:rsidRPr="00113E9D" w:rsidRDefault="0074336D" w:rsidP="0074336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87"/>
              </w:rPr>
              <w:t xml:space="preserve">        </w:t>
            </w:r>
            <w:r w:rsidR="00321A45">
              <w:rPr>
                <w:rFonts w:ascii="Times New Roman" w:hAnsi="Times New Roman" w:cs="Times New Roman"/>
                <w:w w:val="87"/>
              </w:rPr>
              <w:t>4</w:t>
            </w:r>
          </w:p>
        </w:tc>
      </w:tr>
    </w:tbl>
    <w:p w14:paraId="225C9858" w14:textId="77777777" w:rsidR="00535D4B" w:rsidRPr="00113E9D" w:rsidRDefault="00535D4B" w:rsidP="00535D4B">
      <w:pPr>
        <w:pStyle w:val="BodyText"/>
        <w:spacing w:before="91" w:line="276" w:lineRule="auto"/>
        <w:ind w:right="807"/>
        <w:jc w:val="both"/>
        <w:rPr>
          <w:rFonts w:ascii="Times New Roman" w:hAnsi="Times New Roman" w:cs="Times New Roman"/>
          <w:sz w:val="22"/>
          <w:szCs w:val="22"/>
        </w:rPr>
      </w:pPr>
    </w:p>
    <w:p w14:paraId="4085A4CA" w14:textId="28742408" w:rsidR="00314B35" w:rsidRPr="00113E9D" w:rsidRDefault="00535D4B" w:rsidP="00535D4B">
      <w:pPr>
        <w:pStyle w:val="BodyText"/>
        <w:spacing w:before="91" w:line="276" w:lineRule="auto"/>
        <w:ind w:right="807"/>
        <w:jc w:val="both"/>
        <w:rPr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sz w:val="22"/>
          <w:szCs w:val="22"/>
        </w:rPr>
        <w:t>Table 3: Network Devices and number of Ports (City Datacenter in Europe)</w:t>
      </w:r>
    </w:p>
    <w:p w14:paraId="620FB95D" w14:textId="77777777" w:rsidR="00314B35" w:rsidRPr="00113E9D" w:rsidRDefault="00314B35" w:rsidP="008251BD">
      <w:pPr>
        <w:pStyle w:val="BodyText"/>
        <w:spacing w:before="8" w:after="1" w:line="276" w:lineRule="auto"/>
        <w:jc w:val="both"/>
        <w:rPr>
          <w:sz w:val="15"/>
        </w:rPr>
      </w:pPr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2"/>
        <w:gridCol w:w="3297"/>
        <w:gridCol w:w="2237"/>
        <w:gridCol w:w="1514"/>
      </w:tblGrid>
      <w:tr w:rsidR="00113E9D" w:rsidRPr="00113E9D" w14:paraId="28022B2E" w14:textId="77777777" w:rsidTr="00314B35">
        <w:trPr>
          <w:trHeight w:val="237"/>
        </w:trPr>
        <w:tc>
          <w:tcPr>
            <w:tcW w:w="2312" w:type="dxa"/>
          </w:tcPr>
          <w:p w14:paraId="104718C7" w14:textId="77777777" w:rsidR="00314B35" w:rsidRPr="00113E9D" w:rsidRDefault="00314B35" w:rsidP="008251BD">
            <w:pPr>
              <w:pStyle w:val="TableParagraph"/>
              <w:spacing w:line="276" w:lineRule="auto"/>
              <w:ind w:left="52" w:right="44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Network Device</w:t>
            </w:r>
          </w:p>
        </w:tc>
        <w:tc>
          <w:tcPr>
            <w:tcW w:w="3297" w:type="dxa"/>
          </w:tcPr>
          <w:p w14:paraId="128E44AA" w14:textId="0A97185B" w:rsidR="00314B35" w:rsidRPr="00113E9D" w:rsidRDefault="00314B35" w:rsidP="008251BD">
            <w:pPr>
              <w:pStyle w:val="TableParagraph"/>
              <w:spacing w:line="276" w:lineRule="auto"/>
              <w:ind w:left="109" w:right="101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Uplink Ports</w:t>
            </w:r>
          </w:p>
        </w:tc>
        <w:tc>
          <w:tcPr>
            <w:tcW w:w="2237" w:type="dxa"/>
          </w:tcPr>
          <w:p w14:paraId="76ECF456" w14:textId="77777777" w:rsidR="00314B35" w:rsidRPr="00113E9D" w:rsidRDefault="00314B35" w:rsidP="008251BD">
            <w:pPr>
              <w:pStyle w:val="TableParagraph"/>
              <w:spacing w:line="276" w:lineRule="auto"/>
              <w:ind w:left="94" w:right="28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Down Link Ports</w:t>
            </w:r>
          </w:p>
        </w:tc>
        <w:tc>
          <w:tcPr>
            <w:tcW w:w="1514" w:type="dxa"/>
          </w:tcPr>
          <w:p w14:paraId="7B668B7D" w14:textId="77777777" w:rsidR="00314B35" w:rsidRPr="00113E9D" w:rsidRDefault="00314B35" w:rsidP="008251BD">
            <w:pPr>
              <w:pStyle w:val="TableParagraph"/>
              <w:spacing w:line="276" w:lineRule="auto"/>
              <w:ind w:left="51" w:right="42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Total Ports</w:t>
            </w:r>
          </w:p>
        </w:tc>
      </w:tr>
      <w:tr w:rsidR="00113E9D" w:rsidRPr="00113E9D" w14:paraId="028764DF" w14:textId="77777777" w:rsidTr="00314B35">
        <w:trPr>
          <w:trHeight w:val="237"/>
        </w:trPr>
        <w:tc>
          <w:tcPr>
            <w:tcW w:w="2312" w:type="dxa"/>
          </w:tcPr>
          <w:p w14:paraId="763F456C" w14:textId="0874B9B9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Demarcation routers</w:t>
            </w:r>
          </w:p>
        </w:tc>
        <w:tc>
          <w:tcPr>
            <w:tcW w:w="3297" w:type="dxa"/>
          </w:tcPr>
          <w:p w14:paraId="74572589" w14:textId="4D4E644E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2x10GE+(2x10GE)</w:t>
            </w:r>
            <w:r w:rsidR="0074336D">
              <w:rPr>
                <w:rFonts w:ascii="Times New Roman" w:hAnsi="Times New Roman" w:cs="Times New Roman"/>
              </w:rPr>
              <w:t xml:space="preserve"> </w:t>
            </w:r>
            <w:r w:rsidR="0074336D">
              <w:rPr>
                <w:rFonts w:ascii="Times New Roman" w:hAnsi="Times New Roman" w:cs="Times New Roman"/>
              </w:rPr>
              <w:t>®</w:t>
            </w:r>
          </w:p>
        </w:tc>
        <w:tc>
          <w:tcPr>
            <w:tcW w:w="2237" w:type="dxa"/>
          </w:tcPr>
          <w:p w14:paraId="4E47E8C9" w14:textId="181B7A30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1</w:t>
            </w:r>
            <w:r w:rsidR="0074336D">
              <w:rPr>
                <w:rFonts w:ascii="Times New Roman" w:hAnsi="Times New Roman" w:cs="Times New Roman"/>
              </w:rPr>
              <w:t>3</w:t>
            </w:r>
            <w:r w:rsidRPr="00113E9D">
              <w:rPr>
                <w:rFonts w:ascii="Times New Roman" w:hAnsi="Times New Roman" w:cs="Times New Roman"/>
              </w:rPr>
              <w:t>x1GE</w:t>
            </w:r>
            <w:r w:rsidR="00321A45">
              <w:rPr>
                <w:rFonts w:ascii="Times New Roman" w:hAnsi="Times New Roman" w:cs="Times New Roman"/>
              </w:rPr>
              <w:t>+(</w:t>
            </w:r>
            <w:r w:rsidR="00321A45" w:rsidRPr="00113E9D">
              <w:rPr>
                <w:rFonts w:ascii="Times New Roman" w:hAnsi="Times New Roman" w:cs="Times New Roman"/>
              </w:rPr>
              <w:t>1</w:t>
            </w:r>
            <w:r w:rsidR="00321A45">
              <w:rPr>
                <w:rFonts w:ascii="Times New Roman" w:hAnsi="Times New Roman" w:cs="Times New Roman"/>
              </w:rPr>
              <w:t>3</w:t>
            </w:r>
            <w:r w:rsidR="00321A45" w:rsidRPr="00113E9D">
              <w:rPr>
                <w:rFonts w:ascii="Times New Roman" w:hAnsi="Times New Roman" w:cs="Times New Roman"/>
              </w:rPr>
              <w:t>x1GE</w:t>
            </w:r>
            <w:r w:rsidR="00321A45">
              <w:rPr>
                <w:rFonts w:ascii="Times New Roman" w:hAnsi="Times New Roman" w:cs="Times New Roman"/>
              </w:rPr>
              <w:t xml:space="preserve">) </w:t>
            </w:r>
            <w:r w:rsidR="00321A45">
              <w:rPr>
                <w:rFonts w:ascii="Times New Roman" w:hAnsi="Times New Roman" w:cs="Times New Roman"/>
              </w:rPr>
              <w:t>®</w:t>
            </w:r>
          </w:p>
        </w:tc>
        <w:tc>
          <w:tcPr>
            <w:tcW w:w="1514" w:type="dxa"/>
          </w:tcPr>
          <w:p w14:paraId="37BA5624" w14:textId="102A3A26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 xml:space="preserve"> </w:t>
            </w:r>
            <w:r w:rsidR="0074336D">
              <w:rPr>
                <w:rFonts w:ascii="Times New Roman" w:hAnsi="Times New Roman" w:cs="Times New Roman"/>
                <w:w w:val="95"/>
              </w:rPr>
              <w:t>1</w:t>
            </w:r>
            <w:r w:rsidR="00321A45">
              <w:rPr>
                <w:rFonts w:ascii="Times New Roman" w:hAnsi="Times New Roman" w:cs="Times New Roman"/>
                <w:w w:val="95"/>
              </w:rPr>
              <w:t>5</w:t>
            </w:r>
          </w:p>
        </w:tc>
      </w:tr>
      <w:tr w:rsidR="00113E9D" w:rsidRPr="00113E9D" w14:paraId="3D784608" w14:textId="77777777" w:rsidTr="00314B35">
        <w:trPr>
          <w:trHeight w:val="237"/>
        </w:trPr>
        <w:tc>
          <w:tcPr>
            <w:tcW w:w="2312" w:type="dxa"/>
          </w:tcPr>
          <w:p w14:paraId="1F355E8F" w14:textId="5309A65D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Switches</w:t>
            </w:r>
          </w:p>
        </w:tc>
        <w:tc>
          <w:tcPr>
            <w:tcW w:w="3297" w:type="dxa"/>
          </w:tcPr>
          <w:p w14:paraId="5D79597C" w14:textId="37DB11AE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2x10GE+</w:t>
            </w:r>
            <w:r w:rsidR="00321A45">
              <w:rPr>
                <w:rFonts w:ascii="Times New Roman" w:hAnsi="Times New Roman" w:cs="Times New Roman"/>
              </w:rPr>
              <w:t>(</w:t>
            </w:r>
            <w:r w:rsidRPr="00113E9D">
              <w:rPr>
                <w:rFonts w:ascii="Times New Roman" w:hAnsi="Times New Roman" w:cs="Times New Roman"/>
              </w:rPr>
              <w:t>2x10</w:t>
            </w:r>
            <w:proofErr w:type="gramStart"/>
            <w:r w:rsidRPr="00113E9D">
              <w:rPr>
                <w:rFonts w:ascii="Times New Roman" w:hAnsi="Times New Roman" w:cs="Times New Roman"/>
              </w:rPr>
              <w:t>GE</w:t>
            </w:r>
            <w:r w:rsidR="00321A45">
              <w:rPr>
                <w:rFonts w:ascii="Times New Roman" w:hAnsi="Times New Roman" w:cs="Times New Roman"/>
              </w:rPr>
              <w:t>)</w:t>
            </w:r>
            <w:r w:rsidR="0074336D">
              <w:rPr>
                <w:rFonts w:ascii="Times New Roman" w:hAnsi="Times New Roman" w:cs="Times New Roman"/>
              </w:rPr>
              <w:t>®</w:t>
            </w:r>
            <w:proofErr w:type="gramEnd"/>
          </w:p>
        </w:tc>
        <w:tc>
          <w:tcPr>
            <w:tcW w:w="2237" w:type="dxa"/>
          </w:tcPr>
          <w:p w14:paraId="136ACA1C" w14:textId="41B7B4A7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2x10GE+(2x10GE)</w:t>
            </w:r>
            <w:r w:rsidR="0074336D">
              <w:rPr>
                <w:rFonts w:ascii="Times New Roman" w:hAnsi="Times New Roman" w:cs="Times New Roman"/>
              </w:rPr>
              <w:t xml:space="preserve"> </w:t>
            </w:r>
            <w:r w:rsidR="0074336D">
              <w:rPr>
                <w:rFonts w:ascii="Times New Roman" w:hAnsi="Times New Roman" w:cs="Times New Roman"/>
              </w:rPr>
              <w:t>®</w:t>
            </w:r>
          </w:p>
        </w:tc>
        <w:tc>
          <w:tcPr>
            <w:tcW w:w="1514" w:type="dxa"/>
          </w:tcPr>
          <w:p w14:paraId="02D84268" w14:textId="4FDD7568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87"/>
              </w:rPr>
              <w:t xml:space="preserve">   </w:t>
            </w:r>
            <w:r w:rsidR="00321A45">
              <w:rPr>
                <w:rFonts w:ascii="Times New Roman" w:hAnsi="Times New Roman" w:cs="Times New Roman"/>
                <w:w w:val="87"/>
              </w:rPr>
              <w:t>4</w:t>
            </w:r>
          </w:p>
        </w:tc>
      </w:tr>
      <w:tr w:rsidR="00113E9D" w:rsidRPr="00113E9D" w14:paraId="7B3E8AE5" w14:textId="77777777" w:rsidTr="00314B35">
        <w:trPr>
          <w:trHeight w:val="237"/>
        </w:trPr>
        <w:tc>
          <w:tcPr>
            <w:tcW w:w="2312" w:type="dxa"/>
          </w:tcPr>
          <w:p w14:paraId="4A2367DE" w14:textId="18F13C9C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>Routers</w:t>
            </w:r>
          </w:p>
        </w:tc>
        <w:tc>
          <w:tcPr>
            <w:tcW w:w="3297" w:type="dxa"/>
          </w:tcPr>
          <w:p w14:paraId="4B547AA7" w14:textId="6B57EBBC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2x10GE+1GE+(2x10GE+1GE)</w:t>
            </w:r>
            <w:r w:rsidR="0074336D">
              <w:rPr>
                <w:rFonts w:ascii="Times New Roman" w:hAnsi="Times New Roman" w:cs="Times New Roman"/>
              </w:rPr>
              <w:t xml:space="preserve"> </w:t>
            </w:r>
            <w:r w:rsidR="0074336D">
              <w:rPr>
                <w:rFonts w:ascii="Times New Roman" w:hAnsi="Times New Roman" w:cs="Times New Roman"/>
              </w:rPr>
              <w:t>®</w:t>
            </w:r>
          </w:p>
        </w:tc>
        <w:tc>
          <w:tcPr>
            <w:tcW w:w="2237" w:type="dxa"/>
          </w:tcPr>
          <w:p w14:paraId="02F22BB1" w14:textId="01DD79B4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>2x10GE+</w:t>
            </w:r>
            <w:r w:rsidR="00321A45">
              <w:rPr>
                <w:rFonts w:ascii="Times New Roman" w:hAnsi="Times New Roman" w:cs="Times New Roman"/>
                <w:w w:val="95"/>
              </w:rPr>
              <w:t>(</w:t>
            </w:r>
            <w:r w:rsidRPr="00113E9D">
              <w:rPr>
                <w:rFonts w:ascii="Times New Roman" w:hAnsi="Times New Roman" w:cs="Times New Roman"/>
                <w:w w:val="95"/>
              </w:rPr>
              <w:t>2x10</w:t>
            </w:r>
            <w:proofErr w:type="gramStart"/>
            <w:r w:rsidRPr="00113E9D">
              <w:rPr>
                <w:rFonts w:ascii="Times New Roman" w:hAnsi="Times New Roman" w:cs="Times New Roman"/>
                <w:w w:val="95"/>
              </w:rPr>
              <w:t>GE</w:t>
            </w:r>
            <w:r w:rsidR="00321A45">
              <w:rPr>
                <w:rFonts w:ascii="Times New Roman" w:hAnsi="Times New Roman" w:cs="Times New Roman"/>
                <w:w w:val="95"/>
              </w:rPr>
              <w:t>)</w:t>
            </w:r>
            <w:r w:rsidR="0074336D">
              <w:rPr>
                <w:rFonts w:ascii="Times New Roman" w:hAnsi="Times New Roman" w:cs="Times New Roman"/>
              </w:rPr>
              <w:t>®</w:t>
            </w:r>
            <w:proofErr w:type="gramEnd"/>
          </w:p>
        </w:tc>
        <w:tc>
          <w:tcPr>
            <w:tcW w:w="1514" w:type="dxa"/>
          </w:tcPr>
          <w:p w14:paraId="1F82E2AB" w14:textId="238C5EF8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 xml:space="preserve"> </w:t>
            </w:r>
            <w:r w:rsidR="00321A45">
              <w:rPr>
                <w:rFonts w:ascii="Times New Roman" w:hAnsi="Times New Roman" w:cs="Times New Roman"/>
                <w:w w:val="95"/>
              </w:rPr>
              <w:t xml:space="preserve"> 6</w:t>
            </w:r>
          </w:p>
        </w:tc>
      </w:tr>
    </w:tbl>
    <w:p w14:paraId="29635CB1" w14:textId="77777777" w:rsidR="00314B35" w:rsidRPr="00113E9D" w:rsidRDefault="00314B35" w:rsidP="008251BD">
      <w:pPr>
        <w:pStyle w:val="BodyText"/>
        <w:spacing w:before="1" w:line="276" w:lineRule="auto"/>
        <w:jc w:val="both"/>
        <w:rPr>
          <w:sz w:val="6"/>
        </w:rPr>
      </w:pPr>
    </w:p>
    <w:p w14:paraId="48317722" w14:textId="41F0A450" w:rsidR="00314B35" w:rsidRPr="00113E9D" w:rsidRDefault="00314B35" w:rsidP="008251BD">
      <w:pPr>
        <w:pStyle w:val="BodyText"/>
        <w:spacing w:after="1" w:line="276" w:lineRule="auto"/>
        <w:jc w:val="both"/>
        <w:rPr>
          <w:sz w:val="17"/>
        </w:rPr>
      </w:pPr>
    </w:p>
    <w:p w14:paraId="4995F7BD" w14:textId="618E1F8B" w:rsidR="00535D4B" w:rsidRPr="00113E9D" w:rsidRDefault="00535D4B" w:rsidP="00535D4B">
      <w:pPr>
        <w:pStyle w:val="BodyText"/>
        <w:spacing w:before="91" w:line="276" w:lineRule="auto"/>
        <w:ind w:right="807"/>
        <w:jc w:val="both"/>
        <w:rPr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sz w:val="22"/>
          <w:szCs w:val="22"/>
        </w:rPr>
        <w:t>Table 4: Network Devices and number of Ports (City Datacenter in Asia)</w:t>
      </w:r>
    </w:p>
    <w:p w14:paraId="38A792ED" w14:textId="77777777" w:rsidR="00535D4B" w:rsidRPr="00113E9D" w:rsidRDefault="00535D4B" w:rsidP="008251BD">
      <w:pPr>
        <w:pStyle w:val="BodyText"/>
        <w:spacing w:after="1" w:line="276" w:lineRule="auto"/>
        <w:jc w:val="both"/>
        <w:rPr>
          <w:sz w:val="17"/>
        </w:rPr>
      </w:pPr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7"/>
        <w:gridCol w:w="3608"/>
        <w:gridCol w:w="2237"/>
        <w:gridCol w:w="1358"/>
      </w:tblGrid>
      <w:tr w:rsidR="00113E9D" w:rsidRPr="00113E9D" w14:paraId="621C9233" w14:textId="77777777" w:rsidTr="00314B35">
        <w:trPr>
          <w:trHeight w:val="237"/>
        </w:trPr>
        <w:tc>
          <w:tcPr>
            <w:tcW w:w="2157" w:type="dxa"/>
          </w:tcPr>
          <w:p w14:paraId="2CB43E5A" w14:textId="77777777" w:rsidR="00314B35" w:rsidRPr="00113E9D" w:rsidRDefault="00314B35" w:rsidP="008251BD">
            <w:pPr>
              <w:pStyle w:val="TableParagraph"/>
              <w:spacing w:line="276" w:lineRule="auto"/>
              <w:ind w:left="52" w:right="44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Network Device</w:t>
            </w:r>
          </w:p>
        </w:tc>
        <w:tc>
          <w:tcPr>
            <w:tcW w:w="3608" w:type="dxa"/>
          </w:tcPr>
          <w:p w14:paraId="19C8C4DC" w14:textId="245CF216" w:rsidR="00314B35" w:rsidRPr="00113E9D" w:rsidRDefault="00314B35" w:rsidP="008251BD">
            <w:pPr>
              <w:pStyle w:val="TableParagraph"/>
              <w:spacing w:line="276" w:lineRule="auto"/>
              <w:ind w:left="101" w:right="93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Uplink Ports</w:t>
            </w:r>
          </w:p>
        </w:tc>
        <w:tc>
          <w:tcPr>
            <w:tcW w:w="2237" w:type="dxa"/>
          </w:tcPr>
          <w:p w14:paraId="4634EE4F" w14:textId="77777777" w:rsidR="00314B35" w:rsidRPr="00113E9D" w:rsidRDefault="00314B35" w:rsidP="008251BD">
            <w:pPr>
              <w:pStyle w:val="TableParagraph"/>
              <w:spacing w:line="276" w:lineRule="auto"/>
              <w:ind w:left="94" w:right="27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Down Link Ports</w:t>
            </w:r>
          </w:p>
        </w:tc>
        <w:tc>
          <w:tcPr>
            <w:tcW w:w="1358" w:type="dxa"/>
          </w:tcPr>
          <w:p w14:paraId="77A723FD" w14:textId="77777777" w:rsidR="00314B35" w:rsidRPr="00113E9D" w:rsidRDefault="00314B35" w:rsidP="008251BD">
            <w:pPr>
              <w:pStyle w:val="TableParagraph"/>
              <w:spacing w:line="276" w:lineRule="auto"/>
              <w:ind w:left="51" w:right="42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Total Ports</w:t>
            </w:r>
          </w:p>
        </w:tc>
      </w:tr>
      <w:tr w:rsidR="00113E9D" w:rsidRPr="00113E9D" w14:paraId="2BF33A41" w14:textId="77777777" w:rsidTr="00314B35">
        <w:trPr>
          <w:trHeight w:val="237"/>
        </w:trPr>
        <w:tc>
          <w:tcPr>
            <w:tcW w:w="2157" w:type="dxa"/>
          </w:tcPr>
          <w:p w14:paraId="7D21A0F0" w14:textId="016A0E26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Demarcation routers</w:t>
            </w:r>
          </w:p>
        </w:tc>
        <w:tc>
          <w:tcPr>
            <w:tcW w:w="3608" w:type="dxa"/>
          </w:tcPr>
          <w:p w14:paraId="0E282568" w14:textId="74DE3244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1x10GE+(1x10GE)</w:t>
            </w:r>
            <w:r w:rsidR="0074336D">
              <w:rPr>
                <w:rFonts w:ascii="Times New Roman" w:hAnsi="Times New Roman" w:cs="Times New Roman"/>
              </w:rPr>
              <w:t xml:space="preserve"> </w:t>
            </w:r>
            <w:r w:rsidR="0074336D">
              <w:rPr>
                <w:rFonts w:ascii="Times New Roman" w:hAnsi="Times New Roman" w:cs="Times New Roman"/>
              </w:rPr>
              <w:t>®</w:t>
            </w:r>
          </w:p>
        </w:tc>
        <w:tc>
          <w:tcPr>
            <w:tcW w:w="2237" w:type="dxa"/>
          </w:tcPr>
          <w:p w14:paraId="352FB0F8" w14:textId="30192901" w:rsidR="00BF0FCD" w:rsidRPr="00321A45" w:rsidRDefault="0074336D" w:rsidP="000E690E">
            <w:pPr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BF0FCD" w:rsidRPr="00113E9D">
              <w:rPr>
                <w:rFonts w:ascii="Times New Roman" w:hAnsi="Times New Roman" w:cs="Times New Roman"/>
              </w:rPr>
              <w:t>x1G</w:t>
            </w:r>
            <w:r w:rsidR="00321A45">
              <w:rPr>
                <w:rFonts w:ascii="Times New Roman" w:hAnsi="Times New Roman" w:cs="Times New Roman"/>
              </w:rPr>
              <w:t>E+(</w:t>
            </w:r>
            <w:r w:rsidR="00321A45">
              <w:rPr>
                <w:rFonts w:ascii="Times New Roman" w:hAnsi="Times New Roman" w:cs="Times New Roman"/>
              </w:rPr>
              <w:t>5</w:t>
            </w:r>
            <w:r w:rsidR="00321A45" w:rsidRPr="00113E9D">
              <w:rPr>
                <w:rFonts w:ascii="Times New Roman" w:hAnsi="Times New Roman" w:cs="Times New Roman"/>
              </w:rPr>
              <w:t>x1G</w:t>
            </w:r>
            <w:r w:rsidR="00321A45">
              <w:rPr>
                <w:rFonts w:ascii="Times New Roman" w:hAnsi="Times New Roman" w:cs="Times New Roman"/>
              </w:rPr>
              <w:t>E</w:t>
            </w:r>
            <w:r w:rsidR="00321A45">
              <w:rPr>
                <w:rFonts w:ascii="Times New Roman" w:hAnsi="Times New Roman" w:cs="Times New Roman"/>
              </w:rPr>
              <w:t xml:space="preserve">) </w:t>
            </w:r>
            <w:r w:rsidR="00321A45">
              <w:rPr>
                <w:rFonts w:ascii="Times New Roman" w:hAnsi="Times New Roman" w:cs="Times New Roman"/>
              </w:rPr>
              <w:t>®</w:t>
            </w:r>
          </w:p>
        </w:tc>
        <w:tc>
          <w:tcPr>
            <w:tcW w:w="1358" w:type="dxa"/>
          </w:tcPr>
          <w:p w14:paraId="01A4D7B0" w14:textId="145593EA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87"/>
              </w:rPr>
              <w:t xml:space="preserve">    </w:t>
            </w:r>
            <w:r w:rsidR="00321A45">
              <w:rPr>
                <w:rFonts w:ascii="Times New Roman" w:hAnsi="Times New Roman" w:cs="Times New Roman"/>
                <w:w w:val="87"/>
              </w:rPr>
              <w:t>6</w:t>
            </w:r>
          </w:p>
        </w:tc>
      </w:tr>
      <w:tr w:rsidR="00113E9D" w:rsidRPr="00113E9D" w14:paraId="02FF2799" w14:textId="77777777" w:rsidTr="00314B35">
        <w:trPr>
          <w:trHeight w:val="237"/>
        </w:trPr>
        <w:tc>
          <w:tcPr>
            <w:tcW w:w="2157" w:type="dxa"/>
          </w:tcPr>
          <w:p w14:paraId="2D0E95C0" w14:textId="15C8A860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Switches</w:t>
            </w:r>
          </w:p>
        </w:tc>
        <w:tc>
          <w:tcPr>
            <w:tcW w:w="3608" w:type="dxa"/>
          </w:tcPr>
          <w:p w14:paraId="2393A654" w14:textId="1E275E81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1x10GE+</w:t>
            </w:r>
            <w:r w:rsidR="00321A45">
              <w:rPr>
                <w:rFonts w:ascii="Times New Roman" w:hAnsi="Times New Roman" w:cs="Times New Roman"/>
              </w:rPr>
              <w:t>(</w:t>
            </w:r>
            <w:r w:rsidRPr="00113E9D">
              <w:rPr>
                <w:rFonts w:ascii="Times New Roman" w:hAnsi="Times New Roman" w:cs="Times New Roman"/>
              </w:rPr>
              <w:t>1x10</w:t>
            </w:r>
            <w:proofErr w:type="gramStart"/>
            <w:r w:rsidRPr="00113E9D">
              <w:rPr>
                <w:rFonts w:ascii="Times New Roman" w:hAnsi="Times New Roman" w:cs="Times New Roman"/>
              </w:rPr>
              <w:t>GE</w:t>
            </w:r>
            <w:r w:rsidR="00321A45">
              <w:rPr>
                <w:rFonts w:ascii="Times New Roman" w:hAnsi="Times New Roman" w:cs="Times New Roman"/>
              </w:rPr>
              <w:t>)</w:t>
            </w:r>
            <w:r w:rsidR="0074336D">
              <w:rPr>
                <w:rFonts w:ascii="Times New Roman" w:hAnsi="Times New Roman" w:cs="Times New Roman"/>
              </w:rPr>
              <w:t>®</w:t>
            </w:r>
            <w:proofErr w:type="gramEnd"/>
          </w:p>
        </w:tc>
        <w:tc>
          <w:tcPr>
            <w:tcW w:w="2237" w:type="dxa"/>
          </w:tcPr>
          <w:p w14:paraId="7260AFDA" w14:textId="072EB3BE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1x10GE+(1x10GE)</w:t>
            </w:r>
            <w:r w:rsidR="0074336D">
              <w:rPr>
                <w:rFonts w:ascii="Times New Roman" w:hAnsi="Times New Roman" w:cs="Times New Roman"/>
              </w:rPr>
              <w:t xml:space="preserve"> </w:t>
            </w:r>
            <w:r w:rsidR="0074336D">
              <w:rPr>
                <w:rFonts w:ascii="Times New Roman" w:hAnsi="Times New Roman" w:cs="Times New Roman"/>
              </w:rPr>
              <w:t>®</w:t>
            </w:r>
          </w:p>
        </w:tc>
        <w:tc>
          <w:tcPr>
            <w:tcW w:w="1358" w:type="dxa"/>
          </w:tcPr>
          <w:p w14:paraId="024743C2" w14:textId="6603B1CD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87"/>
              </w:rPr>
              <w:t xml:space="preserve">    </w:t>
            </w:r>
            <w:r w:rsidR="00321A45">
              <w:rPr>
                <w:rFonts w:ascii="Times New Roman" w:hAnsi="Times New Roman" w:cs="Times New Roman"/>
                <w:w w:val="87"/>
              </w:rPr>
              <w:t>2</w:t>
            </w:r>
          </w:p>
        </w:tc>
      </w:tr>
      <w:tr w:rsidR="00113E9D" w:rsidRPr="00113E9D" w14:paraId="5A91DF72" w14:textId="77777777" w:rsidTr="000E690E">
        <w:trPr>
          <w:trHeight w:val="50"/>
        </w:trPr>
        <w:tc>
          <w:tcPr>
            <w:tcW w:w="2157" w:type="dxa"/>
          </w:tcPr>
          <w:p w14:paraId="119EBBF4" w14:textId="1335ECED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>Routers</w:t>
            </w:r>
          </w:p>
        </w:tc>
        <w:tc>
          <w:tcPr>
            <w:tcW w:w="3608" w:type="dxa"/>
          </w:tcPr>
          <w:p w14:paraId="119D3FED" w14:textId="6FAEADD2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1x10GE+1x1GE+(1x1GE+1x1GE)</w:t>
            </w:r>
            <w:r w:rsidR="0074336D">
              <w:rPr>
                <w:rFonts w:ascii="Times New Roman" w:hAnsi="Times New Roman" w:cs="Times New Roman"/>
              </w:rPr>
              <w:t xml:space="preserve"> </w:t>
            </w:r>
            <w:r w:rsidR="0074336D">
              <w:rPr>
                <w:rFonts w:ascii="Times New Roman" w:hAnsi="Times New Roman" w:cs="Times New Roman"/>
              </w:rPr>
              <w:t>®</w:t>
            </w:r>
          </w:p>
        </w:tc>
        <w:tc>
          <w:tcPr>
            <w:tcW w:w="2237" w:type="dxa"/>
          </w:tcPr>
          <w:p w14:paraId="58AA3378" w14:textId="17EABDE2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>1x10GE+</w:t>
            </w:r>
            <w:r w:rsidR="00321A45">
              <w:rPr>
                <w:rFonts w:ascii="Times New Roman" w:hAnsi="Times New Roman" w:cs="Times New Roman"/>
                <w:w w:val="95"/>
              </w:rPr>
              <w:t>(</w:t>
            </w:r>
            <w:r w:rsidRPr="00113E9D">
              <w:rPr>
                <w:rFonts w:ascii="Times New Roman" w:hAnsi="Times New Roman" w:cs="Times New Roman"/>
                <w:w w:val="95"/>
              </w:rPr>
              <w:t>1x10</w:t>
            </w:r>
            <w:proofErr w:type="gramStart"/>
            <w:r w:rsidRPr="00113E9D">
              <w:rPr>
                <w:rFonts w:ascii="Times New Roman" w:hAnsi="Times New Roman" w:cs="Times New Roman"/>
                <w:w w:val="95"/>
              </w:rPr>
              <w:t>GE</w:t>
            </w:r>
            <w:r w:rsidR="00321A45">
              <w:rPr>
                <w:rFonts w:ascii="Times New Roman" w:hAnsi="Times New Roman" w:cs="Times New Roman"/>
                <w:w w:val="95"/>
              </w:rPr>
              <w:t>)</w:t>
            </w:r>
            <w:r w:rsidR="0074336D">
              <w:rPr>
                <w:rFonts w:ascii="Times New Roman" w:hAnsi="Times New Roman" w:cs="Times New Roman"/>
              </w:rPr>
              <w:t>®</w:t>
            </w:r>
            <w:proofErr w:type="gramEnd"/>
          </w:p>
        </w:tc>
        <w:tc>
          <w:tcPr>
            <w:tcW w:w="1358" w:type="dxa"/>
          </w:tcPr>
          <w:p w14:paraId="1485581C" w14:textId="55BB343F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87"/>
              </w:rPr>
              <w:t xml:space="preserve">    </w:t>
            </w:r>
            <w:r w:rsidR="00321A45">
              <w:rPr>
                <w:rFonts w:ascii="Times New Roman" w:hAnsi="Times New Roman" w:cs="Times New Roman"/>
                <w:w w:val="87"/>
              </w:rPr>
              <w:t>3</w:t>
            </w:r>
          </w:p>
        </w:tc>
      </w:tr>
    </w:tbl>
    <w:p w14:paraId="2935F7E0" w14:textId="77777777" w:rsidR="00314B35" w:rsidRPr="00113E9D" w:rsidRDefault="00314B35" w:rsidP="008251BD">
      <w:pPr>
        <w:pStyle w:val="BodyText"/>
        <w:spacing w:before="1" w:line="276" w:lineRule="auto"/>
        <w:jc w:val="both"/>
        <w:rPr>
          <w:sz w:val="6"/>
        </w:rPr>
      </w:pPr>
    </w:p>
    <w:p w14:paraId="76646413" w14:textId="77777777" w:rsidR="00113E9D" w:rsidRDefault="00113E9D" w:rsidP="00535D4B">
      <w:pPr>
        <w:pStyle w:val="BodyText"/>
        <w:spacing w:before="91" w:line="276" w:lineRule="auto"/>
        <w:ind w:right="807"/>
        <w:jc w:val="both"/>
        <w:rPr>
          <w:rFonts w:ascii="Times New Roman" w:hAnsi="Times New Roman" w:cs="Times New Roman"/>
          <w:w w:val="95"/>
          <w:sz w:val="22"/>
          <w:szCs w:val="22"/>
        </w:rPr>
      </w:pPr>
    </w:p>
    <w:p w14:paraId="64A18066" w14:textId="427750D2" w:rsidR="00535D4B" w:rsidRPr="00113E9D" w:rsidRDefault="00535D4B" w:rsidP="00535D4B">
      <w:pPr>
        <w:pStyle w:val="BodyText"/>
        <w:spacing w:before="91" w:line="276" w:lineRule="auto"/>
        <w:ind w:right="807"/>
        <w:jc w:val="both"/>
        <w:rPr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w w:val="95"/>
          <w:sz w:val="22"/>
          <w:szCs w:val="22"/>
        </w:rPr>
        <w:lastRenderedPageBreak/>
        <w:t xml:space="preserve">Table 5: Network Devices and number of Ports (City Datacenter in </w:t>
      </w:r>
      <w:proofErr w:type="spellStart"/>
      <w:r w:rsidRPr="00113E9D">
        <w:rPr>
          <w:rFonts w:ascii="Times New Roman" w:hAnsi="Times New Roman" w:cs="Times New Roman"/>
          <w:w w:val="95"/>
          <w:sz w:val="22"/>
          <w:szCs w:val="22"/>
        </w:rPr>
        <w:t>NorthAmerica</w:t>
      </w:r>
      <w:proofErr w:type="spellEnd"/>
      <w:r w:rsidRPr="00113E9D">
        <w:rPr>
          <w:rFonts w:ascii="Times New Roman" w:hAnsi="Times New Roman" w:cs="Times New Roman"/>
          <w:w w:val="95"/>
          <w:sz w:val="22"/>
          <w:szCs w:val="22"/>
        </w:rPr>
        <w:t>)</w:t>
      </w:r>
    </w:p>
    <w:p w14:paraId="786C3E13" w14:textId="77777777" w:rsidR="00314B35" w:rsidRPr="00113E9D" w:rsidRDefault="00314B35" w:rsidP="008251BD">
      <w:pPr>
        <w:pStyle w:val="BodyText"/>
        <w:spacing w:before="1" w:line="276" w:lineRule="auto"/>
        <w:jc w:val="both"/>
        <w:rPr>
          <w:sz w:val="17"/>
        </w:rPr>
      </w:pPr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1"/>
        <w:gridCol w:w="3719"/>
        <w:gridCol w:w="2237"/>
        <w:gridCol w:w="1303"/>
      </w:tblGrid>
      <w:tr w:rsidR="00113E9D" w:rsidRPr="00113E9D" w14:paraId="0D0E5FE7" w14:textId="77777777" w:rsidTr="00314B35">
        <w:trPr>
          <w:trHeight w:val="237"/>
        </w:trPr>
        <w:tc>
          <w:tcPr>
            <w:tcW w:w="2101" w:type="dxa"/>
          </w:tcPr>
          <w:p w14:paraId="6B965570" w14:textId="77777777" w:rsidR="00314B35" w:rsidRPr="00113E9D" w:rsidRDefault="00314B35" w:rsidP="008251BD">
            <w:pPr>
              <w:pStyle w:val="TableParagraph"/>
              <w:spacing w:line="276" w:lineRule="auto"/>
              <w:ind w:left="52" w:right="44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Network Device</w:t>
            </w:r>
          </w:p>
        </w:tc>
        <w:tc>
          <w:tcPr>
            <w:tcW w:w="3719" w:type="dxa"/>
          </w:tcPr>
          <w:p w14:paraId="01589151" w14:textId="1CC000A0" w:rsidR="00314B35" w:rsidRPr="00113E9D" w:rsidRDefault="00314B35" w:rsidP="008251BD">
            <w:pPr>
              <w:pStyle w:val="TableParagraph"/>
              <w:spacing w:line="276" w:lineRule="auto"/>
              <w:ind w:left="99" w:right="91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Uplink Ports</w:t>
            </w:r>
          </w:p>
        </w:tc>
        <w:tc>
          <w:tcPr>
            <w:tcW w:w="2237" w:type="dxa"/>
          </w:tcPr>
          <w:p w14:paraId="3DCB8BFF" w14:textId="77777777" w:rsidR="00314B35" w:rsidRPr="00113E9D" w:rsidRDefault="00314B35" w:rsidP="008251BD">
            <w:pPr>
              <w:pStyle w:val="TableParagraph"/>
              <w:spacing w:line="276" w:lineRule="auto"/>
              <w:ind w:left="94" w:right="28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Down Link Ports</w:t>
            </w:r>
          </w:p>
        </w:tc>
        <w:tc>
          <w:tcPr>
            <w:tcW w:w="1303" w:type="dxa"/>
          </w:tcPr>
          <w:p w14:paraId="44C678A0" w14:textId="77777777" w:rsidR="00314B35" w:rsidRPr="00113E9D" w:rsidRDefault="00314B35" w:rsidP="008251BD">
            <w:pPr>
              <w:pStyle w:val="TableParagraph"/>
              <w:spacing w:line="276" w:lineRule="auto"/>
              <w:ind w:left="51" w:right="42"/>
              <w:jc w:val="both"/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  <w:w w:val="95"/>
              </w:rPr>
              <w:t>Total Ports</w:t>
            </w:r>
          </w:p>
        </w:tc>
      </w:tr>
      <w:tr w:rsidR="00113E9D" w:rsidRPr="00113E9D" w14:paraId="1B9138BD" w14:textId="77777777" w:rsidTr="00314B35">
        <w:trPr>
          <w:trHeight w:val="237"/>
        </w:trPr>
        <w:tc>
          <w:tcPr>
            <w:tcW w:w="2101" w:type="dxa"/>
          </w:tcPr>
          <w:p w14:paraId="7B81E938" w14:textId="6393B8E8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Demarcation</w:t>
            </w:r>
            <w:r w:rsidR="00684A60">
              <w:rPr>
                <w:rFonts w:ascii="Times New Roman" w:hAnsi="Times New Roman" w:cs="Times New Roman"/>
              </w:rPr>
              <w:t xml:space="preserve"> </w:t>
            </w:r>
            <w:r w:rsidRPr="00113E9D">
              <w:rPr>
                <w:rFonts w:ascii="Times New Roman" w:hAnsi="Times New Roman" w:cs="Times New Roman"/>
              </w:rPr>
              <w:t>routers</w:t>
            </w:r>
          </w:p>
        </w:tc>
        <w:tc>
          <w:tcPr>
            <w:tcW w:w="3719" w:type="dxa"/>
          </w:tcPr>
          <w:p w14:paraId="41DD1469" w14:textId="058AD766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1x10GE+(1x10GE)</w:t>
            </w:r>
            <w:r w:rsidR="0074336D">
              <w:rPr>
                <w:rFonts w:ascii="Times New Roman" w:hAnsi="Times New Roman" w:cs="Times New Roman"/>
              </w:rPr>
              <w:t xml:space="preserve"> </w:t>
            </w:r>
            <w:r w:rsidR="0074336D">
              <w:rPr>
                <w:rFonts w:ascii="Times New Roman" w:hAnsi="Times New Roman" w:cs="Times New Roman"/>
              </w:rPr>
              <w:t>®</w:t>
            </w:r>
          </w:p>
        </w:tc>
        <w:tc>
          <w:tcPr>
            <w:tcW w:w="2237" w:type="dxa"/>
          </w:tcPr>
          <w:p w14:paraId="5964DEC7" w14:textId="4726A67F" w:rsidR="00BF0FCD" w:rsidRPr="00113E9D" w:rsidRDefault="0074336D" w:rsidP="000E69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BF0FCD" w:rsidRPr="00113E9D">
              <w:rPr>
                <w:rFonts w:ascii="Times New Roman" w:hAnsi="Times New Roman" w:cs="Times New Roman"/>
              </w:rPr>
              <w:t>x1GE</w:t>
            </w:r>
            <w:r w:rsidR="00321A45">
              <w:rPr>
                <w:rFonts w:ascii="Times New Roman" w:hAnsi="Times New Roman" w:cs="Times New Roman"/>
              </w:rPr>
              <w:t>+(</w:t>
            </w:r>
            <w:r w:rsidR="00321A45">
              <w:rPr>
                <w:rFonts w:ascii="Times New Roman" w:hAnsi="Times New Roman" w:cs="Times New Roman"/>
              </w:rPr>
              <w:t>7</w:t>
            </w:r>
            <w:r w:rsidR="00321A45" w:rsidRPr="00113E9D">
              <w:rPr>
                <w:rFonts w:ascii="Times New Roman" w:hAnsi="Times New Roman" w:cs="Times New Roman"/>
              </w:rPr>
              <w:t>x1GE</w:t>
            </w:r>
            <w:r w:rsidR="00321A45">
              <w:rPr>
                <w:rFonts w:ascii="Times New Roman" w:hAnsi="Times New Roman" w:cs="Times New Roman"/>
              </w:rPr>
              <w:t xml:space="preserve">) </w:t>
            </w:r>
            <w:r w:rsidR="00321A45">
              <w:rPr>
                <w:rFonts w:ascii="Times New Roman" w:hAnsi="Times New Roman" w:cs="Times New Roman"/>
              </w:rPr>
              <w:t>®</w:t>
            </w:r>
          </w:p>
        </w:tc>
        <w:tc>
          <w:tcPr>
            <w:tcW w:w="1303" w:type="dxa"/>
          </w:tcPr>
          <w:p w14:paraId="0DC361F2" w14:textId="256B9F25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 xml:space="preserve">   </w:t>
            </w:r>
            <w:r w:rsidR="00321A45">
              <w:rPr>
                <w:rFonts w:ascii="Times New Roman" w:hAnsi="Times New Roman" w:cs="Times New Roman"/>
                <w:w w:val="95"/>
              </w:rPr>
              <w:t xml:space="preserve"> 8</w:t>
            </w:r>
          </w:p>
        </w:tc>
      </w:tr>
      <w:tr w:rsidR="00113E9D" w:rsidRPr="00113E9D" w14:paraId="6C660E3B" w14:textId="77777777" w:rsidTr="00314B35">
        <w:trPr>
          <w:trHeight w:val="237"/>
        </w:trPr>
        <w:tc>
          <w:tcPr>
            <w:tcW w:w="2101" w:type="dxa"/>
          </w:tcPr>
          <w:p w14:paraId="2D3A6A80" w14:textId="3E8C91D1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Switches</w:t>
            </w:r>
          </w:p>
        </w:tc>
        <w:tc>
          <w:tcPr>
            <w:tcW w:w="3719" w:type="dxa"/>
          </w:tcPr>
          <w:p w14:paraId="3514810D" w14:textId="7BB319B6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1x10GE+</w:t>
            </w:r>
            <w:r w:rsidR="00321A45">
              <w:rPr>
                <w:rFonts w:ascii="Times New Roman" w:hAnsi="Times New Roman" w:cs="Times New Roman"/>
              </w:rPr>
              <w:t>(</w:t>
            </w:r>
            <w:r w:rsidRPr="00113E9D">
              <w:rPr>
                <w:rFonts w:ascii="Times New Roman" w:hAnsi="Times New Roman" w:cs="Times New Roman"/>
              </w:rPr>
              <w:t>1x10</w:t>
            </w:r>
            <w:proofErr w:type="gramStart"/>
            <w:r w:rsidRPr="00113E9D">
              <w:rPr>
                <w:rFonts w:ascii="Times New Roman" w:hAnsi="Times New Roman" w:cs="Times New Roman"/>
              </w:rPr>
              <w:t>GE</w:t>
            </w:r>
            <w:r w:rsidR="00321A45">
              <w:rPr>
                <w:rFonts w:ascii="Times New Roman" w:hAnsi="Times New Roman" w:cs="Times New Roman"/>
              </w:rPr>
              <w:t>)</w:t>
            </w:r>
            <w:r w:rsidR="0074336D">
              <w:rPr>
                <w:rFonts w:ascii="Times New Roman" w:hAnsi="Times New Roman" w:cs="Times New Roman"/>
              </w:rPr>
              <w:t>®</w:t>
            </w:r>
            <w:proofErr w:type="gramEnd"/>
          </w:p>
        </w:tc>
        <w:tc>
          <w:tcPr>
            <w:tcW w:w="2237" w:type="dxa"/>
          </w:tcPr>
          <w:p w14:paraId="6EA78D50" w14:textId="6114A58E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1x10GE+(1x10GE)</w:t>
            </w:r>
            <w:r w:rsidR="0074336D">
              <w:rPr>
                <w:rFonts w:ascii="Times New Roman" w:hAnsi="Times New Roman" w:cs="Times New Roman"/>
              </w:rPr>
              <w:t xml:space="preserve"> </w:t>
            </w:r>
            <w:r w:rsidR="0074336D">
              <w:rPr>
                <w:rFonts w:ascii="Times New Roman" w:hAnsi="Times New Roman" w:cs="Times New Roman"/>
              </w:rPr>
              <w:t>®</w:t>
            </w:r>
          </w:p>
        </w:tc>
        <w:tc>
          <w:tcPr>
            <w:tcW w:w="1303" w:type="dxa"/>
          </w:tcPr>
          <w:p w14:paraId="2CE51BBE" w14:textId="249E0B35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87"/>
              </w:rPr>
              <w:t xml:space="preserve">     </w:t>
            </w:r>
            <w:r w:rsidR="00471AEE">
              <w:rPr>
                <w:rFonts w:ascii="Times New Roman" w:hAnsi="Times New Roman" w:cs="Times New Roman"/>
                <w:w w:val="87"/>
              </w:rPr>
              <w:t>2</w:t>
            </w:r>
          </w:p>
        </w:tc>
      </w:tr>
      <w:tr w:rsidR="00113E9D" w:rsidRPr="00113E9D" w14:paraId="4155211D" w14:textId="77777777" w:rsidTr="00314B35">
        <w:trPr>
          <w:trHeight w:val="237"/>
        </w:trPr>
        <w:tc>
          <w:tcPr>
            <w:tcW w:w="2101" w:type="dxa"/>
          </w:tcPr>
          <w:p w14:paraId="223CCED8" w14:textId="1C0DFCDA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>Routers</w:t>
            </w:r>
          </w:p>
        </w:tc>
        <w:tc>
          <w:tcPr>
            <w:tcW w:w="3719" w:type="dxa"/>
          </w:tcPr>
          <w:p w14:paraId="11D7ED0B" w14:textId="4582C297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0"/>
              </w:rPr>
              <w:t>1x10GE+1x1GE+(1x10GE+1x1GE)</w:t>
            </w:r>
            <w:r w:rsidR="0074336D">
              <w:rPr>
                <w:rFonts w:ascii="Times New Roman" w:hAnsi="Times New Roman" w:cs="Times New Roman"/>
              </w:rPr>
              <w:t xml:space="preserve"> </w:t>
            </w:r>
            <w:r w:rsidR="0074336D">
              <w:rPr>
                <w:rFonts w:ascii="Times New Roman" w:hAnsi="Times New Roman" w:cs="Times New Roman"/>
              </w:rPr>
              <w:t>®</w:t>
            </w:r>
          </w:p>
        </w:tc>
        <w:tc>
          <w:tcPr>
            <w:tcW w:w="2237" w:type="dxa"/>
          </w:tcPr>
          <w:p w14:paraId="23AD77CB" w14:textId="7268F396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95"/>
              </w:rPr>
              <w:t>1x10GE+</w:t>
            </w:r>
            <w:r w:rsidR="00321A45">
              <w:rPr>
                <w:rFonts w:ascii="Times New Roman" w:hAnsi="Times New Roman" w:cs="Times New Roman"/>
                <w:w w:val="95"/>
              </w:rPr>
              <w:t>(</w:t>
            </w:r>
            <w:r w:rsidRPr="00113E9D">
              <w:rPr>
                <w:rFonts w:ascii="Times New Roman" w:hAnsi="Times New Roman" w:cs="Times New Roman"/>
                <w:w w:val="95"/>
              </w:rPr>
              <w:t>1x10</w:t>
            </w:r>
            <w:proofErr w:type="gramStart"/>
            <w:r w:rsidRPr="00113E9D">
              <w:rPr>
                <w:rFonts w:ascii="Times New Roman" w:hAnsi="Times New Roman" w:cs="Times New Roman"/>
                <w:w w:val="95"/>
              </w:rPr>
              <w:t>GE</w:t>
            </w:r>
            <w:r w:rsidR="00321A45">
              <w:rPr>
                <w:rFonts w:ascii="Times New Roman" w:hAnsi="Times New Roman" w:cs="Times New Roman"/>
                <w:w w:val="95"/>
              </w:rPr>
              <w:t>)</w:t>
            </w:r>
            <w:r w:rsidR="0074336D">
              <w:rPr>
                <w:rFonts w:ascii="Times New Roman" w:hAnsi="Times New Roman" w:cs="Times New Roman"/>
              </w:rPr>
              <w:t>®</w:t>
            </w:r>
            <w:proofErr w:type="gramEnd"/>
          </w:p>
        </w:tc>
        <w:tc>
          <w:tcPr>
            <w:tcW w:w="1303" w:type="dxa"/>
          </w:tcPr>
          <w:p w14:paraId="50D97472" w14:textId="26AEA92B" w:rsidR="00BF0FCD" w:rsidRPr="00113E9D" w:rsidRDefault="00BF0FCD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  <w:w w:val="87"/>
              </w:rPr>
              <w:t xml:space="preserve">     </w:t>
            </w:r>
            <w:r w:rsidR="00471AEE">
              <w:rPr>
                <w:rFonts w:ascii="Times New Roman" w:hAnsi="Times New Roman" w:cs="Times New Roman"/>
                <w:w w:val="87"/>
              </w:rPr>
              <w:t>3</w:t>
            </w:r>
          </w:p>
        </w:tc>
      </w:tr>
    </w:tbl>
    <w:p w14:paraId="79E43E5B" w14:textId="77777777" w:rsidR="00314B35" w:rsidRPr="00113E9D" w:rsidRDefault="00314B35" w:rsidP="008251BD">
      <w:pPr>
        <w:pStyle w:val="BodyText"/>
        <w:spacing w:before="1" w:line="276" w:lineRule="auto"/>
        <w:jc w:val="both"/>
        <w:rPr>
          <w:sz w:val="6"/>
        </w:rPr>
      </w:pPr>
    </w:p>
    <w:p w14:paraId="7FA1F553" w14:textId="77777777" w:rsidR="0093476D" w:rsidRPr="00113E9D" w:rsidRDefault="0093476D" w:rsidP="008251BD">
      <w:pPr>
        <w:pStyle w:val="Default"/>
        <w:spacing w:line="276" w:lineRule="auto"/>
        <w:jc w:val="both"/>
        <w:rPr>
          <w:b/>
          <w:bCs/>
          <w:color w:val="auto"/>
        </w:rPr>
      </w:pPr>
    </w:p>
    <w:p w14:paraId="0CF8BE8A" w14:textId="44B99262" w:rsidR="0085556B" w:rsidRPr="00113E9D" w:rsidRDefault="0085556B" w:rsidP="00113E9D">
      <w:pPr>
        <w:pStyle w:val="Default"/>
        <w:numPr>
          <w:ilvl w:val="0"/>
          <w:numId w:val="26"/>
        </w:numPr>
        <w:spacing w:line="276" w:lineRule="auto"/>
        <w:jc w:val="both"/>
        <w:rPr>
          <w:color w:val="auto"/>
        </w:rPr>
      </w:pPr>
      <w:r w:rsidRPr="00113E9D">
        <w:rPr>
          <w:b/>
          <w:bCs/>
          <w:color w:val="auto"/>
        </w:rPr>
        <w:t>Required physical servers to handle 200 games simultaneously</w:t>
      </w:r>
      <w:r w:rsidRPr="00113E9D">
        <w:rPr>
          <w:color w:val="auto"/>
        </w:rPr>
        <w:t xml:space="preserve">: </w:t>
      </w:r>
    </w:p>
    <w:p w14:paraId="3DB2752C" w14:textId="5D575999" w:rsidR="0085556B" w:rsidRPr="00113E9D" w:rsidRDefault="0085556B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color w:val="auto"/>
          <w:sz w:val="22"/>
          <w:szCs w:val="22"/>
        </w:rPr>
        <w:t>A physical server</w:t>
      </w:r>
      <w:r w:rsidR="009E79AE" w:rsidRPr="00113E9D">
        <w:rPr>
          <w:color w:val="auto"/>
          <w:sz w:val="22"/>
          <w:szCs w:val="22"/>
        </w:rPr>
        <w:t xml:space="preserve"> can</w:t>
      </w:r>
      <w:r w:rsidRPr="00113E9D">
        <w:rPr>
          <w:color w:val="auto"/>
          <w:sz w:val="22"/>
          <w:szCs w:val="22"/>
        </w:rPr>
        <w:t xml:space="preserve"> configure 2-6 virtual machines</w:t>
      </w:r>
      <w:r w:rsidR="0068687A" w:rsidRPr="00113E9D">
        <w:rPr>
          <w:color w:val="auto"/>
          <w:sz w:val="22"/>
          <w:szCs w:val="22"/>
        </w:rPr>
        <w:t xml:space="preserve">, </w:t>
      </w:r>
      <w:r w:rsidRPr="00113E9D">
        <w:rPr>
          <w:color w:val="auto"/>
          <w:sz w:val="22"/>
          <w:szCs w:val="22"/>
        </w:rPr>
        <w:t xml:space="preserve">if we configure more than </w:t>
      </w:r>
      <w:r w:rsidR="0068687A" w:rsidRPr="00113E9D">
        <w:rPr>
          <w:color w:val="auto"/>
          <w:sz w:val="22"/>
          <w:szCs w:val="22"/>
        </w:rPr>
        <w:t>3</w:t>
      </w:r>
      <w:r w:rsidRPr="00113E9D">
        <w:rPr>
          <w:color w:val="auto"/>
          <w:sz w:val="22"/>
          <w:szCs w:val="22"/>
        </w:rPr>
        <w:t xml:space="preserve"> virtual </w:t>
      </w:r>
      <w:r w:rsidR="000E406E" w:rsidRPr="00113E9D">
        <w:rPr>
          <w:color w:val="auto"/>
          <w:sz w:val="22"/>
          <w:szCs w:val="22"/>
        </w:rPr>
        <w:t>machines,</w:t>
      </w:r>
      <w:r w:rsidRPr="00113E9D">
        <w:rPr>
          <w:color w:val="auto"/>
          <w:sz w:val="22"/>
          <w:szCs w:val="22"/>
        </w:rPr>
        <w:t xml:space="preserve"> we </w:t>
      </w:r>
      <w:r w:rsidR="009E79AE" w:rsidRPr="00113E9D">
        <w:rPr>
          <w:color w:val="auto"/>
          <w:sz w:val="22"/>
          <w:szCs w:val="22"/>
        </w:rPr>
        <w:t xml:space="preserve">may </w:t>
      </w:r>
      <w:r w:rsidRPr="00113E9D">
        <w:rPr>
          <w:color w:val="auto"/>
          <w:sz w:val="22"/>
          <w:szCs w:val="22"/>
        </w:rPr>
        <w:t>face problems</w:t>
      </w:r>
      <w:r w:rsidR="009E79AE" w:rsidRPr="00113E9D">
        <w:rPr>
          <w:color w:val="auto"/>
          <w:sz w:val="22"/>
          <w:szCs w:val="22"/>
        </w:rPr>
        <w:t xml:space="preserve"> due to</w:t>
      </w:r>
      <w:r w:rsidRPr="00113E9D">
        <w:rPr>
          <w:color w:val="auto"/>
          <w:sz w:val="22"/>
          <w:szCs w:val="22"/>
        </w:rPr>
        <w:t xml:space="preserve"> increase</w:t>
      </w:r>
      <w:r w:rsidR="009E79AE" w:rsidRPr="00113E9D">
        <w:rPr>
          <w:color w:val="auto"/>
          <w:sz w:val="22"/>
          <w:szCs w:val="22"/>
        </w:rPr>
        <w:t>d</w:t>
      </w:r>
      <w:r w:rsidRPr="00113E9D">
        <w:rPr>
          <w:color w:val="auto"/>
          <w:sz w:val="22"/>
          <w:szCs w:val="22"/>
        </w:rPr>
        <w:t xml:space="preserve"> traffic. So, </w:t>
      </w:r>
      <w:r w:rsidR="0068687A" w:rsidRPr="00113E9D">
        <w:rPr>
          <w:color w:val="auto"/>
          <w:sz w:val="22"/>
          <w:szCs w:val="22"/>
        </w:rPr>
        <w:t>a p</w:t>
      </w:r>
      <w:r w:rsidRPr="00113E9D">
        <w:rPr>
          <w:color w:val="auto"/>
          <w:sz w:val="22"/>
          <w:szCs w:val="22"/>
        </w:rPr>
        <w:t xml:space="preserve">hysical server </w:t>
      </w:r>
      <w:r w:rsidR="00B3233D">
        <w:rPr>
          <w:color w:val="auto"/>
          <w:sz w:val="22"/>
          <w:szCs w:val="22"/>
        </w:rPr>
        <w:t>that</w:t>
      </w:r>
      <w:r w:rsidR="0068687A" w:rsidRPr="00113E9D">
        <w:rPr>
          <w:color w:val="auto"/>
          <w:sz w:val="22"/>
          <w:szCs w:val="22"/>
        </w:rPr>
        <w:t xml:space="preserve"> </w:t>
      </w:r>
      <w:r w:rsidRPr="00113E9D">
        <w:rPr>
          <w:color w:val="auto"/>
          <w:sz w:val="22"/>
          <w:szCs w:val="22"/>
        </w:rPr>
        <w:t>has 3 virtual machines deformed in it</w:t>
      </w:r>
      <w:r w:rsidR="0068687A" w:rsidRPr="00113E9D">
        <w:rPr>
          <w:color w:val="auto"/>
          <w:sz w:val="22"/>
          <w:szCs w:val="22"/>
        </w:rPr>
        <w:t xml:space="preserve"> is selected in this case</w:t>
      </w:r>
      <w:r w:rsidRPr="00113E9D">
        <w:rPr>
          <w:color w:val="auto"/>
          <w:sz w:val="22"/>
          <w:szCs w:val="22"/>
        </w:rPr>
        <w:t xml:space="preserve">. </w:t>
      </w:r>
      <w:r w:rsidR="0068687A" w:rsidRPr="00113E9D">
        <w:rPr>
          <w:color w:val="auto"/>
          <w:sz w:val="22"/>
          <w:szCs w:val="22"/>
        </w:rPr>
        <w:t>In our case</w:t>
      </w:r>
      <w:r w:rsidR="00B3233D">
        <w:rPr>
          <w:color w:val="auto"/>
          <w:sz w:val="22"/>
          <w:szCs w:val="22"/>
        </w:rPr>
        <w:t>,</w:t>
      </w:r>
      <w:r w:rsidR="0068687A" w:rsidRPr="00113E9D">
        <w:rPr>
          <w:color w:val="auto"/>
          <w:sz w:val="22"/>
          <w:szCs w:val="22"/>
        </w:rPr>
        <w:t xml:space="preserve"> v</w:t>
      </w:r>
      <w:r w:rsidRPr="00113E9D">
        <w:rPr>
          <w:color w:val="auto"/>
          <w:sz w:val="22"/>
          <w:szCs w:val="22"/>
        </w:rPr>
        <w:t>irtual servers are</w:t>
      </w:r>
      <w:r w:rsidR="0068687A" w:rsidRPr="00113E9D">
        <w:rPr>
          <w:color w:val="auto"/>
          <w:sz w:val="22"/>
          <w:szCs w:val="22"/>
        </w:rPr>
        <w:t xml:space="preserve"> used</w:t>
      </w:r>
      <w:r w:rsidRPr="00113E9D">
        <w:rPr>
          <w:color w:val="auto"/>
          <w:sz w:val="22"/>
          <w:szCs w:val="22"/>
        </w:rPr>
        <w:t xml:space="preserve"> for gaming. </w:t>
      </w:r>
      <w:r w:rsidR="000E406E" w:rsidRPr="00113E9D">
        <w:rPr>
          <w:color w:val="auto"/>
          <w:sz w:val="22"/>
          <w:szCs w:val="22"/>
        </w:rPr>
        <w:t>Here each server can</w:t>
      </w:r>
      <w:r w:rsidRPr="00113E9D">
        <w:rPr>
          <w:color w:val="auto"/>
          <w:sz w:val="22"/>
          <w:szCs w:val="22"/>
        </w:rPr>
        <w:t xml:space="preserve"> only one game at a time</w:t>
      </w:r>
    </w:p>
    <w:p w14:paraId="4E92F091" w14:textId="63A644C4" w:rsidR="0085556B" w:rsidRPr="00113E9D" w:rsidRDefault="0085556B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color w:val="auto"/>
          <w:sz w:val="22"/>
          <w:szCs w:val="22"/>
        </w:rPr>
        <w:t xml:space="preserve">In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>Europe</w:t>
      </w:r>
      <w:r w:rsidR="00B3233D">
        <w:rPr>
          <w:color w:val="auto"/>
          <w:sz w:val="22"/>
          <w:szCs w:val="22"/>
        </w:rPr>
        <w:t>an</w:t>
      </w:r>
      <w:r w:rsidRPr="00113E9D">
        <w:rPr>
          <w:color w:val="auto"/>
          <w:sz w:val="22"/>
          <w:szCs w:val="22"/>
        </w:rPr>
        <w:t xml:space="preserve"> region, each city has 50 games. </w:t>
      </w:r>
      <w:r w:rsidR="000E406E" w:rsidRPr="00113E9D">
        <w:rPr>
          <w:color w:val="auto"/>
          <w:sz w:val="22"/>
          <w:szCs w:val="22"/>
        </w:rPr>
        <w:t>W</w:t>
      </w:r>
      <w:r w:rsidRPr="00113E9D">
        <w:rPr>
          <w:color w:val="auto"/>
          <w:sz w:val="22"/>
          <w:szCs w:val="22"/>
        </w:rPr>
        <w:t xml:space="preserve">e need 50 virtual servers for each city. So, 50/3 = 17 physical servers for each city. Therefore, we want 34 physical servers for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 xml:space="preserve">entire Europe region. </w:t>
      </w:r>
    </w:p>
    <w:p w14:paraId="461A8243" w14:textId="78DC822E" w:rsidR="0085556B" w:rsidRPr="00113E9D" w:rsidRDefault="0085556B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color w:val="auto"/>
          <w:sz w:val="22"/>
          <w:szCs w:val="22"/>
        </w:rPr>
        <w:t xml:space="preserve">In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 xml:space="preserve">Asia region, each city has 17 games. </w:t>
      </w:r>
      <w:r w:rsidR="000E406E" w:rsidRPr="00113E9D">
        <w:rPr>
          <w:color w:val="auto"/>
          <w:sz w:val="22"/>
          <w:szCs w:val="22"/>
        </w:rPr>
        <w:t>W</w:t>
      </w:r>
      <w:r w:rsidRPr="00113E9D">
        <w:rPr>
          <w:color w:val="auto"/>
          <w:sz w:val="22"/>
          <w:szCs w:val="22"/>
        </w:rPr>
        <w:t xml:space="preserve">e need 17 virtual servers for each city. So, 17/3 = 6 physical servers for each city. Therefore, we want 18 physical servers for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 xml:space="preserve">entire Asia region. </w:t>
      </w:r>
    </w:p>
    <w:p w14:paraId="020413B1" w14:textId="4F6B2EA8" w:rsidR="0085556B" w:rsidRPr="00113E9D" w:rsidRDefault="0085556B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color w:val="auto"/>
          <w:sz w:val="22"/>
          <w:szCs w:val="22"/>
        </w:rPr>
        <w:t xml:space="preserve">In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>North America</w:t>
      </w:r>
      <w:r w:rsidR="00B3233D">
        <w:rPr>
          <w:color w:val="auto"/>
          <w:sz w:val="22"/>
          <w:szCs w:val="22"/>
        </w:rPr>
        <w:t>n</w:t>
      </w:r>
      <w:r w:rsidRPr="00113E9D">
        <w:rPr>
          <w:color w:val="auto"/>
          <w:sz w:val="22"/>
          <w:szCs w:val="22"/>
        </w:rPr>
        <w:t xml:space="preserve"> region, each city has 25 games. We need 25 virtual servers for each city. So, 25/3 = 9 physical servers for each city. Therefore, we want 18 physical servers for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 xml:space="preserve">entire North America region. </w:t>
      </w:r>
    </w:p>
    <w:p w14:paraId="2FA12C18" w14:textId="7D2A1A72" w:rsidR="0085556B" w:rsidRDefault="0085556B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color w:val="auto"/>
          <w:sz w:val="22"/>
          <w:szCs w:val="22"/>
        </w:rPr>
        <w:t xml:space="preserve">So overall required physical servers to handle 200 games simultaneously= </w:t>
      </w:r>
      <w:r w:rsidRPr="00684A60">
        <w:rPr>
          <w:b/>
          <w:bCs/>
          <w:color w:val="auto"/>
          <w:sz w:val="22"/>
          <w:szCs w:val="22"/>
        </w:rPr>
        <w:t>34(Europe) + 18(Asia) + 18(North America) = 70 physical servers.</w:t>
      </w:r>
    </w:p>
    <w:p w14:paraId="5345896A" w14:textId="77777777" w:rsidR="00684A60" w:rsidRPr="00113E9D" w:rsidRDefault="00684A60" w:rsidP="00684A60">
      <w:pPr>
        <w:pStyle w:val="Default"/>
        <w:spacing w:line="276" w:lineRule="auto"/>
        <w:ind w:left="720"/>
        <w:jc w:val="both"/>
        <w:rPr>
          <w:color w:val="auto"/>
          <w:sz w:val="22"/>
          <w:szCs w:val="22"/>
        </w:rPr>
      </w:pPr>
    </w:p>
    <w:p w14:paraId="123081AF" w14:textId="392258A9" w:rsidR="00BE0427" w:rsidRPr="00113E9D" w:rsidRDefault="0085556B" w:rsidP="00113E9D">
      <w:pPr>
        <w:pStyle w:val="Default"/>
        <w:numPr>
          <w:ilvl w:val="0"/>
          <w:numId w:val="26"/>
        </w:numPr>
        <w:spacing w:line="276" w:lineRule="auto"/>
        <w:jc w:val="both"/>
        <w:rPr>
          <w:b/>
          <w:bCs/>
          <w:color w:val="auto"/>
        </w:rPr>
      </w:pPr>
      <w:r w:rsidRPr="00113E9D">
        <w:rPr>
          <w:b/>
          <w:bCs/>
          <w:color w:val="auto"/>
        </w:rPr>
        <w:t>Growth:</w:t>
      </w:r>
    </w:p>
    <w:p w14:paraId="1484D53C" w14:textId="35244072" w:rsidR="002E7A14" w:rsidRPr="00113E9D" w:rsidRDefault="002E7A14" w:rsidP="008251BD">
      <w:pPr>
        <w:pStyle w:val="Default"/>
        <w:numPr>
          <w:ilvl w:val="0"/>
          <w:numId w:val="25"/>
        </w:numPr>
        <w:spacing w:line="276" w:lineRule="auto"/>
        <w:jc w:val="both"/>
        <w:rPr>
          <w:b/>
          <w:bCs/>
          <w:color w:val="auto"/>
        </w:rPr>
      </w:pPr>
      <w:r w:rsidRPr="00113E9D">
        <w:rPr>
          <w:color w:val="auto"/>
          <w:sz w:val="22"/>
          <w:szCs w:val="22"/>
        </w:rPr>
        <w:t xml:space="preserve">Due to growth, Network architecture faces may some problems like requires </w:t>
      </w:r>
      <w:r w:rsidR="00B3233D">
        <w:rPr>
          <w:color w:val="auto"/>
          <w:sz w:val="22"/>
          <w:szCs w:val="22"/>
        </w:rPr>
        <w:t xml:space="preserve">a </w:t>
      </w:r>
      <w:r w:rsidRPr="00113E9D">
        <w:rPr>
          <w:color w:val="auto"/>
          <w:sz w:val="22"/>
          <w:szCs w:val="22"/>
        </w:rPr>
        <w:t>huge amount of financial investment, Greater risk of hardware failures causing bigger disruptions</w:t>
      </w:r>
      <w:r w:rsidR="00B3233D">
        <w:rPr>
          <w:color w:val="auto"/>
          <w:sz w:val="22"/>
          <w:szCs w:val="22"/>
        </w:rPr>
        <w:t>,</w:t>
      </w:r>
      <w:r w:rsidRPr="00113E9D">
        <w:rPr>
          <w:color w:val="auto"/>
          <w:sz w:val="22"/>
          <w:szCs w:val="22"/>
        </w:rPr>
        <w:t xml:space="preserve"> etc.</w:t>
      </w:r>
      <w:bookmarkStart w:id="0" w:name="Challenges_and_Operation_of_Network:"/>
      <w:bookmarkEnd w:id="0"/>
      <w:r w:rsidRPr="00113E9D">
        <w:rPr>
          <w:color w:val="auto"/>
          <w:sz w:val="22"/>
          <w:szCs w:val="22"/>
        </w:rPr>
        <w:t xml:space="preserve"> </w:t>
      </w:r>
      <w:r w:rsidR="00684A60" w:rsidRPr="00113E9D">
        <w:rPr>
          <w:color w:val="auto"/>
          <w:sz w:val="22"/>
          <w:szCs w:val="22"/>
        </w:rPr>
        <w:t>So,</w:t>
      </w:r>
      <w:r w:rsidRPr="00113E9D">
        <w:rPr>
          <w:color w:val="auto"/>
          <w:sz w:val="22"/>
          <w:szCs w:val="22"/>
        </w:rPr>
        <w:t xml:space="preserve"> in this section</w:t>
      </w:r>
      <w:r w:rsidR="00B3233D">
        <w:rPr>
          <w:color w:val="auto"/>
          <w:sz w:val="22"/>
          <w:szCs w:val="22"/>
        </w:rPr>
        <w:t>,</w:t>
      </w:r>
      <w:r w:rsidRPr="00113E9D">
        <w:rPr>
          <w:color w:val="auto"/>
          <w:sz w:val="22"/>
          <w:szCs w:val="22"/>
        </w:rPr>
        <w:t xml:space="preserve"> we would like</w:t>
      </w:r>
      <w:r w:rsidR="00B3233D">
        <w:rPr>
          <w:color w:val="auto"/>
          <w:sz w:val="22"/>
          <w:szCs w:val="22"/>
        </w:rPr>
        <w:t xml:space="preserve"> to</w:t>
      </w:r>
      <w:r w:rsidRPr="00113E9D">
        <w:rPr>
          <w:color w:val="auto"/>
          <w:sz w:val="22"/>
          <w:szCs w:val="22"/>
        </w:rPr>
        <w:t xml:space="preserve"> discuss how the network should be scaled </w:t>
      </w:r>
      <w:r w:rsidR="00BE0427" w:rsidRPr="00113E9D">
        <w:rPr>
          <w:color w:val="auto"/>
          <w:sz w:val="22"/>
          <w:szCs w:val="22"/>
        </w:rPr>
        <w:t>if the number total of games increases from 200 to 300.</w:t>
      </w:r>
    </w:p>
    <w:p w14:paraId="200BFA87" w14:textId="02FFA852" w:rsidR="008B1149" w:rsidRPr="00113E9D" w:rsidRDefault="008B1149" w:rsidP="008251BD">
      <w:pPr>
        <w:pStyle w:val="BodyText"/>
        <w:numPr>
          <w:ilvl w:val="0"/>
          <w:numId w:val="11"/>
        </w:numPr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sz w:val="22"/>
          <w:szCs w:val="22"/>
        </w:rPr>
        <w:t>If GA4 want</w:t>
      </w:r>
      <w:r w:rsidR="00B3233D">
        <w:rPr>
          <w:rFonts w:ascii="Times New Roman" w:hAnsi="Times New Roman" w:cs="Times New Roman"/>
          <w:sz w:val="22"/>
          <w:szCs w:val="22"/>
        </w:rPr>
        <w:t>s</w:t>
      </w:r>
      <w:r w:rsidRPr="00113E9D">
        <w:rPr>
          <w:rFonts w:ascii="Times New Roman" w:hAnsi="Times New Roman" w:cs="Times New Roman"/>
          <w:sz w:val="22"/>
          <w:szCs w:val="22"/>
        </w:rPr>
        <w:t xml:space="preserve"> to increase the growth, then we should increase the n</w:t>
      </w:r>
      <w:r w:rsidR="000E406E" w:rsidRPr="00113E9D">
        <w:rPr>
          <w:rFonts w:ascii="Times New Roman" w:hAnsi="Times New Roman" w:cs="Times New Roman"/>
          <w:sz w:val="22"/>
          <w:szCs w:val="22"/>
        </w:rPr>
        <w:t>umber</w:t>
      </w:r>
      <w:r w:rsidRPr="00113E9D">
        <w:rPr>
          <w:rFonts w:ascii="Times New Roman" w:hAnsi="Times New Roman" w:cs="Times New Roman"/>
          <w:sz w:val="22"/>
          <w:szCs w:val="22"/>
        </w:rPr>
        <w:t xml:space="preserve"> of virtual servers and speed of link capacity from </w:t>
      </w:r>
      <w:r w:rsidR="00B3233D">
        <w:rPr>
          <w:rFonts w:ascii="Times New Roman" w:hAnsi="Times New Roman" w:cs="Times New Roman"/>
          <w:sz w:val="22"/>
          <w:szCs w:val="22"/>
        </w:rPr>
        <w:t xml:space="preserve">the </w:t>
      </w:r>
      <w:r w:rsidRPr="00113E9D">
        <w:rPr>
          <w:rFonts w:ascii="Times New Roman" w:hAnsi="Times New Roman" w:cs="Times New Roman"/>
          <w:sz w:val="22"/>
          <w:szCs w:val="22"/>
        </w:rPr>
        <w:t>main site to each region.</w:t>
      </w:r>
    </w:p>
    <w:p w14:paraId="0696DE1F" w14:textId="24E90ED1" w:rsidR="008B1149" w:rsidRPr="00113E9D" w:rsidRDefault="000E406E" w:rsidP="008251BD">
      <w:pPr>
        <w:pStyle w:val="BodyText"/>
        <w:numPr>
          <w:ilvl w:val="0"/>
          <w:numId w:val="11"/>
        </w:numPr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sz w:val="22"/>
          <w:szCs w:val="22"/>
        </w:rPr>
        <w:t>If</w:t>
      </w:r>
      <w:r w:rsidR="008B1149" w:rsidRPr="00113E9D">
        <w:rPr>
          <w:rFonts w:ascii="Times New Roman" w:hAnsi="Times New Roman" w:cs="Times New Roman"/>
          <w:sz w:val="22"/>
          <w:szCs w:val="22"/>
        </w:rPr>
        <w:t xml:space="preserve"> the </w:t>
      </w:r>
      <w:r w:rsidRPr="00113E9D">
        <w:rPr>
          <w:rFonts w:ascii="Times New Roman" w:hAnsi="Times New Roman" w:cs="Times New Roman"/>
          <w:sz w:val="22"/>
          <w:szCs w:val="22"/>
        </w:rPr>
        <w:t xml:space="preserve">total </w:t>
      </w:r>
      <w:r w:rsidR="008B1149" w:rsidRPr="00113E9D">
        <w:rPr>
          <w:rFonts w:ascii="Times New Roman" w:hAnsi="Times New Roman" w:cs="Times New Roman"/>
          <w:sz w:val="22"/>
          <w:szCs w:val="22"/>
        </w:rPr>
        <w:t xml:space="preserve">games </w:t>
      </w:r>
      <w:r w:rsidRPr="00113E9D">
        <w:rPr>
          <w:rFonts w:ascii="Times New Roman" w:hAnsi="Times New Roman" w:cs="Times New Roman"/>
          <w:sz w:val="22"/>
          <w:szCs w:val="22"/>
        </w:rPr>
        <w:t>increase</w:t>
      </w:r>
      <w:r w:rsidR="008B1149" w:rsidRPr="00113E9D">
        <w:rPr>
          <w:rFonts w:ascii="Times New Roman" w:hAnsi="Times New Roman" w:cs="Times New Roman"/>
          <w:sz w:val="22"/>
          <w:szCs w:val="22"/>
        </w:rPr>
        <w:t xml:space="preserve"> from 200 to 300 </w:t>
      </w:r>
      <w:r w:rsidRPr="00113E9D">
        <w:rPr>
          <w:rFonts w:ascii="Times New Roman" w:hAnsi="Times New Roman" w:cs="Times New Roman"/>
          <w:sz w:val="22"/>
          <w:szCs w:val="22"/>
        </w:rPr>
        <w:t xml:space="preserve">then they will be </w:t>
      </w:r>
      <w:r w:rsidR="008B1149" w:rsidRPr="00113E9D">
        <w:rPr>
          <w:rFonts w:ascii="Times New Roman" w:hAnsi="Times New Roman" w:cs="Times New Roman"/>
          <w:sz w:val="22"/>
          <w:szCs w:val="22"/>
        </w:rPr>
        <w:t xml:space="preserve">distributed among </w:t>
      </w:r>
      <w:r w:rsidRPr="00113E9D">
        <w:rPr>
          <w:rFonts w:ascii="Times New Roman" w:hAnsi="Times New Roman" w:cs="Times New Roman"/>
          <w:sz w:val="22"/>
          <w:szCs w:val="22"/>
        </w:rPr>
        <w:t xml:space="preserve">all </w:t>
      </w:r>
      <w:r w:rsidR="008B1149" w:rsidRPr="00113E9D">
        <w:rPr>
          <w:rFonts w:ascii="Times New Roman" w:hAnsi="Times New Roman" w:cs="Times New Roman"/>
          <w:sz w:val="22"/>
          <w:szCs w:val="22"/>
        </w:rPr>
        <w:t xml:space="preserve">the </w:t>
      </w:r>
      <w:r w:rsidRPr="00113E9D">
        <w:rPr>
          <w:rFonts w:ascii="Times New Roman" w:hAnsi="Times New Roman" w:cs="Times New Roman"/>
          <w:sz w:val="22"/>
          <w:szCs w:val="22"/>
        </w:rPr>
        <w:t xml:space="preserve">regions as mentioned in </w:t>
      </w:r>
      <w:r w:rsidR="00B3233D">
        <w:rPr>
          <w:rFonts w:ascii="Times New Roman" w:hAnsi="Times New Roman" w:cs="Times New Roman"/>
          <w:sz w:val="22"/>
          <w:szCs w:val="22"/>
        </w:rPr>
        <w:t xml:space="preserve">the </w:t>
      </w:r>
      <w:r w:rsidRPr="00113E9D">
        <w:rPr>
          <w:rFonts w:ascii="Times New Roman" w:hAnsi="Times New Roman" w:cs="Times New Roman"/>
          <w:sz w:val="22"/>
          <w:szCs w:val="22"/>
        </w:rPr>
        <w:t>table below</w:t>
      </w:r>
      <w:r w:rsidR="008B1149" w:rsidRPr="00113E9D">
        <w:rPr>
          <w:rFonts w:ascii="Times New Roman" w:hAnsi="Times New Roman" w:cs="Times New Roman"/>
          <w:sz w:val="22"/>
          <w:szCs w:val="22"/>
        </w:rPr>
        <w:t>.</w:t>
      </w:r>
    </w:p>
    <w:p w14:paraId="0F315908" w14:textId="1BEA24E6" w:rsidR="008251BD" w:rsidRPr="00113E9D" w:rsidRDefault="00C92E5A" w:rsidP="008251BD">
      <w:pPr>
        <w:pStyle w:val="BodyText"/>
        <w:numPr>
          <w:ilvl w:val="0"/>
          <w:numId w:val="11"/>
        </w:numPr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sz w:val="22"/>
          <w:szCs w:val="22"/>
        </w:rPr>
        <w:t>F</w:t>
      </w:r>
      <w:r w:rsidR="008B1149" w:rsidRPr="00113E9D">
        <w:rPr>
          <w:rFonts w:ascii="Times New Roman" w:hAnsi="Times New Roman" w:cs="Times New Roman"/>
          <w:sz w:val="22"/>
          <w:szCs w:val="22"/>
        </w:rPr>
        <w:t xml:space="preserve">rom </w:t>
      </w:r>
      <w:r w:rsidR="00B3233D">
        <w:rPr>
          <w:rFonts w:ascii="Times New Roman" w:hAnsi="Times New Roman" w:cs="Times New Roman"/>
          <w:sz w:val="22"/>
          <w:szCs w:val="22"/>
        </w:rPr>
        <w:t xml:space="preserve">the </w:t>
      </w:r>
      <w:r w:rsidR="008B1149" w:rsidRPr="00113E9D">
        <w:rPr>
          <w:rFonts w:ascii="Times New Roman" w:hAnsi="Times New Roman" w:cs="Times New Roman"/>
          <w:sz w:val="22"/>
          <w:szCs w:val="22"/>
        </w:rPr>
        <w:t xml:space="preserve">above calculation part, we known the speed of Europe </w:t>
      </w:r>
      <w:r w:rsidR="008B1149" w:rsidRPr="00113E9D">
        <w:rPr>
          <w:rFonts w:ascii="Times New Roman" w:hAnsi="Times New Roman" w:cs="Times New Roman"/>
          <w:spacing w:val="-3"/>
          <w:sz w:val="22"/>
          <w:szCs w:val="22"/>
        </w:rPr>
        <w:t xml:space="preserve">is </w:t>
      </w:r>
      <w:r w:rsidR="008B1149" w:rsidRPr="00113E9D">
        <w:rPr>
          <w:rFonts w:ascii="Times New Roman" w:hAnsi="Times New Roman" w:cs="Times New Roman"/>
          <w:sz w:val="22"/>
          <w:szCs w:val="22"/>
        </w:rPr>
        <w:t xml:space="preserve">12.8 Gbps for each city (50 games). To </w:t>
      </w:r>
      <w:r w:rsidR="008B1149" w:rsidRPr="00113E9D">
        <w:rPr>
          <w:rFonts w:ascii="Times New Roman" w:hAnsi="Times New Roman" w:cs="Times New Roman"/>
          <w:spacing w:val="-2"/>
          <w:sz w:val="22"/>
          <w:szCs w:val="22"/>
        </w:rPr>
        <w:t xml:space="preserve">handle </w:t>
      </w:r>
      <w:r w:rsidRPr="00113E9D">
        <w:rPr>
          <w:rFonts w:ascii="Times New Roman" w:hAnsi="Times New Roman" w:cs="Times New Roman"/>
          <w:sz w:val="22"/>
          <w:szCs w:val="22"/>
        </w:rPr>
        <w:t>75</w:t>
      </w:r>
      <w:r w:rsidR="008B1149" w:rsidRPr="00113E9D">
        <w:rPr>
          <w:rFonts w:ascii="Times New Roman" w:hAnsi="Times New Roman" w:cs="Times New Roman"/>
          <w:sz w:val="22"/>
          <w:szCs w:val="22"/>
        </w:rPr>
        <w:t xml:space="preserve"> games </w:t>
      </w:r>
      <w:r w:rsidR="008B1149" w:rsidRPr="00113E9D">
        <w:rPr>
          <w:rFonts w:ascii="Times New Roman" w:hAnsi="Times New Roman" w:cs="Times New Roman"/>
          <w:spacing w:val="-3"/>
          <w:sz w:val="22"/>
          <w:szCs w:val="22"/>
        </w:rPr>
        <w:t xml:space="preserve">in </w:t>
      </w:r>
      <w:r w:rsidR="008B1149" w:rsidRPr="00113E9D">
        <w:rPr>
          <w:rFonts w:ascii="Times New Roman" w:hAnsi="Times New Roman" w:cs="Times New Roman"/>
          <w:sz w:val="22"/>
          <w:szCs w:val="22"/>
        </w:rPr>
        <w:t xml:space="preserve">each city </w:t>
      </w:r>
      <w:r w:rsidR="008B1149" w:rsidRPr="00113E9D">
        <w:rPr>
          <w:rFonts w:ascii="Times New Roman" w:hAnsi="Times New Roman" w:cs="Times New Roman"/>
          <w:spacing w:val="4"/>
          <w:sz w:val="22"/>
          <w:szCs w:val="22"/>
        </w:rPr>
        <w:t xml:space="preserve">of </w:t>
      </w:r>
      <w:r w:rsidR="008B1149" w:rsidRPr="00113E9D">
        <w:rPr>
          <w:rFonts w:ascii="Times New Roman" w:hAnsi="Times New Roman" w:cs="Times New Roman"/>
          <w:sz w:val="22"/>
          <w:szCs w:val="22"/>
        </w:rPr>
        <w:t xml:space="preserve">Europe the required speed </w:t>
      </w:r>
      <w:r w:rsidR="008B1149" w:rsidRPr="00113E9D">
        <w:rPr>
          <w:rFonts w:ascii="Times New Roman" w:hAnsi="Times New Roman" w:cs="Times New Roman"/>
          <w:spacing w:val="-3"/>
          <w:sz w:val="22"/>
          <w:szCs w:val="22"/>
        </w:rPr>
        <w:t xml:space="preserve">is </w:t>
      </w:r>
      <w:r w:rsidR="008B1149" w:rsidRPr="00113E9D">
        <w:rPr>
          <w:rFonts w:ascii="Times New Roman" w:hAnsi="Times New Roman" w:cs="Times New Roman"/>
          <w:sz w:val="22"/>
          <w:szCs w:val="22"/>
        </w:rPr>
        <w:t>75 * 256 Mbps = 19.2 Gbps (for Paris and Helsinki).</w:t>
      </w:r>
      <w:r w:rsidRPr="00113E9D">
        <w:rPr>
          <w:rFonts w:ascii="Times New Roman" w:hAnsi="Times New Roman" w:cs="Times New Roman"/>
          <w:sz w:val="22"/>
          <w:szCs w:val="22"/>
        </w:rPr>
        <w:t xml:space="preserve"> </w:t>
      </w:r>
      <w:r w:rsidR="008B1149" w:rsidRPr="00113E9D">
        <w:rPr>
          <w:rFonts w:ascii="Times New Roman" w:hAnsi="Times New Roman" w:cs="Times New Roman"/>
          <w:sz w:val="22"/>
          <w:szCs w:val="22"/>
        </w:rPr>
        <w:t>Similarly, the above calculations are provided for</w:t>
      </w:r>
      <w:r w:rsidR="00327C03" w:rsidRPr="00113E9D">
        <w:rPr>
          <w:rFonts w:ascii="Times New Roman" w:hAnsi="Times New Roman" w:cs="Times New Roman"/>
          <w:sz w:val="22"/>
          <w:szCs w:val="22"/>
        </w:rPr>
        <w:t xml:space="preserve"> </w:t>
      </w:r>
      <w:r w:rsidR="008B1149" w:rsidRPr="00113E9D">
        <w:rPr>
          <w:rFonts w:ascii="Times New Roman" w:hAnsi="Times New Roman" w:cs="Times New Roman"/>
          <w:sz w:val="22"/>
          <w:szCs w:val="22"/>
        </w:rPr>
        <w:t xml:space="preserve">other </w:t>
      </w:r>
      <w:r w:rsidR="008251BD" w:rsidRPr="00113E9D">
        <w:rPr>
          <w:rFonts w:ascii="Times New Roman" w:hAnsi="Times New Roman" w:cs="Times New Roman"/>
          <w:sz w:val="22"/>
          <w:szCs w:val="22"/>
        </w:rPr>
        <w:t>regions also.</w:t>
      </w:r>
    </w:p>
    <w:p w14:paraId="3134491D" w14:textId="36E07934" w:rsidR="008B1149" w:rsidRPr="00113E9D" w:rsidRDefault="008B1149" w:rsidP="008251BD">
      <w:pPr>
        <w:pStyle w:val="BodyText"/>
        <w:spacing w:line="276" w:lineRule="auto"/>
        <w:ind w:left="1080" w:hanging="360"/>
        <w:jc w:val="both"/>
        <w:rPr>
          <w:sz w:val="22"/>
          <w:szCs w:val="22"/>
        </w:rPr>
      </w:pPr>
      <w:r w:rsidRPr="00113E9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5BC8DDF" w14:textId="77777777" w:rsidR="008251BD" w:rsidRPr="00113E9D" w:rsidRDefault="008251BD" w:rsidP="008251BD">
      <w:pPr>
        <w:pStyle w:val="BodyText"/>
        <w:spacing w:before="37" w:line="276" w:lineRule="auto"/>
        <w:ind w:left="220" w:right="3869"/>
        <w:jc w:val="both"/>
        <w:rPr>
          <w:rFonts w:ascii="Times New Roman" w:hAnsi="Times New Roman" w:cs="Times New Roman"/>
          <w:sz w:val="22"/>
          <w:szCs w:val="22"/>
        </w:rPr>
      </w:pPr>
    </w:p>
    <w:p w14:paraId="2EADF7ED" w14:textId="77777777" w:rsidR="00113E9D" w:rsidRDefault="00113E9D" w:rsidP="008251BD">
      <w:pPr>
        <w:pStyle w:val="BodyText"/>
        <w:spacing w:before="37" w:line="276" w:lineRule="auto"/>
        <w:ind w:left="220" w:right="386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17E68F0A" w14:textId="77777777" w:rsidR="00113E9D" w:rsidRDefault="00113E9D" w:rsidP="008251BD">
      <w:pPr>
        <w:pStyle w:val="BodyText"/>
        <w:spacing w:before="37" w:line="276" w:lineRule="auto"/>
        <w:ind w:left="220" w:right="386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3AB7AB90" w14:textId="77777777" w:rsidR="00113E9D" w:rsidRDefault="00113E9D" w:rsidP="008251BD">
      <w:pPr>
        <w:pStyle w:val="BodyText"/>
        <w:spacing w:before="37" w:line="276" w:lineRule="auto"/>
        <w:ind w:left="220" w:right="3869"/>
        <w:jc w:val="both"/>
        <w:rPr>
          <w:rFonts w:ascii="Times New Roman" w:hAnsi="Times New Roman" w:cs="Times New Roman"/>
          <w:sz w:val="22"/>
          <w:szCs w:val="22"/>
        </w:rPr>
      </w:pPr>
    </w:p>
    <w:p w14:paraId="5C76AD2B" w14:textId="77777777" w:rsidR="00113E9D" w:rsidRDefault="00113E9D" w:rsidP="008251BD">
      <w:pPr>
        <w:pStyle w:val="BodyText"/>
        <w:spacing w:before="37" w:line="276" w:lineRule="auto"/>
        <w:ind w:left="220" w:right="3869"/>
        <w:jc w:val="both"/>
        <w:rPr>
          <w:rFonts w:ascii="Times New Roman" w:hAnsi="Times New Roman" w:cs="Times New Roman"/>
          <w:sz w:val="22"/>
          <w:szCs w:val="22"/>
        </w:rPr>
      </w:pPr>
    </w:p>
    <w:p w14:paraId="197425AB" w14:textId="77777777" w:rsidR="00113E9D" w:rsidRDefault="00113E9D" w:rsidP="008251BD">
      <w:pPr>
        <w:pStyle w:val="BodyText"/>
        <w:spacing w:before="37" w:line="276" w:lineRule="auto"/>
        <w:ind w:left="220" w:right="3869"/>
        <w:jc w:val="both"/>
        <w:rPr>
          <w:rFonts w:ascii="Times New Roman" w:hAnsi="Times New Roman" w:cs="Times New Roman"/>
          <w:sz w:val="22"/>
          <w:szCs w:val="22"/>
        </w:rPr>
      </w:pPr>
    </w:p>
    <w:p w14:paraId="3DE5A64A" w14:textId="3CE40EA2" w:rsidR="008B1149" w:rsidRDefault="008B1149" w:rsidP="00113E9D">
      <w:pPr>
        <w:pStyle w:val="BodyText"/>
        <w:ind w:left="862" w:hanging="142"/>
        <w:jc w:val="both"/>
        <w:rPr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sz w:val="22"/>
          <w:szCs w:val="22"/>
        </w:rPr>
        <w:t>Table</w:t>
      </w:r>
      <w:r w:rsidR="00684A60">
        <w:rPr>
          <w:rFonts w:ascii="Times New Roman" w:hAnsi="Times New Roman" w:cs="Times New Roman"/>
          <w:sz w:val="22"/>
          <w:szCs w:val="22"/>
        </w:rPr>
        <w:t xml:space="preserve"> 7</w:t>
      </w:r>
      <w:r w:rsidRPr="00113E9D">
        <w:rPr>
          <w:rFonts w:ascii="Times New Roman" w:hAnsi="Times New Roman" w:cs="Times New Roman"/>
          <w:sz w:val="22"/>
          <w:szCs w:val="22"/>
        </w:rPr>
        <w:t>: Speed after adding the growth (200 games to 300)</w:t>
      </w:r>
    </w:p>
    <w:tbl>
      <w:tblPr>
        <w:tblpPr w:leftFromText="180" w:rightFromText="180" w:vertAnchor="text" w:horzAnchor="margin" w:tblpXSpec="center" w:tblpY="214"/>
        <w:tblW w:w="82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1842"/>
        <w:gridCol w:w="1587"/>
        <w:gridCol w:w="1974"/>
        <w:gridCol w:w="1596"/>
      </w:tblGrid>
      <w:tr w:rsidR="00113E9D" w:rsidRPr="00113E9D" w14:paraId="716FA25D" w14:textId="77777777" w:rsidTr="00113E9D">
        <w:trPr>
          <w:trHeight w:val="822"/>
        </w:trPr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966C3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82DCA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Games for each</w:t>
            </w:r>
          </w:p>
          <w:p w14:paraId="15818E41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15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0E5C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Speed before</w:t>
            </w:r>
          </w:p>
          <w:p w14:paraId="42A2A27C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growth</w:t>
            </w: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3853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Games for each</w:t>
            </w:r>
          </w:p>
          <w:p w14:paraId="5EBDBAB7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city after adding growth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0F458" w14:textId="77777777" w:rsidR="00113E9D" w:rsidRPr="00113E9D" w:rsidRDefault="00113E9D" w:rsidP="00113E9D">
            <w:pPr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</w:rPr>
              <w:t xml:space="preserve">Speed </w:t>
            </w:r>
            <w:r w:rsidRPr="00113E9D">
              <w:rPr>
                <w:rFonts w:ascii="Times New Roman" w:hAnsi="Times New Roman" w:cs="Times New Roman"/>
                <w:b/>
                <w:spacing w:val="-5"/>
              </w:rPr>
              <w:t>after</w:t>
            </w:r>
          </w:p>
          <w:p w14:paraId="329AA318" w14:textId="77777777" w:rsidR="00113E9D" w:rsidRPr="00113E9D" w:rsidRDefault="00113E9D" w:rsidP="00113E9D">
            <w:pPr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</w:rPr>
              <w:t>adding growth</w:t>
            </w:r>
          </w:p>
        </w:tc>
      </w:tr>
      <w:tr w:rsidR="00113E9D" w:rsidRPr="00113E9D" w14:paraId="6A437E32" w14:textId="77777777" w:rsidTr="00113E9D">
        <w:trPr>
          <w:trHeight w:val="29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B109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8BCC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EFAC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12.8 Gbps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255CD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7BC8" w14:textId="77777777" w:rsidR="00113E9D" w:rsidRPr="00113E9D" w:rsidRDefault="00113E9D" w:rsidP="00113E9D">
            <w:pPr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</w:rPr>
              <w:t>19.2 Gbps</w:t>
            </w:r>
          </w:p>
        </w:tc>
      </w:tr>
      <w:tr w:rsidR="00113E9D" w:rsidRPr="00113E9D" w14:paraId="390BD6DA" w14:textId="77777777" w:rsidTr="00113E9D">
        <w:trPr>
          <w:trHeight w:val="27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3C80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Asia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C966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3229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4.3 Gbps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61C25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9BB3" w14:textId="77777777" w:rsidR="00113E9D" w:rsidRPr="00113E9D" w:rsidRDefault="00113E9D" w:rsidP="00113E9D">
            <w:pPr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</w:rPr>
              <w:t>6.45 Gbps</w:t>
            </w:r>
          </w:p>
        </w:tc>
      </w:tr>
      <w:tr w:rsidR="00113E9D" w:rsidRPr="00113E9D" w14:paraId="544792C5" w14:textId="77777777" w:rsidTr="00113E9D">
        <w:trPr>
          <w:trHeight w:val="5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4536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North</w:t>
            </w:r>
          </w:p>
          <w:p w14:paraId="6DF1DE30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America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D2C4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3A8CE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6.4 Gbps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CD90" w14:textId="77777777" w:rsidR="00113E9D" w:rsidRPr="00113E9D" w:rsidRDefault="00113E9D" w:rsidP="00113E9D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E85A" w14:textId="77777777" w:rsidR="00113E9D" w:rsidRPr="00113E9D" w:rsidRDefault="00113E9D" w:rsidP="00113E9D">
            <w:pPr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</w:rPr>
              <w:t>9.6 Gbps</w:t>
            </w:r>
          </w:p>
        </w:tc>
      </w:tr>
    </w:tbl>
    <w:p w14:paraId="042DDA17" w14:textId="77777777" w:rsidR="00113E9D" w:rsidRPr="00113E9D" w:rsidRDefault="00113E9D" w:rsidP="008251BD">
      <w:pPr>
        <w:pStyle w:val="BodyText"/>
        <w:spacing w:before="37" w:line="276" w:lineRule="auto"/>
        <w:ind w:left="220" w:right="3869"/>
        <w:jc w:val="both"/>
        <w:rPr>
          <w:rFonts w:ascii="Times New Roman" w:hAnsi="Times New Roman" w:cs="Times New Roman"/>
          <w:sz w:val="22"/>
          <w:szCs w:val="22"/>
        </w:rPr>
      </w:pPr>
    </w:p>
    <w:p w14:paraId="443289D9" w14:textId="77777777" w:rsidR="008B1149" w:rsidRPr="00113E9D" w:rsidRDefault="008B1149" w:rsidP="008251BD">
      <w:pPr>
        <w:pStyle w:val="BodyText"/>
        <w:spacing w:before="5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1DF2F48" w14:textId="76A47CC6" w:rsidR="008B1149" w:rsidRPr="00113E9D" w:rsidRDefault="008B1149" w:rsidP="008251BD">
      <w:pPr>
        <w:pStyle w:val="BodyText"/>
        <w:numPr>
          <w:ilvl w:val="0"/>
          <w:numId w:val="10"/>
        </w:numPr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sz w:val="22"/>
          <w:szCs w:val="22"/>
        </w:rPr>
        <w:t>As from the above calculation part, we</w:t>
      </w:r>
      <w:r w:rsidR="00B3233D">
        <w:rPr>
          <w:rFonts w:ascii="Times New Roman" w:hAnsi="Times New Roman" w:cs="Times New Roman"/>
          <w:sz w:val="22"/>
          <w:szCs w:val="22"/>
        </w:rPr>
        <w:t xml:space="preserve"> </w:t>
      </w:r>
      <w:r w:rsidRPr="00113E9D">
        <w:rPr>
          <w:rFonts w:ascii="Times New Roman" w:hAnsi="Times New Roman" w:cs="Times New Roman"/>
          <w:sz w:val="22"/>
          <w:szCs w:val="22"/>
        </w:rPr>
        <w:t>kn</w:t>
      </w:r>
      <w:r w:rsidR="00B3233D">
        <w:rPr>
          <w:rFonts w:ascii="Times New Roman" w:hAnsi="Times New Roman" w:cs="Times New Roman"/>
          <w:sz w:val="22"/>
          <w:szCs w:val="22"/>
        </w:rPr>
        <w:t xml:space="preserve">ew </w:t>
      </w:r>
      <w:r w:rsidRPr="00113E9D">
        <w:rPr>
          <w:rFonts w:ascii="Times New Roman" w:hAnsi="Times New Roman" w:cs="Times New Roman"/>
          <w:sz w:val="22"/>
          <w:szCs w:val="22"/>
        </w:rPr>
        <w:t xml:space="preserve">that 70 physical servers are required 200 games where each physical server consists </w:t>
      </w:r>
      <w:r w:rsidR="00B3233D">
        <w:rPr>
          <w:rFonts w:ascii="Times New Roman" w:hAnsi="Times New Roman" w:cs="Times New Roman"/>
          <w:sz w:val="22"/>
          <w:szCs w:val="22"/>
        </w:rPr>
        <w:t xml:space="preserve">of </w:t>
      </w:r>
      <w:r w:rsidRPr="00113E9D">
        <w:rPr>
          <w:rFonts w:ascii="Times New Roman" w:hAnsi="Times New Roman" w:cs="Times New Roman"/>
          <w:sz w:val="22"/>
          <w:szCs w:val="22"/>
        </w:rPr>
        <w:t>3 virtual servers which are deformed in it.</w:t>
      </w:r>
    </w:p>
    <w:p w14:paraId="4A25DB1C" w14:textId="1F53BA4F" w:rsidR="008B1149" w:rsidRPr="00113E9D" w:rsidRDefault="008B1149" w:rsidP="008251BD">
      <w:pPr>
        <w:pStyle w:val="BodyText"/>
        <w:numPr>
          <w:ilvl w:val="0"/>
          <w:numId w:val="10"/>
        </w:numPr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sz w:val="22"/>
          <w:szCs w:val="22"/>
        </w:rPr>
        <w:t xml:space="preserve">To find </w:t>
      </w:r>
      <w:r w:rsidR="00B3233D">
        <w:rPr>
          <w:rFonts w:ascii="Times New Roman" w:hAnsi="Times New Roman" w:cs="Times New Roman"/>
          <w:sz w:val="22"/>
          <w:szCs w:val="22"/>
        </w:rPr>
        <w:t xml:space="preserve">the </w:t>
      </w:r>
      <w:r w:rsidRPr="00113E9D">
        <w:rPr>
          <w:rFonts w:ascii="Times New Roman" w:hAnsi="Times New Roman" w:cs="Times New Roman"/>
          <w:sz w:val="22"/>
          <w:szCs w:val="22"/>
        </w:rPr>
        <w:t>required servers to handle 300 games, consider Europe</w:t>
      </w:r>
      <w:r w:rsidR="00B3233D">
        <w:rPr>
          <w:rFonts w:ascii="Times New Roman" w:hAnsi="Times New Roman" w:cs="Times New Roman"/>
          <w:sz w:val="22"/>
          <w:szCs w:val="22"/>
        </w:rPr>
        <w:t>an</w:t>
      </w:r>
      <w:r w:rsidRPr="00113E9D">
        <w:rPr>
          <w:rFonts w:ascii="Times New Roman" w:hAnsi="Times New Roman" w:cs="Times New Roman"/>
          <w:sz w:val="22"/>
          <w:szCs w:val="22"/>
        </w:rPr>
        <w:t xml:space="preserve"> region handles 75 games for each city. we need 75 virtual servers for each city. So, 75/3 = 25 physical servers for each city. Therefore, we want 50 physical servers for </w:t>
      </w:r>
      <w:r w:rsidR="00B3233D">
        <w:rPr>
          <w:rFonts w:ascii="Times New Roman" w:hAnsi="Times New Roman" w:cs="Times New Roman"/>
          <w:sz w:val="22"/>
          <w:szCs w:val="22"/>
        </w:rPr>
        <w:t xml:space="preserve">the </w:t>
      </w:r>
      <w:r w:rsidRPr="00113E9D">
        <w:rPr>
          <w:rFonts w:ascii="Times New Roman" w:hAnsi="Times New Roman" w:cs="Times New Roman"/>
          <w:sz w:val="22"/>
          <w:szCs w:val="22"/>
        </w:rPr>
        <w:t>entire Europe region.</w:t>
      </w:r>
    </w:p>
    <w:p w14:paraId="2953A7FA" w14:textId="51E4FB63" w:rsidR="008B1149" w:rsidRPr="00113E9D" w:rsidRDefault="008B1149" w:rsidP="008251BD">
      <w:pPr>
        <w:pStyle w:val="BodyText"/>
        <w:numPr>
          <w:ilvl w:val="0"/>
          <w:numId w:val="10"/>
        </w:numPr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sz w:val="22"/>
          <w:szCs w:val="22"/>
        </w:rPr>
        <w:t>Similarly, the above calculations are provided for other regions also.</w:t>
      </w:r>
    </w:p>
    <w:p w14:paraId="5FBA4F3A" w14:textId="77777777" w:rsidR="008251BD" w:rsidRPr="00113E9D" w:rsidRDefault="008251BD" w:rsidP="008251BD">
      <w:pPr>
        <w:pStyle w:val="BodyText"/>
        <w:spacing w:before="74" w:line="276" w:lineRule="auto"/>
        <w:ind w:left="220"/>
        <w:rPr>
          <w:rFonts w:ascii="Times New Roman" w:hAnsi="Times New Roman" w:cs="Times New Roman"/>
          <w:sz w:val="22"/>
          <w:szCs w:val="22"/>
        </w:rPr>
      </w:pPr>
    </w:p>
    <w:p w14:paraId="352E4B05" w14:textId="5E605D0C" w:rsidR="008B1149" w:rsidRPr="00113E9D" w:rsidRDefault="008B1149" w:rsidP="005122CD">
      <w:pPr>
        <w:pStyle w:val="BodyText"/>
        <w:spacing w:before="74" w:line="276" w:lineRule="auto"/>
        <w:ind w:left="220" w:firstLine="500"/>
        <w:rPr>
          <w:rFonts w:ascii="Times New Roman" w:hAnsi="Times New Roman" w:cs="Times New Roman"/>
          <w:sz w:val="22"/>
          <w:szCs w:val="22"/>
        </w:rPr>
      </w:pPr>
      <w:r w:rsidRPr="00113E9D">
        <w:rPr>
          <w:rFonts w:ascii="Times New Roman" w:hAnsi="Times New Roman" w:cs="Times New Roman"/>
          <w:sz w:val="22"/>
          <w:szCs w:val="22"/>
        </w:rPr>
        <w:t>Table</w:t>
      </w:r>
      <w:r w:rsidR="00684A60">
        <w:rPr>
          <w:rFonts w:ascii="Times New Roman" w:hAnsi="Times New Roman" w:cs="Times New Roman"/>
          <w:sz w:val="22"/>
          <w:szCs w:val="22"/>
        </w:rPr>
        <w:t>7</w:t>
      </w:r>
      <w:r w:rsidRPr="00113E9D">
        <w:rPr>
          <w:rFonts w:ascii="Times New Roman" w:hAnsi="Times New Roman" w:cs="Times New Roman"/>
          <w:sz w:val="22"/>
          <w:szCs w:val="22"/>
        </w:rPr>
        <w:t>: Servers after adding the growth (200 games to 300)</w:t>
      </w:r>
    </w:p>
    <w:p w14:paraId="4C00BC42" w14:textId="77777777" w:rsidR="008B1149" w:rsidRPr="00113E9D" w:rsidRDefault="008B1149" w:rsidP="008251BD">
      <w:pPr>
        <w:pStyle w:val="BodyText"/>
        <w:spacing w:before="2"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8626" w:type="dxa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9"/>
        <w:gridCol w:w="2065"/>
        <w:gridCol w:w="2060"/>
        <w:gridCol w:w="2065"/>
        <w:gridCol w:w="1077"/>
      </w:tblGrid>
      <w:tr w:rsidR="00113E9D" w:rsidRPr="00113E9D" w14:paraId="0A4090C8" w14:textId="77777777" w:rsidTr="008B1149">
        <w:trPr>
          <w:trHeight w:val="825"/>
        </w:trPr>
        <w:tc>
          <w:tcPr>
            <w:tcW w:w="1359" w:type="dxa"/>
          </w:tcPr>
          <w:p w14:paraId="534307B7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2065" w:type="dxa"/>
          </w:tcPr>
          <w:p w14:paraId="4D8BEC38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Games for each city</w:t>
            </w:r>
          </w:p>
        </w:tc>
        <w:tc>
          <w:tcPr>
            <w:tcW w:w="2060" w:type="dxa"/>
          </w:tcPr>
          <w:p w14:paraId="0BF1FA09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Servers before growth</w:t>
            </w:r>
          </w:p>
        </w:tc>
        <w:tc>
          <w:tcPr>
            <w:tcW w:w="2065" w:type="dxa"/>
          </w:tcPr>
          <w:p w14:paraId="5D11EF01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Games for each city after adding</w:t>
            </w:r>
          </w:p>
          <w:p w14:paraId="140ADAFF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growth</w:t>
            </w:r>
          </w:p>
        </w:tc>
        <w:tc>
          <w:tcPr>
            <w:tcW w:w="1077" w:type="dxa"/>
          </w:tcPr>
          <w:p w14:paraId="7F80361C" w14:textId="77777777" w:rsidR="008B1149" w:rsidRPr="00113E9D" w:rsidRDefault="008B1149" w:rsidP="000E690E">
            <w:pPr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</w:rPr>
              <w:t xml:space="preserve">Servers </w:t>
            </w:r>
            <w:r w:rsidRPr="00113E9D">
              <w:rPr>
                <w:rFonts w:ascii="Times New Roman" w:hAnsi="Times New Roman" w:cs="Times New Roman"/>
                <w:b/>
                <w:spacing w:val="-7"/>
              </w:rPr>
              <w:t xml:space="preserve">after </w:t>
            </w:r>
            <w:r w:rsidRPr="00113E9D">
              <w:rPr>
                <w:rFonts w:ascii="Times New Roman" w:hAnsi="Times New Roman" w:cs="Times New Roman"/>
                <w:b/>
              </w:rPr>
              <w:t>adding</w:t>
            </w:r>
          </w:p>
          <w:p w14:paraId="74A8C954" w14:textId="77777777" w:rsidR="008B1149" w:rsidRPr="00113E9D" w:rsidRDefault="008B1149" w:rsidP="000E690E">
            <w:pPr>
              <w:rPr>
                <w:rFonts w:ascii="Times New Roman" w:hAnsi="Times New Roman" w:cs="Times New Roman"/>
                <w:b/>
              </w:rPr>
            </w:pPr>
            <w:r w:rsidRPr="00113E9D">
              <w:rPr>
                <w:rFonts w:ascii="Times New Roman" w:hAnsi="Times New Roman" w:cs="Times New Roman"/>
                <w:b/>
              </w:rPr>
              <w:t>growth</w:t>
            </w:r>
          </w:p>
        </w:tc>
      </w:tr>
      <w:tr w:rsidR="00113E9D" w:rsidRPr="00113E9D" w14:paraId="3616D376" w14:textId="77777777" w:rsidTr="008B1149">
        <w:trPr>
          <w:trHeight w:val="292"/>
        </w:trPr>
        <w:tc>
          <w:tcPr>
            <w:tcW w:w="1359" w:type="dxa"/>
          </w:tcPr>
          <w:p w14:paraId="69FF0678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2065" w:type="dxa"/>
          </w:tcPr>
          <w:p w14:paraId="77A8242C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060" w:type="dxa"/>
          </w:tcPr>
          <w:p w14:paraId="0880B27C" w14:textId="5E305A0A" w:rsidR="008B1149" w:rsidRPr="00113E9D" w:rsidRDefault="007D1576" w:rsidP="000E69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065" w:type="dxa"/>
          </w:tcPr>
          <w:p w14:paraId="4C4BF452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077" w:type="dxa"/>
          </w:tcPr>
          <w:p w14:paraId="18E8CD40" w14:textId="1740E53A" w:rsidR="008B1149" w:rsidRPr="00113E9D" w:rsidRDefault="007D1576" w:rsidP="000E69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</w:t>
            </w:r>
          </w:p>
        </w:tc>
      </w:tr>
      <w:tr w:rsidR="00113E9D" w:rsidRPr="00113E9D" w14:paraId="51BDC5B7" w14:textId="77777777" w:rsidTr="008B1149">
        <w:trPr>
          <w:trHeight w:val="277"/>
        </w:trPr>
        <w:tc>
          <w:tcPr>
            <w:tcW w:w="1359" w:type="dxa"/>
          </w:tcPr>
          <w:p w14:paraId="24BB2D16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Asia</w:t>
            </w:r>
          </w:p>
        </w:tc>
        <w:tc>
          <w:tcPr>
            <w:tcW w:w="2065" w:type="dxa"/>
          </w:tcPr>
          <w:p w14:paraId="3BBD68F4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060" w:type="dxa"/>
          </w:tcPr>
          <w:p w14:paraId="6C7028D0" w14:textId="30EBEE62" w:rsidR="008B1149" w:rsidRPr="00113E9D" w:rsidRDefault="007D1576" w:rsidP="000E69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065" w:type="dxa"/>
          </w:tcPr>
          <w:p w14:paraId="25DA9B0A" w14:textId="0B14A63D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2</w:t>
            </w:r>
            <w:r w:rsidR="007D157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77" w:type="dxa"/>
          </w:tcPr>
          <w:p w14:paraId="4E7AA2A0" w14:textId="17F07C87" w:rsidR="008B1149" w:rsidRPr="00113E9D" w:rsidRDefault="007D1576" w:rsidP="000E69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</w:t>
            </w:r>
          </w:p>
        </w:tc>
      </w:tr>
      <w:tr w:rsidR="008B1149" w:rsidRPr="00113E9D" w14:paraId="21597B08" w14:textId="77777777" w:rsidTr="008B1149">
        <w:trPr>
          <w:trHeight w:val="551"/>
        </w:trPr>
        <w:tc>
          <w:tcPr>
            <w:tcW w:w="1359" w:type="dxa"/>
          </w:tcPr>
          <w:p w14:paraId="7856E567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North</w:t>
            </w:r>
          </w:p>
          <w:p w14:paraId="38AB9E26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America</w:t>
            </w:r>
          </w:p>
        </w:tc>
        <w:tc>
          <w:tcPr>
            <w:tcW w:w="2065" w:type="dxa"/>
          </w:tcPr>
          <w:p w14:paraId="2ADEE9DA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060" w:type="dxa"/>
          </w:tcPr>
          <w:p w14:paraId="44BE2610" w14:textId="7C77980B" w:rsidR="008B1149" w:rsidRPr="00113E9D" w:rsidRDefault="007D1576" w:rsidP="000E69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065" w:type="dxa"/>
          </w:tcPr>
          <w:p w14:paraId="4DC713CC" w14:textId="77777777" w:rsidR="008B1149" w:rsidRPr="00113E9D" w:rsidRDefault="008B1149" w:rsidP="000E690E">
            <w:pPr>
              <w:rPr>
                <w:rFonts w:ascii="Times New Roman" w:hAnsi="Times New Roman" w:cs="Times New Roman"/>
              </w:rPr>
            </w:pPr>
            <w:r w:rsidRPr="00113E9D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077" w:type="dxa"/>
          </w:tcPr>
          <w:p w14:paraId="694F46BC" w14:textId="53E03747" w:rsidR="008B1149" w:rsidRPr="00113E9D" w:rsidRDefault="007D1576" w:rsidP="000E69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</w:t>
            </w:r>
          </w:p>
        </w:tc>
      </w:tr>
    </w:tbl>
    <w:p w14:paraId="00D1A87E" w14:textId="77777777" w:rsidR="008B1149" w:rsidRPr="00113E9D" w:rsidRDefault="008B1149" w:rsidP="008251BD">
      <w:pPr>
        <w:pStyle w:val="BodyText"/>
        <w:spacing w:before="8" w:line="276" w:lineRule="auto"/>
        <w:rPr>
          <w:rFonts w:ascii="Times New Roman" w:hAnsi="Times New Roman" w:cs="Times New Roman"/>
          <w:sz w:val="22"/>
          <w:szCs w:val="22"/>
        </w:rPr>
      </w:pPr>
    </w:p>
    <w:p w14:paraId="347E91DF" w14:textId="77777777" w:rsidR="0085556B" w:rsidRPr="00113E9D" w:rsidRDefault="0085556B" w:rsidP="008251BD">
      <w:pPr>
        <w:pStyle w:val="Default"/>
        <w:spacing w:line="276" w:lineRule="auto"/>
        <w:ind w:left="720" w:hanging="360"/>
        <w:jc w:val="both"/>
        <w:rPr>
          <w:b/>
          <w:bCs/>
          <w:color w:val="auto"/>
        </w:rPr>
      </w:pPr>
    </w:p>
    <w:p w14:paraId="620C4680" w14:textId="4D8AB058" w:rsidR="0085556B" w:rsidRPr="00113E9D" w:rsidRDefault="0085556B" w:rsidP="00113E9D">
      <w:pPr>
        <w:pStyle w:val="Default"/>
        <w:numPr>
          <w:ilvl w:val="0"/>
          <w:numId w:val="26"/>
        </w:numPr>
        <w:spacing w:line="276" w:lineRule="auto"/>
        <w:jc w:val="both"/>
        <w:rPr>
          <w:color w:val="auto"/>
        </w:rPr>
      </w:pPr>
      <w:r w:rsidRPr="00113E9D">
        <w:rPr>
          <w:b/>
          <w:bCs/>
          <w:color w:val="auto"/>
        </w:rPr>
        <w:t xml:space="preserve">Monitoring: </w:t>
      </w:r>
    </w:p>
    <w:p w14:paraId="0BF9810F" w14:textId="6A1F1E45" w:rsidR="0085556B" w:rsidRPr="00113E9D" w:rsidRDefault="0085556B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color w:val="auto"/>
          <w:sz w:val="22"/>
          <w:szCs w:val="22"/>
        </w:rPr>
        <w:t>It is responsible for storage, aggregation, visualization</w:t>
      </w:r>
      <w:r w:rsidR="00B3233D">
        <w:rPr>
          <w:color w:val="auto"/>
          <w:sz w:val="22"/>
          <w:szCs w:val="22"/>
        </w:rPr>
        <w:t>,</w:t>
      </w:r>
      <w:r w:rsidRPr="00113E9D">
        <w:rPr>
          <w:color w:val="auto"/>
          <w:sz w:val="22"/>
          <w:szCs w:val="22"/>
        </w:rPr>
        <w:t xml:space="preserve"> and initiating automated responses when the values meet specific requirements. The metrics like Bandwidth usage, </w:t>
      </w:r>
      <w:r w:rsidR="00BE0427" w:rsidRPr="00113E9D">
        <w:rPr>
          <w:color w:val="auto"/>
          <w:sz w:val="22"/>
          <w:szCs w:val="22"/>
        </w:rPr>
        <w:t>L</w:t>
      </w:r>
      <w:r w:rsidRPr="00113E9D">
        <w:rPr>
          <w:color w:val="auto"/>
          <w:sz w:val="22"/>
          <w:szCs w:val="22"/>
        </w:rPr>
        <w:t>atency, Throughput, Availability, Connectivity must</w:t>
      </w:r>
      <w:r w:rsidR="00BE0427" w:rsidRPr="00113E9D">
        <w:rPr>
          <w:color w:val="auto"/>
          <w:sz w:val="22"/>
          <w:szCs w:val="22"/>
        </w:rPr>
        <w:t xml:space="preserve"> be</w:t>
      </w:r>
      <w:r w:rsidRPr="00113E9D">
        <w:rPr>
          <w:color w:val="auto"/>
          <w:sz w:val="22"/>
          <w:szCs w:val="22"/>
        </w:rPr>
        <w:t xml:space="preserve"> kep</w:t>
      </w:r>
      <w:r w:rsidR="00BE0427" w:rsidRPr="00113E9D">
        <w:rPr>
          <w:color w:val="auto"/>
          <w:sz w:val="22"/>
          <w:szCs w:val="22"/>
        </w:rPr>
        <w:t>t</w:t>
      </w:r>
      <w:r w:rsidRPr="00113E9D">
        <w:rPr>
          <w:color w:val="auto"/>
          <w:sz w:val="22"/>
          <w:szCs w:val="22"/>
        </w:rPr>
        <w:t xml:space="preserve"> on track. </w:t>
      </w:r>
    </w:p>
    <w:p w14:paraId="7DD8C6C8" w14:textId="1DC69CAC" w:rsidR="0085556B" w:rsidRPr="00113E9D" w:rsidRDefault="0085556B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b/>
          <w:bCs/>
          <w:color w:val="auto"/>
          <w:sz w:val="22"/>
          <w:szCs w:val="22"/>
        </w:rPr>
        <w:t>Bandwidth usage</w:t>
      </w:r>
      <w:r w:rsidRPr="00113E9D">
        <w:rPr>
          <w:color w:val="auto"/>
          <w:sz w:val="22"/>
          <w:szCs w:val="22"/>
        </w:rPr>
        <w:t xml:space="preserve">: This indicates that your network is sending as much data as it can within a period </w:t>
      </w:r>
      <w:r w:rsidR="00B3233D">
        <w:rPr>
          <w:color w:val="auto"/>
          <w:sz w:val="22"/>
          <w:szCs w:val="22"/>
        </w:rPr>
        <w:t xml:space="preserve">of time </w:t>
      </w:r>
      <w:r w:rsidRPr="00113E9D">
        <w:rPr>
          <w:color w:val="auto"/>
          <w:sz w:val="22"/>
          <w:szCs w:val="22"/>
        </w:rPr>
        <w:t xml:space="preserve">but isn’t being overloaded. </w:t>
      </w:r>
    </w:p>
    <w:p w14:paraId="004ED88D" w14:textId="313FFB64" w:rsidR="0085556B" w:rsidRPr="00113E9D" w:rsidRDefault="0085556B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b/>
          <w:bCs/>
          <w:color w:val="auto"/>
          <w:sz w:val="22"/>
          <w:szCs w:val="22"/>
        </w:rPr>
        <w:lastRenderedPageBreak/>
        <w:t xml:space="preserve">Availability: </w:t>
      </w:r>
      <w:r w:rsidRPr="00113E9D">
        <w:rPr>
          <w:color w:val="auto"/>
          <w:sz w:val="22"/>
          <w:szCs w:val="22"/>
        </w:rPr>
        <w:t>Network availability</w:t>
      </w:r>
      <w:r w:rsidR="00BE0427" w:rsidRPr="00113E9D">
        <w:rPr>
          <w:color w:val="auto"/>
          <w:sz w:val="22"/>
          <w:szCs w:val="22"/>
        </w:rPr>
        <w:t xml:space="preserve"> is</w:t>
      </w:r>
      <w:r w:rsidRPr="00113E9D">
        <w:rPr>
          <w:color w:val="auto"/>
          <w:sz w:val="22"/>
          <w:szCs w:val="22"/>
        </w:rPr>
        <w:t xml:space="preserve"> also known as uptime. This indicates whether the network is currently operational, or it goes down. </w:t>
      </w:r>
    </w:p>
    <w:p w14:paraId="6BD6504B" w14:textId="55547CA2" w:rsidR="0085556B" w:rsidRPr="00113E9D" w:rsidRDefault="0085556B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b/>
          <w:bCs/>
          <w:color w:val="auto"/>
          <w:sz w:val="22"/>
          <w:szCs w:val="22"/>
        </w:rPr>
        <w:t xml:space="preserve">Latency: </w:t>
      </w:r>
      <w:r w:rsidRPr="00113E9D">
        <w:rPr>
          <w:color w:val="auto"/>
          <w:sz w:val="22"/>
          <w:szCs w:val="22"/>
        </w:rPr>
        <w:t xml:space="preserve">This indicates any delay that happens </w:t>
      </w:r>
      <w:r w:rsidR="00BE0427" w:rsidRPr="00113E9D">
        <w:rPr>
          <w:color w:val="auto"/>
          <w:sz w:val="22"/>
          <w:szCs w:val="22"/>
        </w:rPr>
        <w:t xml:space="preserve">when </w:t>
      </w:r>
      <w:r w:rsidRPr="00113E9D">
        <w:rPr>
          <w:color w:val="auto"/>
          <w:sz w:val="22"/>
          <w:szCs w:val="22"/>
        </w:rPr>
        <w:t>a device</w:t>
      </w:r>
      <w:r w:rsidR="00BE0427" w:rsidRPr="00113E9D">
        <w:rPr>
          <w:color w:val="auto"/>
          <w:sz w:val="22"/>
          <w:szCs w:val="22"/>
        </w:rPr>
        <w:t xml:space="preserve"> is</w:t>
      </w:r>
      <w:r w:rsidRPr="00113E9D">
        <w:rPr>
          <w:color w:val="auto"/>
          <w:sz w:val="22"/>
          <w:szCs w:val="22"/>
        </w:rPr>
        <w:t xml:space="preserve"> requesting data. </w:t>
      </w:r>
    </w:p>
    <w:p w14:paraId="17D33A7F" w14:textId="77777777" w:rsidR="0085556B" w:rsidRPr="00113E9D" w:rsidRDefault="0085556B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b/>
          <w:bCs/>
          <w:color w:val="auto"/>
          <w:sz w:val="22"/>
          <w:szCs w:val="22"/>
        </w:rPr>
        <w:t xml:space="preserve">Throughput: </w:t>
      </w:r>
      <w:r w:rsidRPr="00113E9D">
        <w:rPr>
          <w:color w:val="auto"/>
          <w:sz w:val="22"/>
          <w:szCs w:val="22"/>
        </w:rPr>
        <w:t xml:space="preserve">It measures the percentage of data packets that are successfully being sent. A low throughput means there are a lot of failed or dropped packets that need to be sent again. </w:t>
      </w:r>
    </w:p>
    <w:p w14:paraId="1D77D58F" w14:textId="47C014BF" w:rsidR="0085556B" w:rsidRPr="00113E9D" w:rsidRDefault="0085556B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b/>
          <w:bCs/>
          <w:color w:val="auto"/>
          <w:sz w:val="22"/>
          <w:szCs w:val="22"/>
        </w:rPr>
        <w:t>Connectivity</w:t>
      </w:r>
      <w:r w:rsidRPr="00113E9D">
        <w:rPr>
          <w:color w:val="auto"/>
          <w:sz w:val="22"/>
          <w:szCs w:val="22"/>
        </w:rPr>
        <w:t>: It measures the connection between the nodes</w:t>
      </w:r>
      <w:r w:rsidR="00BE0427" w:rsidRPr="00113E9D">
        <w:rPr>
          <w:color w:val="auto"/>
          <w:sz w:val="22"/>
          <w:szCs w:val="22"/>
        </w:rPr>
        <w:t xml:space="preserve"> of the </w:t>
      </w:r>
      <w:r w:rsidRPr="00113E9D">
        <w:rPr>
          <w:color w:val="auto"/>
          <w:sz w:val="22"/>
          <w:szCs w:val="22"/>
        </w:rPr>
        <w:t xml:space="preserve">network </w:t>
      </w:r>
      <w:r w:rsidR="00BE0427" w:rsidRPr="00113E9D">
        <w:rPr>
          <w:color w:val="auto"/>
          <w:sz w:val="22"/>
          <w:szCs w:val="22"/>
        </w:rPr>
        <w:t>and tells whether the network is</w:t>
      </w:r>
      <w:r w:rsidRPr="00113E9D">
        <w:rPr>
          <w:color w:val="auto"/>
          <w:sz w:val="22"/>
          <w:szCs w:val="22"/>
        </w:rPr>
        <w:t xml:space="preserve"> working properly or not. </w:t>
      </w:r>
    </w:p>
    <w:p w14:paraId="19488400" w14:textId="53A5628D" w:rsidR="0085556B" w:rsidRPr="00113E9D" w:rsidRDefault="0085556B" w:rsidP="008251BD">
      <w:pPr>
        <w:pStyle w:val="Default"/>
        <w:numPr>
          <w:ilvl w:val="0"/>
          <w:numId w:val="8"/>
        </w:numPr>
        <w:spacing w:line="276" w:lineRule="auto"/>
        <w:jc w:val="both"/>
        <w:rPr>
          <w:color w:val="auto"/>
          <w:sz w:val="22"/>
          <w:szCs w:val="22"/>
        </w:rPr>
      </w:pPr>
      <w:r w:rsidRPr="00113E9D">
        <w:rPr>
          <w:color w:val="auto"/>
          <w:sz w:val="22"/>
          <w:szCs w:val="22"/>
        </w:rPr>
        <w:t xml:space="preserve">We have various monitoring tools </w:t>
      </w:r>
      <w:r w:rsidR="00BE0427" w:rsidRPr="00113E9D">
        <w:rPr>
          <w:color w:val="auto"/>
          <w:sz w:val="22"/>
          <w:szCs w:val="22"/>
        </w:rPr>
        <w:t xml:space="preserve">like </w:t>
      </w:r>
      <w:r w:rsidRPr="00113E9D">
        <w:rPr>
          <w:color w:val="auto"/>
          <w:sz w:val="22"/>
          <w:szCs w:val="22"/>
        </w:rPr>
        <w:t>Nagios, PRTG, Circinus</w:t>
      </w:r>
      <w:r w:rsidR="00B3233D">
        <w:rPr>
          <w:color w:val="auto"/>
          <w:sz w:val="22"/>
          <w:szCs w:val="22"/>
        </w:rPr>
        <w:t>,</w:t>
      </w:r>
      <w:r w:rsidRPr="00113E9D">
        <w:rPr>
          <w:color w:val="auto"/>
          <w:sz w:val="22"/>
          <w:szCs w:val="22"/>
        </w:rPr>
        <w:t xml:space="preserve"> </w:t>
      </w:r>
      <w:proofErr w:type="spellStart"/>
      <w:r w:rsidRPr="00113E9D">
        <w:rPr>
          <w:color w:val="auto"/>
          <w:sz w:val="22"/>
          <w:szCs w:val="22"/>
        </w:rPr>
        <w:t>etc</w:t>
      </w:r>
      <w:proofErr w:type="spellEnd"/>
      <w:r w:rsidR="001A6270" w:rsidRPr="00113E9D">
        <w:rPr>
          <w:color w:val="auto"/>
          <w:sz w:val="22"/>
          <w:szCs w:val="22"/>
        </w:rPr>
        <w:t>,</w:t>
      </w:r>
      <w:r w:rsidR="00BE0427" w:rsidRPr="00113E9D">
        <w:rPr>
          <w:color w:val="auto"/>
          <w:sz w:val="22"/>
          <w:szCs w:val="22"/>
        </w:rPr>
        <w:t xml:space="preserve"> </w:t>
      </w:r>
      <w:r w:rsidR="001A6270" w:rsidRPr="00113E9D">
        <w:rPr>
          <w:color w:val="auto"/>
          <w:sz w:val="22"/>
          <w:szCs w:val="22"/>
        </w:rPr>
        <w:t>a</w:t>
      </w:r>
      <w:r w:rsidR="00BE0427" w:rsidRPr="00113E9D">
        <w:rPr>
          <w:color w:val="auto"/>
          <w:sz w:val="22"/>
          <w:szCs w:val="22"/>
        </w:rPr>
        <w:t>mong them</w:t>
      </w:r>
      <w:r w:rsidR="00B3233D">
        <w:rPr>
          <w:color w:val="auto"/>
          <w:sz w:val="22"/>
          <w:szCs w:val="22"/>
        </w:rPr>
        <w:t>,</w:t>
      </w:r>
      <w:r w:rsidRPr="00113E9D">
        <w:rPr>
          <w:color w:val="auto"/>
          <w:sz w:val="22"/>
          <w:szCs w:val="22"/>
        </w:rPr>
        <w:t xml:space="preserve"> Nagios is efficient because </w:t>
      </w:r>
      <w:r w:rsidR="001A6270" w:rsidRPr="00113E9D">
        <w:rPr>
          <w:color w:val="auto"/>
          <w:sz w:val="22"/>
          <w:szCs w:val="22"/>
        </w:rPr>
        <w:t>i</w:t>
      </w:r>
      <w:r w:rsidRPr="00113E9D">
        <w:rPr>
          <w:color w:val="auto"/>
          <w:sz w:val="22"/>
          <w:szCs w:val="22"/>
        </w:rPr>
        <w:t>t is open</w:t>
      </w:r>
      <w:r w:rsidR="00B3233D">
        <w:rPr>
          <w:color w:val="auto"/>
          <w:sz w:val="22"/>
          <w:szCs w:val="22"/>
        </w:rPr>
        <w:t>-</w:t>
      </w:r>
      <w:r w:rsidRPr="00113E9D">
        <w:rPr>
          <w:color w:val="auto"/>
          <w:sz w:val="22"/>
          <w:szCs w:val="22"/>
        </w:rPr>
        <w:t>source</w:t>
      </w:r>
      <w:r w:rsidR="001A6270" w:rsidRPr="00113E9D">
        <w:rPr>
          <w:color w:val="auto"/>
          <w:sz w:val="22"/>
          <w:szCs w:val="22"/>
        </w:rPr>
        <w:t>,</w:t>
      </w:r>
      <w:r w:rsidRPr="00113E9D">
        <w:rPr>
          <w:color w:val="auto"/>
          <w:sz w:val="22"/>
          <w:szCs w:val="22"/>
        </w:rPr>
        <w:t xml:space="preserve"> provides a centralized view of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>entire IT infrastructure</w:t>
      </w:r>
      <w:r w:rsidR="00B3233D">
        <w:rPr>
          <w:color w:val="auto"/>
          <w:sz w:val="22"/>
          <w:szCs w:val="22"/>
        </w:rPr>
        <w:t>,</w:t>
      </w:r>
      <w:r w:rsidRPr="00113E9D">
        <w:rPr>
          <w:color w:val="auto"/>
          <w:sz w:val="22"/>
          <w:szCs w:val="22"/>
        </w:rPr>
        <w:t xml:space="preserve"> and detailed up-to-date status information through Nagios GUI. It has good community support</w:t>
      </w:r>
      <w:r w:rsidR="001A6270" w:rsidRPr="00113E9D">
        <w:rPr>
          <w:color w:val="auto"/>
          <w:sz w:val="22"/>
          <w:szCs w:val="22"/>
        </w:rPr>
        <w:t>;</w:t>
      </w:r>
      <w:r w:rsidRPr="00113E9D">
        <w:rPr>
          <w:color w:val="auto"/>
          <w:sz w:val="22"/>
          <w:szCs w:val="22"/>
        </w:rPr>
        <w:t xml:space="preserve"> </w:t>
      </w:r>
      <w:r w:rsidR="001A6270" w:rsidRPr="00113E9D">
        <w:rPr>
          <w:color w:val="auto"/>
          <w:sz w:val="22"/>
          <w:szCs w:val="22"/>
        </w:rPr>
        <w:t>f</w:t>
      </w:r>
      <w:r w:rsidRPr="00113E9D">
        <w:rPr>
          <w:color w:val="auto"/>
          <w:sz w:val="22"/>
          <w:szCs w:val="22"/>
        </w:rPr>
        <w:t>ast</w:t>
      </w:r>
      <w:r w:rsidR="001A6270" w:rsidRPr="00113E9D">
        <w:rPr>
          <w:color w:val="auto"/>
          <w:sz w:val="22"/>
          <w:szCs w:val="22"/>
        </w:rPr>
        <w:t>,</w:t>
      </w:r>
      <w:r w:rsidRPr="00113E9D">
        <w:rPr>
          <w:color w:val="auto"/>
          <w:sz w:val="22"/>
          <w:szCs w:val="22"/>
        </w:rPr>
        <w:t xml:space="preserve"> reliable</w:t>
      </w:r>
      <w:r w:rsidR="00B3233D">
        <w:rPr>
          <w:color w:val="auto"/>
          <w:sz w:val="22"/>
          <w:szCs w:val="22"/>
        </w:rPr>
        <w:t>,</w:t>
      </w:r>
      <w:r w:rsidRPr="00113E9D">
        <w:rPr>
          <w:color w:val="auto"/>
          <w:sz w:val="22"/>
          <w:szCs w:val="22"/>
        </w:rPr>
        <w:t xml:space="preserve"> and detailed monitoring. In Nagios, any service and host first go into the soft state</w:t>
      </w:r>
      <w:r w:rsidR="00B3233D">
        <w:rPr>
          <w:color w:val="auto"/>
          <w:sz w:val="22"/>
          <w:szCs w:val="22"/>
        </w:rPr>
        <w:t>,</w:t>
      </w:r>
      <w:r w:rsidRPr="00113E9D">
        <w:rPr>
          <w:color w:val="auto"/>
          <w:sz w:val="22"/>
          <w:szCs w:val="22"/>
        </w:rPr>
        <w:t xml:space="preserve"> and next it goes into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 xml:space="preserve">hard state and a notification </w:t>
      </w:r>
      <w:r w:rsidR="00B3233D">
        <w:rPr>
          <w:color w:val="auto"/>
          <w:sz w:val="22"/>
          <w:szCs w:val="22"/>
        </w:rPr>
        <w:t>is</w:t>
      </w:r>
      <w:r w:rsidRPr="00113E9D">
        <w:rPr>
          <w:color w:val="auto"/>
          <w:sz w:val="22"/>
          <w:szCs w:val="22"/>
        </w:rPr>
        <w:t xml:space="preserve"> sen</w:t>
      </w:r>
      <w:r w:rsidR="001A6270" w:rsidRPr="00113E9D">
        <w:rPr>
          <w:color w:val="auto"/>
          <w:sz w:val="22"/>
          <w:szCs w:val="22"/>
        </w:rPr>
        <w:t>t</w:t>
      </w:r>
      <w:r w:rsidRPr="00113E9D">
        <w:rPr>
          <w:color w:val="auto"/>
          <w:sz w:val="22"/>
          <w:szCs w:val="22"/>
        </w:rPr>
        <w:t xml:space="preserve"> only in </w:t>
      </w:r>
      <w:r w:rsidR="00B3233D">
        <w:rPr>
          <w:color w:val="auto"/>
          <w:sz w:val="22"/>
          <w:szCs w:val="22"/>
        </w:rPr>
        <w:t xml:space="preserve">the </w:t>
      </w:r>
      <w:r w:rsidRPr="00113E9D">
        <w:rPr>
          <w:color w:val="auto"/>
          <w:sz w:val="22"/>
          <w:szCs w:val="22"/>
        </w:rPr>
        <w:t xml:space="preserve">hard state. </w:t>
      </w:r>
    </w:p>
    <w:p w14:paraId="28B7C7FB" w14:textId="6997AD8C" w:rsidR="0085556B" w:rsidRPr="00113E9D" w:rsidRDefault="0085556B" w:rsidP="008251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13E9D">
        <w:rPr>
          <w:rFonts w:ascii="Times New Roman" w:hAnsi="Times New Roman" w:cs="Times New Roman"/>
        </w:rPr>
        <w:t>Nagios monitors the above-mentioned metrics and keeps track o</w:t>
      </w:r>
      <w:r w:rsidR="00B3233D">
        <w:rPr>
          <w:rFonts w:ascii="Times New Roman" w:hAnsi="Times New Roman" w:cs="Times New Roman"/>
        </w:rPr>
        <w:t>f</w:t>
      </w:r>
      <w:r w:rsidRPr="00113E9D">
        <w:rPr>
          <w:rFonts w:ascii="Times New Roman" w:hAnsi="Times New Roman" w:cs="Times New Roman"/>
        </w:rPr>
        <w:t xml:space="preserve"> it and alerts the admins about a problem in the system beforehand.</w:t>
      </w:r>
    </w:p>
    <w:p w14:paraId="1EAE6111" w14:textId="22CE8D5D" w:rsidR="00F820D6" w:rsidRPr="00113E9D" w:rsidRDefault="00F820D6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6911E77F" w14:textId="77777777" w:rsidR="00F820D6" w:rsidRPr="00113E9D" w:rsidRDefault="00F820D6" w:rsidP="008251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3DA74AB1" w14:textId="77777777" w:rsidR="00F820D6" w:rsidRPr="00113E9D" w:rsidRDefault="00F820D6" w:rsidP="008251BD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</w:p>
    <w:p w14:paraId="6B2737C8" w14:textId="77777777" w:rsidR="00520F74" w:rsidRPr="00113E9D" w:rsidRDefault="00520F74" w:rsidP="008251BD">
      <w:pPr>
        <w:spacing w:line="276" w:lineRule="auto"/>
        <w:rPr>
          <w:rFonts w:ascii="Helvetica" w:hAnsi="Helvetica" w:cs="Helvetica"/>
          <w:shd w:val="clear" w:color="auto" w:fill="FFFFFF"/>
        </w:rPr>
      </w:pPr>
    </w:p>
    <w:p w14:paraId="3F615065" w14:textId="77777777" w:rsidR="00DD6CA4" w:rsidRPr="00113E9D" w:rsidRDefault="00DD6CA4" w:rsidP="008251BD">
      <w:pPr>
        <w:spacing w:line="276" w:lineRule="auto"/>
        <w:rPr>
          <w:rFonts w:ascii="Helvetica" w:hAnsi="Helvetica" w:cs="Helvetica"/>
          <w:shd w:val="clear" w:color="auto" w:fill="FFFFFF"/>
        </w:rPr>
      </w:pPr>
    </w:p>
    <w:p w14:paraId="4A9F5F2B" w14:textId="77777777" w:rsidR="00DD6CA4" w:rsidRPr="00113E9D" w:rsidRDefault="00DD6CA4" w:rsidP="008251BD">
      <w:pPr>
        <w:spacing w:line="276" w:lineRule="auto"/>
        <w:rPr>
          <w:rFonts w:ascii="Helvetica" w:hAnsi="Helvetica" w:cs="Helvetica"/>
          <w:shd w:val="clear" w:color="auto" w:fill="FFFFFF"/>
        </w:rPr>
      </w:pPr>
    </w:p>
    <w:p w14:paraId="09F017BD" w14:textId="77777777" w:rsidR="00B73A74" w:rsidRPr="00113E9D" w:rsidRDefault="00B73A74" w:rsidP="008251BD">
      <w:pPr>
        <w:spacing w:line="276" w:lineRule="auto"/>
      </w:pPr>
    </w:p>
    <w:sectPr w:rsidR="00B73A74" w:rsidRPr="00113E9D" w:rsidSect="00825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2382C"/>
    <w:multiLevelType w:val="hybridMultilevel"/>
    <w:tmpl w:val="542CB0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72677"/>
    <w:multiLevelType w:val="hybridMultilevel"/>
    <w:tmpl w:val="BA12B9A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9E25E6"/>
    <w:multiLevelType w:val="hybridMultilevel"/>
    <w:tmpl w:val="AD9A7076"/>
    <w:lvl w:ilvl="0" w:tplc="F3D84B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4793"/>
    <w:multiLevelType w:val="hybridMultilevel"/>
    <w:tmpl w:val="2DF2E6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B0DFA"/>
    <w:multiLevelType w:val="hybridMultilevel"/>
    <w:tmpl w:val="B306A21A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5" w15:restartNumberingAfterBreak="0">
    <w:nsid w:val="20756A7D"/>
    <w:multiLevelType w:val="hybridMultilevel"/>
    <w:tmpl w:val="1B46B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50283"/>
    <w:multiLevelType w:val="hybridMultilevel"/>
    <w:tmpl w:val="309E9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A1C77"/>
    <w:multiLevelType w:val="hybridMultilevel"/>
    <w:tmpl w:val="8910C8AC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31216983"/>
    <w:multiLevelType w:val="hybridMultilevel"/>
    <w:tmpl w:val="19761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97136"/>
    <w:multiLevelType w:val="hybridMultilevel"/>
    <w:tmpl w:val="22A80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3E45E3"/>
    <w:multiLevelType w:val="hybridMultilevel"/>
    <w:tmpl w:val="F5F07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114C9E"/>
    <w:multiLevelType w:val="hybridMultilevel"/>
    <w:tmpl w:val="54BAB7DA"/>
    <w:lvl w:ilvl="0" w:tplc="BABA2B8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64E45"/>
    <w:multiLevelType w:val="hybridMultilevel"/>
    <w:tmpl w:val="DC1CE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1B6D2F"/>
    <w:multiLevelType w:val="hybridMultilevel"/>
    <w:tmpl w:val="CCFC5B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5B365B"/>
    <w:multiLevelType w:val="hybridMultilevel"/>
    <w:tmpl w:val="FF1EC5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B55B2F"/>
    <w:multiLevelType w:val="hybridMultilevel"/>
    <w:tmpl w:val="B8F29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74946"/>
    <w:multiLevelType w:val="hybridMultilevel"/>
    <w:tmpl w:val="7C3C753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52194C23"/>
    <w:multiLevelType w:val="hybridMultilevel"/>
    <w:tmpl w:val="19BE129C"/>
    <w:lvl w:ilvl="0" w:tplc="DE3C349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3D276D0"/>
    <w:multiLevelType w:val="multilevel"/>
    <w:tmpl w:val="7E62F25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5F643C8E"/>
    <w:multiLevelType w:val="hybridMultilevel"/>
    <w:tmpl w:val="86027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D0010"/>
    <w:multiLevelType w:val="hybridMultilevel"/>
    <w:tmpl w:val="4B76749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62A5107B"/>
    <w:multiLevelType w:val="hybridMultilevel"/>
    <w:tmpl w:val="FB34A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EB185C"/>
    <w:multiLevelType w:val="hybridMultilevel"/>
    <w:tmpl w:val="58089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D97ACF"/>
    <w:multiLevelType w:val="hybridMultilevel"/>
    <w:tmpl w:val="3588FB42"/>
    <w:lvl w:ilvl="0" w:tplc="8E0E1F1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35F48D9"/>
    <w:multiLevelType w:val="hybridMultilevel"/>
    <w:tmpl w:val="153AB4F6"/>
    <w:lvl w:ilvl="0" w:tplc="8E0E1F1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A97522"/>
    <w:multiLevelType w:val="hybridMultilevel"/>
    <w:tmpl w:val="1898C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7"/>
  </w:num>
  <w:num w:numId="3">
    <w:abstractNumId w:val="24"/>
  </w:num>
  <w:num w:numId="4">
    <w:abstractNumId w:val="6"/>
  </w:num>
  <w:num w:numId="5">
    <w:abstractNumId w:val="16"/>
  </w:num>
  <w:num w:numId="6">
    <w:abstractNumId w:val="21"/>
  </w:num>
  <w:num w:numId="7">
    <w:abstractNumId w:val="5"/>
  </w:num>
  <w:num w:numId="8">
    <w:abstractNumId w:val="10"/>
  </w:num>
  <w:num w:numId="9">
    <w:abstractNumId w:val="8"/>
  </w:num>
  <w:num w:numId="10">
    <w:abstractNumId w:val="4"/>
  </w:num>
  <w:num w:numId="11">
    <w:abstractNumId w:val="12"/>
  </w:num>
  <w:num w:numId="12">
    <w:abstractNumId w:val="20"/>
  </w:num>
  <w:num w:numId="13">
    <w:abstractNumId w:val="18"/>
  </w:num>
  <w:num w:numId="14">
    <w:abstractNumId w:val="1"/>
  </w:num>
  <w:num w:numId="15">
    <w:abstractNumId w:val="3"/>
  </w:num>
  <w:num w:numId="16">
    <w:abstractNumId w:val="25"/>
  </w:num>
  <w:num w:numId="17">
    <w:abstractNumId w:val="23"/>
  </w:num>
  <w:num w:numId="18">
    <w:abstractNumId w:val="14"/>
  </w:num>
  <w:num w:numId="19">
    <w:abstractNumId w:val="7"/>
  </w:num>
  <w:num w:numId="20">
    <w:abstractNumId w:val="19"/>
  </w:num>
  <w:num w:numId="21">
    <w:abstractNumId w:val="13"/>
  </w:num>
  <w:num w:numId="22">
    <w:abstractNumId w:val="9"/>
  </w:num>
  <w:num w:numId="23">
    <w:abstractNumId w:val="15"/>
  </w:num>
  <w:num w:numId="24">
    <w:abstractNumId w:val="0"/>
  </w:num>
  <w:num w:numId="25">
    <w:abstractNumId w:val="22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yMDI0MzM3NDYxMzNV0lEKTi0uzszPAykwrAUA/ZmT+SwAAAA="/>
  </w:docVars>
  <w:rsids>
    <w:rsidRoot w:val="000171E1"/>
    <w:rsid w:val="000062A2"/>
    <w:rsid w:val="000171E1"/>
    <w:rsid w:val="000B0FEA"/>
    <w:rsid w:val="000E406E"/>
    <w:rsid w:val="000E690E"/>
    <w:rsid w:val="00113E9D"/>
    <w:rsid w:val="001618C3"/>
    <w:rsid w:val="001A6270"/>
    <w:rsid w:val="00217DF7"/>
    <w:rsid w:val="0025153F"/>
    <w:rsid w:val="002708D5"/>
    <w:rsid w:val="002A0B13"/>
    <w:rsid w:val="002E7A14"/>
    <w:rsid w:val="002F04B8"/>
    <w:rsid w:val="00314B35"/>
    <w:rsid w:val="00321A45"/>
    <w:rsid w:val="00327C03"/>
    <w:rsid w:val="003D098A"/>
    <w:rsid w:val="003E651F"/>
    <w:rsid w:val="00457AB2"/>
    <w:rsid w:val="00471AEE"/>
    <w:rsid w:val="004D4EFA"/>
    <w:rsid w:val="005122CD"/>
    <w:rsid w:val="00520F74"/>
    <w:rsid w:val="00522B6B"/>
    <w:rsid w:val="00535D4B"/>
    <w:rsid w:val="00587264"/>
    <w:rsid w:val="0060035B"/>
    <w:rsid w:val="00674E6E"/>
    <w:rsid w:val="00684A60"/>
    <w:rsid w:val="0068687A"/>
    <w:rsid w:val="006D3EF8"/>
    <w:rsid w:val="0074336D"/>
    <w:rsid w:val="0075581E"/>
    <w:rsid w:val="007D1576"/>
    <w:rsid w:val="007F380A"/>
    <w:rsid w:val="00812427"/>
    <w:rsid w:val="008251BD"/>
    <w:rsid w:val="0085556B"/>
    <w:rsid w:val="00893248"/>
    <w:rsid w:val="008B1149"/>
    <w:rsid w:val="008F11AB"/>
    <w:rsid w:val="0093476D"/>
    <w:rsid w:val="009531FF"/>
    <w:rsid w:val="009D78EB"/>
    <w:rsid w:val="009E79AE"/>
    <w:rsid w:val="00A50870"/>
    <w:rsid w:val="00AE0453"/>
    <w:rsid w:val="00B3233D"/>
    <w:rsid w:val="00B41576"/>
    <w:rsid w:val="00B73A74"/>
    <w:rsid w:val="00BB5CB1"/>
    <w:rsid w:val="00BB7083"/>
    <w:rsid w:val="00BE0427"/>
    <w:rsid w:val="00BF0FCD"/>
    <w:rsid w:val="00BF7E75"/>
    <w:rsid w:val="00C6734A"/>
    <w:rsid w:val="00C92E5A"/>
    <w:rsid w:val="00CB5153"/>
    <w:rsid w:val="00D87554"/>
    <w:rsid w:val="00DD6CA4"/>
    <w:rsid w:val="00EE2FF3"/>
    <w:rsid w:val="00F16C05"/>
    <w:rsid w:val="00F820D6"/>
    <w:rsid w:val="00F94D88"/>
    <w:rsid w:val="00FB170D"/>
    <w:rsid w:val="00FB7057"/>
    <w:rsid w:val="00FF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B872"/>
  <w15:chartTrackingRefBased/>
  <w15:docId w15:val="{1B6093AF-A9FD-4600-8688-C8CD1922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2A2"/>
  </w:style>
  <w:style w:type="paragraph" w:styleId="Heading1">
    <w:name w:val="heading 1"/>
    <w:basedOn w:val="Normal"/>
    <w:link w:val="Heading1Char"/>
    <w:uiPriority w:val="9"/>
    <w:qFormat/>
    <w:rsid w:val="008B1149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1E1"/>
    <w:pPr>
      <w:ind w:left="720"/>
      <w:contextualSpacing/>
    </w:pPr>
  </w:style>
  <w:style w:type="paragraph" w:customStyle="1" w:styleId="Default">
    <w:name w:val="Default"/>
    <w:rsid w:val="008124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14B35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14B35"/>
    <w:rPr>
      <w:rFonts w:ascii="Verdana" w:eastAsia="Verdana" w:hAnsi="Verdana" w:cs="Verdana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314B35"/>
    <w:pPr>
      <w:widowControl w:val="0"/>
      <w:autoSpaceDE w:val="0"/>
      <w:autoSpaceDN w:val="0"/>
      <w:spacing w:after="0" w:line="208" w:lineRule="exact"/>
      <w:ind w:left="17" w:right="10"/>
      <w:jc w:val="center"/>
    </w:pPr>
    <w:rPr>
      <w:rFonts w:ascii="Verdana" w:eastAsia="Verdana" w:hAnsi="Verdana" w:cs="Verdana"/>
    </w:rPr>
  </w:style>
  <w:style w:type="character" w:customStyle="1" w:styleId="Heading1Char">
    <w:name w:val="Heading 1 Char"/>
    <w:basedOn w:val="DefaultParagraphFont"/>
    <w:link w:val="Heading1"/>
    <w:uiPriority w:val="9"/>
    <w:rsid w:val="008B1149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1782</TotalTime>
  <Pages>8</Pages>
  <Words>1824</Words>
  <Characters>10400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39</cp:revision>
  <dcterms:created xsi:type="dcterms:W3CDTF">2021-03-12T16:07:00Z</dcterms:created>
  <dcterms:modified xsi:type="dcterms:W3CDTF">2021-03-14T17:37:00Z</dcterms:modified>
</cp:coreProperties>
</file>