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CA" w:rsidRDefault="00F57DCA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7DCA" w:rsidRDefault="00731FAF">
      <w:pPr>
        <w:pStyle w:val="Normal1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942E02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 w:rsidR="006606F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731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8B4B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739678</w:t>
            </w:r>
          </w:p>
        </w:tc>
      </w:tr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Pr="00942E02" w:rsidRDefault="00AD54B8" w:rsidP="006606F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Zombie detection using the machine learning</w:t>
            </w:r>
          </w:p>
        </w:tc>
      </w:tr>
      <w:tr w:rsidR="00F57DCA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CA" w:rsidRDefault="00731FA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DCA" w:rsidRDefault="00731FA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F57DCA" w:rsidRDefault="00731FAF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F57DCA" w:rsidRDefault="00F57DCA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609"/>
        <w:gridCol w:w="2335"/>
        <w:gridCol w:w="1512"/>
        <w:gridCol w:w="3616"/>
      </w:tblGrid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57DCA" w:rsidRPr="001978CB" w:rsidRDefault="00731FAF">
            <w:pPr>
              <w:pStyle w:val="Normal1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 identifier for each order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Default="00731FAF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1978CB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For predicting 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 xml:space="preserve">zombie </w:t>
            </w: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ID is not required</w:t>
            </w:r>
          </w:p>
        </w:tc>
      </w:tr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AD54B8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7B04" w:rsidRPr="001978CB" w:rsidRDefault="00887B04" w:rsidP="00887B04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>Categorization of  locations (F,A,B,C,D).</w:t>
            </w:r>
          </w:p>
          <w:p w:rsidR="00F57DCA" w:rsidRPr="001978CB" w:rsidRDefault="00F57DC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Default="00731FAF" w:rsidP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1978CB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Indicates the 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, which 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affect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>ed more and less affected</w:t>
            </w:r>
          </w:p>
        </w:tc>
      </w:tr>
      <w:tr w:rsidR="00F57DCA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887B04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Mode_of_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AD54B8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Predicition using the camer and requriments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CD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7DCA" w:rsidRPr="001978CB" w:rsidRDefault="001978CB" w:rsidP="001978C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Different modes</w:t>
            </w:r>
            <w:r w:rsidR="00AD54B8">
              <w:rPr>
                <w:rFonts w:ascii="Times New Roman" w:hAnsi="Times New Roman" w:cs="Times New Roman"/>
                <w:sz w:val="24"/>
                <w:szCs w:val="24"/>
              </w:rPr>
              <w:t xml:space="preserve"> predicting the humans whethre the affected or not 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AD54B8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UNSECO login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1E0CD3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Number of </w:t>
            </w:r>
            <w:r w:rsidR="00AD54B8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users are registred in the web site 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AD54B8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the user base holding the humans which are</w:t>
            </w:r>
            <w:r w:rsidR="00044FDB">
              <w:rPr>
                <w:rFonts w:ascii="Times New Roman" w:hAnsi="Times New Roman" w:cs="Times New Roman"/>
                <w:sz w:val="24"/>
                <w:szCs w:val="24"/>
              </w:rPr>
              <w:t xml:space="preserve"> not affected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44FD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Accuracy of the prediction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44FD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Prediction </w:t>
            </w:r>
            <w:r w:rsidR="001E0CD3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provided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E0CD3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zombie detection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044FD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Predicting 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 xml:space="preserve">the human 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 xml:space="preserve">zombie 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 xml:space="preserve">can correlate with 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>accuracy ,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>performance.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Galons of water present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galons of water present with person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1978C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 xml:space="preserve">er the galons of water present , the chances of survival is more 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</w:t>
            </w:r>
          </w:p>
          <w:p w:rsidR="00691C3C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1C3C" w:rsidRDefault="00691C3C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The person must and should contain a valid  </w:t>
            </w:r>
          </w:p>
          <w:p w:rsidR="001E0CD3" w:rsidRPr="001978CB" w:rsidRDefault="00691C3C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doctumentation 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691C3C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should have right douctmentation that he has to bleong to the speic area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Medication</w:t>
            </w:r>
          </w:p>
          <w:p w:rsidR="00691C3C" w:rsidRPr="001978CB" w:rsidRDefault="00691C3C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691C3C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person should have right medication to his disease</w:t>
            </w:r>
            <w:r w:rsidR="001E0CD3"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691C3C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should maintain proper medication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1E0CD3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Gender of the </w:t>
            </w:r>
            <w:r w:rsidR="00044FDB">
              <w:rPr>
                <w:rFonts w:ascii="Times New Roman" w:hAnsi="Times New Roman" w:cs="Times New Roman"/>
                <w:kern w:val="0"/>
                <w:sz w:val="24"/>
                <w:szCs w:val="24"/>
              </w:rPr>
              <w:t>human</w:t>
            </w:r>
            <w:r w:rsidRPr="001978CB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(male or female).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1978C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978CB">
              <w:rPr>
                <w:rFonts w:ascii="Times New Roman" w:hAnsi="Times New Roman" w:cs="Times New Roman"/>
                <w:sz w:val="24"/>
                <w:szCs w:val="24"/>
              </w:rPr>
              <w:t>Potentially useful for personalized   understanding pre</w:t>
            </w:r>
            <w:r w:rsidR="00691C3C">
              <w:rPr>
                <w:rFonts w:ascii="Times New Roman" w:hAnsi="Times New Roman" w:cs="Times New Roman"/>
                <w:sz w:val="24"/>
                <w:szCs w:val="24"/>
              </w:rPr>
              <w:t>frences predecting based on the gender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DE24FB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age must be a verifed one </w:t>
            </w:r>
            <w:r w:rsidR="001E0CD3" w:rsidRPr="00197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Depending on the age he should contain the medical requriments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24F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Rural/urban</w:t>
            </w:r>
          </w:p>
          <w:p w:rsidR="00DE24FB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Based on their locality they will be classified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on the affected areras will be divided</w:t>
            </w:r>
            <w:r w:rsidR="001978CB" w:rsidRPr="00197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E0CD3" w:rsidTr="001816CD">
        <w:trPr>
          <w:cantSplit/>
          <w:trHeight w:val="996"/>
          <w:tblHeader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 if family members</w:t>
            </w:r>
          </w:p>
          <w:p w:rsidR="001E0CD3" w:rsidRPr="001978CB" w:rsidRDefault="001E0CD3">
            <w:pPr>
              <w:pStyle w:val="Normal1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 w:rsidP="001E0CD3">
            <w:pPr>
              <w:pStyle w:val="NoSpacing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The number of  family members that they are present in the home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E0CD3" w:rsidRDefault="001E0CD3" w:rsidP="00F4757A">
            <w:pPr>
              <w:pStyle w:val="Normal1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0CD3" w:rsidRPr="001978CB" w:rsidRDefault="00DE24FB" w:rsidP="001E0C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no of family members will be calcuted with the food and medications</w:t>
            </w:r>
          </w:p>
        </w:tc>
      </w:tr>
    </w:tbl>
    <w:p w:rsidR="00F57DCA" w:rsidRDefault="00F57DCA" w:rsidP="009A45B6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F57DCA" w:rsidSect="00F57DC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B51" w:rsidRDefault="00ED1B51" w:rsidP="00F57DCA">
      <w:r>
        <w:separator/>
      </w:r>
    </w:p>
  </w:endnote>
  <w:endnote w:type="continuationSeparator" w:id="1">
    <w:p w:rsidR="00ED1B51" w:rsidRDefault="00ED1B51" w:rsidP="00F57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B51" w:rsidRDefault="00ED1B51" w:rsidP="00F57DCA">
      <w:r>
        <w:separator/>
      </w:r>
    </w:p>
  </w:footnote>
  <w:footnote w:type="continuationSeparator" w:id="1">
    <w:p w:rsidR="00ED1B51" w:rsidRDefault="00ED1B51" w:rsidP="00F57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CA" w:rsidRDefault="00731FAF">
    <w:pPr>
      <w:pStyle w:val="Normal1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57DCA" w:rsidRDefault="00F57DCA">
    <w:pPr>
      <w:pStyle w:val="Normal1"/>
    </w:pPr>
  </w:p>
  <w:p w:rsidR="00F57DCA" w:rsidRDefault="00F57DCA">
    <w:pPr>
      <w:pStyle w:val="Normal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F57DCA"/>
    <w:rsid w:val="00044FDB"/>
    <w:rsid w:val="0006588F"/>
    <w:rsid w:val="00164455"/>
    <w:rsid w:val="001816CD"/>
    <w:rsid w:val="001978CB"/>
    <w:rsid w:val="001E0CD3"/>
    <w:rsid w:val="003A03C7"/>
    <w:rsid w:val="006606F0"/>
    <w:rsid w:val="00691C3C"/>
    <w:rsid w:val="006D5D39"/>
    <w:rsid w:val="00731FAF"/>
    <w:rsid w:val="0078198F"/>
    <w:rsid w:val="00887B04"/>
    <w:rsid w:val="008B4B5E"/>
    <w:rsid w:val="00942E02"/>
    <w:rsid w:val="00977A02"/>
    <w:rsid w:val="009A45B6"/>
    <w:rsid w:val="00A36625"/>
    <w:rsid w:val="00A36856"/>
    <w:rsid w:val="00AA2D51"/>
    <w:rsid w:val="00AD54B8"/>
    <w:rsid w:val="00AF25A6"/>
    <w:rsid w:val="00DE24FB"/>
    <w:rsid w:val="00ED1B51"/>
    <w:rsid w:val="00F33B18"/>
    <w:rsid w:val="00F57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55"/>
  </w:style>
  <w:style w:type="paragraph" w:styleId="Heading1">
    <w:name w:val="heading 1"/>
    <w:basedOn w:val="Normal1"/>
    <w:next w:val="Normal1"/>
    <w:rsid w:val="00F57DCA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F57DCA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F57DCA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F57D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57D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57D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7DCA"/>
  </w:style>
  <w:style w:type="paragraph" w:styleId="Title">
    <w:name w:val="Title"/>
    <w:basedOn w:val="Normal1"/>
    <w:next w:val="Normal1"/>
    <w:rsid w:val="00F57DC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57D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7D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57D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Spacing">
    <w:name w:val="No Spacing"/>
    <w:uiPriority w:val="1"/>
    <w:qFormat/>
    <w:rsid w:val="00887B04"/>
    <w:pPr>
      <w:widowControl/>
    </w:pPr>
    <w:rPr>
      <w:rFonts w:asciiTheme="minorHAnsi" w:eastAsiaTheme="minorHAnsi" w:hAnsiTheme="minorHAnsi" w:cstheme="minorBidi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hp</cp:lastModifiedBy>
  <cp:revision>3</cp:revision>
  <dcterms:created xsi:type="dcterms:W3CDTF">2024-07-19T06:30:00Z</dcterms:created>
  <dcterms:modified xsi:type="dcterms:W3CDTF">2024-07-19T14:45:00Z</dcterms:modified>
</cp:coreProperties>
</file>