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1013E" w14:textId="2064DA29" w:rsidR="00264FDE" w:rsidRPr="00425906" w:rsidRDefault="00264FDE" w:rsidP="00425906">
      <w:pPr>
        <w:pStyle w:val="ListParagraph"/>
        <w:numPr>
          <w:ilvl w:val="0"/>
          <w:numId w:val="3"/>
        </w:numPr>
        <w:shd w:val="clear" w:color="auto" w:fill="FFFFFF"/>
        <w:spacing w:before="180"/>
        <w:rPr>
          <w:rFonts w:ascii="Lato" w:eastAsia="Times New Roman" w:hAnsi="Lato" w:cs="Times New Roman"/>
          <w:b/>
          <w:bCs/>
          <w:i/>
          <w:iCs/>
          <w:color w:val="2D3B45"/>
          <w:lang w:eastAsia="en-GB"/>
        </w:rPr>
      </w:pPr>
      <w:r w:rsidRPr="00425906">
        <w:rPr>
          <w:rFonts w:ascii="Lato" w:eastAsia="Times New Roman" w:hAnsi="Lato" w:cs="Times New Roman"/>
          <w:b/>
          <w:bCs/>
          <w:i/>
          <w:iCs/>
          <w:color w:val="2D3B45"/>
          <w:lang w:eastAsia="en-GB"/>
        </w:rPr>
        <w:t>Choose a company and construct a business model canvas for that company.</w:t>
      </w:r>
    </w:p>
    <w:p w14:paraId="671A75CE" w14:textId="3A1C0624" w:rsidR="00EC5BA3" w:rsidRPr="00645DCC" w:rsidRDefault="00EC5BA3" w:rsidP="00EC5BA3">
      <w:pPr>
        <w:shd w:val="clear" w:color="auto" w:fill="FFFFFF"/>
        <w:spacing w:before="100" w:beforeAutospacing="1" w:after="100" w:afterAutospacing="1"/>
        <w:ind w:left="735"/>
        <w:rPr>
          <w:rFonts w:ascii="Lato" w:eastAsia="Times New Roman" w:hAnsi="Lato" w:cs="Times New Roman"/>
          <w:color w:val="2D3B45"/>
          <w:sz w:val="18"/>
          <w:szCs w:val="18"/>
          <w:lang w:eastAsia="en-GB"/>
        </w:rPr>
      </w:pPr>
      <w:r w:rsidRPr="00645DCC">
        <w:rPr>
          <w:rFonts w:ascii="Lato" w:eastAsia="Times New Roman" w:hAnsi="Lato" w:cs="Times New Roman"/>
          <w:color w:val="2D3B45"/>
          <w:sz w:val="18"/>
          <w:szCs w:val="18"/>
          <w:lang w:eastAsia="en-GB"/>
        </w:rPr>
        <w:t>IKEA is one of the world's most successful companies</w:t>
      </w:r>
      <w:r w:rsidRPr="00645DCC">
        <w:rPr>
          <w:rFonts w:ascii="Lato" w:eastAsia="Times New Roman" w:hAnsi="Lato" w:cs="Times New Roman"/>
          <w:color w:val="2D3B45"/>
          <w:sz w:val="18"/>
          <w:szCs w:val="18"/>
          <w:lang w:eastAsia="en-GB"/>
        </w:rPr>
        <w:t xml:space="preserve">. </w:t>
      </w:r>
      <w:r w:rsidRPr="00645DCC">
        <w:rPr>
          <w:rFonts w:ascii="Lato" w:eastAsia="Times New Roman" w:hAnsi="Lato" w:cs="Times New Roman"/>
          <w:color w:val="2D3B45"/>
          <w:sz w:val="18"/>
          <w:szCs w:val="18"/>
          <w:lang w:eastAsia="en-GB"/>
        </w:rPr>
        <w:t>It is one of Forbes' Top 50 Most Valuable Brands in the World.</w:t>
      </w:r>
    </w:p>
    <w:p w14:paraId="7D264A02" w14:textId="77777777" w:rsidR="00EC5BA3" w:rsidRPr="00645DCC" w:rsidRDefault="00EC5BA3" w:rsidP="00EC5BA3">
      <w:pPr>
        <w:shd w:val="clear" w:color="auto" w:fill="FFFFFF"/>
        <w:spacing w:before="100" w:beforeAutospacing="1" w:after="100" w:afterAutospacing="1"/>
        <w:ind w:left="735"/>
        <w:rPr>
          <w:rFonts w:ascii="Lato" w:eastAsia="Times New Roman" w:hAnsi="Lato" w:cs="Times New Roman"/>
          <w:color w:val="2D3B45"/>
          <w:sz w:val="18"/>
          <w:szCs w:val="18"/>
          <w:lang w:eastAsia="en-GB"/>
        </w:rPr>
      </w:pPr>
      <w:r w:rsidRPr="00645DCC">
        <w:rPr>
          <w:rFonts w:ascii="Lato" w:eastAsia="Times New Roman" w:hAnsi="Lato" w:cs="Times New Roman"/>
          <w:color w:val="2D3B45"/>
          <w:sz w:val="18"/>
          <w:szCs w:val="18"/>
          <w:lang w:eastAsia="en-GB"/>
        </w:rPr>
        <w:t>Ikea's success is largely due to its forward-thinking strategy and the establishment of a well-organized global network, from production to distribution.</w:t>
      </w:r>
    </w:p>
    <w:p w14:paraId="044CE441" w14:textId="40F21754" w:rsidR="007C7542" w:rsidRDefault="00EC5BA3" w:rsidP="00EC5BA3">
      <w:pPr>
        <w:shd w:val="clear" w:color="auto" w:fill="FFFFFF"/>
        <w:spacing w:before="100" w:beforeAutospacing="1" w:after="100" w:afterAutospacing="1"/>
        <w:ind w:left="735"/>
        <w:rPr>
          <w:rFonts w:ascii="Lato" w:eastAsia="Times New Roman" w:hAnsi="Lato" w:cs="Times New Roman"/>
          <w:color w:val="2D3B45"/>
          <w:sz w:val="18"/>
          <w:szCs w:val="18"/>
          <w:lang w:eastAsia="en-GB"/>
        </w:rPr>
      </w:pPr>
      <w:r w:rsidRPr="00645DCC">
        <w:rPr>
          <w:rFonts w:ascii="Lato" w:eastAsia="Times New Roman" w:hAnsi="Lato" w:cs="Times New Roman"/>
          <w:color w:val="2D3B45"/>
          <w:sz w:val="18"/>
          <w:szCs w:val="18"/>
          <w:lang w:eastAsia="en-GB"/>
        </w:rPr>
        <w:t>Ikea's business plan is to "provide a diverse range of well-designed, functional home furnishings at prices so low that as many people as possible will be able to afford them."</w:t>
      </w:r>
    </w:p>
    <w:p w14:paraId="204AE062" w14:textId="75ADCE3D" w:rsidR="00645DCC" w:rsidRPr="00645DCC" w:rsidRDefault="00645DCC" w:rsidP="00645DCC">
      <w:pPr>
        <w:shd w:val="clear" w:color="auto" w:fill="FFFFFF"/>
        <w:spacing w:before="100" w:beforeAutospacing="1" w:after="100" w:afterAutospacing="1"/>
        <w:ind w:left="735"/>
        <w:rPr>
          <w:rFonts w:ascii="Lato" w:eastAsia="Times New Roman" w:hAnsi="Lato" w:cs="Times New Roman"/>
          <w:color w:val="2D3B45"/>
          <w:sz w:val="18"/>
          <w:szCs w:val="18"/>
          <w:lang w:eastAsia="en-GB"/>
        </w:rPr>
      </w:pPr>
      <w:r w:rsidRPr="00645DCC">
        <w:rPr>
          <w:rFonts w:ascii="Lato" w:eastAsia="Times New Roman" w:hAnsi="Lato" w:cs="Times New Roman"/>
          <w:color w:val="2D3B45"/>
          <w:sz w:val="18"/>
          <w:szCs w:val="18"/>
          <w:lang w:eastAsia="en-GB"/>
        </w:rPr>
        <w:drawing>
          <wp:inline distT="0" distB="0" distL="0" distR="0" wp14:anchorId="297D1AF0" wp14:editId="32B1ED9D">
            <wp:extent cx="5731510" cy="4021455"/>
            <wp:effectExtent l="0" t="0" r="0" b="4445"/>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5"/>
                    <a:stretch>
                      <a:fillRect/>
                    </a:stretch>
                  </pic:blipFill>
                  <pic:spPr>
                    <a:xfrm>
                      <a:off x="0" y="0"/>
                      <a:ext cx="5731510" cy="4021455"/>
                    </a:xfrm>
                    <a:prstGeom prst="rect">
                      <a:avLst/>
                    </a:prstGeom>
                  </pic:spPr>
                </pic:pic>
              </a:graphicData>
            </a:graphic>
          </wp:inline>
        </w:drawing>
      </w:r>
    </w:p>
    <w:p w14:paraId="204FE521" w14:textId="77777777" w:rsidR="00645DCC" w:rsidRDefault="001140F2" w:rsidP="00645DCC">
      <w:pPr>
        <w:pStyle w:val="q-text"/>
        <w:shd w:val="clear" w:color="auto" w:fill="FFFFFF"/>
        <w:ind w:left="360"/>
        <w:rPr>
          <w:rFonts w:ascii="Segoe UI" w:hAnsi="Segoe UI" w:cs="Segoe UI"/>
          <w:b/>
          <w:bCs/>
          <w:color w:val="282829"/>
          <w:sz w:val="18"/>
          <w:szCs w:val="18"/>
        </w:rPr>
      </w:pPr>
      <w:r w:rsidRPr="00645DCC">
        <w:rPr>
          <w:rFonts w:ascii="Segoe UI" w:hAnsi="Segoe UI" w:cs="Segoe UI"/>
          <w:b/>
          <w:bCs/>
          <w:color w:val="282829"/>
          <w:sz w:val="18"/>
          <w:szCs w:val="18"/>
        </w:rPr>
        <w:t>Value proposition and customer segment :</w:t>
      </w:r>
    </w:p>
    <w:p w14:paraId="78527AC6" w14:textId="23C1845A" w:rsidR="00EA48D8" w:rsidRPr="00645DCC" w:rsidRDefault="00EA48D8" w:rsidP="00645DCC">
      <w:pPr>
        <w:pStyle w:val="q-text"/>
        <w:shd w:val="clear" w:color="auto" w:fill="FFFFFF"/>
        <w:ind w:left="360" w:firstLine="360"/>
        <w:rPr>
          <w:rFonts w:ascii="Segoe UI" w:hAnsi="Segoe UI" w:cs="Segoe UI"/>
          <w:b/>
          <w:bCs/>
          <w:color w:val="282829"/>
          <w:sz w:val="18"/>
          <w:szCs w:val="18"/>
        </w:rPr>
      </w:pPr>
      <w:r w:rsidRPr="00EA48D8">
        <w:rPr>
          <w:rFonts w:ascii="Lato" w:hAnsi="Lato"/>
          <w:color w:val="2D3B45"/>
          <w:sz w:val="18"/>
          <w:szCs w:val="18"/>
        </w:rPr>
        <w:t>IKEA's value proposition is that it provides a wide range of reasonably priced, functional furniture and home goods that are minimalist</w:t>
      </w:r>
      <w:r w:rsidR="005771CF">
        <w:rPr>
          <w:rFonts w:ascii="Lato" w:hAnsi="Lato"/>
          <w:color w:val="2D3B45"/>
          <w:sz w:val="18"/>
          <w:szCs w:val="18"/>
        </w:rPr>
        <w:t xml:space="preserve"> </w:t>
      </w:r>
      <w:r w:rsidRPr="00EA48D8">
        <w:rPr>
          <w:rFonts w:ascii="Lato" w:hAnsi="Lato"/>
          <w:color w:val="2D3B45"/>
          <w:sz w:val="18"/>
          <w:szCs w:val="18"/>
        </w:rPr>
        <w:t>styled. The company's emphasis on utility and cost has helped it attract a diverse customer base, ranging from young professionals and budget-conscious individuals to families attempting to decorate their homes on a tight budget.</w:t>
      </w:r>
    </w:p>
    <w:p w14:paraId="4345531E" w14:textId="381E52F8" w:rsidR="00C9075E" w:rsidRPr="00C9075E" w:rsidRDefault="00C9075E" w:rsidP="00C9075E">
      <w:pPr>
        <w:pStyle w:val="q-text"/>
        <w:shd w:val="clear" w:color="auto" w:fill="FFFFFF"/>
        <w:ind w:left="360"/>
        <w:rPr>
          <w:rFonts w:ascii="Lato" w:hAnsi="Lato"/>
          <w:color w:val="2D3B45"/>
          <w:sz w:val="18"/>
          <w:szCs w:val="18"/>
        </w:rPr>
      </w:pPr>
      <w:r w:rsidRPr="00C9075E">
        <w:rPr>
          <w:rFonts w:ascii="Lato" w:hAnsi="Lato"/>
          <w:color w:val="2D3B45"/>
          <w:sz w:val="18"/>
          <w:szCs w:val="18"/>
        </w:rPr>
        <w:t xml:space="preserve">In addition, IKEA helps customers save more through their self-service strategy, which requires customers to assemble </w:t>
      </w:r>
      <w:r w:rsidRPr="00C9075E">
        <w:rPr>
          <w:rFonts w:ascii="Lato" w:hAnsi="Lato"/>
          <w:color w:val="2D3B45"/>
          <w:sz w:val="18"/>
          <w:szCs w:val="18"/>
        </w:rPr>
        <w:t>furniture’s</w:t>
      </w:r>
      <w:r w:rsidRPr="00C9075E">
        <w:rPr>
          <w:rFonts w:ascii="Lato" w:hAnsi="Lato"/>
          <w:color w:val="2D3B45"/>
          <w:sz w:val="18"/>
          <w:szCs w:val="18"/>
        </w:rPr>
        <w:t xml:space="preserve"> by themselves, aiding in cost savings</w:t>
      </w:r>
      <w:r>
        <w:rPr>
          <w:rFonts w:ascii="Lato" w:hAnsi="Lato"/>
          <w:color w:val="2D3B45"/>
          <w:sz w:val="18"/>
          <w:szCs w:val="18"/>
        </w:rPr>
        <w:t xml:space="preserve"> both for Ikea as well as the customers</w:t>
      </w:r>
      <w:r w:rsidRPr="00C9075E">
        <w:rPr>
          <w:rFonts w:ascii="Lato" w:hAnsi="Lato"/>
          <w:color w:val="2D3B45"/>
          <w:sz w:val="18"/>
          <w:szCs w:val="18"/>
        </w:rPr>
        <w:t>.</w:t>
      </w:r>
    </w:p>
    <w:p w14:paraId="716BF99F" w14:textId="56F92828" w:rsidR="00C9075E" w:rsidRPr="00C9075E" w:rsidRDefault="00C9075E" w:rsidP="00645DCC">
      <w:pPr>
        <w:pStyle w:val="q-text"/>
        <w:shd w:val="clear" w:color="auto" w:fill="FFFFFF"/>
        <w:ind w:left="360"/>
        <w:rPr>
          <w:rFonts w:ascii="Lato" w:hAnsi="Lato"/>
          <w:color w:val="2D3B45"/>
          <w:sz w:val="18"/>
          <w:szCs w:val="18"/>
        </w:rPr>
      </w:pPr>
      <w:r w:rsidRPr="00C9075E">
        <w:rPr>
          <w:rFonts w:ascii="Lato" w:hAnsi="Lato"/>
          <w:color w:val="2D3B45"/>
          <w:sz w:val="18"/>
          <w:szCs w:val="18"/>
        </w:rPr>
        <w:t xml:space="preserve">According Statista's 2021 survey, about 70% of US adults had shopped at IKEA at some point in their life, and the top most reasons for shopping there were cost (73%) and quality (57%). With over $21.1 billion brand value in 2021, IKEA stands as the 7th most valuable retail brand in the world. </w:t>
      </w:r>
    </w:p>
    <w:p w14:paraId="565439AD" w14:textId="77777777" w:rsidR="00C9075E" w:rsidRPr="00C9075E" w:rsidRDefault="00C9075E" w:rsidP="00C9075E">
      <w:pPr>
        <w:pStyle w:val="q-text"/>
        <w:shd w:val="clear" w:color="auto" w:fill="FFFFFF"/>
        <w:ind w:left="360"/>
        <w:rPr>
          <w:rFonts w:ascii="Lato" w:hAnsi="Lato"/>
          <w:color w:val="2D3B45"/>
          <w:sz w:val="18"/>
          <w:szCs w:val="18"/>
        </w:rPr>
      </w:pPr>
      <w:r w:rsidRPr="00C9075E">
        <w:rPr>
          <w:rFonts w:ascii="Lato" w:hAnsi="Lato"/>
          <w:color w:val="2D3B45"/>
          <w:sz w:val="18"/>
          <w:szCs w:val="18"/>
        </w:rPr>
        <w:t>According to a 2020 survey by IKEA, below are Ikea's top customer segments</w:t>
      </w:r>
    </w:p>
    <w:p w14:paraId="783597DB" w14:textId="44FF5A70" w:rsidR="00C9075E" w:rsidRPr="00C9075E" w:rsidRDefault="00C9075E" w:rsidP="00C9075E">
      <w:pPr>
        <w:pStyle w:val="q-text"/>
        <w:numPr>
          <w:ilvl w:val="0"/>
          <w:numId w:val="9"/>
        </w:numPr>
        <w:shd w:val="clear" w:color="auto" w:fill="FFFFFF"/>
        <w:rPr>
          <w:rFonts w:ascii="Lato" w:hAnsi="Lato"/>
          <w:color w:val="2D3B45"/>
          <w:sz w:val="18"/>
          <w:szCs w:val="18"/>
        </w:rPr>
      </w:pPr>
      <w:r>
        <w:rPr>
          <w:rFonts w:ascii="Lato" w:hAnsi="Lato"/>
          <w:color w:val="2D3B45"/>
          <w:sz w:val="18"/>
          <w:szCs w:val="18"/>
        </w:rPr>
        <w:t>Y</w:t>
      </w:r>
      <w:r w:rsidRPr="00C9075E">
        <w:rPr>
          <w:rFonts w:ascii="Lato" w:hAnsi="Lato"/>
          <w:color w:val="2D3B45"/>
          <w:sz w:val="18"/>
          <w:szCs w:val="18"/>
        </w:rPr>
        <w:t>oung adults (ages 18-29)</w:t>
      </w:r>
    </w:p>
    <w:p w14:paraId="19E45D1C" w14:textId="04DFA429" w:rsidR="00C9075E" w:rsidRPr="005771CF" w:rsidRDefault="00C9075E" w:rsidP="005771CF">
      <w:pPr>
        <w:pStyle w:val="q-text"/>
        <w:numPr>
          <w:ilvl w:val="0"/>
          <w:numId w:val="9"/>
        </w:numPr>
        <w:shd w:val="clear" w:color="auto" w:fill="FFFFFF"/>
        <w:spacing w:before="0" w:beforeAutospacing="0" w:after="0" w:afterAutospacing="0"/>
        <w:rPr>
          <w:rFonts w:ascii="Lato" w:hAnsi="Lato"/>
          <w:color w:val="2D3B45"/>
          <w:sz w:val="18"/>
          <w:szCs w:val="18"/>
        </w:rPr>
      </w:pPr>
      <w:r>
        <w:rPr>
          <w:rFonts w:ascii="Lato" w:hAnsi="Lato"/>
          <w:color w:val="2D3B45"/>
          <w:sz w:val="18"/>
          <w:szCs w:val="18"/>
        </w:rPr>
        <w:t>F</w:t>
      </w:r>
      <w:r w:rsidRPr="00C9075E">
        <w:rPr>
          <w:rFonts w:ascii="Lato" w:hAnsi="Lato"/>
          <w:color w:val="2D3B45"/>
          <w:sz w:val="18"/>
          <w:szCs w:val="18"/>
        </w:rPr>
        <w:t>amilies with children.</w:t>
      </w:r>
    </w:p>
    <w:p w14:paraId="55451EFB" w14:textId="77777777" w:rsidR="00645DCC" w:rsidRDefault="00EF52A7" w:rsidP="001E50D4">
      <w:pPr>
        <w:pStyle w:val="q-text"/>
        <w:shd w:val="clear" w:color="auto" w:fill="FFFFFF"/>
        <w:spacing w:before="0" w:beforeAutospacing="0" w:after="0" w:afterAutospacing="0"/>
        <w:rPr>
          <w:rFonts w:ascii="Segoe UI" w:hAnsi="Segoe UI" w:cs="Segoe UI"/>
          <w:b/>
          <w:bCs/>
          <w:color w:val="282829"/>
          <w:sz w:val="18"/>
          <w:szCs w:val="18"/>
        </w:rPr>
      </w:pPr>
      <w:r w:rsidRPr="00EF52A7">
        <w:rPr>
          <w:rFonts w:ascii="Segoe UI" w:hAnsi="Segoe UI" w:cs="Segoe UI"/>
          <w:b/>
          <w:bCs/>
          <w:color w:val="282829"/>
          <w:sz w:val="18"/>
          <w:szCs w:val="18"/>
        </w:rPr>
        <w:lastRenderedPageBreak/>
        <w:t xml:space="preserve">Channels : </w:t>
      </w:r>
    </w:p>
    <w:p w14:paraId="528FC618" w14:textId="77777777" w:rsidR="00645DCC" w:rsidRDefault="00645DCC" w:rsidP="00645DCC">
      <w:pPr>
        <w:pStyle w:val="q-text"/>
        <w:shd w:val="clear" w:color="auto" w:fill="FFFFFF"/>
        <w:spacing w:before="0" w:beforeAutospacing="0" w:after="0" w:afterAutospacing="0"/>
        <w:ind w:firstLine="720"/>
        <w:rPr>
          <w:rFonts w:ascii="Segoe UI" w:hAnsi="Segoe UI" w:cs="Segoe UI"/>
          <w:b/>
          <w:bCs/>
          <w:color w:val="282829"/>
          <w:sz w:val="18"/>
          <w:szCs w:val="18"/>
        </w:rPr>
      </w:pPr>
    </w:p>
    <w:p w14:paraId="23B81F13" w14:textId="460F4325" w:rsidR="001E50D4" w:rsidRDefault="00EF52A7" w:rsidP="00645DCC">
      <w:pPr>
        <w:pStyle w:val="q-text"/>
        <w:shd w:val="clear" w:color="auto" w:fill="FFFFFF"/>
        <w:spacing w:before="0" w:beforeAutospacing="0" w:after="0" w:afterAutospacing="0"/>
        <w:ind w:firstLine="720"/>
        <w:rPr>
          <w:rFonts w:ascii="Segoe UI" w:hAnsi="Segoe UI" w:cs="Segoe UI"/>
          <w:color w:val="282829"/>
          <w:sz w:val="23"/>
          <w:szCs w:val="23"/>
        </w:rPr>
      </w:pPr>
      <w:r w:rsidRPr="00EF52A7">
        <w:rPr>
          <w:rFonts w:ascii="Segoe UI" w:hAnsi="Segoe UI" w:cs="Segoe UI"/>
          <w:color w:val="282829"/>
          <w:sz w:val="18"/>
          <w:szCs w:val="18"/>
        </w:rPr>
        <w:t>To connect to these customer segments, Ikea uses a  wide range of channels, not limited to  physical stores, IKEA website, Social media, Catalogue .The company also has its own Ikea store app, which helps customers to browse and purchase products, as well as visualize products in their homes.</w:t>
      </w:r>
    </w:p>
    <w:p w14:paraId="1271B880" w14:textId="77777777" w:rsidR="00EF52A7" w:rsidRDefault="00EF52A7" w:rsidP="001140F2">
      <w:pPr>
        <w:pStyle w:val="q-text"/>
        <w:shd w:val="clear" w:color="auto" w:fill="FFFFFF"/>
        <w:spacing w:before="0" w:beforeAutospacing="0" w:after="0" w:afterAutospacing="0"/>
        <w:rPr>
          <w:rFonts w:ascii="Segoe UI" w:hAnsi="Segoe UI" w:cs="Segoe UI"/>
          <w:b/>
          <w:bCs/>
          <w:color w:val="282829"/>
          <w:sz w:val="18"/>
          <w:szCs w:val="18"/>
        </w:rPr>
      </w:pPr>
    </w:p>
    <w:p w14:paraId="2B594A74" w14:textId="77777777" w:rsidR="00645DCC" w:rsidRDefault="00305687" w:rsidP="001140F2">
      <w:pPr>
        <w:pStyle w:val="q-text"/>
        <w:shd w:val="clear" w:color="auto" w:fill="FFFFFF"/>
        <w:spacing w:before="0" w:beforeAutospacing="0" w:after="0" w:afterAutospacing="0"/>
        <w:rPr>
          <w:rFonts w:ascii="Segoe UI" w:hAnsi="Segoe UI" w:cs="Segoe UI"/>
          <w:color w:val="282829"/>
          <w:sz w:val="18"/>
          <w:szCs w:val="18"/>
        </w:rPr>
      </w:pPr>
      <w:r w:rsidRPr="001140F2">
        <w:rPr>
          <w:rFonts w:ascii="Segoe UI" w:hAnsi="Segoe UI" w:cs="Segoe UI"/>
          <w:b/>
          <w:bCs/>
          <w:color w:val="282829"/>
          <w:sz w:val="18"/>
          <w:szCs w:val="18"/>
        </w:rPr>
        <w:t>Customer relationship :</w:t>
      </w:r>
      <w:r w:rsidRPr="001140F2">
        <w:rPr>
          <w:rFonts w:ascii="Segoe UI" w:hAnsi="Segoe UI" w:cs="Segoe UI"/>
          <w:color w:val="282829"/>
          <w:sz w:val="18"/>
          <w:szCs w:val="18"/>
        </w:rPr>
        <w:t xml:space="preserve"> </w:t>
      </w:r>
    </w:p>
    <w:p w14:paraId="1BAA437F" w14:textId="77777777" w:rsidR="00645DCC" w:rsidRDefault="00645DCC" w:rsidP="001140F2">
      <w:pPr>
        <w:pStyle w:val="q-text"/>
        <w:shd w:val="clear" w:color="auto" w:fill="FFFFFF"/>
        <w:spacing w:before="0" w:beforeAutospacing="0" w:after="0" w:afterAutospacing="0"/>
        <w:rPr>
          <w:rFonts w:ascii="Segoe UI" w:hAnsi="Segoe UI" w:cs="Segoe UI"/>
          <w:color w:val="282829"/>
          <w:sz w:val="18"/>
          <w:szCs w:val="18"/>
        </w:rPr>
      </w:pPr>
    </w:p>
    <w:p w14:paraId="63E38B8B" w14:textId="1B8A173D" w:rsidR="00305687" w:rsidRDefault="00A22BE7" w:rsidP="00645DCC">
      <w:pPr>
        <w:pStyle w:val="q-text"/>
        <w:shd w:val="clear" w:color="auto" w:fill="FFFFFF"/>
        <w:spacing w:before="0" w:beforeAutospacing="0" w:after="0" w:afterAutospacing="0"/>
        <w:ind w:firstLine="720"/>
        <w:rPr>
          <w:rFonts w:ascii="Segoe UI" w:hAnsi="Segoe UI" w:cs="Segoe UI"/>
          <w:color w:val="282829"/>
          <w:sz w:val="18"/>
          <w:szCs w:val="18"/>
        </w:rPr>
      </w:pPr>
      <w:r w:rsidRPr="00A22BE7">
        <w:rPr>
          <w:rFonts w:ascii="Segoe UI" w:hAnsi="Segoe UI" w:cs="Segoe UI"/>
          <w:color w:val="282829"/>
          <w:sz w:val="18"/>
          <w:szCs w:val="18"/>
        </w:rPr>
        <w:t xml:space="preserve">IKEA caters to a wide range of customers with a variety of features and services. IKEA Family, the company's loyalty program, provides members with discounts and privileges, and assembly and delivery services make it convenient for individuals who would rather have their furniture assembled for them. Customers may also take advantage of the </w:t>
      </w:r>
      <w:proofErr w:type="spellStart"/>
      <w:r w:rsidRPr="00A22BE7">
        <w:rPr>
          <w:rFonts w:ascii="Segoe UI" w:hAnsi="Segoe UI" w:cs="Segoe UI"/>
          <w:color w:val="282829"/>
          <w:sz w:val="18"/>
          <w:szCs w:val="18"/>
        </w:rPr>
        <w:t>Smaland</w:t>
      </w:r>
      <w:proofErr w:type="spellEnd"/>
      <w:r w:rsidRPr="00A22BE7">
        <w:rPr>
          <w:rFonts w:ascii="Segoe UI" w:hAnsi="Segoe UI" w:cs="Segoe UI"/>
          <w:color w:val="282829"/>
          <w:sz w:val="18"/>
          <w:szCs w:val="18"/>
        </w:rPr>
        <w:t xml:space="preserve"> play area </w:t>
      </w:r>
      <w:r>
        <w:rPr>
          <w:rFonts w:ascii="Segoe UI" w:hAnsi="Segoe UI" w:cs="Segoe UI"/>
          <w:color w:val="282829"/>
          <w:sz w:val="18"/>
          <w:szCs w:val="18"/>
        </w:rPr>
        <w:t xml:space="preserve">for their children </w:t>
      </w:r>
      <w:r w:rsidRPr="00A22BE7">
        <w:rPr>
          <w:rFonts w:ascii="Segoe UI" w:hAnsi="Segoe UI" w:cs="Segoe UI"/>
          <w:color w:val="282829"/>
          <w:sz w:val="18"/>
          <w:szCs w:val="18"/>
        </w:rPr>
        <w:t>and restaurant services, and IKEA's self-service strategy while affordable prices enable it control costs and pass savings on to its customers. IKEA has grown to be a popular option for customers looking for practical and fashionable furniture and home goods because to its basic design and strong brand recognition.</w:t>
      </w:r>
    </w:p>
    <w:p w14:paraId="5065495B" w14:textId="77777777" w:rsidR="00A22BE7" w:rsidRDefault="00A22BE7" w:rsidP="001140F2">
      <w:pPr>
        <w:pStyle w:val="q-text"/>
        <w:shd w:val="clear" w:color="auto" w:fill="FFFFFF"/>
        <w:spacing w:before="0" w:beforeAutospacing="0" w:after="0" w:afterAutospacing="0"/>
        <w:rPr>
          <w:rFonts w:ascii="Segoe UI" w:hAnsi="Segoe UI" w:cs="Segoe UI"/>
          <w:color w:val="282829"/>
          <w:sz w:val="18"/>
          <w:szCs w:val="18"/>
        </w:rPr>
      </w:pPr>
    </w:p>
    <w:p w14:paraId="63AD4E68" w14:textId="77777777" w:rsidR="00645DCC" w:rsidRDefault="00A22BE7" w:rsidP="001140F2">
      <w:pPr>
        <w:pStyle w:val="q-text"/>
        <w:shd w:val="clear" w:color="auto" w:fill="FFFFFF"/>
        <w:spacing w:before="0" w:beforeAutospacing="0" w:after="0" w:afterAutospacing="0"/>
        <w:rPr>
          <w:rFonts w:ascii="Segoe UI" w:hAnsi="Segoe UI" w:cs="Segoe UI"/>
          <w:color w:val="282829"/>
          <w:sz w:val="18"/>
          <w:szCs w:val="18"/>
        </w:rPr>
      </w:pPr>
      <w:r w:rsidRPr="00A22BE7">
        <w:rPr>
          <w:rFonts w:ascii="Segoe UI" w:hAnsi="Segoe UI" w:cs="Segoe UI"/>
          <w:b/>
          <w:bCs/>
          <w:color w:val="282829"/>
          <w:sz w:val="18"/>
          <w:szCs w:val="18"/>
        </w:rPr>
        <w:t>Key resources :</w:t>
      </w:r>
      <w:r>
        <w:rPr>
          <w:rFonts w:ascii="Segoe UI" w:hAnsi="Segoe UI" w:cs="Segoe UI"/>
          <w:color w:val="282829"/>
          <w:sz w:val="18"/>
          <w:szCs w:val="18"/>
        </w:rPr>
        <w:t xml:space="preserve"> </w:t>
      </w:r>
    </w:p>
    <w:p w14:paraId="149296D3" w14:textId="77777777" w:rsidR="00645DCC" w:rsidRDefault="00645DCC" w:rsidP="001140F2">
      <w:pPr>
        <w:pStyle w:val="q-text"/>
        <w:shd w:val="clear" w:color="auto" w:fill="FFFFFF"/>
        <w:spacing w:before="0" w:beforeAutospacing="0" w:after="0" w:afterAutospacing="0"/>
        <w:rPr>
          <w:rFonts w:ascii="Segoe UI" w:hAnsi="Segoe UI" w:cs="Segoe UI"/>
          <w:color w:val="282829"/>
          <w:sz w:val="18"/>
          <w:szCs w:val="18"/>
        </w:rPr>
      </w:pPr>
    </w:p>
    <w:p w14:paraId="3E48B5BF" w14:textId="0AA5C566" w:rsidR="00A22BE7" w:rsidRDefault="00A22BE7" w:rsidP="00645DCC">
      <w:pPr>
        <w:pStyle w:val="q-text"/>
        <w:shd w:val="clear" w:color="auto" w:fill="FFFFFF"/>
        <w:spacing w:before="0" w:beforeAutospacing="0" w:after="0" w:afterAutospacing="0"/>
        <w:ind w:firstLine="720"/>
        <w:rPr>
          <w:rFonts w:ascii="Segoe UI" w:hAnsi="Segoe UI" w:cs="Segoe UI"/>
          <w:color w:val="282829"/>
          <w:sz w:val="18"/>
          <w:szCs w:val="18"/>
        </w:rPr>
      </w:pPr>
      <w:r w:rsidRPr="00A22BE7">
        <w:rPr>
          <w:rFonts w:ascii="Segoe UI" w:hAnsi="Segoe UI" w:cs="Segoe UI"/>
          <w:color w:val="282829"/>
          <w:sz w:val="18"/>
          <w:szCs w:val="18"/>
        </w:rPr>
        <w:t>IKEA's physical stores, lifting devices, tools, technology, intellectual property, staff, employees, vehicles, and physical sites are some of its most important resources. With over 433 outlets in 52 countries, the company employs over 217,000 people globally. With a revenue of 39.6 billion euros in 2020,</w:t>
      </w:r>
      <w:r w:rsidR="00A35E48">
        <w:rPr>
          <w:rFonts w:ascii="Segoe UI" w:hAnsi="Segoe UI" w:cs="Segoe UI"/>
          <w:color w:val="282829"/>
          <w:sz w:val="18"/>
          <w:szCs w:val="18"/>
        </w:rPr>
        <w:t xml:space="preserve"> </w:t>
      </w:r>
      <w:r w:rsidR="00A35E48" w:rsidRPr="00A35E48">
        <w:rPr>
          <w:rFonts w:ascii="Segoe UI" w:hAnsi="Segoe UI" w:cs="Segoe UI"/>
          <w:color w:val="282829"/>
          <w:sz w:val="18"/>
          <w:szCs w:val="18"/>
        </w:rPr>
        <w:t>making it one of the largest furniture retailers in the world.</w:t>
      </w:r>
      <w:r w:rsidR="00A35E48" w:rsidRPr="00A35E48">
        <w:rPr>
          <w:rFonts w:ascii="Segoe UI" w:hAnsi="Segoe UI" w:cs="Segoe UI"/>
          <w:color w:val="282829"/>
          <w:sz w:val="18"/>
          <w:szCs w:val="18"/>
        </w:rPr>
        <w:t xml:space="preserve"> </w:t>
      </w:r>
      <w:r w:rsidR="00A35E48" w:rsidRPr="00A35E48">
        <w:rPr>
          <w:rFonts w:ascii="Segoe UI" w:hAnsi="Segoe UI" w:cs="Segoe UI"/>
          <w:color w:val="282829"/>
          <w:sz w:val="18"/>
          <w:szCs w:val="18"/>
        </w:rPr>
        <w:t>Currently, 60 percent of the IKEA range is based on renewable materials, while nearly 10 percent contain recycled materials</w:t>
      </w:r>
      <w:r w:rsidR="00A35E48">
        <w:rPr>
          <w:rFonts w:ascii="Segoe UI" w:hAnsi="Segoe UI" w:cs="Segoe UI"/>
          <w:color w:val="282829"/>
          <w:sz w:val="18"/>
          <w:szCs w:val="18"/>
        </w:rPr>
        <w:t>.</w:t>
      </w:r>
    </w:p>
    <w:p w14:paraId="05E3D736" w14:textId="77777777" w:rsidR="00A35E48" w:rsidRDefault="00A35E48" w:rsidP="001140F2">
      <w:pPr>
        <w:pStyle w:val="q-text"/>
        <w:shd w:val="clear" w:color="auto" w:fill="FFFFFF"/>
        <w:spacing w:before="0" w:beforeAutospacing="0" w:after="0" w:afterAutospacing="0"/>
        <w:rPr>
          <w:rFonts w:ascii="Segoe UI" w:hAnsi="Segoe UI" w:cs="Segoe UI"/>
          <w:color w:val="282829"/>
          <w:sz w:val="18"/>
          <w:szCs w:val="18"/>
        </w:rPr>
      </w:pPr>
    </w:p>
    <w:p w14:paraId="59F65F19" w14:textId="77777777" w:rsidR="00645DCC" w:rsidRDefault="00C9075E" w:rsidP="001140F2">
      <w:pPr>
        <w:pStyle w:val="q-text"/>
        <w:shd w:val="clear" w:color="auto" w:fill="FFFFFF"/>
        <w:spacing w:before="0" w:beforeAutospacing="0" w:after="0" w:afterAutospacing="0"/>
        <w:rPr>
          <w:rFonts w:ascii="Segoe UI" w:hAnsi="Segoe UI" w:cs="Segoe UI"/>
          <w:b/>
          <w:bCs/>
          <w:color w:val="282829"/>
          <w:sz w:val="18"/>
          <w:szCs w:val="18"/>
        </w:rPr>
      </w:pPr>
      <w:r w:rsidRPr="00C9075E">
        <w:rPr>
          <w:rFonts w:ascii="Segoe UI" w:hAnsi="Segoe UI" w:cs="Segoe UI"/>
          <w:b/>
          <w:bCs/>
          <w:color w:val="282829"/>
          <w:sz w:val="18"/>
          <w:szCs w:val="18"/>
        </w:rPr>
        <w:t xml:space="preserve">Key activities : </w:t>
      </w:r>
    </w:p>
    <w:p w14:paraId="4DD3E47C" w14:textId="77777777" w:rsidR="00645DCC" w:rsidRDefault="00645DCC" w:rsidP="001140F2">
      <w:pPr>
        <w:pStyle w:val="q-text"/>
        <w:shd w:val="clear" w:color="auto" w:fill="FFFFFF"/>
        <w:spacing w:before="0" w:beforeAutospacing="0" w:after="0" w:afterAutospacing="0"/>
        <w:rPr>
          <w:rFonts w:ascii="Segoe UI" w:hAnsi="Segoe UI" w:cs="Segoe UI"/>
          <w:b/>
          <w:bCs/>
          <w:color w:val="282829"/>
          <w:sz w:val="18"/>
          <w:szCs w:val="18"/>
        </w:rPr>
      </w:pPr>
    </w:p>
    <w:p w14:paraId="54C8C6AF" w14:textId="5BAB1866" w:rsidR="003E37FE" w:rsidRPr="00C9075E" w:rsidRDefault="00C9075E" w:rsidP="00645DCC">
      <w:pPr>
        <w:pStyle w:val="q-text"/>
        <w:shd w:val="clear" w:color="auto" w:fill="FFFFFF"/>
        <w:spacing w:before="0" w:beforeAutospacing="0" w:after="0" w:afterAutospacing="0"/>
        <w:ind w:firstLine="720"/>
        <w:rPr>
          <w:rFonts w:ascii="Segoe UI" w:hAnsi="Segoe UI" w:cs="Segoe UI"/>
          <w:color w:val="282829"/>
          <w:sz w:val="18"/>
          <w:szCs w:val="18"/>
        </w:rPr>
      </w:pPr>
      <w:r w:rsidRPr="00C9075E">
        <w:rPr>
          <w:rFonts w:ascii="Segoe UI" w:hAnsi="Segoe UI" w:cs="Segoe UI"/>
          <w:color w:val="282829"/>
          <w:sz w:val="18"/>
          <w:szCs w:val="18"/>
        </w:rPr>
        <w:t>IKEA's key functions include R&amp;D, design, manufacturing, logistics, sales, marketing, repair services, and global operations. To create functional and stylish products at reasonable prices, the company invests heavily in R&amp;D and design. IKEA's highly efficient manufacturing process helps them manage costs. With its strong logistics and supply chain network, Ikea delivers products to customers all over the world quickly and efficiently. IKEA organises marketing campaigns stressing the quality and affordability of their products.  Company provides customers with repair services, which helps to extend the life of their products and reduce waste.</w:t>
      </w:r>
    </w:p>
    <w:p w14:paraId="1C3EB44C" w14:textId="77777777" w:rsidR="00C9075E" w:rsidRDefault="00C9075E" w:rsidP="001140F2">
      <w:pPr>
        <w:pStyle w:val="q-text"/>
        <w:shd w:val="clear" w:color="auto" w:fill="FFFFFF"/>
        <w:spacing w:before="0" w:beforeAutospacing="0" w:after="0" w:afterAutospacing="0"/>
        <w:rPr>
          <w:rFonts w:ascii="Segoe UI" w:hAnsi="Segoe UI" w:cs="Segoe UI"/>
          <w:color w:val="282829"/>
          <w:sz w:val="18"/>
          <w:szCs w:val="18"/>
        </w:rPr>
      </w:pPr>
    </w:p>
    <w:p w14:paraId="46D66DAE" w14:textId="77777777" w:rsidR="00645DCC" w:rsidRDefault="004C2CC9" w:rsidP="001140F2">
      <w:pPr>
        <w:pStyle w:val="q-text"/>
        <w:shd w:val="clear" w:color="auto" w:fill="FFFFFF"/>
        <w:spacing w:before="0" w:beforeAutospacing="0" w:after="0" w:afterAutospacing="0"/>
        <w:rPr>
          <w:rFonts w:ascii="Segoe UI" w:hAnsi="Segoe UI" w:cs="Segoe UI"/>
          <w:b/>
          <w:bCs/>
          <w:color w:val="282829"/>
          <w:sz w:val="18"/>
          <w:szCs w:val="18"/>
        </w:rPr>
      </w:pPr>
      <w:r w:rsidRPr="004C2CC9">
        <w:rPr>
          <w:rFonts w:ascii="Segoe UI" w:hAnsi="Segoe UI" w:cs="Segoe UI"/>
          <w:b/>
          <w:bCs/>
          <w:color w:val="282829"/>
          <w:sz w:val="18"/>
          <w:szCs w:val="18"/>
        </w:rPr>
        <w:t xml:space="preserve">Key partners : </w:t>
      </w:r>
    </w:p>
    <w:p w14:paraId="7EE7D5E2" w14:textId="77777777" w:rsidR="00645DCC" w:rsidRDefault="00645DCC" w:rsidP="001140F2">
      <w:pPr>
        <w:pStyle w:val="q-text"/>
        <w:shd w:val="clear" w:color="auto" w:fill="FFFFFF"/>
        <w:spacing w:before="0" w:beforeAutospacing="0" w:after="0" w:afterAutospacing="0"/>
        <w:rPr>
          <w:rFonts w:ascii="Segoe UI" w:hAnsi="Segoe UI" w:cs="Segoe UI"/>
          <w:b/>
          <w:bCs/>
          <w:color w:val="282829"/>
          <w:sz w:val="18"/>
          <w:szCs w:val="18"/>
        </w:rPr>
      </w:pPr>
    </w:p>
    <w:p w14:paraId="3D2B929E" w14:textId="2B3A8407" w:rsidR="003E37FE" w:rsidRDefault="004C2CC9" w:rsidP="00645DCC">
      <w:pPr>
        <w:pStyle w:val="q-text"/>
        <w:shd w:val="clear" w:color="auto" w:fill="FFFFFF"/>
        <w:spacing w:before="0" w:beforeAutospacing="0" w:after="0" w:afterAutospacing="0"/>
        <w:ind w:firstLine="720"/>
        <w:rPr>
          <w:rFonts w:ascii="Segoe UI" w:hAnsi="Segoe UI" w:cs="Segoe UI"/>
          <w:b/>
          <w:bCs/>
          <w:color w:val="282829"/>
          <w:sz w:val="18"/>
          <w:szCs w:val="18"/>
        </w:rPr>
      </w:pPr>
      <w:r w:rsidRPr="004C2CC9">
        <w:rPr>
          <w:rFonts w:ascii="Segoe UI" w:hAnsi="Segoe UI" w:cs="Segoe UI"/>
          <w:color w:val="282829"/>
          <w:sz w:val="18"/>
          <w:szCs w:val="18"/>
        </w:rPr>
        <w:t>IKEA's key partners include suppliers and vendors who provide raw materials and components for the manufacturing process. IKEA has strategic alliances with organizations such as Philips, UNICEF, and WWF to promote sustainable practices and social responsibility. IKEA collaborates with wood harvesters to ensure the responsible sourcing of wood and forest products. IKEA collaborates with designers on design projects to develop new products . The company also collaborates with delivery and shipping companies to optimise delivery efficiency and on-time delivery</w:t>
      </w:r>
    </w:p>
    <w:p w14:paraId="6AD8CA6B" w14:textId="77777777" w:rsidR="004C2CC9" w:rsidRDefault="004C2CC9" w:rsidP="001140F2">
      <w:pPr>
        <w:pStyle w:val="q-text"/>
        <w:shd w:val="clear" w:color="auto" w:fill="FFFFFF"/>
        <w:spacing w:before="0" w:beforeAutospacing="0" w:after="0" w:afterAutospacing="0"/>
        <w:rPr>
          <w:rFonts w:ascii="Segoe UI" w:hAnsi="Segoe UI" w:cs="Segoe UI"/>
          <w:color w:val="282829"/>
          <w:sz w:val="18"/>
          <w:szCs w:val="18"/>
        </w:rPr>
      </w:pPr>
    </w:p>
    <w:p w14:paraId="26B68C88" w14:textId="77777777" w:rsidR="00645DCC" w:rsidRDefault="00645DCC" w:rsidP="001140F2">
      <w:pPr>
        <w:pStyle w:val="q-text"/>
        <w:shd w:val="clear" w:color="auto" w:fill="FFFFFF"/>
        <w:spacing w:before="0" w:beforeAutospacing="0" w:after="0" w:afterAutospacing="0"/>
        <w:rPr>
          <w:rFonts w:ascii="Segoe UI" w:hAnsi="Segoe UI" w:cs="Segoe UI"/>
          <w:b/>
          <w:bCs/>
          <w:color w:val="282829"/>
          <w:sz w:val="18"/>
          <w:szCs w:val="18"/>
        </w:rPr>
      </w:pPr>
      <w:r w:rsidRPr="00645DCC">
        <w:rPr>
          <w:rFonts w:ascii="Segoe UI" w:hAnsi="Segoe UI" w:cs="Segoe UI"/>
          <w:b/>
          <w:bCs/>
          <w:color w:val="282829"/>
          <w:sz w:val="18"/>
          <w:szCs w:val="18"/>
        </w:rPr>
        <w:t xml:space="preserve">Revenue : </w:t>
      </w:r>
    </w:p>
    <w:p w14:paraId="0095605A" w14:textId="77777777" w:rsidR="00645DCC" w:rsidRDefault="00645DCC" w:rsidP="001140F2">
      <w:pPr>
        <w:pStyle w:val="q-text"/>
        <w:shd w:val="clear" w:color="auto" w:fill="FFFFFF"/>
        <w:spacing w:before="0" w:beforeAutospacing="0" w:after="0" w:afterAutospacing="0"/>
        <w:rPr>
          <w:rFonts w:ascii="Segoe UI" w:hAnsi="Segoe UI" w:cs="Segoe UI"/>
          <w:b/>
          <w:bCs/>
          <w:color w:val="282829"/>
          <w:sz w:val="18"/>
          <w:szCs w:val="18"/>
        </w:rPr>
      </w:pPr>
    </w:p>
    <w:p w14:paraId="04DAA38B" w14:textId="443A0317" w:rsidR="003E37FE" w:rsidRDefault="00645DCC" w:rsidP="00645DCC">
      <w:pPr>
        <w:pStyle w:val="q-text"/>
        <w:shd w:val="clear" w:color="auto" w:fill="FFFFFF"/>
        <w:spacing w:before="0" w:beforeAutospacing="0" w:after="0" w:afterAutospacing="0"/>
        <w:ind w:firstLine="720"/>
        <w:rPr>
          <w:rFonts w:ascii="Segoe UI" w:hAnsi="Segoe UI" w:cs="Segoe UI"/>
          <w:b/>
          <w:bCs/>
          <w:color w:val="282829"/>
          <w:sz w:val="18"/>
          <w:szCs w:val="18"/>
        </w:rPr>
      </w:pPr>
      <w:r w:rsidRPr="00645DCC">
        <w:rPr>
          <w:rFonts w:ascii="Segoe UI" w:hAnsi="Segoe UI" w:cs="Segoe UI"/>
          <w:color w:val="282829"/>
          <w:sz w:val="18"/>
          <w:szCs w:val="18"/>
        </w:rPr>
        <w:t>IKEA's primary revenue is through the sale of furniture and accessories via its physical stores, website, and catalogue. Furthermore, the company earns money from franchise fees charged to franchisees who run IKEA stores all over the world. Fees for assembly and delivery also contribute to the company's revenue.</w:t>
      </w:r>
    </w:p>
    <w:p w14:paraId="2AA6C0AA" w14:textId="77777777" w:rsidR="00645DCC" w:rsidRDefault="00645DCC" w:rsidP="001140F2">
      <w:pPr>
        <w:pStyle w:val="q-text"/>
        <w:shd w:val="clear" w:color="auto" w:fill="FFFFFF"/>
        <w:spacing w:before="0" w:beforeAutospacing="0" w:after="0" w:afterAutospacing="0"/>
        <w:rPr>
          <w:rFonts w:ascii="Segoe UI" w:hAnsi="Segoe UI" w:cs="Segoe UI"/>
          <w:color w:val="282829"/>
          <w:sz w:val="18"/>
          <w:szCs w:val="18"/>
        </w:rPr>
      </w:pPr>
    </w:p>
    <w:p w14:paraId="3335A14A" w14:textId="77777777" w:rsidR="00645DCC" w:rsidRDefault="00645DCC" w:rsidP="001140F2">
      <w:pPr>
        <w:pStyle w:val="q-text"/>
        <w:shd w:val="clear" w:color="auto" w:fill="FFFFFF"/>
        <w:spacing w:before="0" w:beforeAutospacing="0" w:after="0" w:afterAutospacing="0"/>
        <w:rPr>
          <w:rFonts w:ascii="Segoe UI" w:hAnsi="Segoe UI" w:cs="Segoe UI"/>
          <w:b/>
          <w:bCs/>
          <w:color w:val="282829"/>
          <w:sz w:val="18"/>
          <w:szCs w:val="18"/>
        </w:rPr>
      </w:pPr>
      <w:r w:rsidRPr="00645DCC">
        <w:rPr>
          <w:rFonts w:ascii="Segoe UI" w:hAnsi="Segoe UI" w:cs="Segoe UI"/>
          <w:b/>
          <w:bCs/>
          <w:color w:val="282829"/>
          <w:sz w:val="18"/>
          <w:szCs w:val="18"/>
        </w:rPr>
        <w:t xml:space="preserve">Cost : </w:t>
      </w:r>
    </w:p>
    <w:p w14:paraId="6A50FC73" w14:textId="77777777" w:rsidR="00645DCC" w:rsidRDefault="00645DCC" w:rsidP="001140F2">
      <w:pPr>
        <w:pStyle w:val="q-text"/>
        <w:shd w:val="clear" w:color="auto" w:fill="FFFFFF"/>
        <w:spacing w:before="0" w:beforeAutospacing="0" w:after="0" w:afterAutospacing="0"/>
        <w:rPr>
          <w:rFonts w:ascii="Segoe UI" w:hAnsi="Segoe UI" w:cs="Segoe UI"/>
          <w:b/>
          <w:bCs/>
          <w:color w:val="282829"/>
          <w:sz w:val="18"/>
          <w:szCs w:val="18"/>
        </w:rPr>
      </w:pPr>
    </w:p>
    <w:p w14:paraId="56A2CB72" w14:textId="2B795F7D" w:rsidR="00A35E48" w:rsidRDefault="00645DCC" w:rsidP="00645DCC">
      <w:pPr>
        <w:pStyle w:val="q-text"/>
        <w:shd w:val="clear" w:color="auto" w:fill="FFFFFF"/>
        <w:spacing w:before="0" w:beforeAutospacing="0" w:after="0" w:afterAutospacing="0"/>
        <w:ind w:firstLine="720"/>
        <w:rPr>
          <w:rFonts w:ascii="Segoe UI" w:hAnsi="Segoe UI" w:cs="Segoe UI"/>
          <w:color w:val="282829"/>
          <w:sz w:val="18"/>
          <w:szCs w:val="18"/>
        </w:rPr>
      </w:pPr>
      <w:r w:rsidRPr="00645DCC">
        <w:rPr>
          <w:rFonts w:ascii="Segoe UI" w:hAnsi="Segoe UI" w:cs="Segoe UI"/>
          <w:color w:val="282829"/>
          <w:sz w:val="18"/>
          <w:szCs w:val="18"/>
        </w:rPr>
        <w:t xml:space="preserve">IKEA's cost structure raw material costs, transportation costs, energy costs, </w:t>
      </w:r>
      <w:proofErr w:type="spellStart"/>
      <w:r w:rsidRPr="00645DCC">
        <w:rPr>
          <w:rFonts w:ascii="Segoe UI" w:hAnsi="Segoe UI" w:cs="Segoe UI"/>
          <w:color w:val="282829"/>
          <w:sz w:val="18"/>
          <w:szCs w:val="18"/>
        </w:rPr>
        <w:t>labor</w:t>
      </w:r>
      <w:proofErr w:type="spellEnd"/>
      <w:r w:rsidRPr="00645DCC">
        <w:rPr>
          <w:rFonts w:ascii="Segoe UI" w:hAnsi="Segoe UI" w:cs="Segoe UI"/>
          <w:color w:val="282829"/>
          <w:sz w:val="18"/>
          <w:szCs w:val="18"/>
        </w:rPr>
        <w:t xml:space="preserve"> costs, advertising costs, marketing costs, distribution costs, and staff costs. These expenses are related to raw materials sourcing, the manufacturing and operation of IKEA's facilities, product promotion, logistics management, and employee-related expenses.</w:t>
      </w:r>
    </w:p>
    <w:p w14:paraId="60D97004" w14:textId="77777777" w:rsidR="0010495A" w:rsidRPr="0010495A" w:rsidRDefault="0010495A" w:rsidP="00645DCC">
      <w:pPr>
        <w:shd w:val="clear" w:color="auto" w:fill="FFFFFF"/>
        <w:spacing w:before="100" w:beforeAutospacing="1" w:after="100" w:afterAutospacing="1"/>
        <w:rPr>
          <w:rFonts w:ascii="Lato" w:eastAsia="Times New Roman" w:hAnsi="Lato" w:cs="Times New Roman"/>
          <w:color w:val="2D3B45"/>
          <w:lang w:eastAsia="en-GB"/>
        </w:rPr>
      </w:pPr>
    </w:p>
    <w:p w14:paraId="7A28FA67" w14:textId="77777777" w:rsidR="003D000E" w:rsidRDefault="003D000E">
      <w:r>
        <w:lastRenderedPageBreak/>
        <w:t xml:space="preserve">References : </w:t>
      </w:r>
    </w:p>
    <w:p w14:paraId="10FA031C" w14:textId="77777777" w:rsidR="001B1372" w:rsidRDefault="001B1372"/>
    <w:p w14:paraId="7C3CFB1C" w14:textId="77777777" w:rsidR="001B1372" w:rsidRDefault="00F43824" w:rsidP="001B1372">
      <w:pPr>
        <w:shd w:val="clear" w:color="auto" w:fill="FFFFFF"/>
        <w:spacing w:after="100" w:afterAutospacing="1"/>
        <w:outlineLvl w:val="0"/>
        <w:rPr>
          <w:rFonts w:ascii="DM Sans" w:eastAsia="Times New Roman" w:hAnsi="DM Sans" w:cs="Times New Roman"/>
          <w:b/>
          <w:bCs/>
          <w:color w:val="0A0A0A"/>
          <w:kern w:val="36"/>
          <w:sz w:val="16"/>
          <w:szCs w:val="16"/>
          <w:lang w:eastAsia="en-GB"/>
        </w:rPr>
      </w:pPr>
      <w:r w:rsidRPr="001B1372">
        <w:rPr>
          <w:sz w:val="16"/>
          <w:szCs w:val="16"/>
        </w:rPr>
        <w:t>IKEA Business Model Canvas</w:t>
      </w:r>
      <w:r w:rsidR="00B93F8D">
        <w:rPr>
          <w:rFonts w:ascii="DM Sans" w:eastAsia="Times New Roman" w:hAnsi="DM Sans" w:cs="Times New Roman"/>
          <w:b/>
          <w:bCs/>
          <w:color w:val="0A0A0A"/>
          <w:kern w:val="36"/>
          <w:sz w:val="16"/>
          <w:szCs w:val="16"/>
          <w:lang w:eastAsia="en-GB"/>
        </w:rPr>
        <w:t xml:space="preserve"> </w:t>
      </w:r>
      <w:hyperlink r:id="rId6" w:history="1">
        <w:r w:rsidR="00B93F8D" w:rsidRPr="00D7276A">
          <w:rPr>
            <w:rStyle w:val="Hyperlink"/>
            <w:sz w:val="16"/>
            <w:szCs w:val="16"/>
          </w:rPr>
          <w:t>https://www.studocu.com/in/document/universal-business-school/financial-management/ar-kai-13-ikea-business-model-</w:t>
        </w:r>
        <w:r w:rsidR="00B93F8D" w:rsidRPr="00D7276A">
          <w:rPr>
            <w:rStyle w:val="Hyperlink"/>
            <w:sz w:val="16"/>
            <w:szCs w:val="16"/>
          </w:rPr>
          <w:t>c</w:t>
        </w:r>
        <w:r w:rsidR="00B93F8D" w:rsidRPr="00D7276A">
          <w:rPr>
            <w:rStyle w:val="Hyperlink"/>
            <w:sz w:val="16"/>
            <w:szCs w:val="16"/>
          </w:rPr>
          <w:t>anvas/17115520</w:t>
        </w:r>
      </w:hyperlink>
    </w:p>
    <w:p w14:paraId="74EF830D" w14:textId="6DF572AB" w:rsidR="00F43824" w:rsidRPr="00B93F8D" w:rsidRDefault="00425906" w:rsidP="001B1372">
      <w:pPr>
        <w:shd w:val="clear" w:color="auto" w:fill="FFFFFF"/>
        <w:spacing w:after="100" w:afterAutospacing="1"/>
        <w:outlineLvl w:val="0"/>
        <w:rPr>
          <w:rFonts w:ascii="DM Sans" w:eastAsia="Times New Roman" w:hAnsi="DM Sans" w:cs="Times New Roman"/>
          <w:b/>
          <w:bCs/>
          <w:color w:val="0A0A0A"/>
          <w:kern w:val="36"/>
          <w:sz w:val="16"/>
          <w:szCs w:val="16"/>
          <w:lang w:eastAsia="en-GB"/>
        </w:rPr>
      </w:pPr>
      <w:r w:rsidRPr="00B93F8D">
        <w:rPr>
          <w:sz w:val="16"/>
          <w:szCs w:val="16"/>
        </w:rPr>
        <w:t>Deconstructing The Global Furniture Giant – Absolute Business Model of Ikea Explained</w:t>
      </w:r>
      <w:hyperlink r:id="rId7" w:history="1">
        <w:r w:rsidR="00B93F8D" w:rsidRPr="00D7276A">
          <w:rPr>
            <w:rStyle w:val="Hyperlink"/>
            <w:sz w:val="16"/>
            <w:szCs w:val="16"/>
          </w:rPr>
          <w:t>https://iide.co/case-studies/business-model-of-ikea/</w:t>
        </w:r>
      </w:hyperlink>
    </w:p>
    <w:p w14:paraId="7DE0C54B" w14:textId="7DC8A38A" w:rsidR="00425906" w:rsidRPr="00B93F8D" w:rsidRDefault="00000000" w:rsidP="001B1372">
      <w:pPr>
        <w:shd w:val="clear" w:color="auto" w:fill="FFFFFF"/>
        <w:spacing w:after="100" w:afterAutospacing="1"/>
        <w:outlineLvl w:val="0"/>
        <w:rPr>
          <w:sz w:val="16"/>
          <w:szCs w:val="16"/>
        </w:rPr>
      </w:pPr>
      <w:hyperlink r:id="rId8" w:history="1">
        <w:r w:rsidR="00425906" w:rsidRPr="00B93F8D">
          <w:rPr>
            <w:rStyle w:val="Hyperlink"/>
            <w:sz w:val="16"/>
            <w:szCs w:val="16"/>
          </w:rPr>
          <w:t>https://businessmodelanalyst.com/ikea-business-model/</w:t>
        </w:r>
      </w:hyperlink>
    </w:p>
    <w:p w14:paraId="2F092BD4" w14:textId="2338BD6C" w:rsidR="007C7542" w:rsidRPr="00B93F8D" w:rsidRDefault="00000000" w:rsidP="001B1372">
      <w:pPr>
        <w:shd w:val="clear" w:color="auto" w:fill="FFFFFF"/>
        <w:spacing w:after="100" w:afterAutospacing="1"/>
        <w:outlineLvl w:val="0"/>
        <w:rPr>
          <w:sz w:val="16"/>
          <w:szCs w:val="16"/>
        </w:rPr>
      </w:pPr>
      <w:hyperlink r:id="rId9" w:anchor=":~:text=From%20a%20consumer's%20perspective%2C%20Ikea's,due%20to%20Ikea's%20flatpack%20format" w:history="1">
        <w:r w:rsidR="007C7542" w:rsidRPr="00B93F8D">
          <w:rPr>
            <w:rStyle w:val="Hyperlink"/>
            <w:sz w:val="16"/>
            <w:szCs w:val="16"/>
          </w:rPr>
          <w:t>https://profiletree.com/what-is-a-value-proposition/#:~:text=From%20a%20consumer's%20perspective%2C%20Ikea's,due%20to%20Ikea's%20flatpack%20format</w:t>
        </w:r>
      </w:hyperlink>
      <w:r w:rsidR="007C7542" w:rsidRPr="00B93F8D">
        <w:rPr>
          <w:sz w:val="16"/>
          <w:szCs w:val="16"/>
        </w:rPr>
        <w:t>.</w:t>
      </w:r>
    </w:p>
    <w:p w14:paraId="73D71D7A" w14:textId="56DC290D" w:rsidR="001140F2" w:rsidRPr="00B93F8D" w:rsidRDefault="001140F2" w:rsidP="001B1372">
      <w:pPr>
        <w:shd w:val="clear" w:color="auto" w:fill="FFFFFF"/>
        <w:spacing w:after="100" w:afterAutospacing="1"/>
        <w:outlineLvl w:val="0"/>
        <w:rPr>
          <w:sz w:val="16"/>
          <w:szCs w:val="16"/>
        </w:rPr>
      </w:pPr>
      <w:r w:rsidRPr="00B93F8D">
        <w:rPr>
          <w:sz w:val="16"/>
          <w:szCs w:val="16"/>
        </w:rPr>
        <w:t xml:space="preserve">Statista survey on IKEA: </w:t>
      </w:r>
      <w:hyperlink r:id="rId10" w:history="1">
        <w:r w:rsidR="00B93F8D" w:rsidRPr="00D7276A">
          <w:rPr>
            <w:rStyle w:val="Hyperlink"/>
            <w:sz w:val="16"/>
            <w:szCs w:val="16"/>
          </w:rPr>
          <w:t>https://www.statista.com/statistics/1257679/reasons-for-shopping-at-ikea-usa/</w:t>
        </w:r>
      </w:hyperlink>
    </w:p>
    <w:p w14:paraId="57315626" w14:textId="35AA2638" w:rsidR="001140F2" w:rsidRPr="00B93F8D" w:rsidRDefault="001140F2" w:rsidP="001B1372">
      <w:pPr>
        <w:shd w:val="clear" w:color="auto" w:fill="FFFFFF"/>
        <w:spacing w:after="100" w:afterAutospacing="1"/>
        <w:outlineLvl w:val="0"/>
        <w:rPr>
          <w:sz w:val="16"/>
          <w:szCs w:val="16"/>
        </w:rPr>
      </w:pPr>
      <w:r w:rsidRPr="00B93F8D">
        <w:rPr>
          <w:sz w:val="16"/>
          <w:szCs w:val="16"/>
        </w:rPr>
        <w:t xml:space="preserve">Brand Finance ranking: </w:t>
      </w:r>
      <w:hyperlink r:id="rId11" w:history="1">
        <w:r w:rsidRPr="00B93F8D">
          <w:rPr>
            <w:rStyle w:val="Hyperlink"/>
            <w:sz w:val="16"/>
            <w:szCs w:val="16"/>
          </w:rPr>
          <w:t>https://brandirectory.com/rankings/retail/2021</w:t>
        </w:r>
      </w:hyperlink>
    </w:p>
    <w:p w14:paraId="3A116F18" w14:textId="4F4FB32C" w:rsidR="001140F2" w:rsidRPr="00B93F8D" w:rsidRDefault="001140F2" w:rsidP="001B1372">
      <w:pPr>
        <w:shd w:val="clear" w:color="auto" w:fill="FFFFFF"/>
        <w:spacing w:after="100" w:afterAutospacing="1"/>
        <w:outlineLvl w:val="0"/>
        <w:rPr>
          <w:sz w:val="16"/>
          <w:szCs w:val="16"/>
        </w:rPr>
      </w:pPr>
      <w:r w:rsidRPr="00B93F8D">
        <w:rPr>
          <w:sz w:val="16"/>
          <w:szCs w:val="16"/>
        </w:rPr>
        <w:t xml:space="preserve">IKEA customer survey: </w:t>
      </w:r>
      <w:hyperlink r:id="rId12" w:history="1">
        <w:r w:rsidRPr="00B93F8D">
          <w:rPr>
            <w:rStyle w:val="Hyperlink"/>
            <w:sz w:val="16"/>
            <w:szCs w:val="16"/>
          </w:rPr>
          <w:t>https://www.ikea.com/us/en/customer-service/about-shopping/customer-insights/</w:t>
        </w:r>
      </w:hyperlink>
    </w:p>
    <w:p w14:paraId="4B48537A" w14:textId="3E3632B0" w:rsidR="00A35E48" w:rsidRPr="00B93F8D" w:rsidRDefault="00A35E48" w:rsidP="001B1372">
      <w:pPr>
        <w:shd w:val="clear" w:color="auto" w:fill="FFFFFF"/>
        <w:spacing w:after="100" w:afterAutospacing="1"/>
        <w:outlineLvl w:val="0"/>
        <w:rPr>
          <w:sz w:val="16"/>
          <w:szCs w:val="16"/>
        </w:rPr>
      </w:pPr>
      <w:hyperlink r:id="rId13" w:history="1">
        <w:r w:rsidRPr="00B93F8D">
          <w:rPr>
            <w:rStyle w:val="Hyperlink"/>
            <w:sz w:val="16"/>
            <w:szCs w:val="16"/>
          </w:rPr>
          <w:t>https://www.reuters.com/article/cbusiness-us-ikea-sustainability-idCAKCN1J31CD-OCABS</w:t>
        </w:r>
      </w:hyperlink>
    </w:p>
    <w:p w14:paraId="70AC02F7" w14:textId="054F8C2C" w:rsidR="00EC5BA3" w:rsidRPr="00B93F8D" w:rsidRDefault="00EC5BA3" w:rsidP="001B1372">
      <w:pPr>
        <w:shd w:val="clear" w:color="auto" w:fill="FFFFFF"/>
        <w:spacing w:after="100" w:afterAutospacing="1"/>
        <w:outlineLvl w:val="0"/>
        <w:rPr>
          <w:sz w:val="16"/>
          <w:szCs w:val="16"/>
        </w:rPr>
      </w:pPr>
      <w:hyperlink r:id="rId14" w:history="1">
        <w:r w:rsidRPr="00B93F8D">
          <w:rPr>
            <w:rStyle w:val="Hyperlink"/>
            <w:sz w:val="16"/>
            <w:szCs w:val="16"/>
          </w:rPr>
          <w:t>https://economictimes.indiatimes.com/news/international/business/ikea-to-use-only-renewable-and-recycled-materials-by-2030/articleshow/64507786.cms</w:t>
        </w:r>
      </w:hyperlink>
    </w:p>
    <w:p w14:paraId="7A59D214" w14:textId="77777777" w:rsidR="00EC5BA3" w:rsidRPr="00A35E48" w:rsidRDefault="00EC5BA3" w:rsidP="00645DCC">
      <w:pPr>
        <w:pStyle w:val="ListParagraph"/>
        <w:shd w:val="clear" w:color="auto" w:fill="FFFFFF"/>
        <w:spacing w:after="100" w:afterAutospacing="1"/>
        <w:outlineLvl w:val="0"/>
        <w:rPr>
          <w:sz w:val="16"/>
          <w:szCs w:val="16"/>
        </w:rPr>
      </w:pPr>
    </w:p>
    <w:p w14:paraId="08823B65" w14:textId="77777777" w:rsidR="00A35E48" w:rsidRPr="00A35E48" w:rsidRDefault="00A35E48" w:rsidP="00A35E48">
      <w:pPr>
        <w:shd w:val="clear" w:color="auto" w:fill="FFFFFF"/>
        <w:spacing w:after="100" w:afterAutospacing="1"/>
        <w:outlineLvl w:val="0"/>
        <w:rPr>
          <w:sz w:val="16"/>
          <w:szCs w:val="16"/>
        </w:rPr>
      </w:pPr>
    </w:p>
    <w:p w14:paraId="07973EF6" w14:textId="77777777" w:rsidR="001140F2" w:rsidRDefault="001140F2" w:rsidP="001140F2">
      <w:pPr>
        <w:shd w:val="clear" w:color="auto" w:fill="FFFFFF"/>
        <w:spacing w:after="100" w:afterAutospacing="1" w:line="351" w:lineRule="atLeast"/>
        <w:outlineLvl w:val="0"/>
      </w:pPr>
    </w:p>
    <w:p w14:paraId="69952A09" w14:textId="77777777" w:rsidR="007C7542" w:rsidRDefault="007C7542" w:rsidP="00F43824">
      <w:pPr>
        <w:shd w:val="clear" w:color="auto" w:fill="FFFFFF"/>
        <w:spacing w:after="100" w:afterAutospacing="1" w:line="351" w:lineRule="atLeast"/>
        <w:outlineLvl w:val="0"/>
      </w:pPr>
    </w:p>
    <w:p w14:paraId="463C4019" w14:textId="77779C6E" w:rsidR="00425906" w:rsidRDefault="00425906" w:rsidP="00F43824">
      <w:pPr>
        <w:shd w:val="clear" w:color="auto" w:fill="FFFFFF"/>
        <w:spacing w:after="100" w:afterAutospacing="1" w:line="351" w:lineRule="atLeast"/>
        <w:outlineLvl w:val="0"/>
      </w:pPr>
    </w:p>
    <w:p w14:paraId="35705138" w14:textId="77777777" w:rsidR="00E649FD" w:rsidRDefault="00E649FD" w:rsidP="00F43824">
      <w:pPr>
        <w:shd w:val="clear" w:color="auto" w:fill="FFFFFF"/>
        <w:spacing w:after="100" w:afterAutospacing="1" w:line="351" w:lineRule="atLeast"/>
        <w:outlineLvl w:val="0"/>
      </w:pPr>
    </w:p>
    <w:p w14:paraId="7800759E" w14:textId="4409A6E4" w:rsidR="00E649FD" w:rsidRDefault="00E649FD" w:rsidP="00F43824">
      <w:pPr>
        <w:shd w:val="clear" w:color="auto" w:fill="FFFFFF"/>
        <w:spacing w:after="100" w:afterAutospacing="1" w:line="351" w:lineRule="atLeast"/>
        <w:outlineLvl w:val="0"/>
      </w:pPr>
    </w:p>
    <w:p w14:paraId="10523B84" w14:textId="77777777" w:rsidR="00425906" w:rsidRDefault="00425906" w:rsidP="00F43824">
      <w:pPr>
        <w:shd w:val="clear" w:color="auto" w:fill="FFFFFF"/>
        <w:spacing w:after="100" w:afterAutospacing="1" w:line="351" w:lineRule="atLeast"/>
        <w:outlineLvl w:val="0"/>
      </w:pPr>
    </w:p>
    <w:p w14:paraId="7C13F9E9" w14:textId="77777777" w:rsidR="00425906" w:rsidRDefault="00425906" w:rsidP="00F43824">
      <w:pPr>
        <w:shd w:val="clear" w:color="auto" w:fill="FFFFFF"/>
        <w:spacing w:after="100" w:afterAutospacing="1" w:line="351" w:lineRule="atLeast"/>
        <w:outlineLvl w:val="0"/>
      </w:pPr>
    </w:p>
    <w:p w14:paraId="79177A89" w14:textId="77777777" w:rsidR="00F43824" w:rsidRDefault="00F43824" w:rsidP="00F43824">
      <w:pPr>
        <w:shd w:val="clear" w:color="auto" w:fill="FFFFFF"/>
        <w:spacing w:after="100" w:afterAutospacing="1" w:line="351" w:lineRule="atLeast"/>
        <w:outlineLvl w:val="0"/>
      </w:pPr>
    </w:p>
    <w:p w14:paraId="73CC9D89" w14:textId="77777777" w:rsidR="00F43824" w:rsidRPr="00F43824" w:rsidRDefault="00F43824" w:rsidP="00F43824">
      <w:pPr>
        <w:shd w:val="clear" w:color="auto" w:fill="FFFFFF"/>
        <w:spacing w:after="100" w:afterAutospacing="1" w:line="351" w:lineRule="atLeast"/>
        <w:outlineLvl w:val="0"/>
        <w:rPr>
          <w:rFonts w:ascii="DM Sans" w:eastAsia="Times New Roman" w:hAnsi="DM Sans" w:cs="Times New Roman"/>
          <w:b/>
          <w:bCs/>
          <w:color w:val="0A0A0A"/>
          <w:kern w:val="36"/>
          <w:sz w:val="27"/>
          <w:szCs w:val="27"/>
          <w:lang w:eastAsia="en-GB"/>
        </w:rPr>
      </w:pPr>
    </w:p>
    <w:p w14:paraId="02440C53" w14:textId="77777777" w:rsidR="0010495A" w:rsidRDefault="0010495A"/>
    <w:p w14:paraId="21F2AA2B" w14:textId="77777777" w:rsidR="0010495A" w:rsidRDefault="0010495A"/>
    <w:p w14:paraId="332EA5CD" w14:textId="77777777" w:rsidR="0010495A" w:rsidRDefault="0010495A"/>
    <w:p w14:paraId="29F59DA9" w14:textId="77777777" w:rsidR="0010495A" w:rsidRDefault="0010495A"/>
    <w:p w14:paraId="0B9756A8" w14:textId="77777777" w:rsidR="0010495A" w:rsidRDefault="0010495A"/>
    <w:p w14:paraId="133CEC61" w14:textId="77777777" w:rsidR="0010495A" w:rsidRDefault="0010495A"/>
    <w:p w14:paraId="28E3AC32" w14:textId="77777777" w:rsidR="0010495A" w:rsidRDefault="0010495A"/>
    <w:p w14:paraId="799E2EC9" w14:textId="77777777" w:rsidR="0010495A" w:rsidRDefault="0010495A"/>
    <w:p w14:paraId="7500BA37" w14:textId="77777777" w:rsidR="0010495A" w:rsidRDefault="0010495A"/>
    <w:p w14:paraId="459010A5" w14:textId="77777777" w:rsidR="0010495A" w:rsidRDefault="0010495A"/>
    <w:p w14:paraId="783EC26B" w14:textId="77777777" w:rsidR="0010495A" w:rsidRDefault="0010495A"/>
    <w:p w14:paraId="3C814EF8" w14:textId="77777777" w:rsidR="0010495A" w:rsidRDefault="0010495A"/>
    <w:p w14:paraId="1126ABCE" w14:textId="77777777" w:rsidR="0010495A" w:rsidRDefault="0010495A"/>
    <w:p w14:paraId="095C8570" w14:textId="77777777" w:rsidR="0010495A" w:rsidRDefault="0010495A"/>
    <w:p w14:paraId="3848B2F5" w14:textId="77777777" w:rsidR="0010495A" w:rsidRDefault="0010495A"/>
    <w:p w14:paraId="7F464215" w14:textId="77777777" w:rsidR="0010495A" w:rsidRDefault="0010495A"/>
    <w:p w14:paraId="5DABBFE2" w14:textId="77777777" w:rsidR="0010495A" w:rsidRDefault="0010495A"/>
    <w:p w14:paraId="470954DD" w14:textId="77777777" w:rsidR="0010495A" w:rsidRDefault="0010495A"/>
    <w:p w14:paraId="23BD7FDC" w14:textId="77777777" w:rsidR="0010495A" w:rsidRDefault="0010495A"/>
    <w:p w14:paraId="7A788706" w14:textId="77777777" w:rsidR="0010495A" w:rsidRDefault="0010495A"/>
    <w:p w14:paraId="5C3472CC" w14:textId="77777777" w:rsidR="0010495A" w:rsidRDefault="0010495A"/>
    <w:p w14:paraId="1B806B4A" w14:textId="77777777" w:rsidR="0010495A" w:rsidRDefault="0010495A"/>
    <w:p w14:paraId="3ACC8F36" w14:textId="77777777" w:rsidR="0010495A" w:rsidRDefault="0010495A"/>
    <w:p w14:paraId="6B22D70A" w14:textId="77777777" w:rsidR="0010495A" w:rsidRDefault="0010495A"/>
    <w:p w14:paraId="55FF19E3" w14:textId="77777777" w:rsidR="0010495A" w:rsidRDefault="0010495A"/>
    <w:p w14:paraId="70CD34C6" w14:textId="77777777" w:rsidR="0010495A" w:rsidRDefault="0010495A"/>
    <w:p w14:paraId="2A4069D3" w14:textId="77777777" w:rsidR="0010495A" w:rsidRDefault="0010495A"/>
    <w:p w14:paraId="21718783" w14:textId="77777777" w:rsidR="0010495A" w:rsidRDefault="0010495A"/>
    <w:p w14:paraId="12986B8B" w14:textId="77777777" w:rsidR="0010495A" w:rsidRDefault="0010495A"/>
    <w:p w14:paraId="673D42CE" w14:textId="77777777" w:rsidR="0010495A" w:rsidRDefault="0010495A"/>
    <w:p w14:paraId="037DEB39" w14:textId="77777777" w:rsidR="0010495A" w:rsidRDefault="0010495A"/>
    <w:p w14:paraId="22C36118" w14:textId="77777777" w:rsidR="0010495A" w:rsidRDefault="0010495A"/>
    <w:p w14:paraId="44FE4CD1" w14:textId="77777777" w:rsidR="0010495A" w:rsidRDefault="0010495A"/>
    <w:p w14:paraId="28406626" w14:textId="77777777" w:rsidR="0010495A" w:rsidRDefault="0010495A"/>
    <w:p w14:paraId="7111A43B" w14:textId="77777777" w:rsidR="0010495A" w:rsidRDefault="0010495A"/>
    <w:p w14:paraId="58E65E38" w14:textId="77777777" w:rsidR="0010495A" w:rsidRDefault="0010495A"/>
    <w:p w14:paraId="1D7B7745" w14:textId="77777777" w:rsidR="0010495A" w:rsidRDefault="0010495A"/>
    <w:p w14:paraId="7887A076" w14:textId="77777777" w:rsidR="0010495A" w:rsidRDefault="0010495A"/>
    <w:p w14:paraId="2433B516" w14:textId="77777777" w:rsidR="0010495A" w:rsidRDefault="0010495A"/>
    <w:p w14:paraId="789FF81C" w14:textId="77777777" w:rsidR="0010495A" w:rsidRDefault="0010495A"/>
    <w:p w14:paraId="548C613A" w14:textId="77777777" w:rsidR="0010495A" w:rsidRDefault="0010495A"/>
    <w:p w14:paraId="093468BE" w14:textId="77777777" w:rsidR="0010495A" w:rsidRDefault="0010495A"/>
    <w:p w14:paraId="1984B8EC" w14:textId="77777777" w:rsidR="0010495A" w:rsidRDefault="0010495A"/>
    <w:p w14:paraId="31B7EAE1" w14:textId="77777777" w:rsidR="0010495A" w:rsidRDefault="0010495A"/>
    <w:p w14:paraId="2BC731FD" w14:textId="579E9F65" w:rsidR="007E5E0C" w:rsidRDefault="007E5E0C"/>
    <w:p w14:paraId="02BA4BF4" w14:textId="0EE61B9D" w:rsidR="007E5E0C" w:rsidRDefault="00563FA7">
      <w:r>
        <w:rPr>
          <w:noProof/>
        </w:rPr>
        <mc:AlternateContent>
          <mc:Choice Requires="wps">
            <w:drawing>
              <wp:anchor distT="0" distB="0" distL="114300" distR="114300" simplePos="0" relativeHeight="251664384" behindDoc="0" locked="0" layoutInCell="1" allowOverlap="1" wp14:anchorId="3981F7E2" wp14:editId="77B9D2F0">
                <wp:simplePos x="0" y="0"/>
                <wp:positionH relativeFrom="column">
                  <wp:posOffset>-206829</wp:posOffset>
                </wp:positionH>
                <wp:positionV relativeFrom="paragraph">
                  <wp:posOffset>253637</wp:posOffset>
                </wp:positionV>
                <wp:extent cx="0" cy="4071257"/>
                <wp:effectExtent l="0" t="0" r="12700" b="5715"/>
                <wp:wrapNone/>
                <wp:docPr id="5" name="Straight Connector 5"/>
                <wp:cNvGraphicFramePr/>
                <a:graphic xmlns:a="http://schemas.openxmlformats.org/drawingml/2006/main">
                  <a:graphicData uri="http://schemas.microsoft.com/office/word/2010/wordprocessingShape">
                    <wps:wsp>
                      <wps:cNvCnPr/>
                      <wps:spPr>
                        <a:xfrm>
                          <a:off x="0" y="0"/>
                          <a:ext cx="0" cy="407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046148"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3pt,19.95pt" to="-16.3pt,3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" strokecolor="black [3200]" strokeweight=".5pt">
                <v:stroke joinstyle="miter"/>
              </v:line>
            </w:pict>
          </mc:Fallback>
        </mc:AlternateContent>
      </w:r>
    </w:p>
    <w:p w14:paraId="57FD6DDB" w14:textId="4CC5EA31" w:rsidR="008B3B17" w:rsidRDefault="00563FA7">
      <w:r>
        <w:rPr>
          <w:noProof/>
        </w:rPr>
        <mc:AlternateContent>
          <mc:Choice Requires="wps">
            <w:drawing>
              <wp:anchor distT="0" distB="0" distL="114300" distR="114300" simplePos="0" relativeHeight="251668480" behindDoc="0" locked="0" layoutInCell="1" allowOverlap="1" wp14:anchorId="76817471" wp14:editId="60B29445">
                <wp:simplePos x="0" y="0"/>
                <wp:positionH relativeFrom="column">
                  <wp:posOffset>3788683</wp:posOffset>
                </wp:positionH>
                <wp:positionV relativeFrom="paragraph">
                  <wp:posOffset>67582</wp:posOffset>
                </wp:positionV>
                <wp:extent cx="0" cy="4071257"/>
                <wp:effectExtent l="0" t="0" r="12700" b="5715"/>
                <wp:wrapNone/>
                <wp:docPr id="7" name="Straight Connector 7"/>
                <wp:cNvGraphicFramePr/>
                <a:graphic xmlns:a="http://schemas.openxmlformats.org/drawingml/2006/main">
                  <a:graphicData uri="http://schemas.microsoft.com/office/word/2010/wordprocessingShape">
                    <wps:wsp>
                      <wps:cNvCnPr/>
                      <wps:spPr>
                        <a:xfrm>
                          <a:off x="0" y="0"/>
                          <a:ext cx="0" cy="407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9E7AF"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8.3pt,5.3pt" to="298.3pt,3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&#13;&#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C276403" wp14:editId="32304C45">
                <wp:simplePos x="0" y="0"/>
                <wp:positionH relativeFrom="column">
                  <wp:posOffset>5073197</wp:posOffset>
                </wp:positionH>
                <wp:positionV relativeFrom="paragraph">
                  <wp:posOffset>67582</wp:posOffset>
                </wp:positionV>
                <wp:extent cx="0" cy="4071257"/>
                <wp:effectExtent l="0" t="0" r="12700" b="5715"/>
                <wp:wrapNone/>
                <wp:docPr id="6" name="Straight Connector 6"/>
                <wp:cNvGraphicFramePr/>
                <a:graphic xmlns:a="http://schemas.openxmlformats.org/drawingml/2006/main">
                  <a:graphicData uri="http://schemas.microsoft.com/office/word/2010/wordprocessingShape">
                    <wps:wsp>
                      <wps:cNvCnPr/>
                      <wps:spPr>
                        <a:xfrm>
                          <a:off x="0" y="0"/>
                          <a:ext cx="0" cy="407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83D47B"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9.45pt,5.3pt" to="399.45pt,3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&#13;&#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5A4E3D3" wp14:editId="040C48BE">
                <wp:simplePos x="0" y="0"/>
                <wp:positionH relativeFrom="column">
                  <wp:posOffset>2155371</wp:posOffset>
                </wp:positionH>
                <wp:positionV relativeFrom="paragraph">
                  <wp:posOffset>67581</wp:posOffset>
                </wp:positionV>
                <wp:extent cx="0" cy="4071257"/>
                <wp:effectExtent l="0" t="0" r="12700" b="5715"/>
                <wp:wrapNone/>
                <wp:docPr id="4" name="Straight Connector 4"/>
                <wp:cNvGraphicFramePr/>
                <a:graphic xmlns:a="http://schemas.openxmlformats.org/drawingml/2006/main">
                  <a:graphicData uri="http://schemas.microsoft.com/office/word/2010/wordprocessingShape">
                    <wps:wsp>
                      <wps:cNvCnPr/>
                      <wps:spPr>
                        <a:xfrm>
                          <a:off x="0" y="0"/>
                          <a:ext cx="0" cy="407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F6D04"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9.7pt,5.3pt" to="169.7pt,3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&#13;&#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9735289" wp14:editId="42447AB0">
                <wp:simplePos x="0" y="0"/>
                <wp:positionH relativeFrom="column">
                  <wp:posOffset>957943</wp:posOffset>
                </wp:positionH>
                <wp:positionV relativeFrom="paragraph">
                  <wp:posOffset>67581</wp:posOffset>
                </wp:positionV>
                <wp:extent cx="0" cy="4071257"/>
                <wp:effectExtent l="0" t="0" r="12700" b="5715"/>
                <wp:wrapNone/>
                <wp:docPr id="3" name="Straight Connector 3"/>
                <wp:cNvGraphicFramePr/>
                <a:graphic xmlns:a="http://schemas.openxmlformats.org/drawingml/2006/main">
                  <a:graphicData uri="http://schemas.microsoft.com/office/word/2010/wordprocessingShape">
                    <wps:wsp>
                      <wps:cNvCnPr/>
                      <wps:spPr>
                        <a:xfrm>
                          <a:off x="0" y="0"/>
                          <a:ext cx="0" cy="407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5B95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45pt,5.3pt" to="75.45pt,3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" strokecolor="black [3200]" strokeweight=".5pt">
                <v:stroke joinstyle="miter"/>
              </v:line>
            </w:pict>
          </mc:Fallback>
        </mc:AlternateContent>
      </w:r>
    </w:p>
    <w:p w14:paraId="0FD9C069" w14:textId="40C68C6C" w:rsidR="007E5E0C" w:rsidRDefault="00563FA7">
      <w:r>
        <w:rPr>
          <w:noProof/>
        </w:rPr>
        <mc:AlternateContent>
          <mc:Choice Requires="wps">
            <w:drawing>
              <wp:anchor distT="0" distB="0" distL="114300" distR="114300" simplePos="0" relativeHeight="251671552" behindDoc="0" locked="0" layoutInCell="1" allowOverlap="1" wp14:anchorId="1C05D3D8" wp14:editId="44C03393">
                <wp:simplePos x="0" y="0"/>
                <wp:positionH relativeFrom="column">
                  <wp:posOffset>2950029</wp:posOffset>
                </wp:positionH>
                <wp:positionV relativeFrom="paragraph">
                  <wp:posOffset>3952783</wp:posOffset>
                </wp:positionV>
                <wp:extent cx="0" cy="1708513"/>
                <wp:effectExtent l="0" t="0" r="12700" b="6350"/>
                <wp:wrapNone/>
                <wp:docPr id="12" name="Straight Connector 12"/>
                <wp:cNvGraphicFramePr/>
                <a:graphic xmlns:a="http://schemas.openxmlformats.org/drawingml/2006/main">
                  <a:graphicData uri="http://schemas.microsoft.com/office/word/2010/wordprocessingShape">
                    <wps:wsp>
                      <wps:cNvCnPr/>
                      <wps:spPr>
                        <a:xfrm>
                          <a:off x="0" y="0"/>
                          <a:ext cx="0" cy="1708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1C5E3"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2.3pt,311.25pt" to="232.3pt,44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&#13;&#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DA7C230" wp14:editId="1FC929E4">
                <wp:simplePos x="0" y="0"/>
                <wp:positionH relativeFrom="column">
                  <wp:posOffset>-206375</wp:posOffset>
                </wp:positionH>
                <wp:positionV relativeFrom="paragraph">
                  <wp:posOffset>3952240</wp:posOffset>
                </wp:positionV>
                <wp:extent cx="6498590" cy="0"/>
                <wp:effectExtent l="0" t="0" r="16510" b="12700"/>
                <wp:wrapNone/>
                <wp:docPr id="2" name="Straight Connector 2"/>
                <wp:cNvGraphicFramePr/>
                <a:graphic xmlns:a="http://schemas.openxmlformats.org/drawingml/2006/main">
                  <a:graphicData uri="http://schemas.microsoft.com/office/word/2010/wordprocessingShape">
                    <wps:wsp>
                      <wps:cNvCnPr/>
                      <wps:spPr>
                        <a:xfrm>
                          <a:off x="0" y="0"/>
                          <a:ext cx="6498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4181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25pt,311.2pt" to="495.45pt,3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&#13;&#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01D1C7C" wp14:editId="0358E1CE">
                <wp:simplePos x="0" y="0"/>
                <wp:positionH relativeFrom="column">
                  <wp:posOffset>3788229</wp:posOffset>
                </wp:positionH>
                <wp:positionV relativeFrom="paragraph">
                  <wp:posOffset>1982470</wp:posOffset>
                </wp:positionV>
                <wp:extent cx="1284514" cy="0"/>
                <wp:effectExtent l="0" t="0" r="11430" b="12700"/>
                <wp:wrapNone/>
                <wp:docPr id="10" name="Straight Connector 10"/>
                <wp:cNvGraphicFramePr/>
                <a:graphic xmlns:a="http://schemas.openxmlformats.org/drawingml/2006/main">
                  <a:graphicData uri="http://schemas.microsoft.com/office/word/2010/wordprocessingShape">
                    <wps:wsp>
                      <wps:cNvCnPr/>
                      <wps:spPr>
                        <a:xfrm>
                          <a:off x="0" y="0"/>
                          <a:ext cx="1284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91B102"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8.3pt,156.1pt" to="399.45pt,15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&#13;&#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511AA53" wp14:editId="03DB4460">
                <wp:simplePos x="0" y="0"/>
                <wp:positionH relativeFrom="column">
                  <wp:posOffset>957943</wp:posOffset>
                </wp:positionH>
                <wp:positionV relativeFrom="paragraph">
                  <wp:posOffset>1982470</wp:posOffset>
                </wp:positionV>
                <wp:extent cx="1197428" cy="0"/>
                <wp:effectExtent l="0" t="0" r="9525" b="12700"/>
                <wp:wrapNone/>
                <wp:docPr id="8" name="Straight Connector 8"/>
                <wp:cNvGraphicFramePr/>
                <a:graphic xmlns:a="http://schemas.openxmlformats.org/drawingml/2006/main">
                  <a:graphicData uri="http://schemas.microsoft.com/office/word/2010/wordprocessingShape">
                    <wps:wsp>
                      <wps:cNvCnPr/>
                      <wps:spPr>
                        <a:xfrm>
                          <a:off x="0" y="0"/>
                          <a:ext cx="11974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25A4B"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5.45pt,156.1pt" to="169.75pt,15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" strokecolor="black [3200]" strokeweight=".5pt">
                <v:stroke joinstyle="miter"/>
              </v:line>
            </w:pict>
          </mc:Fallback>
        </mc:AlternateContent>
      </w:r>
    </w:p>
    <w:sectPr w:rsidR="007E5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ans">
    <w:panose1 w:val="00000000000000000000"/>
    <w:charset w:val="4D"/>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68B"/>
    <w:multiLevelType w:val="hybridMultilevel"/>
    <w:tmpl w:val="7DC8F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9E51E3"/>
    <w:multiLevelType w:val="hybridMultilevel"/>
    <w:tmpl w:val="545A5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790593"/>
    <w:multiLevelType w:val="hybridMultilevel"/>
    <w:tmpl w:val="8F4E24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D7036"/>
    <w:multiLevelType w:val="hybridMultilevel"/>
    <w:tmpl w:val="CB4489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2D7114"/>
    <w:multiLevelType w:val="hybridMultilevel"/>
    <w:tmpl w:val="C4408422"/>
    <w:lvl w:ilvl="0" w:tplc="7A4A0E30">
      <w:start w:val="1"/>
      <w:numFmt w:val="decimal"/>
      <w:lvlText w:val="%1."/>
      <w:lvlJc w:val="left"/>
      <w:pPr>
        <w:ind w:left="1095" w:hanging="360"/>
      </w:pPr>
      <w:rPr>
        <w:rFonts w:hint="default"/>
      </w:rPr>
    </w:lvl>
    <w:lvl w:ilvl="1" w:tplc="08090019" w:tentative="1">
      <w:start w:val="1"/>
      <w:numFmt w:val="lowerLetter"/>
      <w:lvlText w:val="%2."/>
      <w:lvlJc w:val="left"/>
      <w:pPr>
        <w:ind w:left="1815" w:hanging="360"/>
      </w:pPr>
    </w:lvl>
    <w:lvl w:ilvl="2" w:tplc="0809001B" w:tentative="1">
      <w:start w:val="1"/>
      <w:numFmt w:val="lowerRoman"/>
      <w:lvlText w:val="%3."/>
      <w:lvlJc w:val="right"/>
      <w:pPr>
        <w:ind w:left="2535" w:hanging="180"/>
      </w:pPr>
    </w:lvl>
    <w:lvl w:ilvl="3" w:tplc="0809000F" w:tentative="1">
      <w:start w:val="1"/>
      <w:numFmt w:val="decimal"/>
      <w:lvlText w:val="%4."/>
      <w:lvlJc w:val="left"/>
      <w:pPr>
        <w:ind w:left="3255" w:hanging="360"/>
      </w:pPr>
    </w:lvl>
    <w:lvl w:ilvl="4" w:tplc="08090019" w:tentative="1">
      <w:start w:val="1"/>
      <w:numFmt w:val="lowerLetter"/>
      <w:lvlText w:val="%5."/>
      <w:lvlJc w:val="left"/>
      <w:pPr>
        <w:ind w:left="3975" w:hanging="360"/>
      </w:pPr>
    </w:lvl>
    <w:lvl w:ilvl="5" w:tplc="0809001B" w:tentative="1">
      <w:start w:val="1"/>
      <w:numFmt w:val="lowerRoman"/>
      <w:lvlText w:val="%6."/>
      <w:lvlJc w:val="right"/>
      <w:pPr>
        <w:ind w:left="4695" w:hanging="180"/>
      </w:pPr>
    </w:lvl>
    <w:lvl w:ilvl="6" w:tplc="0809000F" w:tentative="1">
      <w:start w:val="1"/>
      <w:numFmt w:val="decimal"/>
      <w:lvlText w:val="%7."/>
      <w:lvlJc w:val="left"/>
      <w:pPr>
        <w:ind w:left="5415" w:hanging="360"/>
      </w:pPr>
    </w:lvl>
    <w:lvl w:ilvl="7" w:tplc="08090019" w:tentative="1">
      <w:start w:val="1"/>
      <w:numFmt w:val="lowerLetter"/>
      <w:lvlText w:val="%8."/>
      <w:lvlJc w:val="left"/>
      <w:pPr>
        <w:ind w:left="6135" w:hanging="360"/>
      </w:pPr>
    </w:lvl>
    <w:lvl w:ilvl="8" w:tplc="0809001B" w:tentative="1">
      <w:start w:val="1"/>
      <w:numFmt w:val="lowerRoman"/>
      <w:lvlText w:val="%9."/>
      <w:lvlJc w:val="right"/>
      <w:pPr>
        <w:ind w:left="6855" w:hanging="180"/>
      </w:pPr>
    </w:lvl>
  </w:abstractNum>
  <w:abstractNum w:abstractNumId="5" w15:restartNumberingAfterBreak="0">
    <w:nsid w:val="1E5010C6"/>
    <w:multiLevelType w:val="hybridMultilevel"/>
    <w:tmpl w:val="80AE1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315522"/>
    <w:multiLevelType w:val="hybridMultilevel"/>
    <w:tmpl w:val="730852F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3C507B15"/>
    <w:multiLevelType w:val="multilevel"/>
    <w:tmpl w:val="53E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063ED"/>
    <w:multiLevelType w:val="hybridMultilevel"/>
    <w:tmpl w:val="A920D9B4"/>
    <w:lvl w:ilvl="0" w:tplc="0E1A683E">
      <w:start w:val="1"/>
      <w:numFmt w:val="decimal"/>
      <w:lvlText w:val="%1."/>
      <w:lvlJc w:val="left"/>
      <w:pPr>
        <w:ind w:left="720" w:hanging="360"/>
      </w:pPr>
      <w:rPr>
        <w:rFonts w:ascii="Lato" w:hAnsi="Lato" w:cs="Times New Roman" w:hint="default"/>
        <w:color w:val="2D3B45"/>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F07887"/>
    <w:multiLevelType w:val="multilevel"/>
    <w:tmpl w:val="613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227674">
    <w:abstractNumId w:val="7"/>
  </w:num>
  <w:num w:numId="2" w16cid:durableId="579600886">
    <w:abstractNumId w:val="9"/>
  </w:num>
  <w:num w:numId="3" w16cid:durableId="194393206">
    <w:abstractNumId w:val="2"/>
  </w:num>
  <w:num w:numId="4" w16cid:durableId="1621062758">
    <w:abstractNumId w:val="4"/>
  </w:num>
  <w:num w:numId="5" w16cid:durableId="87316986">
    <w:abstractNumId w:val="8"/>
  </w:num>
  <w:num w:numId="6" w16cid:durableId="1027874310">
    <w:abstractNumId w:val="0"/>
  </w:num>
  <w:num w:numId="7" w16cid:durableId="1574505095">
    <w:abstractNumId w:val="1"/>
  </w:num>
  <w:num w:numId="8" w16cid:durableId="1219510927">
    <w:abstractNumId w:val="6"/>
  </w:num>
  <w:num w:numId="9" w16cid:durableId="1920746330">
    <w:abstractNumId w:val="5"/>
  </w:num>
  <w:num w:numId="10" w16cid:durableId="517888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22"/>
    <w:rsid w:val="00033922"/>
    <w:rsid w:val="0010495A"/>
    <w:rsid w:val="001140F2"/>
    <w:rsid w:val="0015382C"/>
    <w:rsid w:val="001B1372"/>
    <w:rsid w:val="001E50D4"/>
    <w:rsid w:val="00201BA4"/>
    <w:rsid w:val="00264FDE"/>
    <w:rsid w:val="00293EE3"/>
    <w:rsid w:val="00305687"/>
    <w:rsid w:val="00346544"/>
    <w:rsid w:val="003D000E"/>
    <w:rsid w:val="003E1E3E"/>
    <w:rsid w:val="003E37FE"/>
    <w:rsid w:val="00425906"/>
    <w:rsid w:val="004C2CC9"/>
    <w:rsid w:val="00563FA7"/>
    <w:rsid w:val="005771CF"/>
    <w:rsid w:val="00645DCC"/>
    <w:rsid w:val="006463E3"/>
    <w:rsid w:val="00725E9F"/>
    <w:rsid w:val="007B111E"/>
    <w:rsid w:val="007C7542"/>
    <w:rsid w:val="007E5E0C"/>
    <w:rsid w:val="00806F32"/>
    <w:rsid w:val="00831822"/>
    <w:rsid w:val="008B3B17"/>
    <w:rsid w:val="009120BF"/>
    <w:rsid w:val="009953A4"/>
    <w:rsid w:val="009B0322"/>
    <w:rsid w:val="00A22BE7"/>
    <w:rsid w:val="00A35E48"/>
    <w:rsid w:val="00A42103"/>
    <w:rsid w:val="00A80B2C"/>
    <w:rsid w:val="00B93F8D"/>
    <w:rsid w:val="00C32E7E"/>
    <w:rsid w:val="00C35F3C"/>
    <w:rsid w:val="00C9075E"/>
    <w:rsid w:val="00DC4A39"/>
    <w:rsid w:val="00DE16B9"/>
    <w:rsid w:val="00E55F11"/>
    <w:rsid w:val="00E649FD"/>
    <w:rsid w:val="00EA48D8"/>
    <w:rsid w:val="00EC5BA3"/>
    <w:rsid w:val="00EE1E94"/>
    <w:rsid w:val="00EE4F98"/>
    <w:rsid w:val="00EF52A7"/>
    <w:rsid w:val="00F438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DC83"/>
  <w15:chartTrackingRefBased/>
  <w15:docId w15:val="{CC63B988-AB20-414F-A02B-61A31462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382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4259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264FDE"/>
  </w:style>
  <w:style w:type="paragraph" w:styleId="NormalWeb">
    <w:name w:val="Normal (Web)"/>
    <w:basedOn w:val="Normal"/>
    <w:uiPriority w:val="99"/>
    <w:semiHidden/>
    <w:unhideWhenUsed/>
    <w:rsid w:val="00264FD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64FDE"/>
    <w:rPr>
      <w:i/>
      <w:iCs/>
    </w:rPr>
  </w:style>
  <w:style w:type="character" w:customStyle="1" w:styleId="Heading1Char">
    <w:name w:val="Heading 1 Char"/>
    <w:basedOn w:val="DefaultParagraphFont"/>
    <w:link w:val="Heading1"/>
    <w:uiPriority w:val="9"/>
    <w:rsid w:val="00F4382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F43824"/>
    <w:rPr>
      <w:color w:val="0563C1" w:themeColor="hyperlink"/>
      <w:u w:val="single"/>
    </w:rPr>
  </w:style>
  <w:style w:type="character" w:styleId="UnresolvedMention">
    <w:name w:val="Unresolved Mention"/>
    <w:basedOn w:val="DefaultParagraphFont"/>
    <w:uiPriority w:val="99"/>
    <w:semiHidden/>
    <w:unhideWhenUsed/>
    <w:rsid w:val="00F43824"/>
    <w:rPr>
      <w:color w:val="605E5C"/>
      <w:shd w:val="clear" w:color="auto" w:fill="E1DFDD"/>
    </w:rPr>
  </w:style>
  <w:style w:type="paragraph" w:styleId="ListParagraph">
    <w:name w:val="List Paragraph"/>
    <w:basedOn w:val="Normal"/>
    <w:uiPriority w:val="34"/>
    <w:qFormat/>
    <w:rsid w:val="00425906"/>
    <w:pPr>
      <w:ind w:left="720"/>
      <w:contextualSpacing/>
    </w:pPr>
  </w:style>
  <w:style w:type="character" w:customStyle="1" w:styleId="Heading2Char">
    <w:name w:val="Heading 2 Char"/>
    <w:basedOn w:val="DefaultParagraphFont"/>
    <w:link w:val="Heading2"/>
    <w:uiPriority w:val="9"/>
    <w:semiHidden/>
    <w:rsid w:val="0042590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25906"/>
    <w:rPr>
      <w:b/>
      <w:bCs/>
    </w:rPr>
  </w:style>
  <w:style w:type="paragraph" w:customStyle="1" w:styleId="q-text">
    <w:name w:val="q-text"/>
    <w:basedOn w:val="Normal"/>
    <w:rsid w:val="007C7542"/>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77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866">
      <w:bodyDiv w:val="1"/>
      <w:marLeft w:val="0"/>
      <w:marRight w:val="0"/>
      <w:marTop w:val="0"/>
      <w:marBottom w:val="0"/>
      <w:divBdr>
        <w:top w:val="none" w:sz="0" w:space="0" w:color="auto"/>
        <w:left w:val="none" w:sz="0" w:space="0" w:color="auto"/>
        <w:bottom w:val="none" w:sz="0" w:space="0" w:color="auto"/>
        <w:right w:val="none" w:sz="0" w:space="0" w:color="auto"/>
      </w:divBdr>
      <w:divsChild>
        <w:div w:id="1332561751">
          <w:marLeft w:val="0"/>
          <w:marRight w:val="0"/>
          <w:marTop w:val="0"/>
          <w:marBottom w:val="0"/>
          <w:divBdr>
            <w:top w:val="none" w:sz="0" w:space="0" w:color="auto"/>
            <w:left w:val="none" w:sz="0" w:space="0" w:color="auto"/>
            <w:bottom w:val="none" w:sz="0" w:space="0" w:color="auto"/>
            <w:right w:val="none" w:sz="0" w:space="0" w:color="auto"/>
          </w:divBdr>
        </w:div>
        <w:div w:id="2081948479">
          <w:marLeft w:val="0"/>
          <w:marRight w:val="0"/>
          <w:marTop w:val="0"/>
          <w:marBottom w:val="0"/>
          <w:divBdr>
            <w:top w:val="none" w:sz="0" w:space="0" w:color="auto"/>
            <w:left w:val="none" w:sz="0" w:space="0" w:color="auto"/>
            <w:bottom w:val="none" w:sz="0" w:space="0" w:color="auto"/>
            <w:right w:val="none" w:sz="0" w:space="0" w:color="auto"/>
          </w:divBdr>
        </w:div>
      </w:divsChild>
    </w:div>
    <w:div w:id="168714520">
      <w:bodyDiv w:val="1"/>
      <w:marLeft w:val="0"/>
      <w:marRight w:val="0"/>
      <w:marTop w:val="0"/>
      <w:marBottom w:val="0"/>
      <w:divBdr>
        <w:top w:val="none" w:sz="0" w:space="0" w:color="auto"/>
        <w:left w:val="none" w:sz="0" w:space="0" w:color="auto"/>
        <w:bottom w:val="none" w:sz="0" w:space="0" w:color="auto"/>
        <w:right w:val="none" w:sz="0" w:space="0" w:color="auto"/>
      </w:divBdr>
    </w:div>
    <w:div w:id="650715561">
      <w:bodyDiv w:val="1"/>
      <w:marLeft w:val="0"/>
      <w:marRight w:val="0"/>
      <w:marTop w:val="0"/>
      <w:marBottom w:val="0"/>
      <w:divBdr>
        <w:top w:val="none" w:sz="0" w:space="0" w:color="auto"/>
        <w:left w:val="none" w:sz="0" w:space="0" w:color="auto"/>
        <w:bottom w:val="none" w:sz="0" w:space="0" w:color="auto"/>
        <w:right w:val="none" w:sz="0" w:space="0" w:color="auto"/>
      </w:divBdr>
      <w:divsChild>
        <w:div w:id="1015963537">
          <w:marLeft w:val="0"/>
          <w:marRight w:val="0"/>
          <w:marTop w:val="0"/>
          <w:marBottom w:val="0"/>
          <w:divBdr>
            <w:top w:val="none" w:sz="0" w:space="0" w:color="auto"/>
            <w:left w:val="none" w:sz="0" w:space="0" w:color="auto"/>
            <w:bottom w:val="none" w:sz="0" w:space="0" w:color="auto"/>
            <w:right w:val="none" w:sz="0" w:space="0" w:color="auto"/>
          </w:divBdr>
          <w:divsChild>
            <w:div w:id="330761294">
              <w:marLeft w:val="450"/>
              <w:marRight w:val="0"/>
              <w:marTop w:val="0"/>
              <w:marBottom w:val="0"/>
              <w:divBdr>
                <w:top w:val="none" w:sz="0" w:space="0" w:color="auto"/>
                <w:left w:val="none" w:sz="0" w:space="0" w:color="auto"/>
                <w:bottom w:val="none" w:sz="0" w:space="0" w:color="auto"/>
                <w:right w:val="none" w:sz="0" w:space="0" w:color="auto"/>
              </w:divBdr>
              <w:divsChild>
                <w:div w:id="1620144036">
                  <w:marLeft w:val="0"/>
                  <w:marRight w:val="0"/>
                  <w:marTop w:val="0"/>
                  <w:marBottom w:val="0"/>
                  <w:divBdr>
                    <w:top w:val="none" w:sz="0" w:space="0" w:color="auto"/>
                    <w:left w:val="none" w:sz="0" w:space="0" w:color="auto"/>
                    <w:bottom w:val="none" w:sz="0" w:space="0" w:color="auto"/>
                    <w:right w:val="none" w:sz="0" w:space="0" w:color="auto"/>
                  </w:divBdr>
                </w:div>
              </w:divsChild>
            </w:div>
            <w:div w:id="918758367">
              <w:marLeft w:val="0"/>
              <w:marRight w:val="0"/>
              <w:marTop w:val="0"/>
              <w:marBottom w:val="0"/>
              <w:divBdr>
                <w:top w:val="none" w:sz="0" w:space="0" w:color="auto"/>
                <w:left w:val="none" w:sz="0" w:space="0" w:color="auto"/>
                <w:bottom w:val="none" w:sz="0" w:space="0" w:color="auto"/>
                <w:right w:val="none" w:sz="0" w:space="0" w:color="auto"/>
              </w:divBdr>
            </w:div>
          </w:divsChild>
        </w:div>
        <w:div w:id="1595281603">
          <w:marLeft w:val="0"/>
          <w:marRight w:val="0"/>
          <w:marTop w:val="0"/>
          <w:marBottom w:val="0"/>
          <w:divBdr>
            <w:top w:val="none" w:sz="0" w:space="0" w:color="auto"/>
            <w:left w:val="none" w:sz="0" w:space="0" w:color="auto"/>
            <w:bottom w:val="none" w:sz="0" w:space="0" w:color="auto"/>
            <w:right w:val="none" w:sz="0" w:space="0" w:color="auto"/>
          </w:divBdr>
        </w:div>
      </w:divsChild>
    </w:div>
    <w:div w:id="918245558">
      <w:bodyDiv w:val="1"/>
      <w:marLeft w:val="0"/>
      <w:marRight w:val="0"/>
      <w:marTop w:val="0"/>
      <w:marBottom w:val="0"/>
      <w:divBdr>
        <w:top w:val="none" w:sz="0" w:space="0" w:color="auto"/>
        <w:left w:val="none" w:sz="0" w:space="0" w:color="auto"/>
        <w:bottom w:val="none" w:sz="0" w:space="0" w:color="auto"/>
        <w:right w:val="none" w:sz="0" w:space="0" w:color="auto"/>
      </w:divBdr>
    </w:div>
    <w:div w:id="1251280399">
      <w:bodyDiv w:val="1"/>
      <w:marLeft w:val="0"/>
      <w:marRight w:val="0"/>
      <w:marTop w:val="0"/>
      <w:marBottom w:val="0"/>
      <w:divBdr>
        <w:top w:val="none" w:sz="0" w:space="0" w:color="auto"/>
        <w:left w:val="none" w:sz="0" w:space="0" w:color="auto"/>
        <w:bottom w:val="none" w:sz="0" w:space="0" w:color="auto"/>
        <w:right w:val="none" w:sz="0" w:space="0" w:color="auto"/>
      </w:divBdr>
    </w:div>
    <w:div w:id="1393190223">
      <w:bodyDiv w:val="1"/>
      <w:marLeft w:val="0"/>
      <w:marRight w:val="0"/>
      <w:marTop w:val="0"/>
      <w:marBottom w:val="0"/>
      <w:divBdr>
        <w:top w:val="none" w:sz="0" w:space="0" w:color="auto"/>
        <w:left w:val="none" w:sz="0" w:space="0" w:color="auto"/>
        <w:bottom w:val="none" w:sz="0" w:space="0" w:color="auto"/>
        <w:right w:val="none" w:sz="0" w:space="0" w:color="auto"/>
      </w:divBdr>
    </w:div>
    <w:div w:id="1636642796">
      <w:bodyDiv w:val="1"/>
      <w:marLeft w:val="0"/>
      <w:marRight w:val="0"/>
      <w:marTop w:val="0"/>
      <w:marBottom w:val="0"/>
      <w:divBdr>
        <w:top w:val="none" w:sz="0" w:space="0" w:color="auto"/>
        <w:left w:val="none" w:sz="0" w:space="0" w:color="auto"/>
        <w:bottom w:val="none" w:sz="0" w:space="0" w:color="auto"/>
        <w:right w:val="none" w:sz="0" w:space="0" w:color="auto"/>
      </w:divBdr>
    </w:div>
    <w:div w:id="1715806682">
      <w:bodyDiv w:val="1"/>
      <w:marLeft w:val="0"/>
      <w:marRight w:val="0"/>
      <w:marTop w:val="0"/>
      <w:marBottom w:val="0"/>
      <w:divBdr>
        <w:top w:val="none" w:sz="0" w:space="0" w:color="auto"/>
        <w:left w:val="none" w:sz="0" w:space="0" w:color="auto"/>
        <w:bottom w:val="none" w:sz="0" w:space="0" w:color="auto"/>
        <w:right w:val="none" w:sz="0" w:space="0" w:color="auto"/>
      </w:divBdr>
    </w:div>
    <w:div w:id="1991444702">
      <w:bodyDiv w:val="1"/>
      <w:marLeft w:val="0"/>
      <w:marRight w:val="0"/>
      <w:marTop w:val="0"/>
      <w:marBottom w:val="0"/>
      <w:divBdr>
        <w:top w:val="none" w:sz="0" w:space="0" w:color="auto"/>
        <w:left w:val="none" w:sz="0" w:space="0" w:color="auto"/>
        <w:bottom w:val="none" w:sz="0" w:space="0" w:color="auto"/>
        <w:right w:val="none" w:sz="0" w:space="0" w:color="auto"/>
      </w:divBdr>
    </w:div>
    <w:div w:id="2017998358">
      <w:bodyDiv w:val="1"/>
      <w:marLeft w:val="0"/>
      <w:marRight w:val="0"/>
      <w:marTop w:val="0"/>
      <w:marBottom w:val="0"/>
      <w:divBdr>
        <w:top w:val="none" w:sz="0" w:space="0" w:color="auto"/>
        <w:left w:val="none" w:sz="0" w:space="0" w:color="auto"/>
        <w:bottom w:val="none" w:sz="0" w:space="0" w:color="auto"/>
        <w:right w:val="none" w:sz="0" w:space="0" w:color="auto"/>
      </w:divBdr>
    </w:div>
    <w:div w:id="21473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modelanalyst.com/ikea-business-model/" TargetMode="External"/><Relationship Id="rId13" Type="http://schemas.openxmlformats.org/officeDocument/2006/relationships/hyperlink" Target="https://www.reuters.com/article/cbusiness-us-ikea-sustainability-idCAKCN1J31CD-OCABS" TargetMode="External"/><Relationship Id="rId3" Type="http://schemas.openxmlformats.org/officeDocument/2006/relationships/settings" Target="settings.xml"/><Relationship Id="rId7" Type="http://schemas.openxmlformats.org/officeDocument/2006/relationships/hyperlink" Target="https://iide.co/case-studies/business-model-of-ikea/" TargetMode="External"/><Relationship Id="rId12" Type="http://schemas.openxmlformats.org/officeDocument/2006/relationships/hyperlink" Target="https://www.ikea.com/us/en/customer-service/about-shopping/customer-insigh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udocu.com/in/document/universal-business-school/financial-management/ar-kai-13-ikea-business-model-canvas/17115520" TargetMode="External"/><Relationship Id="rId11" Type="http://schemas.openxmlformats.org/officeDocument/2006/relationships/hyperlink" Target="https://brandirectory.com/rankings/retail/202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tatista.com/statistics/1257679/reasons-for-shopping-at-ikea-usa/" TargetMode="External"/><Relationship Id="rId4" Type="http://schemas.openxmlformats.org/officeDocument/2006/relationships/webSettings" Target="webSettings.xml"/><Relationship Id="rId9" Type="http://schemas.openxmlformats.org/officeDocument/2006/relationships/hyperlink" Target="https://profiletree.com/what-is-a-value-proposition/" TargetMode="External"/><Relationship Id="rId14" Type="http://schemas.openxmlformats.org/officeDocument/2006/relationships/hyperlink" Target="https://economictimes.indiatimes.com/news/international/business/ikea-to-use-only-renewable-and-recycled-materials-by-2030/articleshow/64507786.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M</dc:creator>
  <cp:keywords/>
  <dc:description/>
  <cp:lastModifiedBy>SRUTHI M</cp:lastModifiedBy>
  <cp:revision>10</cp:revision>
  <dcterms:created xsi:type="dcterms:W3CDTF">2023-03-16T12:34:00Z</dcterms:created>
  <dcterms:modified xsi:type="dcterms:W3CDTF">2023-03-19T13:57:00Z</dcterms:modified>
</cp:coreProperties>
</file>