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3F5" w:rsidRPr="009143F5" w:rsidRDefault="009143F5" w:rsidP="009143F5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9143F5">
        <w:rPr>
          <w:b/>
          <w:bCs/>
          <w:color w:val="000000"/>
          <w:sz w:val="32"/>
          <w:szCs w:val="32"/>
        </w:rPr>
        <w:t>Project Development Phase</w:t>
      </w:r>
    </w:p>
    <w:p w:rsidR="009143F5" w:rsidRDefault="009143F5" w:rsidP="009143F5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 w:rsidRPr="009143F5">
        <w:rPr>
          <w:b/>
          <w:bCs/>
          <w:color w:val="000000"/>
          <w:sz w:val="32"/>
          <w:szCs w:val="32"/>
        </w:rPr>
        <w:t>Model Performance Test</w:t>
      </w:r>
    </w:p>
    <w:p w:rsidR="009143F5" w:rsidRPr="009143F5" w:rsidRDefault="009143F5" w:rsidP="009143F5">
      <w:pPr>
        <w:pStyle w:val="NormalWeb"/>
        <w:spacing w:before="0" w:beforeAutospacing="0" w:after="0" w:afterAutospacing="0"/>
        <w:rPr>
          <w:sz w:val="32"/>
          <w:szCs w:val="32"/>
        </w:rPr>
      </w:pPr>
    </w:p>
    <w:tbl>
      <w:tblPr>
        <w:tblpPr w:leftFromText="180" w:rightFromText="180" w:vertAnchor="page" w:horzAnchor="margin" w:tblpY="2538"/>
        <w:tblW w:w="876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1"/>
        <w:gridCol w:w="6703"/>
      </w:tblGrid>
      <w:tr w:rsidR="009143F5" w:rsidRPr="009143F5" w:rsidTr="009143F5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43F5" w:rsidRPr="009143F5" w:rsidRDefault="009143F5" w:rsidP="009143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3F5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43F5" w:rsidRPr="009143F5" w:rsidRDefault="009143F5" w:rsidP="009143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9143F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June</w:t>
            </w:r>
            <w:r w:rsidRPr="009143F5">
              <w:rPr>
                <w:rFonts w:ascii="Times New Roman" w:eastAsia="Times New Roman" w:hAnsi="Times New Roman" w:cs="Times New Roman"/>
                <w:color w:val="000000"/>
              </w:rPr>
              <w:t xml:space="preserve"> 2025</w:t>
            </w:r>
          </w:p>
        </w:tc>
      </w:tr>
      <w:tr w:rsidR="009143F5" w:rsidRPr="009143F5" w:rsidTr="009143F5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43F5" w:rsidRPr="009143F5" w:rsidRDefault="009143F5" w:rsidP="009143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3F5">
              <w:rPr>
                <w:rFonts w:ascii="Times New Roman" w:eastAsia="Times New Roman" w:hAnsi="Times New Roman" w:cs="Times New Roman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43F5" w:rsidRPr="009143F5" w:rsidRDefault="009143F5" w:rsidP="009143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3F5">
              <w:rPr>
                <w:rFonts w:ascii="Times New Roman" w:eastAsia="Times New Roman" w:hAnsi="Times New Roman" w:cs="Times New Roman"/>
                <w:color w:val="000000"/>
              </w:rPr>
              <w:t>LTVIP2025TMID60007</w:t>
            </w:r>
          </w:p>
        </w:tc>
      </w:tr>
      <w:tr w:rsidR="009143F5" w:rsidRPr="009143F5" w:rsidTr="009143F5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43F5" w:rsidRPr="009143F5" w:rsidRDefault="009143F5" w:rsidP="009143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3F5">
              <w:rPr>
                <w:rFonts w:ascii="Times New Roman" w:eastAsia="Times New Roman" w:hAnsi="Times New Roman" w:cs="Times New Roman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43F5" w:rsidRPr="009143F5" w:rsidRDefault="009143F5" w:rsidP="009143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43F5">
              <w:rPr>
                <w:rFonts w:ascii="Times New Roman" w:eastAsia="Times New Roman" w:hAnsi="Times New Roman" w:cs="Times New Roman"/>
                <w:color w:val="000000"/>
              </w:rPr>
              <w:t>HealthAI</w:t>
            </w:r>
            <w:proofErr w:type="spellEnd"/>
            <w:r w:rsidRPr="009143F5">
              <w:rPr>
                <w:rFonts w:ascii="Times New Roman" w:eastAsia="Times New Roman" w:hAnsi="Times New Roman" w:cs="Times New Roman"/>
                <w:color w:val="000000"/>
              </w:rPr>
              <w:t>: Intelligent Healthcare Assistant Using IBM Granite</w:t>
            </w:r>
          </w:p>
        </w:tc>
      </w:tr>
      <w:tr w:rsidR="009143F5" w:rsidRPr="009143F5" w:rsidTr="009143F5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43F5" w:rsidRPr="009143F5" w:rsidRDefault="009143F5" w:rsidP="009143F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3F5">
              <w:rPr>
                <w:rFonts w:ascii="Times New Roman" w:eastAsia="Times New Roman" w:hAnsi="Times New Roman" w:cs="Times New Roman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43F5" w:rsidRPr="009143F5" w:rsidRDefault="009143F5" w:rsidP="009143F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050058" w:rsidRPr="009143F5" w:rsidRDefault="00EA34AF">
      <w:pPr>
        <w:rPr>
          <w:rFonts w:ascii="Times New Roman" w:hAnsi="Times New Roman" w:cs="Times New Roman"/>
          <w:b/>
          <w:sz w:val="28"/>
          <w:szCs w:val="28"/>
        </w:rPr>
      </w:pPr>
      <w:r w:rsidRPr="009143F5">
        <w:rPr>
          <w:rFonts w:ascii="Times New Roman" w:hAnsi="Times New Roman" w:cs="Times New Roman"/>
          <w:b/>
          <w:sz w:val="28"/>
          <w:szCs w:val="28"/>
        </w:rPr>
        <w:t>Model Performance Testing:</w:t>
      </w:r>
    </w:p>
    <w:tbl>
      <w:tblPr>
        <w:tblStyle w:val="LightList-Accent1"/>
        <w:tblW w:w="0" w:type="auto"/>
        <w:jc w:val="center"/>
        <w:tblLook w:val="04A0"/>
      </w:tblPr>
      <w:tblGrid>
        <w:gridCol w:w="2880"/>
        <w:gridCol w:w="2880"/>
        <w:gridCol w:w="2880"/>
      </w:tblGrid>
      <w:tr w:rsidR="00050058" w:rsidRPr="009143F5" w:rsidTr="009143F5">
        <w:trPr>
          <w:cnfStyle w:val="100000000000"/>
          <w:jc w:val="center"/>
        </w:trPr>
        <w:tc>
          <w:tcPr>
            <w:cnfStyle w:val="00100000000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0058" w:rsidRPr="009143F5" w:rsidRDefault="00EA34A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143F5">
              <w:rPr>
                <w:rFonts w:ascii="Times New Roman" w:hAnsi="Times New Roman" w:cs="Times New Roman"/>
                <w:sz w:val="24"/>
                <w:szCs w:val="24"/>
              </w:rPr>
              <w:t>S.No.</w:t>
            </w:r>
            <w:r w:rsidR="009143F5" w:rsidRPr="009143F5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9143F5" w:rsidRPr="009143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S.NO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0058" w:rsidRPr="009143F5" w:rsidRDefault="00EA34AF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143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Parameter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0058" w:rsidRPr="009143F5" w:rsidRDefault="009143F5" w:rsidP="009143F5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143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Screenshot/</w:t>
            </w:r>
            <w:r w:rsidR="00EA34AF" w:rsidRPr="009143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Values</w:t>
            </w:r>
          </w:p>
        </w:tc>
      </w:tr>
      <w:tr w:rsidR="00050058" w:rsidRPr="009143F5" w:rsidTr="00050058">
        <w:trPr>
          <w:cnfStyle w:val="000000100000"/>
          <w:jc w:val="center"/>
        </w:trPr>
        <w:tc>
          <w:tcPr>
            <w:cnfStyle w:val="00100000000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rPr>
                <w:rFonts w:ascii="Times New Roman" w:hAnsi="Times New Roman" w:cs="Times New Roman"/>
                <w:b w:val="0"/>
              </w:rPr>
            </w:pPr>
            <w:r w:rsidRPr="009143F5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1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 xml:space="preserve">Data </w:t>
            </w:r>
            <w:r w:rsidRPr="009143F5">
              <w:rPr>
                <w:rFonts w:ascii="Times New Roman" w:hAnsi="Times New Roman" w:cs="Times New Roman"/>
              </w:rPr>
              <w:t>Rendered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1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We uploaded 1000 patient records with columns like Age, Gender, Symptoms, Diagnoses, and Lab Results.</w:t>
            </w:r>
          </w:p>
        </w:tc>
      </w:tr>
      <w:tr w:rsidR="00050058" w:rsidRPr="009143F5" w:rsidTr="00050058">
        <w:trPr>
          <w:jc w:val="center"/>
        </w:trPr>
        <w:tc>
          <w:tcPr>
            <w:cnfStyle w:val="00100000000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rPr>
                <w:rFonts w:ascii="Times New Roman" w:hAnsi="Times New Roman" w:cs="Times New Roman"/>
                <w:b w:val="0"/>
              </w:rPr>
            </w:pPr>
            <w:r w:rsidRPr="009143F5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0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Data Preprocessing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0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We handled missing values by replacing them with averages, changed text to numbers for categories, and removed outliers usi</w:t>
            </w:r>
            <w:r w:rsidRPr="009143F5">
              <w:rPr>
                <w:rFonts w:ascii="Times New Roman" w:hAnsi="Times New Roman" w:cs="Times New Roman"/>
              </w:rPr>
              <w:t>ng IQR method.</w:t>
            </w:r>
          </w:p>
        </w:tc>
      </w:tr>
      <w:tr w:rsidR="00050058" w:rsidRPr="009143F5" w:rsidTr="00050058">
        <w:trPr>
          <w:cnfStyle w:val="000000100000"/>
          <w:jc w:val="center"/>
        </w:trPr>
        <w:tc>
          <w:tcPr>
            <w:cnfStyle w:val="00100000000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rPr>
                <w:rFonts w:ascii="Times New Roman" w:hAnsi="Times New Roman" w:cs="Times New Roman"/>
                <w:b w:val="0"/>
              </w:rPr>
            </w:pPr>
            <w:r w:rsidRPr="009143F5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1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Utilization of Data Filters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1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We used filters on Age, Gender, and Disease Type to check patterns easily.</w:t>
            </w:r>
          </w:p>
        </w:tc>
      </w:tr>
      <w:tr w:rsidR="00050058" w:rsidRPr="009143F5" w:rsidTr="00050058">
        <w:trPr>
          <w:jc w:val="center"/>
        </w:trPr>
        <w:tc>
          <w:tcPr>
            <w:cnfStyle w:val="00100000000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rPr>
                <w:rFonts w:ascii="Times New Roman" w:hAnsi="Times New Roman" w:cs="Times New Roman"/>
                <w:b w:val="0"/>
              </w:rPr>
            </w:pPr>
            <w:r w:rsidRPr="009143F5"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0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DAX Queries Used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0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We used these DAX queries</w:t>
            </w:r>
            <w:proofErr w:type="gramStart"/>
            <w:r w:rsidRPr="009143F5">
              <w:rPr>
                <w:rFonts w:ascii="Times New Roman" w:hAnsi="Times New Roman" w:cs="Times New Roman"/>
              </w:rPr>
              <w:t>:</w:t>
            </w:r>
            <w:proofErr w:type="gramEnd"/>
            <w:r w:rsidRPr="009143F5">
              <w:rPr>
                <w:rFonts w:ascii="Times New Roman" w:hAnsi="Times New Roman" w:cs="Times New Roman"/>
              </w:rPr>
              <w:br/>
              <w:t>- TotalPatients = COUNT(PatientID)</w:t>
            </w:r>
            <w:r w:rsidRPr="009143F5">
              <w:rPr>
                <w:rFonts w:ascii="Times New Roman" w:hAnsi="Times New Roman" w:cs="Times New Roman"/>
              </w:rPr>
              <w:br/>
              <w:t>- AvgAge = AVERAGE(PatientAge)</w:t>
            </w:r>
            <w:r w:rsidRPr="009143F5">
              <w:rPr>
                <w:rFonts w:ascii="Times New Roman" w:hAnsi="Times New Roman" w:cs="Times New Roman"/>
              </w:rPr>
              <w:br/>
              <w:t xml:space="preserve">- DiseaseCount with </w:t>
            </w:r>
            <w:r w:rsidRPr="009143F5">
              <w:rPr>
                <w:rFonts w:ascii="Times New Roman" w:hAnsi="Times New Roman" w:cs="Times New Roman"/>
              </w:rPr>
              <w:t>FILTER().</w:t>
            </w:r>
          </w:p>
        </w:tc>
      </w:tr>
      <w:tr w:rsidR="00050058" w:rsidRPr="009143F5" w:rsidTr="00050058">
        <w:trPr>
          <w:cnfStyle w:val="000000100000"/>
          <w:jc w:val="center"/>
        </w:trPr>
        <w:tc>
          <w:tcPr>
            <w:cnfStyle w:val="00100000000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rPr>
                <w:rFonts w:ascii="Times New Roman" w:hAnsi="Times New Roman" w:cs="Times New Roman"/>
                <w:b w:val="0"/>
              </w:rPr>
            </w:pPr>
            <w:r w:rsidRPr="009143F5"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1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Dashboard Design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1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We created 6 charts: pie chart for disease split, bar chart for symptom frequency, line chart for patient visits trend, heatmap for symptom connections, gauge chart for prediction confidence, and a table for details.</w:t>
            </w:r>
          </w:p>
        </w:tc>
      </w:tr>
      <w:tr w:rsidR="00050058" w:rsidRPr="009143F5" w:rsidTr="00050058">
        <w:trPr>
          <w:jc w:val="center"/>
        </w:trPr>
        <w:tc>
          <w:tcPr>
            <w:cnfStyle w:val="00100000000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0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Report</w:t>
            </w:r>
            <w:r w:rsidRPr="009143F5">
              <w:rPr>
                <w:rFonts w:ascii="Times New Roman" w:hAnsi="Times New Roman" w:cs="Times New Roman"/>
              </w:rPr>
              <w:t xml:space="preserve"> Design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0058" w:rsidRPr="009143F5" w:rsidRDefault="00EA34AF">
            <w:pPr>
              <w:cnfStyle w:val="000000000000"/>
              <w:rPr>
                <w:rFonts w:ascii="Times New Roman" w:hAnsi="Times New Roman" w:cs="Times New Roman"/>
              </w:rPr>
            </w:pPr>
            <w:r w:rsidRPr="009143F5">
              <w:rPr>
                <w:rFonts w:ascii="Times New Roman" w:hAnsi="Times New Roman" w:cs="Times New Roman"/>
              </w:rPr>
              <w:t>We added 4 visuals in the report: summary of the project, key numbers, AI predictions, and suggestions for next steps.</w:t>
            </w:r>
          </w:p>
        </w:tc>
      </w:tr>
    </w:tbl>
    <w:p w:rsidR="00EA34AF" w:rsidRDefault="00EA34AF"/>
    <w:sectPr w:rsidR="00EA34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50058"/>
    <w:rsid w:val="0006063C"/>
    <w:rsid w:val="0015074B"/>
    <w:rsid w:val="0029639D"/>
    <w:rsid w:val="00326F90"/>
    <w:rsid w:val="009143F5"/>
    <w:rsid w:val="00AA1D8D"/>
    <w:rsid w:val="00B47730"/>
    <w:rsid w:val="00CB0664"/>
    <w:rsid w:val="00EA34AF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91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9DD8B4-9BCF-4F98-A749-26A0F6EA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Sruthi Pola</cp:lastModifiedBy>
  <cp:revision>2</cp:revision>
  <dcterms:created xsi:type="dcterms:W3CDTF">2013-12-23T23:15:00Z</dcterms:created>
  <dcterms:modified xsi:type="dcterms:W3CDTF">2025-06-28T16:35:00Z</dcterms:modified>
  <cp:category/>
</cp:coreProperties>
</file>