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768" w:rsidRPr="002477D3" w:rsidRDefault="00122846">
      <w:pPr>
        <w:spacing w:line="259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477D3">
        <w:rPr>
          <w:rFonts w:ascii="Times New Roman" w:eastAsia="Calibri" w:hAnsi="Times New Roman" w:cs="Times New Roman"/>
          <w:b/>
          <w:sz w:val="32"/>
          <w:szCs w:val="32"/>
        </w:rPr>
        <w:t>Project Development Phase</w:t>
      </w:r>
    </w:p>
    <w:p w:rsidR="00102768" w:rsidRPr="002477D3" w:rsidRDefault="00122846">
      <w:pPr>
        <w:spacing w:line="259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477D3">
        <w:rPr>
          <w:rFonts w:ascii="Times New Roman" w:eastAsia="Calibri" w:hAnsi="Times New Roman" w:cs="Times New Roman"/>
          <w:b/>
          <w:sz w:val="32"/>
          <w:szCs w:val="32"/>
        </w:rPr>
        <w:t>Model Performance Test</w:t>
      </w:r>
    </w:p>
    <w:p w:rsidR="00102768" w:rsidRDefault="0010276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802"/>
        <w:gridCol w:w="6214"/>
      </w:tblGrid>
      <w:tr w:rsidR="00102768" w:rsidRPr="002477D3" w:rsidTr="002477D3">
        <w:tc>
          <w:tcPr>
            <w:tcW w:w="2802" w:type="dxa"/>
          </w:tcPr>
          <w:p w:rsidR="00102768" w:rsidRPr="002477D3" w:rsidRDefault="00122846">
            <w:pPr>
              <w:rPr>
                <w:rFonts w:ascii="Times New Roman" w:eastAsia="Calibri" w:hAnsi="Times New Roman" w:cs="Times New Roman"/>
              </w:rPr>
            </w:pPr>
            <w:r w:rsidRPr="002477D3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6214" w:type="dxa"/>
          </w:tcPr>
          <w:p w:rsidR="00102768" w:rsidRPr="002477D3" w:rsidRDefault="002477D3" w:rsidP="002477D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  <w:r w:rsidR="00122846" w:rsidRPr="002477D3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June</w:t>
            </w:r>
            <w:r w:rsidR="00122846" w:rsidRPr="002477D3">
              <w:rPr>
                <w:rFonts w:ascii="Times New Roman" w:eastAsia="Calibri" w:hAnsi="Times New Roman" w:cs="Times New Roman"/>
              </w:rPr>
              <w:t xml:space="preserve"> 2025</w:t>
            </w:r>
          </w:p>
        </w:tc>
      </w:tr>
      <w:tr w:rsidR="00102768" w:rsidRPr="002477D3" w:rsidTr="002477D3">
        <w:tc>
          <w:tcPr>
            <w:tcW w:w="2802" w:type="dxa"/>
          </w:tcPr>
          <w:p w:rsidR="00102768" w:rsidRPr="002477D3" w:rsidRDefault="00122846">
            <w:pPr>
              <w:rPr>
                <w:rFonts w:ascii="Times New Roman" w:eastAsia="Calibri" w:hAnsi="Times New Roman" w:cs="Times New Roman"/>
              </w:rPr>
            </w:pPr>
            <w:r w:rsidRPr="002477D3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6214" w:type="dxa"/>
          </w:tcPr>
          <w:p w:rsidR="00102768" w:rsidRPr="002477D3" w:rsidRDefault="002477D3">
            <w:pPr>
              <w:rPr>
                <w:rFonts w:ascii="Times New Roman" w:eastAsia="Calibri" w:hAnsi="Times New Roman" w:cs="Times New Roman"/>
              </w:rPr>
            </w:pPr>
            <w:r w:rsidRPr="002477D3">
              <w:rPr>
                <w:rFonts w:ascii="Times New Roman" w:eastAsia="Calibri" w:hAnsi="Times New Roman" w:cs="Times New Roman"/>
              </w:rPr>
              <w:t>LTVIP2025TMID60007</w:t>
            </w:r>
          </w:p>
        </w:tc>
      </w:tr>
      <w:tr w:rsidR="00102768" w:rsidRPr="002477D3" w:rsidTr="002477D3">
        <w:tc>
          <w:tcPr>
            <w:tcW w:w="2802" w:type="dxa"/>
          </w:tcPr>
          <w:p w:rsidR="00102768" w:rsidRPr="002477D3" w:rsidRDefault="00122846">
            <w:pPr>
              <w:rPr>
                <w:rFonts w:ascii="Times New Roman" w:eastAsia="Calibri" w:hAnsi="Times New Roman" w:cs="Times New Roman"/>
              </w:rPr>
            </w:pPr>
            <w:r w:rsidRPr="002477D3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6214" w:type="dxa"/>
          </w:tcPr>
          <w:p w:rsidR="00102768" w:rsidRPr="002477D3" w:rsidRDefault="0036518D">
            <w:pPr>
              <w:rPr>
                <w:rFonts w:ascii="Times New Roman" w:eastAsia="Calibri" w:hAnsi="Times New Roman" w:cs="Times New Roman"/>
              </w:rPr>
            </w:pPr>
            <w:r w:rsidRPr="002477D3">
              <w:rPr>
                <w:rFonts w:ascii="Times New Roman" w:eastAsia="Calibri" w:hAnsi="Times New Roman" w:cs="Times New Roman"/>
              </w:rPr>
              <w:t>Health</w:t>
            </w:r>
            <w:r w:rsidR="00122846" w:rsidRPr="002477D3">
              <w:rPr>
                <w:rFonts w:ascii="Times New Roman" w:eastAsia="Calibri" w:hAnsi="Times New Roman" w:cs="Times New Roman"/>
              </w:rPr>
              <w:t xml:space="preserve"> AI-Intelligent Healthcare Assistant Using IBM Granite</w:t>
            </w:r>
          </w:p>
        </w:tc>
      </w:tr>
      <w:tr w:rsidR="00102768" w:rsidRPr="002477D3" w:rsidTr="002477D3">
        <w:tc>
          <w:tcPr>
            <w:tcW w:w="2802" w:type="dxa"/>
          </w:tcPr>
          <w:p w:rsidR="00102768" w:rsidRPr="002477D3" w:rsidRDefault="00122846">
            <w:pPr>
              <w:rPr>
                <w:rFonts w:ascii="Times New Roman" w:eastAsia="Calibri" w:hAnsi="Times New Roman" w:cs="Times New Roman"/>
              </w:rPr>
            </w:pPr>
            <w:r w:rsidRPr="002477D3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6214" w:type="dxa"/>
          </w:tcPr>
          <w:p w:rsidR="00102768" w:rsidRPr="002477D3" w:rsidRDefault="00102768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:rsidR="00102768" w:rsidRPr="002477D3" w:rsidRDefault="00102768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:rsidR="00102768" w:rsidRPr="002477D3" w:rsidRDefault="0012284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477D3">
        <w:rPr>
          <w:rFonts w:ascii="Times New Roman" w:eastAsia="Calibri" w:hAnsi="Times New Roman" w:cs="Times New Roman"/>
          <w:b/>
          <w:sz w:val="28"/>
          <w:szCs w:val="28"/>
        </w:rPr>
        <w:t>Model Performance Testing:</w:t>
      </w:r>
      <w:r w:rsidR="002477D3" w:rsidRPr="002477D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565"/>
        <w:gridCol w:w="5580"/>
      </w:tblGrid>
      <w:tr w:rsidR="00102768" w:rsidRPr="002477D3">
        <w:trPr>
          <w:trHeight w:val="557"/>
        </w:trPr>
        <w:tc>
          <w:tcPr>
            <w:tcW w:w="735" w:type="dxa"/>
          </w:tcPr>
          <w:p w:rsidR="00102768" w:rsidRPr="002477D3" w:rsidRDefault="00122846">
            <w:pPr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2477D3">
              <w:rPr>
                <w:rFonts w:ascii="Times New Roman" w:eastAsia="Calibri" w:hAnsi="Times New Roman" w:cs="Times New Roman"/>
                <w:b/>
              </w:rPr>
              <w:t>S.No</w:t>
            </w:r>
            <w:proofErr w:type="spellEnd"/>
            <w:r w:rsidRPr="002477D3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  <w:tc>
          <w:tcPr>
            <w:tcW w:w="2565" w:type="dxa"/>
          </w:tcPr>
          <w:p w:rsidR="00102768" w:rsidRPr="002477D3" w:rsidRDefault="00122846">
            <w:pPr>
              <w:rPr>
                <w:rFonts w:ascii="Times New Roman" w:eastAsia="Calibri" w:hAnsi="Times New Roman" w:cs="Times New Roman"/>
                <w:b/>
              </w:rPr>
            </w:pPr>
            <w:r w:rsidRPr="002477D3">
              <w:rPr>
                <w:rFonts w:ascii="Times New Roman" w:eastAsia="Calibri" w:hAnsi="Times New Roman" w:cs="Times New Roman"/>
                <w:b/>
              </w:rPr>
              <w:t>Parameter</w:t>
            </w:r>
          </w:p>
        </w:tc>
        <w:tc>
          <w:tcPr>
            <w:tcW w:w="5580" w:type="dxa"/>
          </w:tcPr>
          <w:p w:rsidR="00102768" w:rsidRPr="002477D3" w:rsidRDefault="00122846">
            <w:pPr>
              <w:rPr>
                <w:rFonts w:ascii="Times New Roman" w:eastAsia="Calibri" w:hAnsi="Times New Roman" w:cs="Times New Roman"/>
                <w:b/>
              </w:rPr>
            </w:pPr>
            <w:r w:rsidRPr="002477D3">
              <w:rPr>
                <w:rFonts w:ascii="Times New Roman" w:eastAsia="Calibri" w:hAnsi="Times New Roman" w:cs="Times New Roman"/>
                <w:b/>
              </w:rPr>
              <w:t>Screenshot / Values</w:t>
            </w:r>
          </w:p>
        </w:tc>
      </w:tr>
      <w:tr w:rsidR="00102768" w:rsidRPr="002477D3">
        <w:trPr>
          <w:trHeight w:val="817"/>
        </w:trPr>
        <w:tc>
          <w:tcPr>
            <w:tcW w:w="735" w:type="dxa"/>
          </w:tcPr>
          <w:p w:rsidR="00102768" w:rsidRPr="002477D3" w:rsidRDefault="0010276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65" w:type="dxa"/>
          </w:tcPr>
          <w:p w:rsidR="00102768" w:rsidRPr="002477D3" w:rsidRDefault="00122846">
            <w:pPr>
              <w:rPr>
                <w:rFonts w:ascii="Times New Roman" w:eastAsia="Calibri" w:hAnsi="Times New Roman" w:cs="Times New Roman"/>
              </w:rPr>
            </w:pPr>
            <w:r w:rsidRPr="002477D3">
              <w:rPr>
                <w:rFonts w:ascii="Times New Roman" w:eastAsia="Calibri" w:hAnsi="Times New Roman" w:cs="Times New Roman"/>
              </w:rPr>
              <w:t xml:space="preserve">Data Rendered </w:t>
            </w:r>
          </w:p>
        </w:tc>
        <w:tc>
          <w:tcPr>
            <w:tcW w:w="5580" w:type="dxa"/>
          </w:tcPr>
          <w:p w:rsidR="00102768" w:rsidRPr="002477D3" w:rsidRDefault="0036518D">
            <w:pPr>
              <w:rPr>
                <w:rFonts w:ascii="Times New Roman" w:eastAsia="Calibri" w:hAnsi="Times New Roman" w:cs="Times New Roman"/>
              </w:rPr>
            </w:pPr>
            <w:r w:rsidRPr="002477D3">
              <w:rPr>
                <w:rFonts w:ascii="Times New Roman" w:eastAsia="Calibri" w:hAnsi="Times New Roman" w:cs="Times New Roman"/>
              </w:rPr>
              <w:t>Patient data, symptoms, vitals, medical history and lab results rendered successfully.</w:t>
            </w:r>
          </w:p>
        </w:tc>
      </w:tr>
      <w:tr w:rsidR="00102768" w:rsidRPr="002477D3">
        <w:trPr>
          <w:trHeight w:val="817"/>
        </w:trPr>
        <w:tc>
          <w:tcPr>
            <w:tcW w:w="735" w:type="dxa"/>
          </w:tcPr>
          <w:p w:rsidR="00102768" w:rsidRPr="002477D3" w:rsidRDefault="0010276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65" w:type="dxa"/>
          </w:tcPr>
          <w:p w:rsidR="00102768" w:rsidRPr="002477D3" w:rsidRDefault="00122846">
            <w:pPr>
              <w:rPr>
                <w:rFonts w:ascii="Times New Roman" w:eastAsia="Calibri" w:hAnsi="Times New Roman" w:cs="Times New Roman"/>
              </w:rPr>
            </w:pPr>
            <w:r w:rsidRPr="002477D3">
              <w:rPr>
                <w:rFonts w:ascii="Times New Roman" w:eastAsia="Calibri" w:hAnsi="Times New Roman" w:cs="Times New Roman"/>
              </w:rPr>
              <w:t>Data Preprocessing</w:t>
            </w:r>
          </w:p>
        </w:tc>
        <w:tc>
          <w:tcPr>
            <w:tcW w:w="5580" w:type="dxa"/>
          </w:tcPr>
          <w:p w:rsidR="00102768" w:rsidRPr="002477D3" w:rsidRDefault="0036518D">
            <w:pPr>
              <w:rPr>
                <w:rFonts w:ascii="Times New Roman" w:eastAsia="Calibri" w:hAnsi="Times New Roman" w:cs="Times New Roman"/>
              </w:rPr>
            </w:pPr>
            <w:r w:rsidRPr="002477D3">
              <w:rPr>
                <w:rFonts w:ascii="Times New Roman" w:eastAsia="Calibri" w:hAnsi="Times New Roman" w:cs="Times New Roman"/>
              </w:rPr>
              <w:t>Null values handled, text normalization, duplicate records removed, missing vitals imputed.</w:t>
            </w:r>
          </w:p>
        </w:tc>
      </w:tr>
      <w:tr w:rsidR="00102768" w:rsidRPr="002477D3">
        <w:trPr>
          <w:trHeight w:val="817"/>
        </w:trPr>
        <w:tc>
          <w:tcPr>
            <w:tcW w:w="735" w:type="dxa"/>
          </w:tcPr>
          <w:p w:rsidR="00102768" w:rsidRPr="002477D3" w:rsidRDefault="00122846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</w:rPr>
            </w:pPr>
            <w:r w:rsidRPr="002477D3"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2565" w:type="dxa"/>
          </w:tcPr>
          <w:p w:rsidR="00102768" w:rsidRPr="002477D3" w:rsidRDefault="00122846">
            <w:pPr>
              <w:rPr>
                <w:rFonts w:ascii="Times New Roman" w:eastAsia="Calibri" w:hAnsi="Times New Roman" w:cs="Times New Roman"/>
                <w:color w:val="222222"/>
              </w:rPr>
            </w:pPr>
            <w:r w:rsidRPr="002477D3">
              <w:rPr>
                <w:rFonts w:ascii="Times New Roman" w:eastAsia="Calibri" w:hAnsi="Times New Roman" w:cs="Times New Roman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:rsidR="00102768" w:rsidRPr="002477D3" w:rsidRDefault="0036518D">
            <w:pPr>
              <w:rPr>
                <w:rFonts w:ascii="Times New Roman" w:eastAsia="Calibri" w:hAnsi="Times New Roman" w:cs="Times New Roman"/>
              </w:rPr>
            </w:pPr>
            <w:r w:rsidRPr="002477D3">
              <w:rPr>
                <w:rFonts w:ascii="Times New Roman" w:eastAsia="Calibri" w:hAnsi="Times New Roman" w:cs="Times New Roman"/>
              </w:rPr>
              <w:t>Filters used: age group, gender, disease category, risk level, appointment dates.</w:t>
            </w:r>
          </w:p>
        </w:tc>
      </w:tr>
      <w:tr w:rsidR="00102768" w:rsidRPr="002477D3">
        <w:trPr>
          <w:trHeight w:val="817"/>
        </w:trPr>
        <w:tc>
          <w:tcPr>
            <w:tcW w:w="735" w:type="dxa"/>
          </w:tcPr>
          <w:p w:rsidR="00102768" w:rsidRPr="002477D3" w:rsidRDefault="00122846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</w:rPr>
            </w:pPr>
            <w:r w:rsidRPr="002477D3">
              <w:rPr>
                <w:rFonts w:ascii="Times New Roman" w:eastAsia="Calibri" w:hAnsi="Times New Roman" w:cs="Times New Roman"/>
              </w:rPr>
              <w:t>4.</w:t>
            </w:r>
          </w:p>
        </w:tc>
        <w:tc>
          <w:tcPr>
            <w:tcW w:w="2565" w:type="dxa"/>
          </w:tcPr>
          <w:p w:rsidR="00102768" w:rsidRPr="002477D3" w:rsidRDefault="00122846">
            <w:pPr>
              <w:rPr>
                <w:rFonts w:ascii="Times New Roman" w:eastAsia="Calibri" w:hAnsi="Times New Roman" w:cs="Times New Roman"/>
                <w:color w:val="222222"/>
              </w:rPr>
            </w:pPr>
            <w:r w:rsidRPr="002477D3">
              <w:rPr>
                <w:rFonts w:ascii="Times New Roman" w:eastAsia="Calibri" w:hAnsi="Times New Roman" w:cs="Times New Roman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:rsidR="00102768" w:rsidRPr="002477D3" w:rsidRDefault="0036518D">
            <w:pPr>
              <w:rPr>
                <w:rFonts w:ascii="Times New Roman" w:eastAsia="Calibri" w:hAnsi="Times New Roman" w:cs="Times New Roman"/>
              </w:rPr>
            </w:pPr>
            <w:r w:rsidRPr="002477D3">
              <w:rPr>
                <w:rFonts w:ascii="Times New Roman" w:eastAsia="Calibri" w:hAnsi="Times New Roman" w:cs="Times New Roman"/>
              </w:rPr>
              <w:t xml:space="preserve">BMI=weight/(height)^2, </w:t>
            </w:r>
          </w:p>
          <w:p w:rsidR="0036518D" w:rsidRPr="002477D3" w:rsidRDefault="0036518D">
            <w:pPr>
              <w:rPr>
                <w:rFonts w:ascii="Times New Roman" w:eastAsia="Calibri" w:hAnsi="Times New Roman" w:cs="Times New Roman"/>
              </w:rPr>
            </w:pPr>
            <w:r w:rsidRPr="002477D3">
              <w:rPr>
                <w:rFonts w:ascii="Times New Roman" w:eastAsia="Calibri" w:hAnsi="Times New Roman" w:cs="Times New Roman"/>
              </w:rPr>
              <w:t>Risk score= based on vitals and symptoms, severity index</w:t>
            </w:r>
          </w:p>
        </w:tc>
      </w:tr>
      <w:tr w:rsidR="00102768" w:rsidRPr="002477D3">
        <w:trPr>
          <w:trHeight w:val="817"/>
        </w:trPr>
        <w:tc>
          <w:tcPr>
            <w:tcW w:w="735" w:type="dxa"/>
          </w:tcPr>
          <w:p w:rsidR="00102768" w:rsidRPr="002477D3" w:rsidRDefault="00122846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</w:rPr>
            </w:pPr>
            <w:r w:rsidRPr="002477D3">
              <w:rPr>
                <w:rFonts w:ascii="Times New Roman" w:eastAsia="Calibri" w:hAnsi="Times New Roman" w:cs="Times New Roman"/>
              </w:rPr>
              <w:t>5.</w:t>
            </w:r>
          </w:p>
        </w:tc>
        <w:tc>
          <w:tcPr>
            <w:tcW w:w="2565" w:type="dxa"/>
          </w:tcPr>
          <w:p w:rsidR="00102768" w:rsidRPr="002477D3" w:rsidRDefault="00122846">
            <w:pPr>
              <w:rPr>
                <w:rFonts w:ascii="Times New Roman" w:eastAsia="Calibri" w:hAnsi="Times New Roman" w:cs="Times New Roman"/>
              </w:rPr>
            </w:pPr>
            <w:r w:rsidRPr="002477D3">
              <w:rPr>
                <w:rFonts w:ascii="Times New Roman" w:eastAsia="Calibri" w:hAnsi="Times New Roman" w:cs="Times New Roman"/>
                <w:color w:val="222222"/>
              </w:rPr>
              <w:t>Dashboard design</w:t>
            </w:r>
          </w:p>
        </w:tc>
        <w:tc>
          <w:tcPr>
            <w:tcW w:w="5580" w:type="dxa"/>
          </w:tcPr>
          <w:p w:rsidR="00102768" w:rsidRPr="002477D3" w:rsidRDefault="00122846">
            <w:pPr>
              <w:rPr>
                <w:rFonts w:ascii="Times New Roman" w:eastAsia="Calibri" w:hAnsi="Times New Roman" w:cs="Times New Roman"/>
              </w:rPr>
            </w:pPr>
            <w:r w:rsidRPr="002477D3">
              <w:rPr>
                <w:rFonts w:ascii="Times New Roman" w:eastAsia="Calibri" w:hAnsi="Times New Roman" w:cs="Times New Roman"/>
              </w:rPr>
              <w:t xml:space="preserve">No of Visualizations / Graphs </w:t>
            </w:r>
            <w:r w:rsidR="0036518D" w:rsidRPr="002477D3">
              <w:rPr>
                <w:rFonts w:ascii="Times New Roman" w:eastAsia="Calibri" w:hAnsi="Times New Roman" w:cs="Times New Roman"/>
              </w:rPr>
              <w:t>–</w:t>
            </w:r>
            <w:r w:rsidRPr="002477D3">
              <w:rPr>
                <w:rFonts w:ascii="Times New Roman" w:eastAsia="Calibri" w:hAnsi="Times New Roman" w:cs="Times New Roman"/>
              </w:rPr>
              <w:t xml:space="preserve"> </w:t>
            </w:r>
            <w:r w:rsidR="0036518D" w:rsidRPr="002477D3">
              <w:rPr>
                <w:rFonts w:ascii="Times New Roman" w:eastAsia="Calibri" w:hAnsi="Times New Roman" w:cs="Times New Roman"/>
              </w:rPr>
              <w:t>5 (e.g., pie chart of disease type, bar chart of patient load, heat map of symptoms, gauge chart of risk levels)</w:t>
            </w:r>
          </w:p>
        </w:tc>
      </w:tr>
      <w:tr w:rsidR="00102768" w:rsidRPr="002477D3">
        <w:trPr>
          <w:trHeight w:val="817"/>
        </w:trPr>
        <w:tc>
          <w:tcPr>
            <w:tcW w:w="735" w:type="dxa"/>
          </w:tcPr>
          <w:p w:rsidR="00102768" w:rsidRPr="002477D3" w:rsidRDefault="00122846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</w:rPr>
            </w:pPr>
            <w:r w:rsidRPr="002477D3">
              <w:rPr>
                <w:rFonts w:ascii="Times New Roman" w:eastAsia="Calibri" w:hAnsi="Times New Roman" w:cs="Times New Roman"/>
              </w:rPr>
              <w:t>6</w:t>
            </w:r>
          </w:p>
        </w:tc>
        <w:tc>
          <w:tcPr>
            <w:tcW w:w="2565" w:type="dxa"/>
          </w:tcPr>
          <w:p w:rsidR="00102768" w:rsidRPr="002477D3" w:rsidRDefault="00122846">
            <w:pPr>
              <w:rPr>
                <w:rFonts w:ascii="Times New Roman" w:eastAsia="Calibri" w:hAnsi="Times New Roman" w:cs="Times New Roman"/>
              </w:rPr>
            </w:pPr>
            <w:r w:rsidRPr="002477D3">
              <w:rPr>
                <w:rFonts w:ascii="Times New Roman" w:eastAsia="Calibri" w:hAnsi="Times New Roman" w:cs="Times New Roman"/>
                <w:color w:val="222222"/>
              </w:rPr>
              <w:t>Story Design</w:t>
            </w:r>
          </w:p>
        </w:tc>
        <w:tc>
          <w:tcPr>
            <w:tcW w:w="5580" w:type="dxa"/>
          </w:tcPr>
          <w:p w:rsidR="00102768" w:rsidRPr="002477D3" w:rsidRDefault="00122846">
            <w:pPr>
              <w:rPr>
                <w:rFonts w:ascii="Times New Roman" w:eastAsia="Calibri" w:hAnsi="Times New Roman" w:cs="Times New Roman"/>
              </w:rPr>
            </w:pPr>
            <w:r w:rsidRPr="002477D3">
              <w:rPr>
                <w:rFonts w:ascii="Times New Roman" w:eastAsia="Calibri" w:hAnsi="Times New Roman" w:cs="Times New Roman"/>
              </w:rPr>
              <w:t>No of Visualizations / Graphs -</w:t>
            </w:r>
            <w:r w:rsidR="0036518D" w:rsidRPr="002477D3">
              <w:rPr>
                <w:rFonts w:ascii="Times New Roman" w:eastAsia="Calibri" w:hAnsi="Times New Roman" w:cs="Times New Roman"/>
              </w:rPr>
              <w:t>3 (patient journey timeline, chatbot interaction flow, recovery trends)</w:t>
            </w:r>
          </w:p>
        </w:tc>
      </w:tr>
    </w:tbl>
    <w:p w:rsidR="00102768" w:rsidRPr="002477D3" w:rsidRDefault="00102768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102768" w:rsidRDefault="00102768"/>
    <w:p w:rsidR="00102768" w:rsidRDefault="00102768"/>
    <w:p w:rsidR="00102768" w:rsidRDefault="00102768"/>
    <w:sectPr w:rsidR="00102768" w:rsidSect="00227A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1E85"/>
    <w:multiLevelType w:val="multilevel"/>
    <w:tmpl w:val="0B5C375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2768"/>
    <w:rsid w:val="000A7E7B"/>
    <w:rsid w:val="00102768"/>
    <w:rsid w:val="00122846"/>
    <w:rsid w:val="00227A3E"/>
    <w:rsid w:val="002477D3"/>
    <w:rsid w:val="00365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A3E"/>
  </w:style>
  <w:style w:type="paragraph" w:styleId="Heading1">
    <w:name w:val="heading 1"/>
    <w:basedOn w:val="Normal"/>
    <w:next w:val="Normal"/>
    <w:uiPriority w:val="9"/>
    <w:qFormat/>
    <w:rsid w:val="00227A3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27A3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27A3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27A3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27A3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7A3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rsid w:val="00227A3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227A3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27A3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27A3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27A3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27A3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227A3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227A3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227A3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227A3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227A3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</dc:creator>
  <cp:lastModifiedBy>Sruthi Pola</cp:lastModifiedBy>
  <cp:revision>3</cp:revision>
  <dcterms:created xsi:type="dcterms:W3CDTF">2025-06-28T02:43:00Z</dcterms:created>
  <dcterms:modified xsi:type="dcterms:W3CDTF">2025-06-28T16:39:00Z</dcterms:modified>
</cp:coreProperties>
</file>