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C5" w:rsidRDefault="00A729C5" w:rsidP="00A729C5">
      <w:pPr>
        <w:jc w:val="center"/>
        <w:rPr>
          <w:b/>
          <w:sz w:val="32"/>
          <w:szCs w:val="32"/>
          <w:u w:val="single"/>
        </w:rPr>
      </w:pPr>
      <w:r w:rsidRPr="005B2309">
        <w:rPr>
          <w:b/>
          <w:sz w:val="32"/>
          <w:szCs w:val="32"/>
          <w:u w:val="single"/>
        </w:rPr>
        <w:t>Machine Learning Model Deployment with IBM Cloud Watson Studio</w:t>
      </w:r>
    </w:p>
    <w:p w:rsidR="00C44EE5" w:rsidRPr="001E1B45" w:rsidRDefault="00C44EE5">
      <w:pPr>
        <w:rPr>
          <w:rFonts w:ascii="Times New Roman" w:hAnsi="Times New Roman" w:cs="Times New Roman"/>
          <w:b/>
          <w:bCs/>
          <w:sz w:val="28"/>
          <w:szCs w:val="28"/>
        </w:rPr>
      </w:pPr>
      <w:r w:rsidRPr="001E1B45">
        <w:rPr>
          <w:rFonts w:ascii="Times New Roman" w:hAnsi="Times New Roman" w:cs="Times New Roman"/>
          <w:b/>
          <w:bCs/>
          <w:sz w:val="28"/>
          <w:szCs w:val="28"/>
        </w:rPr>
        <w:tab/>
      </w:r>
      <w:r w:rsidRPr="001E1B45">
        <w:rPr>
          <w:rFonts w:ascii="Times New Roman" w:hAnsi="Times New Roman" w:cs="Times New Roman"/>
          <w:b/>
          <w:bCs/>
          <w:sz w:val="28"/>
          <w:szCs w:val="28"/>
        </w:rPr>
        <w:tab/>
        <w:t xml:space="preserve">     </w:t>
      </w:r>
      <w:r w:rsidR="00A744A6">
        <w:rPr>
          <w:rFonts w:ascii="Times New Roman" w:hAnsi="Times New Roman" w:cs="Times New Roman"/>
          <w:b/>
          <w:bCs/>
          <w:sz w:val="28"/>
          <w:szCs w:val="28"/>
        </w:rPr>
        <w:t>CUSTOMER CHURN PREDICTION SYSTEM</w:t>
      </w:r>
    </w:p>
    <w:p w:rsidR="001E1B45" w:rsidRPr="00A729C5" w:rsidRDefault="00A729C5" w:rsidP="001E1B45">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INTRODUCTION:</w:t>
      </w:r>
    </w:p>
    <w:p w:rsidR="00A729C5" w:rsidRDefault="00F87F2F" w:rsidP="00A744A6">
      <w:pPr>
        <w:rPr>
          <w:rFonts w:ascii="Times New Roman" w:hAnsi="Times New Roman" w:cs="Times New Roman"/>
          <w:sz w:val="24"/>
          <w:szCs w:val="24"/>
        </w:rPr>
      </w:pPr>
      <w:r>
        <w:rPr>
          <w:rFonts w:ascii="Times New Roman" w:hAnsi="Times New Roman" w:cs="Times New Roman"/>
          <w:sz w:val="24"/>
          <w:szCs w:val="24"/>
        </w:rPr>
        <w:tab/>
      </w:r>
      <w:r w:rsidR="00A729C5" w:rsidRPr="00A729C5">
        <w:rPr>
          <w:rFonts w:ascii="Times New Roman" w:hAnsi="Times New Roman" w:cs="Times New Roman"/>
          <w:sz w:val="24"/>
          <w:szCs w:val="24"/>
        </w:rPr>
        <w:t xml:space="preserve">In the highly competitive telecommunications industry, where customer acquisition costs are significant, retaining existing customers is paramount for sustaining profitability and market share. Customer churn, the phenomenon of customers switching to competitors or terminating their contracts, poses a substantial challenge. To address this challenge, telecom companies are increasingly turning to machine learning models for customer churn </w:t>
      </w:r>
      <w:proofErr w:type="spellStart"/>
      <w:proofErr w:type="gramStart"/>
      <w:r w:rsidR="00A729C5" w:rsidRPr="00A729C5">
        <w:rPr>
          <w:rFonts w:ascii="Times New Roman" w:hAnsi="Times New Roman" w:cs="Times New Roman"/>
          <w:sz w:val="24"/>
          <w:szCs w:val="24"/>
        </w:rPr>
        <w:t>prediction.Customer</w:t>
      </w:r>
      <w:proofErr w:type="spellEnd"/>
      <w:proofErr w:type="gramEnd"/>
      <w:r w:rsidR="00A729C5" w:rsidRPr="00A729C5">
        <w:rPr>
          <w:rFonts w:ascii="Times New Roman" w:hAnsi="Times New Roman" w:cs="Times New Roman"/>
          <w:sz w:val="24"/>
          <w:szCs w:val="24"/>
        </w:rPr>
        <w:t xml:space="preserve"> churn prediction is the practice of using advanced data analytics and machine learning techniques to forecast which customers are likely to leave the service in the near future. This predictive modeling enables telecom companies to take proactive measures in retaining at-risk customers, such as offering targeted incentives or personalized </w:t>
      </w:r>
      <w:proofErr w:type="spellStart"/>
      <w:proofErr w:type="gramStart"/>
      <w:r w:rsidR="00A729C5" w:rsidRPr="00A729C5">
        <w:rPr>
          <w:rFonts w:ascii="Times New Roman" w:hAnsi="Times New Roman" w:cs="Times New Roman"/>
          <w:sz w:val="24"/>
          <w:szCs w:val="24"/>
        </w:rPr>
        <w:t>services.The</w:t>
      </w:r>
      <w:proofErr w:type="spellEnd"/>
      <w:proofErr w:type="gramEnd"/>
      <w:r w:rsidR="00A729C5" w:rsidRPr="00A729C5">
        <w:rPr>
          <w:rFonts w:ascii="Times New Roman" w:hAnsi="Times New Roman" w:cs="Times New Roman"/>
          <w:sz w:val="24"/>
          <w:szCs w:val="24"/>
        </w:rPr>
        <w:t xml:space="preserve"> process involves the collection and analysis of historical customer data, including demographics, usage patterns, contract details, billing information, and customer service interactions. By identifying patterns and trends within this data, machine learning models, such as logistic regression, decision trees, or gradient boosting, can be trained to predict customer </w:t>
      </w:r>
      <w:proofErr w:type="spellStart"/>
      <w:proofErr w:type="gramStart"/>
      <w:r w:rsidR="00A729C5" w:rsidRPr="00A729C5">
        <w:rPr>
          <w:rFonts w:ascii="Times New Roman" w:hAnsi="Times New Roman" w:cs="Times New Roman"/>
          <w:sz w:val="24"/>
          <w:szCs w:val="24"/>
        </w:rPr>
        <w:t>churn.The</w:t>
      </w:r>
      <w:proofErr w:type="spellEnd"/>
      <w:proofErr w:type="gramEnd"/>
      <w:r w:rsidR="00A729C5" w:rsidRPr="00A729C5">
        <w:rPr>
          <w:rFonts w:ascii="Times New Roman" w:hAnsi="Times New Roman" w:cs="Times New Roman"/>
          <w:sz w:val="24"/>
          <w:szCs w:val="24"/>
        </w:rPr>
        <w:t xml:space="preserve"> impact of successful churn prediction is substantial, as it not only reduces revenue loss but also allows telecom companies to optimize their resources, improve customer satisfaction, and enhance their overall competitiveness in the market. Furthermore, with the advent of cloud-based machine learning platforms, such as IBM Cloud Watson </w:t>
      </w:r>
      <w:proofErr w:type="gramStart"/>
      <w:r w:rsidR="00A729C5" w:rsidRPr="00A729C5">
        <w:rPr>
          <w:rFonts w:ascii="Times New Roman" w:hAnsi="Times New Roman" w:cs="Times New Roman"/>
          <w:sz w:val="24"/>
          <w:szCs w:val="24"/>
        </w:rPr>
        <w:t>Studio ,</w:t>
      </w:r>
      <w:proofErr w:type="gramEnd"/>
      <w:r w:rsidR="00A729C5" w:rsidRPr="00A729C5">
        <w:rPr>
          <w:rFonts w:ascii="Times New Roman" w:hAnsi="Times New Roman" w:cs="Times New Roman"/>
          <w:sz w:val="24"/>
          <w:szCs w:val="24"/>
        </w:rPr>
        <w:t xml:space="preserve"> deploying and operationalizing churn prediction models has become more accessible, enabling real-time, data-driven decision-making to mitigate customer churn and foster customer loyalty.</w:t>
      </w:r>
    </w:p>
    <w:p w:rsidR="001E1B45" w:rsidRPr="001E1B45" w:rsidRDefault="00F87F2F" w:rsidP="00A744A6">
      <w:pPr>
        <w:rPr>
          <w:rFonts w:ascii="Times New Roman" w:hAnsi="Times New Roman" w:cs="Times New Roman"/>
          <w:b/>
          <w:bCs/>
          <w:color w:val="1F4E79" w:themeColor="accent1" w:themeShade="80"/>
          <w:sz w:val="26"/>
          <w:szCs w:val="26"/>
          <w:u w:val="single"/>
        </w:rPr>
      </w:pPr>
      <w:r w:rsidRPr="00A729C5">
        <w:rPr>
          <w:rFonts w:ascii="Times New Roman" w:hAnsi="Times New Roman" w:cs="Times New Roman"/>
          <w:b/>
          <w:bCs/>
          <w:sz w:val="26"/>
          <w:szCs w:val="26"/>
          <w:u w:val="single"/>
        </w:rPr>
        <w:t>PROJECT FEATURES:</w:t>
      </w:r>
    </w:p>
    <w:p w:rsidR="00A744A6" w:rsidRPr="00A744A6" w:rsidRDefault="001E1B45" w:rsidP="00A744A6">
      <w:pPr>
        <w:spacing w:after="0" w:line="240" w:lineRule="auto"/>
        <w:rPr>
          <w:rFonts w:ascii="Times New Roman" w:eastAsia="Times New Roman" w:hAnsi="Times New Roman" w:cs="Times New Roman"/>
          <w:b/>
          <w:i/>
          <w:sz w:val="24"/>
          <w:szCs w:val="24"/>
          <w:u w:val="single"/>
        </w:rPr>
      </w:pPr>
      <w:r w:rsidRPr="001E1B45">
        <w:rPr>
          <w:rFonts w:ascii="Times New Roman" w:eastAsia="Times New Roman" w:hAnsi="Times New Roman" w:cs="Times New Roman"/>
          <w:sz w:val="24"/>
          <w:szCs w:val="24"/>
        </w:rPr>
        <w:t> </w:t>
      </w:r>
      <w:r w:rsidR="00A744A6" w:rsidRPr="00A744A6">
        <w:rPr>
          <w:rFonts w:ascii="Times New Roman" w:eastAsia="Times New Roman" w:hAnsi="Times New Roman" w:cs="Times New Roman"/>
          <w:b/>
          <w:i/>
          <w:sz w:val="24"/>
          <w:szCs w:val="24"/>
          <w:u w:val="single"/>
        </w:rPr>
        <w:t>Data Preparation and Integration:</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pStyle w:val="ListParagraph"/>
        <w:numPr>
          <w:ilvl w:val="0"/>
          <w:numId w:val="1"/>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Data Collection: Gather relevant customer data including demographics, transaction history, customer interactions, etc.</w:t>
      </w:r>
    </w:p>
    <w:p w:rsidR="00A744A6" w:rsidRPr="00A744A6" w:rsidRDefault="00A744A6" w:rsidP="00A744A6">
      <w:pPr>
        <w:pStyle w:val="ListParagraph"/>
        <w:numPr>
          <w:ilvl w:val="0"/>
          <w:numId w:val="1"/>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Data Cleaning: Cleanse and preprocess the data to handle missing values, outliers, and inconsistencies.</w:t>
      </w:r>
    </w:p>
    <w:p w:rsidR="00A744A6" w:rsidRPr="00A744A6" w:rsidRDefault="00A744A6" w:rsidP="00A744A6">
      <w:pPr>
        <w:pStyle w:val="ListParagraph"/>
        <w:numPr>
          <w:ilvl w:val="0"/>
          <w:numId w:val="1"/>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Data Integration: Integrate data from various sources like CRM systems, transaction databases, and customer support logs.</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Feature Engineering:</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Identify and engineer meaningful features that can provide insights into customer behavior and potential churn indicators.</w:t>
      </w:r>
    </w:p>
    <w:p w:rsidR="00A744A6" w:rsidRDefault="00A744A6" w:rsidP="00A744A6">
      <w:pPr>
        <w:spacing w:after="0" w:line="240" w:lineRule="auto"/>
        <w:rPr>
          <w:rFonts w:ascii="Times New Roman" w:eastAsia="Times New Roman" w:hAnsi="Times New Roman" w:cs="Times New Roman"/>
          <w:b/>
          <w:i/>
          <w:sz w:val="24"/>
          <w:szCs w:val="24"/>
          <w:u w:val="single"/>
        </w:rPr>
      </w:pP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Model Development and Selection:</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Choose appropriate machine learning algorithms for churn prediction (e.g., logistic regression, random forests, support vector machines, neural networks, etc.).</w:t>
      </w: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lastRenderedPageBreak/>
        <w:t>Train and validate multiple models to select the one with the best performance.</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Model Evaluation:</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pStyle w:val="ListParagraph"/>
        <w:numPr>
          <w:ilvl w:val="0"/>
          <w:numId w:val="2"/>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Assess model performance using metrics like accuracy, precision, recall, F1-score, AUC-ROC, etc.</w:t>
      </w:r>
    </w:p>
    <w:p w:rsidR="00A744A6" w:rsidRPr="00A744A6" w:rsidRDefault="00A744A6" w:rsidP="00A744A6">
      <w:pPr>
        <w:pStyle w:val="ListParagraph"/>
        <w:numPr>
          <w:ilvl w:val="0"/>
          <w:numId w:val="2"/>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Perform cross-validation to ensure the model generalizes well on unseen data.</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Hyperparameter Tuning:</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Fine-tune the hyperparameters of the selected model to optimize its performance.</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Model Interpretability:</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Use techniques like feature importance, SHAP values, or LIME to understand which features contribute the most to churn prediction.</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 xml:space="preserve">Model </w:t>
      </w:r>
      <w:proofErr w:type="spellStart"/>
      <w:r w:rsidRPr="00A744A6">
        <w:rPr>
          <w:rFonts w:ascii="Times New Roman" w:eastAsia="Times New Roman" w:hAnsi="Times New Roman" w:cs="Times New Roman"/>
          <w:b/>
          <w:i/>
          <w:sz w:val="24"/>
          <w:szCs w:val="24"/>
          <w:u w:val="single"/>
        </w:rPr>
        <w:t>Explainability</w:t>
      </w:r>
      <w:proofErr w:type="spellEnd"/>
      <w:r w:rsidRPr="00A744A6">
        <w:rPr>
          <w:rFonts w:ascii="Times New Roman" w:eastAsia="Times New Roman" w:hAnsi="Times New Roman" w:cs="Times New Roman"/>
          <w:b/>
          <w:i/>
          <w:sz w:val="24"/>
          <w:szCs w:val="24"/>
          <w:u w:val="single"/>
        </w:rPr>
        <w:t>:</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Provide explanations or justifications for why the model makes certain predictions. This is especially important for regulatory compliance and gaining user trust.</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Model Deployment:</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Utilize IBM Watson services like Watson Studio for model deployment. This involves creating a deployable artifact and setting up the deployment environment.</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Scalability and Performance:</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Ensure the deployed model can handle real-time or batch predictions at scale, depending on the application.</w:t>
      </w:r>
    </w:p>
    <w:p w:rsidR="00A744A6" w:rsidRPr="00986258"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Monitoring and Maintenance:</w:t>
      </w:r>
    </w:p>
    <w:p w:rsidR="00A744A6" w:rsidRPr="00A744A6" w:rsidRDefault="00A744A6" w:rsidP="00A744A6">
      <w:pPr>
        <w:pStyle w:val="ListParagraph"/>
        <w:numPr>
          <w:ilvl w:val="0"/>
          <w:numId w:val="3"/>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Implement monitoring systems to keep track of model performance over time and detect drift or degradation in predictive accuracy.</w:t>
      </w:r>
    </w:p>
    <w:p w:rsidR="00A744A6" w:rsidRPr="00A744A6" w:rsidRDefault="00A744A6" w:rsidP="00A744A6">
      <w:pPr>
        <w:pStyle w:val="ListParagraph"/>
        <w:numPr>
          <w:ilvl w:val="0"/>
          <w:numId w:val="3"/>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Regularly retrain the model with new data to ensure it stays up-to-date.</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User Interface and Integration:</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pStyle w:val="ListParagraph"/>
        <w:numPr>
          <w:ilvl w:val="0"/>
          <w:numId w:val="4"/>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Develop a user interface for interacting with the model, allowing stakeholders to input data and receive churn predictions.</w:t>
      </w:r>
    </w:p>
    <w:p w:rsidR="00A744A6" w:rsidRPr="00A744A6" w:rsidRDefault="00A744A6" w:rsidP="00A744A6">
      <w:pPr>
        <w:pStyle w:val="ListParagraph"/>
        <w:numPr>
          <w:ilvl w:val="0"/>
          <w:numId w:val="4"/>
        </w:num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Integrate the model into existing business processes and systems (e.g., CRM software, marketing automation tools, etc.).</w:t>
      </w: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b/>
          <w:i/>
          <w:sz w:val="24"/>
          <w:szCs w:val="24"/>
          <w:u w:val="single"/>
        </w:rPr>
        <w:t>Security and Compliance:</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Implement security measures to protect sensitive customer data.</w:t>
      </w: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Ensure compliance with relevant data protection regulations (e.g., GDPR, HIPAA, etc.).</w:t>
      </w:r>
    </w:p>
    <w:p w:rsidR="00A729C5" w:rsidRDefault="00A729C5" w:rsidP="00A744A6">
      <w:pPr>
        <w:spacing w:after="0" w:line="240" w:lineRule="auto"/>
        <w:rPr>
          <w:rFonts w:ascii="Times New Roman" w:eastAsia="Times New Roman" w:hAnsi="Times New Roman" w:cs="Times New Roman"/>
          <w:b/>
          <w:i/>
          <w:sz w:val="24"/>
          <w:szCs w:val="24"/>
          <w:u w:val="single"/>
        </w:rPr>
      </w:pP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Documentation and Knowledge Transfer:</w:t>
      </w:r>
    </w:p>
    <w:p w:rsidR="00A744A6" w:rsidRPr="00A744A6" w:rsidRDefault="00A744A6" w:rsidP="00A744A6">
      <w:pPr>
        <w:spacing w:after="0" w:line="240" w:lineRule="auto"/>
        <w:rPr>
          <w:rFonts w:ascii="Times New Roman" w:eastAsia="Times New Roman" w:hAnsi="Times New Roman" w:cs="Times New Roman"/>
          <w:sz w:val="24"/>
          <w:szCs w:val="24"/>
        </w:rPr>
      </w:pPr>
    </w:p>
    <w:p w:rsidR="00A744A6" w:rsidRPr="00A744A6"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Document the entire project including data preprocessing steps, model architecture, hyperparameters, and deployment process for knowledge sharing and future reference.</w:t>
      </w:r>
    </w:p>
    <w:p w:rsidR="00A729C5" w:rsidRDefault="00A729C5" w:rsidP="00A744A6">
      <w:pPr>
        <w:spacing w:after="0" w:line="240" w:lineRule="auto"/>
        <w:rPr>
          <w:rFonts w:ascii="Times New Roman" w:eastAsia="Times New Roman" w:hAnsi="Times New Roman" w:cs="Times New Roman"/>
          <w:b/>
          <w:i/>
          <w:sz w:val="24"/>
          <w:szCs w:val="24"/>
          <w:u w:val="single"/>
        </w:rPr>
      </w:pP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Feedback Loop:</w:t>
      </w:r>
    </w:p>
    <w:p w:rsidR="00A744A6" w:rsidRPr="00A744A6" w:rsidRDefault="00A744A6" w:rsidP="00A744A6">
      <w:pPr>
        <w:spacing w:after="0" w:line="240" w:lineRule="auto"/>
        <w:rPr>
          <w:rFonts w:ascii="Times New Roman" w:eastAsia="Times New Roman" w:hAnsi="Times New Roman" w:cs="Times New Roman"/>
          <w:sz w:val="24"/>
          <w:szCs w:val="24"/>
        </w:rPr>
      </w:pPr>
    </w:p>
    <w:p w:rsidR="00A729C5"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sz w:val="24"/>
          <w:szCs w:val="24"/>
        </w:rPr>
        <w:t>Establish a feedback loop to collect input from users and stakeholders, allowing for model refinement and improvement over time.</w:t>
      </w:r>
    </w:p>
    <w:p w:rsidR="00A744A6" w:rsidRPr="00A744A6" w:rsidRDefault="00A744A6" w:rsidP="00A744A6">
      <w:pPr>
        <w:spacing w:after="0" w:line="240" w:lineRule="auto"/>
        <w:rPr>
          <w:rFonts w:ascii="Times New Roman" w:eastAsia="Times New Roman" w:hAnsi="Times New Roman" w:cs="Times New Roman"/>
          <w:b/>
          <w:i/>
          <w:sz w:val="24"/>
          <w:szCs w:val="24"/>
          <w:u w:val="single"/>
        </w:rPr>
      </w:pPr>
      <w:r w:rsidRPr="00A744A6">
        <w:rPr>
          <w:rFonts w:ascii="Times New Roman" w:eastAsia="Times New Roman" w:hAnsi="Times New Roman" w:cs="Times New Roman"/>
          <w:b/>
          <w:i/>
          <w:sz w:val="24"/>
          <w:szCs w:val="24"/>
          <w:u w:val="single"/>
        </w:rPr>
        <w:t>Cost Management:</w:t>
      </w:r>
    </w:p>
    <w:p w:rsidR="00A744A6" w:rsidRPr="00A744A6" w:rsidRDefault="00A744A6" w:rsidP="00A744A6">
      <w:pPr>
        <w:spacing w:after="0" w:line="240" w:lineRule="auto"/>
        <w:rPr>
          <w:rFonts w:ascii="Times New Roman" w:eastAsia="Times New Roman" w:hAnsi="Times New Roman" w:cs="Times New Roman"/>
          <w:sz w:val="24"/>
          <w:szCs w:val="24"/>
        </w:rPr>
      </w:pPr>
    </w:p>
    <w:p w:rsidR="001E1B45" w:rsidRPr="001E1B45" w:rsidRDefault="00A744A6" w:rsidP="00A744A6">
      <w:pPr>
        <w:spacing w:after="0" w:line="240" w:lineRule="auto"/>
        <w:rPr>
          <w:rFonts w:ascii="Times New Roman" w:eastAsia="Times New Roman" w:hAnsi="Times New Roman" w:cs="Times New Roman"/>
          <w:sz w:val="24"/>
          <w:szCs w:val="24"/>
        </w:rPr>
      </w:pPr>
      <w:r w:rsidRPr="00A744A6">
        <w:rPr>
          <w:rFonts w:ascii="Times New Roman" w:eastAsia="Times New Roman" w:hAnsi="Times New Roman" w:cs="Times New Roman"/>
          <w:sz w:val="24"/>
          <w:szCs w:val="24"/>
        </w:rPr>
        <w:t>Monitor and manage the cost associated with the deployment, considering factors like computing resources, storage, and service subscriptions.</w:t>
      </w:r>
    </w:p>
    <w:p w:rsidR="003B2245" w:rsidRPr="00A729C5" w:rsidRDefault="003B2245" w:rsidP="00891796">
      <w:pPr>
        <w:tabs>
          <w:tab w:val="left" w:pos="2411"/>
        </w:tabs>
        <w:rPr>
          <w:rFonts w:ascii="Times New Roman" w:hAnsi="Times New Roman" w:cs="Times New Roman"/>
          <w:b/>
          <w:bCs/>
          <w:sz w:val="24"/>
          <w:szCs w:val="24"/>
          <w:u w:val="single"/>
        </w:rPr>
      </w:pPr>
    </w:p>
    <w:p w:rsidR="00891796" w:rsidRPr="00A729C5" w:rsidRDefault="00891796" w:rsidP="00891796">
      <w:pPr>
        <w:tabs>
          <w:tab w:val="left" w:pos="2411"/>
        </w:tabs>
        <w:rPr>
          <w:rFonts w:ascii="Times New Roman" w:hAnsi="Times New Roman" w:cs="Times New Roman"/>
          <w:b/>
          <w:bCs/>
          <w:sz w:val="24"/>
          <w:szCs w:val="24"/>
          <w:u w:val="single"/>
        </w:rPr>
      </w:pPr>
      <w:r w:rsidRPr="00A729C5">
        <w:rPr>
          <w:rFonts w:ascii="Times New Roman" w:hAnsi="Times New Roman" w:cs="Times New Roman"/>
          <w:b/>
          <w:bCs/>
          <w:sz w:val="24"/>
          <w:szCs w:val="24"/>
          <w:u w:val="single"/>
        </w:rPr>
        <w:t>USER EXPERIENCE ENHANCEMENT:</w:t>
      </w:r>
    </w:p>
    <w:p w:rsidR="00891796" w:rsidRPr="00891796" w:rsidRDefault="00986258" w:rsidP="00891796">
      <w:pPr>
        <w:tabs>
          <w:tab w:val="left" w:pos="2411"/>
        </w:tabs>
        <w:rPr>
          <w:rFonts w:ascii="Times New Roman" w:hAnsi="Times New Roman" w:cs="Times New Roman"/>
          <w:sz w:val="24"/>
          <w:szCs w:val="24"/>
        </w:rPr>
      </w:pPr>
      <w:r w:rsidRPr="00986258">
        <w:rPr>
          <w:rFonts w:ascii="Times New Roman" w:hAnsi="Times New Roman" w:cs="Times New Roman"/>
          <w:sz w:val="24"/>
          <w:szCs w:val="24"/>
        </w:rPr>
        <w:t>The implementation of an intuitive and user-friendly interface is paramount, ensuring that stakeholders can effortlessly interact with the model. Providing clear and concise visualizations of churn predictions and associated insights allows for quick comprehension and informed decision-making. Additionally, incorporating features for customization and personalization enables users to tailor the platform to their specific needs, fostering a more personalized and engaging experience. Moreover, embedding real-time feedback mechanisms and alerts within the system enables prompt response to critical churn indicators, facilitating proactive intervention. By prioritizing user experience, the project not only maximizes usability but also empowers stakeholders with a powerful tool for customer retention strategies.</w:t>
      </w:r>
    </w:p>
    <w:p w:rsidR="00891796" w:rsidRPr="00A729C5" w:rsidRDefault="00986258" w:rsidP="00F87F2F">
      <w:pPr>
        <w:tabs>
          <w:tab w:val="left" w:pos="2411"/>
        </w:tabs>
        <w:rPr>
          <w:rFonts w:ascii="Times New Roman" w:hAnsi="Times New Roman" w:cs="Times New Roman"/>
          <w:b/>
          <w:bCs/>
          <w:sz w:val="24"/>
          <w:szCs w:val="24"/>
          <w:u w:val="single"/>
        </w:rPr>
      </w:pPr>
      <w:r w:rsidRPr="00A729C5">
        <w:rPr>
          <w:rFonts w:ascii="Times New Roman" w:hAnsi="Times New Roman" w:cs="Times New Roman"/>
          <w:b/>
          <w:bCs/>
          <w:sz w:val="24"/>
          <w:szCs w:val="24"/>
          <w:u w:val="single"/>
        </w:rPr>
        <w:t>INNOVATION</w:t>
      </w:r>
      <w:r w:rsidRPr="00A729C5">
        <w:rPr>
          <w:rFonts w:ascii="Times New Roman" w:hAnsi="Times New Roman" w:cs="Times New Roman"/>
          <w:b/>
          <w:bCs/>
          <w:sz w:val="24"/>
          <w:szCs w:val="24"/>
          <w:u w:val="single"/>
        </w:rPr>
        <w:t>:</w:t>
      </w:r>
    </w:p>
    <w:p w:rsidR="003B2245" w:rsidRPr="003B2245" w:rsidRDefault="00986258" w:rsidP="003B2245">
      <w:pPr>
        <w:tabs>
          <w:tab w:val="left" w:pos="2411"/>
        </w:tabs>
        <w:rPr>
          <w:rFonts w:ascii="Times New Roman" w:hAnsi="Times New Roman" w:cs="Times New Roman"/>
          <w:sz w:val="24"/>
          <w:szCs w:val="24"/>
        </w:rPr>
      </w:pPr>
      <w:r w:rsidRPr="00986258">
        <w:rPr>
          <w:rFonts w:ascii="Times New Roman" w:hAnsi="Times New Roman" w:cs="Times New Roman"/>
          <w:sz w:val="24"/>
          <w:szCs w:val="24"/>
        </w:rPr>
        <w:t>The core innovation of the customer churn prediction project lies in its integration of Explainable Artificial Intelligence (XAI) and Reinforcement Learning (RL) techniques. XAI enables the model to provide transparent and interpretable explanations for its predictions, fostering trust and offering actionable insights into specific features or behaviors influencing churn. This transparency is a significant departure from traditional "black-box" models, enhancing the project's accountability and facilitating more informed decision-making. On the other hand, the application of RL revolutionizes customer retention strategies by modeling churn prediction as a dynamic, sequential decision-making task. This allows the system to continuously adapt to evolving customer behavior, delivering hyper-personalized retention efforts in real-time. This innovation significantly improves the project's responsiveness and effectiveness compared to static, rule-based approaches, ultimately leading to higher customer retention rates.</w:t>
      </w:r>
    </w:p>
    <w:p w:rsidR="003B2245" w:rsidRPr="003B2245" w:rsidRDefault="003B2245" w:rsidP="003B2245">
      <w:pPr>
        <w:tabs>
          <w:tab w:val="left" w:pos="2411"/>
        </w:tabs>
        <w:rPr>
          <w:rFonts w:ascii="Times New Roman" w:hAnsi="Times New Roman" w:cs="Times New Roman"/>
          <w:sz w:val="24"/>
          <w:szCs w:val="24"/>
        </w:rPr>
      </w:pPr>
    </w:p>
    <w:p w:rsidR="003B2245" w:rsidRPr="00A729C5" w:rsidRDefault="00A729C5" w:rsidP="003B2245">
      <w:pPr>
        <w:tabs>
          <w:tab w:val="left" w:pos="2411"/>
        </w:tabs>
        <w:rPr>
          <w:rFonts w:ascii="Times New Roman" w:hAnsi="Times New Roman" w:cs="Times New Roman"/>
          <w:b/>
          <w:sz w:val="24"/>
          <w:szCs w:val="24"/>
          <w:u w:val="single"/>
        </w:rPr>
      </w:pPr>
      <w:r w:rsidRPr="00A729C5">
        <w:rPr>
          <w:rFonts w:ascii="Times New Roman" w:hAnsi="Times New Roman" w:cs="Times New Roman"/>
          <w:b/>
          <w:sz w:val="24"/>
          <w:szCs w:val="24"/>
          <w:u w:val="single"/>
        </w:rPr>
        <w:t xml:space="preserve">RECENT TRENDS IN CUSTOMER CHURN PREDICTION USING MACHINE LEARNING </w:t>
      </w:r>
      <w:proofErr w:type="gramStart"/>
      <w:r w:rsidRPr="00A729C5">
        <w:rPr>
          <w:rFonts w:ascii="Times New Roman" w:hAnsi="Times New Roman" w:cs="Times New Roman"/>
          <w:b/>
          <w:sz w:val="24"/>
          <w:szCs w:val="24"/>
          <w:u w:val="single"/>
        </w:rPr>
        <w:t>MODELS :</w:t>
      </w:r>
      <w:proofErr w:type="gramEnd"/>
    </w:p>
    <w:p w:rsidR="00A729C5" w:rsidRDefault="00A729C5" w:rsidP="003B2245">
      <w:pPr>
        <w:tabs>
          <w:tab w:val="left" w:pos="2411"/>
        </w:tabs>
        <w:rPr>
          <w:rFonts w:ascii="Times New Roman" w:hAnsi="Times New Roman" w:cs="Times New Roman"/>
          <w:sz w:val="24"/>
          <w:szCs w:val="24"/>
        </w:rPr>
      </w:pPr>
    </w:p>
    <w:p w:rsidR="00A729C5" w:rsidRDefault="00A729C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Advanced Data Sources</w:t>
      </w:r>
      <w:r w:rsidRPr="003B2245">
        <w:rPr>
          <w:rFonts w:ascii="Times New Roman" w:hAnsi="Times New Roman" w:cs="Times New Roman"/>
          <w:sz w:val="24"/>
          <w:szCs w:val="24"/>
        </w:rPr>
        <w:t>: Telecom companies were increasingly integrating diverse data sources. This includes not only traditional customer data but also network data, call records, text messages, and social media data to gain a more comprehensive view of customer behavior.</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Time-Series Analysis</w:t>
      </w:r>
      <w:r w:rsidRPr="003B2245">
        <w:rPr>
          <w:rFonts w:ascii="Times New Roman" w:hAnsi="Times New Roman" w:cs="Times New Roman"/>
          <w:sz w:val="24"/>
          <w:szCs w:val="24"/>
        </w:rPr>
        <w:t>: Customer churn prediction was incorporating time-series analysis, enabling telecoms to predict not only whether a customer will churn but when that is likely to happen. This allows for more targeted and timely interventions.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Deep Learning and Neural Networks:</w:t>
      </w:r>
      <w:r w:rsidRPr="003B2245">
        <w:rPr>
          <w:rFonts w:ascii="Times New Roman" w:hAnsi="Times New Roman" w:cs="Times New Roman"/>
          <w:sz w:val="24"/>
          <w:szCs w:val="24"/>
        </w:rPr>
        <w:t xml:space="preserve"> Deep learning models, particularly neural networks, were gaining traction due to their ability to capture complex patterns. Recurrent Neural Networks (RNNs) and Long Short-Term Memory (LSTM) networks were used for sequence data like call logs and customer interactions.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Explainable AI (XAI):</w:t>
      </w:r>
      <w:r w:rsidRPr="003B2245">
        <w:rPr>
          <w:rFonts w:ascii="Times New Roman" w:hAnsi="Times New Roman" w:cs="Times New Roman"/>
          <w:sz w:val="24"/>
          <w:szCs w:val="24"/>
        </w:rPr>
        <w:t xml:space="preserve"> As regulatory requirements and business ethics demand more transparency in AI decision-making, the telecom industry was focusing on developing and adopting explainable AI models to understand and justify churn predictions.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Real-Time Churn Prediction:</w:t>
      </w:r>
      <w:r w:rsidRPr="003B2245">
        <w:rPr>
          <w:rFonts w:ascii="Times New Roman" w:hAnsi="Times New Roman" w:cs="Times New Roman"/>
          <w:sz w:val="24"/>
          <w:szCs w:val="24"/>
        </w:rPr>
        <w:t xml:space="preserve"> With advancements in cloud computing and real-time data processing, telecoms were moving toward real-time churn prediction models. This enabled instant response and targeted retention efforts.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Customer Segmentation:</w:t>
      </w:r>
      <w:r w:rsidRPr="003B2245">
        <w:rPr>
          <w:rFonts w:ascii="Times New Roman" w:hAnsi="Times New Roman" w:cs="Times New Roman"/>
          <w:sz w:val="24"/>
          <w:szCs w:val="24"/>
        </w:rPr>
        <w:t xml:space="preserve"> Telecoms were employing more sophisticated customer segmentation techniques, using machine learning models to identify specific customer groups with distinct churn behaviors. This allowed for highly personalized retention strategies.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Automated Machine Learning (</w:t>
      </w:r>
      <w:proofErr w:type="spellStart"/>
      <w:r w:rsidRPr="00A729C5">
        <w:rPr>
          <w:rFonts w:ascii="Times New Roman" w:hAnsi="Times New Roman" w:cs="Times New Roman"/>
          <w:b/>
          <w:sz w:val="24"/>
          <w:szCs w:val="24"/>
        </w:rPr>
        <w:t>AutoML</w:t>
      </w:r>
      <w:proofErr w:type="spellEnd"/>
      <w:r w:rsidRPr="00A729C5">
        <w:rPr>
          <w:rFonts w:ascii="Times New Roman" w:hAnsi="Times New Roman" w:cs="Times New Roman"/>
          <w:b/>
          <w:sz w:val="24"/>
          <w:szCs w:val="24"/>
        </w:rPr>
        <w:t>):</w:t>
      </w:r>
      <w:r w:rsidRPr="003B2245">
        <w:rPr>
          <w:rFonts w:ascii="Times New Roman" w:hAnsi="Times New Roman" w:cs="Times New Roman"/>
          <w:sz w:val="24"/>
          <w:szCs w:val="24"/>
        </w:rPr>
        <w:t xml:space="preserve"> </w:t>
      </w:r>
      <w:proofErr w:type="spellStart"/>
      <w:r w:rsidRPr="003B2245">
        <w:rPr>
          <w:rFonts w:ascii="Times New Roman" w:hAnsi="Times New Roman" w:cs="Times New Roman"/>
          <w:sz w:val="24"/>
          <w:szCs w:val="24"/>
        </w:rPr>
        <w:t>AutoML</w:t>
      </w:r>
      <w:proofErr w:type="spellEnd"/>
      <w:r w:rsidRPr="003B2245">
        <w:rPr>
          <w:rFonts w:ascii="Times New Roman" w:hAnsi="Times New Roman" w:cs="Times New Roman"/>
          <w:sz w:val="24"/>
          <w:szCs w:val="24"/>
        </w:rPr>
        <w:t xml:space="preserve"> platforms were becoming popular, making it easier for telecom companies to build, evaluate, and deploy machine learning models for customer churn prediction without requiring deep expertise in data science.</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Experiential Data:</w:t>
      </w:r>
      <w:r w:rsidRPr="003B2245">
        <w:rPr>
          <w:rFonts w:ascii="Times New Roman" w:hAnsi="Times New Roman" w:cs="Times New Roman"/>
          <w:sz w:val="24"/>
          <w:szCs w:val="24"/>
        </w:rPr>
        <w:t xml:space="preserve"> Telecoms were starting to leverage experiential data like customer feedback, NPS (Net Promoter Score), and customer surveys to enhance churn prediction models.</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r w:rsidRPr="00A729C5">
        <w:rPr>
          <w:rFonts w:ascii="Times New Roman" w:hAnsi="Times New Roman" w:cs="Times New Roman"/>
          <w:b/>
          <w:sz w:val="24"/>
          <w:szCs w:val="24"/>
        </w:rPr>
        <w:t>Model Interpretability:</w:t>
      </w:r>
      <w:r w:rsidRPr="003B2245">
        <w:rPr>
          <w:rFonts w:ascii="Times New Roman" w:hAnsi="Times New Roman" w:cs="Times New Roman"/>
          <w:sz w:val="24"/>
          <w:szCs w:val="24"/>
        </w:rPr>
        <w:t xml:space="preserve"> With the increasing adoption of complex models like deep learning, there was a growing emphasis on making these models more interpretable. Techniques like SHAP (</w:t>
      </w:r>
      <w:proofErr w:type="spellStart"/>
      <w:r w:rsidRPr="003B2245">
        <w:rPr>
          <w:rFonts w:ascii="Times New Roman" w:hAnsi="Times New Roman" w:cs="Times New Roman"/>
          <w:sz w:val="24"/>
          <w:szCs w:val="24"/>
        </w:rPr>
        <w:t>SHapley</w:t>
      </w:r>
      <w:proofErr w:type="spellEnd"/>
      <w:r w:rsidRPr="003B2245">
        <w:rPr>
          <w:rFonts w:ascii="Times New Roman" w:hAnsi="Times New Roman" w:cs="Times New Roman"/>
          <w:sz w:val="24"/>
          <w:szCs w:val="24"/>
        </w:rPr>
        <w:t xml:space="preserve"> Additive </w:t>
      </w:r>
      <w:proofErr w:type="spellStart"/>
      <w:r w:rsidRPr="003B2245">
        <w:rPr>
          <w:rFonts w:ascii="Times New Roman" w:hAnsi="Times New Roman" w:cs="Times New Roman"/>
          <w:sz w:val="24"/>
          <w:szCs w:val="24"/>
        </w:rPr>
        <w:t>exPlanations</w:t>
      </w:r>
      <w:proofErr w:type="spellEnd"/>
      <w:r w:rsidRPr="003B2245">
        <w:rPr>
          <w:rFonts w:ascii="Times New Roman" w:hAnsi="Times New Roman" w:cs="Times New Roman"/>
          <w:sz w:val="24"/>
          <w:szCs w:val="24"/>
        </w:rPr>
        <w:t>) were being used for model explanation.</w:t>
      </w:r>
    </w:p>
    <w:p w:rsidR="00A729C5" w:rsidRDefault="00A729C5" w:rsidP="003B2245">
      <w:pPr>
        <w:tabs>
          <w:tab w:val="left" w:pos="2411"/>
        </w:tabs>
        <w:rPr>
          <w:rFonts w:ascii="Times New Roman" w:hAnsi="Times New Roman" w:cs="Times New Roman"/>
          <w:b/>
          <w:sz w:val="24"/>
          <w:szCs w:val="24"/>
          <w:u w:val="single"/>
        </w:rPr>
      </w:pPr>
      <w:bookmarkStart w:id="0" w:name="_GoBack"/>
      <w:bookmarkEnd w:id="0"/>
    </w:p>
    <w:p w:rsidR="00A729C5" w:rsidRDefault="00A729C5" w:rsidP="003B2245">
      <w:pPr>
        <w:tabs>
          <w:tab w:val="left" w:pos="2411"/>
        </w:tabs>
        <w:rPr>
          <w:rFonts w:ascii="Times New Roman" w:hAnsi="Times New Roman" w:cs="Times New Roman"/>
          <w:b/>
          <w:sz w:val="24"/>
          <w:szCs w:val="24"/>
          <w:u w:val="single"/>
        </w:rPr>
      </w:pPr>
    </w:p>
    <w:p w:rsidR="003B2245" w:rsidRPr="00A729C5" w:rsidRDefault="003B2245" w:rsidP="003B2245">
      <w:pPr>
        <w:tabs>
          <w:tab w:val="left" w:pos="2411"/>
        </w:tabs>
        <w:rPr>
          <w:rFonts w:ascii="Times New Roman" w:hAnsi="Times New Roman" w:cs="Times New Roman"/>
          <w:b/>
          <w:sz w:val="24"/>
          <w:szCs w:val="24"/>
          <w:u w:val="single"/>
        </w:rPr>
      </w:pPr>
      <w:r w:rsidRPr="00A729C5">
        <w:rPr>
          <w:rFonts w:ascii="Times New Roman" w:hAnsi="Times New Roman" w:cs="Times New Roman"/>
          <w:b/>
          <w:sz w:val="24"/>
          <w:szCs w:val="24"/>
          <w:u w:val="single"/>
        </w:rPr>
        <w:t>Conclusion</w:t>
      </w:r>
    </w:p>
    <w:p w:rsidR="003B2245" w:rsidRPr="003B2245" w:rsidRDefault="003B2245" w:rsidP="003B2245">
      <w:pPr>
        <w:tabs>
          <w:tab w:val="left" w:pos="2411"/>
        </w:tabs>
        <w:rPr>
          <w:rFonts w:ascii="Times New Roman" w:hAnsi="Times New Roman" w:cs="Times New Roman"/>
          <w:sz w:val="24"/>
          <w:szCs w:val="24"/>
        </w:rPr>
      </w:pPr>
      <w:r w:rsidRPr="003B2245">
        <w:rPr>
          <w:rFonts w:ascii="Times New Roman" w:hAnsi="Times New Roman" w:cs="Times New Roman"/>
          <w:sz w:val="24"/>
          <w:szCs w:val="24"/>
        </w:rPr>
        <w:t>In conclusion, the application of advanced machine learning models for customer churn prediction in telecommunication companies represents a pivotal step towards fostering customer retention, optimizing business operations, and maximizing profitability. the synergy of data-driven insights, predictive analytics, and proactive customer engagement offers a compelling avenue for telecommunications companies to mitigate the challenges of customer attrition. By harnessing the power of data, implementing robust machine learning frameworks, and continuously refining predictive models, these organizations can not only identify at-risk customers but also tailor strategic interventions that lead to enhanced customer satisfaction and long-term loyalty, ultimately propelling them towards sustained success in an ever-evolving industry landscape.</w:t>
      </w: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p>
    <w:p w:rsidR="003B2245" w:rsidRPr="003B2245" w:rsidRDefault="003B2245" w:rsidP="003B2245">
      <w:pPr>
        <w:tabs>
          <w:tab w:val="left" w:pos="2411"/>
        </w:tabs>
        <w:rPr>
          <w:rFonts w:ascii="Times New Roman" w:hAnsi="Times New Roman" w:cs="Times New Roman"/>
          <w:sz w:val="24"/>
          <w:szCs w:val="24"/>
        </w:rPr>
      </w:pPr>
    </w:p>
    <w:p w:rsidR="003B2245" w:rsidRPr="00F87F2F" w:rsidRDefault="003B2245" w:rsidP="00F87F2F">
      <w:pPr>
        <w:tabs>
          <w:tab w:val="left" w:pos="2411"/>
        </w:tabs>
        <w:rPr>
          <w:rFonts w:ascii="Times New Roman" w:hAnsi="Times New Roman" w:cs="Times New Roman"/>
          <w:sz w:val="24"/>
          <w:szCs w:val="24"/>
        </w:rPr>
      </w:pPr>
    </w:p>
    <w:sectPr w:rsidR="003B2245" w:rsidRPr="00F87F2F" w:rsidSect="00C44E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64D8"/>
    <w:multiLevelType w:val="hybridMultilevel"/>
    <w:tmpl w:val="19869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4B7150"/>
    <w:multiLevelType w:val="hybridMultilevel"/>
    <w:tmpl w:val="C28C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A6F7F"/>
    <w:multiLevelType w:val="hybridMultilevel"/>
    <w:tmpl w:val="3AE0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F6483F"/>
    <w:multiLevelType w:val="hybridMultilevel"/>
    <w:tmpl w:val="DEDAC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EE5"/>
    <w:rsid w:val="001E1B45"/>
    <w:rsid w:val="003B2245"/>
    <w:rsid w:val="0048757C"/>
    <w:rsid w:val="00891796"/>
    <w:rsid w:val="00977BD1"/>
    <w:rsid w:val="00986258"/>
    <w:rsid w:val="00A729C5"/>
    <w:rsid w:val="00A744A6"/>
    <w:rsid w:val="00C44EE5"/>
    <w:rsid w:val="00EE5FFC"/>
    <w:rsid w:val="00F8799F"/>
    <w:rsid w:val="00F87F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977D"/>
  <w15:chartTrackingRefBased/>
  <w15:docId w15:val="{D15C92EF-2FD9-4781-95F9-68AF755F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946">
      <w:bodyDiv w:val="1"/>
      <w:marLeft w:val="0"/>
      <w:marRight w:val="0"/>
      <w:marTop w:val="0"/>
      <w:marBottom w:val="0"/>
      <w:divBdr>
        <w:top w:val="none" w:sz="0" w:space="0" w:color="auto"/>
        <w:left w:val="none" w:sz="0" w:space="0" w:color="auto"/>
        <w:bottom w:val="none" w:sz="0" w:space="0" w:color="auto"/>
        <w:right w:val="none" w:sz="0" w:space="0" w:color="auto"/>
      </w:divBdr>
      <w:divsChild>
        <w:div w:id="567497660">
          <w:marLeft w:val="0"/>
          <w:marRight w:val="0"/>
          <w:marTop w:val="0"/>
          <w:marBottom w:val="0"/>
          <w:divBdr>
            <w:top w:val="none" w:sz="0" w:space="0" w:color="auto"/>
            <w:left w:val="none" w:sz="0" w:space="0" w:color="auto"/>
            <w:bottom w:val="none" w:sz="0" w:space="0" w:color="auto"/>
            <w:right w:val="none" w:sz="0" w:space="0" w:color="auto"/>
          </w:divBdr>
        </w:div>
        <w:div w:id="70393051">
          <w:marLeft w:val="0"/>
          <w:marRight w:val="0"/>
          <w:marTop w:val="0"/>
          <w:marBottom w:val="0"/>
          <w:divBdr>
            <w:top w:val="none" w:sz="0" w:space="0" w:color="auto"/>
            <w:left w:val="none" w:sz="0" w:space="0" w:color="auto"/>
            <w:bottom w:val="none" w:sz="0" w:space="0" w:color="auto"/>
            <w:right w:val="none" w:sz="0" w:space="0" w:color="auto"/>
          </w:divBdr>
        </w:div>
        <w:div w:id="359672555">
          <w:marLeft w:val="0"/>
          <w:marRight w:val="0"/>
          <w:marTop w:val="0"/>
          <w:marBottom w:val="0"/>
          <w:divBdr>
            <w:top w:val="none" w:sz="0" w:space="0" w:color="auto"/>
            <w:left w:val="none" w:sz="0" w:space="0" w:color="auto"/>
            <w:bottom w:val="none" w:sz="0" w:space="0" w:color="auto"/>
            <w:right w:val="none" w:sz="0" w:space="0" w:color="auto"/>
          </w:divBdr>
        </w:div>
        <w:div w:id="119568806">
          <w:marLeft w:val="0"/>
          <w:marRight w:val="0"/>
          <w:marTop w:val="0"/>
          <w:marBottom w:val="0"/>
          <w:divBdr>
            <w:top w:val="none" w:sz="0" w:space="0" w:color="auto"/>
            <w:left w:val="none" w:sz="0" w:space="0" w:color="auto"/>
            <w:bottom w:val="none" w:sz="0" w:space="0" w:color="auto"/>
            <w:right w:val="none" w:sz="0" w:space="0" w:color="auto"/>
          </w:divBdr>
        </w:div>
        <w:div w:id="86464807">
          <w:marLeft w:val="0"/>
          <w:marRight w:val="0"/>
          <w:marTop w:val="0"/>
          <w:marBottom w:val="0"/>
          <w:divBdr>
            <w:top w:val="none" w:sz="0" w:space="0" w:color="auto"/>
            <w:left w:val="none" w:sz="0" w:space="0" w:color="auto"/>
            <w:bottom w:val="none" w:sz="0" w:space="0" w:color="auto"/>
            <w:right w:val="none" w:sz="0" w:space="0" w:color="auto"/>
          </w:divBdr>
        </w:div>
        <w:div w:id="1354646903">
          <w:marLeft w:val="0"/>
          <w:marRight w:val="0"/>
          <w:marTop w:val="0"/>
          <w:marBottom w:val="0"/>
          <w:divBdr>
            <w:top w:val="none" w:sz="0" w:space="0" w:color="auto"/>
            <w:left w:val="none" w:sz="0" w:space="0" w:color="auto"/>
            <w:bottom w:val="none" w:sz="0" w:space="0" w:color="auto"/>
            <w:right w:val="none" w:sz="0" w:space="0" w:color="auto"/>
          </w:divBdr>
        </w:div>
        <w:div w:id="2081318920">
          <w:marLeft w:val="0"/>
          <w:marRight w:val="0"/>
          <w:marTop w:val="0"/>
          <w:marBottom w:val="0"/>
          <w:divBdr>
            <w:top w:val="none" w:sz="0" w:space="0" w:color="auto"/>
            <w:left w:val="none" w:sz="0" w:space="0" w:color="auto"/>
            <w:bottom w:val="none" w:sz="0" w:space="0" w:color="auto"/>
            <w:right w:val="none" w:sz="0" w:space="0" w:color="auto"/>
          </w:divBdr>
        </w:div>
        <w:div w:id="255528639">
          <w:marLeft w:val="0"/>
          <w:marRight w:val="0"/>
          <w:marTop w:val="0"/>
          <w:marBottom w:val="0"/>
          <w:divBdr>
            <w:top w:val="none" w:sz="0" w:space="0" w:color="auto"/>
            <w:left w:val="none" w:sz="0" w:space="0" w:color="auto"/>
            <w:bottom w:val="none" w:sz="0" w:space="0" w:color="auto"/>
            <w:right w:val="none" w:sz="0" w:space="0" w:color="auto"/>
          </w:divBdr>
        </w:div>
        <w:div w:id="815612239">
          <w:marLeft w:val="0"/>
          <w:marRight w:val="0"/>
          <w:marTop w:val="0"/>
          <w:marBottom w:val="0"/>
          <w:divBdr>
            <w:top w:val="none" w:sz="0" w:space="0" w:color="auto"/>
            <w:left w:val="none" w:sz="0" w:space="0" w:color="auto"/>
            <w:bottom w:val="none" w:sz="0" w:space="0" w:color="auto"/>
            <w:right w:val="none" w:sz="0" w:space="0" w:color="auto"/>
          </w:divBdr>
        </w:div>
        <w:div w:id="358238069">
          <w:marLeft w:val="0"/>
          <w:marRight w:val="0"/>
          <w:marTop w:val="0"/>
          <w:marBottom w:val="0"/>
          <w:divBdr>
            <w:top w:val="none" w:sz="0" w:space="0" w:color="auto"/>
            <w:left w:val="none" w:sz="0" w:space="0" w:color="auto"/>
            <w:bottom w:val="none" w:sz="0" w:space="0" w:color="auto"/>
            <w:right w:val="none" w:sz="0" w:space="0" w:color="auto"/>
          </w:divBdr>
        </w:div>
        <w:div w:id="1706057065">
          <w:marLeft w:val="0"/>
          <w:marRight w:val="0"/>
          <w:marTop w:val="0"/>
          <w:marBottom w:val="0"/>
          <w:divBdr>
            <w:top w:val="none" w:sz="0" w:space="0" w:color="auto"/>
            <w:left w:val="none" w:sz="0" w:space="0" w:color="auto"/>
            <w:bottom w:val="none" w:sz="0" w:space="0" w:color="auto"/>
            <w:right w:val="none" w:sz="0" w:space="0" w:color="auto"/>
          </w:divBdr>
        </w:div>
        <w:div w:id="474953096">
          <w:marLeft w:val="0"/>
          <w:marRight w:val="0"/>
          <w:marTop w:val="0"/>
          <w:marBottom w:val="0"/>
          <w:divBdr>
            <w:top w:val="none" w:sz="0" w:space="0" w:color="auto"/>
            <w:left w:val="none" w:sz="0" w:space="0" w:color="auto"/>
            <w:bottom w:val="none" w:sz="0" w:space="0" w:color="auto"/>
            <w:right w:val="none" w:sz="0" w:space="0" w:color="auto"/>
          </w:divBdr>
        </w:div>
        <w:div w:id="1132870329">
          <w:marLeft w:val="0"/>
          <w:marRight w:val="0"/>
          <w:marTop w:val="0"/>
          <w:marBottom w:val="0"/>
          <w:divBdr>
            <w:top w:val="none" w:sz="0" w:space="0" w:color="auto"/>
            <w:left w:val="none" w:sz="0" w:space="0" w:color="auto"/>
            <w:bottom w:val="none" w:sz="0" w:space="0" w:color="auto"/>
            <w:right w:val="none" w:sz="0" w:space="0" w:color="auto"/>
          </w:divBdr>
        </w:div>
        <w:div w:id="1588734550">
          <w:marLeft w:val="0"/>
          <w:marRight w:val="0"/>
          <w:marTop w:val="0"/>
          <w:marBottom w:val="0"/>
          <w:divBdr>
            <w:top w:val="none" w:sz="0" w:space="0" w:color="auto"/>
            <w:left w:val="none" w:sz="0" w:space="0" w:color="auto"/>
            <w:bottom w:val="none" w:sz="0" w:space="0" w:color="auto"/>
            <w:right w:val="none" w:sz="0" w:space="0" w:color="auto"/>
          </w:divBdr>
        </w:div>
        <w:div w:id="1183128884">
          <w:marLeft w:val="0"/>
          <w:marRight w:val="0"/>
          <w:marTop w:val="0"/>
          <w:marBottom w:val="0"/>
          <w:divBdr>
            <w:top w:val="none" w:sz="0" w:space="0" w:color="auto"/>
            <w:left w:val="none" w:sz="0" w:space="0" w:color="auto"/>
            <w:bottom w:val="none" w:sz="0" w:space="0" w:color="auto"/>
            <w:right w:val="none" w:sz="0" w:space="0" w:color="auto"/>
          </w:divBdr>
        </w:div>
        <w:div w:id="1973246615">
          <w:marLeft w:val="0"/>
          <w:marRight w:val="0"/>
          <w:marTop w:val="0"/>
          <w:marBottom w:val="0"/>
          <w:divBdr>
            <w:top w:val="none" w:sz="0" w:space="0" w:color="auto"/>
            <w:left w:val="none" w:sz="0" w:space="0" w:color="auto"/>
            <w:bottom w:val="none" w:sz="0" w:space="0" w:color="auto"/>
            <w:right w:val="none" w:sz="0" w:space="0" w:color="auto"/>
          </w:divBdr>
        </w:div>
        <w:div w:id="2079203875">
          <w:marLeft w:val="0"/>
          <w:marRight w:val="0"/>
          <w:marTop w:val="0"/>
          <w:marBottom w:val="0"/>
          <w:divBdr>
            <w:top w:val="none" w:sz="0" w:space="0" w:color="auto"/>
            <w:left w:val="none" w:sz="0" w:space="0" w:color="auto"/>
            <w:bottom w:val="none" w:sz="0" w:space="0" w:color="auto"/>
            <w:right w:val="none" w:sz="0" w:space="0" w:color="auto"/>
          </w:divBdr>
        </w:div>
        <w:div w:id="1020936305">
          <w:marLeft w:val="0"/>
          <w:marRight w:val="0"/>
          <w:marTop w:val="0"/>
          <w:marBottom w:val="0"/>
          <w:divBdr>
            <w:top w:val="none" w:sz="0" w:space="0" w:color="auto"/>
            <w:left w:val="none" w:sz="0" w:space="0" w:color="auto"/>
            <w:bottom w:val="none" w:sz="0" w:space="0" w:color="auto"/>
            <w:right w:val="none" w:sz="0" w:space="0" w:color="auto"/>
          </w:divBdr>
        </w:div>
        <w:div w:id="1480883333">
          <w:marLeft w:val="0"/>
          <w:marRight w:val="0"/>
          <w:marTop w:val="0"/>
          <w:marBottom w:val="0"/>
          <w:divBdr>
            <w:top w:val="none" w:sz="0" w:space="0" w:color="auto"/>
            <w:left w:val="none" w:sz="0" w:space="0" w:color="auto"/>
            <w:bottom w:val="none" w:sz="0" w:space="0" w:color="auto"/>
            <w:right w:val="none" w:sz="0" w:space="0" w:color="auto"/>
          </w:divBdr>
        </w:div>
        <w:div w:id="905380011">
          <w:marLeft w:val="0"/>
          <w:marRight w:val="0"/>
          <w:marTop w:val="0"/>
          <w:marBottom w:val="0"/>
          <w:divBdr>
            <w:top w:val="none" w:sz="0" w:space="0" w:color="auto"/>
            <w:left w:val="none" w:sz="0" w:space="0" w:color="auto"/>
            <w:bottom w:val="none" w:sz="0" w:space="0" w:color="auto"/>
            <w:right w:val="none" w:sz="0" w:space="0" w:color="auto"/>
          </w:divBdr>
        </w:div>
        <w:div w:id="801382231">
          <w:marLeft w:val="0"/>
          <w:marRight w:val="0"/>
          <w:marTop w:val="0"/>
          <w:marBottom w:val="0"/>
          <w:divBdr>
            <w:top w:val="none" w:sz="0" w:space="0" w:color="auto"/>
            <w:left w:val="none" w:sz="0" w:space="0" w:color="auto"/>
            <w:bottom w:val="none" w:sz="0" w:space="0" w:color="auto"/>
            <w:right w:val="none" w:sz="0" w:space="0" w:color="auto"/>
          </w:divBdr>
        </w:div>
        <w:div w:id="1629966469">
          <w:marLeft w:val="0"/>
          <w:marRight w:val="0"/>
          <w:marTop w:val="0"/>
          <w:marBottom w:val="0"/>
          <w:divBdr>
            <w:top w:val="none" w:sz="0" w:space="0" w:color="auto"/>
            <w:left w:val="none" w:sz="0" w:space="0" w:color="auto"/>
            <w:bottom w:val="none" w:sz="0" w:space="0" w:color="auto"/>
            <w:right w:val="none" w:sz="0" w:space="0" w:color="auto"/>
          </w:divBdr>
        </w:div>
        <w:div w:id="508763936">
          <w:marLeft w:val="0"/>
          <w:marRight w:val="0"/>
          <w:marTop w:val="0"/>
          <w:marBottom w:val="0"/>
          <w:divBdr>
            <w:top w:val="none" w:sz="0" w:space="0" w:color="auto"/>
            <w:left w:val="none" w:sz="0" w:space="0" w:color="auto"/>
            <w:bottom w:val="none" w:sz="0" w:space="0" w:color="auto"/>
            <w:right w:val="none" w:sz="0" w:space="0" w:color="auto"/>
          </w:divBdr>
        </w:div>
        <w:div w:id="785270318">
          <w:marLeft w:val="0"/>
          <w:marRight w:val="0"/>
          <w:marTop w:val="0"/>
          <w:marBottom w:val="0"/>
          <w:divBdr>
            <w:top w:val="none" w:sz="0" w:space="0" w:color="auto"/>
            <w:left w:val="none" w:sz="0" w:space="0" w:color="auto"/>
            <w:bottom w:val="none" w:sz="0" w:space="0" w:color="auto"/>
            <w:right w:val="none" w:sz="0" w:space="0" w:color="auto"/>
          </w:divBdr>
        </w:div>
        <w:div w:id="1843425207">
          <w:marLeft w:val="0"/>
          <w:marRight w:val="0"/>
          <w:marTop w:val="0"/>
          <w:marBottom w:val="0"/>
          <w:divBdr>
            <w:top w:val="none" w:sz="0" w:space="0" w:color="auto"/>
            <w:left w:val="none" w:sz="0" w:space="0" w:color="auto"/>
            <w:bottom w:val="none" w:sz="0" w:space="0" w:color="auto"/>
            <w:right w:val="none" w:sz="0" w:space="0" w:color="auto"/>
          </w:divBdr>
        </w:div>
        <w:div w:id="1539008252">
          <w:marLeft w:val="0"/>
          <w:marRight w:val="0"/>
          <w:marTop w:val="0"/>
          <w:marBottom w:val="0"/>
          <w:divBdr>
            <w:top w:val="none" w:sz="0" w:space="0" w:color="auto"/>
            <w:left w:val="none" w:sz="0" w:space="0" w:color="auto"/>
            <w:bottom w:val="none" w:sz="0" w:space="0" w:color="auto"/>
            <w:right w:val="none" w:sz="0" w:space="0" w:color="auto"/>
          </w:divBdr>
        </w:div>
        <w:div w:id="1987975745">
          <w:marLeft w:val="0"/>
          <w:marRight w:val="0"/>
          <w:marTop w:val="0"/>
          <w:marBottom w:val="0"/>
          <w:divBdr>
            <w:top w:val="none" w:sz="0" w:space="0" w:color="auto"/>
            <w:left w:val="none" w:sz="0" w:space="0" w:color="auto"/>
            <w:bottom w:val="none" w:sz="0" w:space="0" w:color="auto"/>
            <w:right w:val="none" w:sz="0" w:space="0" w:color="auto"/>
          </w:divBdr>
        </w:div>
        <w:div w:id="1212693882">
          <w:marLeft w:val="0"/>
          <w:marRight w:val="0"/>
          <w:marTop w:val="0"/>
          <w:marBottom w:val="0"/>
          <w:divBdr>
            <w:top w:val="none" w:sz="0" w:space="0" w:color="auto"/>
            <w:left w:val="none" w:sz="0" w:space="0" w:color="auto"/>
            <w:bottom w:val="none" w:sz="0" w:space="0" w:color="auto"/>
            <w:right w:val="none" w:sz="0" w:space="0" w:color="auto"/>
          </w:divBdr>
        </w:div>
        <w:div w:id="238639537">
          <w:marLeft w:val="0"/>
          <w:marRight w:val="0"/>
          <w:marTop w:val="0"/>
          <w:marBottom w:val="0"/>
          <w:divBdr>
            <w:top w:val="none" w:sz="0" w:space="0" w:color="auto"/>
            <w:left w:val="none" w:sz="0" w:space="0" w:color="auto"/>
            <w:bottom w:val="none" w:sz="0" w:space="0" w:color="auto"/>
            <w:right w:val="none" w:sz="0" w:space="0" w:color="auto"/>
          </w:divBdr>
        </w:div>
        <w:div w:id="252782246">
          <w:marLeft w:val="0"/>
          <w:marRight w:val="0"/>
          <w:marTop w:val="0"/>
          <w:marBottom w:val="0"/>
          <w:divBdr>
            <w:top w:val="none" w:sz="0" w:space="0" w:color="auto"/>
            <w:left w:val="none" w:sz="0" w:space="0" w:color="auto"/>
            <w:bottom w:val="none" w:sz="0" w:space="0" w:color="auto"/>
            <w:right w:val="none" w:sz="0" w:space="0" w:color="auto"/>
          </w:divBdr>
        </w:div>
        <w:div w:id="1186673427">
          <w:marLeft w:val="0"/>
          <w:marRight w:val="0"/>
          <w:marTop w:val="0"/>
          <w:marBottom w:val="0"/>
          <w:divBdr>
            <w:top w:val="none" w:sz="0" w:space="0" w:color="auto"/>
            <w:left w:val="none" w:sz="0" w:space="0" w:color="auto"/>
            <w:bottom w:val="none" w:sz="0" w:space="0" w:color="auto"/>
            <w:right w:val="none" w:sz="0" w:space="0" w:color="auto"/>
          </w:divBdr>
        </w:div>
        <w:div w:id="1971394495">
          <w:marLeft w:val="0"/>
          <w:marRight w:val="0"/>
          <w:marTop w:val="0"/>
          <w:marBottom w:val="0"/>
          <w:divBdr>
            <w:top w:val="none" w:sz="0" w:space="0" w:color="auto"/>
            <w:left w:val="none" w:sz="0" w:space="0" w:color="auto"/>
            <w:bottom w:val="none" w:sz="0" w:space="0" w:color="auto"/>
            <w:right w:val="none" w:sz="0" w:space="0" w:color="auto"/>
          </w:divBdr>
        </w:div>
        <w:div w:id="2107580985">
          <w:marLeft w:val="0"/>
          <w:marRight w:val="0"/>
          <w:marTop w:val="0"/>
          <w:marBottom w:val="0"/>
          <w:divBdr>
            <w:top w:val="none" w:sz="0" w:space="0" w:color="auto"/>
            <w:left w:val="none" w:sz="0" w:space="0" w:color="auto"/>
            <w:bottom w:val="none" w:sz="0" w:space="0" w:color="auto"/>
            <w:right w:val="none" w:sz="0" w:space="0" w:color="auto"/>
          </w:divBdr>
        </w:div>
        <w:div w:id="97919844">
          <w:marLeft w:val="0"/>
          <w:marRight w:val="0"/>
          <w:marTop w:val="0"/>
          <w:marBottom w:val="0"/>
          <w:divBdr>
            <w:top w:val="none" w:sz="0" w:space="0" w:color="auto"/>
            <w:left w:val="none" w:sz="0" w:space="0" w:color="auto"/>
            <w:bottom w:val="none" w:sz="0" w:space="0" w:color="auto"/>
            <w:right w:val="none" w:sz="0" w:space="0" w:color="auto"/>
          </w:divBdr>
        </w:div>
        <w:div w:id="1490364209">
          <w:marLeft w:val="0"/>
          <w:marRight w:val="0"/>
          <w:marTop w:val="0"/>
          <w:marBottom w:val="0"/>
          <w:divBdr>
            <w:top w:val="none" w:sz="0" w:space="0" w:color="auto"/>
            <w:left w:val="none" w:sz="0" w:space="0" w:color="auto"/>
            <w:bottom w:val="none" w:sz="0" w:space="0" w:color="auto"/>
            <w:right w:val="none" w:sz="0" w:space="0" w:color="auto"/>
          </w:divBdr>
        </w:div>
        <w:div w:id="349915349">
          <w:marLeft w:val="0"/>
          <w:marRight w:val="0"/>
          <w:marTop w:val="0"/>
          <w:marBottom w:val="0"/>
          <w:divBdr>
            <w:top w:val="none" w:sz="0" w:space="0" w:color="auto"/>
            <w:left w:val="none" w:sz="0" w:space="0" w:color="auto"/>
            <w:bottom w:val="none" w:sz="0" w:space="0" w:color="auto"/>
            <w:right w:val="none" w:sz="0" w:space="0" w:color="auto"/>
          </w:divBdr>
        </w:div>
        <w:div w:id="772672266">
          <w:marLeft w:val="0"/>
          <w:marRight w:val="0"/>
          <w:marTop w:val="0"/>
          <w:marBottom w:val="0"/>
          <w:divBdr>
            <w:top w:val="none" w:sz="0" w:space="0" w:color="auto"/>
            <w:left w:val="none" w:sz="0" w:space="0" w:color="auto"/>
            <w:bottom w:val="none" w:sz="0" w:space="0" w:color="auto"/>
            <w:right w:val="none" w:sz="0" w:space="0" w:color="auto"/>
          </w:divBdr>
        </w:div>
        <w:div w:id="481191311">
          <w:marLeft w:val="0"/>
          <w:marRight w:val="0"/>
          <w:marTop w:val="0"/>
          <w:marBottom w:val="0"/>
          <w:divBdr>
            <w:top w:val="none" w:sz="0" w:space="0" w:color="auto"/>
            <w:left w:val="none" w:sz="0" w:space="0" w:color="auto"/>
            <w:bottom w:val="none" w:sz="0" w:space="0" w:color="auto"/>
            <w:right w:val="none" w:sz="0" w:space="0" w:color="auto"/>
          </w:divBdr>
        </w:div>
        <w:div w:id="1144352343">
          <w:marLeft w:val="0"/>
          <w:marRight w:val="0"/>
          <w:marTop w:val="0"/>
          <w:marBottom w:val="0"/>
          <w:divBdr>
            <w:top w:val="none" w:sz="0" w:space="0" w:color="auto"/>
            <w:left w:val="none" w:sz="0" w:space="0" w:color="auto"/>
            <w:bottom w:val="none" w:sz="0" w:space="0" w:color="auto"/>
            <w:right w:val="none" w:sz="0" w:space="0" w:color="auto"/>
          </w:divBdr>
        </w:div>
        <w:div w:id="618338937">
          <w:marLeft w:val="0"/>
          <w:marRight w:val="0"/>
          <w:marTop w:val="0"/>
          <w:marBottom w:val="0"/>
          <w:divBdr>
            <w:top w:val="none" w:sz="0" w:space="0" w:color="auto"/>
            <w:left w:val="none" w:sz="0" w:space="0" w:color="auto"/>
            <w:bottom w:val="none" w:sz="0" w:space="0" w:color="auto"/>
            <w:right w:val="none" w:sz="0" w:space="0" w:color="auto"/>
          </w:divBdr>
        </w:div>
        <w:div w:id="386956655">
          <w:marLeft w:val="0"/>
          <w:marRight w:val="0"/>
          <w:marTop w:val="0"/>
          <w:marBottom w:val="0"/>
          <w:divBdr>
            <w:top w:val="none" w:sz="0" w:space="0" w:color="auto"/>
            <w:left w:val="none" w:sz="0" w:space="0" w:color="auto"/>
            <w:bottom w:val="none" w:sz="0" w:space="0" w:color="auto"/>
            <w:right w:val="none" w:sz="0" w:space="0" w:color="auto"/>
          </w:divBdr>
        </w:div>
        <w:div w:id="694503934">
          <w:marLeft w:val="0"/>
          <w:marRight w:val="0"/>
          <w:marTop w:val="0"/>
          <w:marBottom w:val="0"/>
          <w:divBdr>
            <w:top w:val="none" w:sz="0" w:space="0" w:color="auto"/>
            <w:left w:val="none" w:sz="0" w:space="0" w:color="auto"/>
            <w:bottom w:val="none" w:sz="0" w:space="0" w:color="auto"/>
            <w:right w:val="none" w:sz="0" w:space="0" w:color="auto"/>
          </w:divBdr>
        </w:div>
        <w:div w:id="828449227">
          <w:marLeft w:val="0"/>
          <w:marRight w:val="0"/>
          <w:marTop w:val="0"/>
          <w:marBottom w:val="0"/>
          <w:divBdr>
            <w:top w:val="none" w:sz="0" w:space="0" w:color="auto"/>
            <w:left w:val="none" w:sz="0" w:space="0" w:color="auto"/>
            <w:bottom w:val="none" w:sz="0" w:space="0" w:color="auto"/>
            <w:right w:val="none" w:sz="0" w:space="0" w:color="auto"/>
          </w:divBdr>
        </w:div>
        <w:div w:id="1913150843">
          <w:marLeft w:val="0"/>
          <w:marRight w:val="0"/>
          <w:marTop w:val="0"/>
          <w:marBottom w:val="0"/>
          <w:divBdr>
            <w:top w:val="none" w:sz="0" w:space="0" w:color="auto"/>
            <w:left w:val="none" w:sz="0" w:space="0" w:color="auto"/>
            <w:bottom w:val="none" w:sz="0" w:space="0" w:color="auto"/>
            <w:right w:val="none" w:sz="0" w:space="0" w:color="auto"/>
          </w:divBdr>
        </w:div>
        <w:div w:id="1791051612">
          <w:marLeft w:val="0"/>
          <w:marRight w:val="0"/>
          <w:marTop w:val="0"/>
          <w:marBottom w:val="0"/>
          <w:divBdr>
            <w:top w:val="none" w:sz="0" w:space="0" w:color="auto"/>
            <w:left w:val="none" w:sz="0" w:space="0" w:color="auto"/>
            <w:bottom w:val="none" w:sz="0" w:space="0" w:color="auto"/>
            <w:right w:val="none" w:sz="0" w:space="0" w:color="auto"/>
          </w:divBdr>
        </w:div>
        <w:div w:id="905458224">
          <w:marLeft w:val="0"/>
          <w:marRight w:val="0"/>
          <w:marTop w:val="0"/>
          <w:marBottom w:val="0"/>
          <w:divBdr>
            <w:top w:val="none" w:sz="0" w:space="0" w:color="auto"/>
            <w:left w:val="none" w:sz="0" w:space="0" w:color="auto"/>
            <w:bottom w:val="none" w:sz="0" w:space="0" w:color="auto"/>
            <w:right w:val="none" w:sz="0" w:space="0" w:color="auto"/>
          </w:divBdr>
        </w:div>
        <w:div w:id="1698970788">
          <w:marLeft w:val="0"/>
          <w:marRight w:val="0"/>
          <w:marTop w:val="0"/>
          <w:marBottom w:val="0"/>
          <w:divBdr>
            <w:top w:val="none" w:sz="0" w:space="0" w:color="auto"/>
            <w:left w:val="none" w:sz="0" w:space="0" w:color="auto"/>
            <w:bottom w:val="none" w:sz="0" w:space="0" w:color="auto"/>
            <w:right w:val="none" w:sz="0" w:space="0" w:color="auto"/>
          </w:divBdr>
        </w:div>
        <w:div w:id="1833328370">
          <w:marLeft w:val="0"/>
          <w:marRight w:val="0"/>
          <w:marTop w:val="0"/>
          <w:marBottom w:val="0"/>
          <w:divBdr>
            <w:top w:val="none" w:sz="0" w:space="0" w:color="auto"/>
            <w:left w:val="none" w:sz="0" w:space="0" w:color="auto"/>
            <w:bottom w:val="none" w:sz="0" w:space="0" w:color="auto"/>
            <w:right w:val="none" w:sz="0" w:space="0" w:color="auto"/>
          </w:divBdr>
        </w:div>
        <w:div w:id="402064455">
          <w:marLeft w:val="0"/>
          <w:marRight w:val="0"/>
          <w:marTop w:val="0"/>
          <w:marBottom w:val="0"/>
          <w:divBdr>
            <w:top w:val="none" w:sz="0" w:space="0" w:color="auto"/>
            <w:left w:val="none" w:sz="0" w:space="0" w:color="auto"/>
            <w:bottom w:val="none" w:sz="0" w:space="0" w:color="auto"/>
            <w:right w:val="none" w:sz="0" w:space="0" w:color="auto"/>
          </w:divBdr>
        </w:div>
        <w:div w:id="466513972">
          <w:marLeft w:val="0"/>
          <w:marRight w:val="0"/>
          <w:marTop w:val="0"/>
          <w:marBottom w:val="0"/>
          <w:divBdr>
            <w:top w:val="none" w:sz="0" w:space="0" w:color="auto"/>
            <w:left w:val="none" w:sz="0" w:space="0" w:color="auto"/>
            <w:bottom w:val="none" w:sz="0" w:space="0" w:color="auto"/>
            <w:right w:val="none" w:sz="0" w:space="0" w:color="auto"/>
          </w:divBdr>
        </w:div>
        <w:div w:id="377358108">
          <w:marLeft w:val="0"/>
          <w:marRight w:val="0"/>
          <w:marTop w:val="0"/>
          <w:marBottom w:val="0"/>
          <w:divBdr>
            <w:top w:val="none" w:sz="0" w:space="0" w:color="auto"/>
            <w:left w:val="none" w:sz="0" w:space="0" w:color="auto"/>
            <w:bottom w:val="none" w:sz="0" w:space="0" w:color="auto"/>
            <w:right w:val="none" w:sz="0" w:space="0" w:color="auto"/>
          </w:divBdr>
        </w:div>
        <w:div w:id="1283850449">
          <w:marLeft w:val="0"/>
          <w:marRight w:val="0"/>
          <w:marTop w:val="0"/>
          <w:marBottom w:val="0"/>
          <w:divBdr>
            <w:top w:val="none" w:sz="0" w:space="0" w:color="auto"/>
            <w:left w:val="none" w:sz="0" w:space="0" w:color="auto"/>
            <w:bottom w:val="none" w:sz="0" w:space="0" w:color="auto"/>
            <w:right w:val="none" w:sz="0" w:space="0" w:color="auto"/>
          </w:divBdr>
        </w:div>
      </w:divsChild>
    </w:div>
    <w:div w:id="179511949">
      <w:bodyDiv w:val="1"/>
      <w:marLeft w:val="0"/>
      <w:marRight w:val="0"/>
      <w:marTop w:val="0"/>
      <w:marBottom w:val="0"/>
      <w:divBdr>
        <w:top w:val="none" w:sz="0" w:space="0" w:color="auto"/>
        <w:left w:val="none" w:sz="0" w:space="0" w:color="auto"/>
        <w:bottom w:val="none" w:sz="0" w:space="0" w:color="auto"/>
        <w:right w:val="none" w:sz="0" w:space="0" w:color="auto"/>
      </w:divBdr>
      <w:divsChild>
        <w:div w:id="1869218322">
          <w:marLeft w:val="0"/>
          <w:marRight w:val="0"/>
          <w:marTop w:val="0"/>
          <w:marBottom w:val="0"/>
          <w:divBdr>
            <w:top w:val="none" w:sz="0" w:space="0" w:color="auto"/>
            <w:left w:val="none" w:sz="0" w:space="0" w:color="auto"/>
            <w:bottom w:val="none" w:sz="0" w:space="0" w:color="auto"/>
            <w:right w:val="none" w:sz="0" w:space="0" w:color="auto"/>
          </w:divBdr>
        </w:div>
        <w:div w:id="2007315716">
          <w:marLeft w:val="0"/>
          <w:marRight w:val="0"/>
          <w:marTop w:val="0"/>
          <w:marBottom w:val="0"/>
          <w:divBdr>
            <w:top w:val="none" w:sz="0" w:space="0" w:color="auto"/>
            <w:left w:val="none" w:sz="0" w:space="0" w:color="auto"/>
            <w:bottom w:val="none" w:sz="0" w:space="0" w:color="auto"/>
            <w:right w:val="none" w:sz="0" w:space="0" w:color="auto"/>
          </w:divBdr>
        </w:div>
        <w:div w:id="1945644847">
          <w:marLeft w:val="0"/>
          <w:marRight w:val="0"/>
          <w:marTop w:val="0"/>
          <w:marBottom w:val="0"/>
          <w:divBdr>
            <w:top w:val="none" w:sz="0" w:space="0" w:color="auto"/>
            <w:left w:val="none" w:sz="0" w:space="0" w:color="auto"/>
            <w:bottom w:val="none" w:sz="0" w:space="0" w:color="auto"/>
            <w:right w:val="none" w:sz="0" w:space="0" w:color="auto"/>
          </w:divBdr>
        </w:div>
        <w:div w:id="1024400327">
          <w:marLeft w:val="0"/>
          <w:marRight w:val="0"/>
          <w:marTop w:val="0"/>
          <w:marBottom w:val="0"/>
          <w:divBdr>
            <w:top w:val="none" w:sz="0" w:space="0" w:color="auto"/>
            <w:left w:val="none" w:sz="0" w:space="0" w:color="auto"/>
            <w:bottom w:val="none" w:sz="0" w:space="0" w:color="auto"/>
            <w:right w:val="none" w:sz="0" w:space="0" w:color="auto"/>
          </w:divBdr>
        </w:div>
        <w:div w:id="975912037">
          <w:marLeft w:val="0"/>
          <w:marRight w:val="0"/>
          <w:marTop w:val="0"/>
          <w:marBottom w:val="0"/>
          <w:divBdr>
            <w:top w:val="none" w:sz="0" w:space="0" w:color="auto"/>
            <w:left w:val="none" w:sz="0" w:space="0" w:color="auto"/>
            <w:bottom w:val="none" w:sz="0" w:space="0" w:color="auto"/>
            <w:right w:val="none" w:sz="0" w:space="0" w:color="auto"/>
          </w:divBdr>
        </w:div>
        <w:div w:id="102309213">
          <w:marLeft w:val="0"/>
          <w:marRight w:val="0"/>
          <w:marTop w:val="0"/>
          <w:marBottom w:val="0"/>
          <w:divBdr>
            <w:top w:val="none" w:sz="0" w:space="0" w:color="auto"/>
            <w:left w:val="none" w:sz="0" w:space="0" w:color="auto"/>
            <w:bottom w:val="none" w:sz="0" w:space="0" w:color="auto"/>
            <w:right w:val="none" w:sz="0" w:space="0" w:color="auto"/>
          </w:divBdr>
        </w:div>
        <w:div w:id="340084418">
          <w:marLeft w:val="0"/>
          <w:marRight w:val="0"/>
          <w:marTop w:val="0"/>
          <w:marBottom w:val="0"/>
          <w:divBdr>
            <w:top w:val="none" w:sz="0" w:space="0" w:color="auto"/>
            <w:left w:val="none" w:sz="0" w:space="0" w:color="auto"/>
            <w:bottom w:val="none" w:sz="0" w:space="0" w:color="auto"/>
            <w:right w:val="none" w:sz="0" w:space="0" w:color="auto"/>
          </w:divBdr>
        </w:div>
        <w:div w:id="480276261">
          <w:marLeft w:val="0"/>
          <w:marRight w:val="0"/>
          <w:marTop w:val="0"/>
          <w:marBottom w:val="0"/>
          <w:divBdr>
            <w:top w:val="none" w:sz="0" w:space="0" w:color="auto"/>
            <w:left w:val="none" w:sz="0" w:space="0" w:color="auto"/>
            <w:bottom w:val="none" w:sz="0" w:space="0" w:color="auto"/>
            <w:right w:val="none" w:sz="0" w:space="0" w:color="auto"/>
          </w:divBdr>
        </w:div>
        <w:div w:id="2064014483">
          <w:marLeft w:val="0"/>
          <w:marRight w:val="0"/>
          <w:marTop w:val="0"/>
          <w:marBottom w:val="0"/>
          <w:divBdr>
            <w:top w:val="none" w:sz="0" w:space="0" w:color="auto"/>
            <w:left w:val="none" w:sz="0" w:space="0" w:color="auto"/>
            <w:bottom w:val="none" w:sz="0" w:space="0" w:color="auto"/>
            <w:right w:val="none" w:sz="0" w:space="0" w:color="auto"/>
          </w:divBdr>
        </w:div>
        <w:div w:id="421336920">
          <w:marLeft w:val="0"/>
          <w:marRight w:val="0"/>
          <w:marTop w:val="0"/>
          <w:marBottom w:val="0"/>
          <w:divBdr>
            <w:top w:val="none" w:sz="0" w:space="0" w:color="auto"/>
            <w:left w:val="none" w:sz="0" w:space="0" w:color="auto"/>
            <w:bottom w:val="none" w:sz="0" w:space="0" w:color="auto"/>
            <w:right w:val="none" w:sz="0" w:space="0" w:color="auto"/>
          </w:divBdr>
        </w:div>
        <w:div w:id="610627209">
          <w:marLeft w:val="0"/>
          <w:marRight w:val="0"/>
          <w:marTop w:val="0"/>
          <w:marBottom w:val="0"/>
          <w:divBdr>
            <w:top w:val="none" w:sz="0" w:space="0" w:color="auto"/>
            <w:left w:val="none" w:sz="0" w:space="0" w:color="auto"/>
            <w:bottom w:val="none" w:sz="0" w:space="0" w:color="auto"/>
            <w:right w:val="none" w:sz="0" w:space="0" w:color="auto"/>
          </w:divBdr>
        </w:div>
        <w:div w:id="629743978">
          <w:marLeft w:val="0"/>
          <w:marRight w:val="0"/>
          <w:marTop w:val="0"/>
          <w:marBottom w:val="0"/>
          <w:divBdr>
            <w:top w:val="none" w:sz="0" w:space="0" w:color="auto"/>
            <w:left w:val="none" w:sz="0" w:space="0" w:color="auto"/>
            <w:bottom w:val="none" w:sz="0" w:space="0" w:color="auto"/>
            <w:right w:val="none" w:sz="0" w:space="0" w:color="auto"/>
          </w:divBdr>
        </w:div>
        <w:div w:id="1822455944">
          <w:marLeft w:val="0"/>
          <w:marRight w:val="0"/>
          <w:marTop w:val="0"/>
          <w:marBottom w:val="0"/>
          <w:divBdr>
            <w:top w:val="none" w:sz="0" w:space="0" w:color="auto"/>
            <w:left w:val="none" w:sz="0" w:space="0" w:color="auto"/>
            <w:bottom w:val="none" w:sz="0" w:space="0" w:color="auto"/>
            <w:right w:val="none" w:sz="0" w:space="0" w:color="auto"/>
          </w:divBdr>
        </w:div>
        <w:div w:id="563640070">
          <w:marLeft w:val="0"/>
          <w:marRight w:val="0"/>
          <w:marTop w:val="0"/>
          <w:marBottom w:val="0"/>
          <w:divBdr>
            <w:top w:val="none" w:sz="0" w:space="0" w:color="auto"/>
            <w:left w:val="none" w:sz="0" w:space="0" w:color="auto"/>
            <w:bottom w:val="none" w:sz="0" w:space="0" w:color="auto"/>
            <w:right w:val="none" w:sz="0" w:space="0" w:color="auto"/>
          </w:divBdr>
        </w:div>
        <w:div w:id="1346515678">
          <w:marLeft w:val="0"/>
          <w:marRight w:val="0"/>
          <w:marTop w:val="0"/>
          <w:marBottom w:val="0"/>
          <w:divBdr>
            <w:top w:val="none" w:sz="0" w:space="0" w:color="auto"/>
            <w:left w:val="none" w:sz="0" w:space="0" w:color="auto"/>
            <w:bottom w:val="none" w:sz="0" w:space="0" w:color="auto"/>
            <w:right w:val="none" w:sz="0" w:space="0" w:color="auto"/>
          </w:divBdr>
        </w:div>
        <w:div w:id="1954970709">
          <w:marLeft w:val="0"/>
          <w:marRight w:val="0"/>
          <w:marTop w:val="0"/>
          <w:marBottom w:val="0"/>
          <w:divBdr>
            <w:top w:val="none" w:sz="0" w:space="0" w:color="auto"/>
            <w:left w:val="none" w:sz="0" w:space="0" w:color="auto"/>
            <w:bottom w:val="none" w:sz="0" w:space="0" w:color="auto"/>
            <w:right w:val="none" w:sz="0" w:space="0" w:color="auto"/>
          </w:divBdr>
        </w:div>
        <w:div w:id="2018723751">
          <w:marLeft w:val="0"/>
          <w:marRight w:val="0"/>
          <w:marTop w:val="0"/>
          <w:marBottom w:val="0"/>
          <w:divBdr>
            <w:top w:val="none" w:sz="0" w:space="0" w:color="auto"/>
            <w:left w:val="none" w:sz="0" w:space="0" w:color="auto"/>
            <w:bottom w:val="none" w:sz="0" w:space="0" w:color="auto"/>
            <w:right w:val="none" w:sz="0" w:space="0" w:color="auto"/>
          </w:divBdr>
        </w:div>
        <w:div w:id="2018145119">
          <w:marLeft w:val="0"/>
          <w:marRight w:val="0"/>
          <w:marTop w:val="0"/>
          <w:marBottom w:val="0"/>
          <w:divBdr>
            <w:top w:val="none" w:sz="0" w:space="0" w:color="auto"/>
            <w:left w:val="none" w:sz="0" w:space="0" w:color="auto"/>
            <w:bottom w:val="none" w:sz="0" w:space="0" w:color="auto"/>
            <w:right w:val="none" w:sz="0" w:space="0" w:color="auto"/>
          </w:divBdr>
        </w:div>
        <w:div w:id="577399055">
          <w:marLeft w:val="0"/>
          <w:marRight w:val="0"/>
          <w:marTop w:val="0"/>
          <w:marBottom w:val="0"/>
          <w:divBdr>
            <w:top w:val="none" w:sz="0" w:space="0" w:color="auto"/>
            <w:left w:val="none" w:sz="0" w:space="0" w:color="auto"/>
            <w:bottom w:val="none" w:sz="0" w:space="0" w:color="auto"/>
            <w:right w:val="none" w:sz="0" w:space="0" w:color="auto"/>
          </w:divBdr>
        </w:div>
        <w:div w:id="309790160">
          <w:marLeft w:val="0"/>
          <w:marRight w:val="0"/>
          <w:marTop w:val="0"/>
          <w:marBottom w:val="0"/>
          <w:divBdr>
            <w:top w:val="none" w:sz="0" w:space="0" w:color="auto"/>
            <w:left w:val="none" w:sz="0" w:space="0" w:color="auto"/>
            <w:bottom w:val="none" w:sz="0" w:space="0" w:color="auto"/>
            <w:right w:val="none" w:sz="0" w:space="0" w:color="auto"/>
          </w:divBdr>
        </w:div>
        <w:div w:id="403793680">
          <w:marLeft w:val="0"/>
          <w:marRight w:val="0"/>
          <w:marTop w:val="0"/>
          <w:marBottom w:val="0"/>
          <w:divBdr>
            <w:top w:val="none" w:sz="0" w:space="0" w:color="auto"/>
            <w:left w:val="none" w:sz="0" w:space="0" w:color="auto"/>
            <w:bottom w:val="none" w:sz="0" w:space="0" w:color="auto"/>
            <w:right w:val="none" w:sz="0" w:space="0" w:color="auto"/>
          </w:divBdr>
        </w:div>
        <w:div w:id="2079815102">
          <w:marLeft w:val="0"/>
          <w:marRight w:val="0"/>
          <w:marTop w:val="0"/>
          <w:marBottom w:val="0"/>
          <w:divBdr>
            <w:top w:val="none" w:sz="0" w:space="0" w:color="auto"/>
            <w:left w:val="none" w:sz="0" w:space="0" w:color="auto"/>
            <w:bottom w:val="none" w:sz="0" w:space="0" w:color="auto"/>
            <w:right w:val="none" w:sz="0" w:space="0" w:color="auto"/>
          </w:divBdr>
        </w:div>
        <w:div w:id="602736279">
          <w:marLeft w:val="0"/>
          <w:marRight w:val="0"/>
          <w:marTop w:val="0"/>
          <w:marBottom w:val="0"/>
          <w:divBdr>
            <w:top w:val="none" w:sz="0" w:space="0" w:color="auto"/>
            <w:left w:val="none" w:sz="0" w:space="0" w:color="auto"/>
            <w:bottom w:val="none" w:sz="0" w:space="0" w:color="auto"/>
            <w:right w:val="none" w:sz="0" w:space="0" w:color="auto"/>
          </w:divBdr>
        </w:div>
        <w:div w:id="1744327163">
          <w:marLeft w:val="0"/>
          <w:marRight w:val="0"/>
          <w:marTop w:val="0"/>
          <w:marBottom w:val="0"/>
          <w:divBdr>
            <w:top w:val="none" w:sz="0" w:space="0" w:color="auto"/>
            <w:left w:val="none" w:sz="0" w:space="0" w:color="auto"/>
            <w:bottom w:val="none" w:sz="0" w:space="0" w:color="auto"/>
            <w:right w:val="none" w:sz="0" w:space="0" w:color="auto"/>
          </w:divBdr>
        </w:div>
        <w:div w:id="662781682">
          <w:marLeft w:val="0"/>
          <w:marRight w:val="0"/>
          <w:marTop w:val="0"/>
          <w:marBottom w:val="0"/>
          <w:divBdr>
            <w:top w:val="none" w:sz="0" w:space="0" w:color="auto"/>
            <w:left w:val="none" w:sz="0" w:space="0" w:color="auto"/>
            <w:bottom w:val="none" w:sz="0" w:space="0" w:color="auto"/>
            <w:right w:val="none" w:sz="0" w:space="0" w:color="auto"/>
          </w:divBdr>
        </w:div>
        <w:div w:id="1573852057">
          <w:marLeft w:val="0"/>
          <w:marRight w:val="0"/>
          <w:marTop w:val="0"/>
          <w:marBottom w:val="0"/>
          <w:divBdr>
            <w:top w:val="none" w:sz="0" w:space="0" w:color="auto"/>
            <w:left w:val="none" w:sz="0" w:space="0" w:color="auto"/>
            <w:bottom w:val="none" w:sz="0" w:space="0" w:color="auto"/>
            <w:right w:val="none" w:sz="0" w:space="0" w:color="auto"/>
          </w:divBdr>
        </w:div>
        <w:div w:id="1941062908">
          <w:marLeft w:val="0"/>
          <w:marRight w:val="0"/>
          <w:marTop w:val="0"/>
          <w:marBottom w:val="0"/>
          <w:divBdr>
            <w:top w:val="none" w:sz="0" w:space="0" w:color="auto"/>
            <w:left w:val="none" w:sz="0" w:space="0" w:color="auto"/>
            <w:bottom w:val="none" w:sz="0" w:space="0" w:color="auto"/>
            <w:right w:val="none" w:sz="0" w:space="0" w:color="auto"/>
          </w:divBdr>
        </w:div>
        <w:div w:id="480007221">
          <w:marLeft w:val="0"/>
          <w:marRight w:val="0"/>
          <w:marTop w:val="0"/>
          <w:marBottom w:val="0"/>
          <w:divBdr>
            <w:top w:val="none" w:sz="0" w:space="0" w:color="auto"/>
            <w:left w:val="none" w:sz="0" w:space="0" w:color="auto"/>
            <w:bottom w:val="none" w:sz="0" w:space="0" w:color="auto"/>
            <w:right w:val="none" w:sz="0" w:space="0" w:color="auto"/>
          </w:divBdr>
        </w:div>
        <w:div w:id="682442778">
          <w:marLeft w:val="0"/>
          <w:marRight w:val="0"/>
          <w:marTop w:val="0"/>
          <w:marBottom w:val="0"/>
          <w:divBdr>
            <w:top w:val="none" w:sz="0" w:space="0" w:color="auto"/>
            <w:left w:val="none" w:sz="0" w:space="0" w:color="auto"/>
            <w:bottom w:val="none" w:sz="0" w:space="0" w:color="auto"/>
            <w:right w:val="none" w:sz="0" w:space="0" w:color="auto"/>
          </w:divBdr>
        </w:div>
        <w:div w:id="1377659442">
          <w:marLeft w:val="0"/>
          <w:marRight w:val="0"/>
          <w:marTop w:val="0"/>
          <w:marBottom w:val="0"/>
          <w:divBdr>
            <w:top w:val="none" w:sz="0" w:space="0" w:color="auto"/>
            <w:left w:val="none" w:sz="0" w:space="0" w:color="auto"/>
            <w:bottom w:val="none" w:sz="0" w:space="0" w:color="auto"/>
            <w:right w:val="none" w:sz="0" w:space="0" w:color="auto"/>
          </w:divBdr>
        </w:div>
        <w:div w:id="853611045">
          <w:marLeft w:val="0"/>
          <w:marRight w:val="0"/>
          <w:marTop w:val="0"/>
          <w:marBottom w:val="0"/>
          <w:divBdr>
            <w:top w:val="none" w:sz="0" w:space="0" w:color="auto"/>
            <w:left w:val="none" w:sz="0" w:space="0" w:color="auto"/>
            <w:bottom w:val="none" w:sz="0" w:space="0" w:color="auto"/>
            <w:right w:val="none" w:sz="0" w:space="0" w:color="auto"/>
          </w:divBdr>
        </w:div>
        <w:div w:id="538399285">
          <w:marLeft w:val="0"/>
          <w:marRight w:val="0"/>
          <w:marTop w:val="0"/>
          <w:marBottom w:val="0"/>
          <w:divBdr>
            <w:top w:val="none" w:sz="0" w:space="0" w:color="auto"/>
            <w:left w:val="none" w:sz="0" w:space="0" w:color="auto"/>
            <w:bottom w:val="none" w:sz="0" w:space="0" w:color="auto"/>
            <w:right w:val="none" w:sz="0" w:space="0" w:color="auto"/>
          </w:divBdr>
        </w:div>
        <w:div w:id="1551841707">
          <w:marLeft w:val="0"/>
          <w:marRight w:val="0"/>
          <w:marTop w:val="0"/>
          <w:marBottom w:val="0"/>
          <w:divBdr>
            <w:top w:val="none" w:sz="0" w:space="0" w:color="auto"/>
            <w:left w:val="none" w:sz="0" w:space="0" w:color="auto"/>
            <w:bottom w:val="none" w:sz="0" w:space="0" w:color="auto"/>
            <w:right w:val="none" w:sz="0" w:space="0" w:color="auto"/>
          </w:divBdr>
        </w:div>
        <w:div w:id="1559514502">
          <w:marLeft w:val="0"/>
          <w:marRight w:val="0"/>
          <w:marTop w:val="0"/>
          <w:marBottom w:val="0"/>
          <w:divBdr>
            <w:top w:val="none" w:sz="0" w:space="0" w:color="auto"/>
            <w:left w:val="none" w:sz="0" w:space="0" w:color="auto"/>
            <w:bottom w:val="none" w:sz="0" w:space="0" w:color="auto"/>
            <w:right w:val="none" w:sz="0" w:space="0" w:color="auto"/>
          </w:divBdr>
        </w:div>
        <w:div w:id="900751602">
          <w:marLeft w:val="0"/>
          <w:marRight w:val="0"/>
          <w:marTop w:val="0"/>
          <w:marBottom w:val="0"/>
          <w:divBdr>
            <w:top w:val="none" w:sz="0" w:space="0" w:color="auto"/>
            <w:left w:val="none" w:sz="0" w:space="0" w:color="auto"/>
            <w:bottom w:val="none" w:sz="0" w:space="0" w:color="auto"/>
            <w:right w:val="none" w:sz="0" w:space="0" w:color="auto"/>
          </w:divBdr>
        </w:div>
        <w:div w:id="942881311">
          <w:marLeft w:val="0"/>
          <w:marRight w:val="0"/>
          <w:marTop w:val="0"/>
          <w:marBottom w:val="0"/>
          <w:divBdr>
            <w:top w:val="none" w:sz="0" w:space="0" w:color="auto"/>
            <w:left w:val="none" w:sz="0" w:space="0" w:color="auto"/>
            <w:bottom w:val="none" w:sz="0" w:space="0" w:color="auto"/>
            <w:right w:val="none" w:sz="0" w:space="0" w:color="auto"/>
          </w:divBdr>
        </w:div>
        <w:div w:id="1530609470">
          <w:marLeft w:val="0"/>
          <w:marRight w:val="0"/>
          <w:marTop w:val="0"/>
          <w:marBottom w:val="0"/>
          <w:divBdr>
            <w:top w:val="none" w:sz="0" w:space="0" w:color="auto"/>
            <w:left w:val="none" w:sz="0" w:space="0" w:color="auto"/>
            <w:bottom w:val="none" w:sz="0" w:space="0" w:color="auto"/>
            <w:right w:val="none" w:sz="0" w:space="0" w:color="auto"/>
          </w:divBdr>
        </w:div>
        <w:div w:id="1144854409">
          <w:marLeft w:val="0"/>
          <w:marRight w:val="0"/>
          <w:marTop w:val="0"/>
          <w:marBottom w:val="0"/>
          <w:divBdr>
            <w:top w:val="none" w:sz="0" w:space="0" w:color="auto"/>
            <w:left w:val="none" w:sz="0" w:space="0" w:color="auto"/>
            <w:bottom w:val="none" w:sz="0" w:space="0" w:color="auto"/>
            <w:right w:val="none" w:sz="0" w:space="0" w:color="auto"/>
          </w:divBdr>
        </w:div>
        <w:div w:id="17122276">
          <w:marLeft w:val="0"/>
          <w:marRight w:val="0"/>
          <w:marTop w:val="0"/>
          <w:marBottom w:val="0"/>
          <w:divBdr>
            <w:top w:val="none" w:sz="0" w:space="0" w:color="auto"/>
            <w:left w:val="none" w:sz="0" w:space="0" w:color="auto"/>
            <w:bottom w:val="none" w:sz="0" w:space="0" w:color="auto"/>
            <w:right w:val="none" w:sz="0" w:space="0" w:color="auto"/>
          </w:divBdr>
        </w:div>
        <w:div w:id="794521479">
          <w:marLeft w:val="0"/>
          <w:marRight w:val="0"/>
          <w:marTop w:val="0"/>
          <w:marBottom w:val="0"/>
          <w:divBdr>
            <w:top w:val="none" w:sz="0" w:space="0" w:color="auto"/>
            <w:left w:val="none" w:sz="0" w:space="0" w:color="auto"/>
            <w:bottom w:val="none" w:sz="0" w:space="0" w:color="auto"/>
            <w:right w:val="none" w:sz="0" w:space="0" w:color="auto"/>
          </w:divBdr>
        </w:div>
        <w:div w:id="741752294">
          <w:marLeft w:val="0"/>
          <w:marRight w:val="0"/>
          <w:marTop w:val="0"/>
          <w:marBottom w:val="0"/>
          <w:divBdr>
            <w:top w:val="none" w:sz="0" w:space="0" w:color="auto"/>
            <w:left w:val="none" w:sz="0" w:space="0" w:color="auto"/>
            <w:bottom w:val="none" w:sz="0" w:space="0" w:color="auto"/>
            <w:right w:val="none" w:sz="0" w:space="0" w:color="auto"/>
          </w:divBdr>
        </w:div>
        <w:div w:id="1294945244">
          <w:marLeft w:val="0"/>
          <w:marRight w:val="0"/>
          <w:marTop w:val="0"/>
          <w:marBottom w:val="0"/>
          <w:divBdr>
            <w:top w:val="none" w:sz="0" w:space="0" w:color="auto"/>
            <w:left w:val="none" w:sz="0" w:space="0" w:color="auto"/>
            <w:bottom w:val="none" w:sz="0" w:space="0" w:color="auto"/>
            <w:right w:val="none" w:sz="0" w:space="0" w:color="auto"/>
          </w:divBdr>
        </w:div>
        <w:div w:id="1533760288">
          <w:marLeft w:val="0"/>
          <w:marRight w:val="0"/>
          <w:marTop w:val="0"/>
          <w:marBottom w:val="0"/>
          <w:divBdr>
            <w:top w:val="none" w:sz="0" w:space="0" w:color="auto"/>
            <w:left w:val="none" w:sz="0" w:space="0" w:color="auto"/>
            <w:bottom w:val="none" w:sz="0" w:space="0" w:color="auto"/>
            <w:right w:val="none" w:sz="0" w:space="0" w:color="auto"/>
          </w:divBdr>
        </w:div>
        <w:div w:id="282425248">
          <w:marLeft w:val="0"/>
          <w:marRight w:val="0"/>
          <w:marTop w:val="0"/>
          <w:marBottom w:val="0"/>
          <w:divBdr>
            <w:top w:val="none" w:sz="0" w:space="0" w:color="auto"/>
            <w:left w:val="none" w:sz="0" w:space="0" w:color="auto"/>
            <w:bottom w:val="none" w:sz="0" w:space="0" w:color="auto"/>
            <w:right w:val="none" w:sz="0" w:space="0" w:color="auto"/>
          </w:divBdr>
        </w:div>
        <w:div w:id="1757049490">
          <w:marLeft w:val="0"/>
          <w:marRight w:val="0"/>
          <w:marTop w:val="0"/>
          <w:marBottom w:val="0"/>
          <w:divBdr>
            <w:top w:val="none" w:sz="0" w:space="0" w:color="auto"/>
            <w:left w:val="none" w:sz="0" w:space="0" w:color="auto"/>
            <w:bottom w:val="none" w:sz="0" w:space="0" w:color="auto"/>
            <w:right w:val="none" w:sz="0" w:space="0" w:color="auto"/>
          </w:divBdr>
        </w:div>
        <w:div w:id="2002344984">
          <w:marLeft w:val="0"/>
          <w:marRight w:val="0"/>
          <w:marTop w:val="0"/>
          <w:marBottom w:val="0"/>
          <w:divBdr>
            <w:top w:val="none" w:sz="0" w:space="0" w:color="auto"/>
            <w:left w:val="none" w:sz="0" w:space="0" w:color="auto"/>
            <w:bottom w:val="none" w:sz="0" w:space="0" w:color="auto"/>
            <w:right w:val="none" w:sz="0" w:space="0" w:color="auto"/>
          </w:divBdr>
        </w:div>
        <w:div w:id="947810162">
          <w:marLeft w:val="0"/>
          <w:marRight w:val="0"/>
          <w:marTop w:val="0"/>
          <w:marBottom w:val="0"/>
          <w:divBdr>
            <w:top w:val="none" w:sz="0" w:space="0" w:color="auto"/>
            <w:left w:val="none" w:sz="0" w:space="0" w:color="auto"/>
            <w:bottom w:val="none" w:sz="0" w:space="0" w:color="auto"/>
            <w:right w:val="none" w:sz="0" w:space="0" w:color="auto"/>
          </w:divBdr>
        </w:div>
        <w:div w:id="438332971">
          <w:marLeft w:val="0"/>
          <w:marRight w:val="0"/>
          <w:marTop w:val="0"/>
          <w:marBottom w:val="0"/>
          <w:divBdr>
            <w:top w:val="none" w:sz="0" w:space="0" w:color="auto"/>
            <w:left w:val="none" w:sz="0" w:space="0" w:color="auto"/>
            <w:bottom w:val="none" w:sz="0" w:space="0" w:color="auto"/>
            <w:right w:val="none" w:sz="0" w:space="0" w:color="auto"/>
          </w:divBdr>
        </w:div>
        <w:div w:id="2126193892">
          <w:marLeft w:val="0"/>
          <w:marRight w:val="0"/>
          <w:marTop w:val="0"/>
          <w:marBottom w:val="0"/>
          <w:divBdr>
            <w:top w:val="none" w:sz="0" w:space="0" w:color="auto"/>
            <w:left w:val="none" w:sz="0" w:space="0" w:color="auto"/>
            <w:bottom w:val="none" w:sz="0" w:space="0" w:color="auto"/>
            <w:right w:val="none" w:sz="0" w:space="0" w:color="auto"/>
          </w:divBdr>
        </w:div>
        <w:div w:id="1657108863">
          <w:marLeft w:val="0"/>
          <w:marRight w:val="0"/>
          <w:marTop w:val="0"/>
          <w:marBottom w:val="0"/>
          <w:divBdr>
            <w:top w:val="none" w:sz="0" w:space="0" w:color="auto"/>
            <w:left w:val="none" w:sz="0" w:space="0" w:color="auto"/>
            <w:bottom w:val="none" w:sz="0" w:space="0" w:color="auto"/>
            <w:right w:val="none" w:sz="0" w:space="0" w:color="auto"/>
          </w:divBdr>
        </w:div>
        <w:div w:id="996880857">
          <w:marLeft w:val="0"/>
          <w:marRight w:val="0"/>
          <w:marTop w:val="0"/>
          <w:marBottom w:val="0"/>
          <w:divBdr>
            <w:top w:val="none" w:sz="0" w:space="0" w:color="auto"/>
            <w:left w:val="none" w:sz="0" w:space="0" w:color="auto"/>
            <w:bottom w:val="none" w:sz="0" w:space="0" w:color="auto"/>
            <w:right w:val="none" w:sz="0" w:space="0" w:color="auto"/>
          </w:divBdr>
        </w:div>
        <w:div w:id="1646544359">
          <w:marLeft w:val="0"/>
          <w:marRight w:val="0"/>
          <w:marTop w:val="0"/>
          <w:marBottom w:val="0"/>
          <w:divBdr>
            <w:top w:val="none" w:sz="0" w:space="0" w:color="auto"/>
            <w:left w:val="none" w:sz="0" w:space="0" w:color="auto"/>
            <w:bottom w:val="none" w:sz="0" w:space="0" w:color="auto"/>
            <w:right w:val="none" w:sz="0" w:space="0" w:color="auto"/>
          </w:divBdr>
        </w:div>
      </w:divsChild>
    </w:div>
    <w:div w:id="294604093">
      <w:bodyDiv w:val="1"/>
      <w:marLeft w:val="0"/>
      <w:marRight w:val="0"/>
      <w:marTop w:val="0"/>
      <w:marBottom w:val="0"/>
      <w:divBdr>
        <w:top w:val="none" w:sz="0" w:space="0" w:color="auto"/>
        <w:left w:val="none" w:sz="0" w:space="0" w:color="auto"/>
        <w:bottom w:val="none" w:sz="0" w:space="0" w:color="auto"/>
        <w:right w:val="none" w:sz="0" w:space="0" w:color="auto"/>
      </w:divBdr>
      <w:divsChild>
        <w:div w:id="1063060423">
          <w:marLeft w:val="0"/>
          <w:marRight w:val="0"/>
          <w:marTop w:val="0"/>
          <w:marBottom w:val="0"/>
          <w:divBdr>
            <w:top w:val="none" w:sz="0" w:space="0" w:color="auto"/>
            <w:left w:val="none" w:sz="0" w:space="0" w:color="auto"/>
            <w:bottom w:val="none" w:sz="0" w:space="0" w:color="auto"/>
            <w:right w:val="none" w:sz="0" w:space="0" w:color="auto"/>
          </w:divBdr>
        </w:div>
        <w:div w:id="1734543147">
          <w:marLeft w:val="0"/>
          <w:marRight w:val="0"/>
          <w:marTop w:val="0"/>
          <w:marBottom w:val="0"/>
          <w:divBdr>
            <w:top w:val="none" w:sz="0" w:space="0" w:color="auto"/>
            <w:left w:val="none" w:sz="0" w:space="0" w:color="auto"/>
            <w:bottom w:val="none" w:sz="0" w:space="0" w:color="auto"/>
            <w:right w:val="none" w:sz="0" w:space="0" w:color="auto"/>
          </w:divBdr>
        </w:div>
        <w:div w:id="219949176">
          <w:marLeft w:val="0"/>
          <w:marRight w:val="0"/>
          <w:marTop w:val="0"/>
          <w:marBottom w:val="0"/>
          <w:divBdr>
            <w:top w:val="none" w:sz="0" w:space="0" w:color="auto"/>
            <w:left w:val="none" w:sz="0" w:space="0" w:color="auto"/>
            <w:bottom w:val="none" w:sz="0" w:space="0" w:color="auto"/>
            <w:right w:val="none" w:sz="0" w:space="0" w:color="auto"/>
          </w:divBdr>
        </w:div>
        <w:div w:id="619267584">
          <w:marLeft w:val="0"/>
          <w:marRight w:val="0"/>
          <w:marTop w:val="0"/>
          <w:marBottom w:val="0"/>
          <w:divBdr>
            <w:top w:val="none" w:sz="0" w:space="0" w:color="auto"/>
            <w:left w:val="none" w:sz="0" w:space="0" w:color="auto"/>
            <w:bottom w:val="none" w:sz="0" w:space="0" w:color="auto"/>
            <w:right w:val="none" w:sz="0" w:space="0" w:color="auto"/>
          </w:divBdr>
        </w:div>
        <w:div w:id="70129894">
          <w:marLeft w:val="0"/>
          <w:marRight w:val="0"/>
          <w:marTop w:val="0"/>
          <w:marBottom w:val="0"/>
          <w:divBdr>
            <w:top w:val="none" w:sz="0" w:space="0" w:color="auto"/>
            <w:left w:val="none" w:sz="0" w:space="0" w:color="auto"/>
            <w:bottom w:val="none" w:sz="0" w:space="0" w:color="auto"/>
            <w:right w:val="none" w:sz="0" w:space="0" w:color="auto"/>
          </w:divBdr>
        </w:div>
        <w:div w:id="1096055153">
          <w:marLeft w:val="0"/>
          <w:marRight w:val="0"/>
          <w:marTop w:val="0"/>
          <w:marBottom w:val="0"/>
          <w:divBdr>
            <w:top w:val="none" w:sz="0" w:space="0" w:color="auto"/>
            <w:left w:val="none" w:sz="0" w:space="0" w:color="auto"/>
            <w:bottom w:val="none" w:sz="0" w:space="0" w:color="auto"/>
            <w:right w:val="none" w:sz="0" w:space="0" w:color="auto"/>
          </w:divBdr>
        </w:div>
        <w:div w:id="96101667">
          <w:marLeft w:val="0"/>
          <w:marRight w:val="0"/>
          <w:marTop w:val="0"/>
          <w:marBottom w:val="0"/>
          <w:divBdr>
            <w:top w:val="none" w:sz="0" w:space="0" w:color="auto"/>
            <w:left w:val="none" w:sz="0" w:space="0" w:color="auto"/>
            <w:bottom w:val="none" w:sz="0" w:space="0" w:color="auto"/>
            <w:right w:val="none" w:sz="0" w:space="0" w:color="auto"/>
          </w:divBdr>
        </w:div>
      </w:divsChild>
    </w:div>
    <w:div w:id="352805401">
      <w:bodyDiv w:val="1"/>
      <w:marLeft w:val="0"/>
      <w:marRight w:val="0"/>
      <w:marTop w:val="0"/>
      <w:marBottom w:val="0"/>
      <w:divBdr>
        <w:top w:val="none" w:sz="0" w:space="0" w:color="auto"/>
        <w:left w:val="none" w:sz="0" w:space="0" w:color="auto"/>
        <w:bottom w:val="none" w:sz="0" w:space="0" w:color="auto"/>
        <w:right w:val="none" w:sz="0" w:space="0" w:color="auto"/>
      </w:divBdr>
    </w:div>
    <w:div w:id="383260861">
      <w:bodyDiv w:val="1"/>
      <w:marLeft w:val="0"/>
      <w:marRight w:val="0"/>
      <w:marTop w:val="0"/>
      <w:marBottom w:val="0"/>
      <w:divBdr>
        <w:top w:val="none" w:sz="0" w:space="0" w:color="auto"/>
        <w:left w:val="none" w:sz="0" w:space="0" w:color="auto"/>
        <w:bottom w:val="none" w:sz="0" w:space="0" w:color="auto"/>
        <w:right w:val="none" w:sz="0" w:space="0" w:color="auto"/>
      </w:divBdr>
    </w:div>
    <w:div w:id="555701525">
      <w:bodyDiv w:val="1"/>
      <w:marLeft w:val="0"/>
      <w:marRight w:val="0"/>
      <w:marTop w:val="0"/>
      <w:marBottom w:val="0"/>
      <w:divBdr>
        <w:top w:val="none" w:sz="0" w:space="0" w:color="auto"/>
        <w:left w:val="none" w:sz="0" w:space="0" w:color="auto"/>
        <w:bottom w:val="none" w:sz="0" w:space="0" w:color="auto"/>
        <w:right w:val="none" w:sz="0" w:space="0" w:color="auto"/>
      </w:divBdr>
    </w:div>
    <w:div w:id="591594076">
      <w:bodyDiv w:val="1"/>
      <w:marLeft w:val="0"/>
      <w:marRight w:val="0"/>
      <w:marTop w:val="0"/>
      <w:marBottom w:val="0"/>
      <w:divBdr>
        <w:top w:val="none" w:sz="0" w:space="0" w:color="auto"/>
        <w:left w:val="none" w:sz="0" w:space="0" w:color="auto"/>
        <w:bottom w:val="none" w:sz="0" w:space="0" w:color="auto"/>
        <w:right w:val="none" w:sz="0" w:space="0" w:color="auto"/>
      </w:divBdr>
      <w:divsChild>
        <w:div w:id="164131402">
          <w:marLeft w:val="0"/>
          <w:marRight w:val="0"/>
          <w:marTop w:val="0"/>
          <w:marBottom w:val="0"/>
          <w:divBdr>
            <w:top w:val="none" w:sz="0" w:space="0" w:color="auto"/>
            <w:left w:val="none" w:sz="0" w:space="0" w:color="auto"/>
            <w:bottom w:val="none" w:sz="0" w:space="0" w:color="auto"/>
            <w:right w:val="none" w:sz="0" w:space="0" w:color="auto"/>
          </w:divBdr>
        </w:div>
      </w:divsChild>
    </w:div>
    <w:div w:id="1216698882">
      <w:bodyDiv w:val="1"/>
      <w:marLeft w:val="0"/>
      <w:marRight w:val="0"/>
      <w:marTop w:val="0"/>
      <w:marBottom w:val="0"/>
      <w:divBdr>
        <w:top w:val="none" w:sz="0" w:space="0" w:color="auto"/>
        <w:left w:val="none" w:sz="0" w:space="0" w:color="auto"/>
        <w:bottom w:val="none" w:sz="0" w:space="0" w:color="auto"/>
        <w:right w:val="none" w:sz="0" w:space="0" w:color="auto"/>
      </w:divBdr>
    </w:div>
    <w:div w:id="1626696539">
      <w:bodyDiv w:val="1"/>
      <w:marLeft w:val="0"/>
      <w:marRight w:val="0"/>
      <w:marTop w:val="0"/>
      <w:marBottom w:val="0"/>
      <w:divBdr>
        <w:top w:val="none" w:sz="0" w:space="0" w:color="auto"/>
        <w:left w:val="none" w:sz="0" w:space="0" w:color="auto"/>
        <w:bottom w:val="none" w:sz="0" w:space="0" w:color="auto"/>
        <w:right w:val="none" w:sz="0" w:space="0" w:color="auto"/>
      </w:divBdr>
    </w:div>
    <w:div w:id="1648784911">
      <w:bodyDiv w:val="1"/>
      <w:marLeft w:val="0"/>
      <w:marRight w:val="0"/>
      <w:marTop w:val="0"/>
      <w:marBottom w:val="0"/>
      <w:divBdr>
        <w:top w:val="none" w:sz="0" w:space="0" w:color="auto"/>
        <w:left w:val="none" w:sz="0" w:space="0" w:color="auto"/>
        <w:bottom w:val="none" w:sz="0" w:space="0" w:color="auto"/>
        <w:right w:val="none" w:sz="0" w:space="0" w:color="auto"/>
      </w:divBdr>
      <w:divsChild>
        <w:div w:id="227227835">
          <w:marLeft w:val="0"/>
          <w:marRight w:val="0"/>
          <w:marTop w:val="0"/>
          <w:marBottom w:val="0"/>
          <w:divBdr>
            <w:top w:val="none" w:sz="0" w:space="0" w:color="auto"/>
            <w:left w:val="none" w:sz="0" w:space="0" w:color="auto"/>
            <w:bottom w:val="none" w:sz="0" w:space="0" w:color="auto"/>
            <w:right w:val="none" w:sz="0" w:space="0" w:color="auto"/>
          </w:divBdr>
          <w:divsChild>
            <w:div w:id="1198348444">
              <w:marLeft w:val="0"/>
              <w:marRight w:val="0"/>
              <w:marTop w:val="0"/>
              <w:marBottom w:val="0"/>
              <w:divBdr>
                <w:top w:val="none" w:sz="0" w:space="0" w:color="auto"/>
                <w:left w:val="none" w:sz="0" w:space="0" w:color="auto"/>
                <w:bottom w:val="none" w:sz="0" w:space="0" w:color="auto"/>
                <w:right w:val="none" w:sz="0" w:space="0" w:color="auto"/>
              </w:divBdr>
              <w:divsChild>
                <w:div w:id="1618179883">
                  <w:marLeft w:val="0"/>
                  <w:marRight w:val="0"/>
                  <w:marTop w:val="0"/>
                  <w:marBottom w:val="0"/>
                  <w:divBdr>
                    <w:top w:val="none" w:sz="0" w:space="0" w:color="auto"/>
                    <w:left w:val="none" w:sz="0" w:space="0" w:color="auto"/>
                    <w:bottom w:val="none" w:sz="0" w:space="0" w:color="auto"/>
                    <w:right w:val="none" w:sz="0" w:space="0" w:color="auto"/>
                  </w:divBdr>
                  <w:divsChild>
                    <w:div w:id="187648635">
                      <w:marLeft w:val="0"/>
                      <w:marRight w:val="0"/>
                      <w:marTop w:val="0"/>
                      <w:marBottom w:val="0"/>
                      <w:divBdr>
                        <w:top w:val="none" w:sz="0" w:space="0" w:color="auto"/>
                        <w:left w:val="none" w:sz="0" w:space="0" w:color="auto"/>
                        <w:bottom w:val="none" w:sz="0" w:space="0" w:color="auto"/>
                        <w:right w:val="none" w:sz="0" w:space="0" w:color="auto"/>
                      </w:divBdr>
                      <w:divsChild>
                        <w:div w:id="239564175">
                          <w:marLeft w:val="0"/>
                          <w:marRight w:val="0"/>
                          <w:marTop w:val="0"/>
                          <w:marBottom w:val="0"/>
                          <w:divBdr>
                            <w:top w:val="single" w:sz="2" w:space="0" w:color="EFEFEF"/>
                            <w:left w:val="none" w:sz="0" w:space="0" w:color="auto"/>
                            <w:bottom w:val="none" w:sz="0" w:space="0" w:color="auto"/>
                            <w:right w:val="none" w:sz="0" w:space="0" w:color="auto"/>
                          </w:divBdr>
                          <w:divsChild>
                            <w:div w:id="1853492212">
                              <w:marLeft w:val="0"/>
                              <w:marRight w:val="0"/>
                              <w:marTop w:val="0"/>
                              <w:marBottom w:val="0"/>
                              <w:divBdr>
                                <w:top w:val="none" w:sz="0" w:space="0" w:color="auto"/>
                                <w:left w:val="none" w:sz="0" w:space="0" w:color="auto"/>
                                <w:bottom w:val="none" w:sz="0" w:space="0" w:color="auto"/>
                                <w:right w:val="none" w:sz="0" w:space="0" w:color="auto"/>
                              </w:divBdr>
                              <w:divsChild>
                                <w:div w:id="1090001107">
                                  <w:marLeft w:val="0"/>
                                  <w:marRight w:val="0"/>
                                  <w:marTop w:val="0"/>
                                  <w:marBottom w:val="0"/>
                                  <w:divBdr>
                                    <w:top w:val="none" w:sz="0" w:space="0" w:color="auto"/>
                                    <w:left w:val="none" w:sz="0" w:space="0" w:color="auto"/>
                                    <w:bottom w:val="none" w:sz="0" w:space="0" w:color="auto"/>
                                    <w:right w:val="none" w:sz="0" w:space="0" w:color="auto"/>
                                  </w:divBdr>
                                  <w:divsChild>
                                    <w:div w:id="361320575">
                                      <w:marLeft w:val="0"/>
                                      <w:marRight w:val="0"/>
                                      <w:marTop w:val="0"/>
                                      <w:marBottom w:val="0"/>
                                      <w:divBdr>
                                        <w:top w:val="none" w:sz="0" w:space="0" w:color="auto"/>
                                        <w:left w:val="none" w:sz="0" w:space="0" w:color="auto"/>
                                        <w:bottom w:val="none" w:sz="0" w:space="0" w:color="auto"/>
                                        <w:right w:val="none" w:sz="0" w:space="0" w:color="auto"/>
                                      </w:divBdr>
                                      <w:divsChild>
                                        <w:div w:id="1357656191">
                                          <w:marLeft w:val="0"/>
                                          <w:marRight w:val="0"/>
                                          <w:marTop w:val="0"/>
                                          <w:marBottom w:val="0"/>
                                          <w:divBdr>
                                            <w:top w:val="none" w:sz="0" w:space="0" w:color="auto"/>
                                            <w:left w:val="none" w:sz="0" w:space="0" w:color="auto"/>
                                            <w:bottom w:val="none" w:sz="0" w:space="0" w:color="auto"/>
                                            <w:right w:val="none" w:sz="0" w:space="0" w:color="auto"/>
                                          </w:divBdr>
                                          <w:divsChild>
                                            <w:div w:id="904099387">
                                              <w:marLeft w:val="0"/>
                                              <w:marRight w:val="0"/>
                                              <w:marTop w:val="0"/>
                                              <w:marBottom w:val="0"/>
                                              <w:divBdr>
                                                <w:top w:val="none" w:sz="0" w:space="0" w:color="auto"/>
                                                <w:left w:val="none" w:sz="0" w:space="0" w:color="auto"/>
                                                <w:bottom w:val="none" w:sz="0" w:space="0" w:color="auto"/>
                                                <w:right w:val="none" w:sz="0" w:space="0" w:color="auto"/>
                                              </w:divBdr>
                                              <w:divsChild>
                                                <w:div w:id="127826357">
                                                  <w:marLeft w:val="0"/>
                                                  <w:marRight w:val="0"/>
                                                  <w:marTop w:val="0"/>
                                                  <w:marBottom w:val="0"/>
                                                  <w:divBdr>
                                                    <w:top w:val="none" w:sz="0" w:space="0" w:color="auto"/>
                                                    <w:left w:val="none" w:sz="0" w:space="0" w:color="auto"/>
                                                    <w:bottom w:val="none" w:sz="0" w:space="0" w:color="auto"/>
                                                    <w:right w:val="none" w:sz="0" w:space="0" w:color="auto"/>
                                                  </w:divBdr>
                                                  <w:divsChild>
                                                    <w:div w:id="2039622826">
                                                      <w:marLeft w:val="0"/>
                                                      <w:marRight w:val="0"/>
                                                      <w:marTop w:val="120"/>
                                                      <w:marBottom w:val="0"/>
                                                      <w:divBdr>
                                                        <w:top w:val="none" w:sz="0" w:space="0" w:color="auto"/>
                                                        <w:left w:val="none" w:sz="0" w:space="0" w:color="auto"/>
                                                        <w:bottom w:val="none" w:sz="0" w:space="0" w:color="auto"/>
                                                        <w:right w:val="none" w:sz="0" w:space="0" w:color="auto"/>
                                                      </w:divBdr>
                                                      <w:divsChild>
                                                        <w:div w:id="643848959">
                                                          <w:marLeft w:val="0"/>
                                                          <w:marRight w:val="0"/>
                                                          <w:marTop w:val="0"/>
                                                          <w:marBottom w:val="0"/>
                                                          <w:divBdr>
                                                            <w:top w:val="none" w:sz="0" w:space="0" w:color="auto"/>
                                                            <w:left w:val="none" w:sz="0" w:space="0" w:color="auto"/>
                                                            <w:bottom w:val="none" w:sz="0" w:space="0" w:color="auto"/>
                                                            <w:right w:val="none" w:sz="0" w:space="0" w:color="auto"/>
                                                          </w:divBdr>
                                                          <w:divsChild>
                                                            <w:div w:id="1407846625">
                                                              <w:marLeft w:val="0"/>
                                                              <w:marRight w:val="0"/>
                                                              <w:marTop w:val="0"/>
                                                              <w:marBottom w:val="0"/>
                                                              <w:divBdr>
                                                                <w:top w:val="none" w:sz="0" w:space="0" w:color="auto"/>
                                                                <w:left w:val="none" w:sz="0" w:space="0" w:color="auto"/>
                                                                <w:bottom w:val="none" w:sz="0" w:space="0" w:color="auto"/>
                                                                <w:right w:val="none" w:sz="0" w:space="0" w:color="auto"/>
                                                              </w:divBdr>
                                                              <w:divsChild>
                                                                <w:div w:id="537358191">
                                                                  <w:marLeft w:val="0"/>
                                                                  <w:marRight w:val="0"/>
                                                                  <w:marTop w:val="0"/>
                                                                  <w:marBottom w:val="0"/>
                                                                  <w:divBdr>
                                                                    <w:top w:val="none" w:sz="0" w:space="0" w:color="auto"/>
                                                                    <w:left w:val="none" w:sz="0" w:space="0" w:color="auto"/>
                                                                    <w:bottom w:val="none" w:sz="0" w:space="0" w:color="auto"/>
                                                                    <w:right w:val="none" w:sz="0" w:space="0" w:color="auto"/>
                                                                  </w:divBdr>
                                                                </w:div>
                                                                <w:div w:id="357513153">
                                                                  <w:marLeft w:val="0"/>
                                                                  <w:marRight w:val="0"/>
                                                                  <w:marTop w:val="0"/>
                                                                  <w:marBottom w:val="0"/>
                                                                  <w:divBdr>
                                                                    <w:top w:val="none" w:sz="0" w:space="0" w:color="auto"/>
                                                                    <w:left w:val="none" w:sz="0" w:space="0" w:color="auto"/>
                                                                    <w:bottom w:val="none" w:sz="0" w:space="0" w:color="auto"/>
                                                                    <w:right w:val="none" w:sz="0" w:space="0" w:color="auto"/>
                                                                  </w:divBdr>
                                                                </w:div>
                                                                <w:div w:id="1953050638">
                                                                  <w:marLeft w:val="0"/>
                                                                  <w:marRight w:val="0"/>
                                                                  <w:marTop w:val="0"/>
                                                                  <w:marBottom w:val="0"/>
                                                                  <w:divBdr>
                                                                    <w:top w:val="none" w:sz="0" w:space="0" w:color="auto"/>
                                                                    <w:left w:val="none" w:sz="0" w:space="0" w:color="auto"/>
                                                                    <w:bottom w:val="none" w:sz="0" w:space="0" w:color="auto"/>
                                                                    <w:right w:val="none" w:sz="0" w:space="0" w:color="auto"/>
                                                                  </w:divBdr>
                                                                </w:div>
                                                                <w:div w:id="341931972">
                                                                  <w:marLeft w:val="0"/>
                                                                  <w:marRight w:val="0"/>
                                                                  <w:marTop w:val="0"/>
                                                                  <w:marBottom w:val="0"/>
                                                                  <w:divBdr>
                                                                    <w:top w:val="none" w:sz="0" w:space="0" w:color="auto"/>
                                                                    <w:left w:val="none" w:sz="0" w:space="0" w:color="auto"/>
                                                                    <w:bottom w:val="none" w:sz="0" w:space="0" w:color="auto"/>
                                                                    <w:right w:val="none" w:sz="0" w:space="0" w:color="auto"/>
                                                                  </w:divBdr>
                                                                </w:div>
                                                                <w:div w:id="1106849720">
                                                                  <w:marLeft w:val="0"/>
                                                                  <w:marRight w:val="0"/>
                                                                  <w:marTop w:val="0"/>
                                                                  <w:marBottom w:val="0"/>
                                                                  <w:divBdr>
                                                                    <w:top w:val="none" w:sz="0" w:space="0" w:color="auto"/>
                                                                    <w:left w:val="none" w:sz="0" w:space="0" w:color="auto"/>
                                                                    <w:bottom w:val="none" w:sz="0" w:space="0" w:color="auto"/>
                                                                    <w:right w:val="none" w:sz="0" w:space="0" w:color="auto"/>
                                                                  </w:divBdr>
                                                                </w:div>
                                                                <w:div w:id="1554778701">
                                                                  <w:marLeft w:val="0"/>
                                                                  <w:marRight w:val="0"/>
                                                                  <w:marTop w:val="0"/>
                                                                  <w:marBottom w:val="0"/>
                                                                  <w:divBdr>
                                                                    <w:top w:val="none" w:sz="0" w:space="0" w:color="auto"/>
                                                                    <w:left w:val="none" w:sz="0" w:space="0" w:color="auto"/>
                                                                    <w:bottom w:val="none" w:sz="0" w:space="0" w:color="auto"/>
                                                                    <w:right w:val="none" w:sz="0" w:space="0" w:color="auto"/>
                                                                  </w:divBdr>
                                                                </w:div>
                                                                <w:div w:id="940916018">
                                                                  <w:marLeft w:val="0"/>
                                                                  <w:marRight w:val="0"/>
                                                                  <w:marTop w:val="0"/>
                                                                  <w:marBottom w:val="0"/>
                                                                  <w:divBdr>
                                                                    <w:top w:val="none" w:sz="0" w:space="0" w:color="auto"/>
                                                                    <w:left w:val="none" w:sz="0" w:space="0" w:color="auto"/>
                                                                    <w:bottom w:val="none" w:sz="0" w:space="0" w:color="auto"/>
                                                                    <w:right w:val="none" w:sz="0" w:space="0" w:color="auto"/>
                                                                  </w:divBdr>
                                                                </w:div>
                                                                <w:div w:id="1263030465">
                                                                  <w:marLeft w:val="0"/>
                                                                  <w:marRight w:val="0"/>
                                                                  <w:marTop w:val="0"/>
                                                                  <w:marBottom w:val="0"/>
                                                                  <w:divBdr>
                                                                    <w:top w:val="none" w:sz="0" w:space="0" w:color="auto"/>
                                                                    <w:left w:val="none" w:sz="0" w:space="0" w:color="auto"/>
                                                                    <w:bottom w:val="none" w:sz="0" w:space="0" w:color="auto"/>
                                                                    <w:right w:val="none" w:sz="0" w:space="0" w:color="auto"/>
                                                                  </w:divBdr>
                                                                </w:div>
                                                                <w:div w:id="288246216">
                                                                  <w:marLeft w:val="0"/>
                                                                  <w:marRight w:val="0"/>
                                                                  <w:marTop w:val="0"/>
                                                                  <w:marBottom w:val="0"/>
                                                                  <w:divBdr>
                                                                    <w:top w:val="none" w:sz="0" w:space="0" w:color="auto"/>
                                                                    <w:left w:val="none" w:sz="0" w:space="0" w:color="auto"/>
                                                                    <w:bottom w:val="none" w:sz="0" w:space="0" w:color="auto"/>
                                                                    <w:right w:val="none" w:sz="0" w:space="0" w:color="auto"/>
                                                                  </w:divBdr>
                                                                </w:div>
                                                                <w:div w:id="274289265">
                                                                  <w:marLeft w:val="0"/>
                                                                  <w:marRight w:val="0"/>
                                                                  <w:marTop w:val="0"/>
                                                                  <w:marBottom w:val="0"/>
                                                                  <w:divBdr>
                                                                    <w:top w:val="none" w:sz="0" w:space="0" w:color="auto"/>
                                                                    <w:left w:val="none" w:sz="0" w:space="0" w:color="auto"/>
                                                                    <w:bottom w:val="none" w:sz="0" w:space="0" w:color="auto"/>
                                                                    <w:right w:val="none" w:sz="0" w:space="0" w:color="auto"/>
                                                                  </w:divBdr>
                                                                </w:div>
                                                                <w:div w:id="1716849700">
                                                                  <w:marLeft w:val="0"/>
                                                                  <w:marRight w:val="0"/>
                                                                  <w:marTop w:val="0"/>
                                                                  <w:marBottom w:val="0"/>
                                                                  <w:divBdr>
                                                                    <w:top w:val="none" w:sz="0" w:space="0" w:color="auto"/>
                                                                    <w:left w:val="none" w:sz="0" w:space="0" w:color="auto"/>
                                                                    <w:bottom w:val="none" w:sz="0" w:space="0" w:color="auto"/>
                                                                    <w:right w:val="none" w:sz="0" w:space="0" w:color="auto"/>
                                                                  </w:divBdr>
                                                                </w:div>
                                                                <w:div w:id="956909799">
                                                                  <w:marLeft w:val="0"/>
                                                                  <w:marRight w:val="0"/>
                                                                  <w:marTop w:val="0"/>
                                                                  <w:marBottom w:val="0"/>
                                                                  <w:divBdr>
                                                                    <w:top w:val="none" w:sz="0" w:space="0" w:color="auto"/>
                                                                    <w:left w:val="none" w:sz="0" w:space="0" w:color="auto"/>
                                                                    <w:bottom w:val="none" w:sz="0" w:space="0" w:color="auto"/>
                                                                    <w:right w:val="none" w:sz="0" w:space="0" w:color="auto"/>
                                                                  </w:divBdr>
                                                                  <w:divsChild>
                                                                    <w:div w:id="11746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340077">
                                          <w:marLeft w:val="0"/>
                                          <w:marRight w:val="0"/>
                                          <w:marTop w:val="0"/>
                                          <w:marBottom w:val="0"/>
                                          <w:divBdr>
                                            <w:top w:val="none" w:sz="0" w:space="0" w:color="auto"/>
                                            <w:left w:val="none" w:sz="0" w:space="0" w:color="auto"/>
                                            <w:bottom w:val="none" w:sz="0" w:space="0" w:color="auto"/>
                                            <w:right w:val="none" w:sz="0" w:space="0" w:color="auto"/>
                                          </w:divBdr>
                                          <w:divsChild>
                                            <w:div w:id="35668681">
                                              <w:marLeft w:val="0"/>
                                              <w:marRight w:val="0"/>
                                              <w:marTop w:val="0"/>
                                              <w:marBottom w:val="0"/>
                                              <w:divBdr>
                                                <w:top w:val="none" w:sz="0" w:space="0" w:color="auto"/>
                                                <w:left w:val="none" w:sz="0" w:space="0" w:color="auto"/>
                                                <w:bottom w:val="none" w:sz="0" w:space="0" w:color="auto"/>
                                                <w:right w:val="none" w:sz="0" w:space="0" w:color="auto"/>
                                              </w:divBdr>
                                              <w:divsChild>
                                                <w:div w:id="811992585">
                                                  <w:marLeft w:val="0"/>
                                                  <w:marRight w:val="0"/>
                                                  <w:marTop w:val="0"/>
                                                  <w:marBottom w:val="0"/>
                                                  <w:divBdr>
                                                    <w:top w:val="none" w:sz="0" w:space="0" w:color="auto"/>
                                                    <w:left w:val="none" w:sz="0" w:space="0" w:color="auto"/>
                                                    <w:bottom w:val="none" w:sz="0" w:space="0" w:color="auto"/>
                                                    <w:right w:val="none" w:sz="0" w:space="0" w:color="auto"/>
                                                  </w:divBdr>
                                                  <w:divsChild>
                                                    <w:div w:id="66656045">
                                                      <w:marLeft w:val="0"/>
                                                      <w:marRight w:val="0"/>
                                                      <w:marTop w:val="0"/>
                                                      <w:marBottom w:val="0"/>
                                                      <w:divBdr>
                                                        <w:top w:val="none" w:sz="0" w:space="0" w:color="auto"/>
                                                        <w:left w:val="none" w:sz="0" w:space="0" w:color="auto"/>
                                                        <w:bottom w:val="none" w:sz="0" w:space="0" w:color="auto"/>
                                                        <w:right w:val="none" w:sz="0" w:space="0" w:color="auto"/>
                                                      </w:divBdr>
                                                      <w:divsChild>
                                                        <w:div w:id="1877355444">
                                                          <w:marLeft w:val="0"/>
                                                          <w:marRight w:val="0"/>
                                                          <w:marTop w:val="0"/>
                                                          <w:marBottom w:val="0"/>
                                                          <w:divBdr>
                                                            <w:top w:val="none" w:sz="0" w:space="0" w:color="auto"/>
                                                            <w:left w:val="none" w:sz="0" w:space="0" w:color="auto"/>
                                                            <w:bottom w:val="none" w:sz="0" w:space="0" w:color="auto"/>
                                                            <w:right w:val="none" w:sz="0" w:space="0" w:color="auto"/>
                                                          </w:divBdr>
                                                          <w:divsChild>
                                                            <w:div w:id="20766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931795">
      <w:bodyDiv w:val="1"/>
      <w:marLeft w:val="0"/>
      <w:marRight w:val="0"/>
      <w:marTop w:val="0"/>
      <w:marBottom w:val="0"/>
      <w:divBdr>
        <w:top w:val="none" w:sz="0" w:space="0" w:color="auto"/>
        <w:left w:val="none" w:sz="0" w:space="0" w:color="auto"/>
        <w:bottom w:val="none" w:sz="0" w:space="0" w:color="auto"/>
        <w:right w:val="none" w:sz="0" w:space="0" w:color="auto"/>
      </w:divBdr>
      <w:divsChild>
        <w:div w:id="1146124478">
          <w:marLeft w:val="0"/>
          <w:marRight w:val="0"/>
          <w:marTop w:val="0"/>
          <w:marBottom w:val="0"/>
          <w:divBdr>
            <w:top w:val="none" w:sz="0" w:space="0" w:color="auto"/>
            <w:left w:val="none" w:sz="0" w:space="0" w:color="auto"/>
            <w:bottom w:val="none" w:sz="0" w:space="0" w:color="auto"/>
            <w:right w:val="none" w:sz="0" w:space="0" w:color="auto"/>
          </w:divBdr>
        </w:div>
        <w:div w:id="714694663">
          <w:marLeft w:val="0"/>
          <w:marRight w:val="0"/>
          <w:marTop w:val="0"/>
          <w:marBottom w:val="0"/>
          <w:divBdr>
            <w:top w:val="none" w:sz="0" w:space="0" w:color="auto"/>
            <w:left w:val="none" w:sz="0" w:space="0" w:color="auto"/>
            <w:bottom w:val="none" w:sz="0" w:space="0" w:color="auto"/>
            <w:right w:val="none" w:sz="0" w:space="0" w:color="auto"/>
          </w:divBdr>
        </w:div>
        <w:div w:id="498615291">
          <w:marLeft w:val="0"/>
          <w:marRight w:val="0"/>
          <w:marTop w:val="0"/>
          <w:marBottom w:val="0"/>
          <w:divBdr>
            <w:top w:val="none" w:sz="0" w:space="0" w:color="auto"/>
            <w:left w:val="none" w:sz="0" w:space="0" w:color="auto"/>
            <w:bottom w:val="none" w:sz="0" w:space="0" w:color="auto"/>
            <w:right w:val="none" w:sz="0" w:space="0" w:color="auto"/>
          </w:divBdr>
        </w:div>
        <w:div w:id="5644977">
          <w:marLeft w:val="0"/>
          <w:marRight w:val="0"/>
          <w:marTop w:val="0"/>
          <w:marBottom w:val="0"/>
          <w:divBdr>
            <w:top w:val="none" w:sz="0" w:space="0" w:color="auto"/>
            <w:left w:val="none" w:sz="0" w:space="0" w:color="auto"/>
            <w:bottom w:val="none" w:sz="0" w:space="0" w:color="auto"/>
            <w:right w:val="none" w:sz="0" w:space="0" w:color="auto"/>
          </w:divBdr>
        </w:div>
        <w:div w:id="1616674334">
          <w:marLeft w:val="0"/>
          <w:marRight w:val="0"/>
          <w:marTop w:val="0"/>
          <w:marBottom w:val="0"/>
          <w:divBdr>
            <w:top w:val="none" w:sz="0" w:space="0" w:color="auto"/>
            <w:left w:val="none" w:sz="0" w:space="0" w:color="auto"/>
            <w:bottom w:val="none" w:sz="0" w:space="0" w:color="auto"/>
            <w:right w:val="none" w:sz="0" w:space="0" w:color="auto"/>
          </w:divBdr>
        </w:div>
        <w:div w:id="2142653914">
          <w:marLeft w:val="0"/>
          <w:marRight w:val="0"/>
          <w:marTop w:val="0"/>
          <w:marBottom w:val="0"/>
          <w:divBdr>
            <w:top w:val="none" w:sz="0" w:space="0" w:color="auto"/>
            <w:left w:val="none" w:sz="0" w:space="0" w:color="auto"/>
            <w:bottom w:val="none" w:sz="0" w:space="0" w:color="auto"/>
            <w:right w:val="none" w:sz="0" w:space="0" w:color="auto"/>
          </w:divBdr>
        </w:div>
        <w:div w:id="1128548466">
          <w:marLeft w:val="0"/>
          <w:marRight w:val="0"/>
          <w:marTop w:val="0"/>
          <w:marBottom w:val="0"/>
          <w:divBdr>
            <w:top w:val="none" w:sz="0" w:space="0" w:color="auto"/>
            <w:left w:val="none" w:sz="0" w:space="0" w:color="auto"/>
            <w:bottom w:val="none" w:sz="0" w:space="0" w:color="auto"/>
            <w:right w:val="none" w:sz="0" w:space="0" w:color="auto"/>
          </w:divBdr>
        </w:div>
      </w:divsChild>
    </w:div>
    <w:div w:id="18425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3</cp:revision>
  <dcterms:created xsi:type="dcterms:W3CDTF">2023-10-11T12:55:00Z</dcterms:created>
  <dcterms:modified xsi:type="dcterms:W3CDTF">2023-10-11T13:16:00Z</dcterms:modified>
</cp:coreProperties>
</file>