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FFFFFF"/>
        <w:spacing w:after="0" w:line="240" w:lineRule="auto"/>
        <w:rPr>
          <w:rFonts w:ascii="Helvetica" w:hAnsi="Helvetica" w:eastAsia="Times New Roman" w:cs="Helvetica"/>
          <w:color w:val="222222"/>
          <w:sz w:val="24"/>
          <w:szCs w:val="24"/>
          <w:lang w:eastAsia="en-IN"/>
        </w:rPr>
      </w:pPr>
      <w:r>
        <w:rPr>
          <w:rFonts w:ascii="Helvetica" w:hAnsi="Helvetica" w:eastAsia="Times New Roman" w:cs="Helvetica"/>
          <w:color w:val="222222"/>
          <w:sz w:val="24"/>
          <w:szCs w:val="24"/>
          <w:lang w:eastAsia="en-IN"/>
        </w:rPr>
        <w:t>NAME: SRUTI VERMA</w:t>
      </w:r>
    </w:p>
    <w:p>
      <w:pPr>
        <w:shd w:val="clear" w:color="auto" w:fill="FFFFFF"/>
        <w:spacing w:after="0" w:line="240" w:lineRule="auto"/>
        <w:rPr>
          <w:rFonts w:ascii="Helvetica" w:hAnsi="Helvetica" w:eastAsia="Times New Roman" w:cs="Helvetica"/>
          <w:color w:val="222222"/>
          <w:sz w:val="24"/>
          <w:szCs w:val="24"/>
          <w:lang w:eastAsia="en-IN"/>
        </w:rPr>
      </w:pPr>
      <w:r>
        <w:rPr>
          <w:rFonts w:ascii="Helvetica" w:hAnsi="Helvetica" w:eastAsia="Times New Roman" w:cs="Helvetica"/>
          <w:color w:val="222222"/>
          <w:sz w:val="24"/>
          <w:szCs w:val="24"/>
          <w:lang w:eastAsia="en-IN"/>
        </w:rPr>
        <w:t>REGISTRATION NUMBER:18BCE1005</w:t>
      </w:r>
    </w:p>
    <w:tbl>
      <w:tblPr>
        <w:tblStyle w:val="5"/>
        <w:tblW w:w="157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4"/>
        <w:gridCol w:w="395"/>
        <w:gridCol w:w="789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4" w:type="dxa"/>
            <w:noWrap/>
          </w:tcPr>
          <w:p>
            <w:pPr>
              <w:spacing w:after="0" w:line="240" w:lineRule="auto"/>
              <w:rPr>
                <w:rFonts w:ascii="Helvetica" w:hAnsi="Helvetica" w:eastAsia="Times New Roman" w:cs="Helvetica"/>
                <w:color w:val="222222"/>
                <w:spacing w:val="3"/>
                <w:sz w:val="24"/>
                <w:szCs w:val="24"/>
                <w:lang w:eastAsia="en-IN"/>
              </w:rPr>
            </w:pPr>
          </w:p>
        </w:tc>
        <w:tc>
          <w:tcPr>
            <w:tcW w:w="395" w:type="dxa"/>
            <w:noWrap/>
          </w:tcPr>
          <w:p>
            <w:pPr>
              <w:spacing w:after="0" w:line="240" w:lineRule="auto"/>
              <w:jc w:val="right"/>
              <w:rPr>
                <w:rFonts w:ascii="Helvetica" w:hAnsi="Helvetica" w:eastAsia="Times New Roman" w:cs="Helvetica"/>
                <w:color w:val="222222"/>
                <w:spacing w:val="3"/>
                <w:sz w:val="24"/>
                <w:szCs w:val="24"/>
                <w:lang w:eastAsia="en-IN"/>
              </w:rPr>
            </w:pPr>
          </w:p>
        </w:tc>
        <w:tc>
          <w:tcPr>
            <w:tcW w:w="789" w:type="dxa"/>
            <w:noWrap/>
          </w:tcPr>
          <w:p>
            <w:pPr>
              <w:spacing w:after="0" w:line="270" w:lineRule="atLeast"/>
              <w:jc w:val="center"/>
              <w:rPr>
                <w:rFonts w:ascii="Helvetica" w:hAnsi="Helvetica" w:eastAsia="Times New Roman" w:cs="Helvetica"/>
                <w:color w:val="444444"/>
                <w:spacing w:val="3"/>
                <w:sz w:val="24"/>
                <w:szCs w:val="24"/>
                <w:lang w:eastAsia="en-IN"/>
              </w:rPr>
            </w:pPr>
            <w:r>
              <w:rPr>
                <w:rFonts w:ascii="Helvetica" w:hAnsi="Helvetica" w:eastAsia="Times New Roman" w:cs="Helvetica"/>
                <w:color w:val="444444"/>
                <w:spacing w:val="3"/>
                <w:sz w:val="24"/>
                <w:szCs w:val="24"/>
                <w:lang w:eastAsia="en-IN"/>
              </w:rPr>
              <w:drawing>
                <wp:inline distT="0" distB="0" distL="0" distR="0">
                  <wp:extent cx="7620" cy="762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70" w:lineRule="atLeast"/>
              <w:jc w:val="center"/>
              <w:rPr>
                <w:rFonts w:ascii="Helvetica" w:hAnsi="Helvetica" w:eastAsia="Times New Roman" w:cs="Helvetica"/>
                <w:color w:val="444444"/>
                <w:spacing w:val="3"/>
                <w:sz w:val="24"/>
                <w:szCs w:val="24"/>
                <w:lang w:eastAsia="en-IN"/>
              </w:rPr>
            </w:pPr>
            <w:r>
              <w:rPr>
                <w:rFonts w:ascii="Helvetica" w:hAnsi="Helvetica" w:eastAsia="Times New Roman" w:cs="Helvetica"/>
                <w:color w:val="444444"/>
                <w:spacing w:val="3"/>
                <w:sz w:val="24"/>
                <w:szCs w:val="24"/>
                <w:lang w:eastAsia="en-IN"/>
              </w:rPr>
              <w:drawing>
                <wp:inline distT="0" distB="0" distL="0" distR="0">
                  <wp:extent cx="7620" cy="76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184" w:type="dxa"/>
        </w:trPr>
        <w:tc>
          <w:tcPr>
            <w:tcW w:w="394" w:type="dxa"/>
            <w:vAlign w:val="center"/>
          </w:tcPr>
          <w:p>
            <w:pPr>
              <w:spacing w:after="0" w:line="240" w:lineRule="auto"/>
              <w:rPr>
                <w:rFonts w:ascii="Helvetica" w:hAnsi="Helvetica" w:eastAsia="Times New Roman" w:cs="Helvetica"/>
                <w:color w:val="444444"/>
                <w:spacing w:val="3"/>
                <w:sz w:val="24"/>
                <w:szCs w:val="24"/>
                <w:lang w:eastAsia="en-IN"/>
              </w:rPr>
            </w:pPr>
          </w:p>
        </w:tc>
      </w:tr>
    </w:tbl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b/>
          <w:bCs/>
          <w:color w:val="222222"/>
          <w:sz w:val="28"/>
          <w:szCs w:val="28"/>
          <w:u w:val="single"/>
          <w:lang w:eastAsia="en-IN"/>
        </w:rPr>
        <w:t xml:space="preserve"> COST AND EFFORT ESTIMATION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b/>
          <w:bCs/>
          <w:color w:val="222222"/>
          <w:sz w:val="28"/>
          <w:szCs w:val="28"/>
          <w:u w:val="single"/>
          <w:lang w:eastAsia="en-IN"/>
        </w:rPr>
        <w:t> 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b/>
          <w:bCs/>
          <w:color w:val="222222"/>
          <w:sz w:val="28"/>
          <w:szCs w:val="28"/>
          <w:u w:val="single"/>
          <w:lang w:eastAsia="en-IN"/>
        </w:rPr>
        <w:t>FUNCTION POINT MODEL: </w:t>
      </w:r>
      <w:r>
        <w:rPr>
          <w:rFonts w:ascii="Arial" w:hAnsi="Arial" w:eastAsia="Times New Roman" w:cs="Arial"/>
          <w:color w:val="222222"/>
          <w:lang w:eastAsia="en-IN"/>
        </w:rPr>
        <w:t>It is based on the visible features of the system that are weighed accordingly to produce an overall score. The intent is to construct a measure of product size that can be available easily in the development process. It is based on the notion of function points regarding as a measure of functionality of the system. The starting point of the construction of the model is to determine the number of items occurring in the system.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lang w:eastAsia="en-IN"/>
        </w:rPr>
        <w:t>The items are as follows: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b/>
          <w:bCs/>
          <w:color w:val="222222"/>
          <w:lang w:eastAsia="en-IN"/>
        </w:rPr>
        <w:t>External inputs </w:t>
      </w:r>
      <w:r>
        <w:rPr>
          <w:rFonts w:ascii="Arial" w:hAnsi="Arial" w:eastAsia="Times New Roman" w:cs="Arial"/>
          <w:color w:val="222222"/>
          <w:lang w:eastAsia="en-IN"/>
        </w:rPr>
        <w:t>are the inputs from the user that provide distinct application oriented data. Examples of such inputs are filenames and menu selections.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b/>
          <w:bCs/>
          <w:color w:val="222222"/>
          <w:lang w:eastAsia="en-IN"/>
        </w:rPr>
        <w:t>External outputs </w:t>
      </w:r>
      <w:r>
        <w:rPr>
          <w:rFonts w:ascii="Arial" w:hAnsi="Arial" w:eastAsia="Times New Roman" w:cs="Arial"/>
          <w:color w:val="222222"/>
          <w:lang w:eastAsia="en-IN"/>
        </w:rPr>
        <w:t>are directed to the user, they come in the form of various reports and messages.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b/>
          <w:bCs/>
          <w:color w:val="222222"/>
          <w:lang w:eastAsia="en-IN"/>
        </w:rPr>
        <w:t>User inquiries </w:t>
      </w:r>
      <w:r>
        <w:rPr>
          <w:rFonts w:ascii="Arial" w:hAnsi="Arial" w:eastAsia="Times New Roman" w:cs="Arial"/>
          <w:color w:val="222222"/>
          <w:lang w:eastAsia="en-IN"/>
        </w:rPr>
        <w:t>are interactive inputs requiring the response.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lang w:eastAsia="en-IN"/>
        </w:rPr>
        <w:t>External files deal with all machine readable interfaces on other systems.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lang w:eastAsia="en-IN"/>
        </w:rPr>
        <w:t>Internal files are the master files in the system.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lang w:eastAsia="en-IN"/>
        </w:rPr>
        <w:t>These items are related differently according to their complexity that is given below in the following table.</w:t>
      </w:r>
    </w:p>
    <w:tbl>
      <w:tblPr>
        <w:tblStyle w:val="5"/>
        <w:tblW w:w="9242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0"/>
        <w:gridCol w:w="2310"/>
        <w:gridCol w:w="2311"/>
        <w:gridCol w:w="2311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36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hAnsi="Arial" w:eastAsia="Times New Roman" w:cs="Arial"/>
                <w:lang w:eastAsia="en-IN"/>
              </w:rPr>
              <w:t>Item</w:t>
            </w:r>
          </w:p>
        </w:tc>
        <w:tc>
          <w:tcPr>
            <w:tcW w:w="231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36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hAnsi="Arial" w:eastAsia="Times New Roman" w:cs="Arial"/>
                <w:lang w:eastAsia="en-IN"/>
              </w:rPr>
              <w:t>Simple</w:t>
            </w:r>
          </w:p>
        </w:tc>
        <w:tc>
          <w:tcPr>
            <w:tcW w:w="23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36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hAnsi="Arial" w:eastAsia="Times New Roman" w:cs="Arial"/>
                <w:lang w:eastAsia="en-IN"/>
              </w:rPr>
              <w:t>Average</w:t>
            </w:r>
          </w:p>
        </w:tc>
        <w:tc>
          <w:tcPr>
            <w:tcW w:w="23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36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hAnsi="Arial" w:eastAsia="Times New Roman" w:cs="Arial"/>
                <w:lang w:eastAsia="en-IN"/>
              </w:rPr>
              <w:t>Complex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36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hAnsi="Arial" w:eastAsia="Times New Roman" w:cs="Arial"/>
                <w:lang w:eastAsia="en-IN"/>
              </w:rPr>
              <w:t>External Inputs</w:t>
            </w:r>
          </w:p>
        </w:tc>
        <w:tc>
          <w:tcPr>
            <w:tcW w:w="231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36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hAnsi="Arial" w:eastAsia="Times New Roman" w:cs="Arial"/>
                <w:lang w:eastAsia="en-IN"/>
              </w:rPr>
              <w:t>3</w:t>
            </w:r>
          </w:p>
        </w:tc>
        <w:tc>
          <w:tcPr>
            <w:tcW w:w="23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36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hAnsi="Arial" w:eastAsia="Times New Roman" w:cs="Arial"/>
                <w:lang w:eastAsia="en-IN"/>
              </w:rPr>
              <w:t>4</w:t>
            </w:r>
          </w:p>
        </w:tc>
        <w:tc>
          <w:tcPr>
            <w:tcW w:w="23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36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hAnsi="Arial" w:eastAsia="Times New Roman" w:cs="Arial"/>
                <w:lang w:eastAsia="en-IN"/>
              </w:rPr>
              <w:t>6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36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hAnsi="Arial" w:eastAsia="Times New Roman" w:cs="Arial"/>
                <w:lang w:eastAsia="en-IN"/>
              </w:rPr>
              <w:t>External Outputs</w:t>
            </w:r>
          </w:p>
        </w:tc>
        <w:tc>
          <w:tcPr>
            <w:tcW w:w="231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36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hAnsi="Arial" w:eastAsia="Times New Roman" w:cs="Arial"/>
                <w:lang w:eastAsia="en-IN"/>
              </w:rPr>
              <w:t>4</w:t>
            </w:r>
          </w:p>
        </w:tc>
        <w:tc>
          <w:tcPr>
            <w:tcW w:w="23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36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hAnsi="Arial" w:eastAsia="Times New Roman" w:cs="Arial"/>
                <w:lang w:eastAsia="en-IN"/>
              </w:rPr>
              <w:t>5</w:t>
            </w:r>
          </w:p>
        </w:tc>
        <w:tc>
          <w:tcPr>
            <w:tcW w:w="23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36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hAnsi="Arial" w:eastAsia="Times New Roman" w:cs="Arial"/>
                <w:lang w:eastAsia="en-IN"/>
              </w:rPr>
              <w:t>7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36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hAnsi="Arial" w:eastAsia="Times New Roman" w:cs="Arial"/>
                <w:lang w:eastAsia="en-IN"/>
              </w:rPr>
              <w:t>User Inquiries</w:t>
            </w:r>
          </w:p>
        </w:tc>
        <w:tc>
          <w:tcPr>
            <w:tcW w:w="231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36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hAnsi="Arial" w:eastAsia="Times New Roman" w:cs="Arial"/>
                <w:lang w:eastAsia="en-IN"/>
              </w:rPr>
              <w:t>3</w:t>
            </w:r>
          </w:p>
        </w:tc>
        <w:tc>
          <w:tcPr>
            <w:tcW w:w="23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36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hAnsi="Arial" w:eastAsia="Times New Roman" w:cs="Arial"/>
                <w:lang w:eastAsia="en-IN"/>
              </w:rPr>
              <w:t>4</w:t>
            </w:r>
          </w:p>
        </w:tc>
        <w:tc>
          <w:tcPr>
            <w:tcW w:w="23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36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hAnsi="Arial" w:eastAsia="Times New Roman" w:cs="Arial"/>
                <w:lang w:eastAsia="en-IN"/>
              </w:rPr>
              <w:t>6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36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hAnsi="Arial" w:eastAsia="Times New Roman" w:cs="Arial"/>
                <w:lang w:eastAsia="en-IN"/>
              </w:rPr>
              <w:t>External files</w:t>
            </w:r>
          </w:p>
        </w:tc>
        <w:tc>
          <w:tcPr>
            <w:tcW w:w="231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36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hAnsi="Arial" w:eastAsia="Times New Roman" w:cs="Arial"/>
                <w:lang w:eastAsia="en-IN"/>
              </w:rPr>
              <w:t>7</w:t>
            </w:r>
          </w:p>
        </w:tc>
        <w:tc>
          <w:tcPr>
            <w:tcW w:w="23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36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hAnsi="Arial" w:eastAsia="Times New Roman" w:cs="Arial"/>
                <w:lang w:eastAsia="en-IN"/>
              </w:rPr>
              <w:t>10</w:t>
            </w:r>
          </w:p>
        </w:tc>
        <w:tc>
          <w:tcPr>
            <w:tcW w:w="23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36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hAnsi="Arial" w:eastAsia="Times New Roman" w:cs="Arial"/>
                <w:lang w:eastAsia="en-IN"/>
              </w:rPr>
              <w:t>15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36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hAnsi="Arial" w:eastAsia="Times New Roman" w:cs="Arial"/>
                <w:lang w:eastAsia="en-IN"/>
              </w:rPr>
              <w:t>Internal files</w:t>
            </w:r>
          </w:p>
        </w:tc>
        <w:tc>
          <w:tcPr>
            <w:tcW w:w="231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36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hAnsi="Arial" w:eastAsia="Times New Roman" w:cs="Arial"/>
                <w:lang w:eastAsia="en-IN"/>
              </w:rPr>
              <w:t>5</w:t>
            </w:r>
          </w:p>
        </w:tc>
        <w:tc>
          <w:tcPr>
            <w:tcW w:w="23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36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hAnsi="Arial" w:eastAsia="Times New Roman" w:cs="Arial"/>
                <w:lang w:eastAsia="en-IN"/>
              </w:rPr>
              <w:t>7</w:t>
            </w:r>
          </w:p>
        </w:tc>
        <w:tc>
          <w:tcPr>
            <w:tcW w:w="23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36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hAnsi="Arial" w:eastAsia="Times New Roman" w:cs="Arial"/>
                <w:lang w:eastAsia="en-IN"/>
              </w:rPr>
              <w:t>10</w:t>
            </w:r>
          </w:p>
        </w:tc>
      </w:tr>
    </w:tbl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lang w:eastAsia="en-IN"/>
        </w:rPr>
        <w:t> 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lang w:eastAsia="en-IN"/>
        </w:rPr>
        <w:t>Here, first the Unadjusted Function Count (UFC) is determined using the formula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lang w:eastAsia="en-IN"/>
        </w:rPr>
        <w:t>UFC = ∑itemi wi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lang w:eastAsia="en-IN"/>
        </w:rPr>
        <w:t>In the second phase, refining the Function Point Count by including Technical Complexity Factor (TCF) and multiplying the value with UFC by using the formula determine Adjusted Function Point Count (FP):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b/>
          <w:bCs/>
          <w:color w:val="222222"/>
          <w:lang w:eastAsia="en-IN"/>
        </w:rPr>
        <w:t>FP = UFC * TCF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lang w:eastAsia="en-IN"/>
        </w:rPr>
        <w:t> 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lang w:eastAsia="en-IN"/>
        </w:rPr>
        <w:t> 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lang w:eastAsia="en-IN"/>
        </w:rPr>
        <w:t>Where TCF is calculated using the formula: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lang w:eastAsia="en-IN"/>
        </w:rPr>
        <w:t>TCF = 0.65 + 0.1∑fi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lang w:eastAsia="en-IN"/>
        </w:rPr>
        <w:t>Where fi specifies the detailed factors contributing to the overall notion of complexity.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lang w:eastAsia="en-IN"/>
        </w:rPr>
        <w:t> 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lang w:eastAsia="en-IN"/>
        </w:rPr>
        <w:t>The various factors are as follows-</w:t>
      </w:r>
    </w:p>
    <w:p>
      <w:pPr>
        <w:shd w:val="clear" w:color="auto" w:fill="FFFFFF"/>
        <w:spacing w:before="100" w:beforeAutospacing="1" w:after="0" w:line="293" w:lineRule="atLeast"/>
        <w:ind w:left="72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Symbol" w:hAnsi="Symbol" w:eastAsia="Times New Roman" w:cs="Arial"/>
          <w:color w:val="222222"/>
          <w:lang w:eastAsia="en-IN"/>
        </w:rPr>
        <w:t></w:t>
      </w:r>
      <w:r>
        <w:rPr>
          <w:rFonts w:ascii="Arial" w:hAnsi="Arial" w:eastAsia="Times New Roman" w:cs="Arial"/>
          <w:color w:val="222222"/>
          <w:lang w:eastAsia="en-IN"/>
        </w:rPr>
        <w:t>Reliable Backup and Recovery</w:t>
      </w:r>
    </w:p>
    <w:p>
      <w:pPr>
        <w:shd w:val="clear" w:color="auto" w:fill="FFFFFF"/>
        <w:spacing w:before="100" w:beforeAutospacing="1" w:after="0" w:line="293" w:lineRule="atLeast"/>
        <w:ind w:left="72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Symbol" w:hAnsi="Symbol" w:eastAsia="Times New Roman" w:cs="Arial"/>
          <w:color w:val="222222"/>
          <w:lang w:eastAsia="en-IN"/>
        </w:rPr>
        <w:t></w:t>
      </w:r>
      <w:r>
        <w:rPr>
          <w:rFonts w:ascii="Arial" w:hAnsi="Arial" w:eastAsia="Times New Roman" w:cs="Arial"/>
          <w:color w:val="222222"/>
          <w:lang w:eastAsia="en-IN"/>
        </w:rPr>
        <w:t>Distributed Functions</w:t>
      </w:r>
    </w:p>
    <w:p>
      <w:pPr>
        <w:shd w:val="clear" w:color="auto" w:fill="FFFFFF"/>
        <w:spacing w:before="100" w:beforeAutospacing="1" w:after="0" w:line="293" w:lineRule="atLeast"/>
        <w:ind w:left="72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Symbol" w:hAnsi="Symbol" w:eastAsia="Times New Roman" w:cs="Arial"/>
          <w:color w:val="222222"/>
          <w:lang w:eastAsia="en-IN"/>
        </w:rPr>
        <w:t></w:t>
      </w:r>
      <w:r>
        <w:rPr>
          <w:rFonts w:ascii="Arial" w:hAnsi="Arial" w:eastAsia="Times New Roman" w:cs="Arial"/>
          <w:color w:val="222222"/>
          <w:lang w:eastAsia="en-IN"/>
        </w:rPr>
        <w:t>Heavily used Configuration</w:t>
      </w:r>
    </w:p>
    <w:p>
      <w:pPr>
        <w:shd w:val="clear" w:color="auto" w:fill="FFFFFF"/>
        <w:spacing w:before="100" w:beforeAutospacing="1" w:after="0" w:line="293" w:lineRule="atLeast"/>
        <w:ind w:left="72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Symbol" w:hAnsi="Symbol" w:eastAsia="Times New Roman" w:cs="Arial"/>
          <w:color w:val="222222"/>
          <w:lang w:eastAsia="en-IN"/>
        </w:rPr>
        <w:t></w:t>
      </w:r>
      <w:r>
        <w:rPr>
          <w:rFonts w:ascii="Arial" w:hAnsi="Arial" w:eastAsia="Times New Roman" w:cs="Arial"/>
          <w:color w:val="222222"/>
          <w:lang w:eastAsia="en-IN"/>
        </w:rPr>
        <w:t>Operational Use</w:t>
      </w:r>
    </w:p>
    <w:p>
      <w:pPr>
        <w:shd w:val="clear" w:color="auto" w:fill="FFFFFF"/>
        <w:spacing w:before="100" w:beforeAutospacing="1" w:after="0" w:line="293" w:lineRule="atLeast"/>
        <w:ind w:left="72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Symbol" w:hAnsi="Symbol" w:eastAsia="Times New Roman" w:cs="Arial"/>
          <w:color w:val="222222"/>
          <w:lang w:eastAsia="en-IN"/>
        </w:rPr>
        <w:t></w:t>
      </w:r>
      <w:r>
        <w:rPr>
          <w:rFonts w:ascii="Arial" w:hAnsi="Arial" w:eastAsia="Times New Roman" w:cs="Arial"/>
          <w:color w:val="222222"/>
          <w:lang w:eastAsia="en-IN"/>
        </w:rPr>
        <w:t>Complex Interface</w:t>
      </w:r>
    </w:p>
    <w:p>
      <w:pPr>
        <w:shd w:val="clear" w:color="auto" w:fill="FFFFFF"/>
        <w:spacing w:before="100" w:beforeAutospacing="1" w:after="0" w:line="293" w:lineRule="atLeast"/>
        <w:ind w:left="72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Symbol" w:hAnsi="Symbol" w:eastAsia="Times New Roman" w:cs="Arial"/>
          <w:color w:val="222222"/>
          <w:lang w:eastAsia="en-IN"/>
        </w:rPr>
        <w:t></w:t>
      </w:r>
      <w:r>
        <w:rPr>
          <w:rFonts w:ascii="Arial" w:hAnsi="Arial" w:eastAsia="Times New Roman" w:cs="Arial"/>
          <w:color w:val="222222"/>
          <w:lang w:eastAsia="en-IN"/>
        </w:rPr>
        <w:t>Reusability</w:t>
      </w:r>
    </w:p>
    <w:p>
      <w:pPr>
        <w:shd w:val="clear" w:color="auto" w:fill="FFFFFF"/>
        <w:spacing w:before="100" w:beforeAutospacing="1" w:after="0" w:line="293" w:lineRule="atLeast"/>
        <w:ind w:left="72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Symbol" w:hAnsi="Symbol" w:eastAsia="Times New Roman" w:cs="Arial"/>
          <w:color w:val="222222"/>
          <w:lang w:eastAsia="en-IN"/>
        </w:rPr>
        <w:t></w:t>
      </w:r>
      <w:r>
        <w:rPr>
          <w:rFonts w:ascii="Arial" w:hAnsi="Arial" w:eastAsia="Times New Roman" w:cs="Arial"/>
          <w:color w:val="222222"/>
          <w:lang w:eastAsia="en-IN"/>
        </w:rPr>
        <w:t>Multiple sites</w:t>
      </w:r>
    </w:p>
    <w:p>
      <w:pPr>
        <w:shd w:val="clear" w:color="auto" w:fill="FFFFFF"/>
        <w:spacing w:before="100" w:beforeAutospacing="1" w:after="0" w:line="293" w:lineRule="atLeast"/>
        <w:ind w:left="72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Symbol" w:hAnsi="Symbol" w:eastAsia="Times New Roman" w:cs="Arial"/>
          <w:color w:val="222222"/>
          <w:lang w:eastAsia="en-IN"/>
        </w:rPr>
        <w:t></w:t>
      </w:r>
      <w:r>
        <w:rPr>
          <w:rFonts w:ascii="Arial" w:hAnsi="Arial" w:eastAsia="Times New Roman" w:cs="Arial"/>
          <w:color w:val="222222"/>
          <w:lang w:eastAsia="en-IN"/>
        </w:rPr>
        <w:t>Data Communications</w:t>
      </w:r>
    </w:p>
    <w:p>
      <w:pPr>
        <w:shd w:val="clear" w:color="auto" w:fill="FFFFFF"/>
        <w:spacing w:before="100" w:beforeAutospacing="1" w:after="0" w:line="293" w:lineRule="atLeast"/>
        <w:ind w:left="72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Symbol" w:hAnsi="Symbol" w:eastAsia="Times New Roman" w:cs="Arial"/>
          <w:color w:val="222222"/>
          <w:lang w:eastAsia="en-IN"/>
        </w:rPr>
        <w:t></w:t>
      </w:r>
      <w:r>
        <w:rPr>
          <w:rFonts w:ascii="Arial" w:hAnsi="Arial" w:eastAsia="Times New Roman" w:cs="Arial"/>
          <w:color w:val="222222"/>
          <w:lang w:eastAsia="en-IN"/>
        </w:rPr>
        <w:t>Performance</w:t>
      </w:r>
    </w:p>
    <w:p>
      <w:pPr>
        <w:shd w:val="clear" w:color="auto" w:fill="FFFFFF"/>
        <w:spacing w:before="100" w:beforeAutospacing="1" w:after="0" w:line="293" w:lineRule="atLeast"/>
        <w:ind w:left="72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Symbol" w:hAnsi="Symbol" w:eastAsia="Times New Roman" w:cs="Arial"/>
          <w:color w:val="222222"/>
          <w:lang w:eastAsia="en-IN"/>
        </w:rPr>
        <w:t></w:t>
      </w:r>
      <w:r>
        <w:rPr>
          <w:rFonts w:ascii="Arial" w:hAnsi="Arial" w:eastAsia="Times New Roman" w:cs="Arial"/>
          <w:color w:val="222222"/>
          <w:lang w:eastAsia="en-IN"/>
        </w:rPr>
        <w:t>Online Data Entry</w:t>
      </w:r>
    </w:p>
    <w:p>
      <w:pPr>
        <w:shd w:val="clear" w:color="auto" w:fill="FFFFFF"/>
        <w:spacing w:before="100" w:beforeAutospacing="1" w:after="0" w:line="293" w:lineRule="atLeast"/>
        <w:ind w:left="72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Symbol" w:hAnsi="Symbol" w:eastAsia="Times New Roman" w:cs="Arial"/>
          <w:color w:val="222222"/>
          <w:lang w:eastAsia="en-IN"/>
        </w:rPr>
        <w:t></w:t>
      </w:r>
      <w:r>
        <w:rPr>
          <w:rFonts w:ascii="Arial" w:hAnsi="Arial" w:eastAsia="Times New Roman" w:cs="Arial"/>
          <w:color w:val="222222"/>
          <w:lang w:eastAsia="en-IN"/>
        </w:rPr>
        <w:t>Online Update</w:t>
      </w:r>
    </w:p>
    <w:p>
      <w:pPr>
        <w:shd w:val="clear" w:color="auto" w:fill="FFFFFF"/>
        <w:spacing w:before="100" w:beforeAutospacing="1" w:after="0" w:line="293" w:lineRule="atLeast"/>
        <w:ind w:left="72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Symbol" w:hAnsi="Symbol" w:eastAsia="Times New Roman" w:cs="Arial"/>
          <w:color w:val="222222"/>
          <w:lang w:eastAsia="en-IN"/>
        </w:rPr>
        <w:t></w:t>
      </w:r>
      <w:r>
        <w:rPr>
          <w:rFonts w:ascii="Arial" w:hAnsi="Arial" w:eastAsia="Times New Roman" w:cs="Arial"/>
          <w:color w:val="222222"/>
          <w:lang w:eastAsia="en-IN"/>
        </w:rPr>
        <w:t>Complex Processing</w:t>
      </w:r>
    </w:p>
    <w:p>
      <w:pPr>
        <w:shd w:val="clear" w:color="auto" w:fill="FFFFFF"/>
        <w:spacing w:before="100" w:beforeAutospacing="1" w:after="0" w:line="293" w:lineRule="atLeast"/>
        <w:ind w:left="72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Symbol" w:hAnsi="Symbol" w:eastAsia="Times New Roman" w:cs="Arial"/>
          <w:color w:val="222222"/>
          <w:lang w:eastAsia="en-IN"/>
        </w:rPr>
        <w:t></w:t>
      </w:r>
      <w:r>
        <w:rPr>
          <w:rFonts w:ascii="Arial" w:hAnsi="Arial" w:eastAsia="Times New Roman" w:cs="Arial"/>
          <w:color w:val="222222"/>
          <w:lang w:eastAsia="en-IN"/>
        </w:rPr>
        <w:t>Installation Ease</w:t>
      </w:r>
    </w:p>
    <w:p>
      <w:pPr>
        <w:shd w:val="clear" w:color="auto" w:fill="FFFFFF"/>
        <w:spacing w:before="100" w:beforeAutospacing="1" w:after="0" w:line="293" w:lineRule="atLeast"/>
        <w:ind w:left="72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Symbol" w:hAnsi="Symbol" w:eastAsia="Times New Roman" w:cs="Arial"/>
          <w:color w:val="222222"/>
          <w:lang w:eastAsia="en-IN"/>
        </w:rPr>
        <w:t></w:t>
      </w:r>
      <w:r>
        <w:rPr>
          <w:rFonts w:ascii="Arial" w:hAnsi="Arial" w:eastAsia="Times New Roman" w:cs="Arial"/>
          <w:color w:val="222222"/>
          <w:lang w:eastAsia="en-IN"/>
        </w:rPr>
        <w:t>Facilitate Change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lang w:eastAsia="en-IN"/>
        </w:rPr>
        <w:t>Here each factor is rated on 0 to 5 scales with 0 being irrelevant and 5 standing for essential. If al the factors are irrelevant then the constant 0.65 is used otherwise the constant 1.35 is used.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lang w:eastAsia="en-IN"/>
        </w:rPr>
        <w:t> 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lang w:eastAsia="en-IN"/>
        </w:rPr>
        <w:t>Considering the Data Automation System the items are as follows-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b/>
          <w:bCs/>
          <w:color w:val="222222"/>
          <w:lang w:eastAsia="en-IN"/>
        </w:rPr>
        <w:t>External inputs – </w:t>
      </w:r>
      <w:r>
        <w:rPr>
          <w:rFonts w:ascii="Arial" w:hAnsi="Arial" w:eastAsia="Times New Roman" w:cs="Arial"/>
          <w:color w:val="222222"/>
          <w:lang w:eastAsia="en-IN"/>
        </w:rPr>
        <w:t>37 (complaint no, complaint Id, complaint Name, complaint Type, Location, Area, . . .)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b/>
          <w:bCs/>
          <w:color w:val="222222"/>
          <w:lang w:eastAsia="en-IN"/>
        </w:rPr>
        <w:t>External outputs –</w:t>
      </w:r>
      <w:r>
        <w:rPr>
          <w:rFonts w:ascii="Arial" w:hAnsi="Arial" w:eastAsia="Times New Roman" w:cs="Arial"/>
          <w:color w:val="222222"/>
          <w:lang w:eastAsia="en-IN"/>
        </w:rPr>
        <w:t> 3 (Confirmation of complaint registration, Confirmation to Data Entry Clerk, validate proof)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b/>
          <w:bCs/>
          <w:color w:val="222222"/>
          <w:lang w:eastAsia="en-IN"/>
        </w:rPr>
        <w:t>User inquiries – </w:t>
      </w:r>
      <w:r>
        <w:rPr>
          <w:rFonts w:ascii="Arial" w:hAnsi="Arial" w:eastAsia="Times New Roman" w:cs="Arial"/>
          <w:color w:val="222222"/>
          <w:lang w:eastAsia="en-IN"/>
        </w:rPr>
        <w:t>5 (status of case, status of criminal, .....)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b/>
          <w:bCs/>
          <w:color w:val="222222"/>
          <w:lang w:eastAsia="en-IN"/>
        </w:rPr>
        <w:t>External Files – </w:t>
      </w:r>
      <w:r>
        <w:rPr>
          <w:rFonts w:ascii="Arial" w:hAnsi="Arial" w:eastAsia="Times New Roman" w:cs="Arial"/>
          <w:color w:val="222222"/>
          <w:lang w:eastAsia="en-IN"/>
        </w:rPr>
        <w:t>(Client info files)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b/>
          <w:bCs/>
          <w:color w:val="222222"/>
          <w:lang w:eastAsia="en-IN"/>
        </w:rPr>
        <w:t>Internal Files – </w:t>
      </w:r>
      <w:r>
        <w:rPr>
          <w:rFonts w:ascii="Arial" w:hAnsi="Arial" w:eastAsia="Times New Roman" w:cs="Arial"/>
          <w:color w:val="222222"/>
          <w:lang w:eastAsia="en-IN"/>
        </w:rPr>
        <w:t>7 (victim or User’s info files)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lang w:eastAsia="en-IN"/>
        </w:rPr>
        <w:t> 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lang w:eastAsia="en-IN"/>
        </w:rPr>
        <w:t> 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lang w:eastAsia="en-IN"/>
        </w:rPr>
        <w:t>Considering the Data Automation System, we assume the complexity of all items to be average.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lang w:eastAsia="en-IN"/>
        </w:rPr>
        <w:t> 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lang w:eastAsia="en-IN"/>
        </w:rPr>
        <w:t>So, UFC = (4*37) + (5*3) + (4*5) + (10*1) + (7*7)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lang w:eastAsia="en-IN"/>
        </w:rPr>
        <w:t>= 148 + 15 + 20 + 10 + 49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lang w:eastAsia="en-IN"/>
        </w:rPr>
        <w:t>=242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lang w:eastAsia="en-IN"/>
        </w:rPr>
        <w:t>     TCF = 0.65 + 0.1(5 + 0 + 0 + 5 + 1 + 1 + 0 + 3 + 0 + 0 + 1 + 2)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lang w:eastAsia="en-IN"/>
        </w:rPr>
        <w:t>            = 2.45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lang w:eastAsia="en-IN"/>
        </w:rPr>
        <w:t> </w:t>
      </w:r>
    </w:p>
    <w:p>
      <w:pPr>
        <w:shd w:val="clear" w:color="auto" w:fill="FFFFFF"/>
        <w:spacing w:after="0" w:line="360" w:lineRule="atLeast"/>
        <w:rPr>
          <w:rFonts w:ascii="Times New Roman" w:hAnsi="Times New Roman" w:eastAsia="Times New Roman" w:cs="Times New Roman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lang w:eastAsia="en-IN"/>
        </w:rPr>
        <w:t>Therefore FP = UFC*TCF</w:t>
      </w:r>
    </w:p>
    <w:p>
      <w:pPr>
        <w:rPr>
          <w:sz w:val="24"/>
          <w:szCs w:val="24"/>
        </w:rPr>
      </w:pPr>
      <w:r>
        <w:rPr>
          <w:rFonts w:ascii="Arial" w:hAnsi="Arial" w:eastAsia="Times New Roman" w:cs="Arial"/>
          <w:color w:val="222222"/>
          <w:sz w:val="24"/>
          <w:szCs w:val="24"/>
          <w:lang w:eastAsia="en-IN"/>
        </w:rPr>
        <w:t>          </w:t>
      </w:r>
      <w:r>
        <w:rPr>
          <w:sz w:val="24"/>
          <w:szCs w:val="24"/>
        </w:rPr>
        <w:t>225.059998</w:t>
      </w:r>
    </w:p>
    <w:p>
      <w:pPr>
        <w:shd w:val="clear" w:color="auto" w:fill="FFFFFF"/>
        <w:spacing w:after="0" w:line="360" w:lineRule="atLeast"/>
        <w:rPr>
          <w:rFonts w:hint="default"/>
          <w:lang w:val="en-IN"/>
        </w:rPr>
      </w:pPr>
      <w:r>
        <w:rPr>
          <w:rFonts w:hint="default"/>
          <w:lang w:val="en-IN"/>
        </w:rPr>
        <w:t>DI=28</w:t>
      </w:r>
    </w:p>
    <w:p/>
    <w:p>
      <w:r>
        <w:t>Coding:</w:t>
      </w:r>
    </w:p>
    <w:p>
      <w:r>
        <w:t>#include&lt;stdio.h&gt;</w:t>
      </w:r>
    </w:p>
    <w:p>
      <w:r>
        <w:t>#include&lt;conio.h&gt;</w:t>
      </w:r>
    </w:p>
    <w:p>
      <w:r>
        <w:t>int fround(float x)</w:t>
      </w:r>
    </w:p>
    <w:p>
      <w:r>
        <w:t>{</w:t>
      </w:r>
    </w:p>
    <w:p>
      <w:r>
        <w:t xml:space="preserve">  int a;</w:t>
      </w:r>
    </w:p>
    <w:p>
      <w:r>
        <w:t xml:space="preserve">  x=x+0.5;</w:t>
      </w:r>
    </w:p>
    <w:p>
      <w:r>
        <w:t xml:space="preserve">  a=x;</w:t>
      </w:r>
    </w:p>
    <w:p>
      <w:r>
        <w:t xml:space="preserve">  return(a);</w:t>
      </w:r>
    </w:p>
    <w:p>
      <w:r>
        <w:t>}</w:t>
      </w:r>
    </w:p>
    <w:p/>
    <w:p>
      <w:r>
        <w:t>int main()</w:t>
      </w:r>
    </w:p>
    <w:p>
      <w:r>
        <w:t>{</w:t>
      </w:r>
    </w:p>
    <w:p>
      <w:r>
        <w:t xml:space="preserve">  int weights[5][3]={3,4,6,4,5,6,3,4,6,7,10,15,5,7,10};</w:t>
      </w:r>
    </w:p>
    <w:p>
      <w:r>
        <w:t xml:space="preserve">  int UFP=0,F=0,rating,i,j;</w:t>
      </w:r>
    </w:p>
    <w:p>
      <w:r>
        <w:t xml:space="preserve">  char func_units[][30]={"External Inputs","External Outputs","External Enquiries","Internal Logical Files","External Interface Files"};</w:t>
      </w:r>
    </w:p>
    <w:p>
      <w:r>
        <w:t xml:space="preserve">  char complexity[3][10]={"low","average","high"};</w:t>
      </w:r>
    </w:p>
    <w:p>
      <w:r>
        <w:t xml:space="preserve">  int input[5][3];</w:t>
      </w:r>
    </w:p>
    <w:p>
      <w:r>
        <w:t xml:space="preserve">  float FP,CAF;</w:t>
      </w:r>
    </w:p>
    <w:p/>
    <w:p>
      <w:r>
        <w:t xml:space="preserve">  for(i=0;i&lt;5;i++)</w:t>
      </w:r>
    </w:p>
    <w:p>
      <w:r>
        <w:t xml:space="preserve">  {</w:t>
      </w:r>
    </w:p>
    <w:p>
      <w:r>
        <w:t xml:space="preserve">    for(j=0;j&lt;3;j++)</w:t>
      </w:r>
    </w:p>
    <w:p>
      <w:r>
        <w:t xml:space="preserve">    {</w:t>
      </w:r>
    </w:p>
    <w:p>
      <w:r>
        <w:t xml:space="preserve">      printf("\nEnter number of %s %s : ",complexity[j],func_units[i]);</w:t>
      </w:r>
    </w:p>
    <w:p>
      <w:r>
        <w:t xml:space="preserve">      scanf("%d",&amp;input[i][j]);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//calculating UFP</w:t>
      </w:r>
    </w:p>
    <w:p/>
    <w:p>
      <w:r>
        <w:t xml:space="preserve">  for(i=0;i&lt;5;i++)</w:t>
      </w:r>
    </w:p>
    <w:p>
      <w:r>
        <w:t xml:space="preserve">  {</w:t>
      </w:r>
    </w:p>
    <w:p>
      <w:r>
        <w:t xml:space="preserve">    for(j=0;j&lt;3;j++)</w:t>
      </w:r>
    </w:p>
    <w:p>
      <w:r>
        <w:t xml:space="preserve">    {</w:t>
      </w:r>
    </w:p>
    <w:p>
      <w:r>
        <w:t xml:space="preserve">      UFP=UFP+(input[i][j]*weights[i][j]);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printf("\nUnadjusted Function Point(UFP) = %d",UFP);</w:t>
      </w:r>
    </w:p>
    <w:p/>
    <w:p>
      <w:r>
        <w:t xml:space="preserve">  printf("\nEnter Rating of 14 factors on the scale of 0-5 :\n");</w:t>
      </w:r>
    </w:p>
    <w:p>
      <w:r>
        <w:t xml:space="preserve">  printf("\n 0 - No Influence");</w:t>
      </w:r>
    </w:p>
    <w:p>
      <w:r>
        <w:t xml:space="preserve">  printf("\n 1 - Incidental");</w:t>
      </w:r>
    </w:p>
    <w:p>
      <w:r>
        <w:t xml:space="preserve">  printf("\n 2 - Moderate");</w:t>
      </w:r>
    </w:p>
    <w:p>
      <w:r>
        <w:t xml:space="preserve">  printf("\n 3 - Average");</w:t>
      </w:r>
    </w:p>
    <w:p>
      <w:r>
        <w:t xml:space="preserve">  printf("\n 4 - Significant");</w:t>
      </w:r>
    </w:p>
    <w:p>
      <w:r>
        <w:t xml:space="preserve">  printf("\n 5 - Essential");</w:t>
      </w:r>
    </w:p>
    <w:p/>
    <w:p>
      <w:r>
        <w:t xml:space="preserve">  printf("\n");</w:t>
      </w:r>
    </w:p>
    <w:p/>
    <w:p>
      <w:r>
        <w:t xml:space="preserve">  for(i=0;i&lt;14;i++)</w:t>
      </w:r>
    </w:p>
    <w:p>
      <w:r>
        <w:t xml:space="preserve">  {</w:t>
      </w:r>
    </w:p>
    <w:p>
      <w:r>
        <w:t xml:space="preserve">    scanf("%d",&amp;rating);</w:t>
      </w:r>
    </w:p>
    <w:p>
      <w:r>
        <w:t xml:space="preserve">    F=F+rating;</w:t>
      </w:r>
    </w:p>
    <w:p>
      <w:r>
        <w:t xml:space="preserve">  }</w:t>
      </w:r>
    </w:p>
    <w:p/>
    <w:p>
      <w:r>
        <w:t xml:space="preserve">  CAF=0.65+0.01*F;</w:t>
      </w:r>
    </w:p>
    <w:p/>
    <w:p>
      <w:r>
        <w:t xml:space="preserve">  FP=UFP*CAF;</w:t>
      </w:r>
    </w:p>
    <w:p/>
    <w:p>
      <w:r>
        <w:t xml:space="preserve">  printf("\nAdjusted Function Point = %f",FP);</w:t>
      </w:r>
    </w:p>
    <w:p>
      <w:r>
        <w:t xml:space="preserve">  printf("\nOR FP = %d",fround(FP));</w:t>
      </w:r>
    </w:p>
    <w:p/>
    <w:p>
      <w:r>
        <w:t>getch();</w:t>
      </w:r>
    </w:p>
    <w:p>
      <w:r>
        <w:t>}</w:t>
      </w:r>
    </w:p>
    <w:p>
      <w:r>
        <w:t>Screen shots:</w:t>
      </w:r>
    </w:p>
    <w:p>
      <w:r>
        <w:drawing>
          <wp:inline distT="0" distB="0" distL="0" distR="0">
            <wp:extent cx="4745355" cy="3201670"/>
            <wp:effectExtent l="0" t="0" r="17145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rcRect t="1891" r="74651" b="4635"/>
                    <a:stretch>
                      <a:fillRect/>
                    </a:stretch>
                  </pic:blipFill>
                  <pic:spPr>
                    <a:xfrm>
                      <a:off x="0" y="0"/>
                      <a:ext cx="474535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3460750" cy="2016760"/>
            <wp:effectExtent l="0" t="0" r="635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rcRect t="2344" r="76180" b="44455"/>
                    <a:stretch>
                      <a:fillRect/>
                    </a:stretch>
                  </pic:blipFill>
                  <pic:spPr>
                    <a:xfrm>
                      <a:off x="0" y="0"/>
                      <a:ext cx="346075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Enter number of low External Inputs : 0</w:t>
      </w:r>
    </w:p>
    <w:p/>
    <w:p>
      <w:r>
        <w:t>Enter number of average External Inputs : 37</w:t>
      </w:r>
    </w:p>
    <w:p/>
    <w:p>
      <w:r>
        <w:t>Enter number of high External Inputs : 0</w:t>
      </w:r>
    </w:p>
    <w:p/>
    <w:p>
      <w:r>
        <w:t>Enter number of low External Outputs : 0</w:t>
      </w:r>
    </w:p>
    <w:p/>
    <w:p>
      <w:r>
        <w:t>Enter number of average External Outputs : 3</w:t>
      </w:r>
    </w:p>
    <w:p/>
    <w:p>
      <w:r>
        <w:t>Enter number of high External Outputs : 0</w:t>
      </w:r>
    </w:p>
    <w:p/>
    <w:p>
      <w:r>
        <w:t>Enter number of low External Enquiries : 0</w:t>
      </w:r>
    </w:p>
    <w:p/>
    <w:p>
      <w:r>
        <w:t>Enter number of average External Enquiries : 5</w:t>
      </w:r>
    </w:p>
    <w:p/>
    <w:p>
      <w:r>
        <w:t>Enter number of high External Enquiries : 0</w:t>
      </w:r>
    </w:p>
    <w:p/>
    <w:p>
      <w:r>
        <w:t>Enter number of low Internal Logical Files : 0</w:t>
      </w:r>
    </w:p>
    <w:p/>
    <w:p>
      <w:r>
        <w:t>Enter number of average Internal Logical Files : 1</w:t>
      </w:r>
    </w:p>
    <w:p/>
    <w:p>
      <w:r>
        <w:t>Enter number of high Internal Logical Files : 0</w:t>
      </w:r>
    </w:p>
    <w:p/>
    <w:p>
      <w:r>
        <w:t>Enter number of low External Interface Files : 0</w:t>
      </w:r>
    </w:p>
    <w:p/>
    <w:p>
      <w:r>
        <w:t>Enter number of average External Interface Files : 7</w:t>
      </w:r>
    </w:p>
    <w:p/>
    <w:p>
      <w:r>
        <w:t>Enter number of high External Interface Files : 0</w:t>
      </w:r>
    </w:p>
    <w:p/>
    <w:p>
      <w:r>
        <w:t>Unadjusted Function Point(UFP) = 242</w:t>
      </w:r>
    </w:p>
    <w:p>
      <w:r>
        <w:t>Enter Rating of 14 factors on the scale of 0-5 :</w:t>
      </w:r>
    </w:p>
    <w:p/>
    <w:p>
      <w:r>
        <w:t xml:space="preserve"> 0 - No Influence</w:t>
      </w:r>
    </w:p>
    <w:p>
      <w:r>
        <w:t xml:space="preserve"> 1 - Incidental</w:t>
      </w:r>
    </w:p>
    <w:p>
      <w:r>
        <w:t xml:space="preserve"> 2 - Moderate</w:t>
      </w:r>
    </w:p>
    <w:p>
      <w:r>
        <w:t xml:space="preserve"> 3 - Average</w:t>
      </w:r>
    </w:p>
    <w:p>
      <w:r>
        <w:t xml:space="preserve"> 4 - Significant</w:t>
      </w:r>
    </w:p>
    <w:p>
      <w:r>
        <w:t xml:space="preserve"> 5 - Essential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1</w:t>
      </w:r>
    </w:p>
    <w:p>
      <w:r>
        <w:t>2</w:t>
      </w:r>
    </w:p>
    <w:p>
      <w:r>
        <w:t>1</w:t>
      </w:r>
    </w:p>
    <w:p>
      <w:r>
        <w:t>1</w:t>
      </w:r>
    </w:p>
    <w:p>
      <w:r>
        <w:t>2</w:t>
      </w:r>
    </w:p>
    <w:p>
      <w:r>
        <w:t>1</w:t>
      </w:r>
    </w:p>
    <w:p/>
    <w:p>
      <w:r>
        <w:t>Adjusted Function Point = 225.059998</w:t>
      </w:r>
    </w:p>
    <w:p>
      <w:r>
        <w:t>OR FP = 225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DI=28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0E7"/>
    <w:rsid w:val="001220E7"/>
    <w:rsid w:val="006C19F5"/>
    <w:rsid w:val="00755E52"/>
    <w:rsid w:val="00875041"/>
    <w:rsid w:val="18BF2163"/>
    <w:rsid w:val="776F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nhideWhenUsed="0" w:uiPriority="99" w:semiHidden="0" w:name="Table Web 2"/>
    <w:lsdException w:uiPriority="99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3"/>
    <w:basedOn w:val="1"/>
    <w:next w:val="1"/>
    <w:link w:val="6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customStyle="1" w:styleId="6">
    <w:name w:val="Heading 3 Char"/>
    <w:basedOn w:val="4"/>
    <w:link w:val="2"/>
    <w:uiPriority w:val="9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customStyle="1" w:styleId="7">
    <w:name w:val="gd"/>
    <w:basedOn w:val="4"/>
    <w:uiPriority w:val="0"/>
  </w:style>
  <w:style w:type="character" w:customStyle="1" w:styleId="8">
    <w:name w:val="g3"/>
    <w:basedOn w:val="4"/>
    <w:qFormat/>
    <w:uiPriority w:val="0"/>
  </w:style>
  <w:style w:type="character" w:customStyle="1" w:styleId="9">
    <w:name w:val="hb"/>
    <w:basedOn w:val="4"/>
    <w:uiPriority w:val="0"/>
  </w:style>
  <w:style w:type="character" w:customStyle="1" w:styleId="10">
    <w:name w:val="g2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780</Words>
  <Characters>4450</Characters>
  <Lines>37</Lines>
  <Paragraphs>10</Paragraphs>
  <TotalTime>6</TotalTime>
  <ScaleCrop>false</ScaleCrop>
  <LinksUpToDate>false</LinksUpToDate>
  <CharactersWithSpaces>5220</CharactersWithSpaces>
  <Application>WPS Office_11.2.0.8991_F1E327BC-269C-435d-A152-05C5408002CA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2019-10-19T17:20:00Z</dcterms:created>
  <dc:creator>rosy roy</dc:creator>
  <cp:lastModifiedBy>srutiv2001</cp:lastModifiedBy>
  <dcterms:modified xsi:type="dcterms:W3CDTF">2019-10-19T18:21:05Z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1033-11.2.0.8991</vt:lpwstr>
  </property>
</Properties>
</file>