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ahnschrift SemiBold SemiCondensed" w:hAnsi="Bahnschrift SemiBold SemiCondensed" w:cs="Bahnschrift SemiBold SemiCondensed"/>
          <w:sz w:val="40"/>
          <w:szCs w:val="40"/>
          <w:lang w:val="en-US"/>
        </w:rPr>
      </w:pPr>
      <w:r>
        <w:rPr>
          <w:rFonts w:hint="default"/>
          <w:lang w:val="en-US"/>
        </w:rPr>
        <w:t xml:space="preserve">                            </w:t>
      </w:r>
      <w:r>
        <w:rPr>
          <w:rFonts w:hint="default" w:ascii="Bahnschrift SemiBold SemiCondensed" w:hAnsi="Bahnschrift SemiBold SemiCondensed" w:cs="Bahnschrift SemiBold SemiCondensed"/>
          <w:sz w:val="40"/>
          <w:szCs w:val="40"/>
          <w:lang w:val="en-US"/>
        </w:rPr>
        <w:t>SENTIMENTAL ANALYSIS IN MARKETTING</w:t>
      </w:r>
    </w:p>
    <w:p>
      <w:pPr>
        <w:rPr>
          <w:rFonts w:hint="default" w:ascii="Bahnschrift SemiBold SemiCondensed" w:hAnsi="Bahnschrift SemiBold SemiCondensed" w:cs="Bahnschrift SemiBold SemiCondensed"/>
          <w:sz w:val="40"/>
          <w:szCs w:val="40"/>
          <w:lang w:val="en-US"/>
        </w:rPr>
      </w:pPr>
      <w:r>
        <w:rPr>
          <w:rFonts w:hint="default" w:ascii="Bahnschrift SemiBold SemiCondensed" w:hAnsi="Bahnschrift SemiBold SemiCondensed" w:cs="Bahnschrift SemiBold SemiCondensed"/>
          <w:sz w:val="40"/>
          <w:szCs w:val="40"/>
          <w:lang w:val="en-US"/>
        </w:rPr>
        <w:t xml:space="preserve">                    </w:t>
      </w:r>
    </w:p>
    <w:p>
      <w:pPr>
        <w:rPr>
          <w:rFonts w:hint="default" w:ascii="Bahnschrift SemiBold SemiCondensed" w:hAnsi="Bahnschrift SemiBold SemiCondensed" w:cs="Bahnschrift SemiBold SemiCondensed"/>
          <w:sz w:val="40"/>
          <w:szCs w:val="40"/>
          <w:lang w:val="en-US"/>
        </w:rPr>
      </w:pPr>
      <w:r>
        <w:rPr>
          <w:rFonts w:hint="default" w:ascii="Bahnschrift SemiBold SemiCondensed" w:hAnsi="Bahnschrift SemiBold SemiCondensed" w:cs="Bahnschrift SemiBold SemiCondensed"/>
          <w:sz w:val="40"/>
          <w:szCs w:val="40"/>
          <w:lang w:val="en-US"/>
        </w:rPr>
        <w:t xml:space="preserve">                 PHASE 4 PROJECT SUBMISSION</w:t>
      </w:r>
    </w:p>
    <w:p>
      <w:pPr>
        <w:rPr>
          <w:rFonts w:hint="default" w:ascii="Bahnschrift SemiBold SemiCondensed" w:hAnsi="Bahnschrift SemiBold SemiCondensed" w:cs="Bahnschrift SemiBold SemiCondensed"/>
          <w:sz w:val="40"/>
          <w:szCs w:val="40"/>
          <w:lang w:val="en-US"/>
        </w:rPr>
      </w:pPr>
      <w:r>
        <w:rPr>
          <w:rFonts w:hint="default" w:ascii="Bahnschrift SemiBold SemiCondensed" w:hAnsi="Bahnschrift SemiBold SemiCondensed" w:cs="Bahnschrift SemiBold SemiCondensed"/>
          <w:sz w:val="40"/>
          <w:szCs w:val="40"/>
          <w:lang w:val="en-US"/>
        </w:rPr>
        <w:t xml:space="preserve">                        </w:t>
      </w:r>
    </w:p>
    <w:p>
      <w:pPr>
        <w:rPr>
          <w:rFonts w:hint="default" w:ascii="Bahnschrift SemiBold SemiCondensed" w:hAnsi="Bahnschrift SemiBold SemiCondensed" w:cs="Bahnschrift SemiBold SemiCondensed"/>
          <w:sz w:val="40"/>
          <w:szCs w:val="40"/>
          <w:lang w:val="en-US"/>
        </w:rPr>
      </w:pPr>
      <w:r>
        <w:rPr>
          <w:rFonts w:hint="default" w:ascii="Bahnschrift SemiBold SemiCondensed" w:hAnsi="Bahnschrift SemiBold SemiCondensed" w:cs="Bahnschrift SemiBold SemiCondensed"/>
          <w:sz w:val="40"/>
          <w:szCs w:val="40"/>
          <w:lang w:val="en-US"/>
        </w:rPr>
        <w:t xml:space="preserve">                 410121104040 :SADHANA SIBI S</w:t>
      </w:r>
    </w:p>
    <w:p>
      <w:pPr>
        <w:rPr>
          <w:rFonts w:hint="default" w:ascii="Bahnschrift SemiBold SemiCondensed" w:hAnsi="Bahnschrift SemiBold SemiCondensed" w:cs="Bahnschrift SemiBold SemiCondensed"/>
          <w:sz w:val="40"/>
          <w:szCs w:val="40"/>
          <w:lang w:val="en-US"/>
        </w:rPr>
      </w:pPr>
      <w:r>
        <w:rPr>
          <w:rFonts w:hint="default" w:ascii="Bahnschrift SemiBold SemiCondensed" w:hAnsi="Bahnschrift SemiBold SemiCondensed" w:cs="Bahnschrift SemiBold SemiCondensed"/>
          <w:sz w:val="40"/>
          <w:szCs w:val="40"/>
          <w:lang w:val="en-US"/>
        </w:rPr>
        <w:tab/>
        <w:t/>
      </w:r>
      <w:r>
        <w:rPr>
          <w:rFonts w:hint="default" w:ascii="Bahnschrift SemiBold SemiCondensed" w:hAnsi="Bahnschrift SemiBold SemiCondensed" w:cs="Bahnschrift SemiBold SemiCondensed"/>
          <w:sz w:val="40"/>
          <w:szCs w:val="40"/>
          <w:lang w:val="en-US"/>
        </w:rPr>
        <w:tab/>
      </w:r>
      <w:bookmarkStart w:id="0" w:name="_GoBack"/>
      <w:bookmarkEnd w:id="0"/>
    </w:p>
    <w:p>
      <w:pPr>
        <w:rPr>
          <w:rFonts w:hint="default" w:ascii="Bahnschrift SemiBold SemiCondensed" w:hAnsi="Bahnschrift SemiBold SemiCondensed" w:cs="Bahnschrift SemiBold SemiCondensed"/>
          <w:sz w:val="40"/>
          <w:szCs w:val="40"/>
          <w:lang w:val="en-US"/>
        </w:rPr>
      </w:pPr>
      <w:r>
        <w:rPr>
          <w:rFonts w:hint="default" w:ascii="Bahnschrift SemiBold SemiCondensed" w:hAnsi="Bahnschrift SemiBold SemiCondensed" w:cs="Bahnschrift SemiBold SemiCondensed"/>
          <w:sz w:val="40"/>
          <w:szCs w:val="40"/>
          <w:lang w:val="en-US"/>
        </w:rPr>
        <w:tab/>
        <w:t/>
      </w:r>
      <w:r>
        <w:rPr>
          <w:rFonts w:hint="default" w:ascii="Bahnschrift SemiBold SemiCondensed" w:hAnsi="Bahnschrift SemiBold SemiCondensed" w:cs="Bahnschrift SemiBold SemiCondensed"/>
          <w:sz w:val="40"/>
          <w:szCs w:val="40"/>
          <w:lang w:val="en-US"/>
        </w:rPr>
        <w:tab/>
      </w:r>
      <w:r>
        <w:rPr>
          <w:rFonts w:hint="default" w:ascii="Bahnschrift SemiBold SemiCondensed" w:hAnsi="Bahnschrift SemiBold SemiCondensed" w:cs="Bahnschrift SemiBold SemiCondensed"/>
          <w:sz w:val="40"/>
          <w:szCs w:val="40"/>
          <w:lang w:val="en-US"/>
        </w:rPr>
        <w:drawing>
          <wp:inline distT="0" distB="0" distL="114300" distR="114300">
            <wp:extent cx="4620260" cy="2800985"/>
            <wp:effectExtent l="0" t="0" r="8890" b="18415"/>
            <wp:docPr id="2" name="Picture 2" descr="sentim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ntiment image"/>
                    <pic:cNvPicPr>
                      <a:picLocks noChangeAspect="1"/>
                    </pic:cNvPicPr>
                  </pic:nvPicPr>
                  <pic:blipFill>
                    <a:blip r:embed="rId4"/>
                    <a:stretch>
                      <a:fillRect/>
                    </a:stretch>
                  </pic:blipFill>
                  <pic:spPr>
                    <a:xfrm>
                      <a:off x="0" y="0"/>
                      <a:ext cx="4620260" cy="2800985"/>
                    </a:xfrm>
                    <a:prstGeom prst="rect">
                      <a:avLst/>
                    </a:prstGeom>
                  </pic:spPr>
                </pic:pic>
              </a:graphicData>
            </a:graphic>
          </wp:inline>
        </w:drawing>
      </w:r>
    </w:p>
    <w:p>
      <w:pPr>
        <w:rPr>
          <w:rFonts w:hint="default" w:ascii="Bahnschrift SemiBold SemiCondensed" w:hAnsi="Bahnschrift SemiBold SemiCondensed" w:cs="Bahnschrift SemiBold SemiCondensed"/>
          <w:sz w:val="40"/>
          <w:szCs w:val="4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5" w:right="0" w:rightChars="0" w:hanging="1265" w:hangingChars="350"/>
        <w:jc w:val="left"/>
        <w:textAlignment w:val="baseline"/>
        <w:rPr>
          <w:rFonts w:hint="default" w:cs="Arial" w:asciiTheme="minorAscii" w:hAnsiTheme="minorAscii"/>
          <w:b w:val="0"/>
          <w:bCs w:val="0"/>
          <w:sz w:val="36"/>
          <w:szCs w:val="36"/>
          <w:lang w:val="en-US"/>
        </w:rPr>
      </w:pPr>
      <w:r>
        <w:rPr>
          <w:rFonts w:hint="default" w:cs="Arial" w:asciiTheme="minorAscii" w:hAnsiTheme="minorAscii"/>
          <w:b/>
          <w:bCs/>
          <w:sz w:val="36"/>
          <w:szCs w:val="36"/>
          <w:lang w:val="en-US"/>
        </w:rPr>
        <w:t xml:space="preserve">TOPIC:  </w:t>
      </w:r>
      <w:r>
        <w:rPr>
          <w:rFonts w:hint="default" w:cs="Arial" w:asciiTheme="minorAscii" w:hAnsiTheme="minorAscii"/>
          <w:b w:val="0"/>
          <w:bCs w:val="0"/>
          <w:sz w:val="36"/>
          <w:szCs w:val="36"/>
          <w:lang w:val="en-US"/>
        </w:rPr>
        <w:t>Start building the sentiment analysis solution by  Employing NLP techniques and generating insights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ightChars="0" w:hanging="1440" w:hangingChars="400"/>
        <w:jc w:val="left"/>
        <w:textAlignment w:val="baseline"/>
        <w:rPr>
          <w:rFonts w:hint="default" w:cs="Arial" w:asciiTheme="minorAscii" w:hAnsiTheme="minorAscii"/>
          <w:b w:val="0"/>
          <w:bCs w:val="0"/>
          <w:sz w:val="36"/>
          <w:szCs w:val="36"/>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6" w:leftChars="0" w:right="0" w:rightChars="0" w:hanging="1446" w:hangingChars="400"/>
        <w:jc w:val="left"/>
        <w:textAlignment w:val="baseline"/>
        <w:rPr>
          <w:rFonts w:hint="default" w:cs="Arial" w:asciiTheme="minorAscii" w:hAnsiTheme="minorAscii"/>
          <w:b/>
          <w:bCs/>
          <w:sz w:val="36"/>
          <w:szCs w:val="36"/>
          <w:lang w:val="en-US"/>
        </w:rPr>
      </w:pPr>
      <w:r>
        <w:rPr>
          <w:rFonts w:hint="default" w:cs="Arial" w:asciiTheme="minorAscii" w:hAnsiTheme="minorAscii"/>
          <w:b/>
          <w:bCs/>
          <w:sz w:val="36"/>
          <w:szCs w:val="36"/>
          <w:lang w:val="en-US"/>
        </w:rPr>
        <w:t>Introduction: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6" w:leftChars="0" w:right="0" w:rightChars="0" w:hanging="1446" w:hangingChars="400"/>
        <w:jc w:val="left"/>
        <w:textAlignment w:val="baseline"/>
        <w:rPr>
          <w:rFonts w:hint="default" w:ascii="Segoe Print" w:hAnsi="Segoe Print" w:cs="Segoe Print"/>
          <w:b/>
          <w:bCs/>
          <w:sz w:val="36"/>
          <w:szCs w:val="36"/>
          <w:lang w:val="en-US"/>
        </w:rPr>
      </w:pPr>
      <w:r>
        <w:rPr>
          <w:rFonts w:hint="default" w:cs="Arial" w:asciiTheme="minorAscii" w:hAnsiTheme="minorAscii"/>
          <w:b/>
          <w:bCs/>
          <w:sz w:val="36"/>
          <w:szCs w:val="36"/>
          <w:lang w:val="en-US"/>
        </w:rPr>
        <w:t xml:space="preserve">                        </w:t>
      </w:r>
      <w:r>
        <w:rPr>
          <w:rFonts w:hint="default" w:ascii="Segoe Print" w:hAnsi="Segoe Print" w:eastAsia="sans-serif" w:cs="Segoe Print"/>
          <w:i w:val="0"/>
          <w:iCs w:val="0"/>
          <w:caps w:val="0"/>
          <w:color w:val="333333"/>
          <w:spacing w:val="0"/>
          <w:sz w:val="27"/>
          <w:szCs w:val="27"/>
          <w:shd w:val="clear" w:fill="FFFFFF"/>
        </w:rPr>
        <w:t>Sentiment analysis, also called opinion mining, is the field of study that analyzes people’s opinions, sentiments, appraisals, attitudes, and emotions toward entities and their attributes expressed in written text. The entities can be products, services, organizations, individuals, events, issues, or topics. The field represents a large problem space. Many related names and slightly different tasks – for example, sentiment analysis, opinion mining, opinion analysis, opinion extraction, sentiment mining, subjectivity analysis, affect analysis, emotion analysis, and review mining – are now all under the umbrella of sentiment analysis. The term </w:t>
      </w:r>
      <w:r>
        <w:rPr>
          <w:rFonts w:hint="default" w:ascii="Segoe Print" w:hAnsi="Segoe Print" w:eastAsia="sans-serif" w:cs="Segoe Print"/>
          <w:i/>
          <w:iCs/>
          <w:caps w:val="0"/>
          <w:color w:val="333333"/>
          <w:spacing w:val="0"/>
          <w:sz w:val="27"/>
          <w:szCs w:val="27"/>
          <w:bdr w:val="none" w:color="auto" w:sz="0" w:space="0"/>
          <w:shd w:val="clear" w:fill="FFFFFF"/>
          <w:vertAlign w:val="baseline"/>
        </w:rPr>
        <w:t>sentiment analysis</w:t>
      </w:r>
      <w:r>
        <w:rPr>
          <w:rFonts w:hint="default" w:ascii="Segoe Print" w:hAnsi="Segoe Print" w:eastAsia="sans-serif" w:cs="Segoe Print"/>
          <w:i w:val="0"/>
          <w:iCs w:val="0"/>
          <w:caps w:val="0"/>
          <w:color w:val="333333"/>
          <w:spacing w:val="0"/>
          <w:sz w:val="27"/>
          <w:szCs w:val="27"/>
          <w:shd w:val="clear" w:fill="FFFFFF"/>
        </w:rPr>
        <w:t> perhaps first appeared in Nasukawa and Yi (2003), and the term </w:t>
      </w:r>
      <w:r>
        <w:rPr>
          <w:rFonts w:hint="default" w:ascii="Segoe Print" w:hAnsi="Segoe Print" w:eastAsia="sans-serif" w:cs="Segoe Print"/>
          <w:i/>
          <w:iCs/>
          <w:caps w:val="0"/>
          <w:color w:val="333333"/>
          <w:spacing w:val="0"/>
          <w:sz w:val="27"/>
          <w:szCs w:val="27"/>
          <w:bdr w:val="none" w:color="auto" w:sz="0" w:space="0"/>
          <w:shd w:val="clear" w:fill="FFFFFF"/>
          <w:vertAlign w:val="baseline"/>
        </w:rPr>
        <w:t>opinion mining</w:t>
      </w:r>
      <w:r>
        <w:rPr>
          <w:rFonts w:hint="default" w:ascii="Segoe Print" w:hAnsi="Segoe Print" w:eastAsia="sans-serif" w:cs="Segoe Print"/>
          <w:i w:val="0"/>
          <w:iCs w:val="0"/>
          <w:caps w:val="0"/>
          <w:color w:val="333333"/>
          <w:spacing w:val="0"/>
          <w:sz w:val="27"/>
          <w:szCs w:val="27"/>
          <w:shd w:val="clear" w:fill="FFFFFF"/>
        </w:rPr>
        <w:t> first appeared in Dave et al. (2003). However, research on sentiment and opinion began earlier (Wiebe, 2000; Das and Chen, 2001; Tong, 2001; Morinaga et al., 2002; Pang et al., 2002; Turney, 2002). Even earlier related work includes interpretation of metaphors; extraction of sentiment adjectives; affective computing; and subjectivity analysis, viewpoints, and affects (Wiebe, 1990, 1994; Hearst, 1992; Hatzivassiloglou and McKeown, 1997; Picard, 1997; Wiebe et al., 1999). An early patent on text classification included sentiment, appropriateness, humor, and many other concepts as possible class labels (Elkan, 2001).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6" w:leftChars="0" w:right="0" w:rightChars="0" w:hanging="1446" w:hangingChars="400"/>
        <w:jc w:val="left"/>
        <w:textAlignment w:val="baseline"/>
        <w:rPr>
          <w:rFonts w:hint="default" w:cs="Arial" w:asciiTheme="minorAscii" w:hAnsiTheme="minorAscii"/>
          <w:b/>
          <w:bCs/>
          <w:sz w:val="36"/>
          <w:szCs w:val="36"/>
          <w:lang w:val="en-US"/>
        </w:rPr>
      </w:pPr>
      <w:r>
        <w:rPr>
          <w:rFonts w:hint="default" w:cs="Arial" w:asciiTheme="minorAscii" w:hAnsiTheme="minorAscii"/>
          <w:b/>
          <w:bCs/>
          <w:sz w:val="36"/>
          <w:szCs w:val="36"/>
          <w:lang w:val="en-US"/>
        </w:rPr>
        <w:t>DATA SE LINK: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6" w:leftChars="0" w:right="0" w:rightChars="0" w:hanging="1446" w:hangingChars="400"/>
        <w:jc w:val="left"/>
        <w:textAlignment w:val="baseline"/>
        <w:rPr>
          <w:rFonts w:hint="default" w:cs="Arial" w:asciiTheme="minorAscii" w:hAnsiTheme="minorAscii"/>
          <w:b/>
          <w:bCs/>
          <w:sz w:val="36"/>
          <w:szCs w:val="36"/>
          <w:lang w:val="en-US"/>
        </w:rPr>
      </w:pPr>
      <w:r>
        <w:rPr>
          <w:rFonts w:hint="default" w:cs="Arial" w:asciiTheme="minorAscii" w:hAnsiTheme="minorAscii"/>
          <w:b/>
          <w:bCs/>
          <w:sz w:val="36"/>
          <w:szCs w:val="36"/>
          <w:lang w:val="en-US"/>
        </w:rPr>
        <w:t xml:space="preserve">              </w:t>
      </w:r>
      <w:r>
        <w:rPr>
          <w:rFonts w:hint="default" w:eastAsia="sans-serif" w:cs="sans-serif" w:asciiTheme="minorAscii" w:hAnsiTheme="minorAscii"/>
          <w:b/>
          <w:bCs/>
          <w:i w:val="0"/>
          <w:iCs w:val="0"/>
          <w:caps w:val="0"/>
          <w:color w:val="313131"/>
          <w:spacing w:val="0"/>
          <w:sz w:val="24"/>
          <w:szCs w:val="24"/>
          <w:bdr w:val="none" w:color="auto" w:sz="0" w:space="0"/>
          <w:shd w:val="clear" w:fill="FFFFFF"/>
        </w:rPr>
        <w:t> </w:t>
      </w:r>
      <w:r>
        <w:rPr>
          <w:rFonts w:hint="default" w:eastAsia="Segoe UI" w:cs="Segoe UI" w:asciiTheme="minorAscii" w:hAnsiTheme="minorAscii"/>
          <w:i w:val="0"/>
          <w:iCs w:val="0"/>
          <w:caps w:val="0"/>
          <w:spacing w:val="0"/>
          <w:sz w:val="18"/>
          <w:szCs w:val="18"/>
          <w:u w:val="none"/>
          <w:bdr w:val="none" w:color="auto" w:sz="0" w:space="0"/>
          <w:shd w:val="clear" w:fill="FFFFFF"/>
        </w:rPr>
        <w:fldChar w:fldCharType="begin"/>
      </w:r>
      <w:r>
        <w:rPr>
          <w:rFonts w:hint="default" w:eastAsia="Segoe UI" w:cs="Segoe UI" w:asciiTheme="minorAscii" w:hAnsiTheme="minorAscii"/>
          <w:i w:val="0"/>
          <w:iCs w:val="0"/>
          <w:caps w:val="0"/>
          <w:spacing w:val="0"/>
          <w:sz w:val="18"/>
          <w:szCs w:val="18"/>
          <w:u w:val="none"/>
          <w:bdr w:val="none" w:color="auto" w:sz="0" w:space="0"/>
          <w:shd w:val="clear" w:fill="FFFFFF"/>
        </w:rPr>
        <w:instrText xml:space="preserve"> HYPERLINK "https://www.kaggle.com/datasets/crowdflower/twitter-airline-sentiment" \t "https://survey.zohopublic.in/zs/_blank" </w:instrText>
      </w:r>
      <w:r>
        <w:rPr>
          <w:rFonts w:hint="default" w:eastAsia="Segoe UI" w:cs="Segoe UI" w:asciiTheme="minorAscii" w:hAnsiTheme="minorAscii"/>
          <w:i w:val="0"/>
          <w:iCs w:val="0"/>
          <w:caps w:val="0"/>
          <w:spacing w:val="0"/>
          <w:sz w:val="18"/>
          <w:szCs w:val="18"/>
          <w:u w:val="none"/>
          <w:bdr w:val="none" w:color="auto" w:sz="0" w:space="0"/>
          <w:shd w:val="clear" w:fill="FFFFFF"/>
        </w:rPr>
        <w:fldChar w:fldCharType="separate"/>
      </w:r>
      <w:r>
        <w:rPr>
          <w:rStyle w:val="5"/>
          <w:rFonts w:hint="default" w:eastAsia="sans-serif" w:cs="sans-serif" w:asciiTheme="minorAscii" w:hAnsiTheme="minorAscii"/>
          <w:b/>
          <w:bCs/>
          <w:i w:val="0"/>
          <w:iCs w:val="0"/>
          <w:caps w:val="0"/>
          <w:color w:val="0075B4"/>
          <w:spacing w:val="0"/>
          <w:sz w:val="24"/>
          <w:szCs w:val="24"/>
          <w:u w:val="none"/>
          <w:bdr w:val="none" w:color="auto" w:sz="0" w:space="0"/>
          <w:shd w:val="clear" w:fill="FFFFFF"/>
        </w:rPr>
        <w:t>https://www.kaggle.com/datasets/crowdflower/twitter-airline-sentiment</w:t>
      </w:r>
      <w:r>
        <w:rPr>
          <w:rFonts w:hint="default" w:eastAsia="Segoe UI" w:cs="Segoe UI" w:asciiTheme="minorAscii" w:hAnsiTheme="minorAscii"/>
          <w:i w:val="0"/>
          <w:iCs w:val="0"/>
          <w:caps w:val="0"/>
          <w:spacing w:val="0"/>
          <w:sz w:val="18"/>
          <w:szCs w:val="18"/>
          <w:u w:val="none"/>
          <w:bdr w:val="none" w:color="auto" w:sz="0" w:space="0"/>
          <w:shd w:val="clear" w:fill="FFFFFF"/>
        </w:rPr>
        <w:fldChar w:fldCharType="end"/>
      </w:r>
      <w:r>
        <w:rPr>
          <w:rFonts w:hint="default" w:ascii="sans-serif" w:hAnsi="sans-serif" w:eastAsia="sans-serif" w:cs="sans-serif"/>
          <w:i w:val="0"/>
          <w:iCs w:val="0"/>
          <w:caps w:val="0"/>
          <w:color w:val="313131"/>
          <w:spacing w:val="0"/>
          <w:sz w:val="24"/>
          <w:szCs w:val="24"/>
          <w:bdr w:val="none" w:color="auto" w:sz="0" w:space="0"/>
          <w:shd w:val="clear" w:fill="FFFFFF"/>
        </w:rPr>
        <w:t> </w:t>
      </w:r>
      <w:r>
        <w:rPr>
          <w:rFonts w:hint="default" w:cs="Arial" w:asciiTheme="minorAscii" w:hAnsiTheme="minorAscii"/>
          <w:b/>
          <w:bCs/>
          <w:sz w:val="36"/>
          <w:szCs w:val="36"/>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ightChars="0" w:hanging="1440" w:hangingChars="400"/>
        <w:jc w:val="left"/>
        <w:textAlignment w:val="baseline"/>
        <w:rPr>
          <w:rFonts w:hint="default" w:cs="Arial" w:asciiTheme="minorAscii" w:hAnsiTheme="minorAscii"/>
          <w:b w:val="0"/>
          <w:bCs w:val="0"/>
          <w:sz w:val="36"/>
          <w:szCs w:val="36"/>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6" w:leftChars="0" w:right="0" w:rightChars="0" w:hanging="1446" w:hangingChars="400"/>
        <w:jc w:val="left"/>
        <w:textAlignment w:val="baseline"/>
        <w:rPr>
          <w:rFonts w:hint="default" w:cs="Arial" w:asciiTheme="minorAscii" w:hAnsiTheme="minorAscii"/>
          <w:b/>
          <w:bCs/>
          <w:sz w:val="36"/>
          <w:szCs w:val="36"/>
          <w:lang w:val="en-US"/>
        </w:rPr>
      </w:pPr>
      <w:r>
        <w:rPr>
          <w:rFonts w:hint="default" w:cs="Arial" w:asciiTheme="minorAscii" w:hAnsiTheme="minorAscii"/>
          <w:b/>
          <w:bCs/>
          <w:sz w:val="36"/>
          <w:szCs w:val="36"/>
          <w:lang w:val="en-US"/>
        </w:rPr>
        <w:t>EMPLOYING NLP TECHNIQUES: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6" w:leftChars="0" w:right="0" w:rightChars="0" w:hanging="1446" w:hangingChars="400"/>
        <w:jc w:val="left"/>
        <w:textAlignment w:val="baseline"/>
        <w:rPr>
          <w:rFonts w:hint="default" w:cs="Arial" w:asciiTheme="minorAscii" w:hAnsiTheme="minorAscii"/>
          <w:b/>
          <w:bCs/>
          <w:sz w:val="28"/>
          <w:szCs w:val="28"/>
          <w:lang w:val="en-US"/>
        </w:rPr>
      </w:pPr>
      <w:r>
        <w:rPr>
          <w:rFonts w:hint="default" w:cs="Arial" w:asciiTheme="minorAscii" w:hAnsiTheme="minorAscii"/>
          <w:b/>
          <w:bCs/>
          <w:sz w:val="36"/>
          <w:szCs w:val="36"/>
          <w:lang w:val="en-US"/>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goe Print" w:hAnsi="Segoe Print" w:eastAsia="Helvetica" w:cs="Segoe Print"/>
          <w:i w:val="0"/>
          <w:iCs w:val="0"/>
          <w:caps w:val="0"/>
          <w:color w:val="3F4751"/>
          <w:spacing w:val="0"/>
          <w:sz w:val="28"/>
          <w:szCs w:val="28"/>
        </w:rPr>
      </w:pPr>
      <w:r>
        <w:rPr>
          <w:rFonts w:hint="default" w:cs="Arial" w:asciiTheme="minorAscii" w:hAnsiTheme="minorAscii"/>
          <w:b/>
          <w:bCs/>
          <w:sz w:val="28"/>
          <w:szCs w:val="28"/>
          <w:lang w:val="en-US"/>
        </w:rPr>
        <w:tab/>
      </w:r>
      <w:r>
        <w:rPr>
          <w:rFonts w:hint="default" w:ascii="Segoe Print" w:hAnsi="Segoe Print" w:eastAsia="Helvetica" w:cs="Segoe Print"/>
          <w:i w:val="0"/>
          <w:iCs w:val="0"/>
          <w:caps w:val="0"/>
          <w:color w:val="3F4751"/>
          <w:spacing w:val="0"/>
          <w:sz w:val="28"/>
          <w:szCs w:val="28"/>
          <w:bdr w:val="none" w:color="auto" w:sz="0" w:space="0"/>
          <w:shd w:val="clear" w:fill="FFFFFF"/>
          <w:vertAlign w:val="baseline"/>
        </w:rPr>
        <w:t>As the range of methods and purposes for sentiment analysis is so broad, for the purposes of this introduction we will be focusing on the most common form of sentiment analysis system: assigning a positive, neutral, or negative sentiment to text data drawn from any source - this could be in the form of social media comments, emails, online conversations, or even the automatically generated transcription from phone conversations.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goe Print" w:hAnsi="Segoe Print" w:eastAsia="Helvetica" w:cs="Segoe Print"/>
          <w:i w:val="0"/>
          <w:iCs w:val="0"/>
          <w:caps w:val="0"/>
          <w:color w:val="3F4751"/>
          <w:spacing w:val="0"/>
          <w:sz w:val="28"/>
          <w:szCs w:val="28"/>
          <w:bdr w:val="none" w:color="auto" w:sz="0" w:space="0"/>
          <w:shd w:val="clear" w:fill="FFFFFF"/>
          <w:vertAlign w:val="baseline"/>
        </w:rPr>
      </w:pPr>
      <w:r>
        <w:rPr>
          <w:rFonts w:hint="default" w:ascii="Segoe Print" w:hAnsi="Segoe Print" w:eastAsia="Helvetica" w:cs="Segoe Print"/>
          <w:i w:val="0"/>
          <w:iCs w:val="0"/>
          <w:caps w:val="0"/>
          <w:color w:val="3F4751"/>
          <w:spacing w:val="0"/>
          <w:sz w:val="28"/>
          <w:szCs w:val="28"/>
          <w:bdr w:val="none" w:color="auto" w:sz="0" w:space="0"/>
          <w:shd w:val="clear" w:fill="FFFFFF"/>
          <w:vertAlign w:val="baseline"/>
        </w:rPr>
        <w:t>There are two main approaches to perform this kind of sentiment analysis: classical and </w:t>
      </w:r>
      <w:r>
        <w:rPr>
          <w:rFonts w:hint="default" w:ascii="Segoe Print" w:hAnsi="Segoe Print" w:eastAsia="Helvetica" w:cs="Segoe Print"/>
          <w:i w:val="0"/>
          <w:iCs w:val="0"/>
          <w:caps w:val="0"/>
          <w:spacing w:val="0"/>
          <w:sz w:val="28"/>
          <w:szCs w:val="28"/>
          <w:bdr w:val="none" w:color="auto" w:sz="0" w:space="0"/>
          <w:shd w:val="clear" w:fill="FFFFFF"/>
          <w:vertAlign w:val="baseline"/>
        </w:rPr>
        <w:fldChar w:fldCharType="begin"/>
      </w:r>
      <w:r>
        <w:rPr>
          <w:rFonts w:hint="default" w:ascii="Segoe Print" w:hAnsi="Segoe Print" w:eastAsia="Helvetica" w:cs="Segoe Print"/>
          <w:i w:val="0"/>
          <w:iCs w:val="0"/>
          <w:caps w:val="0"/>
          <w:spacing w:val="0"/>
          <w:sz w:val="28"/>
          <w:szCs w:val="28"/>
          <w:bdr w:val="none" w:color="auto" w:sz="0" w:space="0"/>
          <w:shd w:val="clear" w:fill="FFFFFF"/>
          <w:vertAlign w:val="baseline"/>
        </w:rPr>
        <w:instrText xml:space="preserve"> HYPERLINK "https://www.netguru.com/blog/deep-learning-frameworks-comparison" </w:instrText>
      </w:r>
      <w:r>
        <w:rPr>
          <w:rFonts w:hint="default" w:ascii="Segoe Print" w:hAnsi="Segoe Print" w:eastAsia="Helvetica" w:cs="Segoe Print"/>
          <w:i w:val="0"/>
          <w:iCs w:val="0"/>
          <w:caps w:val="0"/>
          <w:spacing w:val="0"/>
          <w:sz w:val="28"/>
          <w:szCs w:val="28"/>
          <w:bdr w:val="none" w:color="auto" w:sz="0" w:space="0"/>
          <w:shd w:val="clear" w:fill="FFFFFF"/>
          <w:vertAlign w:val="baseline"/>
        </w:rPr>
        <w:fldChar w:fldCharType="separate"/>
      </w:r>
      <w:r>
        <w:rPr>
          <w:rStyle w:val="5"/>
          <w:rFonts w:hint="default" w:ascii="Segoe Print" w:hAnsi="Segoe Print" w:eastAsia="Helvetica" w:cs="Segoe Print"/>
          <w:i w:val="0"/>
          <w:iCs w:val="0"/>
          <w:caps w:val="0"/>
          <w:spacing w:val="0"/>
          <w:sz w:val="28"/>
          <w:szCs w:val="28"/>
          <w:bdr w:val="none" w:color="auto" w:sz="0" w:space="0"/>
          <w:shd w:val="clear" w:fill="FFFFFF"/>
          <w:vertAlign w:val="baseline"/>
        </w:rPr>
        <w:t>deep learning</w:t>
      </w:r>
      <w:r>
        <w:rPr>
          <w:rFonts w:hint="default" w:ascii="Segoe Print" w:hAnsi="Segoe Print" w:eastAsia="Helvetica" w:cs="Segoe Print"/>
          <w:i w:val="0"/>
          <w:iCs w:val="0"/>
          <w:caps w:val="0"/>
          <w:spacing w:val="0"/>
          <w:sz w:val="28"/>
          <w:szCs w:val="28"/>
          <w:bdr w:val="none" w:color="auto" w:sz="0" w:space="0"/>
          <w:shd w:val="clear" w:fill="FFFFFF"/>
          <w:vertAlign w:val="baseline"/>
        </w:rPr>
        <w:fldChar w:fldCharType="end"/>
      </w:r>
      <w:r>
        <w:rPr>
          <w:rFonts w:hint="default" w:ascii="Segoe Print" w:hAnsi="Segoe Print" w:eastAsia="Helvetica" w:cs="Segoe Print"/>
          <w:i w:val="0"/>
          <w:iCs w:val="0"/>
          <w:caps w:val="0"/>
          <w:color w:val="3F4751"/>
          <w:spacing w:val="0"/>
          <w:sz w:val="28"/>
          <w:szCs w:val="28"/>
          <w:bdr w:val="none" w:color="auto" w:sz="0" w:space="0"/>
          <w:shd w:val="clear" w:fill="FFFFFF"/>
          <w:vertAlign w:val="baseline"/>
        </w:rPr>
        <w:t>. Both of these methods are available with python.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Helvetica" w:cs="Calibri"/>
          <w:i w:val="0"/>
          <w:iCs w:val="0"/>
          <w:caps w:val="0"/>
          <w:color w:val="3F4751"/>
          <w:spacing w:val="0"/>
          <w:sz w:val="32"/>
          <w:szCs w:val="32"/>
          <w:shd w:val="clear" w:fill="FFFFFF"/>
          <w:lang w:val="en-US"/>
        </w:rPr>
      </w:pPr>
      <w:r>
        <w:rPr>
          <w:rFonts w:hint="default" w:ascii="Calibri" w:hAnsi="Calibri" w:eastAsia="Helvetica" w:cs="Calibri"/>
          <w:b/>
          <w:bCs/>
          <w:i w:val="0"/>
          <w:iCs w:val="0"/>
          <w:caps w:val="0"/>
          <w:spacing w:val="0"/>
          <w:sz w:val="36"/>
          <w:szCs w:val="36"/>
          <w:bdr w:val="none" w:color="auto" w:sz="0" w:space="0"/>
          <w:shd w:val="clear" w:fill="FFFFFF"/>
          <w:vertAlign w:val="baseline"/>
        </w:rPr>
        <w:t>Using a dictionary of manually defined keywords</w:t>
      </w:r>
      <w:r>
        <w:rPr>
          <w:rFonts w:hint="default" w:ascii="Calibri" w:hAnsi="Calibri" w:eastAsia="Helvetica" w:cs="Calibri"/>
          <w:i w:val="0"/>
          <w:iCs w:val="0"/>
          <w:caps w:val="0"/>
          <w:color w:val="3F4751"/>
          <w:spacing w:val="0"/>
          <w:sz w:val="36"/>
          <w:szCs w:val="36"/>
          <w:shd w:val="clear" w:fill="FFFFFF"/>
        </w:rPr>
        <w:t> </w:t>
      </w:r>
      <w:r>
        <w:rPr>
          <w:rFonts w:hint="default" w:ascii="Calibri" w:hAnsi="Calibri" w:eastAsia="Helvetica" w:cs="Calibri"/>
          <w:i w:val="0"/>
          <w:iCs w:val="0"/>
          <w:caps w:val="0"/>
          <w:color w:val="3F4751"/>
          <w:spacing w:val="0"/>
          <w:sz w:val="36"/>
          <w:szCs w:val="36"/>
          <w:shd w:val="clear" w:fill="FFFFFF"/>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1400" w:firstLineChars="500"/>
        <w:textAlignment w:val="baseline"/>
        <w:rPr>
          <w:rFonts w:hint="default" w:ascii="Segoe Print" w:hAnsi="Segoe Print" w:eastAsia="Helvetica" w:cs="Segoe Print"/>
          <w:i w:val="0"/>
          <w:iCs w:val="0"/>
          <w:caps w:val="0"/>
          <w:color w:val="3F4751"/>
          <w:spacing w:val="0"/>
          <w:sz w:val="28"/>
          <w:szCs w:val="28"/>
          <w:shd w:val="clear" w:fill="FFFFFF"/>
        </w:rPr>
      </w:pPr>
      <w:r>
        <w:rPr>
          <w:rFonts w:hint="default" w:ascii="Segoe Print" w:hAnsi="Segoe Print" w:eastAsia="Helvetica" w:cs="Segoe Print"/>
          <w:i w:val="0"/>
          <w:iCs w:val="0"/>
          <w:caps w:val="0"/>
          <w:color w:val="3F4751"/>
          <w:spacing w:val="0"/>
          <w:sz w:val="28"/>
          <w:szCs w:val="28"/>
          <w:shd w:val="clear" w:fill="FFFFFF"/>
          <w:lang w:val="en-US"/>
        </w:rPr>
        <w:t xml:space="preserve">It </w:t>
      </w:r>
      <w:r>
        <w:rPr>
          <w:rFonts w:hint="default" w:ascii="Segoe Print" w:hAnsi="Segoe Print" w:eastAsia="Helvetica" w:cs="Segoe Print"/>
          <w:i w:val="0"/>
          <w:iCs w:val="0"/>
          <w:caps w:val="0"/>
          <w:color w:val="3F4751"/>
          <w:spacing w:val="0"/>
          <w:sz w:val="28"/>
          <w:szCs w:val="28"/>
          <w:shd w:val="clear" w:fill="FFFFFF"/>
        </w:rPr>
        <w:t>is based on the assumption that we know what words are typically associated with positive and negative emotions. For example, if we are going to classify movie reviews, we expect to find words such as “great”, “super”, and “love” in positive comments and words like “hate”, “bad”, and “awful” in negative comments. We can count the number of occurrences of every selected word to define feature vectors. Then, we can train a sentiment analysis classifier on each comment.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textAlignment w:val="baseline"/>
        <w:rPr>
          <w:rFonts w:hint="default" w:eastAsia="Helvetica" w:cs="Calibri" w:asciiTheme="minorAscii" w:hAnsiTheme="minorAscii"/>
          <w:b/>
          <w:bCs/>
          <w:i w:val="0"/>
          <w:iCs w:val="0"/>
          <w:caps w:val="0"/>
          <w:color w:val="3F4751"/>
          <w:spacing w:val="0"/>
          <w:sz w:val="36"/>
          <w:szCs w:val="36"/>
          <w:shd w:val="clear" w:fill="FFFFFF"/>
          <w:lang w:val="en-US"/>
        </w:rPr>
      </w:pPr>
      <w:r>
        <w:rPr>
          <w:rFonts w:hint="default" w:eastAsia="Helvetica" w:cs="Calibri" w:asciiTheme="minorAscii" w:hAnsiTheme="minorAscii"/>
          <w:b/>
          <w:bCs/>
          <w:i w:val="0"/>
          <w:iCs w:val="0"/>
          <w:caps w:val="0"/>
          <w:color w:val="3F4751"/>
          <w:spacing w:val="0"/>
          <w:sz w:val="36"/>
          <w:szCs w:val="36"/>
          <w:shd w:val="clear" w:fill="FFFFFF"/>
          <w:lang w:val="en-US"/>
        </w:rPr>
        <w:t>BAG OF WORDS: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textAlignment w:val="baseline"/>
        <w:rPr>
          <w:rFonts w:hint="default" w:ascii="Segoe Print" w:hAnsi="Segoe Print" w:eastAsia="Helvetica" w:cs="Segoe Print"/>
          <w:i w:val="0"/>
          <w:iCs w:val="0"/>
          <w:caps w:val="0"/>
          <w:color w:val="3F4751"/>
          <w:spacing w:val="0"/>
          <w:sz w:val="28"/>
          <w:szCs w:val="28"/>
          <w:shd w:val="clear" w:fill="FFFFFF"/>
        </w:rPr>
      </w:pPr>
      <w:r>
        <w:rPr>
          <w:rFonts w:hint="default" w:eastAsia="Helvetica" w:cs="Calibri" w:asciiTheme="minorAscii" w:hAnsiTheme="minorAscii"/>
          <w:b/>
          <w:bCs/>
          <w:i w:val="0"/>
          <w:iCs w:val="0"/>
          <w:caps w:val="0"/>
          <w:color w:val="3F4751"/>
          <w:spacing w:val="0"/>
          <w:sz w:val="36"/>
          <w:szCs w:val="36"/>
          <w:shd w:val="clear" w:fill="FFFFFF"/>
          <w:lang w:val="en-US"/>
        </w:rPr>
        <w:t xml:space="preserve">                 </w:t>
      </w:r>
      <w:r>
        <w:rPr>
          <w:rFonts w:hint="default" w:ascii="Segoe Print" w:hAnsi="Segoe Print" w:eastAsia="Helvetica" w:cs="Segoe Print"/>
          <w:b/>
          <w:bCs/>
          <w:i w:val="0"/>
          <w:iCs w:val="0"/>
          <w:caps w:val="0"/>
          <w:color w:val="3F4751"/>
          <w:spacing w:val="0"/>
          <w:sz w:val="28"/>
          <w:szCs w:val="28"/>
          <w:shd w:val="clear" w:fill="FFFFFF"/>
          <w:lang w:val="en-US"/>
        </w:rPr>
        <w:t xml:space="preserve"> </w:t>
      </w:r>
      <w:r>
        <w:rPr>
          <w:rFonts w:hint="default" w:ascii="Segoe Print" w:hAnsi="Segoe Print" w:eastAsia="Helvetica" w:cs="Segoe Print"/>
          <w:i w:val="0"/>
          <w:iCs w:val="0"/>
          <w:caps w:val="0"/>
          <w:color w:val="3F4751"/>
          <w:spacing w:val="0"/>
          <w:sz w:val="28"/>
          <w:szCs w:val="28"/>
          <w:shd w:val="clear" w:fill="FFFFFF"/>
        </w:rPr>
        <w:t>Instead of calculating only words selected by domain experts, we can calculate the occurrences of every word that we have in our language (or every word that occurs at least once in all of our data). This will cause our vectors to be much longer, but we can be sure that we will not miss any word that is important for prediction of sentiment.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textAlignment w:val="baseline"/>
        <w:rPr>
          <w:rFonts w:ascii="Helvetica" w:hAnsi="Helvetica" w:eastAsia="Helvetica" w:cs="Helvetica"/>
          <w:i w:val="0"/>
          <w:iCs w:val="0"/>
          <w:caps w:val="0"/>
          <w:color w:val="3F4751"/>
          <w:spacing w:val="0"/>
          <w:sz w:val="26"/>
          <w:szCs w:val="26"/>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textAlignment w:val="baseline"/>
        <w:rPr>
          <w:rFonts w:ascii="Helvetica" w:hAnsi="Helvetica" w:eastAsia="Helvetica" w:cs="Helvetica"/>
          <w:i w:val="0"/>
          <w:iCs w:val="0"/>
          <w:caps w:val="0"/>
          <w:color w:val="3F4751"/>
          <w:spacing w:val="0"/>
          <w:sz w:val="26"/>
          <w:szCs w:val="26"/>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textAlignment w:val="baseline"/>
        <w:rPr>
          <w:rFonts w:hint="default" w:ascii="Helvetica" w:hAnsi="Helvetica" w:eastAsia="Helvetica" w:cs="Helvetica"/>
          <w:b/>
          <w:bCs/>
          <w:i w:val="0"/>
          <w:iCs w:val="0"/>
          <w:caps w:val="0"/>
          <w:color w:val="3F4751"/>
          <w:spacing w:val="0"/>
          <w:sz w:val="28"/>
          <w:szCs w:val="28"/>
          <w:shd w:val="clear" w:fill="FFFFFF"/>
          <w:lang w:val="en-US"/>
        </w:rPr>
      </w:pPr>
      <w:r>
        <w:rPr>
          <w:rFonts w:hint="default" w:ascii="Helvetica" w:hAnsi="Helvetica" w:eastAsia="Helvetica" w:cs="Helvetica"/>
          <w:b/>
          <w:bCs/>
          <w:i w:val="0"/>
          <w:iCs w:val="0"/>
          <w:caps w:val="0"/>
          <w:color w:val="3F4751"/>
          <w:spacing w:val="0"/>
          <w:sz w:val="28"/>
          <w:szCs w:val="28"/>
          <w:shd w:val="clear" w:fill="FFFFFF"/>
          <w:lang w:val="en-US"/>
        </w:rPr>
        <w:t>TF-IDF STRATERGY: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firstLine="2100" w:firstLineChars="750"/>
        <w:textAlignment w:val="baseline"/>
        <w:rPr>
          <w:rFonts w:hint="default" w:ascii="Segoe Print" w:hAnsi="Segoe Print" w:eastAsia="Helvetica" w:cs="Segoe Print"/>
          <w:i w:val="0"/>
          <w:iCs w:val="0"/>
          <w:caps w:val="0"/>
          <w:color w:val="3F4751"/>
          <w:spacing w:val="0"/>
          <w:sz w:val="28"/>
          <w:szCs w:val="28"/>
          <w:shd w:val="clear" w:fill="FFFFFF"/>
          <w:lang w:val="en-US"/>
        </w:rPr>
      </w:pPr>
      <w:r>
        <w:rPr>
          <w:rFonts w:hint="default" w:ascii="Segoe Print" w:hAnsi="Segoe Print" w:eastAsia="Helvetica" w:cs="Segoe Print"/>
          <w:i w:val="0"/>
          <w:iCs w:val="0"/>
          <w:caps w:val="0"/>
          <w:color w:val="3F4751"/>
          <w:spacing w:val="0"/>
          <w:sz w:val="28"/>
          <w:szCs w:val="28"/>
          <w:shd w:val="clear" w:fill="FFFFFF"/>
        </w:rPr>
        <w:t>We can think about </w:t>
      </w:r>
      <w:r>
        <w:rPr>
          <w:rFonts w:hint="default" w:ascii="Segoe Print" w:hAnsi="Segoe Print" w:eastAsia="Helvetica" w:cs="Segoe Print"/>
          <w:b/>
          <w:bCs/>
          <w:i w:val="0"/>
          <w:iCs w:val="0"/>
          <w:caps w:val="0"/>
          <w:spacing w:val="0"/>
          <w:sz w:val="28"/>
          <w:szCs w:val="28"/>
          <w:bdr w:val="none" w:color="auto" w:sz="0" w:space="0"/>
          <w:shd w:val="clear" w:fill="FFFFFF"/>
          <w:vertAlign w:val="baseline"/>
        </w:rPr>
        <w:t>TF-IDF</w:t>
      </w:r>
      <w:r>
        <w:rPr>
          <w:rFonts w:hint="default" w:ascii="Segoe Print" w:hAnsi="Segoe Print" w:eastAsia="Helvetica" w:cs="Segoe Print"/>
          <w:i w:val="0"/>
          <w:iCs w:val="0"/>
          <w:caps w:val="0"/>
          <w:color w:val="3F4751"/>
          <w:spacing w:val="0"/>
          <w:sz w:val="28"/>
          <w:szCs w:val="28"/>
          <w:shd w:val="clear" w:fill="FFFFFF"/>
        </w:rPr>
        <w:t> as a modified version of the bag of words. Instead of treating every word equally, we normalize the number of occurrences of specific words by the number of its occurrences in our whole data set and the number of words in our document (comments, reviews, etc.). This means that our model will be less sensitive to occurrences of common words like “and”, “or”, “the”, “opinion” etc., and focus on the words that are valuable for analysis.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textAlignment w:val="baseline"/>
        <w:rPr>
          <w:rFonts w:hint="default"/>
          <w:sz w:val="21"/>
          <w:szCs w:val="21"/>
          <w:lang w:val="en-US"/>
        </w:rPr>
      </w:pPr>
      <w:r>
        <w:rPr>
          <w:rFonts w:hint="default"/>
          <w:sz w:val="21"/>
          <w:szCs w:val="21"/>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6" w:leftChars="0" w:right="0" w:rightChars="0" w:hanging="1446" w:hangingChars="400"/>
        <w:jc w:val="left"/>
        <w:textAlignment w:val="baseline"/>
        <w:rPr>
          <w:rFonts w:hint="default" w:cs="Arial" w:asciiTheme="minorAscii" w:hAnsiTheme="minorAscii"/>
          <w:b/>
          <w:bCs/>
          <w:sz w:val="36"/>
          <w:szCs w:val="36"/>
          <w:lang w:val="en-US"/>
        </w:rPr>
      </w:pPr>
      <w:r>
        <w:rPr>
          <w:rFonts w:hint="default" w:cs="Arial" w:asciiTheme="minorAscii" w:hAnsiTheme="minorAscii"/>
          <w:b/>
          <w:bCs/>
          <w:sz w:val="36"/>
          <w:szCs w:val="36"/>
          <w:lang w:val="en-US"/>
        </w:rPr>
        <w:t>PROGRAM: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6" w:leftChars="0" w:right="0" w:rightChars="0" w:hanging="1446" w:hangingChars="400"/>
        <w:jc w:val="left"/>
        <w:textAlignment w:val="baseline"/>
        <w:rPr>
          <w:rFonts w:hint="default" w:cs="Arial" w:asciiTheme="minorAscii" w:hAnsiTheme="minorAscii"/>
          <w:b/>
          <w:bCs/>
          <w:sz w:val="36"/>
          <w:szCs w:val="36"/>
          <w:lang w:val="en-US"/>
        </w:rPr>
      </w:pP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import nltk</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from nltk.corpus import stopwords</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from nltk.stem import WordNetLemmatizer</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def expression_check(prediction_input):</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 xml:space="preserve">    if prediction_input == 0:</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 xml:space="preserve">        print("Input statement has Negative Sentiment.")</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 xml:space="preserve">    elif prediction_input == 1:</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 xml:space="preserve">        print("Input statement has Positive Sentiment.")</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 xml:space="preserve">    else:</w:t>
      </w:r>
    </w:p>
    <w:p>
      <w:pPr>
        <w:pStyle w:val="4"/>
        <w:keepNext w:val="0"/>
        <w:keepLines w:val="0"/>
        <w:widowControl/>
        <w:suppressLineNumbers w:val="0"/>
        <w:shd w:val="clear" w:fill="FFFFFF"/>
        <w:spacing w:before="0" w:beforeAutospacing="0"/>
        <w:ind w:left="0" w:firstLine="0"/>
        <w:jc w:val="left"/>
        <w:rPr>
          <w:rFonts w:ascii="Consolas" w:hAnsi="Consolas" w:eastAsia="Consolas" w:cs="Consolas"/>
          <w:i w:val="0"/>
          <w:iCs w:val="0"/>
          <w:caps w:val="0"/>
          <w:color w:val="212529"/>
          <w:spacing w:val="0"/>
          <w:sz w:val="23"/>
          <w:szCs w:val="23"/>
        </w:rPr>
      </w:pPr>
      <w:r>
        <w:rPr>
          <w:rFonts w:hint="default" w:ascii="Consolas" w:hAnsi="Consolas" w:eastAsia="Consolas" w:cs="Consolas"/>
          <w:i w:val="0"/>
          <w:iCs w:val="0"/>
          <w:caps w:val="0"/>
          <w:color w:val="212529"/>
          <w:spacing w:val="0"/>
          <w:sz w:val="23"/>
          <w:szCs w:val="23"/>
          <w:shd w:val="clear" w:fill="FFFFFF"/>
        </w:rPr>
        <w:t xml:space="preserve">        print("Invalid Statement.")</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 function to take the input statement and perform the same transformations we did earlier</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def sentiment_predictor(input):</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 xml:space="preserve">    input = text_transformation(input)</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 xml:space="preserve">    transformed_input = cv.transform(input)</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 xml:space="preserve">    prediction = rfc.predict(transformed_input)</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rPr>
      </w:pPr>
      <w:r>
        <w:rPr>
          <w:rFonts w:hint="default" w:ascii="Consolas" w:hAnsi="Consolas" w:eastAsia="Consolas" w:cs="Consolas"/>
          <w:i w:val="0"/>
          <w:iCs w:val="0"/>
          <w:caps w:val="0"/>
          <w:color w:val="212529"/>
          <w:spacing w:val="0"/>
          <w:sz w:val="23"/>
          <w:szCs w:val="23"/>
          <w:shd w:val="clear" w:fill="FFFFFF"/>
        </w:rPr>
        <w:t xml:space="preserve">    expression_check(prediction)</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input1 = ["Sometimes I just want to punch someone in the face."]</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rPr>
      </w:pPr>
      <w:r>
        <w:rPr>
          <w:rFonts w:hint="default" w:ascii="Consolas" w:hAnsi="Consolas" w:eastAsia="Consolas" w:cs="Consolas"/>
          <w:i w:val="0"/>
          <w:iCs w:val="0"/>
          <w:caps w:val="0"/>
          <w:color w:val="212529"/>
          <w:spacing w:val="0"/>
          <w:sz w:val="23"/>
          <w:szCs w:val="23"/>
          <w:shd w:val="clear" w:fill="FFFFFF"/>
        </w:rPr>
        <w:t>input2 = ["I bought a new phone and it's so good."]</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hint="default" w:ascii="Consolas" w:hAnsi="Consolas" w:eastAsia="Consolas" w:cs="Consolas"/>
          <w:i w:val="0"/>
          <w:iCs w:val="0"/>
          <w:caps w:val="0"/>
          <w:color w:val="212529"/>
          <w:spacing w:val="0"/>
          <w:sz w:val="23"/>
          <w:szCs w:val="23"/>
          <w:shd w:val="clear" w:fill="FFFFFF"/>
        </w:rPr>
        <w:t>sentiment_predictor(input1)</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rPr>
      </w:pPr>
      <w:r>
        <w:rPr>
          <w:rFonts w:hint="default" w:ascii="Consolas" w:hAnsi="Consolas" w:eastAsia="Consolas" w:cs="Consolas"/>
          <w:i w:val="0"/>
          <w:iCs w:val="0"/>
          <w:caps w:val="0"/>
          <w:color w:val="212529"/>
          <w:spacing w:val="0"/>
          <w:sz w:val="23"/>
          <w:szCs w:val="23"/>
          <w:shd w:val="clear" w:fill="FFFFFF"/>
        </w:rPr>
        <w:t>sentiment_predictor(input2)</w:t>
      </w:r>
    </w:p>
    <w:p>
      <w:pPr>
        <w:pStyle w:val="6"/>
        <w:keepNext w:val="0"/>
        <w:keepLines w:val="0"/>
        <w:widowControl/>
        <w:suppressLineNumbers w:val="0"/>
        <w:shd w:val="clear" w:fill="FFFFFF"/>
        <w:spacing w:before="0" w:beforeAutospacing="0" w:line="495" w:lineRule="atLeast"/>
        <w:ind w:left="0" w:firstLine="0"/>
        <w:jc w:val="both"/>
        <w:rPr>
          <w:rFonts w:hint="default" w:asciiTheme="minorAscii" w:hAnsiTheme="minorAscii" w:eastAsiaTheme="minorEastAsia" w:cstheme="minorEastAsia"/>
          <w:b/>
          <w:bCs/>
          <w:i w:val="0"/>
          <w:iCs w:val="0"/>
          <w:caps w:val="0"/>
          <w:color w:val="222222"/>
          <w:spacing w:val="0"/>
          <w:sz w:val="32"/>
          <w:szCs w:val="32"/>
        </w:rPr>
      </w:pPr>
      <w:r>
        <w:rPr>
          <w:rFonts w:hint="default" w:asciiTheme="minorAscii" w:hAnsiTheme="minorAscii" w:eastAsiaTheme="minorEastAsia" w:cstheme="minorEastAsia"/>
          <w:b/>
          <w:bCs/>
          <w:i w:val="0"/>
          <w:iCs w:val="0"/>
          <w:caps w:val="0"/>
          <w:color w:val="222222"/>
          <w:spacing w:val="0"/>
          <w:sz w:val="32"/>
          <w:szCs w:val="32"/>
          <w:shd w:val="clear" w:fill="FFFFFF"/>
        </w:rPr>
        <w:t>Output:</w:t>
      </w:r>
    </w:p>
    <w:p>
      <w:pPr>
        <w:pStyle w:val="4"/>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23"/>
          <w:szCs w:val="23"/>
          <w:shd w:val="clear" w:fill="FFFFFF"/>
        </w:rPr>
      </w:pPr>
      <w:r>
        <w:rPr>
          <w:rFonts w:ascii="SimSun" w:hAnsi="SimSun" w:eastAsia="SimSun" w:cs="SimSun"/>
          <w:sz w:val="24"/>
          <w:szCs w:val="24"/>
          <w:bdr w:val="none" w:color="auto" w:sz="0" w:space="0"/>
        </w:rPr>
        <w:drawing>
          <wp:inline distT="0" distB="0" distL="114300" distR="114300">
            <wp:extent cx="6334125" cy="4953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6334125" cy="49530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cs="Arial" w:asciiTheme="minorAscii" w:hAnsiTheme="minorAscii"/>
          <w:b w:val="0"/>
          <w:bCs w:val="0"/>
          <w:sz w:val="36"/>
          <w:szCs w:val="36"/>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cs="Arial" w:asciiTheme="minorAscii" w:hAnsiTheme="minorAscii"/>
          <w:b/>
          <w:bCs/>
          <w:sz w:val="36"/>
          <w:szCs w:val="36"/>
          <w:lang w:val="en-US"/>
        </w:rPr>
      </w:pPr>
      <w:r>
        <w:rPr>
          <w:rFonts w:hint="default" w:cs="Arial" w:asciiTheme="minorAscii" w:hAnsiTheme="minorAscii"/>
          <w:b/>
          <w:bCs/>
          <w:sz w:val="36"/>
          <w:szCs w:val="36"/>
          <w:lang w:val="en-US"/>
        </w:rPr>
        <w:t>GENERATING INSIGHTS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52" w:afterAutospacing="0"/>
        <w:ind w:left="0" w:right="0" w:hanging="360"/>
        <w:textAlignment w:val="baseline"/>
        <w:rPr>
          <w:sz w:val="24"/>
          <w:szCs w:val="24"/>
        </w:rPr>
      </w:pPr>
      <w:r>
        <w:rPr>
          <w:rFonts w:hint="default" w:cs="Arial" w:asciiTheme="minorAscii" w:hAnsiTheme="minorAscii"/>
          <w:b w:val="0"/>
          <w:bCs w:val="0"/>
          <w:sz w:val="36"/>
          <w:szCs w:val="36"/>
          <w:lang w:val="en-US"/>
        </w:rPr>
        <w:t xml:space="preserve"> </w:t>
      </w:r>
      <w:r>
        <w:rPr>
          <w:rFonts w:ascii="Arial" w:hAnsi="Arial" w:eastAsia="Arial" w:cs="Arial"/>
          <w:b/>
          <w:bCs/>
          <w:i w:val="0"/>
          <w:iCs w:val="0"/>
          <w:caps w:val="0"/>
          <w:color w:val="313131"/>
          <w:spacing w:val="6"/>
          <w:sz w:val="24"/>
          <w:szCs w:val="24"/>
          <w:bdr w:val="none" w:color="auto" w:sz="0" w:space="0"/>
          <w:vertAlign w:val="baseline"/>
        </w:rPr>
        <w:t>Topics</w:t>
      </w:r>
      <w:r>
        <w:rPr>
          <w:rFonts w:ascii="Arial" w:hAnsi="Arial" w:eastAsia="Arial" w:cs="Arial"/>
          <w:b/>
          <w:bCs/>
          <w:i w:val="0"/>
          <w:iCs w:val="0"/>
          <w:caps w:val="0"/>
          <w:color w:val="313131"/>
          <w:spacing w:val="6"/>
          <w:bdr w:val="none" w:color="auto" w:sz="0" w:space="0"/>
          <w:vertAlign w:val="baseline"/>
        </w:rPr>
        <w:t>:</w:t>
      </w:r>
      <w:r>
        <w:rPr>
          <w:rFonts w:hint="default" w:ascii="Arial" w:hAnsi="Arial" w:eastAsia="Arial" w:cs="Arial"/>
          <w:b/>
          <w:bCs/>
          <w:i w:val="0"/>
          <w:iCs w:val="0"/>
          <w:caps w:val="0"/>
          <w:color w:val="313131"/>
          <w:spacing w:val="6"/>
          <w:bdr w:val="none" w:color="auto" w:sz="0" w:space="0"/>
          <w:vertAlign w:val="baseline"/>
        </w:rPr>
        <w:t> </w:t>
      </w:r>
      <w:r>
        <w:rPr>
          <w:rFonts w:ascii="loraregular" w:hAnsi="loraregular" w:eastAsia="loraregular" w:cs="loraregular"/>
          <w:i w:val="0"/>
          <w:iCs w:val="0"/>
          <w:caps w:val="0"/>
          <w:color w:val="313131"/>
          <w:spacing w:val="6"/>
          <w:sz w:val="24"/>
          <w:szCs w:val="24"/>
          <w:bdr w:val="none" w:color="auto" w:sz="0" w:space="0"/>
          <w:vertAlign w:val="baseline"/>
        </w:rPr>
        <w:t>Sentiment analysis can identify the main themes that are coming up in your data – like product quality, shipping, customer service, pricing, and so on. You can get pretty granular by analyzing sentiment for each topic to prioritize where you should focus your efforts. Often times, a single customer comment will cover many topics at once.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52" w:afterAutospacing="0"/>
        <w:ind w:left="0" w:right="0" w:hanging="360"/>
        <w:textAlignment w:val="baseline"/>
        <w:rPr>
          <w:sz w:val="24"/>
          <w:szCs w:val="24"/>
        </w:rPr>
      </w:pPr>
      <w:r>
        <w:rPr>
          <w:rFonts w:hint="default" w:ascii="Arial" w:hAnsi="Arial" w:eastAsia="Arial" w:cs="Arial"/>
          <w:b/>
          <w:bCs/>
          <w:i w:val="0"/>
          <w:iCs w:val="0"/>
          <w:caps w:val="0"/>
          <w:color w:val="313131"/>
          <w:spacing w:val="6"/>
          <w:sz w:val="24"/>
          <w:szCs w:val="24"/>
          <w:bdr w:val="none" w:color="auto" w:sz="0" w:space="0"/>
          <w:vertAlign w:val="baseline"/>
        </w:rPr>
        <w:t>Intent: </w:t>
      </w:r>
      <w:r>
        <w:rPr>
          <w:rFonts w:hint="default" w:ascii="loraregular" w:hAnsi="loraregular" w:eastAsia="loraregular" w:cs="loraregular"/>
          <w:i w:val="0"/>
          <w:iCs w:val="0"/>
          <w:caps w:val="0"/>
          <w:color w:val="313131"/>
          <w:spacing w:val="6"/>
          <w:sz w:val="24"/>
          <w:szCs w:val="24"/>
          <w:bdr w:val="none" w:color="auto" w:sz="0" w:space="0"/>
          <w:vertAlign w:val="baseline"/>
        </w:rPr>
        <w:t>Going beyond simple polarity (positive or negative), sentiment analysis can uncover where customers are asking questions or even giving suggestions. Looking at intent can provide more qualitative context behind customer comments.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52" w:afterAutospacing="0"/>
        <w:ind w:left="0" w:right="0" w:hanging="360"/>
        <w:textAlignment w:val="baseline"/>
        <w:rPr>
          <w:sz w:val="24"/>
          <w:szCs w:val="24"/>
        </w:rPr>
      </w:pPr>
      <w:r>
        <w:rPr>
          <w:rFonts w:hint="default" w:ascii="Arial" w:hAnsi="Arial" w:eastAsia="Arial" w:cs="Arial"/>
          <w:b/>
          <w:bCs/>
          <w:i w:val="0"/>
          <w:iCs w:val="0"/>
          <w:caps w:val="0"/>
          <w:color w:val="313131"/>
          <w:spacing w:val="6"/>
          <w:sz w:val="24"/>
          <w:szCs w:val="24"/>
          <w:bdr w:val="none" w:color="auto" w:sz="0" w:space="0"/>
          <w:vertAlign w:val="baseline"/>
        </w:rPr>
        <w:t>Emotion: </w:t>
      </w:r>
      <w:r>
        <w:rPr>
          <w:rFonts w:hint="default" w:ascii="loraregular" w:hAnsi="loraregular" w:eastAsia="loraregular" w:cs="loraregular"/>
          <w:i w:val="0"/>
          <w:iCs w:val="0"/>
          <w:caps w:val="0"/>
          <w:color w:val="313131"/>
          <w:spacing w:val="6"/>
          <w:sz w:val="24"/>
          <w:szCs w:val="24"/>
          <w:bdr w:val="none" w:color="auto" w:sz="0" w:space="0"/>
          <w:vertAlign w:val="baseline"/>
        </w:rPr>
        <w:t>Of course, this is the bread and butter of sentiment analysis. What are your customers feeling in their interactions with your brand? Delight, frustration, excitement, anger? NLP does the heavy lifting here to identify and categorize customer sentiment.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52" w:afterAutospacing="0"/>
        <w:ind w:left="0" w:right="0" w:hanging="360"/>
        <w:textAlignment w:val="baseline"/>
        <w:rPr>
          <w:sz w:val="24"/>
          <w:szCs w:val="24"/>
        </w:rPr>
      </w:pPr>
      <w:r>
        <w:rPr>
          <w:rFonts w:hint="default" w:ascii="Arial" w:hAnsi="Arial" w:eastAsia="Arial" w:cs="Arial"/>
          <w:b/>
          <w:bCs/>
          <w:i w:val="0"/>
          <w:iCs w:val="0"/>
          <w:caps w:val="0"/>
          <w:color w:val="313131"/>
          <w:spacing w:val="6"/>
          <w:sz w:val="24"/>
          <w:szCs w:val="24"/>
          <w:bdr w:val="none" w:color="auto" w:sz="0" w:space="0"/>
          <w:vertAlign w:val="baseline"/>
        </w:rPr>
        <w:t>Root Cause: </w:t>
      </w:r>
      <w:r>
        <w:rPr>
          <w:rFonts w:hint="default" w:ascii="loraregular" w:hAnsi="loraregular" w:eastAsia="loraregular" w:cs="loraregular"/>
          <w:i w:val="0"/>
          <w:iCs w:val="0"/>
          <w:caps w:val="0"/>
          <w:color w:val="313131"/>
          <w:spacing w:val="6"/>
          <w:sz w:val="24"/>
          <w:szCs w:val="24"/>
          <w:bdr w:val="none" w:color="auto" w:sz="0" w:space="0"/>
          <w:vertAlign w:val="baseline"/>
        </w:rPr>
        <w:t>When customers are having issues, sentiment analysis can get to the root cause, a powerful outcome for any company. Details like at which stage of the customer journey a problem occurs enable you to take action to resolve it quickly and efficiently.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52" w:afterAutospacing="0"/>
        <w:ind w:left="0" w:right="0" w:hanging="360"/>
        <w:textAlignment w:val="baseline"/>
        <w:rPr>
          <w:sz w:val="24"/>
          <w:szCs w:val="24"/>
        </w:rPr>
      </w:pPr>
      <w:r>
        <w:rPr>
          <w:rFonts w:hint="default" w:ascii="Arial" w:hAnsi="Arial" w:eastAsia="Arial" w:cs="Arial"/>
          <w:b/>
          <w:bCs/>
          <w:i w:val="0"/>
          <w:iCs w:val="0"/>
          <w:caps w:val="0"/>
          <w:color w:val="313131"/>
          <w:spacing w:val="6"/>
          <w:sz w:val="24"/>
          <w:szCs w:val="24"/>
          <w:bdr w:val="none" w:color="auto" w:sz="0" w:space="0"/>
          <w:vertAlign w:val="baseline"/>
        </w:rPr>
        <w:t>Sentiment Score: </w:t>
      </w:r>
      <w:r>
        <w:rPr>
          <w:rFonts w:hint="default" w:ascii="loraregular" w:hAnsi="loraregular" w:eastAsia="loraregular" w:cs="loraregular"/>
          <w:i w:val="0"/>
          <w:iCs w:val="0"/>
          <w:caps w:val="0"/>
          <w:color w:val="313131"/>
          <w:spacing w:val="6"/>
          <w:sz w:val="24"/>
          <w:szCs w:val="24"/>
          <w:bdr w:val="none" w:color="auto" w:sz="0" w:space="0"/>
          <w:vertAlign w:val="baseline"/>
        </w:rPr>
        <w:t>This is a pretty common metric designed to benchmark the general sentiment for analyzed text data. Drawing correlations between trends in the sentiment score and business decisions, new product offerings, or other milestones can indicate how customers felt about a specific product, service, or experience.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cs="Arial" w:asciiTheme="minorAscii" w:hAnsiTheme="minorAscii"/>
          <w:b/>
          <w:bCs/>
          <w:sz w:val="36"/>
          <w:szCs w:val="36"/>
          <w:lang w:val="en-US"/>
        </w:rPr>
      </w:pPr>
      <w:r>
        <w:rPr>
          <w:rFonts w:hint="default" w:cs="Arial" w:asciiTheme="minorAscii" w:hAnsiTheme="minorAscii"/>
          <w:b/>
          <w:bCs/>
          <w:sz w:val="36"/>
          <w:szCs w:val="36"/>
          <w:lang w:val="en-US"/>
        </w:rPr>
        <w:t>PROGRAM: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cs="Arial" w:asciiTheme="minorAscii" w:hAnsiTheme="minorAscii"/>
          <w:b/>
          <w:bCs/>
          <w:sz w:val="36"/>
          <w:szCs w:val="36"/>
          <w:lang w:val="en-US"/>
        </w:rPr>
        <w:t xml:space="preserve">       </w:t>
      </w:r>
      <w:r>
        <w:rPr>
          <w:rFonts w:hint="default" w:cs="Arial" w:asciiTheme="majorAscii" w:hAnsiTheme="majorAscii"/>
          <w:b w:val="0"/>
          <w:bCs w:val="0"/>
          <w:sz w:val="20"/>
          <w:szCs w:val="20"/>
          <w:lang w:val="en-US"/>
        </w:rPr>
        <w:t xml:space="preserve"> </w:t>
      </w:r>
      <w:r>
        <w:rPr>
          <w:rFonts w:hint="default" w:asciiTheme="majorAscii" w:hAnsiTheme="majorAscii"/>
          <w:b w:val="0"/>
          <w:bCs w:val="0"/>
          <w:sz w:val="20"/>
          <w:szCs w:val="20"/>
          <w:lang w:val="en-US"/>
        </w:rPr>
        <w:t>i</w:t>
      </w:r>
      <w:r>
        <w:rPr>
          <w:rFonts w:hint="default" w:asciiTheme="majorAscii" w:hAnsiTheme="majorAscii"/>
          <w:b w:val="0"/>
          <w:bCs w:val="0"/>
          <w:sz w:val="24"/>
          <w:szCs w:val="24"/>
          <w:lang w:val="en-US"/>
        </w:rPr>
        <w:t>mport pandas as pd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import matplotlib.pyplot as plt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 Sample sentiment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data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 xml:space="preserve">    {"text": "I love this product!", "sentiment": "positive"},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 xml:space="preserve">    {"text": "It's an okay movie.", "sentiment": "neutral"},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 xml:space="preserve">    {"text": "This is awful.", "sentiment": "negative"},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 xml:space="preserve">    # Add more data as needed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 Create a DataFrame from the sample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df = pd.DataFrame(data)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 Overall sentiment distribution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sentiment_counts = df["sentiment"].value_counts()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 Plot the sentiment distribution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sentiment_counts.plot(kind="bar", title="Sentiment Distribution")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plt.xlabel("Sentiment")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plt.ylabel("Count")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plt.show()</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 Calculate and display the percentage of positive, negative, and neutral sentiments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total_count = len(df)</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positive_percentage = (sentiment_counts.get("positive", 0) / total_count) * 100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negative_percentage = (sentiment_counts.get("negative", 0) / total_count) * 100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neutral_percentage = (sentiment_counts.get("neutral", 0) / total_count) * 100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print(f"Positive Sentiment: {positive_percentage:.2f}%")</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print(f"Negative Sentiment: {negative_percentage:.2f}%")</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Theme="majorAscii" w:hAnsiTheme="majorAscii"/>
          <w:b w:val="0"/>
          <w:bCs w:val="0"/>
          <w:sz w:val="24"/>
          <w:szCs w:val="24"/>
          <w:lang w:val="en-US"/>
        </w:rPr>
      </w:pPr>
      <w:r>
        <w:rPr>
          <w:rFonts w:hint="default" w:asciiTheme="majorAscii" w:hAnsiTheme="majorAscii"/>
          <w:b w:val="0"/>
          <w:bCs w:val="0"/>
          <w:sz w:val="24"/>
          <w:szCs w:val="24"/>
          <w:lang w:val="en-US"/>
        </w:rPr>
        <w:t>print(f"Neutral Sentiment: {neutral_percentage:.2f}%")</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cs="Arial" w:asciiTheme="minorAscii" w:hAnsiTheme="minorAscii"/>
          <w:b/>
          <w:bCs/>
          <w:sz w:val="36"/>
          <w:szCs w:val="36"/>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6" w:leftChars="0" w:right="0" w:rightChars="0" w:hanging="1446" w:hangingChars="400"/>
        <w:jc w:val="left"/>
        <w:textAlignment w:val="baseline"/>
        <w:rPr>
          <w:rFonts w:hint="default" w:cs="Arial" w:asciiTheme="minorAscii" w:hAnsiTheme="minorAscii"/>
          <w:b/>
          <w:bCs/>
          <w:sz w:val="36"/>
          <w:szCs w:val="36"/>
          <w:lang w:val="en-US"/>
        </w:rPr>
      </w:pPr>
      <w:r>
        <w:rPr>
          <w:rFonts w:hint="default" w:cs="Arial" w:asciiTheme="minorAscii" w:hAnsiTheme="minorAscii"/>
          <w:b/>
          <w:bCs/>
          <w:sz w:val="36"/>
          <w:szCs w:val="36"/>
          <w:lang w:val="en-US"/>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840" w:firstLineChars="300"/>
        <w:jc w:val="left"/>
        <w:textAlignment w:val="baseline"/>
        <w:rPr>
          <w:rFonts w:hint="default" w:asciiTheme="minorAscii" w:hAnsiTheme="minorAscii"/>
          <w:b w:val="0"/>
          <w:bCs w:val="0"/>
          <w:sz w:val="28"/>
          <w:szCs w:val="28"/>
          <w:lang w:val="en-US"/>
        </w:rPr>
      </w:pPr>
      <w:r>
        <w:rPr>
          <w:rFonts w:hint="default" w:asciiTheme="minorAscii" w:hAnsiTheme="minorAscii"/>
          <w:b w:val="0"/>
          <w:bCs w:val="0"/>
          <w:sz w:val="28"/>
          <w:szCs w:val="28"/>
          <w:lang w:val="en-US"/>
        </w:rPr>
        <w:t>Positive Sentiment: 33.33%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840" w:firstLineChars="300"/>
        <w:jc w:val="left"/>
        <w:textAlignment w:val="baseline"/>
        <w:rPr>
          <w:rFonts w:hint="default" w:asciiTheme="minorAscii" w:hAnsiTheme="minorAscii"/>
          <w:b w:val="0"/>
          <w:bCs w:val="0"/>
          <w:sz w:val="28"/>
          <w:szCs w:val="28"/>
          <w:lang w:val="en-US"/>
        </w:rPr>
      </w:pPr>
      <w:r>
        <w:rPr>
          <w:rFonts w:hint="default" w:asciiTheme="minorAscii" w:hAnsiTheme="minorAscii"/>
          <w:b w:val="0"/>
          <w:bCs w:val="0"/>
          <w:sz w:val="28"/>
          <w:szCs w:val="28"/>
          <w:lang w:val="en-US"/>
        </w:rPr>
        <w:t>Negative Sentiment: 33.33%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840" w:firstLineChars="300"/>
        <w:jc w:val="left"/>
        <w:textAlignment w:val="baseline"/>
        <w:rPr>
          <w:rFonts w:hint="default" w:asciiTheme="minorAscii" w:hAnsiTheme="minorAscii"/>
          <w:b w:val="0"/>
          <w:bCs w:val="0"/>
          <w:sz w:val="28"/>
          <w:szCs w:val="28"/>
          <w:lang w:val="en-US"/>
        </w:rPr>
      </w:pPr>
      <w:r>
        <w:rPr>
          <w:rFonts w:hint="default" w:asciiTheme="minorAscii" w:hAnsiTheme="minorAscii"/>
          <w:b w:val="0"/>
          <w:bCs w:val="0"/>
          <w:sz w:val="28"/>
          <w:szCs w:val="28"/>
          <w:lang w:val="en-US"/>
        </w:rPr>
        <w:t>Neutral Sentiment: 33.33%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0" w:leftChars="0" w:right="0" w:rightChars="0" w:hanging="1120" w:hangingChars="400"/>
        <w:jc w:val="left"/>
        <w:textAlignment w:val="baseline"/>
        <w:rPr>
          <w:rFonts w:hint="default" w:cs="Arial" w:asciiTheme="minorAscii" w:hAnsiTheme="minorAscii"/>
          <w:b w:val="0"/>
          <w:bCs w:val="0"/>
          <w:sz w:val="28"/>
          <w:szCs w:val="28"/>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20" w:leftChars="0" w:right="0" w:rightChars="0" w:hanging="1120" w:hangingChars="400"/>
        <w:jc w:val="left"/>
        <w:textAlignment w:val="baseline"/>
        <w:rPr>
          <w:rFonts w:hint="default" w:cs="Arial" w:asciiTheme="minorAscii" w:hAnsiTheme="minorAscii"/>
          <w:b/>
          <w:bCs/>
          <w:sz w:val="32"/>
          <w:szCs w:val="32"/>
          <w:lang w:val="en-US"/>
        </w:rPr>
      </w:pPr>
      <w:r>
        <w:rPr>
          <w:rFonts w:hint="default" w:cs="Arial" w:asciiTheme="minorAscii" w:hAnsiTheme="minorAscii"/>
          <w:b w:val="0"/>
          <w:bCs w:val="0"/>
          <w:sz w:val="28"/>
          <w:szCs w:val="28"/>
          <w:lang w:val="en-US"/>
        </w:rPr>
        <w:t xml:space="preserve"> </w:t>
      </w:r>
      <w:r>
        <w:rPr>
          <w:rFonts w:hint="default" w:cs="Arial" w:asciiTheme="minorAscii" w:hAnsiTheme="minorAscii"/>
          <w:b/>
          <w:bCs/>
          <w:sz w:val="32"/>
          <w:szCs w:val="32"/>
          <w:lang w:val="en-US"/>
        </w:rPr>
        <w:t>CONCLUSION: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85" w:leftChars="0" w:right="0" w:rightChars="0" w:hanging="1285" w:hangingChars="400"/>
        <w:jc w:val="left"/>
        <w:textAlignment w:val="baseline"/>
        <w:rPr>
          <w:rFonts w:hint="default" w:ascii="Segoe Print" w:hAnsi="Segoe Print" w:cs="Segoe Print"/>
          <w:b/>
          <w:bCs/>
          <w:sz w:val="24"/>
          <w:szCs w:val="24"/>
          <w:lang w:val="en-US"/>
        </w:rPr>
      </w:pPr>
      <w:r>
        <w:rPr>
          <w:rFonts w:hint="default" w:cs="Arial" w:asciiTheme="minorAscii" w:hAnsiTheme="minorAscii"/>
          <w:b/>
          <w:bCs/>
          <w:sz w:val="32"/>
          <w:szCs w:val="32"/>
          <w:lang w:val="en-US"/>
        </w:rPr>
        <w:t xml:space="preserve">                 </w:t>
      </w:r>
      <w:r>
        <w:rPr>
          <w:rFonts w:hint="default" w:ascii="Segoe Print" w:hAnsi="Segoe Print" w:eastAsia="Arial" w:cs="Segoe Print"/>
          <w:i w:val="0"/>
          <w:iCs w:val="0"/>
          <w:caps w:val="0"/>
          <w:color w:val="4D5156"/>
          <w:spacing w:val="0"/>
          <w:sz w:val="24"/>
          <w:szCs w:val="24"/>
          <w:shd w:val="clear" w:fill="FFFFFF"/>
        </w:rPr>
        <w:t>A sentiment analysis system helps businesses improve their product offerings by </w:t>
      </w:r>
      <w:r>
        <w:rPr>
          <w:rFonts w:hint="default" w:ascii="Segoe Print" w:hAnsi="Segoe Print" w:eastAsia="Arial" w:cs="Segoe Print"/>
          <w:i w:val="0"/>
          <w:iCs w:val="0"/>
          <w:caps w:val="0"/>
          <w:color w:val="040C28"/>
          <w:spacing w:val="0"/>
          <w:sz w:val="24"/>
          <w:szCs w:val="24"/>
        </w:rPr>
        <w:t>learning what works and what doesn't</w:t>
      </w:r>
      <w:r>
        <w:rPr>
          <w:rFonts w:hint="default" w:ascii="Segoe Print" w:hAnsi="Segoe Print" w:eastAsia="Arial" w:cs="Segoe Print"/>
          <w:i w:val="0"/>
          <w:iCs w:val="0"/>
          <w:caps w:val="0"/>
          <w:color w:val="4D5156"/>
          <w:spacing w:val="0"/>
          <w:sz w:val="24"/>
          <w:szCs w:val="24"/>
          <w:shd w:val="clear" w:fill="FFFFFF"/>
        </w:rPr>
        <w:t>. Marketers can analyze comments on online review sites, survey responses, and social media posts to gain deeper insights into specific product features.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64" w:leftChars="0" w:right="0" w:rightChars="0" w:hanging="964" w:hangingChars="400"/>
        <w:jc w:val="left"/>
        <w:textAlignment w:val="baseline"/>
        <w:rPr>
          <w:rFonts w:hint="default" w:ascii="Segoe Print" w:hAnsi="Segoe Print" w:cs="Segoe Print"/>
          <w:b/>
          <w:bCs/>
          <w:sz w:val="24"/>
          <w:szCs w:val="24"/>
          <w:lang w:val="en-US"/>
        </w:rPr>
      </w:pPr>
      <w:r>
        <w:rPr>
          <w:rFonts w:hint="default" w:ascii="Segoe Print" w:hAnsi="Segoe Print" w:cs="Segoe Print"/>
          <w:b/>
          <w:bCs/>
          <w:sz w:val="24"/>
          <w:szCs w:val="24"/>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ightChars="0" w:hanging="1440" w:hangingChars="400"/>
        <w:jc w:val="left"/>
        <w:textAlignment w:val="baseline"/>
        <w:rPr>
          <w:rFonts w:hint="default" w:cs="Arial" w:asciiTheme="minorAscii" w:hAnsiTheme="minorAscii"/>
          <w:b w:val="0"/>
          <w:bCs w:val="0"/>
          <w:sz w:val="36"/>
          <w:szCs w:val="36"/>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ightChars="0" w:hanging="1440" w:hangingChars="400"/>
        <w:jc w:val="left"/>
        <w:textAlignment w:val="baseline"/>
        <w:rPr>
          <w:rFonts w:hint="default" w:cs="Arial" w:asciiTheme="minorAscii" w:hAnsiTheme="minorAscii"/>
          <w:b w:val="0"/>
          <w:bCs w:val="0"/>
          <w:sz w:val="36"/>
          <w:szCs w:val="36"/>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Light" w:hAnsi="Calibri Light" w:eastAsia="Calibri Light" w:cs="Calibri Light"/>
          <w:sz w:val="21"/>
          <w:szCs w:val="21"/>
          <w:u w:val="none"/>
        </w:rPr>
      </w:pPr>
    </w:p>
    <w:p>
      <w:pPr>
        <w:rPr>
          <w:rFonts w:hint="default" w:cs="Arial" w:asciiTheme="minorAscii" w:hAnsiTheme="minorAscii"/>
          <w:b w:val="0"/>
          <w:bCs w:val="0"/>
          <w:sz w:val="36"/>
          <w:szCs w:val="36"/>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Bahnschrift Ligh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Palatino Linotype">
    <w:panose1 w:val="02040502050505030304"/>
    <w:charset w:val="00"/>
    <w:family w:val="auto"/>
    <w:pitch w:val="default"/>
    <w:sig w:usb0="E0000287" w:usb1="40000013" w:usb2="00000000" w:usb3="00000000" w:csb0="2000019F" w:csb1="00000000"/>
  </w:font>
  <w:font w:name="Segoe Script">
    <w:panose1 w:val="030B0504020000000003"/>
    <w:charset w:val="00"/>
    <w:family w:val="auto"/>
    <w:pitch w:val="default"/>
    <w:sig w:usb0="0000028F" w:usb1="00000000" w:usb2="00000000" w:usb3="00000000" w:csb0="0000009F"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egoe MDL2 Assets">
    <w:panose1 w:val="050A0102010101010101"/>
    <w:charset w:val="00"/>
    <w:family w:val="auto"/>
    <w:pitch w:val="default"/>
    <w:sig w:usb0="00000000" w:usb1="1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itka Heading">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loraregular">
    <w:altName w:val="Segoe Print"/>
    <w:panose1 w:val="00000000000000000000"/>
    <w:charset w:val="00"/>
    <w:family w:val="auto"/>
    <w:pitch w:val="default"/>
    <w:sig w:usb0="00000000" w:usb1="00000000" w:usb2="00000000" w:usb3="00000000" w:csb0="00000000" w:csb1="00000000"/>
  </w:font>
  <w:font w:name="Bahnschrift SemiBold 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145B5"/>
    <w:multiLevelType w:val="multilevel"/>
    <w:tmpl w:val="FE7145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5F79BD"/>
    <w:rsid w:val="023605D2"/>
    <w:rsid w:val="435F7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2023-10-31T15:07:00Z</dcterms:created>
  <dc:creator>Admin</dc:creator>
  <cp:lastModifiedBy>sadhana sadhana</cp:lastModifiedBy>
  <dcterms:modified xsi:type="dcterms:W3CDTF">2023-10-31T16:53:34Z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F85CFFB696654968BEEE752DDFED51E7</vt:lpwstr>
  </property>
</Properties>
</file>