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5991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№3</w:t>
      </w:r>
    </w:p>
    <w:p w14:paraId="23650371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перечня артефактов и протоколов проекта</w:t>
      </w:r>
    </w:p>
    <w:p w14:paraId="7541D1E0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Формирование навыков разработки спецификаций на программный продукт, включая спецификации процессов, словарь терминов, диаграммы переходов состояний и диаграммы потоков с детализацией.</w:t>
      </w:r>
    </w:p>
    <w:p w14:paraId="791D77AE" w14:textId="77777777" w:rsidR="0003774F" w:rsidRPr="0003774F" w:rsidRDefault="0003774F" w:rsidP="0003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30C40E">
          <v:rect id="_x0000_i1025" style="width:0;height:1.5pt" o:hralign="center" o:hrstd="t" o:hr="t" fillcolor="#a0a0a0" stroked="f"/>
        </w:pict>
      </w:r>
    </w:p>
    <w:p w14:paraId="7A855168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14:paraId="67910514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разработки программного обеспечения (ПО) включает в себя несколько этапов, среди которых важное место занимают спецификации на программный продукт. Эти спецификации служат основой для дальнейшей разработки и помогают обеспечить взаимопонимание между заказчиком и разработчиками. В этой лабораторной работе рассматривается создание спецификаций для системы автоматизации пункта проката видеокассет.</w:t>
      </w:r>
    </w:p>
    <w:p w14:paraId="417CCBAC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Основание для разработки</w:t>
      </w:r>
    </w:p>
    <w:p w14:paraId="6B9E658A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состоит в разработке модели программной системы для автоматизации работы пункта проката видеокассет. Система должна обеспечивать функции управления каталогом кассет, учета прокатов, работы с клиентами, а также поддержку заявок на пополнение ассортимента и учет скидок для постоянных клиентов. Для этой цели необходимо разработать следующие спецификации:</w:t>
      </w:r>
    </w:p>
    <w:p w14:paraId="36AA5A17" w14:textId="77777777" w:rsidR="0003774F" w:rsidRPr="0003774F" w:rsidRDefault="0003774F" w:rsidP="00037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Спецификации процессов.</w:t>
      </w:r>
    </w:p>
    <w:p w14:paraId="404F010B" w14:textId="77777777" w:rsidR="0003774F" w:rsidRPr="0003774F" w:rsidRDefault="0003774F" w:rsidP="00037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Словарь терминов.</w:t>
      </w:r>
    </w:p>
    <w:p w14:paraId="31E7D0EC" w14:textId="77777777" w:rsidR="0003774F" w:rsidRPr="0003774F" w:rsidRDefault="0003774F" w:rsidP="00037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переходов состояний.</w:t>
      </w:r>
    </w:p>
    <w:p w14:paraId="2546C3FB" w14:textId="77777777" w:rsidR="0003774F" w:rsidRPr="0003774F" w:rsidRDefault="0003774F" w:rsidP="00037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потоков с детализацией.</w:t>
      </w:r>
    </w:p>
    <w:p w14:paraId="26D92A49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артефакты помогут определить структуру системы, взаимодействие между ее компонентами, а также детализировать процесс взаимодействия пользователей с системой.</w:t>
      </w:r>
    </w:p>
    <w:p w14:paraId="7437EB89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Задание на лабораторную работу</w:t>
      </w:r>
    </w:p>
    <w:p w14:paraId="2053EFBE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Описание системы</w:t>
      </w:r>
    </w:p>
    <w:p w14:paraId="4F2100FF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автоматизации для пункта проката видеокассет должна обеспечивать следующие функции:</w:t>
      </w:r>
    </w:p>
    <w:p w14:paraId="40302096" w14:textId="77777777" w:rsidR="0003774F" w:rsidRPr="0003774F" w:rsidRDefault="0003774F" w:rsidP="00037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каталогом кассет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добавление, удаление, редактирование данных о кассетах.</w:t>
      </w:r>
    </w:p>
    <w:p w14:paraId="115EEE31" w14:textId="77777777" w:rsidR="0003774F" w:rsidRPr="0003774F" w:rsidRDefault="0003774F" w:rsidP="00037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 проката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регистрация выдачи кассет, вычисление стоимости проката, возврат кассет, расчет залога и возвращение его клиенту при условии, что кассета не повреждена.</w:t>
      </w:r>
    </w:p>
    <w:p w14:paraId="01E47D29" w14:textId="77777777" w:rsidR="0003774F" w:rsidRPr="0003774F" w:rsidRDefault="0003774F" w:rsidP="00037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Обработка заявок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учет заявок от постоянных клиентов на пополнение ассортимента.</w:t>
      </w:r>
    </w:p>
    <w:p w14:paraId="35A23994" w14:textId="77777777" w:rsidR="0003774F" w:rsidRPr="0003774F" w:rsidRDefault="0003774F" w:rsidP="00037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Постоянные клиенты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должна отслеживать, является ли клиент постоянным (пользовался более 5 раз) и предоставлять им скидки.</w:t>
      </w:r>
    </w:p>
    <w:p w14:paraId="2B87B8A3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разработать схемы базы данных, которые будут использоваться для хранения каталога, учетных записей прокатов и заявок.</w:t>
      </w:r>
    </w:p>
    <w:p w14:paraId="10C315D7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Требования к спецификациям</w:t>
      </w:r>
    </w:p>
    <w:p w14:paraId="27299DAB" w14:textId="77777777" w:rsidR="0003774F" w:rsidRPr="0003774F" w:rsidRDefault="0003774F" w:rsidP="00037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 процессов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описывает основные процессы системы, их этапы и взаимодействия.</w:t>
      </w:r>
    </w:p>
    <w:p w14:paraId="02926452" w14:textId="77777777" w:rsidR="0003774F" w:rsidRPr="0003774F" w:rsidRDefault="0003774F" w:rsidP="00037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Словарь терминов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все ключевые термины и их определения, используемые в системе.</w:t>
      </w:r>
    </w:p>
    <w:p w14:paraId="451F3DEF" w14:textId="77777777" w:rsidR="0003774F" w:rsidRPr="0003774F" w:rsidRDefault="0003774F" w:rsidP="00037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Диаграммы переходов состояний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описывают состояния объектов системы и переходы между этими состояниями.</w:t>
      </w:r>
    </w:p>
    <w:p w14:paraId="5A97D0BE" w14:textId="77777777" w:rsidR="0003774F" w:rsidRPr="0003774F" w:rsidRDefault="0003774F" w:rsidP="00037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Диаграммы потоков с детализацией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показывают, как данные перемещаются по системе, и какие действия выполняются в процессе.</w:t>
      </w:r>
    </w:p>
    <w:p w14:paraId="0D2FEE7B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Теоретическое описание</w:t>
      </w:r>
    </w:p>
    <w:p w14:paraId="02DC95EA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Спецификации на программный продукт</w:t>
      </w:r>
    </w:p>
    <w:p w14:paraId="636FF272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Спецификации на программный продукт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набор документов, которые описывают функциональные и нефункциональные требования к программному продукту. Эти документы служат основой для разработки системы, а также для последующего тестирования и эксплуатации. Спецификации помогают разработчикам и заказчику согласовать требования и ожидания, а также обеспечить выполнение всех необходимых функций системы.</w:t>
      </w:r>
    </w:p>
    <w:p w14:paraId="58B4E159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Спецификация процессов</w:t>
      </w:r>
    </w:p>
    <w:p w14:paraId="2E35ED53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 процессов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детализированное описание всех процессов, которые система должна выполнять. Она включает описание всех входных и выходных данных, а также операций, которые выполняются на каждом этапе.</w:t>
      </w:r>
    </w:p>
    <w:p w14:paraId="65DE4265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 Словарь терминов</w:t>
      </w:r>
    </w:p>
    <w:p w14:paraId="1AA61434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Словарь терминов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все ключевые термины, которые используются в системе, с их точными определениями. Это позволяет избежать путаницы и недоразумений в процессе разработки и эксплуатации системы.</w:t>
      </w:r>
    </w:p>
    <w:p w14:paraId="7061DDDD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4.4 Диаграмма переходов состояний</w:t>
      </w:r>
    </w:p>
    <w:p w14:paraId="7589525B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переходов состояний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все возможные состояния объекта системы и условия, при которых происходят переходы между этими состояниями. Это полезно для моделирования жизненного цикла объекта (например, проката кассеты).</w:t>
      </w:r>
    </w:p>
    <w:p w14:paraId="30295CA1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4.5 Диаграмма потоков</w:t>
      </w:r>
    </w:p>
    <w:p w14:paraId="3DD351CC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Диаграмма потоков (DFD)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графическое представление потоков данных в системе. Она помогает понять, как информация передается между различными компонентами системы, какие процессы осуществляются с этими данными и какие результаты они приводят.</w:t>
      </w:r>
    </w:p>
    <w:p w14:paraId="6EF5D99F" w14:textId="77777777" w:rsidR="0003774F" w:rsidRPr="0003774F" w:rsidRDefault="0003774F" w:rsidP="0003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DE07C2">
          <v:rect id="_x0000_i1026" style="width:0;height:1.5pt" o:hralign="center" o:hrstd="t" o:hr="t" fillcolor="#a0a0a0" stroked="f"/>
        </w:pict>
      </w:r>
    </w:p>
    <w:p w14:paraId="68AA92C8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Диаграммы</w:t>
      </w:r>
    </w:p>
    <w:p w14:paraId="72CE03C1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Спецификация процессов</w:t>
      </w:r>
    </w:p>
    <w:p w14:paraId="6473020A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проката видеокассеты можно разбить на следующие этапы:</w:t>
      </w:r>
    </w:p>
    <w:p w14:paraId="2B222E73" w14:textId="77777777" w:rsidR="0003774F" w:rsidRPr="0003774F" w:rsidRDefault="0003774F" w:rsidP="000377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Выдача кассеты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5CAC12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Вход: запрос клиента, данные о кассете, срок проката, сумма залога.</w:t>
      </w:r>
    </w:p>
    <w:p w14:paraId="53421484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Операции: поиск кассеты в каталоге, проверка доступности, расчет стоимости проката.</w:t>
      </w:r>
    </w:p>
    <w:p w14:paraId="2919EDF6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Выход: выданная кассета, зарегистрированная запись о прокате, списание залога.</w:t>
      </w:r>
    </w:p>
    <w:p w14:paraId="62CAC052" w14:textId="77777777" w:rsidR="0003774F" w:rsidRPr="0003774F" w:rsidRDefault="0003774F" w:rsidP="000377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 кассеты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40EE58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Вход: возврат кассеты, проверка состояния.</w:t>
      </w:r>
    </w:p>
    <w:p w14:paraId="310476AB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Операции: проверка состояния кассеты, расчет стоимости (если был поврежден), возврат залога (если кассета не повреждена).</w:t>
      </w:r>
    </w:p>
    <w:p w14:paraId="134949A7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Выход: возврат кассеты в каталог, окончательная запись о прокате.</w:t>
      </w:r>
    </w:p>
    <w:p w14:paraId="7D9B42BD" w14:textId="77777777" w:rsidR="0003774F" w:rsidRPr="0003774F" w:rsidRDefault="0003774F" w:rsidP="000377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заявок на пополнение ассортимента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85C39E8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Вход: заявка клиента, наличие кассеты.</w:t>
      </w:r>
    </w:p>
    <w:p w14:paraId="15264CD4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Операции: проверка заявки, регистрация в системе.</w:t>
      </w:r>
    </w:p>
    <w:p w14:paraId="795E28CB" w14:textId="77777777" w:rsidR="0003774F" w:rsidRPr="0003774F" w:rsidRDefault="0003774F" w:rsidP="00037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Выход: итоговый отчет о пополнении ассортимента.</w:t>
      </w:r>
    </w:p>
    <w:p w14:paraId="2C4FF466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Словарь терминов</w:t>
      </w:r>
    </w:p>
    <w:p w14:paraId="125FC240" w14:textId="77777777" w:rsidR="0003774F" w:rsidRPr="0003774F" w:rsidRDefault="0003774F" w:rsidP="00037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Кассета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видеокассета, которая может быть выдана в прокат.</w:t>
      </w:r>
    </w:p>
    <w:p w14:paraId="7EABD8E1" w14:textId="77777777" w:rsidR="0003774F" w:rsidRPr="0003774F" w:rsidRDefault="0003774F" w:rsidP="00037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Залог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сумма, которую клиент вносит за кассету при ее получении, которая возвращается при возвращении кассеты в хорошем состоянии.</w:t>
      </w:r>
    </w:p>
    <w:p w14:paraId="21AC2275" w14:textId="77777777" w:rsidR="0003774F" w:rsidRPr="0003774F" w:rsidRDefault="0003774F" w:rsidP="00037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Скидка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льгота на стоимость проката, предоставляемая постоянным клиентам.</w:t>
      </w:r>
    </w:p>
    <w:p w14:paraId="63B29993" w14:textId="77777777" w:rsidR="0003774F" w:rsidRPr="0003774F" w:rsidRDefault="0003774F" w:rsidP="00037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Постоянный клиент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клиент, который пользовался услугами пункта проката 5 или более раз.</w:t>
      </w:r>
    </w:p>
    <w:p w14:paraId="55BA89A6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5.3 Диаграмма переходов состояний</w:t>
      </w:r>
    </w:p>
    <w:p w14:paraId="703F78B2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кассеты можно выделить следующие состояния:</w:t>
      </w:r>
    </w:p>
    <w:p w14:paraId="4E064B3C" w14:textId="77777777" w:rsidR="0003774F" w:rsidRPr="0003774F" w:rsidRDefault="0003774F" w:rsidP="00037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наличии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кассета доступна для проката.</w:t>
      </w:r>
    </w:p>
    <w:p w14:paraId="62811F53" w14:textId="77777777" w:rsidR="0003774F" w:rsidRPr="0003774F" w:rsidRDefault="0003774F" w:rsidP="00037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Выдана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кассета в прокате, ждет возврата.</w:t>
      </w:r>
    </w:p>
    <w:p w14:paraId="0E9BADE3" w14:textId="77777777" w:rsidR="0003774F" w:rsidRPr="0003774F" w:rsidRDefault="0003774F" w:rsidP="00037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Возвращена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кассета вернулась в прокат.</w:t>
      </w:r>
    </w:p>
    <w:p w14:paraId="056AA52D" w14:textId="77777777" w:rsidR="0003774F" w:rsidRPr="0003774F" w:rsidRDefault="0003774F" w:rsidP="00037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Повреждена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кассета повреждена, удалена из каталога.</w:t>
      </w:r>
    </w:p>
    <w:p w14:paraId="2992B1AA" w14:textId="77777777" w:rsid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E48E6" w14:textId="77777777" w:rsid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F5C4D" w14:textId="7BB688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Диаграмма переходов состояний:</w:t>
      </w:r>
    </w:p>
    <w:p w14:paraId="7FF838E6" w14:textId="4536ED34" w:rsidR="00F67F8B" w:rsidRDefault="0003774F">
      <w:r w:rsidRPr="0003774F">
        <w:drawing>
          <wp:inline distT="0" distB="0" distL="0" distR="0" wp14:anchorId="086AF1B0" wp14:editId="09C691F5">
            <wp:extent cx="5153744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B26F" w14:textId="77777777" w:rsidR="0003774F" w:rsidRDefault="0003774F" w:rsidP="0003774F">
      <w:pPr>
        <w:pStyle w:val="3"/>
      </w:pPr>
      <w:r>
        <w:t>5.4 Диаграмма потоков с детализацией</w:t>
      </w:r>
    </w:p>
    <w:p w14:paraId="385C5359" w14:textId="675F6935" w:rsidR="0003774F" w:rsidRDefault="0003774F" w:rsidP="0003774F">
      <w:pPr>
        <w:pStyle w:val="a3"/>
      </w:pPr>
      <w:r>
        <w:t>Диаграмма потоков данных для процесса выдачи кассеты:</w:t>
      </w:r>
    </w:p>
    <w:p w14:paraId="5254054C" w14:textId="32673DB5" w:rsidR="0003774F" w:rsidRDefault="0003774F" w:rsidP="0003774F">
      <w:pPr>
        <w:pStyle w:val="a3"/>
      </w:pPr>
      <w:r w:rsidRPr="0003774F">
        <w:drawing>
          <wp:inline distT="0" distB="0" distL="0" distR="0" wp14:anchorId="5F121DD7" wp14:editId="2204EF90">
            <wp:extent cx="5940425" cy="963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EDE2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5.5 Диаграмма базы данных</w:t>
      </w:r>
    </w:p>
    <w:p w14:paraId="13A0C63B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информации о прокате видеокассет потребуется несколько таблиц:</w:t>
      </w:r>
    </w:p>
    <w:p w14:paraId="19E171B8" w14:textId="77777777" w:rsidR="0003774F" w:rsidRPr="0003774F" w:rsidRDefault="0003774F" w:rsidP="00037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кассет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D460BA" w14:textId="77777777" w:rsidR="0003774F" w:rsidRPr="0003774F" w:rsidRDefault="0003774F" w:rsidP="000377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ID, Название, Статус (в наличии/выдана/повреждена), Тариф.</w:t>
      </w:r>
    </w:p>
    <w:p w14:paraId="068FCB51" w14:textId="77777777" w:rsidR="0003774F" w:rsidRPr="0003774F" w:rsidRDefault="0003774F" w:rsidP="00037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о прокате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778CC2" w14:textId="77777777" w:rsidR="0003774F" w:rsidRPr="0003774F" w:rsidRDefault="0003774F" w:rsidP="000377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ID проката, ID клиента, ID кассеты, Дата выдачи, Срок проката, Сумма залога, Статус (возвращена/повреждена).</w:t>
      </w:r>
    </w:p>
    <w:p w14:paraId="665FE05E" w14:textId="77777777" w:rsidR="0003774F" w:rsidRPr="0003774F" w:rsidRDefault="0003774F" w:rsidP="00037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2F5396" w14:textId="77777777" w:rsidR="0003774F" w:rsidRPr="0003774F" w:rsidRDefault="0003774F" w:rsidP="000377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ID клиента, Имя, Количество прокатов, Постоянный клиент (да/нет).</w:t>
      </w:r>
    </w:p>
    <w:p w14:paraId="3DA66860" w14:textId="77777777" w:rsidR="0003774F" w:rsidRPr="0003774F" w:rsidRDefault="0003774F" w:rsidP="00037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Заявки на пополнение ассортимента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FEFE45" w14:textId="77777777" w:rsidR="0003774F" w:rsidRPr="0003774F" w:rsidRDefault="0003774F" w:rsidP="000377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ID заявки, ID клиента, Название кассеты, Статус (обработана/не обработана).</w:t>
      </w:r>
    </w:p>
    <w:p w14:paraId="586D7D46" w14:textId="77777777" w:rsidR="0003774F" w:rsidRPr="0003774F" w:rsidRDefault="0003774F" w:rsidP="0003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DC537D">
          <v:rect id="_x0000_i1029" style="width:0;height:1.5pt" o:hralign="center" o:hrstd="t" o:hr="t" fillcolor="#a0a0a0" stroked="f"/>
        </w:pict>
      </w:r>
    </w:p>
    <w:p w14:paraId="7B6BC8F5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Ответы на контрольные вопросы</w:t>
      </w:r>
    </w:p>
    <w:p w14:paraId="710959BC" w14:textId="77777777" w:rsidR="0003774F" w:rsidRPr="0003774F" w:rsidRDefault="0003774F" w:rsidP="00037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 разрабатываются спецификации на программный продукт?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Спецификации разрабатываются для четкого определения требований к программному продукту, чтобы обеспечить соответствие ожиданиям заказчика и функциональности системы.</w:t>
      </w:r>
    </w:p>
    <w:p w14:paraId="0EC46F85" w14:textId="77777777" w:rsidR="0003774F" w:rsidRPr="0003774F" w:rsidRDefault="0003774F" w:rsidP="00037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должны включать спецификации на программный продукт?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Спецификации должны включать описание функциональности, требований к системе, архитектуры, данных, интерфейсов и других ключевых аспектов разработки.</w:t>
      </w:r>
    </w:p>
    <w:p w14:paraId="20F6FC4A" w14:textId="77777777" w:rsidR="0003774F" w:rsidRPr="0003774F" w:rsidRDefault="0003774F" w:rsidP="00037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должна содержать спецификация процессов?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Спецификация процессов должна содержать описание каждого процесса системы, его шагов, входных и выходных данных, а также взаимодействий между процессами.</w:t>
      </w:r>
    </w:p>
    <w:p w14:paraId="3E39547C" w14:textId="77777777" w:rsidR="0003774F" w:rsidRPr="0003774F" w:rsidRDefault="0003774F" w:rsidP="00037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 такое словарь терминов и для чего он используется?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Словарь терминов — это перечень ключевых терминов, используемых в проекте, с их определениями. Он помогает избежать недопонимания между разработчиками и заказчиком.</w:t>
      </w:r>
    </w:p>
    <w:p w14:paraId="386AFC54" w14:textId="77777777" w:rsidR="0003774F" w:rsidRPr="0003774F" w:rsidRDefault="0003774F" w:rsidP="00037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диаграмма переходов состояний и для чего ее используют?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переходов состояний описывает различные состояния объекта в системе и условия переходов между ними. Она помогает моделировать жизненный цикл объектов.</w:t>
      </w:r>
    </w:p>
    <w:p w14:paraId="7B5EEFD7" w14:textId="77777777" w:rsidR="0003774F" w:rsidRPr="0003774F" w:rsidRDefault="0003774F" w:rsidP="00037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диаграмма потоков и для чего ее используют?</w:t>
      </w: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потоков (DFD) отображает движение данных между компонентами системы и помогает анализировать, как информация проходит через систему и какие операции с ней выполняются.</w:t>
      </w:r>
    </w:p>
    <w:p w14:paraId="0423F655" w14:textId="77777777" w:rsidR="0003774F" w:rsidRPr="0003774F" w:rsidRDefault="0003774F" w:rsidP="00037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7BADC9">
          <v:rect id="_x0000_i1030" style="width:0;height:1.5pt" o:hralign="center" o:hrstd="t" o:hr="t" fillcolor="#a0a0a0" stroked="f"/>
        </w:pict>
      </w:r>
    </w:p>
    <w:p w14:paraId="72ADCBA8" w14:textId="77777777" w:rsidR="0003774F" w:rsidRPr="0003774F" w:rsidRDefault="0003774F" w:rsidP="00037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7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Заключение</w:t>
      </w:r>
    </w:p>
    <w:p w14:paraId="106ACF64" w14:textId="77777777" w:rsidR="0003774F" w:rsidRPr="0003774F" w:rsidRDefault="0003774F" w:rsidP="00037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74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была разработана спецификация для системы автоматизации работы пункта проката видеокассет. Были созданы ключевые артефакты, такие как спецификации процессов, словарь терминов, диаграммы переходов состояний и диаграммы потоков. Эти документы являются основой для дальнейшей разработки системы и обеспечения ее функциональности.</w:t>
      </w:r>
    </w:p>
    <w:p w14:paraId="3DB70CCA" w14:textId="77777777" w:rsidR="0003774F" w:rsidRDefault="0003774F" w:rsidP="0003774F">
      <w:pPr>
        <w:pStyle w:val="a3"/>
      </w:pPr>
      <w:bookmarkStart w:id="0" w:name="_GoBack"/>
      <w:bookmarkEnd w:id="0"/>
    </w:p>
    <w:p w14:paraId="6736B689" w14:textId="77777777" w:rsidR="0003774F" w:rsidRDefault="0003774F"/>
    <w:sectPr w:rsidR="00037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93E"/>
    <w:multiLevelType w:val="multilevel"/>
    <w:tmpl w:val="244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843D6"/>
    <w:multiLevelType w:val="multilevel"/>
    <w:tmpl w:val="4D02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27D90"/>
    <w:multiLevelType w:val="multilevel"/>
    <w:tmpl w:val="880E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B7BCE"/>
    <w:multiLevelType w:val="multilevel"/>
    <w:tmpl w:val="B87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627A1"/>
    <w:multiLevelType w:val="multilevel"/>
    <w:tmpl w:val="16CE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355DE"/>
    <w:multiLevelType w:val="multilevel"/>
    <w:tmpl w:val="FEE4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32E16"/>
    <w:multiLevelType w:val="multilevel"/>
    <w:tmpl w:val="898C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41746"/>
    <w:multiLevelType w:val="multilevel"/>
    <w:tmpl w:val="251C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3"/>
    <w:rsid w:val="0003774F"/>
    <w:rsid w:val="007C0B35"/>
    <w:rsid w:val="00AA0793"/>
    <w:rsid w:val="00F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0D24"/>
  <w15:chartTrackingRefBased/>
  <w15:docId w15:val="{F927D9E7-ED2D-4AA5-AE97-1BB4341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7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7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7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7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7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77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1160</Words>
  <Characters>6614</Characters>
  <Application>Microsoft Office Word</Application>
  <DocSecurity>0</DocSecurity>
  <Lines>55</Lines>
  <Paragraphs>15</Paragraphs>
  <ScaleCrop>false</ScaleCrop>
  <Company>RANEPA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2024-11-07T07:25:00Z</dcterms:created>
  <dcterms:modified xsi:type="dcterms:W3CDTF">2024-11-07T07:31:00Z</dcterms:modified>
</cp:coreProperties>
</file>