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30" w:rsidRPr="00227BFF" w:rsidRDefault="006E10BC" w:rsidP="009607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Avantaje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ş</w:t>
      </w:r>
      <w:r w:rsidR="00030B46" w:rsidRPr="00227BFF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="00030B46" w:rsidRPr="00227BF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030B46" w:rsidRPr="00227BFF">
        <w:rPr>
          <w:rFonts w:ascii="Times New Roman" w:hAnsi="Times New Roman" w:cs="Times New Roman"/>
          <w:b/>
          <w:sz w:val="28"/>
          <w:szCs w:val="24"/>
        </w:rPr>
        <w:t>dezavantaje</w:t>
      </w:r>
      <w:proofErr w:type="spellEnd"/>
      <w:r w:rsidR="00030B46" w:rsidRPr="00227BFF">
        <w:rPr>
          <w:rFonts w:ascii="Times New Roman" w:hAnsi="Times New Roman" w:cs="Times New Roman"/>
          <w:b/>
          <w:sz w:val="28"/>
          <w:szCs w:val="24"/>
        </w:rPr>
        <w:t xml:space="preserve"> TDD</w:t>
      </w:r>
    </w:p>
    <w:p w:rsidR="00030B46" w:rsidRPr="00227BFF" w:rsidRDefault="00030B46" w:rsidP="00960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B46" w:rsidRDefault="00030B46" w:rsidP="009607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condusă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(TDD)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software-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ciclic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final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optimizează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îmbunătățește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existent.</w:t>
      </w:r>
    </w:p>
    <w:p w:rsidR="00960740" w:rsidRPr="00227BFF" w:rsidRDefault="00960740" w:rsidP="009607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0B46" w:rsidRPr="00227BFF" w:rsidRDefault="00030B46" w:rsidP="0096074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Avantaje</w:t>
      </w:r>
      <w:proofErr w:type="spellEnd"/>
    </w:p>
    <w:p w:rsidR="00030B46" w:rsidRPr="00960740" w:rsidRDefault="00030B46" w:rsidP="00960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Îmbunătățirea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calității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codului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>:</w:t>
      </w:r>
      <w:r w:rsidRPr="00227BFF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încurajează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redactarea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modular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întreținut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cod,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precise,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implementări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030B46" w:rsidRPr="00227BFF" w:rsidRDefault="00030B46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0B46" w:rsidRPr="00960740" w:rsidRDefault="00030B46" w:rsidP="00960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b/>
          <w:sz w:val="24"/>
          <w:szCs w:val="24"/>
        </w:rPr>
        <w:t xml:space="preserve">Debugging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rapid:</w:t>
      </w:r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Identificând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devreme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TDD reduce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apariție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cod.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consecință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depanare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localizează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precis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030B46" w:rsidRPr="00227BFF" w:rsidRDefault="00030B46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0740" w:rsidRPr="00960740" w:rsidRDefault="00030B46" w:rsidP="00960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Claritate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design:</w:t>
      </w:r>
      <w:r w:rsidRPr="00227BFF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încurajează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precisă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clară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concentrat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960740" w:rsidRPr="00960740" w:rsidRDefault="00960740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7BFF" w:rsidRPr="00960740" w:rsidRDefault="00030B46" w:rsidP="00960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Testare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regresie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7BFF">
        <w:rPr>
          <w:rFonts w:ascii="Times New Roman" w:hAnsi="Times New Roman" w:cs="Times New Roman"/>
          <w:sz w:val="24"/>
          <w:szCs w:val="24"/>
        </w:rPr>
        <w:t xml:space="preserve">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ajustări</w:t>
      </w:r>
      <w:r w:rsidR="00227BFF" w:rsidRPr="00227BFF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îmbunătățirile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afecteaz</w:t>
      </w:r>
      <w:r w:rsidRPr="00227BFF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frecventă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teste,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siguri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afecta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7BFF" w:rsidRPr="00960740" w:rsidRDefault="00030B46" w:rsidP="00960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Susține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refactorizarea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>:</w:t>
      </w:r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7BFF" w:rsidRPr="00227BFF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dezvoltă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refactorizări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griji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păstrarea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960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96074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Dezavantaje</w:t>
      </w:r>
      <w:proofErr w:type="spellEnd"/>
    </w:p>
    <w:p w:rsidR="00227BFF" w:rsidRPr="00960740" w:rsidRDefault="00227BFF" w:rsidP="009607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Adaptarea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inițială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la TDD: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familiarizeze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practici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acomodeze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cod.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adaptare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încetini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ritmul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7BFF" w:rsidRPr="00960740" w:rsidRDefault="00227BFF" w:rsidP="009607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Consum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considerabil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>:</w:t>
      </w:r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pasului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prelungească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făcându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situație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percepută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termene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strânse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10BC" w:rsidRPr="00960740" w:rsidRDefault="00227BFF" w:rsidP="009607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Menținerea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testelor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>:</w:t>
      </w:r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Menținerea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suitei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de teste </w:t>
      </w:r>
      <w:proofErr w:type="spellStart"/>
      <w:r w:rsidRPr="006E10BC">
        <w:rPr>
          <w:rFonts w:ascii="Times New Roman" w:hAnsi="Times New Roman" w:cs="Times New Roman"/>
          <w:sz w:val="24"/>
        </w:rPr>
        <w:t>necesită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atenție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similară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6E10BC">
        <w:rPr>
          <w:rFonts w:ascii="Times New Roman" w:hAnsi="Times New Roman" w:cs="Times New Roman"/>
          <w:sz w:val="24"/>
        </w:rPr>
        <w:t>cea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acordată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bazei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de cod. </w:t>
      </w:r>
      <w:proofErr w:type="spellStart"/>
      <w:r w:rsidRPr="006E10BC">
        <w:rPr>
          <w:rFonts w:ascii="Times New Roman" w:hAnsi="Times New Roman" w:cs="Times New Roman"/>
          <w:sz w:val="24"/>
        </w:rPr>
        <w:t>Odată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6E10BC">
        <w:rPr>
          <w:rFonts w:ascii="Times New Roman" w:hAnsi="Times New Roman" w:cs="Times New Roman"/>
          <w:sz w:val="24"/>
        </w:rPr>
        <w:t>progresul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software-</w:t>
      </w:r>
      <w:proofErr w:type="spellStart"/>
      <w:r w:rsidRPr="006E10BC">
        <w:rPr>
          <w:rFonts w:ascii="Times New Roman" w:hAnsi="Times New Roman" w:cs="Times New Roman"/>
          <w:sz w:val="24"/>
        </w:rPr>
        <w:t>ului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10BC">
        <w:rPr>
          <w:rFonts w:ascii="Times New Roman" w:hAnsi="Times New Roman" w:cs="Times New Roman"/>
          <w:sz w:val="24"/>
        </w:rPr>
        <w:t>testele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pot </w:t>
      </w:r>
      <w:proofErr w:type="spellStart"/>
      <w:r w:rsidR="006E10BC">
        <w:rPr>
          <w:rFonts w:ascii="Times New Roman" w:hAnsi="Times New Roman" w:cs="Times New Roman"/>
          <w:sz w:val="24"/>
        </w:rPr>
        <w:t>necesita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>
        <w:rPr>
          <w:rFonts w:ascii="Times New Roman" w:hAnsi="Times New Roman" w:cs="Times New Roman"/>
          <w:sz w:val="24"/>
        </w:rPr>
        <w:t>ajustări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>
        <w:rPr>
          <w:rFonts w:ascii="Times New Roman" w:hAnsi="Times New Roman" w:cs="Times New Roman"/>
          <w:sz w:val="24"/>
        </w:rPr>
        <w:t>sau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>
        <w:rPr>
          <w:rFonts w:ascii="Times New Roman" w:hAnsi="Times New Roman" w:cs="Times New Roman"/>
          <w:sz w:val="24"/>
        </w:rPr>
        <w:t>revizuiri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adapta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="006E10BC" w:rsidRPr="006E10BC">
        <w:rPr>
          <w:rFonts w:ascii="Times New Roman" w:hAnsi="Times New Roman" w:cs="Times New Roman"/>
          <w:vanish/>
          <w:sz w:val="24"/>
          <w:szCs w:val="24"/>
        </w:rPr>
        <w:t>Top of Form</w:t>
      </w:r>
      <w:r w:rsidR="006E10BC" w:rsidRPr="006E10BC">
        <w:rPr>
          <w:rFonts w:ascii="Times New Roman" w:hAnsi="Times New Roman" w:cs="Times New Roman"/>
          <w:sz w:val="24"/>
          <w:szCs w:val="24"/>
        </w:rPr>
        <w:t>.</w:t>
      </w:r>
    </w:p>
    <w:p w:rsidR="006E10BC" w:rsidRPr="006E10BC" w:rsidRDefault="006E10BC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10BC" w:rsidRPr="00960740" w:rsidRDefault="006E10BC" w:rsidP="009607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0BC">
        <w:rPr>
          <w:rFonts w:ascii="Times New Roman" w:hAnsi="Times New Roman" w:cs="Times New Roman"/>
          <w:b/>
          <w:sz w:val="24"/>
          <w:szCs w:val="24"/>
        </w:rPr>
        <w:t xml:space="preserve">Legacy </w:t>
      </w: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şi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testarea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TDD: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legacy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cu cod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problematică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legacy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impractică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>.</w:t>
      </w:r>
    </w:p>
    <w:p w:rsidR="006E10BC" w:rsidRDefault="006E10BC" w:rsidP="009607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0B46" w:rsidRPr="00960740" w:rsidRDefault="006E10BC" w:rsidP="009607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Limitări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ale TDD</w:t>
      </w:r>
      <w:r w:rsidR="00227BFF" w:rsidRPr="006E10BC">
        <w:rPr>
          <w:rFonts w:ascii="Times New Roman" w:hAnsi="Times New Roman" w:cs="Times New Roman"/>
          <w:b/>
          <w:sz w:val="24"/>
          <w:szCs w:val="24"/>
        </w:rPr>
        <w:t>:</w:t>
      </w:r>
      <w:r w:rsidR="00227BFF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Deținerea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0B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stadiile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incipiente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garantează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0B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E10BC">
        <w:rPr>
          <w:rFonts w:ascii="Times New Roman" w:hAnsi="Times New Roman" w:cs="Times New Roman"/>
          <w:sz w:val="24"/>
          <w:szCs w:val="24"/>
        </w:rPr>
        <w:t xml:space="preserve"> cod perfect.</w:t>
      </w:r>
    </w:p>
    <w:sectPr w:rsidR="00030B46" w:rsidRPr="00960740" w:rsidSect="00030B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6F5"/>
    <w:multiLevelType w:val="hybridMultilevel"/>
    <w:tmpl w:val="846CC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2B0B5A"/>
    <w:multiLevelType w:val="hybridMultilevel"/>
    <w:tmpl w:val="F286B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41BFD"/>
    <w:multiLevelType w:val="hybridMultilevel"/>
    <w:tmpl w:val="9D7AC6B2"/>
    <w:lvl w:ilvl="0" w:tplc="AE6872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E"/>
    <w:rsid w:val="00030B46"/>
    <w:rsid w:val="00227BFF"/>
    <w:rsid w:val="00416230"/>
    <w:rsid w:val="006E10BC"/>
    <w:rsid w:val="00960740"/>
    <w:rsid w:val="00C04B40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D972"/>
  <w15:chartTrackingRefBased/>
  <w15:docId w15:val="{A7A70243-434F-4CFD-977C-3F528FF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B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5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10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968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51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6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317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34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8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718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6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84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01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112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007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990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21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3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0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2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43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338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242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009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27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23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80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85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24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93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817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693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andreea.g2001@yahoo.com</dc:creator>
  <cp:keywords/>
  <dc:description/>
  <cp:lastModifiedBy>andreea.g2001@yahoo.com</cp:lastModifiedBy>
  <cp:revision>3</cp:revision>
  <dcterms:created xsi:type="dcterms:W3CDTF">2023-12-08T17:43:00Z</dcterms:created>
  <dcterms:modified xsi:type="dcterms:W3CDTF">2023-12-11T08:49:00Z</dcterms:modified>
</cp:coreProperties>
</file>