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30" w:rsidRPr="00227BFF" w:rsidRDefault="006E10BC" w:rsidP="00030B4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Avantaje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ş</w:t>
      </w:r>
      <w:r w:rsidR="00030B46" w:rsidRPr="00227BFF">
        <w:rPr>
          <w:rFonts w:ascii="Times New Roman" w:hAnsi="Times New Roman" w:cs="Times New Roman"/>
          <w:b/>
          <w:sz w:val="28"/>
          <w:szCs w:val="24"/>
        </w:rPr>
        <w:t>i</w:t>
      </w:r>
      <w:proofErr w:type="spellEnd"/>
      <w:r w:rsidR="00030B46" w:rsidRPr="00227BFF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030B46" w:rsidRPr="00227BFF">
        <w:rPr>
          <w:rFonts w:ascii="Times New Roman" w:hAnsi="Times New Roman" w:cs="Times New Roman"/>
          <w:b/>
          <w:sz w:val="28"/>
          <w:szCs w:val="24"/>
        </w:rPr>
        <w:t>dezavantaje</w:t>
      </w:r>
      <w:proofErr w:type="spellEnd"/>
      <w:r w:rsidR="00030B46" w:rsidRPr="00227BFF">
        <w:rPr>
          <w:rFonts w:ascii="Times New Roman" w:hAnsi="Times New Roman" w:cs="Times New Roman"/>
          <w:b/>
          <w:sz w:val="28"/>
          <w:szCs w:val="24"/>
        </w:rPr>
        <w:t xml:space="preserve"> TDD</w:t>
      </w:r>
      <w:bookmarkStart w:id="0" w:name="_GoBack"/>
      <w:bookmarkEnd w:id="0"/>
    </w:p>
    <w:p w:rsidR="00030B46" w:rsidRPr="00227BFF" w:rsidRDefault="00030B46">
      <w:pPr>
        <w:rPr>
          <w:rFonts w:ascii="Times New Roman" w:hAnsi="Times New Roman" w:cs="Times New Roman"/>
          <w:sz w:val="24"/>
          <w:szCs w:val="24"/>
        </w:rPr>
      </w:pPr>
    </w:p>
    <w:p w:rsidR="00030B46" w:rsidRPr="00227BFF" w:rsidRDefault="00030B46" w:rsidP="00030B4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condusă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(TDD)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software-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a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abordare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ciclic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: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final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optimizează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îmbunătățește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existent.</w:t>
      </w:r>
    </w:p>
    <w:p w:rsidR="00030B46" w:rsidRPr="00227BFF" w:rsidRDefault="00030B46" w:rsidP="00030B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Avantaje</w:t>
      </w:r>
      <w:proofErr w:type="spellEnd"/>
    </w:p>
    <w:p w:rsidR="00030B46" w:rsidRPr="00227BFF" w:rsidRDefault="00030B46" w:rsidP="0003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Îmbunătățirea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calității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codului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încurajează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redactarea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ordonat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modular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întreținut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cod,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îndeplini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precise,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duce la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implementări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superioară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0B46" w:rsidRPr="00227BFF" w:rsidRDefault="00030B46" w:rsidP="0003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 xml:space="preserve">Debugging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rapid:</w:t>
      </w:r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Identificând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devreme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TDD reduce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riscul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apariție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majore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consecință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depanare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localizează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precis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0B46" w:rsidRPr="00227BFF" w:rsidRDefault="00030B46" w:rsidP="00030B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Claritate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design:</w:t>
      </w:r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încurajează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precisă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cerințelor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facilitează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clară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contribuind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concentrat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030B46" w:rsidRPr="00227BFF" w:rsidRDefault="00030B46" w:rsidP="00030B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0B46" w:rsidRPr="00227BFF" w:rsidRDefault="00030B46" w:rsidP="00185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Testare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regresie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7BFF">
        <w:rPr>
          <w:rFonts w:ascii="Times New Roman" w:hAnsi="Times New Roman" w:cs="Times New Roman"/>
          <w:sz w:val="24"/>
          <w:szCs w:val="24"/>
        </w:rPr>
        <w:t xml:space="preserve">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ajustări</w:t>
      </w:r>
      <w:r w:rsidR="00227BFF" w:rsidRPr="00227BFF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îmbunătățirile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afecteaz</w:t>
      </w:r>
      <w:r w:rsidRPr="00227BFF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frecventă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teste,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siguri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modificările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grija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afecta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030B46" w:rsidP="00227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Susține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refactorizarea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măsură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27BFF" w:rsidRPr="00227BFF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dezvoltă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refactorizări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griji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încredere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garanta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păstrarea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227BFF" w:rsidRPr="00227BFF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227BFF"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lastRenderedPageBreak/>
        <w:t>Dezavantaje</w:t>
      </w:r>
      <w:proofErr w:type="spellEnd"/>
    </w:p>
    <w:p w:rsidR="00227BFF" w:rsidRPr="00227BFF" w:rsidRDefault="00227BFF" w:rsidP="00227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Adaptarea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inițială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la TDD: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dezvoltatorii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familiarizeze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practici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acomodeze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cod.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adaptare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încetini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ritmul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Pr="00227BFF" w:rsidRDefault="00227BFF" w:rsidP="00227B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Consum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considerabil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227BFF">
        <w:rPr>
          <w:rFonts w:ascii="Times New Roman" w:hAnsi="Times New Roman" w:cs="Times New Roman"/>
          <w:b/>
          <w:sz w:val="24"/>
          <w:szCs w:val="24"/>
        </w:rPr>
        <w:t>:</w:t>
      </w:r>
      <w:r w:rsidRPr="00227BF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pasului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7BFF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prelungească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inițial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făcându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-l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consumator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timp.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situație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percepută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ca </w:t>
      </w:r>
      <w:proofErr w:type="gramStart"/>
      <w:r w:rsidRPr="00227BF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dezavantaj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termene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strânse</w:t>
      </w:r>
      <w:proofErr w:type="spellEnd"/>
      <w:r w:rsidRPr="00227BFF">
        <w:rPr>
          <w:rFonts w:ascii="Times New Roman" w:hAnsi="Times New Roman" w:cs="Times New Roman"/>
          <w:sz w:val="24"/>
          <w:szCs w:val="24"/>
        </w:rPr>
        <w:t>.</w:t>
      </w:r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7BF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7BFF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27BFF" w:rsidRPr="00227BFF" w:rsidRDefault="00227BFF" w:rsidP="00227BF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E10BC" w:rsidRPr="006E10BC" w:rsidRDefault="00227BFF" w:rsidP="006E10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Menținerea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>:</w:t>
      </w:r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Menținerea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suitei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de teste </w:t>
      </w:r>
      <w:proofErr w:type="spellStart"/>
      <w:r w:rsidRPr="006E10BC">
        <w:rPr>
          <w:rFonts w:ascii="Times New Roman" w:hAnsi="Times New Roman" w:cs="Times New Roman"/>
          <w:sz w:val="24"/>
        </w:rPr>
        <w:t>necesită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atenție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similară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6E10BC">
        <w:rPr>
          <w:rFonts w:ascii="Times New Roman" w:hAnsi="Times New Roman" w:cs="Times New Roman"/>
          <w:sz w:val="24"/>
        </w:rPr>
        <w:t>cea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acordată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</w:rPr>
        <w:t>bazei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de cod. </w:t>
      </w:r>
      <w:proofErr w:type="spellStart"/>
      <w:r w:rsidRPr="006E10BC">
        <w:rPr>
          <w:rFonts w:ascii="Times New Roman" w:hAnsi="Times New Roman" w:cs="Times New Roman"/>
          <w:sz w:val="24"/>
        </w:rPr>
        <w:t>Odată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6E10BC">
        <w:rPr>
          <w:rFonts w:ascii="Times New Roman" w:hAnsi="Times New Roman" w:cs="Times New Roman"/>
          <w:sz w:val="24"/>
        </w:rPr>
        <w:t>progresul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software-</w:t>
      </w:r>
      <w:proofErr w:type="spellStart"/>
      <w:r w:rsidRPr="006E10BC">
        <w:rPr>
          <w:rFonts w:ascii="Times New Roman" w:hAnsi="Times New Roman" w:cs="Times New Roman"/>
          <w:sz w:val="24"/>
        </w:rPr>
        <w:t>ului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10BC">
        <w:rPr>
          <w:rFonts w:ascii="Times New Roman" w:hAnsi="Times New Roman" w:cs="Times New Roman"/>
          <w:sz w:val="24"/>
        </w:rPr>
        <w:t>testele</w:t>
      </w:r>
      <w:proofErr w:type="spellEnd"/>
      <w:r w:rsidRPr="006E10BC">
        <w:rPr>
          <w:rFonts w:ascii="Times New Roman" w:hAnsi="Times New Roman" w:cs="Times New Roman"/>
          <w:sz w:val="24"/>
        </w:rPr>
        <w:t xml:space="preserve"> pot </w:t>
      </w:r>
      <w:proofErr w:type="spellStart"/>
      <w:r w:rsidR="006E10BC">
        <w:rPr>
          <w:rFonts w:ascii="Times New Roman" w:hAnsi="Times New Roman" w:cs="Times New Roman"/>
          <w:sz w:val="24"/>
        </w:rPr>
        <w:t>necesita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ajustări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sau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>
        <w:rPr>
          <w:rFonts w:ascii="Times New Roman" w:hAnsi="Times New Roman" w:cs="Times New Roman"/>
          <w:sz w:val="24"/>
        </w:rPr>
        <w:t>revizuiri</w:t>
      </w:r>
      <w:proofErr w:type="spellEnd"/>
      <w:r w:rsidR="006E10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adapta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="006E10BC" w:rsidRPr="006E10B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10BC" w:rsidRPr="006E10BC">
        <w:rPr>
          <w:rFonts w:ascii="Times New Roman" w:hAnsi="Times New Roman" w:cs="Times New Roman"/>
          <w:sz w:val="24"/>
          <w:szCs w:val="24"/>
        </w:rPr>
        <w:t>cerințe</w:t>
      </w:r>
      <w:proofErr w:type="spellEnd"/>
      <w:r w:rsidR="006E10BC" w:rsidRPr="006E10BC">
        <w:rPr>
          <w:rFonts w:ascii="Times New Roman" w:hAnsi="Times New Roman" w:cs="Times New Roman"/>
          <w:vanish/>
          <w:sz w:val="24"/>
          <w:szCs w:val="24"/>
        </w:rPr>
        <w:t>Top of Form</w:t>
      </w:r>
      <w:r w:rsidR="006E10BC" w:rsidRPr="006E10BC">
        <w:rPr>
          <w:rFonts w:ascii="Times New Roman" w:hAnsi="Times New Roman" w:cs="Times New Roman"/>
          <w:sz w:val="24"/>
          <w:szCs w:val="24"/>
        </w:rPr>
        <w:t>.</w:t>
      </w:r>
    </w:p>
    <w:p w:rsidR="006E10BC" w:rsidRDefault="006E10BC" w:rsidP="006E10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E10B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6E10BC" w:rsidRPr="006E10BC" w:rsidRDefault="006E10BC" w:rsidP="006E10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E10BC" w:rsidRDefault="006E10BC" w:rsidP="00A74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0BC">
        <w:rPr>
          <w:rFonts w:ascii="Times New Roman" w:hAnsi="Times New Roman" w:cs="Times New Roman"/>
          <w:b/>
          <w:sz w:val="24"/>
          <w:szCs w:val="24"/>
        </w:rPr>
        <w:t xml:space="preserve">Legacy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şi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testarea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TDD: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legacy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cu cod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extins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problematică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legacy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impractică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>.</w:t>
      </w:r>
    </w:p>
    <w:p w:rsidR="006E10BC" w:rsidRDefault="006E10BC" w:rsidP="006E10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6E10BC" w:rsidRDefault="006E10BC" w:rsidP="006E10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27BFF" w:rsidRDefault="006E10BC" w:rsidP="00A74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10BC">
        <w:rPr>
          <w:rFonts w:ascii="Times New Roman" w:hAnsi="Times New Roman" w:cs="Times New Roman"/>
          <w:b/>
          <w:sz w:val="24"/>
          <w:szCs w:val="24"/>
        </w:rPr>
        <w:t>Limitări</w:t>
      </w:r>
      <w:proofErr w:type="spellEnd"/>
      <w:r w:rsidRPr="006E10BC">
        <w:rPr>
          <w:rFonts w:ascii="Times New Roman" w:hAnsi="Times New Roman" w:cs="Times New Roman"/>
          <w:b/>
          <w:sz w:val="24"/>
          <w:szCs w:val="24"/>
        </w:rPr>
        <w:t xml:space="preserve"> ale TDD</w:t>
      </w:r>
      <w:r w:rsidR="00227BFF" w:rsidRPr="006E10BC">
        <w:rPr>
          <w:rFonts w:ascii="Times New Roman" w:hAnsi="Times New Roman" w:cs="Times New Roman"/>
          <w:b/>
          <w:sz w:val="24"/>
          <w:szCs w:val="24"/>
        </w:rPr>
        <w:t>:</w:t>
      </w:r>
      <w:r w:rsidR="00227BFF"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Deținerea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0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TDD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stadiile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incipiente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acoperă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6E10BC">
        <w:rPr>
          <w:rFonts w:ascii="Times New Roman" w:hAnsi="Times New Roman" w:cs="Times New Roman"/>
          <w:sz w:val="24"/>
          <w:szCs w:val="24"/>
        </w:rPr>
        <w:t>garantează</w:t>
      </w:r>
      <w:proofErr w:type="spellEnd"/>
      <w:r w:rsidRPr="006E1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0BC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E10BC">
        <w:rPr>
          <w:rFonts w:ascii="Times New Roman" w:hAnsi="Times New Roman" w:cs="Times New Roman"/>
          <w:sz w:val="24"/>
          <w:szCs w:val="24"/>
        </w:rPr>
        <w:t xml:space="preserve"> cod perfect.</w:t>
      </w:r>
    </w:p>
    <w:p w:rsidR="006E10BC" w:rsidRPr="006E10BC" w:rsidRDefault="006E10BC" w:rsidP="006E10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</w:p>
    <w:p w:rsidR="00227BFF" w:rsidRPr="00227BFF" w:rsidRDefault="00227BFF" w:rsidP="00227BFF">
      <w:pPr>
        <w:rPr>
          <w:rFonts w:ascii="Times New Roman" w:hAnsi="Times New Roman" w:cs="Times New Roman"/>
          <w:sz w:val="24"/>
          <w:szCs w:val="24"/>
        </w:rPr>
      </w:pPr>
    </w:p>
    <w:p w:rsidR="00030B46" w:rsidRPr="00227BFF" w:rsidRDefault="00030B46">
      <w:pPr>
        <w:rPr>
          <w:rFonts w:ascii="Times New Roman" w:hAnsi="Times New Roman" w:cs="Times New Roman"/>
          <w:sz w:val="24"/>
          <w:szCs w:val="24"/>
        </w:rPr>
      </w:pPr>
    </w:p>
    <w:sectPr w:rsidR="00030B46" w:rsidRPr="00227BFF" w:rsidSect="00030B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36F5"/>
    <w:multiLevelType w:val="hybridMultilevel"/>
    <w:tmpl w:val="846CC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2B0B5A"/>
    <w:multiLevelType w:val="hybridMultilevel"/>
    <w:tmpl w:val="F286B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41BFD"/>
    <w:multiLevelType w:val="hybridMultilevel"/>
    <w:tmpl w:val="9D7AC6B2"/>
    <w:lvl w:ilvl="0" w:tplc="AE6872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E"/>
    <w:rsid w:val="00030B46"/>
    <w:rsid w:val="00227BFF"/>
    <w:rsid w:val="00416230"/>
    <w:rsid w:val="006E10BC"/>
    <w:rsid w:val="00C04B40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96A"/>
  <w15:chartTrackingRefBased/>
  <w15:docId w15:val="{A7A70243-434F-4CFD-977C-3F528FFF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B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5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10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968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51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6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317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34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80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718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6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84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0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112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007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299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21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3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0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22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343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338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242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009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27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23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1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2802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856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24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93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8173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693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andreea.g2001@yahoo.com</dc:creator>
  <cp:keywords/>
  <dc:description/>
  <cp:lastModifiedBy>andreea.g2001@yahoo.com</cp:lastModifiedBy>
  <cp:revision>2</cp:revision>
  <dcterms:created xsi:type="dcterms:W3CDTF">2023-12-08T17:43:00Z</dcterms:created>
  <dcterms:modified xsi:type="dcterms:W3CDTF">2023-12-08T18:10:00Z</dcterms:modified>
</cp:coreProperties>
</file>