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30382" w14:textId="113EF30D" w:rsidR="007E4E56" w:rsidRDefault="007E4E56" w:rsidP="007E4E56">
      <w:pPr>
        <w:pStyle w:val="NormalWeb"/>
        <w:spacing w:after="240" w:afterAutospacing="0"/>
        <w:jc w:val="right"/>
      </w:pPr>
      <w:r>
        <w:rPr>
          <w:rStyle w:val="Strong"/>
          <w:rFonts w:eastAsiaTheme="majorEastAsia"/>
        </w:rPr>
        <w:t>Ronald Ssembatya</w:t>
      </w:r>
      <w:r>
        <w:br/>
      </w:r>
      <w:proofErr w:type="spellStart"/>
      <w:r>
        <w:t>K</w:t>
      </w:r>
      <w:r>
        <w:t>i</w:t>
      </w:r>
      <w:r>
        <w:t>koni</w:t>
      </w:r>
      <w:proofErr w:type="spellEnd"/>
      <w:r>
        <w:t>, Makerere</w:t>
      </w:r>
      <w:r>
        <w:br/>
        <w:t>+256754161792</w:t>
      </w:r>
      <w:r>
        <w:br/>
      </w:r>
      <w:hyperlink r:id="rId4" w:history="1">
        <w:r w:rsidRPr="004B7539">
          <w:rPr>
            <w:rStyle w:val="Hyperlink"/>
          </w:rPr>
          <w:t>ssembatyaronald968@gmail.com</w:t>
        </w:r>
      </w:hyperlink>
      <w:r>
        <w:br/>
      </w:r>
      <w:r>
        <w:t>20</w:t>
      </w:r>
      <w:r w:rsidRPr="007E4E56">
        <w:rPr>
          <w:vertAlign w:val="superscript"/>
        </w:rPr>
        <w:t>th</w:t>
      </w:r>
      <w:r>
        <w:t xml:space="preserve"> March 2025</w:t>
      </w:r>
    </w:p>
    <w:p w14:paraId="3287EA4C" w14:textId="310F1D71" w:rsidR="007E4E56" w:rsidRDefault="007E4E56" w:rsidP="007E4E56">
      <w:pPr>
        <w:pStyle w:val="NormalWeb"/>
      </w:pPr>
      <w:r>
        <w:rPr>
          <w:rStyle w:val="Strong"/>
          <w:rFonts w:eastAsiaTheme="majorEastAsia"/>
        </w:rPr>
        <w:t>Hiring Manager</w:t>
      </w:r>
      <w:r>
        <w:br/>
        <w:t>CIFOR-ICRAF Uganda</w:t>
      </w:r>
    </w:p>
    <w:p w14:paraId="5DDFD73D" w14:textId="194977DC" w:rsidR="007E4E56" w:rsidRDefault="007E4E56" w:rsidP="007E4E56">
      <w:pPr>
        <w:pStyle w:val="NormalWeb"/>
      </w:pPr>
      <w:r>
        <w:t>Dear Hiring Manager,</w:t>
      </w:r>
    </w:p>
    <w:p w14:paraId="4F8442B7" w14:textId="299415A5" w:rsidR="007E4E56" w:rsidRDefault="007E4E56" w:rsidP="007E4E56">
      <w:pPr>
        <w:pStyle w:val="NormalWeb"/>
      </w:pPr>
      <w:r>
        <w:rPr>
          <w:rStyle w:val="Strong"/>
          <w:rFonts w:eastAsiaTheme="majorEastAsia"/>
        </w:rPr>
        <w:t xml:space="preserve">           RE</w:t>
      </w:r>
      <w:r>
        <w:rPr>
          <w:rStyle w:val="Strong"/>
          <w:rFonts w:eastAsiaTheme="majorEastAsia"/>
        </w:rPr>
        <w:t>: Application for Research Assistant - Agroforestry Scaling</w:t>
      </w:r>
    </w:p>
    <w:p w14:paraId="444E9FDC" w14:textId="77777777" w:rsidR="007E4E56" w:rsidRPr="007E4E56" w:rsidRDefault="007E4E56" w:rsidP="007E4E56">
      <w:pPr>
        <w:pStyle w:val="NormalWeb"/>
        <w:spacing w:before="120" w:beforeAutospacing="0" w:after="0" w:afterAutospacing="0" w:line="276" w:lineRule="auto"/>
        <w:jc w:val="both"/>
      </w:pPr>
      <w:r w:rsidRPr="007E4E56">
        <w:t xml:space="preserve">I am excited to apply for the position of </w:t>
      </w:r>
      <w:r w:rsidRPr="007E4E56">
        <w:rPr>
          <w:rStyle w:val="Strong"/>
          <w:rFonts w:eastAsiaTheme="majorEastAsia"/>
          <w:b w:val="0"/>
          <w:bCs w:val="0"/>
        </w:rPr>
        <w:t>Research Assistant - Agroforestry Scaling</w:t>
      </w:r>
      <w:r w:rsidRPr="007E4E56">
        <w:t xml:space="preserve"> under the Investing in Forests and Protected Areas for Climate Smart Development (IFPA-CD) Project. With a </w:t>
      </w:r>
      <w:r w:rsidRPr="007E4E56">
        <w:rPr>
          <w:rStyle w:val="Strong"/>
          <w:rFonts w:eastAsiaTheme="majorEastAsia"/>
          <w:b w:val="0"/>
          <w:bCs w:val="0"/>
        </w:rPr>
        <w:t>BSc in Forestry (First Class) from Makerere University</w:t>
      </w:r>
      <w:r w:rsidRPr="007E4E56">
        <w:t xml:space="preserve"> and currently pursuing a </w:t>
      </w:r>
      <w:r w:rsidRPr="007E4E56">
        <w:rPr>
          <w:rStyle w:val="Strong"/>
          <w:rFonts w:eastAsiaTheme="majorEastAsia"/>
          <w:b w:val="0"/>
          <w:bCs w:val="0"/>
        </w:rPr>
        <w:t>Master of Science in Agricultural and Applied Economics (Third Best in Africa for three semesters),</w:t>
      </w:r>
      <w:r w:rsidRPr="007E4E56">
        <w:t xml:space="preserve"> I bring a strong background in agroforestry, research, and extension services that align with the project's objectives.</w:t>
      </w:r>
    </w:p>
    <w:p w14:paraId="175786FA" w14:textId="77777777" w:rsidR="007E4E56" w:rsidRPr="007E4E56" w:rsidRDefault="007E4E56" w:rsidP="007E4E56">
      <w:pPr>
        <w:pStyle w:val="NormalWeb"/>
        <w:spacing w:before="120" w:beforeAutospacing="0" w:after="0" w:afterAutospacing="0" w:line="276" w:lineRule="auto"/>
        <w:jc w:val="both"/>
      </w:pPr>
      <w:r w:rsidRPr="007E4E56">
        <w:t xml:space="preserve">My experience in </w:t>
      </w:r>
      <w:r w:rsidRPr="007E4E56">
        <w:rPr>
          <w:rStyle w:val="Strong"/>
          <w:rFonts w:eastAsiaTheme="majorEastAsia"/>
          <w:b w:val="0"/>
          <w:bCs w:val="0"/>
        </w:rPr>
        <w:t>data collection, analysis, and extension services</w:t>
      </w:r>
      <w:r w:rsidRPr="007E4E56">
        <w:t xml:space="preserve"> is extensive. I worked with CIFOR-ICRAF's related initiatives such as the </w:t>
      </w:r>
      <w:r w:rsidRPr="007E4E56">
        <w:rPr>
          <w:rStyle w:val="Strong"/>
          <w:rFonts w:eastAsiaTheme="majorEastAsia"/>
          <w:b w:val="0"/>
          <w:bCs w:val="0"/>
        </w:rPr>
        <w:t>EURECCCA Project</w:t>
      </w:r>
      <w:r w:rsidRPr="007E4E56">
        <w:t xml:space="preserve"> and </w:t>
      </w:r>
      <w:r w:rsidRPr="007E4E56">
        <w:rPr>
          <w:rStyle w:val="Strong"/>
          <w:rFonts w:eastAsiaTheme="majorEastAsia"/>
          <w:b w:val="0"/>
          <w:bCs w:val="0"/>
        </w:rPr>
        <w:t>SURE-WET</w:t>
      </w:r>
      <w:r w:rsidRPr="007E4E56">
        <w:rPr>
          <w:rStyle w:val="Strong"/>
          <w:rFonts w:eastAsiaTheme="majorEastAsia"/>
        </w:rPr>
        <w:t xml:space="preserve"> </w:t>
      </w:r>
      <w:r w:rsidRPr="007E4E56">
        <w:rPr>
          <w:rStyle w:val="Strong"/>
          <w:rFonts w:eastAsiaTheme="majorEastAsia"/>
          <w:b w:val="0"/>
          <w:bCs w:val="0"/>
        </w:rPr>
        <w:t>Project</w:t>
      </w:r>
      <w:r w:rsidRPr="007E4E56">
        <w:rPr>
          <w:b/>
          <w:bCs/>
        </w:rPr>
        <w:t>,</w:t>
      </w:r>
      <w:r w:rsidRPr="007E4E56">
        <w:t xml:space="preserve"> where I conducted research, engaged with stakeholders, and contributed to impact assessments. Additionally, my role in the </w:t>
      </w:r>
      <w:r w:rsidRPr="007E4E56">
        <w:rPr>
          <w:rStyle w:val="Strong"/>
          <w:rFonts w:eastAsiaTheme="majorEastAsia"/>
          <w:b w:val="0"/>
          <w:bCs w:val="0"/>
        </w:rPr>
        <w:t>World Bank e-Voucher Program under MAAIF</w:t>
      </w:r>
      <w:r w:rsidRPr="007E4E56">
        <w:t xml:space="preserve"> equipped me with skills in farmer engagement and agricultural extension.</w:t>
      </w:r>
    </w:p>
    <w:p w14:paraId="5C4D3519" w14:textId="14DB593A" w:rsidR="007E4E56" w:rsidRPr="007E4E56" w:rsidRDefault="007E4E56" w:rsidP="007E4E56">
      <w:pPr>
        <w:pStyle w:val="NormalWeb"/>
        <w:spacing w:before="120" w:beforeAutospacing="0" w:after="0" w:afterAutospacing="0" w:line="276" w:lineRule="auto"/>
        <w:jc w:val="both"/>
      </w:pPr>
      <w:r w:rsidRPr="007E4E56">
        <w:t xml:space="preserve">I have a </w:t>
      </w:r>
      <w:r w:rsidRPr="007E4E56">
        <w:rPr>
          <w:rStyle w:val="Strong"/>
          <w:rFonts w:eastAsiaTheme="majorEastAsia"/>
          <w:b w:val="0"/>
          <w:bCs w:val="0"/>
        </w:rPr>
        <w:t>strong command of GIS (QGIS), R, STATA, SPSS, and digital data collection tools</w:t>
      </w:r>
      <w:r>
        <w:t xml:space="preserve"> which are </w:t>
      </w:r>
      <w:r w:rsidRPr="007E4E56">
        <w:t xml:space="preserve">essential for monitoring agroforestry adoption and assessing impacts. My ability to train and interact with smallholder farmers was demonstrated in my roles at </w:t>
      </w:r>
      <w:proofErr w:type="spellStart"/>
      <w:r w:rsidRPr="007E4E56">
        <w:rPr>
          <w:rStyle w:val="Strong"/>
          <w:rFonts w:eastAsiaTheme="majorEastAsia"/>
          <w:b w:val="0"/>
          <w:bCs w:val="0"/>
        </w:rPr>
        <w:t>Besepo</w:t>
      </w:r>
      <w:proofErr w:type="spellEnd"/>
      <w:r w:rsidRPr="007E4E56">
        <w:rPr>
          <w:rStyle w:val="Strong"/>
          <w:rFonts w:eastAsiaTheme="majorEastAsia"/>
          <w:b w:val="0"/>
          <w:bCs w:val="0"/>
        </w:rPr>
        <w:t xml:space="preserve"> Company Limited and Uganda Electricity Distribution Company Limited</w:t>
      </w:r>
      <w:r w:rsidRPr="007E4E56">
        <w:t>, where I provided technical training on tree management and nursery operations.</w:t>
      </w:r>
      <w:r>
        <w:t xml:space="preserve"> </w:t>
      </w:r>
      <w:r w:rsidRPr="007E4E56">
        <w:t xml:space="preserve">Beyond research, I have honed my </w:t>
      </w:r>
      <w:r w:rsidRPr="007E4E56">
        <w:rPr>
          <w:rStyle w:val="Strong"/>
          <w:rFonts w:eastAsiaTheme="majorEastAsia"/>
          <w:b w:val="0"/>
          <w:bCs w:val="0"/>
        </w:rPr>
        <w:t>communication and leadership skills</w:t>
      </w:r>
      <w:r w:rsidRPr="007E4E56">
        <w:t xml:space="preserve">, including preparing training materials, facilitating workshops, and leading teams in field activities. My experience in nursery management and pole treatment at </w:t>
      </w:r>
      <w:proofErr w:type="spellStart"/>
      <w:r w:rsidRPr="007E4E56">
        <w:rPr>
          <w:rStyle w:val="Strong"/>
          <w:rFonts w:eastAsiaTheme="majorEastAsia"/>
          <w:b w:val="0"/>
          <w:bCs w:val="0"/>
        </w:rPr>
        <w:t>Nabyeya</w:t>
      </w:r>
      <w:proofErr w:type="spellEnd"/>
      <w:r w:rsidRPr="007E4E56">
        <w:rPr>
          <w:rStyle w:val="Strong"/>
          <w:rFonts w:eastAsiaTheme="majorEastAsia"/>
          <w:b w:val="0"/>
          <w:bCs w:val="0"/>
        </w:rPr>
        <w:t xml:space="preserve"> Forestry College</w:t>
      </w:r>
      <w:r w:rsidRPr="007E4E56">
        <w:rPr>
          <w:b/>
          <w:bCs/>
        </w:rPr>
        <w:t xml:space="preserve"> </w:t>
      </w:r>
      <w:r w:rsidRPr="007E4E56">
        <w:t>and</w:t>
      </w:r>
      <w:r w:rsidRPr="007E4E56">
        <w:rPr>
          <w:b/>
          <w:bCs/>
        </w:rPr>
        <w:t xml:space="preserve"> </w:t>
      </w:r>
      <w:r w:rsidRPr="007E4E56">
        <w:rPr>
          <w:rStyle w:val="Strong"/>
          <w:rFonts w:eastAsiaTheme="majorEastAsia"/>
          <w:b w:val="0"/>
          <w:bCs w:val="0"/>
        </w:rPr>
        <w:t>Uganda Electricity Distribution Company</w:t>
      </w:r>
      <w:r w:rsidRPr="007E4E56">
        <w:t xml:space="preserve"> further strengthens my ability to support agroforestry interventions in refugee-hosting communities.</w:t>
      </w:r>
    </w:p>
    <w:p w14:paraId="69F46B00" w14:textId="58704D3A" w:rsidR="007E4E56" w:rsidRPr="007E4E56" w:rsidRDefault="007E4E56" w:rsidP="007E4E56">
      <w:pPr>
        <w:pStyle w:val="NormalWeb"/>
        <w:spacing w:before="120" w:beforeAutospacing="0" w:after="0" w:afterAutospacing="0" w:line="276" w:lineRule="auto"/>
        <w:jc w:val="both"/>
      </w:pPr>
      <w:r w:rsidRPr="007E4E56">
        <w:t>I am eager to contribute my expertise in agroforestry scaling, data analysis, and field extension to ensure the success of this project. I look forward to the opportunity to discuss how my skills and experience align with your needs.</w:t>
      </w:r>
      <w:r>
        <w:t xml:space="preserve"> </w:t>
      </w:r>
      <w:r w:rsidRPr="007E4E56">
        <w:t xml:space="preserve">Thank you for your time and consideration. </w:t>
      </w:r>
    </w:p>
    <w:p w14:paraId="71396B2B" w14:textId="30C4A9F7" w:rsidR="007E4E56" w:rsidRDefault="007E4E56" w:rsidP="007E4E56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Bes</w:t>
      </w:r>
      <w:r w:rsidRPr="007E4E56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Style w:val="Strong"/>
          <w:rFonts w:eastAsiaTheme="majorEastAsia"/>
        </w:rPr>
        <w:t>t regards,</w:t>
      </w:r>
    </w:p>
    <w:p w14:paraId="60B9CABF" w14:textId="534A884E" w:rsidR="007E4E56" w:rsidRDefault="007E4E56" w:rsidP="007E4E56">
      <w:pPr>
        <w:pStyle w:val="NormalWeb"/>
      </w:pPr>
      <w:r w:rsidRPr="007E4E56">
        <w:rPr>
          <w:rStyle w:val="Strong"/>
          <w:rFonts w:eastAsiaTheme="majorEastAsia"/>
          <w:noProof/>
        </w:rPr>
        <w:drawing>
          <wp:inline distT="0" distB="0" distL="0" distR="0" wp14:anchorId="6D5BF83E" wp14:editId="3AFB2CD5">
            <wp:extent cx="1708150" cy="374650"/>
            <wp:effectExtent l="0" t="0" r="6350" b="6350"/>
            <wp:docPr id="30594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Strong"/>
          <w:rFonts w:eastAsiaTheme="majorEastAsia"/>
        </w:rPr>
        <w:t>Ronald Ssembatya</w:t>
      </w:r>
    </w:p>
    <w:p w14:paraId="26E49C46" w14:textId="77777777" w:rsidR="007E4E56" w:rsidRDefault="007E4E56"/>
    <w:sectPr w:rsidR="007E4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56"/>
    <w:rsid w:val="001E62A7"/>
    <w:rsid w:val="007E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E658"/>
  <w15:chartTrackingRefBased/>
  <w15:docId w15:val="{922E6F7B-AAC7-4957-9B62-6A5D7E66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E5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4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UG"/>
      <w14:ligatures w14:val="none"/>
    </w:rPr>
  </w:style>
  <w:style w:type="character" w:styleId="Strong">
    <w:name w:val="Strong"/>
    <w:basedOn w:val="DefaultParagraphFont"/>
    <w:uiPriority w:val="22"/>
    <w:qFormat/>
    <w:rsid w:val="007E4E56"/>
    <w:rPr>
      <w:b/>
      <w:bCs/>
    </w:rPr>
  </w:style>
  <w:style w:type="character" w:styleId="Hyperlink">
    <w:name w:val="Hyperlink"/>
    <w:basedOn w:val="DefaultParagraphFont"/>
    <w:uiPriority w:val="99"/>
    <w:unhideWhenUsed/>
    <w:rsid w:val="007E4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2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ssembatyaronald96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Ssembatya</dc:creator>
  <cp:keywords/>
  <dc:description/>
  <cp:lastModifiedBy>Ronald Ssembatya</cp:lastModifiedBy>
  <cp:revision>1</cp:revision>
  <dcterms:created xsi:type="dcterms:W3CDTF">2025-03-20T09:52:00Z</dcterms:created>
  <dcterms:modified xsi:type="dcterms:W3CDTF">2025-03-20T09:59:00Z</dcterms:modified>
</cp:coreProperties>
</file>