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E0F4D" w14:textId="403797CA" w:rsidR="00B13536" w:rsidRDefault="00B13536">
      <w:pPr>
        <w:pStyle w:val="Ttulo2"/>
      </w:pPr>
      <w:r>
        <w:t xml:space="preserve">Agenda 1 </w:t>
      </w:r>
      <w:proofErr w:type="spellStart"/>
      <w:r>
        <w:t>Sesión</w:t>
      </w:r>
      <w:proofErr w:type="spellEnd"/>
      <w:r>
        <w:t xml:space="preserve"> </w:t>
      </w:r>
      <w:proofErr w:type="spellStart"/>
      <w:r>
        <w:t>Modelo</w:t>
      </w:r>
      <w:proofErr w:type="spellEnd"/>
      <w:r>
        <w:t xml:space="preserve"> de Base de Datos</w:t>
      </w:r>
    </w:p>
    <w:p w14:paraId="3E8A3951" w14:textId="615847C3" w:rsidR="00606883" w:rsidRDefault="00B13536">
      <w:pPr>
        <w:pStyle w:val="Ttulo2"/>
      </w:pPr>
      <w:r>
        <w:t>1</w:t>
      </w:r>
      <w:r w:rsidR="00000000">
        <w:t>. Tipos de Datos Disponibles</w:t>
      </w:r>
    </w:p>
    <w:p w14:paraId="57C5A9B9" w14:textId="77777777" w:rsidR="00606883" w:rsidRDefault="00000000">
      <w:r>
        <w:t>La API proporciona acceso a una variedad de datos financieros, incluyendo:</w:t>
      </w:r>
      <w:r>
        <w:br/>
        <w:t>- Formularios 13F: Información sobre las posiciones de inversión de fondos institucionales.</w:t>
      </w:r>
      <w:r>
        <w:br/>
        <w:t>- Formularios 13D y 13G: Declaraciones de propiedad significativa.</w:t>
      </w:r>
      <w:r>
        <w:br/>
        <w:t>- Fondos: Información detallada sobre fondos de cobertura y otros gestores institucionales.</w:t>
      </w:r>
      <w:r>
        <w:br/>
        <w:t>- Posiciones de acciones: Detalles sobre las acciones mantenidas por cada fondo, incluyendo cantidad, valor de mercado y cambios respecto a trimestres anteriores.</w:t>
      </w:r>
      <w:r>
        <w:br/>
        <w:t>- Cambios en participaciones: Incrementos o reducciones en las posiciones de acciones por parte de los fondos.</w:t>
      </w:r>
      <w:r>
        <w:br/>
        <w:t>- Datos históricos: Acceso a datos de trimestres anteriores para análisis temporal.</w:t>
      </w:r>
      <w:r>
        <w:br/>
        <w:t>- Información de acciones individuales: Quién posee una acción específica, cuánto representa en su portafolio y cambios recientes.</w:t>
      </w:r>
      <w:r>
        <w:br/>
        <w:t>- Métricas de fondos: Incluye valor total del portafolio, número de posiciones, concentración, entre otros.</w:t>
      </w:r>
    </w:p>
    <w:p w14:paraId="6ABC219D" w14:textId="77392461" w:rsidR="00B13536" w:rsidRDefault="00B13536" w:rsidP="00B13536">
      <w:pPr>
        <w:pStyle w:val="Ttulo2"/>
      </w:pPr>
      <w:r>
        <w:t xml:space="preserve">2. </w:t>
      </w:r>
      <w:r>
        <w:t xml:space="preserve">Campos </w:t>
      </w:r>
      <w:proofErr w:type="spellStart"/>
      <w:r>
        <w:t>por</w:t>
      </w:r>
      <w:proofErr w:type="spellEnd"/>
      <w:r>
        <w:t xml:space="preserve"> Tipo de Dato </w:t>
      </w:r>
      <w:proofErr w:type="spellStart"/>
      <w:r>
        <w:t>en</w:t>
      </w:r>
      <w:proofErr w:type="spellEnd"/>
      <w:r>
        <w:t xml:space="preserve"> la API de </w:t>
      </w:r>
      <w:proofErr w:type="spellStart"/>
      <w:r>
        <w:t>WhaleWisdom</w:t>
      </w:r>
      <w:proofErr w:type="spellEnd"/>
    </w:p>
    <w:p w14:paraId="4E62727B" w14:textId="77777777" w:rsidR="00B13536" w:rsidRDefault="00B13536" w:rsidP="00B13536">
      <w:pPr>
        <w:pStyle w:val="Ttulo3"/>
      </w:pPr>
      <w:r>
        <w:t xml:space="preserve">1. </w:t>
      </w:r>
      <w:proofErr w:type="spellStart"/>
      <w:r>
        <w:t>Formularios</w:t>
      </w:r>
      <w:proofErr w:type="spellEnd"/>
      <w:r>
        <w:t xml:space="preserve"> 13F (</w:t>
      </w:r>
      <w:proofErr w:type="spellStart"/>
      <w:r>
        <w:t>get_filing</w:t>
      </w:r>
      <w:proofErr w:type="spellEnd"/>
      <w:r>
        <w:t xml:space="preserve">, </w:t>
      </w:r>
      <w:proofErr w:type="spellStart"/>
      <w:r>
        <w:t>get_fund_holdings</w:t>
      </w:r>
      <w:proofErr w:type="spellEnd"/>
      <w:r>
        <w:t>)</w:t>
      </w:r>
    </w:p>
    <w:p w14:paraId="31CEA87C" w14:textId="77777777" w:rsidR="00B13536" w:rsidRDefault="00B13536" w:rsidP="00B13536">
      <w:r>
        <w:t xml:space="preserve">- </w:t>
      </w:r>
      <w:proofErr w:type="spellStart"/>
      <w:r>
        <w:t>filer_id</w:t>
      </w:r>
      <w:proofErr w:type="spellEnd"/>
      <w:r>
        <w:t xml:space="preserve">: </w:t>
      </w:r>
      <w:proofErr w:type="spellStart"/>
      <w:r>
        <w:t>Identificador</w:t>
      </w:r>
      <w:proofErr w:type="spellEnd"/>
      <w:r>
        <w:t xml:space="preserve"> del </w:t>
      </w:r>
      <w:proofErr w:type="spellStart"/>
      <w:r>
        <w:t>fondo</w:t>
      </w:r>
      <w:proofErr w:type="spellEnd"/>
      <w:r>
        <w:t xml:space="preserve"> (CIK)</w:t>
      </w:r>
      <w:r>
        <w:br/>
        <w:t xml:space="preserve">- name: Nombre del </w:t>
      </w:r>
      <w:proofErr w:type="spellStart"/>
      <w:r>
        <w:t>fondo</w:t>
      </w:r>
      <w:proofErr w:type="spellEnd"/>
      <w:r>
        <w:br/>
        <w:t xml:space="preserve">- </w:t>
      </w:r>
      <w:proofErr w:type="spellStart"/>
      <w:r>
        <w:t>filing_date</w:t>
      </w:r>
      <w:proofErr w:type="spellEnd"/>
      <w:r>
        <w:t xml:space="preserve">: </w:t>
      </w:r>
      <w:proofErr w:type="spellStart"/>
      <w:r>
        <w:t>Fecha</w:t>
      </w:r>
      <w:proofErr w:type="spellEnd"/>
      <w:r>
        <w:t xml:space="preserve"> de </w:t>
      </w:r>
      <w:proofErr w:type="spellStart"/>
      <w:r>
        <w:t>presentación</w:t>
      </w:r>
      <w:proofErr w:type="spellEnd"/>
      <w:r>
        <w:br/>
        <w:t xml:space="preserve">- quarter: </w:t>
      </w:r>
      <w:proofErr w:type="spellStart"/>
      <w:r>
        <w:t>Trimestre</w:t>
      </w:r>
      <w:proofErr w:type="spellEnd"/>
      <w:r>
        <w:t xml:space="preserve"> </w:t>
      </w:r>
      <w:proofErr w:type="spellStart"/>
      <w:r>
        <w:t>reportado</w:t>
      </w:r>
      <w:proofErr w:type="spellEnd"/>
      <w:r>
        <w:br/>
        <w:t xml:space="preserve">- holdings: Lista de </w:t>
      </w:r>
      <w:proofErr w:type="spellStart"/>
      <w:r>
        <w:t>posiciones</w:t>
      </w:r>
      <w:proofErr w:type="spellEnd"/>
      <w:r>
        <w:br/>
        <w:t xml:space="preserve">  - </w:t>
      </w:r>
      <w:proofErr w:type="spellStart"/>
      <w:r>
        <w:t>cusip</w:t>
      </w:r>
      <w:proofErr w:type="spellEnd"/>
      <w:r>
        <w:t xml:space="preserve">: Código CUSIP de la </w:t>
      </w:r>
      <w:proofErr w:type="spellStart"/>
      <w:r>
        <w:t>acción</w:t>
      </w:r>
      <w:proofErr w:type="spellEnd"/>
      <w:r>
        <w:br/>
        <w:t xml:space="preserve">  - ticker: </w:t>
      </w:r>
      <w:proofErr w:type="spellStart"/>
      <w:r>
        <w:t>Símbolo</w:t>
      </w:r>
      <w:proofErr w:type="spellEnd"/>
      <w:r>
        <w:t xml:space="preserve"> </w:t>
      </w:r>
      <w:proofErr w:type="spellStart"/>
      <w:r>
        <w:t>bursátil</w:t>
      </w:r>
      <w:proofErr w:type="spellEnd"/>
      <w:r>
        <w:br/>
        <w:t xml:space="preserve">  - </w:t>
      </w:r>
      <w:proofErr w:type="spellStart"/>
      <w:r>
        <w:t>company_name</w:t>
      </w:r>
      <w:proofErr w:type="spellEnd"/>
      <w:r>
        <w:t xml:space="preserve">: Nombre de la </w:t>
      </w:r>
      <w:proofErr w:type="spellStart"/>
      <w:r>
        <w:t>empresa</w:t>
      </w:r>
      <w:proofErr w:type="spellEnd"/>
      <w:r>
        <w:br/>
        <w:t xml:space="preserve">  - shares: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acciones</w:t>
      </w:r>
      <w:proofErr w:type="spellEnd"/>
      <w:r>
        <w:br/>
        <w:t xml:space="preserve">  - value: Valor de mercado de la </w:t>
      </w:r>
      <w:proofErr w:type="spellStart"/>
      <w:r>
        <w:t>posición</w:t>
      </w:r>
      <w:proofErr w:type="spellEnd"/>
      <w:r>
        <w:br/>
        <w:t xml:space="preserve">  - change: Cambio </w:t>
      </w:r>
      <w:proofErr w:type="spellStart"/>
      <w:r>
        <w:t>respecto</w:t>
      </w:r>
      <w:proofErr w:type="spellEnd"/>
      <w:r>
        <w:t xml:space="preserve"> al </w:t>
      </w:r>
      <w:proofErr w:type="spellStart"/>
      <w:r>
        <w:t>trimestre</w:t>
      </w:r>
      <w:proofErr w:type="spellEnd"/>
      <w:r>
        <w:t xml:space="preserve"> anterior</w:t>
      </w:r>
      <w:r>
        <w:br/>
        <w:t xml:space="preserve">  - </w:t>
      </w:r>
      <w:proofErr w:type="spellStart"/>
      <w:r>
        <w:t>percent_of_portfolio</w:t>
      </w:r>
      <w:proofErr w:type="spellEnd"/>
      <w:r>
        <w:t xml:space="preserve">: </w:t>
      </w:r>
      <w:proofErr w:type="spellStart"/>
      <w:r>
        <w:t>Porcentaje</w:t>
      </w:r>
      <w:proofErr w:type="spellEnd"/>
      <w:r>
        <w:t xml:space="preserve"> que </w:t>
      </w:r>
      <w:proofErr w:type="spellStart"/>
      <w:r>
        <w:t>representa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portafolio</w:t>
      </w:r>
      <w:proofErr w:type="spellEnd"/>
    </w:p>
    <w:p w14:paraId="602261AE" w14:textId="77777777" w:rsidR="00B13536" w:rsidRDefault="00B13536" w:rsidP="00B13536">
      <w:pPr>
        <w:pStyle w:val="Ttulo3"/>
      </w:pPr>
      <w:r>
        <w:t>2. Fondos (</w:t>
      </w:r>
      <w:proofErr w:type="spellStart"/>
      <w:r>
        <w:t>get_fund</w:t>
      </w:r>
      <w:proofErr w:type="spellEnd"/>
      <w:r>
        <w:t xml:space="preserve">, </w:t>
      </w:r>
      <w:proofErr w:type="spellStart"/>
      <w:r>
        <w:t>get_fund_snapshot</w:t>
      </w:r>
      <w:proofErr w:type="spellEnd"/>
      <w:r>
        <w:t>)</w:t>
      </w:r>
    </w:p>
    <w:p w14:paraId="220A38BD" w14:textId="77777777" w:rsidR="00B13536" w:rsidRDefault="00B13536" w:rsidP="00B13536">
      <w:r>
        <w:t xml:space="preserve">- </w:t>
      </w:r>
      <w:proofErr w:type="spellStart"/>
      <w:r>
        <w:t>filer_id</w:t>
      </w:r>
      <w:proofErr w:type="spellEnd"/>
      <w:r>
        <w:t xml:space="preserve">: </w:t>
      </w:r>
      <w:proofErr w:type="spellStart"/>
      <w:r>
        <w:t>Identificador</w:t>
      </w:r>
      <w:proofErr w:type="spellEnd"/>
      <w:r>
        <w:t xml:space="preserve"> del </w:t>
      </w:r>
      <w:proofErr w:type="spellStart"/>
      <w:r>
        <w:t>fondo</w:t>
      </w:r>
      <w:proofErr w:type="spellEnd"/>
      <w:r>
        <w:br/>
        <w:t xml:space="preserve">- name: Nombre del </w:t>
      </w:r>
      <w:proofErr w:type="spellStart"/>
      <w:r>
        <w:t>fondo</w:t>
      </w:r>
      <w:proofErr w:type="spellEnd"/>
      <w:r>
        <w:br/>
        <w:t xml:space="preserve">- </w:t>
      </w:r>
      <w:proofErr w:type="spellStart"/>
      <w:r>
        <w:t>total_value</w:t>
      </w:r>
      <w:proofErr w:type="spellEnd"/>
      <w:r>
        <w:t xml:space="preserve">: Valor total del </w:t>
      </w:r>
      <w:proofErr w:type="spellStart"/>
      <w:r>
        <w:t>portafolio</w:t>
      </w:r>
      <w:proofErr w:type="spellEnd"/>
      <w:r>
        <w:br/>
        <w:t xml:space="preserve">- </w:t>
      </w:r>
      <w:proofErr w:type="spellStart"/>
      <w:r>
        <w:t>number_of_holdings</w:t>
      </w:r>
      <w:proofErr w:type="spellEnd"/>
      <w:r>
        <w:t xml:space="preserve">: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posiciones</w:t>
      </w:r>
      <w:proofErr w:type="spellEnd"/>
      <w:r>
        <w:br/>
        <w:t xml:space="preserve">- top_10_holdings_percent: </w:t>
      </w:r>
      <w:proofErr w:type="spellStart"/>
      <w:r>
        <w:t>Porcentaje</w:t>
      </w:r>
      <w:proofErr w:type="spellEnd"/>
      <w:r>
        <w:t xml:space="preserve"> del </w:t>
      </w:r>
      <w:proofErr w:type="spellStart"/>
      <w:r>
        <w:t>portafolio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10 </w:t>
      </w:r>
      <w:proofErr w:type="spellStart"/>
      <w:r>
        <w:t>principales</w:t>
      </w:r>
      <w:proofErr w:type="spellEnd"/>
      <w:r>
        <w:t xml:space="preserve"> </w:t>
      </w:r>
      <w:proofErr w:type="spellStart"/>
      <w:r>
        <w:t>posiciones</w:t>
      </w:r>
      <w:proofErr w:type="spellEnd"/>
      <w:r>
        <w:br/>
        <w:t xml:space="preserve">- </w:t>
      </w:r>
      <w:proofErr w:type="spellStart"/>
      <w:r>
        <w:t>whale_score</w:t>
      </w:r>
      <w:proofErr w:type="spellEnd"/>
      <w:r>
        <w:t xml:space="preserve">: </w:t>
      </w:r>
      <w:proofErr w:type="spellStart"/>
      <w:r>
        <w:t>Puntuación</w:t>
      </w:r>
      <w:proofErr w:type="spellEnd"/>
      <w:r>
        <w:t xml:space="preserve"> </w:t>
      </w:r>
      <w:proofErr w:type="spellStart"/>
      <w:r>
        <w:t>WhaleWisdom</w:t>
      </w:r>
      <w:proofErr w:type="spellEnd"/>
      <w:r>
        <w:br/>
        <w:t xml:space="preserve">- performance: </w:t>
      </w:r>
      <w:proofErr w:type="spellStart"/>
      <w:r>
        <w:t>Rendimiento</w:t>
      </w:r>
      <w:proofErr w:type="spellEnd"/>
      <w:r>
        <w:t xml:space="preserve"> histórico</w:t>
      </w:r>
    </w:p>
    <w:p w14:paraId="7D2F6D0B" w14:textId="77777777" w:rsidR="00B13536" w:rsidRDefault="00B13536" w:rsidP="00B13536">
      <w:pPr>
        <w:pStyle w:val="Ttulo3"/>
      </w:pPr>
      <w:r>
        <w:lastRenderedPageBreak/>
        <w:t xml:space="preserve">3. </w:t>
      </w:r>
      <w:proofErr w:type="spellStart"/>
      <w:r>
        <w:t>Acciones</w:t>
      </w:r>
      <w:proofErr w:type="spellEnd"/>
      <w:r>
        <w:t xml:space="preserve"> (</w:t>
      </w:r>
      <w:proofErr w:type="spellStart"/>
      <w:r>
        <w:t>get_stock_snapshot</w:t>
      </w:r>
      <w:proofErr w:type="spellEnd"/>
      <w:r>
        <w:t xml:space="preserve">, </w:t>
      </w:r>
      <w:proofErr w:type="spellStart"/>
      <w:r>
        <w:t>get_stock_ownership</w:t>
      </w:r>
      <w:proofErr w:type="spellEnd"/>
      <w:r>
        <w:t>)</w:t>
      </w:r>
    </w:p>
    <w:p w14:paraId="1F773CA7" w14:textId="77777777" w:rsidR="00B13536" w:rsidRDefault="00B13536" w:rsidP="00B13536">
      <w:r>
        <w:t xml:space="preserve">- ticker: </w:t>
      </w:r>
      <w:proofErr w:type="spellStart"/>
      <w:r>
        <w:t>Símbolo</w:t>
      </w:r>
      <w:proofErr w:type="spellEnd"/>
      <w:r>
        <w:t xml:space="preserve"> </w:t>
      </w:r>
      <w:proofErr w:type="spellStart"/>
      <w:r>
        <w:t>bursátil</w:t>
      </w:r>
      <w:proofErr w:type="spellEnd"/>
      <w:r>
        <w:br/>
        <w:t xml:space="preserve">- </w:t>
      </w:r>
      <w:proofErr w:type="spellStart"/>
      <w:r>
        <w:t>company_name</w:t>
      </w:r>
      <w:proofErr w:type="spellEnd"/>
      <w:r>
        <w:t xml:space="preserve">: Nombre de la </w:t>
      </w:r>
      <w:proofErr w:type="spellStart"/>
      <w:r>
        <w:t>empresa</w:t>
      </w:r>
      <w:proofErr w:type="spellEnd"/>
      <w:r>
        <w:br/>
        <w:t xml:space="preserve">- </w:t>
      </w:r>
      <w:proofErr w:type="spellStart"/>
      <w:r>
        <w:t>market_cap</w:t>
      </w:r>
      <w:proofErr w:type="spellEnd"/>
      <w:r>
        <w:t xml:space="preserve">: </w:t>
      </w:r>
      <w:proofErr w:type="spellStart"/>
      <w:r>
        <w:t>Capitalización</w:t>
      </w:r>
      <w:proofErr w:type="spellEnd"/>
      <w:r>
        <w:t xml:space="preserve"> de mercado</w:t>
      </w:r>
      <w:r>
        <w:br/>
        <w:t xml:space="preserve">- </w:t>
      </w:r>
      <w:proofErr w:type="spellStart"/>
      <w:r>
        <w:t>number_of_funds_holding</w:t>
      </w:r>
      <w:proofErr w:type="spellEnd"/>
      <w:r>
        <w:t xml:space="preserve">: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fondos</w:t>
      </w:r>
      <w:proofErr w:type="spellEnd"/>
      <w:r>
        <w:t xml:space="preserve"> que </w:t>
      </w:r>
      <w:proofErr w:type="spellStart"/>
      <w:r>
        <w:t>poseen</w:t>
      </w:r>
      <w:proofErr w:type="spellEnd"/>
      <w:r>
        <w:t xml:space="preserve"> la </w:t>
      </w:r>
      <w:proofErr w:type="spellStart"/>
      <w:r>
        <w:t>acción</w:t>
      </w:r>
      <w:proofErr w:type="spellEnd"/>
      <w:r>
        <w:br/>
        <w:t xml:space="preserve">- </w:t>
      </w:r>
      <w:proofErr w:type="spellStart"/>
      <w:r>
        <w:t>total_shares_held</w:t>
      </w:r>
      <w:proofErr w:type="spellEnd"/>
      <w:r>
        <w:t xml:space="preserve">: Total de </w:t>
      </w:r>
      <w:proofErr w:type="spellStart"/>
      <w:r>
        <w:t>acciones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manos de </w:t>
      </w:r>
      <w:proofErr w:type="spellStart"/>
      <w:r>
        <w:t>fondos</w:t>
      </w:r>
      <w:proofErr w:type="spellEnd"/>
      <w:r>
        <w:br/>
        <w:t xml:space="preserve">- </w:t>
      </w:r>
      <w:proofErr w:type="spellStart"/>
      <w:r>
        <w:t>ownership_percent</w:t>
      </w:r>
      <w:proofErr w:type="spellEnd"/>
      <w:r>
        <w:t xml:space="preserve">: </w:t>
      </w:r>
      <w:proofErr w:type="spellStart"/>
      <w:r>
        <w:t>Porcentaje</w:t>
      </w:r>
      <w:proofErr w:type="spellEnd"/>
      <w:r>
        <w:t xml:space="preserve"> de </w:t>
      </w:r>
      <w:proofErr w:type="spellStart"/>
      <w:r>
        <w:t>propiedad</w:t>
      </w:r>
      <w:proofErr w:type="spellEnd"/>
      <w:r>
        <w:t xml:space="preserve"> </w:t>
      </w:r>
      <w:proofErr w:type="spellStart"/>
      <w:r>
        <w:t>institucional</w:t>
      </w:r>
      <w:proofErr w:type="spellEnd"/>
    </w:p>
    <w:p w14:paraId="3C5E9DAC" w14:textId="77777777" w:rsidR="00B13536" w:rsidRDefault="00B13536" w:rsidP="00B13536">
      <w:pPr>
        <w:pStyle w:val="Ttulo3"/>
      </w:pPr>
      <w:r>
        <w:t xml:space="preserve">4. </w:t>
      </w:r>
      <w:proofErr w:type="spellStart"/>
      <w:r>
        <w:t>Cambios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Participaciones</w:t>
      </w:r>
      <w:proofErr w:type="spellEnd"/>
      <w:r>
        <w:t xml:space="preserve"> (</w:t>
      </w:r>
      <w:proofErr w:type="spellStart"/>
      <w:r>
        <w:t>compare_holdings</w:t>
      </w:r>
      <w:proofErr w:type="spellEnd"/>
      <w:r>
        <w:t>)</w:t>
      </w:r>
    </w:p>
    <w:p w14:paraId="14D3A282" w14:textId="77777777" w:rsidR="00B13536" w:rsidRDefault="00B13536" w:rsidP="00B13536">
      <w:r>
        <w:t>- ticker</w:t>
      </w:r>
      <w:r>
        <w:br/>
        <w:t xml:space="preserve">- </w:t>
      </w:r>
      <w:proofErr w:type="spellStart"/>
      <w:r>
        <w:t>shares_added</w:t>
      </w:r>
      <w:proofErr w:type="spellEnd"/>
      <w:r>
        <w:br/>
        <w:t xml:space="preserve">- </w:t>
      </w:r>
      <w:proofErr w:type="spellStart"/>
      <w:r>
        <w:t>shares_removed</w:t>
      </w:r>
      <w:proofErr w:type="spellEnd"/>
      <w:r>
        <w:br/>
        <w:t xml:space="preserve">- </w:t>
      </w:r>
      <w:proofErr w:type="spellStart"/>
      <w:r>
        <w:t>net_change</w:t>
      </w:r>
      <w:proofErr w:type="spellEnd"/>
      <w:r>
        <w:br/>
        <w:t xml:space="preserve">- </w:t>
      </w:r>
      <w:proofErr w:type="spellStart"/>
      <w:r>
        <w:t>percent_change</w:t>
      </w:r>
      <w:proofErr w:type="spellEnd"/>
      <w:r>
        <w:br/>
        <w:t xml:space="preserve">- </w:t>
      </w:r>
      <w:proofErr w:type="spellStart"/>
      <w:r>
        <w:t>new_position</w:t>
      </w:r>
      <w:proofErr w:type="spellEnd"/>
      <w:r>
        <w:t xml:space="preserve">: </w:t>
      </w:r>
      <w:proofErr w:type="spellStart"/>
      <w:r>
        <w:t>Booleano</w:t>
      </w:r>
      <w:proofErr w:type="spellEnd"/>
      <w:r>
        <w:t xml:space="preserve"> (</w:t>
      </w:r>
      <w:proofErr w:type="spellStart"/>
      <w:r>
        <w:t>si</w:t>
      </w:r>
      <w:proofErr w:type="spellEnd"/>
      <w:r>
        <w:t xml:space="preserve"> es </w:t>
      </w:r>
      <w:proofErr w:type="spellStart"/>
      <w:r>
        <w:t>una</w:t>
      </w:r>
      <w:proofErr w:type="spellEnd"/>
      <w:r>
        <w:t xml:space="preserve"> </w:t>
      </w:r>
      <w:proofErr w:type="spellStart"/>
      <w:r>
        <w:t>nueva</w:t>
      </w:r>
      <w:proofErr w:type="spellEnd"/>
      <w:r>
        <w:t xml:space="preserve"> </w:t>
      </w:r>
      <w:proofErr w:type="spellStart"/>
      <w:r>
        <w:t>posición</w:t>
      </w:r>
      <w:proofErr w:type="spellEnd"/>
      <w:r>
        <w:t>)</w:t>
      </w:r>
      <w:r>
        <w:br/>
        <w:t xml:space="preserve">- </w:t>
      </w:r>
      <w:proofErr w:type="spellStart"/>
      <w:r>
        <w:t>closed_position</w:t>
      </w:r>
      <w:proofErr w:type="spellEnd"/>
      <w:r>
        <w:t xml:space="preserve">: </w:t>
      </w:r>
      <w:proofErr w:type="spellStart"/>
      <w:r>
        <w:t>Booleano</w:t>
      </w:r>
      <w:proofErr w:type="spellEnd"/>
      <w:r>
        <w:t xml:space="preserve"> (</w:t>
      </w:r>
      <w:proofErr w:type="spellStart"/>
      <w:r>
        <w:t>si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</w:t>
      </w:r>
      <w:proofErr w:type="spellStart"/>
      <w:r>
        <w:t>cerrada</w:t>
      </w:r>
      <w:proofErr w:type="spellEnd"/>
      <w:r>
        <w:t>)</w:t>
      </w:r>
    </w:p>
    <w:p w14:paraId="160E1299" w14:textId="77777777" w:rsidR="00B13536" w:rsidRDefault="00B13536" w:rsidP="00B13536">
      <w:pPr>
        <w:pStyle w:val="Ttulo3"/>
      </w:pPr>
      <w:r>
        <w:t xml:space="preserve">5. </w:t>
      </w:r>
      <w:proofErr w:type="spellStart"/>
      <w:r>
        <w:t>Historial</w:t>
      </w:r>
      <w:proofErr w:type="spellEnd"/>
      <w:r>
        <w:t xml:space="preserve"> de </w:t>
      </w:r>
      <w:proofErr w:type="spellStart"/>
      <w:r>
        <w:t>Fondos</w:t>
      </w:r>
      <w:proofErr w:type="spellEnd"/>
      <w:r>
        <w:t xml:space="preserve"> (</w:t>
      </w:r>
      <w:proofErr w:type="spellStart"/>
      <w:r>
        <w:t>get_fund_history</w:t>
      </w:r>
      <w:proofErr w:type="spellEnd"/>
      <w:r>
        <w:t>)</w:t>
      </w:r>
    </w:p>
    <w:p w14:paraId="34EC21FE" w14:textId="77777777" w:rsidR="00B13536" w:rsidRDefault="00B13536" w:rsidP="00B13536">
      <w:r>
        <w:t>- quarter</w:t>
      </w:r>
      <w:r>
        <w:br/>
        <w:t xml:space="preserve">- </w:t>
      </w:r>
      <w:proofErr w:type="spellStart"/>
      <w:r>
        <w:t>total_value</w:t>
      </w:r>
      <w:proofErr w:type="spellEnd"/>
      <w:r>
        <w:br/>
        <w:t xml:space="preserve">- </w:t>
      </w:r>
      <w:proofErr w:type="spellStart"/>
      <w:r>
        <w:t>number_of_holdings</w:t>
      </w:r>
      <w:proofErr w:type="spellEnd"/>
      <w:r>
        <w:br/>
        <w:t>- top_10_holdings_percent</w:t>
      </w:r>
      <w:r>
        <w:br/>
        <w:t xml:space="preserve">- </w:t>
      </w:r>
      <w:proofErr w:type="spellStart"/>
      <w:r>
        <w:t>whale_score</w:t>
      </w:r>
      <w:proofErr w:type="spellEnd"/>
      <w:r>
        <w:br/>
        <w:t>- performance</w:t>
      </w:r>
    </w:p>
    <w:p w14:paraId="5D0F1F47" w14:textId="10D2A363" w:rsidR="00606883" w:rsidRDefault="00606883"/>
    <w:sectPr w:rsidR="006068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9000066">
    <w:abstractNumId w:val="8"/>
  </w:num>
  <w:num w:numId="2" w16cid:durableId="190537682">
    <w:abstractNumId w:val="6"/>
  </w:num>
  <w:num w:numId="3" w16cid:durableId="1625229037">
    <w:abstractNumId w:val="5"/>
  </w:num>
  <w:num w:numId="4" w16cid:durableId="1949505720">
    <w:abstractNumId w:val="4"/>
  </w:num>
  <w:num w:numId="5" w16cid:durableId="684672044">
    <w:abstractNumId w:val="7"/>
  </w:num>
  <w:num w:numId="6" w16cid:durableId="1733846857">
    <w:abstractNumId w:val="3"/>
  </w:num>
  <w:num w:numId="7" w16cid:durableId="27491988">
    <w:abstractNumId w:val="2"/>
  </w:num>
  <w:num w:numId="8" w16cid:durableId="301692306">
    <w:abstractNumId w:val="1"/>
  </w:num>
  <w:num w:numId="9" w16cid:durableId="1419903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06883"/>
    <w:rsid w:val="00AA1D8D"/>
    <w:rsid w:val="00B13536"/>
    <w:rsid w:val="00B47730"/>
    <w:rsid w:val="00CB0664"/>
    <w:rsid w:val="00DA01F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BEA23C"/>
  <w14:defaultImageDpi w14:val="300"/>
  <w15:docId w15:val="{35A9AD19-7E07-9640-AC7F-DE7A9743E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401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Sebastián Godoy Cáceres</cp:lastModifiedBy>
  <cp:revision>2</cp:revision>
  <dcterms:created xsi:type="dcterms:W3CDTF">2025-06-30T03:05:00Z</dcterms:created>
  <dcterms:modified xsi:type="dcterms:W3CDTF">2025-06-30T03:05:00Z</dcterms:modified>
  <cp:category/>
</cp:coreProperties>
</file>