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815E" w14:textId="77777777" w:rsidR="00575470" w:rsidRDefault="00575470" w:rsidP="00575470">
      <w:pPr>
        <w:spacing w:after="0" w:line="256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CO"/>
        </w:rPr>
        <w:t>Universidad Nacional de Colombia</w:t>
      </w:r>
    </w:p>
    <w:p w14:paraId="4380CEC9" w14:textId="77777777" w:rsidR="00575470" w:rsidRDefault="00575470" w:rsidP="00575470">
      <w:pPr>
        <w:spacing w:after="0" w:line="256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CO"/>
        </w:rPr>
        <w:t>Facultad de Ingeniería</w:t>
      </w:r>
    </w:p>
    <w:p w14:paraId="3F89D47B" w14:textId="77777777" w:rsidR="00575470" w:rsidRDefault="00575470" w:rsidP="00575470">
      <w:pPr>
        <w:spacing w:after="0" w:line="256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CO"/>
        </w:rPr>
        <w:t>Departamento de Ingeniería de Sistema e Industrial</w:t>
      </w:r>
    </w:p>
    <w:p w14:paraId="25A935E5" w14:textId="77777777" w:rsidR="00575470" w:rsidRDefault="00575470" w:rsidP="00575470">
      <w:pPr>
        <w:spacing w:after="0" w:line="256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CO"/>
        </w:rPr>
        <w:t>Computación Paralela y Distribuida</w:t>
      </w:r>
    </w:p>
    <w:p w14:paraId="0429A51C" w14:textId="77777777" w:rsidR="00575470" w:rsidRPr="00575470" w:rsidRDefault="00575470" w:rsidP="00575470">
      <w:pPr>
        <w:spacing w:line="256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75470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Ejercicio 1</w:t>
      </w:r>
    </w:p>
    <w:p w14:paraId="4CAFCCFB" w14:textId="77777777" w:rsidR="00575470" w:rsidRPr="00575470" w:rsidRDefault="00575470" w:rsidP="00575470">
      <w:pPr>
        <w:spacing w:line="256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575470">
        <w:rPr>
          <w:rFonts w:ascii="Arial" w:eastAsia="Times New Roman" w:hAnsi="Arial" w:cs="Arial"/>
          <w:b/>
          <w:sz w:val="24"/>
          <w:szCs w:val="24"/>
          <w:lang w:eastAsia="es-CO"/>
        </w:rPr>
        <w:t>Paralelismo basado en tareas</w:t>
      </w:r>
      <w:r w:rsidR="00C21069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(</w:t>
      </w:r>
      <w:proofErr w:type="spellStart"/>
      <w:r w:rsidR="00C21069">
        <w:rPr>
          <w:rFonts w:ascii="Arial" w:eastAsia="Times New Roman" w:hAnsi="Arial" w:cs="Arial"/>
          <w:b/>
          <w:sz w:val="24"/>
          <w:szCs w:val="24"/>
          <w:lang w:eastAsia="es-CO"/>
        </w:rPr>
        <w:t>Fork-Join</w:t>
      </w:r>
      <w:proofErr w:type="spellEnd"/>
      <w:r w:rsidR="00C21069">
        <w:rPr>
          <w:rFonts w:ascii="Arial" w:eastAsia="Times New Roman" w:hAnsi="Arial" w:cs="Arial"/>
          <w:b/>
          <w:sz w:val="24"/>
          <w:szCs w:val="24"/>
          <w:lang w:eastAsia="es-CO"/>
        </w:rPr>
        <w:t>)</w:t>
      </w:r>
    </w:p>
    <w:p w14:paraId="0F57A0AA" w14:textId="77777777" w:rsidR="00575470" w:rsidRPr="00575470" w:rsidRDefault="00575470" w:rsidP="00575470">
      <w:pPr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75470">
        <w:rPr>
          <w:rFonts w:ascii="Arial" w:eastAsia="Times New Roman" w:hAnsi="Arial" w:cs="Arial"/>
          <w:sz w:val="24"/>
          <w:szCs w:val="24"/>
          <w:lang w:eastAsia="es-CO"/>
        </w:rPr>
        <w:t xml:space="preserve">Para el ejercicio_1 se debe utilizar el </w:t>
      </w:r>
      <w:proofErr w:type="spellStart"/>
      <w:r w:rsidRPr="00575470">
        <w:rPr>
          <w:rFonts w:ascii="Arial" w:eastAsia="Times New Roman" w:hAnsi="Arial" w:cs="Arial"/>
          <w:sz w:val="24"/>
          <w:szCs w:val="24"/>
          <w:lang w:eastAsia="es-CO"/>
        </w:rPr>
        <w:t>framework</w:t>
      </w:r>
      <w:proofErr w:type="spellEnd"/>
      <w:r w:rsidRPr="0057547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575470">
        <w:rPr>
          <w:rFonts w:ascii="Arial" w:eastAsia="Times New Roman" w:hAnsi="Arial" w:cs="Arial"/>
          <w:sz w:val="24"/>
          <w:szCs w:val="24"/>
          <w:lang w:eastAsia="es-CO"/>
        </w:rPr>
        <w:t>Fork</w:t>
      </w:r>
      <w:proofErr w:type="spellEnd"/>
      <w:r w:rsidRPr="0057547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575470">
        <w:rPr>
          <w:rFonts w:ascii="Arial" w:eastAsia="Times New Roman" w:hAnsi="Arial" w:cs="Arial"/>
          <w:sz w:val="24"/>
          <w:szCs w:val="24"/>
          <w:lang w:eastAsia="es-CO"/>
        </w:rPr>
        <w:t>Join</w:t>
      </w:r>
      <w:proofErr w:type="spellEnd"/>
      <w:r w:rsidRPr="00575470"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r w:rsidR="00C21069">
        <w:rPr>
          <w:rFonts w:ascii="Arial" w:eastAsia="Times New Roman" w:hAnsi="Arial" w:cs="Arial"/>
          <w:sz w:val="24"/>
          <w:szCs w:val="24"/>
          <w:lang w:eastAsia="es-CO"/>
        </w:rPr>
        <w:t>J</w:t>
      </w:r>
      <w:r w:rsidRPr="00575470">
        <w:rPr>
          <w:rFonts w:ascii="Arial" w:eastAsia="Times New Roman" w:hAnsi="Arial" w:cs="Arial"/>
          <w:sz w:val="24"/>
          <w:szCs w:val="24"/>
          <w:lang w:eastAsia="es-CO"/>
        </w:rPr>
        <w:t xml:space="preserve">ava para escribir una implementación paralela de la suma de los recíprocos de cada elemento de un arreglo. </w:t>
      </w:r>
    </w:p>
    <w:p w14:paraId="2FBB4751" w14:textId="77777777" w:rsidR="00575470" w:rsidRPr="00575470" w:rsidRDefault="00575470" w:rsidP="00575470">
      <w:pPr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75470">
        <w:rPr>
          <w:rFonts w:ascii="Arial" w:eastAsia="Times New Roman" w:hAnsi="Arial" w:cs="Arial"/>
          <w:sz w:val="24"/>
          <w:szCs w:val="24"/>
          <w:lang w:eastAsia="es-CO"/>
        </w:rPr>
        <w:t xml:space="preserve">El cálculo de la suma de los recíprocos de un arreglo implica sumar todos los elementos del arreglo. El recíproco de un valor v es 1/v. </w:t>
      </w:r>
    </w:p>
    <w:p w14:paraId="3EABB2B0" w14:textId="77777777" w:rsidR="00575470" w:rsidRDefault="00575470" w:rsidP="00575470">
      <w:p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El siguiente seudocódigo </w:t>
      </w:r>
      <w:r w:rsidR="000E3A96">
        <w:rPr>
          <w:rFonts w:ascii="Arial" w:eastAsia="Times New Roman" w:hAnsi="Arial" w:cs="Arial"/>
          <w:sz w:val="24"/>
          <w:szCs w:val="24"/>
          <w:lang w:eastAsia="es-CO"/>
        </w:rPr>
        <w:t>ilustra una manera secuencial para calcular la suma de los recíprocos de un arreglo A</w:t>
      </w:r>
      <w:r w:rsidRPr="00575470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5BF2CF9F" w14:textId="77777777" w:rsidR="000E3A96" w:rsidRPr="00A339C5" w:rsidRDefault="000E3A96" w:rsidP="004557C9">
      <w:pPr>
        <w:spacing w:after="0"/>
        <w:ind w:left="709"/>
        <w:rPr>
          <w:rFonts w:ascii="Consolas" w:eastAsia="Times New Roman" w:hAnsi="Consolas" w:cs="Arial"/>
          <w:sz w:val="24"/>
          <w:szCs w:val="24"/>
          <w:lang w:val="en-US" w:eastAsia="es-CO"/>
        </w:rPr>
      </w:pPr>
      <w:r w:rsidRPr="00A339C5">
        <w:rPr>
          <w:rFonts w:ascii="Consolas" w:eastAsia="Times New Roman" w:hAnsi="Consolas" w:cs="Arial"/>
          <w:sz w:val="24"/>
          <w:szCs w:val="24"/>
          <w:lang w:val="en-US" w:eastAsia="es-CO"/>
        </w:rPr>
        <w:t>sum = 0</w:t>
      </w:r>
    </w:p>
    <w:p w14:paraId="0D13DDC2" w14:textId="77777777" w:rsidR="000E3A96" w:rsidRPr="00A339C5" w:rsidRDefault="000E3A96" w:rsidP="004557C9">
      <w:pPr>
        <w:spacing w:after="0"/>
        <w:ind w:left="709"/>
        <w:rPr>
          <w:rFonts w:ascii="Consolas" w:eastAsia="Times New Roman" w:hAnsi="Consolas" w:cs="Arial"/>
          <w:sz w:val="24"/>
          <w:szCs w:val="24"/>
          <w:lang w:val="en-US" w:eastAsia="es-CO"/>
        </w:rPr>
      </w:pPr>
      <w:r w:rsidRPr="00A339C5">
        <w:rPr>
          <w:rFonts w:ascii="Consolas" w:eastAsia="Times New Roman" w:hAnsi="Consolas" w:cs="Arial"/>
          <w:sz w:val="24"/>
          <w:szCs w:val="24"/>
          <w:lang w:val="en-US" w:eastAsia="es-CO"/>
        </w:rPr>
        <w:t>for v in A:</w:t>
      </w:r>
    </w:p>
    <w:p w14:paraId="4E2F0A88" w14:textId="77777777" w:rsidR="000E3A96" w:rsidRPr="00C21069" w:rsidRDefault="000E3A96" w:rsidP="004557C9">
      <w:pPr>
        <w:spacing w:after="0"/>
        <w:ind w:left="709"/>
        <w:rPr>
          <w:rFonts w:ascii="Consolas" w:eastAsia="Times New Roman" w:hAnsi="Consolas" w:cs="Arial"/>
          <w:sz w:val="24"/>
          <w:szCs w:val="24"/>
          <w:lang w:eastAsia="es-CO"/>
        </w:rPr>
      </w:pPr>
      <w:r w:rsidRPr="00A339C5">
        <w:rPr>
          <w:rFonts w:ascii="Consolas" w:eastAsia="Times New Roman" w:hAnsi="Consolas" w:cs="Arial"/>
          <w:sz w:val="24"/>
          <w:szCs w:val="24"/>
          <w:lang w:val="en-US" w:eastAsia="es-CO"/>
        </w:rPr>
        <w:t xml:space="preserve">    </w:t>
      </w:r>
      <w:r w:rsidRPr="00C21069">
        <w:rPr>
          <w:rFonts w:ascii="Consolas" w:eastAsia="Times New Roman" w:hAnsi="Consolas" w:cs="Arial"/>
          <w:sz w:val="24"/>
          <w:szCs w:val="24"/>
          <w:lang w:eastAsia="es-CO"/>
        </w:rPr>
        <w:t xml:space="preserve">sum = sum + (1 / v) </w:t>
      </w:r>
    </w:p>
    <w:p w14:paraId="7DB3DFF0" w14:textId="77777777" w:rsidR="00575470" w:rsidRPr="00A339C5" w:rsidRDefault="000E3A96" w:rsidP="004557C9">
      <w:pPr>
        <w:spacing w:after="0"/>
        <w:ind w:left="709"/>
        <w:rPr>
          <w:rFonts w:ascii="Consolas" w:eastAsia="Times New Roman" w:hAnsi="Consolas" w:cs="Arial"/>
          <w:sz w:val="24"/>
          <w:szCs w:val="24"/>
          <w:lang w:val="en-US" w:eastAsia="es-CO"/>
        </w:rPr>
      </w:pPr>
      <w:r w:rsidRPr="00A339C5">
        <w:rPr>
          <w:rFonts w:ascii="Consolas" w:eastAsia="Times New Roman" w:hAnsi="Consolas" w:cs="Arial"/>
          <w:sz w:val="24"/>
          <w:szCs w:val="24"/>
          <w:lang w:val="en-US" w:eastAsia="es-CO"/>
        </w:rPr>
        <w:t xml:space="preserve">print ‘The reciprocal array sum of the input array is </w:t>
      </w:r>
      <w:proofErr w:type="gramStart"/>
      <w:r w:rsidRPr="00A339C5">
        <w:rPr>
          <w:rFonts w:ascii="Consolas" w:eastAsia="Times New Roman" w:hAnsi="Consolas" w:cs="Arial"/>
          <w:sz w:val="24"/>
          <w:szCs w:val="24"/>
          <w:lang w:val="en-US" w:eastAsia="es-CO"/>
        </w:rPr>
        <w:t>‘ +</w:t>
      </w:r>
      <w:proofErr w:type="gramEnd"/>
      <w:r w:rsidRPr="00A339C5">
        <w:rPr>
          <w:rFonts w:ascii="Consolas" w:eastAsia="Times New Roman" w:hAnsi="Consolas" w:cs="Arial"/>
          <w:sz w:val="24"/>
          <w:szCs w:val="24"/>
          <w:lang w:val="en-US" w:eastAsia="es-CO"/>
        </w:rPr>
        <w:t xml:space="preserve"> sum</w:t>
      </w:r>
    </w:p>
    <w:p w14:paraId="78A306E6" w14:textId="77777777" w:rsidR="000371C1" w:rsidRPr="00A339C5" w:rsidRDefault="000371C1" w:rsidP="000E3A96">
      <w:pPr>
        <w:spacing w:line="256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14CAA8E" w14:textId="77777777" w:rsidR="000E3A96" w:rsidRDefault="000E3A96" w:rsidP="000E3A96">
      <w:pPr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75470">
        <w:rPr>
          <w:rFonts w:ascii="Arial" w:eastAsia="Times New Roman" w:hAnsi="Arial" w:cs="Arial"/>
          <w:sz w:val="24"/>
          <w:szCs w:val="24"/>
          <w:lang w:eastAsia="es-CO"/>
        </w:rPr>
        <w:t>Es importante observar que el cálculo del recíproco en cada paso de la iteración es independiente del cálculo del recíproco de cualquie</w:t>
      </w:r>
      <w:r>
        <w:rPr>
          <w:rFonts w:ascii="Arial" w:eastAsia="Times New Roman" w:hAnsi="Arial" w:cs="Arial"/>
          <w:sz w:val="24"/>
          <w:szCs w:val="24"/>
          <w:lang w:eastAsia="es-CO"/>
        </w:rPr>
        <w:t>r</w:t>
      </w:r>
      <w:r w:rsidRPr="00575470">
        <w:rPr>
          <w:rFonts w:ascii="Arial" w:eastAsia="Times New Roman" w:hAnsi="Arial" w:cs="Arial"/>
          <w:sz w:val="24"/>
          <w:szCs w:val="24"/>
          <w:lang w:eastAsia="es-CO"/>
        </w:rPr>
        <w:t xml:space="preserve"> otra iteración, de tal forma que el problema puede paralelizarse. En particular el grafo computacional</w:t>
      </w:r>
      <w:r>
        <w:rPr>
          <w:rFonts w:ascii="Arial" w:eastAsia="Times New Roman" w:hAnsi="Arial" w:cs="Arial"/>
          <w:sz w:val="24"/>
          <w:szCs w:val="24"/>
          <w:lang w:eastAsia="es-CO"/>
        </w:rPr>
        <w:t>, para un arreglo con cuatro elementos</w:t>
      </w:r>
      <w:r w:rsidRPr="00575470">
        <w:rPr>
          <w:rFonts w:ascii="Arial" w:eastAsia="Times New Roman" w:hAnsi="Arial" w:cs="Arial"/>
          <w:sz w:val="24"/>
          <w:szCs w:val="24"/>
          <w:lang w:eastAsia="es-CO"/>
        </w:rPr>
        <w:t xml:space="preserve"> puede ser visualizado </w:t>
      </w:r>
      <w:r>
        <w:rPr>
          <w:rFonts w:ascii="Arial" w:eastAsia="Times New Roman" w:hAnsi="Arial" w:cs="Arial"/>
          <w:sz w:val="24"/>
          <w:szCs w:val="24"/>
          <w:lang w:eastAsia="es-CO"/>
        </w:rPr>
        <w:t>como</w:t>
      </w:r>
    </w:p>
    <w:p w14:paraId="1537CCF3" w14:textId="77777777" w:rsidR="000E3A96" w:rsidRDefault="000E3A96" w:rsidP="000E3A96">
      <w:pPr>
        <w:spacing w:line="256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63057233" wp14:editId="62FAFFE4">
            <wp:extent cx="2286000" cy="1456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4512" w14:textId="77777777" w:rsidR="000E3A96" w:rsidRDefault="000E3A96" w:rsidP="00575470">
      <w:pPr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Donde el círculo rojo indica el inicio del programa paralelo, el círculo verde la finalización y cada círculo azul representa una iteración del ciclo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for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566C7F42" w14:textId="77777777" w:rsidR="000E3A96" w:rsidRDefault="000E3A96" w:rsidP="00575470">
      <w:pPr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La meta de este proyecto es utilizar 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framework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para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fork-join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de Java para paralelizar la implementación secuencial proporcionada.</w:t>
      </w:r>
    </w:p>
    <w:p w14:paraId="1B5AD7E7" w14:textId="77777777" w:rsidR="000E3A96" w:rsidRPr="004D0F6D" w:rsidRDefault="000E3A96" w:rsidP="000E3A96">
      <w:pPr>
        <w:pStyle w:val="Prrafodelista"/>
        <w:numPr>
          <w:ilvl w:val="0"/>
          <w:numId w:val="1"/>
        </w:numPr>
        <w:spacing w:after="0" w:line="256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4D0F6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Configuración del proyecto</w:t>
      </w:r>
    </w:p>
    <w:p w14:paraId="071972FE" w14:textId="77777777" w:rsidR="000E3A96" w:rsidRDefault="000E3A96" w:rsidP="00575470">
      <w:pPr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65D24FB" w14:textId="77777777" w:rsidR="000E3A96" w:rsidRDefault="000E3A96" w:rsidP="00575470">
      <w:pPr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lastRenderedPageBreak/>
        <w:t>Por favor, vea la documentación del ejercicio_0 para una descripción del proceso para construir y hacer las pruebas.</w:t>
      </w:r>
    </w:p>
    <w:p w14:paraId="6E609F8D" w14:textId="77777777" w:rsidR="00575470" w:rsidRPr="00575470" w:rsidRDefault="000E3A96" w:rsidP="00575470">
      <w:pPr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0550A">
        <w:rPr>
          <w:rFonts w:ascii="Arial" w:eastAsia="Times New Roman" w:hAnsi="Arial" w:cs="Arial"/>
          <w:sz w:val="24"/>
          <w:szCs w:val="24"/>
          <w:lang w:eastAsia="es-CO"/>
        </w:rPr>
        <w:t>Descomprima el archivo ejercicio_</w:t>
      </w:r>
      <w:r>
        <w:rPr>
          <w:rFonts w:ascii="Arial" w:eastAsia="Times New Roman" w:hAnsi="Arial" w:cs="Arial"/>
          <w:sz w:val="24"/>
          <w:szCs w:val="24"/>
          <w:lang w:eastAsia="es-CO"/>
        </w:rPr>
        <w:t>1</w:t>
      </w:r>
      <w:r w:rsidRPr="0030550A">
        <w:rPr>
          <w:rFonts w:ascii="Arial" w:eastAsia="Times New Roman" w:hAnsi="Arial" w:cs="Arial"/>
          <w:sz w:val="24"/>
          <w:szCs w:val="24"/>
          <w:lang w:eastAsia="es-CO"/>
        </w:rPr>
        <w:t>.zip anexo</w:t>
      </w:r>
      <w:r>
        <w:rPr>
          <w:rFonts w:ascii="Arial" w:eastAsia="Times New Roman" w:hAnsi="Arial" w:cs="Arial"/>
          <w:sz w:val="24"/>
          <w:szCs w:val="24"/>
          <w:lang w:eastAsia="es-CO"/>
        </w:rPr>
        <w:t>. D</w:t>
      </w:r>
      <w:r w:rsidR="00575470" w:rsidRPr="00575470">
        <w:rPr>
          <w:rFonts w:ascii="Arial" w:eastAsia="Times New Roman" w:hAnsi="Arial" w:cs="Arial"/>
          <w:sz w:val="24"/>
          <w:szCs w:val="24"/>
          <w:lang w:eastAsia="es-CO"/>
        </w:rPr>
        <w:t xml:space="preserve">ebe revisar el código fuente de </w:t>
      </w:r>
    </w:p>
    <w:p w14:paraId="0BD5D37F" w14:textId="77777777" w:rsidR="00575470" w:rsidRPr="00575470" w:rsidRDefault="00575470" w:rsidP="00575470">
      <w:pPr>
        <w:spacing w:line="256" w:lineRule="auto"/>
        <w:rPr>
          <w:rFonts w:ascii="Consolas" w:eastAsia="Times New Roman" w:hAnsi="Consolas" w:cs="Arial"/>
          <w:sz w:val="24"/>
          <w:szCs w:val="24"/>
          <w:lang w:eastAsia="es-CO"/>
        </w:rPr>
      </w:pPr>
      <w:r w:rsidRPr="00575470">
        <w:rPr>
          <w:rFonts w:ascii="Consolas" w:eastAsia="Times New Roman" w:hAnsi="Consolas" w:cs="Arial"/>
          <w:sz w:val="24"/>
          <w:szCs w:val="24"/>
          <w:lang w:eastAsia="es-CO"/>
        </w:rPr>
        <w:t>Ejercicio_1/src/main/java/co/edu/unal/paralela/</w:t>
      </w:r>
      <w:proofErr w:type="gramStart"/>
      <w:r w:rsidRPr="00575470">
        <w:rPr>
          <w:rFonts w:ascii="Cambria Math" w:eastAsia="Times New Roman" w:hAnsi="Cambria Math" w:cs="Cambria Math"/>
          <w:sz w:val="24"/>
          <w:szCs w:val="24"/>
          <w:lang w:eastAsia="es-CO"/>
        </w:rPr>
        <w:t>𝚁𝚎𝚌𝚒𝚙𝚛𝚘𝚌𝚊𝚕𝙰𝚛𝚛𝚊𝚢𝚂𝚞𝚖</w:t>
      </w:r>
      <w:r w:rsidRPr="00575470">
        <w:rPr>
          <w:rFonts w:ascii="Consolas" w:eastAsia="Times New Roman" w:hAnsi="Consolas" w:cs="Arial"/>
          <w:sz w:val="24"/>
          <w:szCs w:val="24"/>
          <w:lang w:eastAsia="es-CO"/>
        </w:rPr>
        <w:t>.</w:t>
      </w:r>
      <w:r w:rsidRPr="00575470">
        <w:rPr>
          <w:rFonts w:ascii="Cambria Math" w:eastAsia="Times New Roman" w:hAnsi="Cambria Math" w:cs="Cambria Math"/>
          <w:sz w:val="24"/>
          <w:szCs w:val="24"/>
          <w:lang w:eastAsia="es-CO"/>
        </w:rPr>
        <w:t>𝚓𝚊</w:t>
      </w:r>
      <w:proofErr w:type="gramEnd"/>
      <w:r w:rsidRPr="00575470">
        <w:rPr>
          <w:rFonts w:ascii="Consolas" w:eastAsia="Times New Roman" w:hAnsi="Consolas" w:cs="Arial"/>
          <w:sz w:val="24"/>
          <w:szCs w:val="24"/>
          <w:lang w:eastAsia="es-CO"/>
        </w:rPr>
        <w:t>v</w:t>
      </w:r>
      <w:r w:rsidRPr="00575470">
        <w:rPr>
          <w:rFonts w:ascii="Cambria Math" w:eastAsia="Times New Roman" w:hAnsi="Cambria Math" w:cs="Cambria Math"/>
          <w:sz w:val="24"/>
          <w:szCs w:val="24"/>
          <w:lang w:eastAsia="es-CO"/>
        </w:rPr>
        <w:t>𝚊</w:t>
      </w:r>
    </w:p>
    <w:p w14:paraId="251F5893" w14:textId="77777777" w:rsidR="00575470" w:rsidRPr="00575470" w:rsidRDefault="00575470" w:rsidP="00575470">
      <w:pPr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75470">
        <w:rPr>
          <w:rFonts w:ascii="Arial" w:eastAsia="Times New Roman" w:hAnsi="Arial" w:cs="Arial"/>
          <w:sz w:val="24"/>
          <w:szCs w:val="24"/>
          <w:lang w:eastAsia="es-CO"/>
        </w:rPr>
        <w:t xml:space="preserve">Y la prueba del </w:t>
      </w:r>
      <w:r w:rsidR="000E3A96">
        <w:rPr>
          <w:rFonts w:ascii="Arial" w:eastAsia="Times New Roman" w:hAnsi="Arial" w:cs="Arial"/>
          <w:sz w:val="24"/>
          <w:szCs w:val="24"/>
          <w:lang w:eastAsia="es-CO"/>
        </w:rPr>
        <w:t>p</w:t>
      </w:r>
      <w:r w:rsidRPr="00575470">
        <w:rPr>
          <w:rFonts w:ascii="Arial" w:eastAsia="Times New Roman" w:hAnsi="Arial" w:cs="Arial"/>
          <w:sz w:val="24"/>
          <w:szCs w:val="24"/>
          <w:lang w:eastAsia="es-CO"/>
        </w:rPr>
        <w:t>royecto</w:t>
      </w:r>
    </w:p>
    <w:p w14:paraId="3E95C409" w14:textId="77777777" w:rsidR="00575470" w:rsidRPr="00575470" w:rsidRDefault="00575470" w:rsidP="00575470">
      <w:pPr>
        <w:spacing w:line="256" w:lineRule="auto"/>
        <w:rPr>
          <w:rFonts w:ascii="Consolas" w:eastAsia="Times New Roman" w:hAnsi="Consolas" w:cs="Arial"/>
          <w:sz w:val="24"/>
          <w:szCs w:val="24"/>
          <w:lang w:eastAsia="es-CO"/>
        </w:rPr>
      </w:pPr>
      <w:r w:rsidRPr="00575470">
        <w:rPr>
          <w:rFonts w:ascii="Consolas" w:eastAsia="Times New Roman" w:hAnsi="Consolas" w:cs="Arial"/>
          <w:sz w:val="24"/>
          <w:szCs w:val="24"/>
          <w:lang w:eastAsia="es-CO"/>
        </w:rPr>
        <w:t>Ejercicio_1/src/main/java/co/edu/unal/paralela/</w:t>
      </w:r>
      <w:proofErr w:type="gramStart"/>
      <w:r w:rsidRPr="00575470">
        <w:rPr>
          <w:rFonts w:ascii="Cambria Math" w:eastAsia="Times New Roman" w:hAnsi="Cambria Math" w:cs="Cambria Math"/>
          <w:sz w:val="24"/>
          <w:szCs w:val="24"/>
          <w:lang w:eastAsia="es-CO"/>
        </w:rPr>
        <w:t>𝚁𝚎𝚌𝚒𝚙𝚛𝚘𝚌𝚊𝚕𝙰𝚛𝚛𝚊𝚢𝚂𝚞𝚖𝚃𝚎𝚜𝚝</w:t>
      </w:r>
      <w:r w:rsidRPr="00575470">
        <w:rPr>
          <w:rFonts w:ascii="Consolas" w:eastAsia="Times New Roman" w:hAnsi="Consolas" w:cs="Arial"/>
          <w:sz w:val="24"/>
          <w:szCs w:val="24"/>
          <w:lang w:eastAsia="es-CO"/>
        </w:rPr>
        <w:t>.</w:t>
      </w:r>
      <w:r w:rsidRPr="00575470">
        <w:rPr>
          <w:rFonts w:ascii="Cambria Math" w:eastAsia="Times New Roman" w:hAnsi="Cambria Math" w:cs="Cambria Math"/>
          <w:sz w:val="24"/>
          <w:szCs w:val="24"/>
          <w:lang w:eastAsia="es-CO"/>
        </w:rPr>
        <w:t>𝚓𝚊𝚟𝚊</w:t>
      </w:r>
      <w:proofErr w:type="gramEnd"/>
    </w:p>
    <w:p w14:paraId="128E75CC" w14:textId="77777777" w:rsidR="00575470" w:rsidRPr="00F07C0C" w:rsidRDefault="00575470" w:rsidP="00F07C0C">
      <w:pPr>
        <w:pStyle w:val="Prrafodelista"/>
        <w:numPr>
          <w:ilvl w:val="0"/>
          <w:numId w:val="2"/>
        </w:numPr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07C0C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O"/>
        </w:rPr>
        <w:t>Instrucciones</w:t>
      </w:r>
    </w:p>
    <w:p w14:paraId="7E49D57E" w14:textId="77777777" w:rsidR="00575470" w:rsidRPr="00575470" w:rsidRDefault="00575470" w:rsidP="00575470">
      <w:pPr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75470">
        <w:rPr>
          <w:rFonts w:ascii="Arial" w:eastAsia="Times New Roman" w:hAnsi="Arial" w:cs="Arial"/>
          <w:sz w:val="24"/>
          <w:szCs w:val="24"/>
          <w:lang w:eastAsia="es-CO"/>
        </w:rPr>
        <w:t>Las modificaciones deben realizarse únicamente dentro del archiv</w:t>
      </w:r>
      <w:r w:rsidR="00F07C0C">
        <w:rPr>
          <w:rFonts w:ascii="Arial" w:eastAsia="Times New Roman" w:hAnsi="Arial" w:cs="Arial"/>
          <w:sz w:val="24"/>
          <w:szCs w:val="24"/>
          <w:lang w:eastAsia="es-CO"/>
        </w:rPr>
        <w:t>o</w:t>
      </w:r>
      <w:r w:rsidRPr="0057547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575470">
        <w:rPr>
          <w:rFonts w:ascii="Consolas" w:eastAsia="Times New Roman" w:hAnsi="Consolas" w:cs="Arial"/>
          <w:sz w:val="24"/>
          <w:szCs w:val="24"/>
          <w:lang w:eastAsia="es-CO"/>
        </w:rPr>
        <w:t>ReciprocalArraySum.java</w:t>
      </w:r>
      <w:r w:rsidRPr="00575470">
        <w:rPr>
          <w:rFonts w:ascii="Arial" w:eastAsia="Times New Roman" w:hAnsi="Arial" w:cs="Arial"/>
          <w:sz w:val="24"/>
          <w:szCs w:val="24"/>
          <w:lang w:eastAsia="es-CO"/>
        </w:rPr>
        <w:t>. NO se deben cambiar las ‘</w:t>
      </w:r>
      <w:proofErr w:type="spellStart"/>
      <w:r w:rsidRPr="00575470">
        <w:rPr>
          <w:rFonts w:ascii="Arial" w:eastAsia="Times New Roman" w:hAnsi="Arial" w:cs="Arial"/>
          <w:i/>
          <w:sz w:val="24"/>
          <w:szCs w:val="24"/>
          <w:lang w:eastAsia="es-CO"/>
        </w:rPr>
        <w:t>signatures</w:t>
      </w:r>
      <w:proofErr w:type="spellEnd"/>
      <w:r w:rsidRPr="00575470">
        <w:rPr>
          <w:rFonts w:ascii="Arial" w:eastAsia="Times New Roman" w:hAnsi="Arial" w:cs="Arial"/>
          <w:sz w:val="24"/>
          <w:szCs w:val="24"/>
          <w:lang w:eastAsia="es-CO"/>
        </w:rPr>
        <w:t>’ de los métodos p</w:t>
      </w:r>
      <w:r w:rsidR="00F07C0C">
        <w:rPr>
          <w:rFonts w:ascii="Arial" w:eastAsia="Times New Roman" w:hAnsi="Arial" w:cs="Arial"/>
          <w:sz w:val="24"/>
          <w:szCs w:val="24"/>
          <w:lang w:eastAsia="es-CO"/>
        </w:rPr>
        <w:t>ú</w:t>
      </w:r>
      <w:r w:rsidRPr="00575470">
        <w:rPr>
          <w:rFonts w:ascii="Arial" w:eastAsia="Times New Roman" w:hAnsi="Arial" w:cs="Arial"/>
          <w:sz w:val="24"/>
          <w:szCs w:val="24"/>
          <w:lang w:eastAsia="es-CO"/>
        </w:rPr>
        <w:t>blicos (</w:t>
      </w:r>
      <w:proofErr w:type="spellStart"/>
      <w:r w:rsidRPr="00575470">
        <w:rPr>
          <w:rFonts w:ascii="Consolas" w:eastAsia="Times New Roman" w:hAnsi="Consolas" w:cs="Arial"/>
          <w:sz w:val="24"/>
          <w:szCs w:val="24"/>
          <w:lang w:eastAsia="es-CO"/>
        </w:rPr>
        <w:t>public</w:t>
      </w:r>
      <w:proofErr w:type="spellEnd"/>
      <w:r w:rsidRPr="00575470">
        <w:rPr>
          <w:rFonts w:ascii="Arial" w:eastAsia="Times New Roman" w:hAnsi="Arial" w:cs="Arial"/>
          <w:sz w:val="24"/>
          <w:szCs w:val="24"/>
          <w:lang w:eastAsia="es-CO"/>
        </w:rPr>
        <w:t>) ni protegidos (</w:t>
      </w:r>
      <w:proofErr w:type="spellStart"/>
      <w:r w:rsidRPr="00575470">
        <w:rPr>
          <w:rFonts w:ascii="Consolas" w:eastAsia="Times New Roman" w:hAnsi="Consolas" w:cs="Arial"/>
          <w:sz w:val="24"/>
          <w:szCs w:val="24"/>
          <w:lang w:eastAsia="es-CO"/>
        </w:rPr>
        <w:t>protected</w:t>
      </w:r>
      <w:proofErr w:type="spellEnd"/>
      <w:r w:rsidRPr="00575470">
        <w:rPr>
          <w:rFonts w:ascii="Arial" w:eastAsia="Times New Roman" w:hAnsi="Arial" w:cs="Arial"/>
          <w:sz w:val="24"/>
          <w:szCs w:val="24"/>
          <w:lang w:eastAsia="es-CO"/>
        </w:rPr>
        <w:t xml:space="preserve">) dentro de </w:t>
      </w:r>
      <w:r w:rsidR="00F07C0C" w:rsidRPr="00575470">
        <w:rPr>
          <w:rFonts w:ascii="Consolas" w:eastAsia="Times New Roman" w:hAnsi="Consolas" w:cs="Arial"/>
          <w:sz w:val="24"/>
          <w:szCs w:val="24"/>
          <w:lang w:eastAsia="es-CO"/>
        </w:rPr>
        <w:t>ReciprocalArraySum.java</w:t>
      </w:r>
      <w:r w:rsidRPr="00575470">
        <w:rPr>
          <w:rFonts w:ascii="Arial" w:eastAsia="Times New Roman" w:hAnsi="Arial" w:cs="Arial"/>
          <w:sz w:val="24"/>
          <w:szCs w:val="24"/>
          <w:lang w:eastAsia="es-CO"/>
        </w:rPr>
        <w:t xml:space="preserve">, pero se pueden editar el cuerpo de los </w:t>
      </w:r>
      <w:proofErr w:type="spellStart"/>
      <w:r w:rsidRPr="00575470">
        <w:rPr>
          <w:rFonts w:ascii="Arial" w:eastAsia="Times New Roman" w:hAnsi="Arial" w:cs="Arial"/>
          <w:sz w:val="24"/>
          <w:szCs w:val="24"/>
          <w:lang w:eastAsia="es-CO"/>
        </w:rPr>
        <w:t>métodosy</w:t>
      </w:r>
      <w:proofErr w:type="spellEnd"/>
      <w:r w:rsidRPr="00575470">
        <w:rPr>
          <w:rFonts w:ascii="Arial" w:eastAsia="Times New Roman" w:hAnsi="Arial" w:cs="Arial"/>
          <w:sz w:val="24"/>
          <w:szCs w:val="24"/>
          <w:lang w:eastAsia="es-CO"/>
        </w:rPr>
        <w:t xml:space="preserve"> adicional nuevos métodos si lo considera. </w:t>
      </w:r>
    </w:p>
    <w:p w14:paraId="7190406D" w14:textId="77777777" w:rsidR="00F07C0C" w:rsidRDefault="00575470" w:rsidP="00C21069">
      <w:pPr>
        <w:pStyle w:val="Prrafodelista"/>
        <w:numPr>
          <w:ilvl w:val="0"/>
          <w:numId w:val="1"/>
        </w:numPr>
        <w:spacing w:after="0" w:line="256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gramStart"/>
      <w:r w:rsidRPr="00C2106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Actividades a realizar</w:t>
      </w:r>
      <w:proofErr w:type="gramEnd"/>
    </w:p>
    <w:p w14:paraId="460486F7" w14:textId="77777777" w:rsidR="00C21069" w:rsidRPr="00C21069" w:rsidRDefault="00C21069" w:rsidP="00C21069">
      <w:pPr>
        <w:pStyle w:val="Prrafodelista"/>
        <w:spacing w:after="0" w:line="256" w:lineRule="auto"/>
        <w:ind w:left="1080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6BA84D4" w14:textId="77777777" w:rsidR="00C21069" w:rsidRDefault="00575470" w:rsidP="00AF0B82">
      <w:pPr>
        <w:pStyle w:val="Prrafodelista"/>
        <w:numPr>
          <w:ilvl w:val="0"/>
          <w:numId w:val="3"/>
        </w:numPr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Modificar el método </w:t>
      </w:r>
      <w:proofErr w:type="spellStart"/>
      <w:r w:rsidRPr="00C21069">
        <w:rPr>
          <w:rFonts w:ascii="Consolas" w:eastAsia="Times New Roman" w:hAnsi="Consolas" w:cs="Arial"/>
          <w:sz w:val="24"/>
          <w:szCs w:val="24"/>
          <w:lang w:eastAsia="es-CO"/>
        </w:rPr>
        <w:t>ReciprocalArraySum.parArraySum</w:t>
      </w:r>
      <w:proofErr w:type="spellEnd"/>
      <w:r w:rsidRPr="00C21069">
        <w:rPr>
          <w:rFonts w:ascii="Consolas" w:eastAsia="Times New Roman" w:hAnsi="Consolas" w:cs="Arial"/>
          <w:sz w:val="24"/>
          <w:szCs w:val="24"/>
          <w:lang w:eastAsia="es-CO"/>
        </w:rPr>
        <w:t>()</w:t>
      </w:r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para implementar el cálculo de la suma de los recíprocos de un arreglo utilizando el </w:t>
      </w:r>
      <w:proofErr w:type="spellStart"/>
      <w:r w:rsidRPr="00C21069">
        <w:rPr>
          <w:rFonts w:ascii="Arial" w:eastAsia="Times New Roman" w:hAnsi="Arial" w:cs="Arial"/>
          <w:sz w:val="24"/>
          <w:szCs w:val="24"/>
          <w:lang w:eastAsia="es-CO"/>
        </w:rPr>
        <w:t>framework</w:t>
      </w:r>
      <w:proofErr w:type="spellEnd"/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21069">
        <w:rPr>
          <w:rFonts w:ascii="Arial" w:eastAsia="Times New Roman" w:hAnsi="Arial" w:cs="Arial"/>
          <w:sz w:val="24"/>
          <w:szCs w:val="24"/>
          <w:lang w:eastAsia="es-CO"/>
        </w:rPr>
        <w:t>Fork</w:t>
      </w:r>
      <w:proofErr w:type="spellEnd"/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21069">
        <w:rPr>
          <w:rFonts w:ascii="Arial" w:eastAsia="Times New Roman" w:hAnsi="Arial" w:cs="Arial"/>
          <w:sz w:val="24"/>
          <w:szCs w:val="24"/>
          <w:lang w:eastAsia="es-CO"/>
        </w:rPr>
        <w:t>Join</w:t>
      </w:r>
      <w:proofErr w:type="spellEnd"/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de Java mediante la partición del arreglo de entrada a la mitad y calculando la suma de los recíprocos del arreglo a partir de la suma de la primera parte y de la segunda parte en paralelo, antes de combinar los resultados. Hay varias actividades “Para hacer”</w:t>
      </w:r>
      <w:r w:rsidR="00F07C0C"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="00F07C0C" w:rsidRPr="00C21069">
        <w:rPr>
          <w:rFonts w:ascii="Arial" w:eastAsia="Times New Roman" w:hAnsi="Arial" w:cs="Arial"/>
          <w:i/>
          <w:sz w:val="24"/>
          <w:szCs w:val="24"/>
          <w:lang w:eastAsia="es-CO"/>
        </w:rPr>
        <w:t>TODOs</w:t>
      </w:r>
      <w:proofErr w:type="spellEnd"/>
      <w:r w:rsidR="00F07C0C" w:rsidRPr="00C21069">
        <w:rPr>
          <w:rFonts w:ascii="Arial" w:eastAsia="Times New Roman" w:hAnsi="Arial" w:cs="Arial"/>
          <w:sz w:val="24"/>
          <w:szCs w:val="24"/>
          <w:lang w:eastAsia="es-CO"/>
        </w:rPr>
        <w:t>)</w:t>
      </w:r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en el código fuente como guía. </w:t>
      </w:r>
    </w:p>
    <w:p w14:paraId="2C867D5A" w14:textId="77777777" w:rsidR="00C21069" w:rsidRDefault="00C21069" w:rsidP="00C21069">
      <w:pPr>
        <w:pStyle w:val="Prrafodelista"/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E83B259" w14:textId="77777777" w:rsidR="00C21069" w:rsidRDefault="00F07C0C" w:rsidP="00C21069">
      <w:pPr>
        <w:pStyle w:val="Prrafodelista"/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La siguiente actividad es una </w:t>
      </w:r>
      <w:proofErr w:type="spellStart"/>
      <w:r w:rsidRPr="00C21069">
        <w:rPr>
          <w:rFonts w:ascii="Arial" w:eastAsia="Times New Roman" w:hAnsi="Arial" w:cs="Arial"/>
          <w:sz w:val="24"/>
          <w:szCs w:val="24"/>
          <w:lang w:eastAsia="es-CO"/>
        </w:rPr>
        <w:t>generalizacoón</w:t>
      </w:r>
      <w:proofErr w:type="spellEnd"/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de la primera, así que ya se debe tener confianza para particionar el trabajo entre múltiples tareas </w:t>
      </w:r>
      <w:proofErr w:type="spellStart"/>
      <w:r w:rsidRPr="00C21069">
        <w:rPr>
          <w:rFonts w:ascii="Arial" w:eastAsia="Times New Roman" w:hAnsi="Arial" w:cs="Arial"/>
          <w:sz w:val="24"/>
          <w:szCs w:val="24"/>
          <w:lang w:eastAsia="es-CO"/>
        </w:rPr>
        <w:t>Fork-Join</w:t>
      </w:r>
      <w:proofErr w:type="spellEnd"/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(no solo entre dos</w:t>
      </w:r>
      <w:r w:rsidR="00C21069">
        <w:rPr>
          <w:rFonts w:ascii="Arial" w:eastAsia="Times New Roman" w:hAnsi="Arial" w:cs="Arial"/>
          <w:sz w:val="24"/>
          <w:szCs w:val="24"/>
          <w:lang w:eastAsia="es-CO"/>
        </w:rPr>
        <w:t xml:space="preserve"> tareas</w:t>
      </w:r>
      <w:r w:rsidRPr="00C21069">
        <w:rPr>
          <w:rFonts w:ascii="Arial" w:eastAsia="Times New Roman" w:hAnsi="Arial" w:cs="Arial"/>
          <w:sz w:val="24"/>
          <w:szCs w:val="24"/>
          <w:lang w:eastAsia="es-CO"/>
        </w:rPr>
        <w:t>).</w:t>
      </w:r>
      <w:r w:rsidR="00C21069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5D5DD334" w14:textId="77777777" w:rsidR="00C21069" w:rsidRDefault="00C21069" w:rsidP="00C21069">
      <w:pPr>
        <w:pStyle w:val="Prrafodelista"/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37C47AE" w14:textId="77777777" w:rsidR="00C21069" w:rsidRDefault="00F07C0C" w:rsidP="00C21069">
      <w:pPr>
        <w:pStyle w:val="Prrafodelista"/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Observe que para realizar esta actividad y la siguiente se puede tener una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ForkjoinPool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dentro de </w:t>
      </w:r>
      <w:proofErr w:type="spellStart"/>
      <w:proofErr w:type="gramStart"/>
      <w:r w:rsidRPr="00F07C0C">
        <w:rPr>
          <w:rFonts w:ascii="Arial" w:eastAsia="Times New Roman" w:hAnsi="Arial" w:cs="Arial"/>
          <w:sz w:val="24"/>
          <w:szCs w:val="24"/>
          <w:lang w:eastAsia="es-CO"/>
        </w:rPr>
        <w:t>parArraySum</w:t>
      </w:r>
      <w:proofErr w:type="spellEnd"/>
      <w:r w:rsidRPr="00F07C0C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gramEnd"/>
      <w:r w:rsidRPr="00F07C0C">
        <w:rPr>
          <w:rFonts w:ascii="Arial" w:eastAsia="Times New Roman" w:hAnsi="Arial" w:cs="Arial"/>
          <w:sz w:val="24"/>
          <w:szCs w:val="24"/>
          <w:lang w:eastAsia="es-CO"/>
        </w:rPr>
        <w:t>)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y de </w:t>
      </w:r>
      <w:proofErr w:type="spellStart"/>
      <w:r w:rsidRPr="00F07C0C">
        <w:rPr>
          <w:rFonts w:ascii="Arial" w:eastAsia="Times New Roman" w:hAnsi="Arial" w:cs="Arial"/>
          <w:sz w:val="24"/>
          <w:szCs w:val="24"/>
          <w:lang w:eastAsia="es-CO"/>
        </w:rPr>
        <w:t>parManyTaskArraySum</w:t>
      </w:r>
      <w:proofErr w:type="spellEnd"/>
      <w:r w:rsidRPr="00F07C0C">
        <w:rPr>
          <w:rFonts w:ascii="Arial" w:eastAsia="Times New Roman" w:hAnsi="Arial" w:cs="Arial"/>
          <w:sz w:val="24"/>
          <w:szCs w:val="24"/>
          <w:lang w:eastAsia="es-CO"/>
        </w:rPr>
        <w:t>()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para ejecutar dentro las diferentes tareas. </w:t>
      </w:r>
      <w:r w:rsidR="00C21069">
        <w:rPr>
          <w:rFonts w:ascii="Arial" w:eastAsia="Times New Roman" w:hAnsi="Arial" w:cs="Arial"/>
          <w:sz w:val="24"/>
          <w:szCs w:val="24"/>
          <w:lang w:eastAsia="es-CO"/>
        </w:rPr>
        <w:t>P</w:t>
      </w:r>
      <w:r w:rsidR="00C21069"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or </w:t>
      </w:r>
      <w:r w:rsidR="00C21069">
        <w:rPr>
          <w:rFonts w:ascii="Arial" w:eastAsia="Times New Roman" w:hAnsi="Arial" w:cs="Arial"/>
          <w:sz w:val="24"/>
          <w:szCs w:val="24"/>
          <w:lang w:eastAsia="es-CO"/>
        </w:rPr>
        <w:t xml:space="preserve">ejemplo, para crear una </w:t>
      </w:r>
      <w:proofErr w:type="spellStart"/>
      <w:r w:rsidR="00C21069" w:rsidRPr="00C21069">
        <w:rPr>
          <w:rFonts w:ascii="Arial" w:eastAsia="Times New Roman" w:hAnsi="Arial" w:cs="Arial"/>
          <w:sz w:val="24"/>
          <w:szCs w:val="24"/>
          <w:lang w:eastAsia="es-CO"/>
        </w:rPr>
        <w:t>ForkJoinPool</w:t>
      </w:r>
      <w:proofErr w:type="spellEnd"/>
      <w:r w:rsidR="00C21069"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C21069">
        <w:rPr>
          <w:rFonts w:ascii="Arial" w:eastAsia="Times New Roman" w:hAnsi="Arial" w:cs="Arial"/>
          <w:sz w:val="24"/>
          <w:szCs w:val="24"/>
          <w:lang w:eastAsia="es-CO"/>
        </w:rPr>
        <w:t xml:space="preserve">con </w:t>
      </w:r>
      <w:r w:rsidR="00C21069" w:rsidRPr="00C21069">
        <w:rPr>
          <w:rFonts w:ascii="Arial" w:eastAsia="Times New Roman" w:hAnsi="Arial" w:cs="Arial"/>
          <w:sz w:val="24"/>
          <w:szCs w:val="24"/>
          <w:lang w:eastAsia="es-CO"/>
        </w:rPr>
        <w:t>2</w:t>
      </w:r>
      <w:r w:rsidR="00C21069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C21069">
        <w:rPr>
          <w:rFonts w:ascii="Arial" w:eastAsia="Times New Roman" w:hAnsi="Arial" w:cs="Arial"/>
          <w:sz w:val="24"/>
          <w:szCs w:val="24"/>
          <w:lang w:eastAsia="es-CO"/>
        </w:rPr>
        <w:t>hilosse</w:t>
      </w:r>
      <w:proofErr w:type="spellEnd"/>
      <w:r w:rsidR="00C21069">
        <w:rPr>
          <w:rFonts w:ascii="Arial" w:eastAsia="Times New Roman" w:hAnsi="Arial" w:cs="Arial"/>
          <w:sz w:val="24"/>
          <w:szCs w:val="24"/>
          <w:lang w:eastAsia="es-CO"/>
        </w:rPr>
        <w:t xml:space="preserve"> requiere el siguiente código</w:t>
      </w:r>
      <w:r w:rsidR="00C21069" w:rsidRPr="00C21069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01D6DD98" w14:textId="77777777" w:rsidR="00C21069" w:rsidRPr="00A339C5" w:rsidRDefault="00C21069" w:rsidP="00C21069">
      <w:pPr>
        <w:spacing w:line="256" w:lineRule="auto"/>
        <w:ind w:left="1416"/>
        <w:rPr>
          <w:rFonts w:ascii="Consolas" w:eastAsia="Times New Roman" w:hAnsi="Consolas" w:cs="Arial"/>
          <w:sz w:val="24"/>
          <w:szCs w:val="24"/>
          <w:lang w:val="en-US" w:eastAsia="es-CO"/>
        </w:rPr>
      </w:pPr>
      <w:r w:rsidRPr="00A339C5">
        <w:rPr>
          <w:rFonts w:ascii="Consolas" w:eastAsia="Times New Roman" w:hAnsi="Consolas" w:cs="Arial"/>
          <w:sz w:val="24"/>
          <w:szCs w:val="24"/>
          <w:lang w:val="en-US" w:eastAsia="es-CO"/>
        </w:rPr>
        <w:t xml:space="preserve">import </w:t>
      </w:r>
      <w:proofErr w:type="spellStart"/>
      <w:proofErr w:type="gramStart"/>
      <w:r w:rsidRPr="00A339C5">
        <w:rPr>
          <w:rFonts w:ascii="Consolas" w:eastAsia="Times New Roman" w:hAnsi="Consolas" w:cs="Arial"/>
          <w:sz w:val="24"/>
          <w:szCs w:val="24"/>
          <w:lang w:val="en-US" w:eastAsia="es-CO"/>
        </w:rPr>
        <w:t>java.util</w:t>
      </w:r>
      <w:proofErr w:type="gramEnd"/>
      <w:r w:rsidRPr="00A339C5">
        <w:rPr>
          <w:rFonts w:ascii="Consolas" w:eastAsia="Times New Roman" w:hAnsi="Consolas" w:cs="Arial"/>
          <w:sz w:val="24"/>
          <w:szCs w:val="24"/>
          <w:lang w:val="en-US" w:eastAsia="es-CO"/>
        </w:rPr>
        <w:t>.concurrent.ForkJoinPool</w:t>
      </w:r>
      <w:proofErr w:type="spellEnd"/>
      <w:r w:rsidRPr="00A339C5">
        <w:rPr>
          <w:rFonts w:ascii="Consolas" w:eastAsia="Times New Roman" w:hAnsi="Consolas" w:cs="Arial"/>
          <w:sz w:val="24"/>
          <w:szCs w:val="24"/>
          <w:lang w:val="en-US" w:eastAsia="es-CO"/>
        </w:rPr>
        <w:t>;</w:t>
      </w:r>
    </w:p>
    <w:p w14:paraId="2AFFBB9B" w14:textId="77777777" w:rsidR="00C21069" w:rsidRPr="00C21069" w:rsidRDefault="00C21069" w:rsidP="00C21069">
      <w:pPr>
        <w:spacing w:line="256" w:lineRule="auto"/>
        <w:ind w:left="1416"/>
        <w:rPr>
          <w:rFonts w:ascii="Consolas" w:eastAsia="Times New Roman" w:hAnsi="Consolas" w:cs="Arial"/>
          <w:sz w:val="24"/>
          <w:szCs w:val="24"/>
          <w:lang w:eastAsia="es-CO"/>
        </w:rPr>
      </w:pPr>
      <w:proofErr w:type="spellStart"/>
      <w:r w:rsidRPr="00C21069">
        <w:rPr>
          <w:rFonts w:ascii="Consolas" w:eastAsia="Times New Roman" w:hAnsi="Consolas" w:cs="Arial"/>
          <w:sz w:val="24"/>
          <w:szCs w:val="24"/>
          <w:lang w:eastAsia="es-CO"/>
        </w:rPr>
        <w:t>ForkJoinPool</w:t>
      </w:r>
      <w:proofErr w:type="spellEnd"/>
      <w:r w:rsidRPr="00C21069">
        <w:rPr>
          <w:rFonts w:ascii="Consolas" w:eastAsia="Times New Roman" w:hAnsi="Consolas" w:cs="Arial"/>
          <w:sz w:val="24"/>
          <w:szCs w:val="24"/>
          <w:lang w:eastAsia="es-CO"/>
        </w:rPr>
        <w:t xml:space="preserve"> pool = new </w:t>
      </w:r>
      <w:proofErr w:type="spellStart"/>
      <w:proofErr w:type="gramStart"/>
      <w:r w:rsidRPr="00C21069">
        <w:rPr>
          <w:rFonts w:ascii="Consolas" w:eastAsia="Times New Roman" w:hAnsi="Consolas" w:cs="Arial"/>
          <w:sz w:val="24"/>
          <w:szCs w:val="24"/>
          <w:lang w:eastAsia="es-CO"/>
        </w:rPr>
        <w:t>ForkJoinPool</w:t>
      </w:r>
      <w:proofErr w:type="spellEnd"/>
      <w:r w:rsidRPr="00C21069">
        <w:rPr>
          <w:rFonts w:ascii="Consolas" w:eastAsia="Times New Roman" w:hAnsi="Consolas" w:cs="Arial"/>
          <w:sz w:val="24"/>
          <w:szCs w:val="24"/>
          <w:lang w:eastAsia="es-CO"/>
        </w:rPr>
        <w:t>(</w:t>
      </w:r>
      <w:proofErr w:type="gramEnd"/>
      <w:r w:rsidRPr="00C21069">
        <w:rPr>
          <w:rFonts w:ascii="Consolas" w:eastAsia="Times New Roman" w:hAnsi="Consolas" w:cs="Arial"/>
          <w:sz w:val="24"/>
          <w:szCs w:val="24"/>
          <w:lang w:eastAsia="es-CO"/>
        </w:rPr>
        <w:t>2);</w:t>
      </w:r>
    </w:p>
    <w:p w14:paraId="2FCCE34F" w14:textId="77777777" w:rsidR="00F07C0C" w:rsidRPr="00F07C0C" w:rsidRDefault="00F07C0C" w:rsidP="00C21069">
      <w:pPr>
        <w:spacing w:line="256" w:lineRule="auto"/>
        <w:ind w:left="708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</w:p>
    <w:p w14:paraId="62390871" w14:textId="77777777" w:rsidR="00575470" w:rsidRPr="00C21069" w:rsidRDefault="00575470" w:rsidP="00C21069">
      <w:pPr>
        <w:pStyle w:val="Prrafodelista"/>
        <w:numPr>
          <w:ilvl w:val="0"/>
          <w:numId w:val="3"/>
        </w:numPr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Modificar el método </w:t>
      </w:r>
      <w:proofErr w:type="spellStart"/>
      <w:r w:rsidRPr="00C21069">
        <w:rPr>
          <w:rFonts w:ascii="Consolas" w:eastAsia="Times New Roman" w:hAnsi="Consolas" w:cs="Arial"/>
          <w:sz w:val="24"/>
          <w:szCs w:val="24"/>
          <w:lang w:eastAsia="es-CO"/>
        </w:rPr>
        <w:t>ReciprocalArraySum.parManyTaskArraySum</w:t>
      </w:r>
      <w:proofErr w:type="spellEnd"/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para implementar el cálculo de la suma de los recíprocos de un arreglo en </w:t>
      </w:r>
      <w:r w:rsidRPr="00C21069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paralelo utilizando el </w:t>
      </w:r>
      <w:proofErr w:type="spellStart"/>
      <w:r w:rsidRPr="00C21069">
        <w:rPr>
          <w:rFonts w:ascii="Arial" w:eastAsia="Times New Roman" w:hAnsi="Arial" w:cs="Arial"/>
          <w:sz w:val="24"/>
          <w:szCs w:val="24"/>
          <w:lang w:eastAsia="es-CO"/>
        </w:rPr>
        <w:t>framework</w:t>
      </w:r>
      <w:proofErr w:type="spellEnd"/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21069">
        <w:rPr>
          <w:rFonts w:ascii="Arial" w:eastAsia="Times New Roman" w:hAnsi="Arial" w:cs="Arial"/>
          <w:sz w:val="24"/>
          <w:szCs w:val="24"/>
          <w:lang w:eastAsia="es-CO"/>
        </w:rPr>
        <w:t>Fork</w:t>
      </w:r>
      <w:proofErr w:type="spellEnd"/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21069">
        <w:rPr>
          <w:rFonts w:ascii="Arial" w:eastAsia="Times New Roman" w:hAnsi="Arial" w:cs="Arial"/>
          <w:sz w:val="24"/>
          <w:szCs w:val="24"/>
          <w:lang w:eastAsia="es-CO"/>
        </w:rPr>
        <w:t>Join</w:t>
      </w:r>
      <w:proofErr w:type="spellEnd"/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de Java nuevamente, pero </w:t>
      </w:r>
      <w:r w:rsidR="00F07C0C"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esta vez se debe </w:t>
      </w:r>
      <w:r w:rsidRPr="00C21069">
        <w:rPr>
          <w:rFonts w:ascii="Arial" w:eastAsia="Times New Roman" w:hAnsi="Arial" w:cs="Arial"/>
          <w:sz w:val="24"/>
          <w:szCs w:val="24"/>
          <w:lang w:eastAsia="es-CO"/>
        </w:rPr>
        <w:t>u</w:t>
      </w:r>
      <w:r w:rsidR="00F07C0C" w:rsidRPr="00C21069">
        <w:rPr>
          <w:rFonts w:ascii="Arial" w:eastAsia="Times New Roman" w:hAnsi="Arial" w:cs="Arial"/>
          <w:sz w:val="24"/>
          <w:szCs w:val="24"/>
          <w:lang w:eastAsia="es-CO"/>
        </w:rPr>
        <w:t>sar</w:t>
      </w:r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un número de tareas estipulado (no solo 2 tareas como en la actividad 1). Observe que los métodos </w:t>
      </w:r>
      <w:proofErr w:type="spellStart"/>
      <w:r w:rsidRPr="00C21069">
        <w:rPr>
          <w:rFonts w:ascii="Consolas" w:eastAsia="Times New Roman" w:hAnsi="Consolas" w:cs="Arial"/>
          <w:sz w:val="24"/>
          <w:szCs w:val="24"/>
          <w:lang w:eastAsia="es-CO"/>
        </w:rPr>
        <w:t>getChunkStartInclusive</w:t>
      </w:r>
      <w:proofErr w:type="spellEnd"/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w:proofErr w:type="spellStart"/>
      <w:r w:rsidRPr="00C21069">
        <w:rPr>
          <w:rFonts w:ascii="Consolas" w:eastAsia="Times New Roman" w:hAnsi="Consolas" w:cs="Arial"/>
          <w:sz w:val="24"/>
          <w:szCs w:val="24"/>
          <w:lang w:eastAsia="es-CO"/>
        </w:rPr>
        <w:t>getChunkEndExclusive</w:t>
      </w:r>
      <w:proofErr w:type="spellEnd"/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se presentan </w:t>
      </w:r>
      <w:r w:rsidR="00C21069"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aquí </w:t>
      </w:r>
      <w:r w:rsidRPr="00C21069">
        <w:rPr>
          <w:rFonts w:ascii="Arial" w:eastAsia="Times New Roman" w:hAnsi="Arial" w:cs="Arial"/>
          <w:sz w:val="24"/>
          <w:szCs w:val="24"/>
          <w:lang w:eastAsia="es-CO"/>
        </w:rPr>
        <w:t>para ayudar a calcular la región del arreglo de entrada que cierta tarea debe procesar.</w:t>
      </w:r>
    </w:p>
    <w:p w14:paraId="4105C07A" w14:textId="77777777" w:rsidR="00C21069" w:rsidRPr="00C21069" w:rsidRDefault="00C21069" w:rsidP="00C21069">
      <w:pPr>
        <w:pStyle w:val="Prrafodelista"/>
        <w:spacing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4B5D19A" w14:textId="77777777" w:rsidR="00C21069" w:rsidRPr="00C21069" w:rsidRDefault="00C21069" w:rsidP="00575470">
      <w:pPr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21069">
        <w:rPr>
          <w:rFonts w:ascii="Arial" w:eastAsia="Times New Roman" w:hAnsi="Arial" w:cs="Arial"/>
          <w:b/>
          <w:sz w:val="24"/>
          <w:szCs w:val="24"/>
          <w:lang w:eastAsia="es-CO"/>
        </w:rPr>
        <w:t>III. Anexos</w:t>
      </w:r>
    </w:p>
    <w:p w14:paraId="1E36CD26" w14:textId="77777777" w:rsidR="00C21069" w:rsidRPr="00C21069" w:rsidRDefault="00C21069" w:rsidP="00C21069">
      <w:pPr>
        <w:spacing w:after="0"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Ejemplo código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de los </w:t>
      </w:r>
      <w:r w:rsidRPr="00C21069">
        <w:rPr>
          <w:rFonts w:ascii="Arial" w:eastAsia="Times New Roman" w:hAnsi="Arial" w:cs="Arial"/>
          <w:sz w:val="24"/>
          <w:szCs w:val="24"/>
          <w:lang w:eastAsia="es-CO"/>
        </w:rPr>
        <w:t>videos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del curso</w:t>
      </w:r>
      <w:r w:rsidRPr="00C21069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3768FA3B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 </w:t>
      </w:r>
    </w:p>
    <w:p w14:paraId="51547197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public static double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seqArraySum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double[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] X) {</w:t>
      </w:r>
    </w:p>
    <w:p w14:paraId="2F9684A0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long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startTime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=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System.nanoTime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);</w:t>
      </w:r>
      <w:proofErr w:type="gramEnd"/>
    </w:p>
    <w:p w14:paraId="3C6AAEA4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double sum =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0;</w:t>
      </w:r>
      <w:proofErr w:type="gramEnd"/>
    </w:p>
    <w:p w14:paraId="63BA8C1D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for (int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i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=0;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i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&lt;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X.length</w:t>
      </w:r>
      <w:proofErr w:type="spellEnd"/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;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i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++) {</w:t>
      </w:r>
    </w:p>
    <w:p w14:paraId="069E19C4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            sum += 1/X[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i</w:t>
      </w:r>
      <w:proofErr w:type="spellEnd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];</w:t>
      </w:r>
      <w:proofErr w:type="gramEnd"/>
    </w:p>
    <w:p w14:paraId="7A4F36E3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      }</w:t>
      </w:r>
    </w:p>
    <w:p w14:paraId="4BF995A1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long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timeInNanos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=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System.nanoTime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() -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startTime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;</w:t>
      </w:r>
      <w:proofErr w:type="gramEnd"/>
    </w:p>
    <w:p w14:paraId="40EE225F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printResults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(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"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seqArraySum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 xml:space="preserve">",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timeInNanos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, sum);</w:t>
      </w:r>
    </w:p>
    <w:p w14:paraId="0AA96B09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       // Tarea T0 espera por la tarea T1 (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join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 xml:space="preserve">) </w:t>
      </w:r>
    </w:p>
    <w:p w14:paraId="207BE78D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 xml:space="preserve">       </w:t>
      </w: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return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sum;</w:t>
      </w:r>
      <w:proofErr w:type="gramEnd"/>
    </w:p>
    <w:p w14:paraId="4C6ED74D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}</w:t>
      </w:r>
    </w:p>
    <w:p w14:paraId="53467EF6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</w:t>
      </w:r>
    </w:p>
    <w:p w14:paraId="528182FA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/**</w:t>
      </w:r>
    </w:p>
    <w:p w14:paraId="4D8A81F8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* &lt;p&gt;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parArraySum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.&lt;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/p&gt;</w:t>
      </w:r>
    </w:p>
    <w:p w14:paraId="55A8D611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* </w:t>
      </w:r>
    </w:p>
    <w:p w14:paraId="49293540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</w:t>
      </w: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 xml:space="preserve">* @param X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una arreglo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 xml:space="preserve"> tipo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double</w:t>
      </w:r>
      <w:proofErr w:type="spellEnd"/>
    </w:p>
    <w:p w14:paraId="4CECA161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 </w:t>
      </w: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* @return sum of 1/X[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i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] for 0 &lt;=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i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&lt;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X.length</w:t>
      </w:r>
      <w:proofErr w:type="spellEnd"/>
      <w:proofErr w:type="gramEnd"/>
    </w:p>
    <w:p w14:paraId="2CF7EADE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*/</w:t>
      </w:r>
    </w:p>
    <w:p w14:paraId="3DFA1E51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public static double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parArraySum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double[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] X) {</w:t>
      </w:r>
    </w:p>
    <w:p w14:paraId="3F69D0D5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long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startTime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=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System.nanoTime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();</w:t>
      </w:r>
    </w:p>
    <w:p w14:paraId="597D5930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SumArray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t = new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SumArray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X, 0,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X.length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);</w:t>
      </w:r>
    </w:p>
    <w:p w14:paraId="38D37029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ForkJoinPool.commonPool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).invoke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(t);</w:t>
      </w:r>
    </w:p>
    <w:p w14:paraId="2282BA0D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double sum =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t.ans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;</w:t>
      </w:r>
      <w:proofErr w:type="gramEnd"/>
    </w:p>
    <w:p w14:paraId="0C284072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long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timeInNanos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=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System.nanoTime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() -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startTime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;</w:t>
      </w:r>
      <w:proofErr w:type="gramEnd"/>
    </w:p>
    <w:p w14:paraId="7F3CFFF8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printresults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"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parArraySum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",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timeInNanos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, sum);</w:t>
      </w:r>
    </w:p>
    <w:p w14:paraId="6234D3E3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return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sum;</w:t>
      </w:r>
      <w:proofErr w:type="gramEnd"/>
    </w:p>
    <w:p w14:paraId="1FB1A2FA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}</w:t>
      </w:r>
    </w:p>
    <w:p w14:paraId="7CC61FCB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</w:t>
      </w:r>
    </w:p>
    <w:p w14:paraId="57BE99D1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/**</w:t>
      </w:r>
    </w:p>
    <w:p w14:paraId="461FD67E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* &lt;p&gt;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pmain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&lt;/p&gt;</w:t>
      </w:r>
    </w:p>
    <w:p w14:paraId="4E748B5F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* </w:t>
      </w:r>
    </w:p>
    <w:p w14:paraId="68138F0E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* @param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argv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an array of double</w:t>
      </w:r>
    </w:p>
    <w:p w14:paraId="5163FA3B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*/ </w:t>
      </w:r>
    </w:p>
    <w:p w14:paraId="038383BA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public static void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main(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final String[]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argv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) {</w:t>
      </w:r>
    </w:p>
    <w:p w14:paraId="67612553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// Initialization </w:t>
      </w:r>
    </w:p>
    <w:p w14:paraId="14E1C82F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int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n;</w:t>
      </w:r>
      <w:proofErr w:type="gramEnd"/>
    </w:p>
    <w:p w14:paraId="34C95D2F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if(</w:t>
      </w:r>
      <w:proofErr w:type="spellStart"/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argv.length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!=0) {</w:t>
      </w:r>
    </w:p>
    <w:p w14:paraId="2C08B110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            try {</w:t>
      </w:r>
    </w:p>
    <w:p w14:paraId="647D763F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        n =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integer.parseInt</w:t>
      </w:r>
      <w:proofErr w:type="spellEnd"/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argv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[0]);</w:t>
      </w:r>
    </w:p>
    <w:p w14:paraId="3C2E3B02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       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if(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n &lt;=0 ) {</w:t>
      </w:r>
    </w:p>
    <w:p w14:paraId="549A99B0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lastRenderedPageBreak/>
        <w:t xml:space="preserve">                           </w:t>
      </w: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// valor incorrecto de n</w:t>
      </w:r>
    </w:p>
    <w:p w14:paraId="4A06C63C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 xml:space="preserve">                          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system.out.println</w:t>
      </w:r>
      <w:proofErr w:type="spellEnd"/>
      <w:proofErr w:type="gramEnd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(ERROR_MSG);</w:t>
      </w:r>
    </w:p>
    <w:p w14:paraId="00EFC8B6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                           n = DEFAULT_N;</w:t>
      </w:r>
    </w:p>
    <w:p w14:paraId="09F3AA97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 xml:space="preserve">                    </w:t>
      </w: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}</w:t>
      </w:r>
    </w:p>
    <w:p w14:paraId="63E4065F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            } catch (Throwable e) {</w:t>
      </w:r>
    </w:p>
    <w:p w14:paraId="3DD55399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       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System.out.println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(ERROR_MSG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);</w:t>
      </w:r>
      <w:proofErr w:type="gramEnd"/>
    </w:p>
    <w:p w14:paraId="3BF4F816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                   n = DEFAULT_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N;</w:t>
      </w:r>
      <w:proofErr w:type="gramEnd"/>
    </w:p>
    <w:p w14:paraId="3FDE4639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            }</w:t>
      </w:r>
    </w:p>
    <w:p w14:paraId="4D38D791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} else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{ /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/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argv.length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== 0</w:t>
      </w:r>
    </w:p>
    <w:p w14:paraId="18B2ADDE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            n = DEFAULT_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N;</w:t>
      </w:r>
      <w:proofErr w:type="gramEnd"/>
    </w:p>
    <w:p w14:paraId="19C4EF79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      }</w:t>
      </w:r>
    </w:p>
    <w:p w14:paraId="3323B5EC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double[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] X = new double[n]; </w:t>
      </w:r>
    </w:p>
    <w:p w14:paraId="7C06E4B7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</w:t>
      </w:r>
    </w:p>
    <w:p w14:paraId="2F813359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for(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int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i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=0;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i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&lt;n;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i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++) {</w:t>
      </w:r>
    </w:p>
    <w:p w14:paraId="0A9BA258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 </w:t>
      </w: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X[i] = (i + 1);</w:t>
      </w:r>
    </w:p>
    <w:p w14:paraId="0FAFC89D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       }</w:t>
      </w:r>
    </w:p>
    <w:p w14:paraId="65AFDCD0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 xml:space="preserve">       </w:t>
      </w:r>
    </w:p>
    <w:p w14:paraId="26B71718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       // establece el número de '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workers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 xml:space="preserve">' utilizados por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ForKJoinPool.commonPool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()</w:t>
      </w:r>
    </w:p>
    <w:p w14:paraId="58FDAD0A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 xml:space="preserve">       </w:t>
      </w: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System.setProperty("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java.util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.concurrent.ForkJoinPool.common.parallelism", "2");</w:t>
      </w:r>
    </w:p>
    <w:p w14:paraId="16E430C0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</w:t>
      </w:r>
    </w:p>
    <w:p w14:paraId="4B2F009A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for (int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numRun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= 0;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numRun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&lt; 5;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numRun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++) {</w:t>
      </w:r>
    </w:p>
    <w:p w14:paraId="6536FF64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System.out.printf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("Run %d\n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",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numRun</w:t>
      </w:r>
      <w:proofErr w:type="spellEnd"/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);</w:t>
      </w:r>
    </w:p>
    <w:p w14:paraId="09F08B4E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seqArraySum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(X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);</w:t>
      </w:r>
      <w:proofErr w:type="gramEnd"/>
    </w:p>
    <w:p w14:paraId="6C1CD8FE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parArraySum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(X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);</w:t>
      </w:r>
      <w:proofErr w:type="gramEnd"/>
    </w:p>
    <w:p w14:paraId="29BD882D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      }</w:t>
      </w:r>
    </w:p>
    <w:p w14:paraId="671E0295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}</w:t>
      </w:r>
    </w:p>
    <w:p w14:paraId="0555FEFA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</w:t>
      </w:r>
    </w:p>
    <w:p w14:paraId="4F235F10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private static void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printResults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(String name, long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timeInNanos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, double sum) {</w:t>
      </w:r>
    </w:p>
    <w:p w14:paraId="1B02C307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system.out.printf</w:t>
      </w:r>
      <w:proofErr w:type="spellEnd"/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(" %s completed in %8.3f milliseconds, with sum = %8.5f \n", name,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timeInNanos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/ 1e6, sum);</w:t>
      </w:r>
    </w:p>
    <w:p w14:paraId="5400B1B1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}</w:t>
      </w:r>
    </w:p>
    <w:p w14:paraId="39ADBE73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</w:t>
      </w:r>
    </w:p>
    <w:p w14:paraId="597011E0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private static class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SumArray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extends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recursiveAction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{</w:t>
      </w:r>
    </w:p>
    <w:p w14:paraId="3B6A9EE2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static int SEQUENTIAL_THRESHOLD =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5;</w:t>
      </w:r>
      <w:proofErr w:type="gramEnd"/>
    </w:p>
    <w:p w14:paraId="045E1C25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int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lo;</w:t>
      </w:r>
      <w:proofErr w:type="gramEnd"/>
    </w:p>
    <w:p w14:paraId="296A7B54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int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hi;</w:t>
      </w:r>
      <w:proofErr w:type="gramEnd"/>
    </w:p>
    <w:p w14:paraId="750A0EB8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double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arr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[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];</w:t>
      </w:r>
    </w:p>
    <w:p w14:paraId="1DE39471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double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ans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=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0;</w:t>
      </w:r>
      <w:proofErr w:type="gramEnd"/>
    </w:p>
    <w:p w14:paraId="3EC28699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</w:t>
      </w:r>
    </w:p>
    <w:p w14:paraId="47B2635D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SumArray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double[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] a, int l, int h) {</w:t>
      </w:r>
    </w:p>
    <w:p w14:paraId="219AC113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 </w:t>
      </w: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lo =l;</w:t>
      </w:r>
    </w:p>
    <w:p w14:paraId="48EDCB05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             hi = h;</w:t>
      </w:r>
    </w:p>
    <w:p w14:paraId="659265D7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 xml:space="preserve">            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arr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 xml:space="preserve"> = a;</w:t>
      </w:r>
    </w:p>
    <w:p w14:paraId="3C59DFF1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 xml:space="preserve">       </w:t>
      </w: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}</w:t>
      </w:r>
    </w:p>
    <w:p w14:paraId="5EF0FD89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</w:t>
      </w:r>
    </w:p>
    <w:p w14:paraId="5E3B5A91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 protected void </w:t>
      </w:r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compute(</w:t>
      </w:r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) {</w:t>
      </w:r>
    </w:p>
    <w:p w14:paraId="260E58CD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            if (hi - lo &lt;= SEQUENTIAL_THRESHOLD) {</w:t>
      </w:r>
    </w:p>
    <w:p w14:paraId="0F716813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        for (int = lo;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i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&lt; hi; ++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i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)</w:t>
      </w:r>
    </w:p>
    <w:p w14:paraId="0CB24BD7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              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ans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+= 1 /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arr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[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i</w:t>
      </w:r>
      <w:proofErr w:type="spellEnd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];</w:t>
      </w:r>
      <w:proofErr w:type="gramEnd"/>
    </w:p>
    <w:p w14:paraId="2F142DA8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             } else {</w:t>
      </w:r>
    </w:p>
    <w:p w14:paraId="34284280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lastRenderedPageBreak/>
        <w:t xml:space="preserve">                   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SumArray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left = new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SumArray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</w:t>
      </w:r>
      <w:proofErr w:type="spellStart"/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arr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, lo, (hi + lo) /2);</w:t>
      </w:r>
    </w:p>
    <w:p w14:paraId="078BF262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       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SumArray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right = new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SumArray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</w:t>
      </w:r>
      <w:proofErr w:type="spellStart"/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arr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, lo, (hi + lo) /2);</w:t>
      </w:r>
    </w:p>
    <w:p w14:paraId="1EDE50D3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       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left.fork</w:t>
      </w:r>
      <w:proofErr w:type="spellEnd"/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;</w:t>
      </w:r>
    </w:p>
    <w:p w14:paraId="51CF8378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       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right.compute</w:t>
      </w:r>
      <w:proofErr w:type="spellEnd"/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();</w:t>
      </w:r>
    </w:p>
    <w:p w14:paraId="20F3841D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       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left.join</w:t>
      </w:r>
      <w:proofErr w:type="spellEnd"/>
      <w:proofErr w:type="gram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();</w:t>
      </w:r>
    </w:p>
    <w:p w14:paraId="39200721" w14:textId="77777777" w:rsidR="00C21069" w:rsidRPr="00A339C5" w:rsidRDefault="00C21069" w:rsidP="00C21069">
      <w:pPr>
        <w:spacing w:after="0" w:line="256" w:lineRule="auto"/>
        <w:rPr>
          <w:rFonts w:ascii="Calibri" w:eastAsia="Times New Roman" w:hAnsi="Calibri" w:cs="Calibri"/>
          <w:lang w:val="en-US"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       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ans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= </w:t>
      </w:r>
      <w:proofErr w:type="spell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left.ans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 + </w:t>
      </w:r>
      <w:proofErr w:type="spellStart"/>
      <w:proofErr w:type="gramStart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right.ans</w:t>
      </w:r>
      <w:proofErr w:type="spellEnd"/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>;</w:t>
      </w:r>
      <w:proofErr w:type="gramEnd"/>
    </w:p>
    <w:p w14:paraId="1CBE587A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val="en-US" w:eastAsia="es-CO"/>
        </w:rPr>
        <w:t xml:space="preserve">             </w:t>
      </w: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}</w:t>
      </w:r>
    </w:p>
    <w:p w14:paraId="4D5511D8" w14:textId="77777777" w:rsidR="00C21069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 xml:space="preserve">       } </w:t>
      </w:r>
    </w:p>
    <w:p w14:paraId="539A56EC" w14:textId="77777777" w:rsidR="00456A6D" w:rsidRPr="00C21069" w:rsidRDefault="00C21069" w:rsidP="00C21069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C21069">
        <w:rPr>
          <w:rFonts w:ascii="Consolas" w:eastAsia="Times New Roman" w:hAnsi="Consolas" w:cs="Calibri"/>
          <w:sz w:val="20"/>
          <w:szCs w:val="20"/>
          <w:lang w:eastAsia="es-CO"/>
        </w:rPr>
        <w:t>}</w:t>
      </w:r>
    </w:p>
    <w:sectPr w:rsidR="00456A6D" w:rsidRPr="00C21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532"/>
    <w:multiLevelType w:val="hybridMultilevel"/>
    <w:tmpl w:val="D77E821A"/>
    <w:lvl w:ilvl="0" w:tplc="4F0254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68D7"/>
    <w:multiLevelType w:val="hybridMultilevel"/>
    <w:tmpl w:val="E3245E30"/>
    <w:lvl w:ilvl="0" w:tplc="1218A13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E3C56"/>
    <w:multiLevelType w:val="hybridMultilevel"/>
    <w:tmpl w:val="713805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075691">
    <w:abstractNumId w:val="0"/>
  </w:num>
  <w:num w:numId="2" w16cid:durableId="2122070813">
    <w:abstractNumId w:val="1"/>
  </w:num>
  <w:num w:numId="3" w16cid:durableId="1984969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70"/>
    <w:rsid w:val="000371C1"/>
    <w:rsid w:val="000E3A96"/>
    <w:rsid w:val="003E4854"/>
    <w:rsid w:val="004557C9"/>
    <w:rsid w:val="00456A6D"/>
    <w:rsid w:val="00575470"/>
    <w:rsid w:val="00A339C5"/>
    <w:rsid w:val="00C21069"/>
    <w:rsid w:val="00F0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24659"/>
  <w15:chartTrackingRefBased/>
  <w15:docId w15:val="{3A04375A-D122-4FFC-A2D3-463DC41A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575470"/>
  </w:style>
  <w:style w:type="character" w:customStyle="1" w:styleId="m-6143849407925845502gmail-msohyperlink">
    <w:name w:val="m_-6143849407925845502gmail-msohyperlink"/>
    <w:basedOn w:val="Fuentedeprrafopredeter"/>
    <w:rsid w:val="00575470"/>
  </w:style>
  <w:style w:type="character" w:styleId="Hipervnculo">
    <w:name w:val="Hyperlink"/>
    <w:basedOn w:val="Fuentedeprrafopredeter"/>
    <w:uiPriority w:val="99"/>
    <w:semiHidden/>
    <w:unhideWhenUsed/>
    <w:rsid w:val="0057547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3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A9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E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0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1024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Agudelo</dc:creator>
  <cp:keywords/>
  <dc:description/>
  <cp:lastModifiedBy>Oscar Agudelo</cp:lastModifiedBy>
  <cp:revision>2</cp:revision>
  <dcterms:created xsi:type="dcterms:W3CDTF">2023-02-21T04:29:00Z</dcterms:created>
  <dcterms:modified xsi:type="dcterms:W3CDTF">2023-02-21T04:29:00Z</dcterms:modified>
</cp:coreProperties>
</file>