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9" w:type="dxa"/>
        <w:tblBorders>
          <w:top w:val="single" w:sz="8" w:space="0" w:color="777777"/>
          <w:left w:val="single" w:sz="8" w:space="0" w:color="777777"/>
          <w:bottom w:val="single" w:sz="8" w:space="0" w:color="777777"/>
          <w:right w:val="single" w:sz="8" w:space="0" w:color="777777"/>
          <w:insideH w:val="single" w:sz="8" w:space="0" w:color="777777"/>
          <w:insideV w:val="single" w:sz="8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0"/>
        <w:gridCol w:w="13560"/>
        <w:gridCol w:w="2040"/>
      </w:tblGrid>
      <w:tr>
        <w:trPr>
          <w:trHeight w:val="4013" w:hRule="atLeast"/>
        </w:trPr>
        <w:tc>
          <w:tcPr>
            <w:tcW w:w="3680" w:type="dxa"/>
          </w:tcPr>
          <w:p>
            <w:pPr>
              <w:pStyle w:val="TableParagraph"/>
              <w:rPr>
                <w:rFonts w:ascii="Times New Roman"/>
                <w:sz w:val="43"/>
              </w:rPr>
            </w:pPr>
          </w:p>
          <w:p>
            <w:pPr>
              <w:pStyle w:val="TableParagraph"/>
              <w:rPr>
                <w:rFonts w:ascii="Times New Roman"/>
                <w:sz w:val="43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43"/>
              </w:rPr>
            </w:pPr>
          </w:p>
          <w:p>
            <w:pPr>
              <w:pStyle w:val="TableParagraph"/>
              <w:ind w:left="175" w:right="33"/>
              <w:jc w:val="center"/>
              <w:rPr>
                <w:rFonts w:ascii="Times New Roman"/>
                <w:b/>
                <w:sz w:val="43"/>
              </w:rPr>
            </w:pPr>
            <w:r>
              <w:rPr>
                <w:rFonts w:ascii="Times New Roman"/>
                <w:b/>
                <w:spacing w:val="-8"/>
                <w:sz w:val="43"/>
                <w:u w:val="thick" w:color="383838"/>
              </w:rPr>
              <w:t>Course</w:t>
            </w:r>
            <w:r>
              <w:rPr>
                <w:rFonts w:ascii="Times New Roman"/>
                <w:b/>
                <w:spacing w:val="-19"/>
                <w:sz w:val="43"/>
                <w:u w:val="thick" w:color="383838"/>
              </w:rPr>
              <w:t> </w:t>
            </w:r>
            <w:r>
              <w:rPr>
                <w:rFonts w:ascii="Times New Roman"/>
                <w:b/>
                <w:spacing w:val="-4"/>
                <w:sz w:val="43"/>
                <w:u w:val="thick" w:color="383838"/>
              </w:rPr>
              <w:t>Code:</w:t>
            </w:r>
          </w:p>
          <w:p>
            <w:pPr>
              <w:pStyle w:val="TableParagraph"/>
              <w:spacing w:before="4"/>
              <w:ind w:left="175" w:right="61"/>
              <w:jc w:val="center"/>
              <w:rPr>
                <w:rFonts w:ascii="Times New Roman"/>
                <w:b/>
                <w:sz w:val="41"/>
              </w:rPr>
            </w:pPr>
            <w:r>
              <w:rPr>
                <w:rFonts w:ascii="Times New Roman"/>
                <w:b/>
                <w:spacing w:val="-2"/>
                <w:sz w:val="41"/>
              </w:rPr>
              <w:t>EEC3tt2</w:t>
            </w:r>
          </w:p>
        </w:tc>
        <w:tc>
          <w:tcPr>
            <w:tcW w:w="13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347329" cy="689228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329" cy="689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224"/>
              <w:ind w:left="4326"/>
              <w:rPr>
                <w:sz w:val="40"/>
              </w:rPr>
            </w:pPr>
            <w:r>
              <w:rPr>
                <w:w w:val="105"/>
                <w:sz w:val="40"/>
              </w:rPr>
              <w:t>B.</w:t>
            </w:r>
            <w:r>
              <w:rPr>
                <w:spacing w:val="48"/>
                <w:w w:val="105"/>
                <w:sz w:val="40"/>
              </w:rPr>
              <w:t> </w:t>
            </w:r>
            <w:r>
              <w:rPr>
                <w:w w:val="105"/>
                <w:sz w:val="40"/>
              </w:rPr>
              <w:t>Tecb</w:t>
            </w:r>
            <w:r>
              <w:rPr>
                <w:spacing w:val="-20"/>
                <w:w w:val="105"/>
                <w:sz w:val="40"/>
              </w:rPr>
              <w:t> </w:t>
            </w:r>
            <w:r>
              <w:rPr>
                <w:w w:val="105"/>
                <w:sz w:val="40"/>
              </w:rPr>
              <w:t>(CSE)</w:t>
            </w:r>
            <w:r>
              <w:rPr>
                <w:spacing w:val="-29"/>
                <w:w w:val="105"/>
                <w:sz w:val="40"/>
              </w:rPr>
              <w:t> </w:t>
            </w:r>
            <w:r>
              <w:rPr>
                <w:color w:val="0F0F0F"/>
                <w:w w:val="105"/>
                <w:sz w:val="40"/>
              </w:rPr>
              <w:t>-</w:t>
            </w:r>
            <w:r>
              <w:rPr>
                <w:color w:val="0F0F0F"/>
                <w:spacing w:val="-12"/>
                <w:w w:val="105"/>
                <w:sz w:val="40"/>
              </w:rPr>
              <w:t> </w:t>
            </w:r>
            <w:r>
              <w:rPr>
                <w:w w:val="105"/>
                <w:sz w:val="40"/>
              </w:rPr>
              <w:t>Seasester</w:t>
            </w:r>
            <w:r>
              <w:rPr>
                <w:spacing w:val="23"/>
                <w:w w:val="105"/>
                <w:sz w:val="40"/>
              </w:rPr>
              <w:t> </w:t>
            </w:r>
            <w:r>
              <w:rPr>
                <w:spacing w:val="-5"/>
                <w:w w:val="105"/>
                <w:sz w:val="40"/>
              </w:rPr>
              <w:t>III</w:t>
            </w:r>
          </w:p>
          <w:p>
            <w:pPr>
              <w:pStyle w:val="TableParagraph"/>
              <w:spacing w:line="735" w:lineRule="exact" w:before="253"/>
              <w:ind w:left="85" w:right="10"/>
              <w:jc w:val="center"/>
              <w:rPr>
                <w:sz w:val="65"/>
              </w:rPr>
            </w:pPr>
            <w:r>
              <w:rPr>
                <w:w w:val="105"/>
                <w:sz w:val="65"/>
              </w:rPr>
              <w:t>DIGITAL</w:t>
            </w:r>
            <w:r>
              <w:rPr>
                <w:spacing w:val="73"/>
                <w:w w:val="105"/>
                <w:sz w:val="65"/>
              </w:rPr>
              <w:t> </w:t>
            </w:r>
            <w:r>
              <w:rPr>
                <w:w w:val="105"/>
                <w:sz w:val="65"/>
              </w:rPr>
              <w:t>ELECTRONICS</w:t>
            </w:r>
            <w:r>
              <w:rPr>
                <w:spacing w:val="53"/>
                <w:w w:val="105"/>
                <w:sz w:val="65"/>
              </w:rPr>
              <w:t> </w:t>
            </w:r>
            <w:r>
              <w:rPr>
                <w:w w:val="105"/>
                <w:sz w:val="65"/>
              </w:rPr>
              <w:t>AND</w:t>
            </w:r>
            <w:r>
              <w:rPr>
                <w:spacing w:val="7"/>
                <w:w w:val="105"/>
                <w:sz w:val="65"/>
              </w:rPr>
              <w:t> </w:t>
            </w:r>
            <w:r>
              <w:rPr>
                <w:spacing w:val="-2"/>
                <w:w w:val="105"/>
                <w:sz w:val="65"/>
              </w:rPr>
              <w:t>COMPUTER</w:t>
            </w:r>
          </w:p>
          <w:p>
            <w:pPr>
              <w:pStyle w:val="TableParagraph"/>
              <w:spacing w:line="686" w:lineRule="exact"/>
              <w:ind w:left="85"/>
              <w:jc w:val="center"/>
              <w:rPr>
                <w:sz w:val="62"/>
              </w:rPr>
            </w:pPr>
            <w:r>
              <w:rPr>
                <w:spacing w:val="-2"/>
                <w:w w:val="110"/>
                <w:sz w:val="62"/>
              </w:rPr>
              <w:t>ORGANIZATION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2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7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70141" cy="19145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41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71"/>
              <w:ind w:left="732"/>
              <w:rPr>
                <w:rFonts w:ascii="Consolas"/>
                <w:sz w:val="41"/>
              </w:rPr>
            </w:pPr>
            <w:r>
              <w:rPr>
                <w:rFonts w:ascii="Consolas"/>
                <w:w w:val="90"/>
                <w:sz w:val="41"/>
              </w:rPr>
              <w:t>T-</w:t>
            </w:r>
            <w:r>
              <w:rPr>
                <w:rFonts w:ascii="Consolas"/>
                <w:spacing w:val="-12"/>
                <w:sz w:val="41"/>
              </w:rPr>
              <w:t>O</w:t>
            </w:r>
          </w:p>
          <w:p>
            <w:pPr>
              <w:pStyle w:val="TableParagraph"/>
              <w:spacing w:before="6"/>
              <w:rPr>
                <w:rFonts w:ascii="Times New Roman"/>
                <w:sz w:val="7"/>
              </w:rPr>
            </w:pPr>
          </w:p>
          <w:p>
            <w:pPr>
              <w:pStyle w:val="TableParagraph"/>
              <w:ind w:left="7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57378" cy="19145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78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91"/>
              <w:ind w:left="751"/>
              <w:rPr>
                <w:rFonts w:ascii="Consolas"/>
                <w:sz w:val="41"/>
              </w:rPr>
            </w:pPr>
            <w:r>
              <w:rPr>
                <w:rFonts w:ascii="Consolas"/>
                <w:w w:val="90"/>
                <w:sz w:val="41"/>
              </w:rPr>
              <w:t>C-</w:t>
            </w:r>
            <w:r>
              <w:rPr>
                <w:rFonts w:ascii="Consolas"/>
                <w:spacing w:val="-12"/>
                <w:sz w:val="41"/>
              </w:rPr>
              <w:t>3</w:t>
            </w:r>
          </w:p>
        </w:tc>
      </w:tr>
      <w:tr>
        <w:trPr>
          <w:trHeight w:val="1060" w:hRule="atLeast"/>
        </w:trPr>
        <w:tc>
          <w:tcPr>
            <w:tcW w:w="3680" w:type="dxa"/>
          </w:tcPr>
          <w:p>
            <w:pPr>
              <w:pStyle w:val="TableParagraph"/>
              <w:spacing w:before="6"/>
              <w:rPr>
                <w:rFonts w:ascii="Times New Roman"/>
                <w:sz w:val="7"/>
              </w:rPr>
            </w:pPr>
          </w:p>
          <w:p>
            <w:pPr>
              <w:pStyle w:val="TableParagraph"/>
              <w:ind w:left="123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67917" cy="229742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917" cy="22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87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301877" cy="229742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877" cy="22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3560" w:type="dxa"/>
          </w:tcPr>
          <w:p>
            <w:pPr>
              <w:pStyle w:val="TableParagraph"/>
              <w:spacing w:before="220"/>
              <w:ind w:left="261"/>
              <w:rPr>
                <w:sz w:val="48"/>
              </w:rPr>
            </w:pPr>
            <w:r>
              <w:rPr>
                <w:w w:val="90"/>
                <w:sz w:val="48"/>
              </w:rPr>
              <w:t>On</w:t>
            </w:r>
            <w:r>
              <w:rPr>
                <w:spacing w:val="25"/>
                <w:sz w:val="48"/>
              </w:rPr>
              <w:t> </w:t>
            </w:r>
            <w:r>
              <w:rPr>
                <w:w w:val="90"/>
                <w:sz w:val="48"/>
              </w:rPr>
              <w:t>compleHon</w:t>
            </w:r>
            <w:r>
              <w:rPr>
                <w:spacing w:val="46"/>
                <w:sz w:val="48"/>
              </w:rPr>
              <w:t> </w:t>
            </w:r>
            <w:r>
              <w:rPr>
                <w:w w:val="90"/>
                <w:sz w:val="48"/>
              </w:rPr>
              <w:t>of</w:t>
            </w:r>
            <w:r>
              <w:rPr>
                <w:spacing w:val="24"/>
                <w:sz w:val="48"/>
              </w:rPr>
              <w:t> </w:t>
            </w:r>
            <w:r>
              <w:rPr>
                <w:w w:val="90"/>
                <w:sz w:val="48"/>
              </w:rPr>
              <w:t>tke</w:t>
            </w:r>
            <w:r>
              <w:rPr>
                <w:spacing w:val="-14"/>
                <w:w w:val="90"/>
                <w:sz w:val="48"/>
              </w:rPr>
              <w:t> </w:t>
            </w:r>
            <w:r>
              <w:rPr>
                <w:w w:val="90"/>
                <w:sz w:val="48"/>
              </w:rPr>
              <w:t>course,</w:t>
            </w:r>
            <w:r>
              <w:rPr>
                <w:spacing w:val="31"/>
                <w:sz w:val="48"/>
              </w:rPr>
              <w:t> </w:t>
            </w:r>
            <w:r>
              <w:rPr>
                <w:w w:val="90"/>
                <w:sz w:val="48"/>
              </w:rPr>
              <w:t>the</w:t>
            </w:r>
            <w:r>
              <w:rPr>
                <w:spacing w:val="5"/>
                <w:sz w:val="48"/>
              </w:rPr>
              <w:t> </w:t>
            </w:r>
            <w:r>
              <w:rPr>
                <w:w w:val="90"/>
                <w:sz w:val="48"/>
              </w:rPr>
              <w:t>students</w:t>
            </w:r>
            <w:r>
              <w:rPr>
                <w:spacing w:val="40"/>
                <w:sz w:val="48"/>
              </w:rPr>
              <w:t> </w:t>
            </w:r>
            <w:r>
              <w:rPr>
                <w:w w:val="90"/>
                <w:sz w:val="48"/>
              </w:rPr>
              <w:t>will</w:t>
            </w:r>
            <w:r>
              <w:rPr>
                <w:spacing w:val="28"/>
                <w:sz w:val="48"/>
              </w:rPr>
              <w:t> </w:t>
            </w:r>
            <w:r>
              <w:rPr>
                <w:w w:val="90"/>
                <w:sz w:val="48"/>
              </w:rPr>
              <w:t>be</w:t>
            </w:r>
            <w:r>
              <w:rPr>
                <w:spacing w:val="7"/>
                <w:sz w:val="48"/>
              </w:rPr>
              <w:t> </w:t>
            </w:r>
            <w:r>
              <w:rPr>
                <w:spacing w:val="-10"/>
                <w:w w:val="90"/>
                <w:sz w:val="48"/>
              </w:rPr>
              <w:t>: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42"/>
              </w:rPr>
            </w:pPr>
          </w:p>
        </w:tc>
      </w:tr>
      <w:tr>
        <w:trPr>
          <w:trHeight w:val="906" w:hRule="atLeast"/>
        </w:trPr>
        <w:tc>
          <w:tcPr>
            <w:tcW w:w="3680" w:type="dxa"/>
          </w:tcPr>
          <w:p>
            <w:pPr>
              <w:pStyle w:val="TableParagraph"/>
              <w:spacing w:before="174"/>
              <w:ind w:left="175" w:right="31"/>
              <w:jc w:val="center"/>
              <w:rPr>
                <w:rFonts w:ascii="Times New Roman"/>
                <w:sz w:val="41"/>
              </w:rPr>
            </w:pPr>
            <w:r>
              <w:rPr>
                <w:rFonts w:ascii="Times New Roman"/>
                <w:spacing w:val="-4"/>
                <w:w w:val="120"/>
                <w:sz w:val="41"/>
              </w:rPr>
              <w:t>COl.</w:t>
            </w:r>
          </w:p>
        </w:tc>
        <w:tc>
          <w:tcPr>
            <w:tcW w:w="13560" w:type="dxa"/>
          </w:tcPr>
          <w:p>
            <w:pPr>
              <w:pStyle w:val="TableParagraph"/>
              <w:tabs>
                <w:tab w:pos="2993" w:val="left" w:leader="none"/>
                <w:tab w:pos="3800" w:val="left" w:leader="none"/>
                <w:tab w:pos="5089" w:val="left" w:leader="none"/>
                <w:tab w:pos="5746" w:val="left" w:leader="none"/>
                <w:tab w:pos="7391" w:val="left" w:leader="none"/>
                <w:tab w:pos="8946" w:val="left" w:leader="none"/>
                <w:tab w:pos="10614" w:val="left" w:leader="none"/>
                <w:tab w:pos="12134" w:val="left" w:leader="none"/>
                <w:tab w:pos="13033" w:val="left" w:leader="none"/>
              </w:tabs>
              <w:spacing w:line="371" w:lineRule="exact"/>
              <w:ind w:left="292"/>
              <w:rPr>
                <w:sz w:val="40"/>
              </w:rPr>
            </w:pPr>
            <w:r>
              <w:rPr>
                <w:color w:val="181818"/>
                <w:spacing w:val="-2"/>
                <w:sz w:val="40"/>
              </w:rPr>
              <w:t>Understanding</w:t>
            </w:r>
            <w:r>
              <w:rPr>
                <w:color w:val="181818"/>
                <w:sz w:val="40"/>
              </w:rPr>
              <w:tab/>
            </w:r>
            <w:r>
              <w:rPr>
                <w:color w:val="333333"/>
                <w:spacing w:val="-5"/>
                <w:sz w:val="40"/>
              </w:rPr>
              <w:t>ihc</w:t>
            </w:r>
            <w:r>
              <w:rPr>
                <w:color w:val="333333"/>
                <w:sz w:val="40"/>
              </w:rPr>
              <w:tab/>
            </w:r>
            <w:r>
              <w:rPr>
                <w:color w:val="2F2F2F"/>
                <w:spacing w:val="-2"/>
                <w:sz w:val="40"/>
              </w:rPr>
              <w:t>basics</w:t>
            </w:r>
            <w:r>
              <w:rPr>
                <w:color w:val="2F2F2F"/>
                <w:sz w:val="40"/>
              </w:rPr>
              <w:tab/>
            </w:r>
            <w:r>
              <w:rPr>
                <w:color w:val="1F1F1F"/>
                <w:spacing w:val="-5"/>
                <w:sz w:val="40"/>
              </w:rPr>
              <w:t>of</w:t>
            </w:r>
            <w:r>
              <w:rPr>
                <w:color w:val="1F1F1F"/>
                <w:sz w:val="40"/>
              </w:rPr>
              <w:tab/>
            </w:r>
            <w:r>
              <w:rPr>
                <w:color w:val="2A2A2A"/>
                <w:spacing w:val="-2"/>
                <w:sz w:val="40"/>
              </w:rPr>
              <w:t>Humber</w:t>
            </w:r>
            <w:r>
              <w:rPr>
                <w:color w:val="2A2A2A"/>
                <w:sz w:val="40"/>
              </w:rPr>
              <w:tab/>
            </w:r>
            <w:r>
              <w:rPr>
                <w:color w:val="232323"/>
                <w:spacing w:val="-2"/>
                <w:sz w:val="40"/>
              </w:rPr>
              <w:t>sysiem,</w:t>
            </w:r>
            <w:r>
              <w:rPr>
                <w:color w:val="232323"/>
                <w:sz w:val="40"/>
              </w:rPr>
              <w:tab/>
            </w:r>
            <w:r>
              <w:rPr>
                <w:color w:val="262626"/>
                <w:spacing w:val="-2"/>
                <w:sz w:val="40"/>
              </w:rPr>
              <w:t>Boolean</w:t>
            </w:r>
            <w:r>
              <w:rPr>
                <w:color w:val="262626"/>
                <w:sz w:val="40"/>
              </w:rPr>
              <w:tab/>
            </w:r>
            <w:r>
              <w:rPr>
                <w:color w:val="1A1A1A"/>
                <w:spacing w:val="-2"/>
                <w:sz w:val="40"/>
              </w:rPr>
              <w:t>algebra</w:t>
            </w:r>
            <w:r>
              <w:rPr>
                <w:color w:val="1A1A1A"/>
                <w:sz w:val="40"/>
              </w:rPr>
              <w:tab/>
            </w:r>
            <w:r>
              <w:rPr>
                <w:color w:val="1F1F1F"/>
                <w:spacing w:val="-5"/>
                <w:sz w:val="40"/>
              </w:rPr>
              <w:t>and</w:t>
            </w:r>
            <w:r>
              <w:rPr>
                <w:color w:val="1F1F1F"/>
                <w:sz w:val="40"/>
              </w:rPr>
              <w:tab/>
            </w:r>
            <w:r>
              <w:rPr>
                <w:color w:val="313131"/>
                <w:spacing w:val="-5"/>
                <w:sz w:val="40"/>
              </w:rPr>
              <w:t>its</w:t>
            </w:r>
          </w:p>
          <w:p>
            <w:pPr>
              <w:pStyle w:val="TableParagraph"/>
              <w:spacing w:line="454" w:lineRule="exact"/>
              <w:ind w:left="274"/>
              <w:rPr>
                <w:sz w:val="40"/>
              </w:rPr>
            </w:pPr>
            <w:r>
              <w:rPr>
                <w:color w:val="282828"/>
                <w:spacing w:val="-6"/>
                <w:sz w:val="40"/>
              </w:rPr>
              <w:t>applications</w:t>
            </w:r>
            <w:r>
              <w:rPr>
                <w:color w:val="282828"/>
                <w:spacing w:val="8"/>
                <w:sz w:val="40"/>
              </w:rPr>
              <w:t> </w:t>
            </w:r>
            <w:r>
              <w:rPr>
                <w:color w:val="262626"/>
                <w:spacing w:val="-6"/>
                <w:sz w:val="40"/>
              </w:rPr>
              <w:t>in</w:t>
            </w:r>
            <w:r>
              <w:rPr>
                <w:color w:val="262626"/>
                <w:spacing w:val="-16"/>
                <w:sz w:val="40"/>
              </w:rPr>
              <w:t> </w:t>
            </w:r>
            <w:r>
              <w:rPr>
                <w:color w:val="232323"/>
                <w:spacing w:val="-6"/>
                <w:sz w:val="40"/>
              </w:rPr>
              <w:t>digital</w:t>
            </w:r>
            <w:r>
              <w:rPr>
                <w:color w:val="232323"/>
                <w:spacing w:val="-14"/>
                <w:sz w:val="40"/>
              </w:rPr>
              <w:t> </w:t>
            </w:r>
            <w:r>
              <w:rPr>
                <w:color w:val="262626"/>
                <w:spacing w:val="-6"/>
                <w:sz w:val="40"/>
              </w:rPr>
              <w:t>electronics.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42"/>
              </w:rPr>
            </w:pPr>
          </w:p>
        </w:tc>
      </w:tr>
      <w:tr>
        <w:trPr>
          <w:trHeight w:val="900" w:hRule="atLeast"/>
        </w:trPr>
        <w:tc>
          <w:tcPr>
            <w:tcW w:w="3680" w:type="dxa"/>
          </w:tcPr>
          <w:p>
            <w:pPr>
              <w:pStyle w:val="TableParagraph"/>
              <w:spacing w:line="399" w:lineRule="exact"/>
              <w:ind w:left="175" w:right="39"/>
              <w:jc w:val="center"/>
              <w:rPr>
                <w:rFonts w:ascii="Times New Roman"/>
                <w:sz w:val="41"/>
              </w:rPr>
            </w:pPr>
            <w:r>
              <w:rPr>
                <w:rFonts w:ascii="Times New Roman"/>
                <w:spacing w:val="-4"/>
                <w:w w:val="105"/>
                <w:sz w:val="41"/>
              </w:rPr>
              <w:t>CO2.</w:t>
            </w:r>
          </w:p>
        </w:tc>
        <w:tc>
          <w:tcPr>
            <w:tcW w:w="13560" w:type="dxa"/>
          </w:tcPr>
          <w:p>
            <w:pPr>
              <w:pStyle w:val="TableParagraph"/>
              <w:tabs>
                <w:tab w:pos="2988" w:val="left" w:leader="none"/>
                <w:tab w:pos="4708" w:val="left" w:leader="none"/>
                <w:tab w:pos="7373" w:val="left" w:leader="none"/>
                <w:tab w:pos="8270" w:val="left" w:leader="none"/>
                <w:tab w:pos="10228" w:val="left" w:leader="none"/>
                <w:tab w:pos="11753" w:val="left" w:leader="none"/>
                <w:tab w:pos="12368" w:val="left" w:leader="none"/>
              </w:tabs>
              <w:spacing w:line="366" w:lineRule="exact"/>
              <w:ind w:left="291"/>
              <w:rPr>
                <w:sz w:val="41"/>
              </w:rPr>
            </w:pPr>
            <w:r>
              <w:rPr>
                <w:color w:val="161616"/>
                <w:spacing w:val="-2"/>
                <w:sz w:val="41"/>
              </w:rPr>
              <w:t>Understanding</w:t>
            </w:r>
            <w:r>
              <w:rPr>
                <w:color w:val="161616"/>
                <w:sz w:val="41"/>
              </w:rPr>
              <w:tab/>
            </w:r>
            <w:r>
              <w:rPr>
                <w:color w:val="313131"/>
                <w:spacing w:val="-2"/>
                <w:sz w:val="41"/>
              </w:rPr>
              <w:t>diflemni</w:t>
            </w:r>
            <w:r>
              <w:rPr>
                <w:color w:val="313131"/>
                <w:sz w:val="41"/>
              </w:rPr>
              <w:tab/>
            </w:r>
            <w:r>
              <w:rPr>
                <w:color w:val="2A2A2A"/>
                <w:spacing w:val="-2"/>
                <w:sz w:val="41"/>
              </w:rPr>
              <w:t>combinaiional</w:t>
            </w:r>
            <w:r>
              <w:rPr>
                <w:color w:val="2A2A2A"/>
                <w:sz w:val="41"/>
              </w:rPr>
              <w:tab/>
            </w:r>
            <w:r>
              <w:rPr>
                <w:color w:val="2D2D2D"/>
                <w:spacing w:val="-5"/>
                <w:sz w:val="41"/>
              </w:rPr>
              <w:t>and</w:t>
            </w:r>
            <w:r>
              <w:rPr>
                <w:color w:val="2D2D2D"/>
                <w:sz w:val="41"/>
              </w:rPr>
              <w:tab/>
            </w:r>
            <w:r>
              <w:rPr>
                <w:color w:val="2A2A2A"/>
                <w:spacing w:val="-2"/>
                <w:sz w:val="41"/>
              </w:rPr>
              <w:t>sequential</w:t>
            </w:r>
            <w:r>
              <w:rPr>
                <w:color w:val="2A2A2A"/>
                <w:sz w:val="41"/>
              </w:rPr>
              <w:tab/>
            </w:r>
            <w:r>
              <w:rPr>
                <w:color w:val="262626"/>
                <w:spacing w:val="-2"/>
                <w:sz w:val="41"/>
              </w:rPr>
              <w:t>circuits</w:t>
            </w:r>
            <w:r>
              <w:rPr>
                <w:color w:val="262626"/>
                <w:sz w:val="41"/>
              </w:rPr>
              <w:tab/>
            </w:r>
            <w:r>
              <w:rPr>
                <w:color w:val="333333"/>
                <w:spacing w:val="-5"/>
                <w:sz w:val="41"/>
              </w:rPr>
              <w:t>in</w:t>
            </w:r>
            <w:r>
              <w:rPr>
                <w:color w:val="333333"/>
                <w:sz w:val="41"/>
              </w:rPr>
              <w:tab/>
            </w:r>
            <w:r>
              <w:rPr>
                <w:color w:val="262626"/>
                <w:spacing w:val="-2"/>
                <w:sz w:val="41"/>
              </w:rPr>
              <w:t>digital</w:t>
            </w:r>
          </w:p>
          <w:p>
            <w:pPr>
              <w:pStyle w:val="TableParagraph"/>
              <w:spacing w:line="475" w:lineRule="exact"/>
              <w:ind w:left="268"/>
              <w:rPr>
                <w:sz w:val="41"/>
              </w:rPr>
            </w:pPr>
            <w:r>
              <w:rPr>
                <w:color w:val="262626"/>
                <w:spacing w:val="-2"/>
                <w:sz w:val="41"/>
              </w:rPr>
              <w:t>electronics.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42"/>
              </w:rPr>
            </w:pPr>
          </w:p>
        </w:tc>
      </w:tr>
      <w:tr>
        <w:trPr>
          <w:trHeight w:val="840" w:hRule="atLeast"/>
        </w:trPr>
        <w:tc>
          <w:tcPr>
            <w:tcW w:w="3680" w:type="dxa"/>
          </w:tcPr>
          <w:p>
            <w:pPr>
              <w:pStyle w:val="TableParagraph"/>
              <w:spacing w:line="466" w:lineRule="exact"/>
              <w:ind w:left="175"/>
              <w:jc w:val="center"/>
              <w:rPr>
                <w:rFonts w:ascii="Courier New"/>
                <w:sz w:val="52"/>
              </w:rPr>
            </w:pPr>
            <w:r>
              <w:rPr>
                <w:rFonts w:ascii="Courier New"/>
                <w:spacing w:val="-4"/>
                <w:w w:val="90"/>
                <w:sz w:val="52"/>
              </w:rPr>
              <w:t>CO3.</w:t>
            </w:r>
          </w:p>
        </w:tc>
        <w:tc>
          <w:tcPr>
            <w:tcW w:w="13560" w:type="dxa"/>
          </w:tcPr>
          <w:p>
            <w:pPr>
              <w:pStyle w:val="TableParagraph"/>
              <w:tabs>
                <w:tab w:pos="2932" w:val="left" w:leader="none"/>
                <w:tab w:pos="3707" w:val="left" w:leader="none"/>
                <w:tab w:pos="6007" w:val="left" w:leader="none"/>
                <w:tab w:pos="8430" w:val="left" w:leader="none"/>
                <w:tab w:pos="9813" w:val="left" w:leader="none"/>
                <w:tab w:pos="10692" w:val="left" w:leader="none"/>
                <w:tab w:pos="11327" w:val="left" w:leader="none"/>
              </w:tabs>
              <w:spacing w:line="353" w:lineRule="exact"/>
              <w:ind w:left="291"/>
              <w:rPr>
                <w:sz w:val="43"/>
              </w:rPr>
            </w:pPr>
            <w:r>
              <w:rPr>
                <w:color w:val="1C1C1C"/>
                <w:spacing w:val="-2"/>
                <w:w w:val="95"/>
                <w:sz w:val="43"/>
              </w:rPr>
              <w:t>Understanding</w:t>
            </w:r>
            <w:r>
              <w:rPr>
                <w:color w:val="1C1C1C"/>
                <w:sz w:val="43"/>
              </w:rPr>
              <w:tab/>
            </w:r>
            <w:r>
              <w:rPr>
                <w:color w:val="383838"/>
                <w:spacing w:val="-5"/>
                <w:w w:val="95"/>
                <w:sz w:val="43"/>
              </w:rPr>
              <w:t>ihe</w:t>
            </w:r>
            <w:r>
              <w:rPr>
                <w:color w:val="383838"/>
                <w:sz w:val="43"/>
              </w:rPr>
              <w:tab/>
            </w:r>
            <w:r>
              <w:rPr>
                <w:color w:val="2A2A2A"/>
                <w:spacing w:val="-2"/>
                <w:w w:val="95"/>
                <w:sz w:val="43"/>
              </w:rPr>
              <w:t>organization</w:t>
            </w:r>
            <w:r>
              <w:rPr>
                <w:color w:val="2A2A2A"/>
                <w:sz w:val="43"/>
              </w:rPr>
              <w:tab/>
            </w:r>
            <w:r>
              <w:rPr>
                <w:color w:val="363636"/>
                <w:w w:val="95"/>
                <w:sz w:val="43"/>
              </w:rPr>
              <w:t>of</w:t>
            </w:r>
            <w:r>
              <w:rPr>
                <w:color w:val="363636"/>
                <w:spacing w:val="33"/>
                <w:sz w:val="43"/>
              </w:rPr>
              <w:t>  </w:t>
            </w:r>
            <w:r>
              <w:rPr>
                <w:color w:val="212121"/>
                <w:spacing w:val="-2"/>
                <w:w w:val="95"/>
                <w:sz w:val="43"/>
              </w:rPr>
              <w:t>computer</w:t>
            </w:r>
            <w:r>
              <w:rPr>
                <w:color w:val="212121"/>
                <w:sz w:val="43"/>
              </w:rPr>
              <w:tab/>
            </w:r>
            <w:r>
              <w:rPr>
                <w:color w:val="313131"/>
                <w:spacing w:val="-2"/>
                <w:w w:val="95"/>
                <w:sz w:val="43"/>
              </w:rPr>
              <w:t>sysiem</w:t>
            </w:r>
            <w:r>
              <w:rPr>
                <w:color w:val="313131"/>
                <w:sz w:val="43"/>
              </w:rPr>
              <w:tab/>
            </w:r>
            <w:r>
              <w:rPr>
                <w:color w:val="232323"/>
                <w:spacing w:val="-5"/>
                <w:w w:val="95"/>
                <w:sz w:val="43"/>
              </w:rPr>
              <w:t>and</w:t>
            </w:r>
            <w:r>
              <w:rPr>
                <w:color w:val="232323"/>
                <w:sz w:val="43"/>
              </w:rPr>
              <w:tab/>
            </w:r>
            <w:r>
              <w:rPr>
                <w:color w:val="363636"/>
                <w:spacing w:val="-5"/>
                <w:w w:val="95"/>
                <w:sz w:val="43"/>
              </w:rPr>
              <w:t>its</w:t>
            </w:r>
            <w:r>
              <w:rPr>
                <w:color w:val="363636"/>
                <w:sz w:val="43"/>
              </w:rPr>
              <w:tab/>
            </w:r>
            <w:r>
              <w:rPr>
                <w:color w:val="262626"/>
                <w:spacing w:val="-2"/>
                <w:w w:val="90"/>
                <w:sz w:val="43"/>
              </w:rPr>
              <w:t>components,</w:t>
            </w:r>
          </w:p>
          <w:p>
            <w:pPr>
              <w:pStyle w:val="TableParagraph"/>
              <w:spacing w:line="467" w:lineRule="exact"/>
              <w:ind w:left="272"/>
              <w:rPr>
                <w:sz w:val="43"/>
              </w:rPr>
            </w:pPr>
            <w:r>
              <w:rPr>
                <w:color w:val="212121"/>
                <w:spacing w:val="-2"/>
                <w:w w:val="90"/>
                <w:sz w:val="43"/>
              </w:rPr>
              <w:t>memorv</w:t>
            </w:r>
            <w:r>
              <w:rPr>
                <w:color w:val="212121"/>
                <w:spacing w:val="9"/>
                <w:sz w:val="43"/>
              </w:rPr>
              <w:t> </w:t>
            </w:r>
            <w:r>
              <w:rPr>
                <w:color w:val="242424"/>
                <w:spacing w:val="-2"/>
                <w:w w:val="90"/>
                <w:sz w:val="43"/>
              </w:rPr>
              <w:t>hierarchy.</w:t>
            </w:r>
            <w:r>
              <w:rPr>
                <w:color w:val="242424"/>
                <w:spacing w:val="7"/>
                <w:sz w:val="43"/>
              </w:rPr>
              <w:t> </w:t>
            </w:r>
            <w:r>
              <w:rPr>
                <w:color w:val="1F1F1F"/>
                <w:spacing w:val="-2"/>
                <w:w w:val="90"/>
                <w:sz w:val="43"/>
              </w:rPr>
              <w:t>l/O</w:t>
            </w:r>
            <w:r>
              <w:rPr>
                <w:color w:val="1F1F1F"/>
                <w:spacing w:val="-12"/>
                <w:w w:val="90"/>
                <w:sz w:val="43"/>
              </w:rPr>
              <w:t> </w:t>
            </w:r>
            <w:r>
              <w:rPr>
                <w:color w:val="2A2A2A"/>
                <w:spacing w:val="-2"/>
                <w:w w:val="90"/>
                <w:sz w:val="43"/>
              </w:rPr>
              <w:t>mechanism.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42"/>
              </w:rPr>
            </w:pPr>
          </w:p>
        </w:tc>
      </w:tr>
      <w:tr>
        <w:trPr>
          <w:trHeight w:val="506" w:hRule="atLeast"/>
        </w:trPr>
        <w:tc>
          <w:tcPr>
            <w:tcW w:w="3680" w:type="dxa"/>
          </w:tcPr>
          <w:p>
            <w:pPr>
              <w:pStyle w:val="TableParagraph"/>
              <w:spacing w:line="460" w:lineRule="exact"/>
              <w:ind w:left="175" w:right="40"/>
              <w:jc w:val="center"/>
              <w:rPr>
                <w:rFonts w:ascii="Century Gothic"/>
                <w:sz w:val="41"/>
              </w:rPr>
            </w:pPr>
            <w:r>
              <w:rPr>
                <w:rFonts w:ascii="Century Gothic"/>
                <w:spacing w:val="-4"/>
                <w:w w:val="110"/>
                <w:sz w:val="41"/>
              </w:rPr>
              <w:t>Cct.</w:t>
            </w:r>
          </w:p>
        </w:tc>
        <w:tc>
          <w:tcPr>
            <w:tcW w:w="13560" w:type="dxa"/>
          </w:tcPr>
          <w:p>
            <w:pPr>
              <w:pStyle w:val="TableParagraph"/>
              <w:spacing w:line="421" w:lineRule="exact"/>
              <w:ind w:left="288"/>
              <w:rPr>
                <w:sz w:val="41"/>
              </w:rPr>
            </w:pPr>
            <w:r>
              <w:rPr>
                <w:color w:val="151515"/>
                <w:w w:val="90"/>
                <w:sz w:val="41"/>
              </w:rPr>
              <w:t>Applying</w:t>
            </w:r>
            <w:r>
              <w:rPr>
                <w:color w:val="151515"/>
                <w:spacing w:val="34"/>
                <w:sz w:val="41"/>
              </w:rPr>
              <w:t> </w:t>
            </w:r>
            <w:r>
              <w:rPr>
                <w:color w:val="1C1C1C"/>
                <w:w w:val="90"/>
                <w:sz w:val="41"/>
              </w:rPr>
              <w:t>ihe</w:t>
            </w:r>
            <w:r>
              <w:rPr>
                <w:color w:val="1C1C1C"/>
                <w:spacing w:val="23"/>
                <w:sz w:val="41"/>
              </w:rPr>
              <w:t> </w:t>
            </w:r>
            <w:r>
              <w:rPr>
                <w:color w:val="212121"/>
                <w:w w:val="90"/>
                <w:sz w:val="41"/>
              </w:rPr>
              <w:t>concepts</w:t>
            </w:r>
            <w:r>
              <w:rPr>
                <w:color w:val="212121"/>
                <w:spacing w:val="54"/>
                <w:sz w:val="41"/>
              </w:rPr>
              <w:t> </w:t>
            </w:r>
            <w:r>
              <w:rPr>
                <w:color w:val="383838"/>
                <w:w w:val="90"/>
                <w:sz w:val="41"/>
              </w:rPr>
              <w:t>to</w:t>
            </w:r>
            <w:r>
              <w:rPr>
                <w:color w:val="383838"/>
                <w:spacing w:val="-3"/>
                <w:w w:val="90"/>
                <w:sz w:val="41"/>
              </w:rPr>
              <w:t> </w:t>
            </w:r>
            <w:r>
              <w:rPr>
                <w:color w:val="2A2A2A"/>
                <w:w w:val="90"/>
                <w:sz w:val="41"/>
              </w:rPr>
              <w:t>design</w:t>
            </w:r>
            <w:r>
              <w:rPr>
                <w:color w:val="2A2A2A"/>
                <w:spacing w:val="58"/>
                <w:sz w:val="41"/>
              </w:rPr>
              <w:t> </w:t>
            </w:r>
            <w:r>
              <w:rPr>
                <w:color w:val="2A2A2A"/>
                <w:w w:val="90"/>
                <w:sz w:val="41"/>
              </w:rPr>
              <w:t>various</w:t>
            </w:r>
            <w:r>
              <w:rPr>
                <w:color w:val="2A2A2A"/>
                <w:spacing w:val="35"/>
                <w:sz w:val="41"/>
              </w:rPr>
              <w:t> </w:t>
            </w:r>
            <w:r>
              <w:rPr>
                <w:color w:val="242424"/>
                <w:w w:val="90"/>
                <w:sz w:val="41"/>
              </w:rPr>
              <w:t>combinational</w:t>
            </w:r>
            <w:r>
              <w:rPr>
                <w:color w:val="242424"/>
                <w:spacing w:val="62"/>
                <w:w w:val="150"/>
                <w:sz w:val="41"/>
              </w:rPr>
              <w:t> </w:t>
            </w:r>
            <w:r>
              <w:rPr>
                <w:color w:val="262626"/>
                <w:w w:val="90"/>
                <w:sz w:val="41"/>
              </w:rPr>
              <w:t>and</w:t>
            </w:r>
            <w:r>
              <w:rPr>
                <w:color w:val="262626"/>
                <w:spacing w:val="33"/>
                <w:sz w:val="41"/>
              </w:rPr>
              <w:t> </w:t>
            </w:r>
            <w:r>
              <w:rPr>
                <w:color w:val="1D1D1D"/>
                <w:w w:val="90"/>
                <w:sz w:val="41"/>
              </w:rPr>
              <w:t>sequential</w:t>
            </w:r>
            <w:r>
              <w:rPr>
                <w:color w:val="1D1D1D"/>
                <w:spacing w:val="46"/>
                <w:sz w:val="41"/>
              </w:rPr>
              <w:t> </w:t>
            </w:r>
            <w:r>
              <w:rPr>
                <w:color w:val="1F1F1F"/>
                <w:spacing w:val="-2"/>
                <w:w w:val="90"/>
                <w:sz w:val="41"/>
              </w:rPr>
              <w:t>circuits.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40"/>
              </w:rPr>
            </w:pPr>
          </w:p>
        </w:tc>
      </w:tr>
      <w:tr>
        <w:trPr>
          <w:trHeight w:val="873" w:hRule="atLeast"/>
        </w:trPr>
        <w:tc>
          <w:tcPr>
            <w:tcW w:w="3680" w:type="dxa"/>
          </w:tcPr>
          <w:p>
            <w:pPr>
              <w:pStyle w:val="TableParagraph"/>
              <w:spacing w:line="412" w:lineRule="exact"/>
              <w:ind w:left="175" w:right="44"/>
              <w:jc w:val="center"/>
              <w:rPr>
                <w:sz w:val="40"/>
              </w:rPr>
            </w:pPr>
            <w:r>
              <w:rPr>
                <w:spacing w:val="-4"/>
                <w:w w:val="120"/>
                <w:sz w:val="40"/>
              </w:rPr>
              <w:t>CO5.</w:t>
            </w:r>
          </w:p>
        </w:tc>
        <w:tc>
          <w:tcPr>
            <w:tcW w:w="13560" w:type="dxa"/>
          </w:tcPr>
          <w:p>
            <w:pPr>
              <w:pStyle w:val="TableParagraph"/>
              <w:tabs>
                <w:tab w:pos="2193" w:val="left" w:leader="none"/>
                <w:tab w:pos="4788" w:val="left" w:leader="none"/>
                <w:tab w:pos="5386" w:val="left" w:leader="none"/>
                <w:tab w:pos="6797" w:val="left" w:leader="none"/>
                <w:tab w:pos="8713" w:val="left" w:leader="none"/>
                <w:tab w:pos="10460" w:val="left" w:leader="none"/>
                <w:tab w:pos="11615" w:val="left" w:leader="none"/>
                <w:tab w:pos="12682" w:val="left" w:leader="none"/>
              </w:tabs>
              <w:spacing w:line="354" w:lineRule="exact"/>
              <w:ind w:left="288"/>
              <w:rPr>
                <w:sz w:val="41"/>
              </w:rPr>
            </w:pPr>
            <w:r>
              <w:rPr>
                <w:color w:val="161616"/>
                <w:spacing w:val="-2"/>
                <w:sz w:val="41"/>
              </w:rPr>
              <w:t>Analyzing</w:t>
            </w:r>
            <w:r>
              <w:rPr>
                <w:color w:val="161616"/>
                <w:sz w:val="41"/>
              </w:rPr>
              <w:tab/>
            </w:r>
            <w:r>
              <w:rPr>
                <w:color w:val="1C1C1C"/>
                <w:sz w:val="41"/>
              </w:rPr>
              <w:t>ihe</w:t>
            </w:r>
            <w:r>
              <w:rPr>
                <w:color w:val="1C1C1C"/>
                <w:spacing w:val="55"/>
                <w:w w:val="150"/>
                <w:sz w:val="41"/>
              </w:rPr>
              <w:t> </w:t>
            </w:r>
            <w:r>
              <w:rPr>
                <w:color w:val="1F1F1F"/>
                <w:spacing w:val="-2"/>
                <w:sz w:val="41"/>
              </w:rPr>
              <w:t>efficiency</w:t>
            </w:r>
            <w:r>
              <w:rPr>
                <w:color w:val="1F1F1F"/>
                <w:sz w:val="41"/>
              </w:rPr>
              <w:tab/>
            </w:r>
            <w:r>
              <w:rPr>
                <w:color w:val="1C1C1C"/>
                <w:spacing w:val="-5"/>
                <w:sz w:val="41"/>
              </w:rPr>
              <w:t>of</w:t>
            </w:r>
            <w:r>
              <w:rPr>
                <w:color w:val="1C1C1C"/>
                <w:sz w:val="41"/>
              </w:rPr>
              <w:tab/>
            </w:r>
            <w:r>
              <w:rPr>
                <w:color w:val="232323"/>
                <w:spacing w:val="-2"/>
                <w:sz w:val="41"/>
              </w:rPr>
              <w:t>various</w:t>
            </w:r>
            <w:r>
              <w:rPr>
                <w:color w:val="232323"/>
                <w:sz w:val="41"/>
              </w:rPr>
              <w:tab/>
            </w:r>
            <w:r>
              <w:rPr>
                <w:color w:val="3D3D3D"/>
                <w:sz w:val="41"/>
              </w:rPr>
              <w:t>gates</w:t>
            </w:r>
            <w:r>
              <w:rPr>
                <w:color w:val="3D3D3D"/>
                <w:spacing w:val="60"/>
                <w:sz w:val="41"/>
              </w:rPr>
              <w:t> </w:t>
            </w:r>
            <w:r>
              <w:rPr>
                <w:color w:val="363636"/>
                <w:spacing w:val="-5"/>
                <w:sz w:val="41"/>
              </w:rPr>
              <w:t>and</w:t>
            </w:r>
            <w:r>
              <w:rPr>
                <w:color w:val="363636"/>
                <w:sz w:val="41"/>
              </w:rPr>
              <w:tab/>
            </w:r>
            <w:r>
              <w:rPr>
                <w:color w:val="232323"/>
                <w:spacing w:val="-10"/>
                <w:sz w:val="41"/>
              </w:rPr>
              <w:t>flip-</w:t>
            </w:r>
            <w:r>
              <w:rPr>
                <w:color w:val="232323"/>
                <w:spacing w:val="-2"/>
                <w:sz w:val="41"/>
              </w:rPr>
              <w:t>flops</w:t>
            </w:r>
            <w:r>
              <w:rPr>
                <w:color w:val="232323"/>
                <w:sz w:val="41"/>
              </w:rPr>
              <w:tab/>
            </w:r>
            <w:r>
              <w:rPr>
                <w:color w:val="2F2F2F"/>
                <w:spacing w:val="-4"/>
                <w:sz w:val="41"/>
              </w:rPr>
              <w:t>based</w:t>
            </w:r>
            <w:r>
              <w:rPr>
                <w:color w:val="2F2F2F"/>
                <w:sz w:val="41"/>
              </w:rPr>
              <w:tab/>
            </w:r>
            <w:r>
              <w:rPr>
                <w:color w:val="212121"/>
                <w:spacing w:val="-4"/>
                <w:sz w:val="41"/>
              </w:rPr>
              <w:t>upon</w:t>
            </w:r>
            <w:r>
              <w:rPr>
                <w:color w:val="212121"/>
                <w:sz w:val="41"/>
              </w:rPr>
              <w:tab/>
            </w:r>
            <w:r>
              <w:rPr>
                <w:color w:val="181818"/>
                <w:spacing w:val="-2"/>
                <w:sz w:val="41"/>
              </w:rPr>
              <w:t>their</w:t>
            </w:r>
          </w:p>
          <w:p>
            <w:pPr>
              <w:pStyle w:val="TableParagraph"/>
              <w:spacing w:line="460" w:lineRule="exact"/>
              <w:ind w:left="273"/>
              <w:rPr>
                <w:sz w:val="41"/>
              </w:rPr>
            </w:pPr>
            <w:r>
              <w:rPr>
                <w:color w:val="1C1C1C"/>
                <w:spacing w:val="-2"/>
                <w:sz w:val="41"/>
              </w:rPr>
              <w:t>functionality.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42"/>
              </w:rPr>
            </w:pPr>
          </w:p>
        </w:tc>
      </w:tr>
      <w:tr>
        <w:trPr>
          <w:trHeight w:val="519" w:hRule="atLeast"/>
        </w:trPr>
        <w:tc>
          <w:tcPr>
            <w:tcW w:w="3680" w:type="dxa"/>
          </w:tcPr>
          <w:p>
            <w:pPr>
              <w:pStyle w:val="TableParagraph"/>
              <w:spacing w:line="423" w:lineRule="exact"/>
              <w:ind w:left="175" w:right="65"/>
              <w:jc w:val="center"/>
              <w:rPr>
                <w:rFonts w:ascii="Times New Roman"/>
                <w:b/>
                <w:sz w:val="43"/>
              </w:rPr>
            </w:pPr>
            <w:r>
              <w:rPr>
                <w:rFonts w:ascii="Times New Roman"/>
                <w:b/>
                <w:spacing w:val="-8"/>
                <w:sz w:val="43"/>
              </w:rPr>
              <w:t>Course</w:t>
            </w:r>
            <w:r>
              <w:rPr>
                <w:rFonts w:ascii="Times New Roman"/>
                <w:b/>
                <w:spacing w:val="-19"/>
                <w:sz w:val="43"/>
              </w:rPr>
              <w:t> </w:t>
            </w:r>
            <w:r>
              <w:rPr>
                <w:rFonts w:ascii="Times New Roman"/>
                <w:b/>
                <w:spacing w:val="-2"/>
                <w:sz w:val="43"/>
              </w:rPr>
              <w:t>Content:</w:t>
            </w:r>
          </w:p>
        </w:tc>
        <w:tc>
          <w:tcPr>
            <w:tcW w:w="13560" w:type="dxa"/>
          </w:tcPr>
          <w:p>
            <w:pPr>
              <w:pStyle w:val="TableParagraph"/>
              <w:rPr>
                <w:rFonts w:ascii="Times New Roman"/>
                <w:sz w:val="40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40"/>
              </w:rPr>
            </w:pPr>
          </w:p>
        </w:tc>
      </w:tr>
      <w:tr>
        <w:trPr>
          <w:trHeight w:val="2646" w:hRule="atLeast"/>
        </w:trPr>
        <w:tc>
          <w:tcPr>
            <w:tcW w:w="36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0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65810" cy="191452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10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3560" w:type="dxa"/>
          </w:tcPr>
          <w:p>
            <w:pPr>
              <w:pStyle w:val="TableParagraph"/>
              <w:spacing w:line="350" w:lineRule="exact"/>
              <w:ind w:left="266"/>
              <w:jc w:val="both"/>
              <w:rPr>
                <w:sz w:val="40"/>
              </w:rPr>
            </w:pPr>
            <w:r>
              <w:rPr>
                <w:sz w:val="40"/>
              </w:rPr>
              <w:t>Nuzaber</w:t>
            </w:r>
            <w:r>
              <w:rPr>
                <w:spacing w:val="64"/>
                <w:w w:val="150"/>
                <w:sz w:val="40"/>
              </w:rPr>
              <w:t> </w:t>
            </w:r>
            <w:r>
              <w:rPr>
                <w:sz w:val="40"/>
              </w:rPr>
              <w:t>Systeza:</w:t>
            </w:r>
            <w:r>
              <w:rPr>
                <w:spacing w:val="55"/>
                <w:w w:val="150"/>
                <w:sz w:val="40"/>
              </w:rPr>
              <w:t> </w:t>
            </w:r>
            <w:r>
              <w:rPr>
                <w:color w:val="1A1A1A"/>
                <w:sz w:val="40"/>
              </w:rPr>
              <w:t>Data</w:t>
            </w:r>
            <w:r>
              <w:rPr>
                <w:color w:val="1A1A1A"/>
                <w:spacing w:val="58"/>
                <w:w w:val="150"/>
                <w:sz w:val="40"/>
              </w:rPr>
              <w:t> </w:t>
            </w:r>
            <w:r>
              <w:rPr>
                <w:color w:val="232323"/>
                <w:sz w:val="40"/>
              </w:rPr>
              <w:t>representation,</w:t>
            </w:r>
            <w:r>
              <w:rPr>
                <w:color w:val="232323"/>
                <w:spacing w:val="78"/>
                <w:sz w:val="40"/>
              </w:rPr>
              <w:t> </w:t>
            </w:r>
            <w:r>
              <w:rPr>
                <w:color w:val="212121"/>
                <w:sz w:val="40"/>
              </w:rPr>
              <w:t>Data</w:t>
            </w:r>
            <w:r>
              <w:rPr>
                <w:color w:val="212121"/>
                <w:spacing w:val="44"/>
                <w:w w:val="150"/>
                <w:sz w:val="40"/>
              </w:rPr>
              <w:t> </w:t>
            </w:r>
            <w:r>
              <w:rPr>
                <w:color w:val="262626"/>
                <w:sz w:val="40"/>
              </w:rPr>
              <w:t>Types</w:t>
            </w:r>
            <w:r>
              <w:rPr>
                <w:color w:val="262626"/>
                <w:spacing w:val="39"/>
                <w:w w:val="150"/>
                <w:sz w:val="40"/>
              </w:rPr>
              <w:t> </w:t>
            </w:r>
            <w:r>
              <w:rPr>
                <w:color w:val="1C1C1C"/>
                <w:sz w:val="40"/>
              </w:rPr>
              <w:t>and</w:t>
            </w:r>
            <w:r>
              <w:rPr>
                <w:color w:val="1C1C1C"/>
                <w:spacing w:val="51"/>
                <w:w w:val="150"/>
                <w:sz w:val="40"/>
              </w:rPr>
              <w:t> </w:t>
            </w:r>
            <w:r>
              <w:rPr>
                <w:color w:val="1C1C1C"/>
                <w:sz w:val="40"/>
              </w:rPr>
              <w:t>Number</w:t>
            </w:r>
            <w:r>
              <w:rPr>
                <w:color w:val="1C1C1C"/>
                <w:spacing w:val="50"/>
                <w:w w:val="150"/>
                <w:sz w:val="40"/>
              </w:rPr>
              <w:t> </w:t>
            </w:r>
            <w:r>
              <w:rPr>
                <w:color w:val="1A1A1A"/>
                <w:spacing w:val="-2"/>
                <w:sz w:val="40"/>
              </w:rPr>
              <w:t>Systems,</w:t>
            </w:r>
          </w:p>
          <w:p>
            <w:pPr>
              <w:pStyle w:val="TableParagraph"/>
              <w:spacing w:line="218" w:lineRule="auto" w:before="26"/>
              <w:ind w:left="264" w:right="99"/>
              <w:jc w:val="both"/>
              <w:rPr>
                <w:sz w:val="41"/>
              </w:rPr>
            </w:pPr>
            <w:r>
              <w:rPr>
                <w:color w:val="0F0F0F"/>
                <w:sz w:val="41"/>
              </w:rPr>
              <w:t>Binary </w:t>
            </w:r>
            <w:r>
              <w:rPr>
                <w:color w:val="282828"/>
                <w:sz w:val="41"/>
              </w:rPr>
              <w:t>Number </w:t>
            </w:r>
            <w:r>
              <w:rPr>
                <w:color w:val="161616"/>
                <w:sz w:val="41"/>
              </w:rPr>
              <w:t>Sysiem, </w:t>
            </w:r>
            <w:r>
              <w:rPr>
                <w:color w:val="181818"/>
                <w:sz w:val="41"/>
              </w:rPr>
              <w:t>Octal </w:t>
            </w:r>
            <w:r>
              <w:rPr>
                <w:color w:val="161616"/>
                <w:sz w:val="41"/>
              </w:rPr>
              <w:t>&amp;</w:t>
            </w:r>
            <w:r>
              <w:rPr>
                <w:color w:val="161616"/>
                <w:spacing w:val="-1"/>
                <w:sz w:val="41"/>
              </w:rPr>
              <w:t> </w:t>
            </w:r>
            <w:r>
              <w:rPr>
                <w:color w:val="1F1F1F"/>
                <w:sz w:val="41"/>
              </w:rPr>
              <w:t>Hexa-Decimal </w:t>
            </w:r>
            <w:r>
              <w:rPr>
                <w:color w:val="1A1A1A"/>
                <w:sz w:val="41"/>
              </w:rPr>
              <w:t>Number </w:t>
            </w:r>
            <w:r>
              <w:rPr>
                <w:color w:val="1D1D1D"/>
                <w:sz w:val="41"/>
              </w:rPr>
              <w:t>System; </w:t>
            </w:r>
            <w:r>
              <w:rPr>
                <w:color w:val="1A1A1A"/>
                <w:sz w:val="41"/>
              </w:rPr>
              <w:t>Fixed </w:t>
            </w:r>
            <w:r>
              <w:rPr>
                <w:color w:val="181818"/>
                <w:sz w:val="41"/>
              </w:rPr>
              <w:t>Poini </w:t>
            </w:r>
            <w:r>
              <w:rPr>
                <w:color w:val="0F0F0F"/>
                <w:sz w:val="40"/>
              </w:rPr>
              <w:t>Representation; </w:t>
            </w:r>
            <w:r>
              <w:rPr>
                <w:color w:val="313131"/>
                <w:sz w:val="40"/>
              </w:rPr>
              <w:t>1's </w:t>
            </w:r>
            <w:r>
              <w:rPr>
                <w:color w:val="0F0F0F"/>
                <w:sz w:val="40"/>
              </w:rPr>
              <w:t>&amp;2’s </w:t>
            </w:r>
            <w:r>
              <w:rPr>
                <w:color w:val="212121"/>
                <w:sz w:val="40"/>
              </w:rPr>
              <w:t>Complement; Binary Fixed </w:t>
            </w:r>
            <w:r>
              <w:rPr>
                <w:color w:val="181818"/>
                <w:sz w:val="40"/>
              </w:rPr>
              <w:t>Point </w:t>
            </w:r>
            <w:r>
              <w:rPr>
                <w:color w:val="161616"/>
                <w:sz w:val="40"/>
              </w:rPr>
              <w:t>Representation; </w:t>
            </w:r>
            <w:r>
              <w:rPr>
                <w:color w:val="282828"/>
                <w:spacing w:val="-4"/>
                <w:sz w:val="43"/>
              </w:rPr>
              <w:t>Ariihmeiic</w:t>
            </w:r>
            <w:r>
              <w:rPr>
                <w:color w:val="282828"/>
                <w:spacing w:val="-20"/>
                <w:sz w:val="43"/>
              </w:rPr>
              <w:t> </w:t>
            </w:r>
            <w:r>
              <w:rPr>
                <w:color w:val="2F2F2F"/>
                <w:spacing w:val="-4"/>
                <w:sz w:val="43"/>
              </w:rPr>
              <w:t>Operation</w:t>
            </w:r>
            <w:r>
              <w:rPr>
                <w:color w:val="2F2F2F"/>
                <w:spacing w:val="-20"/>
                <w:sz w:val="43"/>
              </w:rPr>
              <w:t> </w:t>
            </w:r>
            <w:r>
              <w:rPr>
                <w:color w:val="444444"/>
                <w:spacing w:val="-4"/>
                <w:sz w:val="43"/>
              </w:rPr>
              <w:t>on</w:t>
            </w:r>
            <w:r>
              <w:rPr>
                <w:color w:val="444444"/>
                <w:spacing w:val="-20"/>
                <w:sz w:val="43"/>
              </w:rPr>
              <w:t> </w:t>
            </w:r>
            <w:r>
              <w:rPr>
                <w:color w:val="2A2A2A"/>
                <w:spacing w:val="-4"/>
                <w:sz w:val="43"/>
              </w:rPr>
              <w:t>Binary</w:t>
            </w:r>
            <w:r>
              <w:rPr>
                <w:color w:val="2A2A2A"/>
                <w:spacing w:val="-12"/>
                <w:sz w:val="43"/>
              </w:rPr>
              <w:t> </w:t>
            </w:r>
            <w:r>
              <w:rPr>
                <w:color w:val="212121"/>
                <w:spacing w:val="-4"/>
                <w:sz w:val="43"/>
              </w:rPr>
              <w:t>Numbers;</w:t>
            </w:r>
            <w:r>
              <w:rPr>
                <w:color w:val="212121"/>
                <w:spacing w:val="-19"/>
                <w:sz w:val="43"/>
              </w:rPr>
              <w:t> </w:t>
            </w:r>
            <w:r>
              <w:rPr>
                <w:color w:val="313131"/>
                <w:spacing w:val="-4"/>
                <w:sz w:val="43"/>
              </w:rPr>
              <w:t>Overflow</w:t>
            </w:r>
            <w:r>
              <w:rPr>
                <w:color w:val="313131"/>
                <w:spacing w:val="-12"/>
                <w:sz w:val="43"/>
              </w:rPr>
              <w:t> </w:t>
            </w:r>
            <w:r>
              <w:rPr>
                <w:color w:val="0F0F0F"/>
                <w:spacing w:val="-4"/>
                <w:sz w:val="43"/>
              </w:rPr>
              <w:t>&amp;Underflow;</w:t>
            </w:r>
            <w:r>
              <w:rPr>
                <w:color w:val="0F0F0F"/>
                <w:spacing w:val="-8"/>
                <w:sz w:val="43"/>
              </w:rPr>
              <w:t> </w:t>
            </w:r>
            <w:r>
              <w:rPr>
                <w:color w:val="232323"/>
                <w:spacing w:val="-4"/>
                <w:sz w:val="43"/>
              </w:rPr>
              <w:t>Floating </w:t>
            </w:r>
            <w:r>
              <w:rPr>
                <w:color w:val="1C1C1C"/>
                <w:sz w:val="43"/>
              </w:rPr>
              <w:t>Poini</w:t>
            </w:r>
            <w:r>
              <w:rPr>
                <w:color w:val="1C1C1C"/>
                <w:spacing w:val="-24"/>
                <w:sz w:val="43"/>
              </w:rPr>
              <w:t> </w:t>
            </w:r>
            <w:r>
              <w:rPr>
                <w:color w:val="1C1C1C"/>
                <w:sz w:val="43"/>
              </w:rPr>
              <w:t>Represcniaiion;</w:t>
            </w:r>
            <w:r>
              <w:rPr>
                <w:color w:val="1C1C1C"/>
                <w:spacing w:val="-24"/>
                <w:sz w:val="43"/>
              </w:rPr>
              <w:t> </w:t>
            </w:r>
            <w:r>
              <w:rPr>
                <w:color w:val="212121"/>
                <w:sz w:val="43"/>
              </w:rPr>
              <w:t>Codes:</w:t>
            </w:r>
            <w:r>
              <w:rPr>
                <w:color w:val="212121"/>
                <w:spacing w:val="-24"/>
                <w:sz w:val="43"/>
              </w:rPr>
              <w:t> </w:t>
            </w:r>
            <w:r>
              <w:rPr>
                <w:color w:val="181818"/>
                <w:sz w:val="43"/>
              </w:rPr>
              <w:t>ASCII,</w:t>
            </w:r>
            <w:r>
              <w:rPr>
                <w:color w:val="181818"/>
                <w:spacing w:val="-23"/>
                <w:sz w:val="43"/>
              </w:rPr>
              <w:t> </w:t>
            </w:r>
            <w:r>
              <w:rPr>
                <w:color w:val="212121"/>
                <w:sz w:val="43"/>
              </w:rPr>
              <w:t>EBCDIC</w:t>
            </w:r>
            <w:r>
              <w:rPr>
                <w:color w:val="212121"/>
                <w:spacing w:val="-24"/>
                <w:sz w:val="43"/>
              </w:rPr>
              <w:t> </w:t>
            </w:r>
            <w:r>
              <w:rPr>
                <w:color w:val="262626"/>
                <w:sz w:val="43"/>
              </w:rPr>
              <w:t>Codes.</w:t>
            </w:r>
            <w:r>
              <w:rPr>
                <w:color w:val="262626"/>
                <w:spacing w:val="-24"/>
                <w:sz w:val="43"/>
              </w:rPr>
              <w:t> </w:t>
            </w:r>
            <w:r>
              <w:rPr>
                <w:color w:val="2F2F2F"/>
                <w:sz w:val="43"/>
              </w:rPr>
              <w:t>Gray</w:t>
            </w:r>
            <w:r>
              <w:rPr>
                <w:color w:val="2F2F2F"/>
                <w:spacing w:val="-23"/>
                <w:sz w:val="43"/>
              </w:rPr>
              <w:t> </w:t>
            </w:r>
            <w:r>
              <w:rPr>
                <w:color w:val="262626"/>
                <w:sz w:val="43"/>
              </w:rPr>
              <w:t>Code.</w:t>
            </w:r>
            <w:r>
              <w:rPr>
                <w:color w:val="262626"/>
                <w:spacing w:val="-24"/>
                <w:sz w:val="43"/>
              </w:rPr>
              <w:t> </w:t>
            </w:r>
            <w:r>
              <w:rPr>
                <w:color w:val="181818"/>
                <w:sz w:val="43"/>
              </w:rPr>
              <w:t>Excess-3</w:t>
            </w:r>
            <w:r>
              <w:rPr>
                <w:color w:val="181818"/>
                <w:spacing w:val="-24"/>
                <w:sz w:val="43"/>
              </w:rPr>
              <w:t> </w:t>
            </w:r>
            <w:r>
              <w:rPr>
                <w:color w:val="151515"/>
                <w:sz w:val="43"/>
              </w:rPr>
              <w:t>&amp; </w:t>
            </w:r>
            <w:r>
              <w:rPr>
                <w:color w:val="1C1C1C"/>
                <w:spacing w:val="-2"/>
                <w:sz w:val="41"/>
              </w:rPr>
              <w:t>BCD:</w:t>
            </w:r>
            <w:r>
              <w:rPr>
                <w:color w:val="1C1C1C"/>
                <w:spacing w:val="-21"/>
                <w:sz w:val="41"/>
              </w:rPr>
              <w:t> </w:t>
            </w:r>
            <w:r>
              <w:rPr>
                <w:color w:val="1C1C1C"/>
                <w:spacing w:val="-2"/>
                <w:sz w:val="41"/>
              </w:rPr>
              <w:t>Error</w:t>
            </w:r>
            <w:r>
              <w:rPr>
                <w:color w:val="1C1C1C"/>
                <w:spacing w:val="-16"/>
                <w:sz w:val="41"/>
              </w:rPr>
              <w:t> </w:t>
            </w:r>
            <w:r>
              <w:rPr>
                <w:color w:val="262626"/>
                <w:spacing w:val="-2"/>
                <w:sz w:val="41"/>
              </w:rPr>
              <w:t>Oeteciion</w:t>
            </w:r>
            <w:r>
              <w:rPr>
                <w:color w:val="262626"/>
                <w:spacing w:val="-19"/>
                <w:sz w:val="41"/>
              </w:rPr>
              <w:t> </w:t>
            </w:r>
            <w:r>
              <w:rPr>
                <w:color w:val="1D1D1D"/>
                <w:spacing w:val="-2"/>
                <w:sz w:val="41"/>
              </w:rPr>
              <w:t>&amp;</w:t>
            </w:r>
            <w:r>
              <w:rPr>
                <w:color w:val="1D1D1D"/>
                <w:spacing w:val="-20"/>
                <w:sz w:val="41"/>
              </w:rPr>
              <w:t> </w:t>
            </w:r>
            <w:r>
              <w:rPr>
                <w:color w:val="1C1C1C"/>
                <w:spacing w:val="-2"/>
                <w:sz w:val="41"/>
              </w:rPr>
              <w:t>Correcting </w:t>
            </w:r>
            <w:r>
              <w:rPr>
                <w:color w:val="212121"/>
                <w:spacing w:val="-2"/>
                <w:sz w:val="41"/>
              </w:rPr>
              <w:t>Codes: </w:t>
            </w:r>
            <w:r>
              <w:rPr>
                <w:color w:val="1D1D1D"/>
                <w:spacing w:val="-2"/>
                <w:sz w:val="41"/>
              </w:rPr>
              <w:t>Binary</w:t>
            </w:r>
            <w:r>
              <w:rPr>
                <w:color w:val="1D1D1D"/>
                <w:spacing w:val="-6"/>
                <w:sz w:val="41"/>
              </w:rPr>
              <w:t> </w:t>
            </w:r>
            <w:r>
              <w:rPr>
                <w:color w:val="1C1C1C"/>
                <w:spacing w:val="-2"/>
                <w:sz w:val="41"/>
              </w:rPr>
              <w:t>Storage</w:t>
            </w:r>
            <w:r>
              <w:rPr>
                <w:color w:val="1C1C1C"/>
                <w:spacing w:val="-7"/>
                <w:sz w:val="41"/>
              </w:rPr>
              <w:t> </w:t>
            </w:r>
            <w:r>
              <w:rPr>
                <w:color w:val="2D2D2D"/>
                <w:spacing w:val="-2"/>
                <w:sz w:val="41"/>
              </w:rPr>
              <w:t>and</w:t>
            </w:r>
            <w:r>
              <w:rPr>
                <w:color w:val="2D2D2D"/>
                <w:spacing w:val="-5"/>
                <w:sz w:val="41"/>
              </w:rPr>
              <w:t> </w:t>
            </w:r>
            <w:r>
              <w:rPr>
                <w:color w:val="1C1C1C"/>
                <w:spacing w:val="-2"/>
                <w:sz w:val="41"/>
              </w:rPr>
              <w:t>Registers.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41"/>
              </w:rPr>
            </w:pPr>
          </w:p>
          <w:p>
            <w:pPr>
              <w:pStyle w:val="TableParagraph"/>
              <w:spacing w:before="77"/>
              <w:rPr>
                <w:rFonts w:ascii="Times New Roman"/>
                <w:sz w:val="41"/>
              </w:rPr>
            </w:pPr>
          </w:p>
          <w:p>
            <w:pPr>
              <w:pStyle w:val="TableParagraph"/>
              <w:ind w:left="350"/>
              <w:rPr>
                <w:b/>
                <w:sz w:val="41"/>
              </w:rPr>
            </w:pPr>
            <w:r>
              <w:rPr>
                <w:b/>
                <w:sz w:val="41"/>
              </w:rPr>
              <w:t>8</w:t>
            </w:r>
            <w:r>
              <w:rPr>
                <w:b/>
                <w:spacing w:val="4"/>
                <w:sz w:val="41"/>
              </w:rPr>
              <w:t> </w:t>
            </w:r>
            <w:r>
              <w:rPr>
                <w:b/>
                <w:spacing w:val="-2"/>
                <w:sz w:val="41"/>
              </w:rPr>
              <w:t>Hours</w:t>
            </w:r>
          </w:p>
        </w:tc>
      </w:tr>
      <w:tr>
        <w:trPr>
          <w:trHeight w:val="3893" w:hRule="atLeast"/>
        </w:trPr>
        <w:tc>
          <w:tcPr>
            <w:tcW w:w="3680" w:type="dxa"/>
          </w:tcPr>
          <w:p>
            <w:pPr>
              <w:pStyle w:val="TableParagraph"/>
              <w:rPr>
                <w:rFonts w:ascii="Times New Roman"/>
                <w:sz w:val="41"/>
              </w:rPr>
            </w:pPr>
          </w:p>
          <w:p>
            <w:pPr>
              <w:pStyle w:val="TableParagraph"/>
              <w:rPr>
                <w:rFonts w:ascii="Times New Roman"/>
                <w:sz w:val="41"/>
              </w:rPr>
            </w:pPr>
          </w:p>
          <w:p>
            <w:pPr>
              <w:pStyle w:val="TableParagraph"/>
              <w:spacing w:before="239"/>
              <w:rPr>
                <w:rFonts w:ascii="Times New Roman"/>
                <w:sz w:val="41"/>
              </w:rPr>
            </w:pPr>
          </w:p>
          <w:p>
            <w:pPr>
              <w:pStyle w:val="TableParagraph"/>
              <w:ind w:left="175" w:right="68"/>
              <w:jc w:val="center"/>
              <w:rPr>
                <w:sz w:val="41"/>
              </w:rPr>
            </w:pPr>
            <w:r>
              <w:rPr>
                <w:spacing w:val="-2"/>
                <w:sz w:val="41"/>
              </w:rPr>
              <w:t>Unit-</w:t>
            </w:r>
            <w:r>
              <w:rPr>
                <w:spacing w:val="-5"/>
                <w:sz w:val="41"/>
              </w:rPr>
              <w:t>2:</w:t>
            </w:r>
          </w:p>
        </w:tc>
        <w:tc>
          <w:tcPr>
            <w:tcW w:w="13560" w:type="dxa"/>
          </w:tcPr>
          <w:p>
            <w:pPr>
              <w:pStyle w:val="TableParagraph"/>
              <w:spacing w:line="354" w:lineRule="exact"/>
              <w:ind w:left="285"/>
              <w:jc w:val="both"/>
              <w:rPr>
                <w:sz w:val="41"/>
              </w:rPr>
            </w:pPr>
            <w:r>
              <w:rPr>
                <w:spacing w:val="-2"/>
                <w:sz w:val="41"/>
              </w:rPr>
              <w:t>Boolean</w:t>
            </w:r>
            <w:r>
              <w:rPr>
                <w:spacing w:val="3"/>
                <w:sz w:val="41"/>
              </w:rPr>
              <w:t> </w:t>
            </w:r>
            <w:r>
              <w:rPr>
                <w:spacing w:val="-2"/>
                <w:sz w:val="41"/>
              </w:rPr>
              <w:t>atgebrn:</w:t>
            </w:r>
            <w:r>
              <w:rPr>
                <w:spacing w:val="17"/>
                <w:sz w:val="41"/>
              </w:rPr>
              <w:t> </w:t>
            </w:r>
            <w:r>
              <w:rPr>
                <w:color w:val="1F1F1F"/>
                <w:spacing w:val="-2"/>
                <w:sz w:val="41"/>
              </w:rPr>
              <w:t>Lktiniiion,</w:t>
            </w:r>
            <w:r>
              <w:rPr>
                <w:color w:val="1F1F1F"/>
                <w:spacing w:val="16"/>
                <w:sz w:val="41"/>
              </w:rPr>
              <w:t> </w:t>
            </w:r>
            <w:r>
              <w:rPr>
                <w:color w:val="181818"/>
                <w:spacing w:val="-2"/>
                <w:sz w:val="41"/>
              </w:rPr>
              <w:t>Properties.</w:t>
            </w:r>
            <w:r>
              <w:rPr>
                <w:color w:val="181818"/>
                <w:spacing w:val="2"/>
                <w:sz w:val="41"/>
              </w:rPr>
              <w:t> </w:t>
            </w:r>
            <w:r>
              <w:rPr>
                <w:color w:val="1A1A1A"/>
                <w:spacing w:val="-2"/>
                <w:sz w:val="41"/>
              </w:rPr>
              <w:t>Law's.</w:t>
            </w:r>
            <w:r>
              <w:rPr>
                <w:color w:val="1A1A1A"/>
                <w:spacing w:val="7"/>
                <w:sz w:val="41"/>
              </w:rPr>
              <w:t> </w:t>
            </w:r>
            <w:r>
              <w:rPr>
                <w:b/>
                <w:spacing w:val="-2"/>
                <w:sz w:val="41"/>
              </w:rPr>
              <w:t>Digital</w:t>
            </w:r>
            <w:r>
              <w:rPr>
                <w:b/>
                <w:spacing w:val="5"/>
                <w:sz w:val="41"/>
              </w:rPr>
              <w:t> </w:t>
            </w:r>
            <w:r>
              <w:rPr>
                <w:b/>
                <w:spacing w:val="-2"/>
                <w:sz w:val="41"/>
              </w:rPr>
              <w:t>Logic</w:t>
            </w:r>
            <w:r>
              <w:rPr>
                <w:b/>
                <w:spacing w:val="-3"/>
                <w:sz w:val="41"/>
              </w:rPr>
              <w:t> </w:t>
            </w:r>
            <w:r>
              <w:rPr>
                <w:spacing w:val="-2"/>
                <w:sz w:val="41"/>
              </w:rPr>
              <w:t>Circuits:</w:t>
            </w:r>
            <w:r>
              <w:rPr>
                <w:spacing w:val="-1"/>
                <w:sz w:val="41"/>
              </w:rPr>
              <w:t> </w:t>
            </w:r>
            <w:r>
              <w:rPr>
                <w:color w:val="181818"/>
                <w:spacing w:val="-2"/>
                <w:sz w:val="41"/>
              </w:rPr>
              <w:t>Logic</w:t>
            </w:r>
          </w:p>
          <w:p>
            <w:pPr>
              <w:pStyle w:val="TableParagraph"/>
              <w:spacing w:line="208" w:lineRule="auto" w:before="30"/>
              <w:ind w:left="265" w:right="144"/>
              <w:jc w:val="both"/>
              <w:rPr>
                <w:sz w:val="41"/>
              </w:rPr>
            </w:pPr>
            <w:r>
              <w:rPr>
                <w:color w:val="161616"/>
                <w:sz w:val="41"/>
              </w:rPr>
              <w:t>Gates:</w:t>
            </w:r>
            <w:r>
              <w:rPr>
                <w:color w:val="161616"/>
                <w:spacing w:val="40"/>
                <w:sz w:val="41"/>
              </w:rPr>
              <w:t> </w:t>
            </w:r>
            <w:r>
              <w:rPr>
                <w:color w:val="1A1A1A"/>
                <w:sz w:val="41"/>
              </w:rPr>
              <w:t>AND. </w:t>
            </w:r>
            <w:r>
              <w:rPr>
                <w:color w:val="161616"/>
                <w:sz w:val="41"/>
              </w:rPr>
              <w:t>OR.</w:t>
            </w:r>
            <w:r>
              <w:rPr>
                <w:color w:val="161616"/>
                <w:spacing w:val="40"/>
                <w:sz w:val="41"/>
              </w:rPr>
              <w:t> </w:t>
            </w:r>
            <w:r>
              <w:rPr>
                <w:color w:val="1F1F1F"/>
                <w:sz w:val="41"/>
              </w:rPr>
              <w:t>NOT </w:t>
            </w:r>
            <w:r>
              <w:rPr>
                <w:color w:val="2A2A2A"/>
                <w:sz w:val="41"/>
              </w:rPr>
              <w:t>Gates </w:t>
            </w:r>
            <w:r>
              <w:rPr>
                <w:color w:val="282828"/>
                <w:sz w:val="41"/>
              </w:rPr>
              <w:t>and</w:t>
            </w:r>
            <w:r>
              <w:rPr>
                <w:color w:val="282828"/>
                <w:spacing w:val="40"/>
                <w:sz w:val="41"/>
              </w:rPr>
              <w:t> </w:t>
            </w:r>
            <w:r>
              <w:rPr>
                <w:color w:val="232323"/>
                <w:sz w:val="41"/>
              </w:rPr>
              <w:t>their </w:t>
            </w:r>
            <w:r>
              <w:rPr>
                <w:color w:val="212121"/>
                <w:sz w:val="41"/>
              </w:rPr>
              <w:t>Tniih </w:t>
            </w:r>
            <w:r>
              <w:rPr>
                <w:color w:val="1A1A1A"/>
                <w:sz w:val="41"/>
              </w:rPr>
              <w:t>Tables</w:t>
            </w:r>
            <w:r>
              <w:rPr>
                <w:color w:val="1A1A1A"/>
                <w:spacing w:val="40"/>
                <w:sz w:val="41"/>
              </w:rPr>
              <w:t> </w:t>
            </w:r>
            <w:r>
              <w:rPr>
                <w:color w:val="0F0F0F"/>
                <w:sz w:val="41"/>
              </w:rPr>
              <w:t>NOR, </w:t>
            </w:r>
            <w:r>
              <w:rPr>
                <w:color w:val="0E0E0E"/>
                <w:sz w:val="41"/>
              </w:rPr>
              <w:t>NAND </w:t>
            </w:r>
            <w:r>
              <w:rPr>
                <w:color w:val="0F0F0F"/>
                <w:sz w:val="41"/>
              </w:rPr>
              <w:t>&amp;XOR </w:t>
            </w:r>
            <w:r>
              <w:rPr>
                <w:color w:val="151515"/>
                <w:spacing w:val="-2"/>
                <w:sz w:val="41"/>
              </w:rPr>
              <w:t>Gaies; </w:t>
            </w:r>
            <w:r>
              <w:rPr>
                <w:color w:val="1D1D1D"/>
                <w:spacing w:val="-2"/>
                <w:sz w:val="41"/>
              </w:rPr>
              <w:t>Dcmorgan's </w:t>
            </w:r>
            <w:r>
              <w:rPr>
                <w:color w:val="212121"/>
                <w:spacing w:val="-2"/>
                <w:sz w:val="41"/>
              </w:rPr>
              <w:t>Theorem;</w:t>
            </w:r>
            <w:r>
              <w:rPr>
                <w:color w:val="212121"/>
                <w:spacing w:val="-4"/>
                <w:sz w:val="41"/>
              </w:rPr>
              <w:t> </w:t>
            </w:r>
            <w:r>
              <w:rPr>
                <w:color w:val="313131"/>
                <w:spacing w:val="-2"/>
                <w:sz w:val="41"/>
              </w:rPr>
              <w:t>Map</w:t>
            </w:r>
            <w:r>
              <w:rPr>
                <w:color w:val="313131"/>
                <w:spacing w:val="-21"/>
                <w:sz w:val="41"/>
              </w:rPr>
              <w:t> </w:t>
            </w:r>
            <w:r>
              <w:rPr>
                <w:color w:val="262626"/>
                <w:spacing w:val="-2"/>
                <w:sz w:val="41"/>
              </w:rPr>
              <w:t>Simplification;</w:t>
            </w:r>
          </w:p>
          <w:p>
            <w:pPr>
              <w:pStyle w:val="TableParagraph"/>
              <w:spacing w:line="213" w:lineRule="auto" w:before="430"/>
              <w:ind w:left="265" w:right="128" w:hanging="2"/>
              <w:jc w:val="both"/>
              <w:rPr>
                <w:sz w:val="40"/>
              </w:rPr>
            </w:pPr>
            <w:r>
              <w:rPr>
                <w:w w:val="90"/>
                <w:sz w:val="44"/>
              </w:rPr>
              <w:t>Mini</w:t>
            </w:r>
            <w:r>
              <w:rPr>
                <w:spacing w:val="80"/>
                <w:sz w:val="44"/>
              </w:rPr>
              <w:t> </w:t>
            </w:r>
            <w:r>
              <w:rPr>
                <w:w w:val="90"/>
                <w:sz w:val="44"/>
              </w:rPr>
              <w:t>tizetion Techniques: </w:t>
            </w:r>
            <w:r>
              <w:rPr>
                <w:color w:val="333333"/>
                <w:w w:val="90"/>
                <w:sz w:val="44"/>
              </w:rPr>
              <w:t>K </w:t>
            </w:r>
            <w:r>
              <w:rPr>
                <w:color w:val="2B2B2B"/>
                <w:w w:val="90"/>
                <w:sz w:val="44"/>
              </w:rPr>
              <w:t>Map </w:t>
            </w:r>
            <w:r>
              <w:rPr>
                <w:color w:val="1F1F1F"/>
                <w:w w:val="90"/>
                <w:sz w:val="44"/>
              </w:rPr>
              <w:t>Two. </w:t>
            </w:r>
            <w:r>
              <w:rPr>
                <w:color w:val="2F2F2F"/>
                <w:w w:val="90"/>
                <w:sz w:val="44"/>
              </w:rPr>
              <w:t>Three</w:t>
            </w:r>
            <w:r>
              <w:rPr>
                <w:color w:val="2F2F2F"/>
                <w:spacing w:val="-1"/>
                <w:w w:val="90"/>
                <w:sz w:val="44"/>
              </w:rPr>
              <w:t> </w:t>
            </w:r>
            <w:r>
              <w:rPr>
                <w:color w:val="343434"/>
                <w:w w:val="90"/>
                <w:sz w:val="44"/>
              </w:rPr>
              <w:t>and </w:t>
            </w:r>
            <w:r>
              <w:rPr>
                <w:color w:val="262626"/>
                <w:w w:val="90"/>
                <w:sz w:val="44"/>
              </w:rPr>
              <w:t>More </w:t>
            </w:r>
            <w:r>
              <w:rPr>
                <w:color w:val="242424"/>
                <w:w w:val="90"/>
                <w:sz w:val="44"/>
              </w:rPr>
              <w:t>variables</w:t>
            </w:r>
            <w:r>
              <w:rPr>
                <w:color w:val="242424"/>
                <w:w w:val="90"/>
                <w:sz w:val="44"/>
              </w:rPr>
              <w:t> </w:t>
            </w:r>
            <w:r>
              <w:rPr>
                <w:color w:val="232323"/>
                <w:w w:val="90"/>
                <w:sz w:val="44"/>
              </w:rPr>
              <w:t>maps; </w:t>
            </w:r>
            <w:r>
              <w:rPr>
                <w:color w:val="262626"/>
                <w:w w:val="90"/>
                <w:sz w:val="44"/>
              </w:rPr>
              <w:t>Sum </w:t>
            </w:r>
            <w:r>
              <w:rPr>
                <w:color w:val="313131"/>
                <w:sz w:val="41"/>
              </w:rPr>
              <w:t>of </w:t>
            </w:r>
            <w:r>
              <w:rPr>
                <w:color w:val="282828"/>
                <w:sz w:val="41"/>
              </w:rPr>
              <w:t>Product </w:t>
            </w:r>
            <w:r>
              <w:rPr>
                <w:color w:val="0F0F0F"/>
                <w:sz w:val="41"/>
              </w:rPr>
              <w:t>&amp; </w:t>
            </w:r>
            <w:r>
              <w:rPr>
                <w:color w:val="262626"/>
                <w:sz w:val="41"/>
              </w:rPr>
              <w:t>Product </w:t>
            </w:r>
            <w:r>
              <w:rPr>
                <w:color w:val="2D2D2D"/>
                <w:sz w:val="41"/>
              </w:rPr>
              <w:t>of </w:t>
            </w:r>
            <w:r>
              <w:rPr>
                <w:color w:val="1F1F1F"/>
                <w:sz w:val="41"/>
              </w:rPr>
              <w:t>Sums; </w:t>
            </w:r>
            <w:r>
              <w:rPr>
                <w:color w:val="282828"/>
                <w:sz w:val="41"/>
              </w:rPr>
              <w:t>Don't </w:t>
            </w:r>
            <w:r>
              <w:rPr>
                <w:color w:val="2A2A2A"/>
                <w:sz w:val="41"/>
              </w:rPr>
              <w:t>care </w:t>
            </w:r>
            <w:r>
              <w:rPr>
                <w:color w:val="232323"/>
                <w:sz w:val="41"/>
              </w:rPr>
              <w:t>conditions; </w:t>
            </w:r>
            <w:r>
              <w:rPr>
                <w:color w:val="212121"/>
                <w:sz w:val="41"/>
              </w:rPr>
              <w:t>Combination </w:t>
            </w:r>
            <w:r>
              <w:rPr>
                <w:color w:val="131313"/>
                <w:sz w:val="41"/>
              </w:rPr>
              <w:t>&amp; </w:t>
            </w:r>
            <w:r>
              <w:rPr>
                <w:color w:val="1C1C1C"/>
                <w:spacing w:val="-6"/>
                <w:sz w:val="41"/>
              </w:rPr>
              <w:t>Sequential</w:t>
            </w:r>
            <w:r>
              <w:rPr>
                <w:color w:val="1C1C1C"/>
                <w:spacing w:val="-17"/>
                <w:sz w:val="41"/>
              </w:rPr>
              <w:t> </w:t>
            </w:r>
            <w:r>
              <w:rPr>
                <w:color w:val="232323"/>
                <w:spacing w:val="-6"/>
                <w:sz w:val="41"/>
              </w:rPr>
              <w:t>Circuits;</w:t>
            </w:r>
            <w:r>
              <w:rPr>
                <w:color w:val="232323"/>
                <w:spacing w:val="-17"/>
                <w:sz w:val="41"/>
              </w:rPr>
              <w:t> </w:t>
            </w:r>
            <w:r>
              <w:rPr>
                <w:color w:val="232323"/>
                <w:spacing w:val="-6"/>
                <w:sz w:val="41"/>
              </w:rPr>
              <w:t>Half</w:t>
            </w:r>
            <w:r>
              <w:rPr>
                <w:color w:val="232323"/>
                <w:spacing w:val="-16"/>
                <w:sz w:val="41"/>
              </w:rPr>
              <w:t> </w:t>
            </w:r>
            <w:r>
              <w:rPr>
                <w:color w:val="2D2D2D"/>
                <w:spacing w:val="-6"/>
                <w:sz w:val="41"/>
              </w:rPr>
              <w:t>adder</w:t>
            </w:r>
            <w:r>
              <w:rPr>
                <w:color w:val="2D2D2D"/>
                <w:spacing w:val="-17"/>
                <w:sz w:val="41"/>
              </w:rPr>
              <w:t> </w:t>
            </w:r>
            <w:r>
              <w:rPr>
                <w:color w:val="1A1A1A"/>
                <w:spacing w:val="-6"/>
                <w:sz w:val="41"/>
              </w:rPr>
              <w:t>&amp;Full</w:t>
            </w:r>
            <w:r>
              <w:rPr>
                <w:color w:val="1A1A1A"/>
                <w:spacing w:val="-16"/>
                <w:sz w:val="41"/>
              </w:rPr>
              <w:t> </w:t>
            </w:r>
            <w:r>
              <w:rPr>
                <w:color w:val="1F1F1F"/>
                <w:spacing w:val="-6"/>
                <w:sz w:val="41"/>
              </w:rPr>
              <w:t>adder;</w:t>
            </w:r>
            <w:r>
              <w:rPr>
                <w:color w:val="1F1F1F"/>
                <w:spacing w:val="-17"/>
                <w:sz w:val="41"/>
              </w:rPr>
              <w:t> </w:t>
            </w:r>
            <w:r>
              <w:rPr>
                <w:color w:val="212121"/>
                <w:spacing w:val="-6"/>
                <w:sz w:val="41"/>
              </w:rPr>
              <w:t>Full</w:t>
            </w:r>
            <w:r>
              <w:rPr>
                <w:color w:val="212121"/>
                <w:spacing w:val="-16"/>
                <w:sz w:val="41"/>
              </w:rPr>
              <w:t> </w:t>
            </w:r>
            <w:r>
              <w:rPr>
                <w:color w:val="262626"/>
                <w:spacing w:val="-6"/>
                <w:sz w:val="41"/>
              </w:rPr>
              <w:t>subtracior</w:t>
            </w:r>
            <w:r>
              <w:rPr>
                <w:color w:val="262626"/>
                <w:spacing w:val="-7"/>
                <w:sz w:val="41"/>
              </w:rPr>
              <w:t> </w:t>
            </w:r>
            <w:r>
              <w:rPr>
                <w:color w:val="232323"/>
                <w:spacing w:val="-6"/>
                <w:sz w:val="41"/>
              </w:rPr>
              <w:t>and</w:t>
            </w:r>
            <w:r>
              <w:rPr>
                <w:color w:val="232323"/>
                <w:spacing w:val="-16"/>
                <w:sz w:val="41"/>
              </w:rPr>
              <w:t> </w:t>
            </w:r>
            <w:r>
              <w:rPr>
                <w:color w:val="262626"/>
                <w:spacing w:val="-6"/>
                <w:sz w:val="41"/>
              </w:rPr>
              <w:t>decimal</w:t>
            </w:r>
            <w:r>
              <w:rPr>
                <w:color w:val="262626"/>
                <w:sz w:val="41"/>
              </w:rPr>
              <w:t> </w:t>
            </w:r>
            <w:r>
              <w:rPr>
                <w:color w:val="1D1D1D"/>
                <w:spacing w:val="-6"/>
                <w:sz w:val="41"/>
              </w:rPr>
              <w:t>adder, </w:t>
            </w:r>
            <w:r>
              <w:rPr>
                <w:color w:val="161616"/>
                <w:sz w:val="41"/>
              </w:rPr>
              <w:t>Code </w:t>
            </w:r>
            <w:r>
              <w:rPr>
                <w:color w:val="1F1F1F"/>
                <w:sz w:val="41"/>
              </w:rPr>
              <w:t>Conversion; </w:t>
            </w:r>
            <w:r>
              <w:rPr>
                <w:color w:val="212121"/>
                <w:sz w:val="41"/>
              </w:rPr>
              <w:t>Muliilevel </w:t>
            </w:r>
            <w:r>
              <w:rPr>
                <w:color w:val="131313"/>
                <w:sz w:val="41"/>
              </w:rPr>
              <w:t>NAND </w:t>
            </w:r>
            <w:r>
              <w:rPr>
                <w:color w:val="212121"/>
                <w:sz w:val="41"/>
              </w:rPr>
              <w:t>and </w:t>
            </w:r>
            <w:r>
              <w:rPr>
                <w:color w:val="161616"/>
                <w:sz w:val="41"/>
              </w:rPr>
              <w:t>NOR </w:t>
            </w:r>
            <w:r>
              <w:rPr>
                <w:color w:val="1F1F1F"/>
                <w:sz w:val="41"/>
              </w:rPr>
              <w:t>Circuits; </w:t>
            </w:r>
            <w:r>
              <w:rPr>
                <w:color w:val="1C1C1C"/>
                <w:sz w:val="41"/>
              </w:rPr>
              <w:t>Multiplexers </w:t>
            </w:r>
            <w:r>
              <w:rPr>
                <w:color w:val="242424"/>
                <w:sz w:val="41"/>
              </w:rPr>
              <w:t>and </w:t>
            </w:r>
            <w:r>
              <w:rPr>
                <w:color w:val="0F0F0F"/>
                <w:sz w:val="40"/>
              </w:rPr>
              <w:t>Demuliiplexers. </w:t>
            </w:r>
            <w:r>
              <w:rPr>
                <w:color w:val="1A1A1A"/>
                <w:sz w:val="40"/>
              </w:rPr>
              <w:t>ROM</w:t>
            </w:r>
            <w:r>
              <w:rPr>
                <w:color w:val="1A1A1A"/>
                <w:spacing w:val="80"/>
                <w:sz w:val="40"/>
              </w:rPr>
              <w:t> </w:t>
            </w:r>
            <w:r>
              <w:rPr>
                <w:color w:val="1D1D1D"/>
                <w:sz w:val="40"/>
              </w:rPr>
              <w:t>Working </w:t>
            </w:r>
            <w:r>
              <w:rPr>
                <w:color w:val="151515"/>
                <w:sz w:val="40"/>
              </w:rPr>
              <w:t>&amp; </w:t>
            </w:r>
            <w:r>
              <w:rPr>
                <w:color w:val="282828"/>
                <w:sz w:val="40"/>
              </w:rPr>
              <w:t>Circuit.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93444" cy="19145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4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3246" w:hRule="atLeast"/>
        </w:trPr>
        <w:tc>
          <w:tcPr>
            <w:tcW w:w="36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65810" cy="19145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10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3560" w:type="dxa"/>
          </w:tcPr>
          <w:p>
            <w:pPr>
              <w:pStyle w:val="TableParagraph"/>
              <w:spacing w:line="371" w:lineRule="exact"/>
              <w:ind w:left="272"/>
              <w:jc w:val="both"/>
              <w:rPr>
                <w:sz w:val="41"/>
              </w:rPr>
            </w:pPr>
            <w:r>
              <w:rPr>
                <w:b/>
                <w:spacing w:val="-2"/>
                <w:sz w:val="41"/>
              </w:rPr>
              <w:t>Sequentist</w:t>
            </w:r>
            <w:r>
              <w:rPr>
                <w:b/>
                <w:spacing w:val="13"/>
                <w:sz w:val="41"/>
              </w:rPr>
              <w:t> </w:t>
            </w:r>
            <w:r>
              <w:rPr>
                <w:b/>
                <w:spacing w:val="-2"/>
                <w:sz w:val="41"/>
              </w:rPr>
              <w:t>logic:</w:t>
            </w:r>
            <w:r>
              <w:rPr>
                <w:b/>
                <w:spacing w:val="-9"/>
                <w:sz w:val="41"/>
              </w:rPr>
              <w:t> </w:t>
            </w:r>
            <w:r>
              <w:rPr>
                <w:color w:val="242424"/>
                <w:spacing w:val="-2"/>
                <w:sz w:val="41"/>
              </w:rPr>
              <w:t>Flip-Flops:</w:t>
            </w:r>
            <w:r>
              <w:rPr>
                <w:color w:val="242424"/>
                <w:spacing w:val="-12"/>
                <w:sz w:val="41"/>
              </w:rPr>
              <w:t> </w:t>
            </w:r>
            <w:r>
              <w:rPr>
                <w:color w:val="212121"/>
                <w:spacing w:val="-2"/>
                <w:sz w:val="41"/>
              </w:rPr>
              <w:t>RS,</w:t>
            </w:r>
            <w:r>
              <w:rPr>
                <w:color w:val="212121"/>
                <w:spacing w:val="45"/>
                <w:sz w:val="41"/>
              </w:rPr>
              <w:t> </w:t>
            </w:r>
            <w:r>
              <w:rPr>
                <w:color w:val="2A2A2A"/>
                <w:spacing w:val="-2"/>
                <w:sz w:val="41"/>
              </w:rPr>
              <w:t>D,</w:t>
            </w:r>
            <w:r>
              <w:rPr>
                <w:color w:val="2A2A2A"/>
                <w:spacing w:val="16"/>
                <w:sz w:val="41"/>
              </w:rPr>
              <w:t> </w:t>
            </w:r>
            <w:r>
              <w:rPr>
                <w:color w:val="2F2F2F"/>
                <w:spacing w:val="-2"/>
                <w:sz w:val="41"/>
              </w:rPr>
              <w:t>JK</w:t>
            </w:r>
            <w:r>
              <w:rPr>
                <w:color w:val="2F2F2F"/>
                <w:spacing w:val="44"/>
                <w:sz w:val="41"/>
              </w:rPr>
              <w:t> </w:t>
            </w:r>
            <w:r>
              <w:rPr>
                <w:color w:val="181818"/>
                <w:spacing w:val="-2"/>
                <w:sz w:val="41"/>
              </w:rPr>
              <w:t>&amp;</w:t>
            </w:r>
            <w:r>
              <w:rPr>
                <w:color w:val="181818"/>
                <w:spacing w:val="-15"/>
                <w:sz w:val="41"/>
              </w:rPr>
              <w:t> </w:t>
            </w:r>
            <w:r>
              <w:rPr>
                <w:color w:val="2A2A2A"/>
                <w:spacing w:val="-2"/>
                <w:sz w:val="41"/>
              </w:rPr>
              <w:t>T</w:t>
            </w:r>
            <w:r>
              <w:rPr>
                <w:color w:val="2A2A2A"/>
                <w:spacing w:val="-20"/>
                <w:sz w:val="41"/>
              </w:rPr>
              <w:t> </w:t>
            </w:r>
            <w:r>
              <w:rPr>
                <w:color w:val="1C1C1C"/>
                <w:spacing w:val="-2"/>
                <w:sz w:val="41"/>
              </w:rPr>
              <w:t>Flip-Flop,</w:t>
            </w:r>
            <w:r>
              <w:rPr>
                <w:color w:val="1C1C1C"/>
                <w:spacing w:val="-5"/>
                <w:sz w:val="41"/>
              </w:rPr>
              <w:t> </w:t>
            </w:r>
            <w:r>
              <w:rPr>
                <w:color w:val="1C1C1C"/>
                <w:spacing w:val="-2"/>
                <w:sz w:val="41"/>
              </w:rPr>
              <w:t>Triggering</w:t>
            </w:r>
            <w:r>
              <w:rPr>
                <w:color w:val="1C1C1C"/>
                <w:spacing w:val="12"/>
                <w:sz w:val="41"/>
              </w:rPr>
              <w:t> </w:t>
            </w:r>
            <w:r>
              <w:rPr>
                <w:color w:val="212121"/>
                <w:spacing w:val="-2"/>
                <w:sz w:val="41"/>
              </w:rPr>
              <w:t>in</w:t>
            </w:r>
            <w:r>
              <w:rPr>
                <w:color w:val="212121"/>
                <w:spacing w:val="-7"/>
                <w:sz w:val="41"/>
              </w:rPr>
              <w:t> </w:t>
            </w:r>
            <w:r>
              <w:rPr>
                <w:color w:val="181818"/>
                <w:spacing w:val="-2"/>
                <w:sz w:val="41"/>
              </w:rPr>
              <w:t>flip</w:t>
            </w:r>
            <w:r>
              <w:rPr>
                <w:color w:val="181818"/>
                <w:spacing w:val="-10"/>
                <w:sz w:val="41"/>
              </w:rPr>
              <w:t> </w:t>
            </w:r>
            <w:r>
              <w:rPr>
                <w:color w:val="1A1A1A"/>
                <w:spacing w:val="-2"/>
                <w:sz w:val="41"/>
              </w:rPr>
              <w:t>flops,</w:t>
            </w:r>
          </w:p>
          <w:p>
            <w:pPr>
              <w:pStyle w:val="TableParagraph"/>
              <w:spacing w:line="230" w:lineRule="auto" w:before="5"/>
              <w:ind w:left="273" w:right="121" w:firstLine="14"/>
              <w:jc w:val="both"/>
              <w:rPr>
                <w:sz w:val="41"/>
              </w:rPr>
            </w:pPr>
            <w:r>
              <w:rPr>
                <w:color w:val="161616"/>
                <w:spacing w:val="-2"/>
                <w:sz w:val="41"/>
              </w:rPr>
              <w:t>Analysis</w:t>
            </w:r>
            <w:r>
              <w:rPr>
                <w:color w:val="161616"/>
                <w:spacing w:val="-21"/>
                <w:sz w:val="41"/>
              </w:rPr>
              <w:t> </w:t>
            </w:r>
            <w:r>
              <w:rPr>
                <w:color w:val="2D2D2D"/>
                <w:spacing w:val="-2"/>
                <w:sz w:val="41"/>
              </w:rPr>
              <w:t>of</w:t>
            </w:r>
            <w:r>
              <w:rPr>
                <w:color w:val="2D2D2D"/>
                <w:spacing w:val="-21"/>
                <w:sz w:val="41"/>
              </w:rPr>
              <w:t> </w:t>
            </w:r>
            <w:r>
              <w:rPr>
                <w:color w:val="232323"/>
                <w:spacing w:val="-2"/>
                <w:sz w:val="41"/>
              </w:rPr>
              <w:t>Clocked</w:t>
            </w:r>
            <w:r>
              <w:rPr>
                <w:color w:val="232323"/>
                <w:spacing w:val="-9"/>
                <w:sz w:val="41"/>
              </w:rPr>
              <w:t> </w:t>
            </w:r>
            <w:r>
              <w:rPr>
                <w:color w:val="1C1C1C"/>
                <w:spacing w:val="-2"/>
                <w:sz w:val="41"/>
              </w:rPr>
              <w:t>Sequential</w:t>
            </w:r>
            <w:r>
              <w:rPr>
                <w:color w:val="1C1C1C"/>
                <w:spacing w:val="-8"/>
                <w:sz w:val="41"/>
              </w:rPr>
              <w:t> </w:t>
            </w:r>
            <w:r>
              <w:rPr>
                <w:color w:val="1A1A1A"/>
                <w:spacing w:val="-2"/>
                <w:sz w:val="41"/>
              </w:rPr>
              <w:t>Circuits;</w:t>
            </w:r>
            <w:r>
              <w:rPr>
                <w:color w:val="1A1A1A"/>
                <w:spacing w:val="-9"/>
                <w:sz w:val="41"/>
              </w:rPr>
              <w:t> </w:t>
            </w:r>
            <w:r>
              <w:rPr>
                <w:color w:val="242424"/>
                <w:spacing w:val="-2"/>
                <w:sz w:val="41"/>
              </w:rPr>
              <w:t>Siaie</w:t>
            </w:r>
            <w:r>
              <w:rPr>
                <w:color w:val="242424"/>
                <w:spacing w:val="-16"/>
                <w:sz w:val="41"/>
              </w:rPr>
              <w:t> </w:t>
            </w:r>
            <w:r>
              <w:rPr>
                <w:color w:val="1F1F1F"/>
                <w:spacing w:val="-2"/>
                <w:sz w:val="41"/>
              </w:rPr>
              <w:t>Reduction</w:t>
            </w:r>
            <w:r>
              <w:rPr>
                <w:color w:val="1F1F1F"/>
                <w:spacing w:val="-7"/>
                <w:sz w:val="41"/>
              </w:rPr>
              <w:t> </w:t>
            </w:r>
            <w:r>
              <w:rPr>
                <w:color w:val="232323"/>
                <w:spacing w:val="-2"/>
                <w:sz w:val="41"/>
              </w:rPr>
              <w:t>and</w:t>
            </w:r>
            <w:r>
              <w:rPr>
                <w:color w:val="232323"/>
                <w:spacing w:val="-14"/>
                <w:sz w:val="41"/>
              </w:rPr>
              <w:t> </w:t>
            </w:r>
            <w:r>
              <w:rPr>
                <w:color w:val="1C1C1C"/>
                <w:spacing w:val="-2"/>
                <w:sz w:val="41"/>
              </w:rPr>
              <w:t>Assignment;</w:t>
            </w:r>
            <w:r>
              <w:rPr>
                <w:color w:val="1C1C1C"/>
                <w:spacing w:val="-4"/>
                <w:sz w:val="41"/>
              </w:rPr>
              <w:t> </w:t>
            </w:r>
            <w:r>
              <w:rPr>
                <w:color w:val="1C1C1C"/>
                <w:spacing w:val="-2"/>
                <w:sz w:val="41"/>
              </w:rPr>
              <w:t>flip </w:t>
            </w:r>
            <w:r>
              <w:rPr>
                <w:color w:val="282828"/>
                <w:spacing w:val="-4"/>
                <w:sz w:val="41"/>
              </w:rPr>
              <w:t>flop</w:t>
            </w:r>
            <w:r>
              <w:rPr>
                <w:color w:val="282828"/>
                <w:spacing w:val="-19"/>
                <w:sz w:val="41"/>
              </w:rPr>
              <w:t> </w:t>
            </w:r>
            <w:r>
              <w:rPr>
                <w:color w:val="2B2B2B"/>
                <w:spacing w:val="-4"/>
                <w:sz w:val="41"/>
              </w:rPr>
              <w:t>exciiaiion</w:t>
            </w:r>
            <w:r>
              <w:rPr>
                <w:color w:val="2B2B2B"/>
                <w:spacing w:val="14"/>
                <w:sz w:val="41"/>
              </w:rPr>
              <w:t> </w:t>
            </w:r>
            <w:r>
              <w:rPr>
                <w:color w:val="2D2D2D"/>
                <w:spacing w:val="-4"/>
                <w:sz w:val="41"/>
              </w:rPr>
              <w:t>iables;</w:t>
            </w:r>
            <w:r>
              <w:rPr>
                <w:color w:val="2D2D2D"/>
                <w:spacing w:val="3"/>
                <w:sz w:val="41"/>
              </w:rPr>
              <w:t> </w:t>
            </w:r>
            <w:r>
              <w:rPr>
                <w:color w:val="262626"/>
                <w:spacing w:val="-4"/>
                <w:sz w:val="41"/>
              </w:rPr>
              <w:t>Design</w:t>
            </w:r>
            <w:r>
              <w:rPr>
                <w:color w:val="262626"/>
                <w:spacing w:val="12"/>
                <w:sz w:val="41"/>
              </w:rPr>
              <w:t> </w:t>
            </w:r>
            <w:r>
              <w:rPr>
                <w:color w:val="2D2D2D"/>
                <w:spacing w:val="-4"/>
                <w:sz w:val="41"/>
              </w:rPr>
              <w:t>procedure</w:t>
            </w:r>
            <w:r>
              <w:rPr>
                <w:color w:val="2D2D2D"/>
                <w:spacing w:val="29"/>
                <w:sz w:val="41"/>
              </w:rPr>
              <w:t> </w:t>
            </w:r>
            <w:r>
              <w:rPr>
                <w:color w:val="313131"/>
                <w:spacing w:val="-4"/>
                <w:sz w:val="41"/>
              </w:rPr>
              <w:t>and</w:t>
            </w:r>
            <w:r>
              <w:rPr>
                <w:color w:val="313131"/>
                <w:spacing w:val="18"/>
                <w:sz w:val="41"/>
              </w:rPr>
              <w:t> </w:t>
            </w:r>
            <w:r>
              <w:rPr>
                <w:color w:val="2D2D2D"/>
                <w:spacing w:val="-4"/>
                <w:sz w:val="41"/>
              </w:rPr>
              <w:t>Design</w:t>
            </w:r>
            <w:r>
              <w:rPr>
                <w:color w:val="2D2D2D"/>
                <w:sz w:val="41"/>
              </w:rPr>
              <w:t> </w:t>
            </w:r>
            <w:r>
              <w:rPr>
                <w:color w:val="383838"/>
                <w:spacing w:val="-4"/>
                <w:sz w:val="41"/>
              </w:rPr>
              <w:t>of</w:t>
            </w:r>
            <w:r>
              <w:rPr>
                <w:color w:val="383838"/>
                <w:spacing w:val="-15"/>
                <w:sz w:val="41"/>
              </w:rPr>
              <w:t> </w:t>
            </w:r>
            <w:r>
              <w:rPr>
                <w:color w:val="1F1F1F"/>
                <w:spacing w:val="-4"/>
                <w:sz w:val="41"/>
              </w:rPr>
              <w:t>Counters;</w:t>
            </w:r>
            <w:r>
              <w:rPr>
                <w:color w:val="1F1F1F"/>
                <w:spacing w:val="18"/>
                <w:sz w:val="41"/>
              </w:rPr>
              <w:t> </w:t>
            </w:r>
            <w:r>
              <w:rPr>
                <w:color w:val="242424"/>
                <w:spacing w:val="-4"/>
                <w:sz w:val="41"/>
              </w:rPr>
              <w:t>Design</w:t>
            </w:r>
            <w:r>
              <w:rPr>
                <w:color w:val="242424"/>
                <w:spacing w:val="18"/>
                <w:sz w:val="41"/>
              </w:rPr>
              <w:t> </w:t>
            </w:r>
            <w:r>
              <w:rPr>
                <w:color w:val="2F2F2F"/>
                <w:spacing w:val="-4"/>
                <w:sz w:val="41"/>
              </w:rPr>
              <w:t>with</w:t>
            </w:r>
          </w:p>
          <w:p>
            <w:pPr>
              <w:pStyle w:val="TableParagraph"/>
              <w:spacing w:line="230" w:lineRule="auto" w:before="37"/>
              <w:ind w:left="265" w:right="117" w:firstLine="3"/>
              <w:jc w:val="both"/>
              <w:rPr>
                <w:sz w:val="41"/>
              </w:rPr>
            </w:pPr>
            <w:r>
              <w:rPr>
                <w:color w:val="232323"/>
                <w:sz w:val="41"/>
              </w:rPr>
              <w:t>equations: </w:t>
            </w:r>
            <w:r>
              <w:rPr>
                <w:color w:val="2B2B2B"/>
                <w:sz w:val="41"/>
              </w:rPr>
              <w:t>Registers; </w:t>
            </w:r>
            <w:r>
              <w:rPr>
                <w:color w:val="2F2F2F"/>
                <w:sz w:val="41"/>
              </w:rPr>
              <w:t>Counters </w:t>
            </w:r>
            <w:r>
              <w:rPr>
                <w:color w:val="343434"/>
                <w:sz w:val="41"/>
              </w:rPr>
              <w:t>and </w:t>
            </w:r>
            <w:r>
              <w:rPr>
                <w:color w:val="3B3B3B"/>
                <w:sz w:val="41"/>
              </w:rPr>
              <w:t>the</w:t>
            </w:r>
            <w:r>
              <w:rPr>
                <w:color w:val="3B3B3B"/>
                <w:spacing w:val="-7"/>
                <w:sz w:val="41"/>
              </w:rPr>
              <w:t> </w:t>
            </w:r>
            <w:r>
              <w:rPr>
                <w:color w:val="2B2B2B"/>
                <w:sz w:val="41"/>
              </w:rPr>
              <w:t>memory </w:t>
            </w:r>
            <w:r>
              <w:rPr>
                <w:color w:val="282828"/>
                <w:sz w:val="41"/>
              </w:rPr>
              <w:t>unit;</w:t>
            </w:r>
            <w:r>
              <w:rPr>
                <w:color w:val="282828"/>
                <w:spacing w:val="-4"/>
                <w:sz w:val="41"/>
              </w:rPr>
              <w:t> </w:t>
            </w:r>
            <w:r>
              <w:rPr>
                <w:color w:val="262626"/>
                <w:sz w:val="41"/>
              </w:rPr>
              <w:t>Shift </w:t>
            </w:r>
            <w:r>
              <w:rPr>
                <w:color w:val="2A2A2A"/>
                <w:sz w:val="41"/>
              </w:rPr>
              <w:t>registers; Ripple </w:t>
            </w:r>
            <w:r>
              <w:rPr>
                <w:color w:val="232323"/>
                <w:sz w:val="41"/>
              </w:rPr>
              <w:t>counters</w:t>
            </w:r>
            <w:r>
              <w:rPr>
                <w:color w:val="232323"/>
                <w:spacing w:val="-23"/>
                <w:sz w:val="41"/>
              </w:rPr>
              <w:t> </w:t>
            </w:r>
            <w:r>
              <w:rPr>
                <w:color w:val="2B2B2B"/>
                <w:sz w:val="41"/>
              </w:rPr>
              <w:t>and</w:t>
            </w:r>
            <w:r>
              <w:rPr>
                <w:color w:val="2B2B2B"/>
                <w:spacing w:val="-23"/>
                <w:sz w:val="41"/>
              </w:rPr>
              <w:t> </w:t>
            </w:r>
            <w:r>
              <w:rPr>
                <w:color w:val="2F2F2F"/>
                <w:sz w:val="41"/>
              </w:rPr>
              <w:t>Synchronous</w:t>
            </w:r>
            <w:r>
              <w:rPr>
                <w:color w:val="2F2F2F"/>
                <w:spacing w:val="-22"/>
                <w:sz w:val="41"/>
              </w:rPr>
              <w:t> </w:t>
            </w:r>
            <w:r>
              <w:rPr>
                <w:color w:val="313131"/>
                <w:sz w:val="41"/>
              </w:rPr>
              <w:t>counters;</w:t>
            </w:r>
            <w:r>
              <w:rPr>
                <w:color w:val="313131"/>
                <w:spacing w:val="-23"/>
                <w:sz w:val="41"/>
              </w:rPr>
              <w:t> </w:t>
            </w:r>
            <w:r>
              <w:rPr>
                <w:color w:val="2F2F2F"/>
                <w:sz w:val="41"/>
              </w:rPr>
              <w:t>Timings</w:t>
            </w:r>
            <w:r>
              <w:rPr>
                <w:color w:val="2F2F2F"/>
                <w:spacing w:val="-22"/>
                <w:sz w:val="41"/>
              </w:rPr>
              <w:t> </w:t>
            </w:r>
            <w:r>
              <w:rPr>
                <w:color w:val="282828"/>
                <w:sz w:val="41"/>
              </w:rPr>
              <w:t>sequence</w:t>
            </w:r>
            <w:r>
              <w:rPr>
                <w:color w:val="282828"/>
                <w:spacing w:val="-23"/>
                <w:sz w:val="41"/>
              </w:rPr>
              <w:t> </w:t>
            </w:r>
            <w:r>
              <w:rPr>
                <w:color w:val="212121"/>
                <w:sz w:val="41"/>
              </w:rPr>
              <w:t>digital</w:t>
            </w:r>
            <w:r>
              <w:rPr>
                <w:color w:val="212121"/>
                <w:spacing w:val="-22"/>
                <w:sz w:val="41"/>
              </w:rPr>
              <w:t> </w:t>
            </w:r>
            <w:r>
              <w:rPr>
                <w:color w:val="242424"/>
                <w:sz w:val="41"/>
              </w:rPr>
              <w:t>logic</w:t>
            </w:r>
            <w:r>
              <w:rPr>
                <w:color w:val="242424"/>
                <w:spacing w:val="-23"/>
                <w:sz w:val="41"/>
              </w:rPr>
              <w:t> </w:t>
            </w:r>
            <w:r>
              <w:rPr>
                <w:color w:val="262626"/>
                <w:sz w:val="41"/>
              </w:rPr>
              <w:t>families: </w:t>
            </w:r>
            <w:r>
              <w:rPr>
                <w:color w:val="1C1C1C"/>
                <w:spacing w:val="-8"/>
                <w:sz w:val="41"/>
              </w:rPr>
              <w:t>Processor </w:t>
            </w:r>
            <w:r>
              <w:rPr>
                <w:color w:val="262626"/>
                <w:spacing w:val="-8"/>
                <w:sz w:val="41"/>
              </w:rPr>
              <w:t>organization;</w:t>
            </w:r>
            <w:r>
              <w:rPr>
                <w:color w:val="262626"/>
                <w:spacing w:val="-15"/>
                <w:sz w:val="41"/>
              </w:rPr>
              <w:t> </w:t>
            </w:r>
            <w:r>
              <w:rPr>
                <w:color w:val="262626"/>
                <w:spacing w:val="-8"/>
                <w:sz w:val="41"/>
              </w:rPr>
              <w:t>General</w:t>
            </w:r>
            <w:r>
              <w:rPr>
                <w:color w:val="262626"/>
                <w:spacing w:val="14"/>
                <w:sz w:val="41"/>
              </w:rPr>
              <w:t> </w:t>
            </w:r>
            <w:r>
              <w:rPr>
                <w:color w:val="2D2D2D"/>
                <w:spacing w:val="-8"/>
                <w:sz w:val="41"/>
              </w:rPr>
              <w:t>Register</w:t>
            </w:r>
            <w:r>
              <w:rPr>
                <w:color w:val="2D2D2D"/>
                <w:spacing w:val="-9"/>
                <w:sz w:val="41"/>
              </w:rPr>
              <w:t> </w:t>
            </w:r>
            <w:r>
              <w:rPr>
                <w:color w:val="282828"/>
                <w:spacing w:val="-8"/>
                <w:sz w:val="41"/>
              </w:rPr>
              <w:t>Organization;</w:t>
            </w:r>
            <w:r>
              <w:rPr>
                <w:color w:val="282828"/>
                <w:sz w:val="41"/>
              </w:rPr>
              <w:t> </w:t>
            </w:r>
            <w:r>
              <w:rPr>
                <w:color w:val="262626"/>
                <w:spacing w:val="-8"/>
                <w:sz w:val="41"/>
              </w:rPr>
              <w:t>Siack</w:t>
            </w:r>
            <w:r>
              <w:rPr>
                <w:color w:val="262626"/>
                <w:spacing w:val="-11"/>
                <w:sz w:val="41"/>
              </w:rPr>
              <w:t> </w:t>
            </w:r>
            <w:r>
              <w:rPr>
                <w:color w:val="242424"/>
                <w:spacing w:val="-8"/>
                <w:sz w:val="41"/>
              </w:rPr>
              <w:t>Organizalion </w:t>
            </w:r>
            <w:r>
              <w:rPr>
                <w:color w:val="262626"/>
                <w:spacing w:val="-8"/>
                <w:sz w:val="41"/>
              </w:rPr>
              <w:t>and </w:t>
            </w:r>
            <w:r>
              <w:rPr>
                <w:color w:val="1C1C1C"/>
                <w:sz w:val="41"/>
              </w:rPr>
              <w:t>Addressing</w:t>
            </w:r>
            <w:r>
              <w:rPr>
                <w:color w:val="1C1C1C"/>
                <w:spacing w:val="-7"/>
                <w:sz w:val="41"/>
              </w:rPr>
              <w:t> </w:t>
            </w:r>
            <w:r>
              <w:rPr>
                <w:color w:val="2A2A2A"/>
                <w:sz w:val="41"/>
              </w:rPr>
              <w:t>Modes.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93444" cy="19145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4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653" w:hRule="atLeast"/>
        </w:trPr>
        <w:tc>
          <w:tcPr>
            <w:tcW w:w="36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65810" cy="191452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10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3560" w:type="dxa"/>
          </w:tcPr>
          <w:p>
            <w:pPr>
              <w:pStyle w:val="TableParagraph"/>
              <w:spacing w:line="374" w:lineRule="exact"/>
              <w:ind w:left="265"/>
              <w:jc w:val="both"/>
              <w:rPr>
                <w:sz w:val="41"/>
              </w:rPr>
            </w:pPr>
            <w:r>
              <w:rPr>
                <w:spacing w:val="-2"/>
                <w:sz w:val="41"/>
              </w:rPr>
              <w:t>Computer</w:t>
            </w:r>
            <w:r>
              <w:rPr>
                <w:spacing w:val="-6"/>
                <w:sz w:val="41"/>
              </w:rPr>
              <w:t> </w:t>
            </w:r>
            <w:r>
              <w:rPr>
                <w:spacing w:val="-2"/>
                <w:sz w:val="41"/>
              </w:rPr>
              <w:t>Registers</w:t>
            </w:r>
            <w:r>
              <w:rPr>
                <w:spacing w:val="7"/>
                <w:sz w:val="41"/>
              </w:rPr>
              <w:t> </w:t>
            </w:r>
            <w:r>
              <w:rPr>
                <w:spacing w:val="-2"/>
                <w:sz w:val="41"/>
              </w:rPr>
              <w:t>and</w:t>
            </w:r>
            <w:r>
              <w:rPr>
                <w:spacing w:val="14"/>
                <w:sz w:val="41"/>
              </w:rPr>
              <w:t> </w:t>
            </w:r>
            <w:r>
              <w:rPr>
                <w:spacing w:val="-2"/>
                <w:sz w:val="41"/>
              </w:rPr>
              <w:t>l/O:</w:t>
            </w:r>
            <w:r>
              <w:rPr>
                <w:spacing w:val="-11"/>
                <w:sz w:val="41"/>
              </w:rPr>
              <w:t> </w:t>
            </w:r>
            <w:r>
              <w:rPr>
                <w:color w:val="232323"/>
                <w:spacing w:val="-2"/>
                <w:sz w:val="41"/>
              </w:rPr>
              <w:t>Regisiers</w:t>
            </w:r>
            <w:r>
              <w:rPr>
                <w:color w:val="232323"/>
                <w:spacing w:val="-5"/>
                <w:sz w:val="41"/>
              </w:rPr>
              <w:t> </w:t>
            </w:r>
            <w:r>
              <w:rPr>
                <w:color w:val="232323"/>
                <w:spacing w:val="-2"/>
                <w:sz w:val="41"/>
              </w:rPr>
              <w:t>transfer</w:t>
            </w:r>
            <w:r>
              <w:rPr>
                <w:color w:val="232323"/>
                <w:spacing w:val="-3"/>
                <w:sz w:val="41"/>
              </w:rPr>
              <w:t> </w:t>
            </w:r>
            <w:r>
              <w:rPr>
                <w:color w:val="262626"/>
                <w:spacing w:val="-2"/>
                <w:sz w:val="41"/>
              </w:rPr>
              <w:t>logic;</w:t>
            </w:r>
            <w:r>
              <w:rPr>
                <w:color w:val="262626"/>
                <w:spacing w:val="-14"/>
                <w:sz w:val="41"/>
              </w:rPr>
              <w:t> </w:t>
            </w:r>
            <w:r>
              <w:rPr>
                <w:color w:val="212121"/>
                <w:spacing w:val="-2"/>
                <w:sz w:val="41"/>
              </w:rPr>
              <w:t>lntel</w:t>
            </w:r>
            <w:r>
              <w:rPr>
                <w:color w:val="212121"/>
                <w:spacing w:val="-9"/>
                <w:sz w:val="41"/>
              </w:rPr>
              <w:t> </w:t>
            </w:r>
            <w:r>
              <w:rPr>
                <w:color w:val="181818"/>
                <w:spacing w:val="-2"/>
                <w:sz w:val="41"/>
              </w:rPr>
              <w:t>Regisier</w:t>
            </w:r>
            <w:r>
              <w:rPr>
                <w:color w:val="181818"/>
                <w:spacing w:val="-17"/>
                <w:sz w:val="41"/>
              </w:rPr>
              <w:t> </w:t>
            </w:r>
            <w:r>
              <w:rPr>
                <w:color w:val="212121"/>
                <w:spacing w:val="-2"/>
                <w:sz w:val="41"/>
              </w:rPr>
              <w:t>Transtăr;</w:t>
            </w:r>
          </w:p>
          <w:p>
            <w:pPr>
              <w:pStyle w:val="TableParagraph"/>
              <w:spacing w:line="223" w:lineRule="auto" w:before="7"/>
              <w:ind w:left="265" w:right="117" w:firstLine="23"/>
              <w:jc w:val="both"/>
              <w:rPr>
                <w:sz w:val="43"/>
              </w:rPr>
            </w:pPr>
            <w:r>
              <w:rPr>
                <w:color w:val="131313"/>
                <w:spacing w:val="-2"/>
                <w:sz w:val="41"/>
              </w:rPr>
              <w:t>Ariihmeiic</w:t>
            </w:r>
            <w:r>
              <w:rPr>
                <w:color w:val="131313"/>
                <w:spacing w:val="-6"/>
                <w:sz w:val="41"/>
              </w:rPr>
              <w:t> </w:t>
            </w:r>
            <w:r>
              <w:rPr>
                <w:color w:val="212121"/>
                <w:spacing w:val="-2"/>
                <w:sz w:val="41"/>
              </w:rPr>
              <w:t>Logic</w:t>
            </w:r>
            <w:r>
              <w:rPr>
                <w:color w:val="212121"/>
                <w:spacing w:val="-20"/>
                <w:sz w:val="41"/>
              </w:rPr>
              <w:t> </w:t>
            </w:r>
            <w:r>
              <w:rPr>
                <w:color w:val="343434"/>
                <w:spacing w:val="-2"/>
                <w:sz w:val="41"/>
              </w:rPr>
              <w:t>and</w:t>
            </w:r>
            <w:r>
              <w:rPr>
                <w:color w:val="343434"/>
                <w:spacing w:val="-21"/>
                <w:sz w:val="41"/>
              </w:rPr>
              <w:t> </w:t>
            </w:r>
            <w:r>
              <w:rPr>
                <w:color w:val="1F1F1F"/>
                <w:spacing w:val="-2"/>
                <w:sz w:val="41"/>
              </w:rPr>
              <w:t>Shift</w:t>
            </w:r>
            <w:r>
              <w:rPr>
                <w:color w:val="1F1F1F"/>
                <w:spacing w:val="-20"/>
                <w:sz w:val="41"/>
              </w:rPr>
              <w:t> </w:t>
            </w:r>
            <w:r>
              <w:rPr>
                <w:color w:val="262626"/>
                <w:spacing w:val="-2"/>
                <w:sz w:val="41"/>
              </w:rPr>
              <w:t>Micro</w:t>
            </w:r>
            <w:r>
              <w:rPr>
                <w:color w:val="262626"/>
                <w:spacing w:val="-21"/>
                <w:sz w:val="41"/>
              </w:rPr>
              <w:t> </w:t>
            </w:r>
            <w:r>
              <w:rPr>
                <w:color w:val="232323"/>
                <w:spacing w:val="-2"/>
                <w:sz w:val="41"/>
              </w:rPr>
              <w:t>Operation;</w:t>
            </w:r>
            <w:r>
              <w:rPr>
                <w:color w:val="232323"/>
                <w:spacing w:val="-21"/>
                <w:sz w:val="41"/>
              </w:rPr>
              <w:t> </w:t>
            </w:r>
            <w:r>
              <w:rPr>
                <w:color w:val="212121"/>
                <w:spacing w:val="-2"/>
                <w:sz w:val="41"/>
              </w:rPr>
              <w:t>Condiiional;</w:t>
            </w:r>
            <w:r>
              <w:rPr>
                <w:color w:val="212121"/>
                <w:spacing w:val="-14"/>
                <w:sz w:val="41"/>
              </w:rPr>
              <w:t> </w:t>
            </w:r>
            <w:r>
              <w:rPr>
                <w:color w:val="161616"/>
                <w:spacing w:val="-2"/>
                <w:sz w:val="41"/>
              </w:rPr>
              <w:t>Consiani</w:t>
            </w:r>
            <w:r>
              <w:rPr>
                <w:color w:val="161616"/>
                <w:spacing w:val="-6"/>
                <w:sz w:val="41"/>
              </w:rPr>
              <w:t> </w:t>
            </w:r>
            <w:r>
              <w:rPr>
                <w:color w:val="151515"/>
                <w:spacing w:val="-2"/>
                <w:sz w:val="41"/>
              </w:rPr>
              <w:t>Statement; </w:t>
            </w:r>
            <w:r>
              <w:rPr>
                <w:sz w:val="41"/>
              </w:rPr>
              <w:t>Fixed</w:t>
            </w:r>
            <w:r>
              <w:rPr>
                <w:spacing w:val="-8"/>
                <w:sz w:val="41"/>
              </w:rPr>
              <w:t> </w:t>
            </w:r>
            <w:r>
              <w:rPr>
                <w:color w:val="1D1D1D"/>
                <w:sz w:val="41"/>
              </w:rPr>
              <w:t>Poini</w:t>
            </w:r>
            <w:r>
              <w:rPr>
                <w:color w:val="1D1D1D"/>
                <w:spacing w:val="-10"/>
                <w:sz w:val="41"/>
              </w:rPr>
              <w:t> </w:t>
            </w:r>
            <w:r>
              <w:rPr>
                <w:color w:val="212121"/>
                <w:sz w:val="41"/>
              </w:rPr>
              <w:t>Binary</w:t>
            </w:r>
            <w:r>
              <w:rPr>
                <w:color w:val="212121"/>
                <w:spacing w:val="-13"/>
                <w:sz w:val="41"/>
              </w:rPr>
              <w:t> </w:t>
            </w:r>
            <w:r>
              <w:rPr>
                <w:color w:val="212121"/>
                <w:sz w:val="41"/>
              </w:rPr>
              <w:t>Daia</w:t>
            </w:r>
            <w:r>
              <w:rPr>
                <w:color w:val="212121"/>
                <w:spacing w:val="-12"/>
                <w:sz w:val="41"/>
              </w:rPr>
              <w:t> </w:t>
            </w:r>
            <w:r>
              <w:rPr>
                <w:color w:val="1A1A1A"/>
                <w:sz w:val="41"/>
              </w:rPr>
              <w:t>F)oaiing</w:t>
            </w:r>
            <w:r>
              <w:rPr>
                <w:color w:val="1A1A1A"/>
                <w:spacing w:val="-10"/>
                <w:sz w:val="41"/>
              </w:rPr>
              <w:t> </w:t>
            </w:r>
            <w:r>
              <w:rPr>
                <w:color w:val="1F1F1F"/>
                <w:sz w:val="41"/>
              </w:rPr>
              <w:t>Poini</w:t>
            </w:r>
            <w:r>
              <w:rPr>
                <w:color w:val="1F1F1F"/>
                <w:spacing w:val="-9"/>
                <w:sz w:val="41"/>
              </w:rPr>
              <w:t> </w:t>
            </w:r>
            <w:r>
              <w:rPr>
                <w:color w:val="181818"/>
                <w:sz w:val="41"/>
              </w:rPr>
              <w:t>Daia;</w:t>
            </w:r>
            <w:r>
              <w:rPr>
                <w:color w:val="181818"/>
                <w:spacing w:val="-5"/>
                <w:sz w:val="41"/>
              </w:rPr>
              <w:t> </w:t>
            </w:r>
            <w:r>
              <w:rPr>
                <w:color w:val="131313"/>
                <w:sz w:val="41"/>
              </w:rPr>
              <w:t>lnsiruciion </w:t>
            </w:r>
            <w:r>
              <w:rPr>
                <w:color w:val="1A1A1A"/>
                <w:sz w:val="41"/>
              </w:rPr>
              <w:t>Codes; </w:t>
            </w:r>
            <w:r>
              <w:rPr>
                <w:color w:val="131313"/>
                <w:sz w:val="41"/>
              </w:rPr>
              <w:t>lnput-output </w:t>
            </w:r>
            <w:r>
              <w:rPr>
                <w:color w:val="212121"/>
                <w:sz w:val="40"/>
              </w:rPr>
              <w:t>organizations- </w:t>
            </w:r>
            <w:r>
              <w:rPr>
                <w:color w:val="131313"/>
                <w:sz w:val="40"/>
              </w:rPr>
              <w:t>I/O </w:t>
            </w:r>
            <w:r>
              <w:rPr>
                <w:color w:val="1C1C1C"/>
                <w:sz w:val="40"/>
              </w:rPr>
              <w:t>Inierface; </w:t>
            </w:r>
            <w:r>
              <w:rPr>
                <w:color w:val="1F1F1F"/>
                <w:sz w:val="40"/>
              </w:rPr>
              <w:t>Propcriies </w:t>
            </w:r>
            <w:r>
              <w:rPr>
                <w:color w:val="2D2D2D"/>
                <w:sz w:val="40"/>
              </w:rPr>
              <w:t>of </w:t>
            </w:r>
            <w:r>
              <w:rPr>
                <w:color w:val="2A2A2A"/>
                <w:sz w:val="40"/>
              </w:rPr>
              <w:t>simple </w:t>
            </w:r>
            <w:r>
              <w:rPr>
                <w:color w:val="1F1F1F"/>
                <w:sz w:val="40"/>
              </w:rPr>
              <w:t>l/O </w:t>
            </w:r>
            <w:r>
              <w:rPr>
                <w:color w:val="181818"/>
                <w:sz w:val="40"/>
              </w:rPr>
              <w:t>Devices and </w:t>
            </w:r>
            <w:r>
              <w:rPr>
                <w:color w:val="1F1F1F"/>
                <w:sz w:val="40"/>
              </w:rPr>
              <w:t>their </w:t>
            </w:r>
            <w:r>
              <w:rPr>
                <w:color w:val="212121"/>
                <w:sz w:val="40"/>
              </w:rPr>
              <w:t>contmller, </w:t>
            </w:r>
            <w:r>
              <w:rPr>
                <w:color w:val="2D2D2D"/>
                <w:sz w:val="40"/>
              </w:rPr>
              <w:t>Isolaied </w:t>
            </w:r>
            <w:r>
              <w:rPr>
                <w:color w:val="444444"/>
                <w:sz w:val="40"/>
              </w:rPr>
              <w:t>vs. </w:t>
            </w:r>
            <w:r>
              <w:rPr>
                <w:color w:val="242424"/>
                <w:sz w:val="40"/>
              </w:rPr>
              <w:t>Memory-mapped </w:t>
            </w:r>
            <w:r>
              <w:rPr>
                <w:color w:val="181818"/>
                <w:sz w:val="40"/>
              </w:rPr>
              <w:t>I/O; </w:t>
            </w:r>
            <w:r>
              <w:rPr>
                <w:color w:val="232323"/>
                <w:sz w:val="40"/>
              </w:rPr>
              <w:t>Modes </w:t>
            </w:r>
            <w:r>
              <w:rPr>
                <w:color w:val="2D2D2D"/>
                <w:sz w:val="40"/>
              </w:rPr>
              <w:t>of </w:t>
            </w:r>
            <w:r>
              <w:rPr>
                <w:color w:val="2A2A2A"/>
                <w:sz w:val="40"/>
              </w:rPr>
              <w:t>daia transfer; </w:t>
            </w:r>
            <w:r>
              <w:rPr>
                <w:color w:val="2B2B2B"/>
                <w:w w:val="90"/>
                <w:sz w:val="43"/>
              </w:rPr>
              <w:t>Synchtonous </w:t>
            </w:r>
            <w:r>
              <w:rPr>
                <w:color w:val="1D1D1D"/>
                <w:w w:val="90"/>
                <w:sz w:val="43"/>
              </w:rPr>
              <w:t>&amp; </w:t>
            </w:r>
            <w:r>
              <w:rPr>
                <w:color w:val="262626"/>
                <w:w w:val="90"/>
                <w:sz w:val="43"/>
              </w:rPr>
              <w:t>Asvnchionous </w:t>
            </w:r>
            <w:r>
              <w:rPr>
                <w:color w:val="2F2F2F"/>
                <w:w w:val="90"/>
                <w:sz w:val="43"/>
              </w:rPr>
              <w:t>data </w:t>
            </w:r>
            <w:r>
              <w:rPr>
                <w:color w:val="343434"/>
                <w:w w:val="90"/>
                <w:sz w:val="43"/>
              </w:rPr>
              <w:t>transfer.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93444" cy="191452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4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460" w:hRule="atLeast"/>
        </w:trPr>
        <w:tc>
          <w:tcPr>
            <w:tcW w:w="36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65810" cy="191452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10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3560" w:type="dxa"/>
          </w:tcPr>
          <w:p>
            <w:pPr>
              <w:pStyle w:val="TableParagraph"/>
              <w:spacing w:line="353" w:lineRule="exact"/>
              <w:ind w:left="264"/>
              <w:rPr>
                <w:sz w:val="43"/>
              </w:rPr>
            </w:pPr>
            <w:r>
              <w:rPr>
                <w:spacing w:val="-8"/>
                <w:sz w:val="43"/>
              </w:rPr>
              <w:t>Computer</w:t>
            </w:r>
            <w:r>
              <w:rPr>
                <w:sz w:val="43"/>
              </w:rPr>
              <w:t> </w:t>
            </w:r>
            <w:r>
              <w:rPr>
                <w:spacing w:val="-8"/>
                <w:sz w:val="43"/>
              </w:rPr>
              <w:t>Orgamzefion:</w:t>
            </w:r>
            <w:r>
              <w:rPr>
                <w:spacing w:val="20"/>
                <w:sz w:val="43"/>
              </w:rPr>
              <w:t> </w:t>
            </w:r>
            <w:r>
              <w:rPr>
                <w:color w:val="212121"/>
                <w:spacing w:val="-8"/>
                <w:sz w:val="43"/>
              </w:rPr>
              <w:t>Btock</w:t>
            </w:r>
            <w:r>
              <w:rPr>
                <w:color w:val="212121"/>
                <w:spacing w:val="16"/>
                <w:sz w:val="43"/>
              </w:rPr>
              <w:t> </w:t>
            </w:r>
            <w:r>
              <w:rPr>
                <w:color w:val="2A2A2A"/>
                <w:spacing w:val="-8"/>
                <w:sz w:val="43"/>
              </w:rPr>
              <w:t>Revel</w:t>
            </w:r>
            <w:r>
              <w:rPr>
                <w:color w:val="2A2A2A"/>
                <w:spacing w:val="3"/>
                <w:sz w:val="43"/>
              </w:rPr>
              <w:t> </w:t>
            </w:r>
            <w:r>
              <w:rPr>
                <w:color w:val="2D2D2D"/>
                <w:spacing w:val="-8"/>
                <w:sz w:val="43"/>
              </w:rPr>
              <w:t>Descnpiion</w:t>
            </w:r>
            <w:r>
              <w:rPr>
                <w:color w:val="2D2D2D"/>
                <w:spacing w:val="8"/>
                <w:sz w:val="43"/>
              </w:rPr>
              <w:t> </w:t>
            </w:r>
            <w:r>
              <w:rPr>
                <w:color w:val="2D2D2D"/>
                <w:spacing w:val="-8"/>
                <w:sz w:val="43"/>
              </w:rPr>
              <w:t>ot</w:t>
            </w:r>
            <w:r>
              <w:rPr>
                <w:color w:val="2D2D2D"/>
                <w:spacing w:val="3"/>
                <w:sz w:val="43"/>
              </w:rPr>
              <w:t> </w:t>
            </w:r>
            <w:r>
              <w:rPr>
                <w:color w:val="1F1F1F"/>
                <w:spacing w:val="-8"/>
                <w:sz w:val="43"/>
              </w:rPr>
              <w:t>the</w:t>
            </w:r>
            <w:r>
              <w:rPr>
                <w:color w:val="1F1F1F"/>
                <w:spacing w:val="-5"/>
                <w:sz w:val="43"/>
              </w:rPr>
              <w:t> </w:t>
            </w:r>
            <w:r>
              <w:rPr>
                <w:color w:val="262626"/>
                <w:spacing w:val="-8"/>
                <w:sz w:val="43"/>
              </w:rPr>
              <w:t>Funciional</w:t>
            </w:r>
            <w:r>
              <w:rPr>
                <w:color w:val="262626"/>
                <w:spacing w:val="33"/>
                <w:sz w:val="43"/>
              </w:rPr>
              <w:t> </w:t>
            </w:r>
            <w:r>
              <w:rPr>
                <w:color w:val="262626"/>
                <w:spacing w:val="-8"/>
                <w:sz w:val="43"/>
              </w:rPr>
              <w:t>Units</w:t>
            </w:r>
            <w:r>
              <w:rPr>
                <w:color w:val="262626"/>
                <w:spacing w:val="-12"/>
                <w:sz w:val="43"/>
              </w:rPr>
              <w:t> </w:t>
            </w:r>
            <w:r>
              <w:rPr>
                <w:color w:val="343434"/>
                <w:spacing w:val="-8"/>
                <w:sz w:val="43"/>
              </w:rPr>
              <w:t>as</w:t>
            </w:r>
          </w:p>
          <w:p>
            <w:pPr>
              <w:pStyle w:val="TableParagraph"/>
              <w:tabs>
                <w:tab w:pos="2586" w:val="left" w:leader="none"/>
                <w:tab w:pos="4546" w:val="left" w:leader="none"/>
                <w:tab w:pos="8040" w:val="left" w:leader="none"/>
                <w:tab w:pos="8768" w:val="left" w:leader="none"/>
                <w:tab w:pos="9743" w:val="left" w:leader="none"/>
                <w:tab w:pos="9841" w:val="left" w:leader="none"/>
                <w:tab w:pos="11538" w:val="left" w:leader="none"/>
              </w:tabs>
              <w:spacing w:line="206" w:lineRule="auto" w:before="22"/>
              <w:ind w:left="268" w:right="117" w:hanging="4"/>
              <w:rPr>
                <w:sz w:val="41"/>
              </w:rPr>
            </w:pPr>
            <w:r>
              <w:rPr>
                <w:color w:val="181818"/>
                <w:sz w:val="41"/>
              </w:rPr>
              <w:t>Relaied</w:t>
            </w:r>
            <w:r>
              <w:rPr>
                <w:color w:val="181818"/>
                <w:spacing w:val="-17"/>
                <w:sz w:val="41"/>
              </w:rPr>
              <w:t> </w:t>
            </w:r>
            <w:r>
              <w:rPr>
                <w:color w:val="2B2B2B"/>
                <w:sz w:val="41"/>
              </w:rPr>
              <w:t>io</w:t>
            </w:r>
            <w:r>
              <w:rPr>
                <w:color w:val="2B2B2B"/>
                <w:spacing w:val="-23"/>
                <w:sz w:val="41"/>
              </w:rPr>
              <w:t> </w:t>
            </w:r>
            <w:r>
              <w:rPr>
                <w:color w:val="1F1F1F"/>
                <w:sz w:val="41"/>
              </w:rPr>
              <w:t>the</w:t>
            </w:r>
            <w:r>
              <w:rPr>
                <w:color w:val="1F1F1F"/>
                <w:spacing w:val="-15"/>
                <w:sz w:val="41"/>
              </w:rPr>
              <w:t> </w:t>
            </w:r>
            <w:r>
              <w:rPr>
                <w:color w:val="1F1F1F"/>
                <w:sz w:val="41"/>
              </w:rPr>
              <w:t>Execuiion</w:t>
            </w:r>
            <w:r>
              <w:rPr>
                <w:color w:val="1F1F1F"/>
                <w:spacing w:val="-23"/>
                <w:sz w:val="41"/>
              </w:rPr>
              <w:t> </w:t>
            </w:r>
            <w:r>
              <w:rPr>
                <w:color w:val="2D2D2D"/>
                <w:sz w:val="41"/>
              </w:rPr>
              <w:t>of </w:t>
            </w:r>
            <w:r>
              <w:rPr>
                <w:color w:val="3B3B3B"/>
                <w:sz w:val="41"/>
              </w:rPr>
              <w:t>a</w:t>
            </w:r>
            <w:r>
              <w:rPr>
                <w:color w:val="3B3B3B"/>
                <w:spacing w:val="-23"/>
                <w:sz w:val="41"/>
              </w:rPr>
              <w:t> </w:t>
            </w:r>
            <w:r>
              <w:rPr>
                <w:color w:val="262626"/>
                <w:sz w:val="41"/>
              </w:rPr>
              <w:t>Program;</w:t>
            </w:r>
            <w:r>
              <w:rPr>
                <w:color w:val="262626"/>
                <w:spacing w:val="-10"/>
                <w:sz w:val="41"/>
              </w:rPr>
              <w:t> </w:t>
            </w:r>
            <w:r>
              <w:rPr>
                <w:color w:val="232323"/>
                <w:sz w:val="41"/>
              </w:rPr>
              <w:t>Fcich:</w:t>
            </w:r>
            <w:r>
              <w:rPr>
                <w:color w:val="232323"/>
                <w:spacing w:val="-22"/>
                <w:sz w:val="41"/>
              </w:rPr>
              <w:t> </w:t>
            </w:r>
            <w:r>
              <w:rPr>
                <w:color w:val="1F1F1F"/>
                <w:sz w:val="41"/>
              </w:rPr>
              <w:t>decode</w:t>
            </w:r>
            <w:r>
              <w:rPr>
                <w:color w:val="1F1F1F"/>
                <w:spacing w:val="-11"/>
                <w:sz w:val="41"/>
              </w:rPr>
              <w:t> </w:t>
            </w:r>
            <w:r>
              <w:rPr>
                <w:color w:val="262626"/>
                <w:sz w:val="41"/>
              </w:rPr>
              <w:t>and</w:t>
            </w:r>
            <w:r>
              <w:rPr>
                <w:color w:val="262626"/>
                <w:spacing w:val="-22"/>
                <w:sz w:val="41"/>
              </w:rPr>
              <w:t> </w:t>
            </w:r>
            <w:r>
              <w:rPr>
                <w:color w:val="181818"/>
                <w:sz w:val="41"/>
              </w:rPr>
              <w:t>Execuie</w:t>
            </w:r>
            <w:r>
              <w:rPr>
                <w:color w:val="181818"/>
                <w:spacing w:val="-12"/>
                <w:sz w:val="41"/>
              </w:rPr>
              <w:t> </w:t>
            </w:r>
            <w:r>
              <w:rPr>
                <w:color w:val="1F1F1F"/>
                <w:sz w:val="41"/>
              </w:rPr>
              <w:t>Cycle. </w:t>
            </w:r>
            <w:r>
              <w:rPr>
                <w:b/>
                <w:sz w:val="41"/>
              </w:rPr>
              <w:t>Memory</w:t>
            </w:r>
            <w:r>
              <w:rPr>
                <w:b/>
                <w:spacing w:val="56"/>
                <w:sz w:val="41"/>
              </w:rPr>
              <w:t> </w:t>
            </w:r>
            <w:r>
              <w:rPr>
                <w:b/>
                <w:sz w:val="41"/>
              </w:rPr>
              <w:t>organization:</w:t>
              <w:tab/>
            </w:r>
            <w:r>
              <w:rPr>
                <w:color w:val="161616"/>
                <w:sz w:val="41"/>
              </w:rPr>
              <w:t>Auxiliary</w:t>
            </w:r>
            <w:r>
              <w:rPr>
                <w:color w:val="161616"/>
                <w:spacing w:val="80"/>
                <w:sz w:val="41"/>
              </w:rPr>
              <w:t> </w:t>
            </w:r>
            <w:r>
              <w:rPr>
                <w:color w:val="232323"/>
                <w:sz w:val="41"/>
              </w:rPr>
              <w:t>Memory;</w:t>
            </w:r>
            <w:r>
              <w:rPr>
                <w:color w:val="232323"/>
                <w:spacing w:val="80"/>
                <w:sz w:val="41"/>
              </w:rPr>
              <w:t> </w:t>
            </w:r>
            <w:r>
              <w:rPr>
                <w:color w:val="282828"/>
                <w:sz w:val="41"/>
              </w:rPr>
              <w:t>Magnetic</w:t>
              <w:tab/>
            </w:r>
            <w:r>
              <w:rPr>
                <w:color w:val="161616"/>
                <w:sz w:val="41"/>
              </w:rPr>
              <w:t>Dnim;</w:t>
            </w:r>
            <w:r>
              <w:rPr>
                <w:color w:val="161616"/>
                <w:spacing w:val="40"/>
                <w:sz w:val="41"/>
              </w:rPr>
              <w:t> </w:t>
            </w:r>
            <w:r>
              <w:rPr>
                <w:color w:val="1C1C1C"/>
                <w:sz w:val="41"/>
              </w:rPr>
              <w:t>Disk</w:t>
            </w:r>
            <w:r>
              <w:rPr>
                <w:color w:val="1C1C1C"/>
                <w:spacing w:val="40"/>
                <w:sz w:val="41"/>
              </w:rPr>
              <w:t> </w:t>
            </w:r>
            <w:r>
              <w:rPr>
                <w:color w:val="111111"/>
                <w:sz w:val="41"/>
              </w:rPr>
              <w:t>&amp;</w:t>
            </w:r>
            <w:r>
              <w:rPr>
                <w:color w:val="111111"/>
                <w:spacing w:val="40"/>
                <w:sz w:val="41"/>
              </w:rPr>
              <w:t> </w:t>
            </w:r>
            <w:r>
              <w:rPr>
                <w:color w:val="0F0F0F"/>
                <w:sz w:val="41"/>
              </w:rPr>
              <w:t>Tape; </w:t>
            </w:r>
            <w:r>
              <w:rPr>
                <w:color w:val="1C1C1C"/>
                <w:sz w:val="39"/>
              </w:rPr>
              <w:t>Semi-conductor</w:t>
            </w:r>
            <w:r>
              <w:rPr>
                <w:color w:val="1C1C1C"/>
                <w:spacing w:val="36"/>
                <w:sz w:val="39"/>
              </w:rPr>
              <w:t> </w:t>
            </w:r>
            <w:r>
              <w:rPr>
                <w:color w:val="212121"/>
                <w:sz w:val="39"/>
              </w:rPr>
              <w:t>memories;</w:t>
            </w:r>
            <w:r>
              <w:rPr>
                <w:color w:val="212121"/>
                <w:spacing w:val="40"/>
                <w:sz w:val="39"/>
              </w:rPr>
              <w:t> </w:t>
            </w:r>
            <w:r>
              <w:rPr>
                <w:color w:val="212121"/>
                <w:sz w:val="39"/>
              </w:rPr>
              <w:t>Memory;</w:t>
            </w:r>
            <w:r>
              <w:rPr>
                <w:color w:val="212121"/>
                <w:spacing w:val="40"/>
                <w:sz w:val="39"/>
              </w:rPr>
              <w:t> </w:t>
            </w:r>
            <w:r>
              <w:rPr>
                <w:color w:val="1C1C1C"/>
                <w:sz w:val="39"/>
              </w:rPr>
              <w:t>Hierarchy;</w:t>
            </w:r>
            <w:r>
              <w:rPr>
                <w:color w:val="1C1C1C"/>
                <w:spacing w:val="79"/>
                <w:sz w:val="39"/>
              </w:rPr>
              <w:t> </w:t>
            </w:r>
            <w:r>
              <w:rPr>
                <w:color w:val="1A1A1A"/>
                <w:sz w:val="39"/>
              </w:rPr>
              <w:t>Associative</w:t>
            </w:r>
            <w:r>
              <w:rPr>
                <w:color w:val="1A1A1A"/>
                <w:spacing w:val="40"/>
                <w:sz w:val="39"/>
              </w:rPr>
              <w:t> </w:t>
            </w:r>
            <w:r>
              <w:rPr>
                <w:color w:val="212121"/>
                <w:sz w:val="39"/>
              </w:rPr>
              <w:t>memory;</w:t>
            </w:r>
            <w:r>
              <w:rPr>
                <w:color w:val="212121"/>
                <w:spacing w:val="74"/>
                <w:sz w:val="39"/>
              </w:rPr>
              <w:t> </w:t>
            </w:r>
            <w:r>
              <w:rPr>
                <w:color w:val="181818"/>
                <w:sz w:val="39"/>
              </w:rPr>
              <w:t>Virtual </w:t>
            </w:r>
            <w:r>
              <w:rPr>
                <w:color w:val="1F1F1F"/>
                <w:spacing w:val="-8"/>
                <w:sz w:val="41"/>
              </w:rPr>
              <w:t>memory;</w:t>
            </w:r>
            <w:r>
              <w:rPr>
                <w:color w:val="1F1F1F"/>
                <w:spacing w:val="25"/>
                <w:sz w:val="41"/>
              </w:rPr>
              <w:t> </w:t>
            </w:r>
            <w:r>
              <w:rPr>
                <w:color w:val="212121"/>
                <w:spacing w:val="-8"/>
                <w:sz w:val="41"/>
              </w:rPr>
              <w:t>Address </w:t>
            </w:r>
            <w:r>
              <w:rPr>
                <w:color w:val="2D2D2D"/>
                <w:spacing w:val="-8"/>
                <w:sz w:val="41"/>
              </w:rPr>
              <w:t>space</w:t>
            </w:r>
            <w:r>
              <w:rPr>
                <w:color w:val="2D2D2D"/>
                <w:spacing w:val="-1"/>
                <w:sz w:val="41"/>
              </w:rPr>
              <w:t> </w:t>
            </w:r>
            <w:r>
              <w:rPr>
                <w:color w:val="111111"/>
                <w:spacing w:val="-8"/>
                <w:sz w:val="41"/>
              </w:rPr>
              <w:t>&amp;</w:t>
            </w:r>
            <w:r>
              <w:rPr>
                <w:color w:val="111111"/>
                <w:spacing w:val="10"/>
                <w:sz w:val="41"/>
              </w:rPr>
              <w:t> </w:t>
            </w:r>
            <w:r>
              <w:rPr>
                <w:color w:val="333333"/>
                <w:spacing w:val="-8"/>
                <w:sz w:val="41"/>
              </w:rPr>
              <w:t>memory</w:t>
            </w:r>
            <w:r>
              <w:rPr>
                <w:color w:val="333333"/>
                <w:spacing w:val="32"/>
                <w:sz w:val="41"/>
              </w:rPr>
              <w:t> </w:t>
            </w:r>
            <w:r>
              <w:rPr>
                <w:color w:val="343434"/>
                <w:spacing w:val="-8"/>
                <w:sz w:val="41"/>
              </w:rPr>
              <w:t>space;</w:t>
            </w:r>
            <w:r>
              <w:rPr>
                <w:color w:val="343434"/>
                <w:spacing w:val="10"/>
                <w:sz w:val="41"/>
              </w:rPr>
              <w:t> </w:t>
            </w:r>
            <w:r>
              <w:rPr>
                <w:color w:val="1D1D1D"/>
                <w:spacing w:val="-8"/>
                <w:sz w:val="41"/>
              </w:rPr>
              <w:t>Address </w:t>
            </w:r>
            <w:r>
              <w:rPr>
                <w:color w:val="2B2B2B"/>
                <w:spacing w:val="-8"/>
                <w:sz w:val="41"/>
              </w:rPr>
              <w:t>mapping;</w:t>
            </w:r>
            <w:r>
              <w:rPr>
                <w:color w:val="2B2B2B"/>
                <w:spacing w:val="17"/>
                <w:sz w:val="41"/>
              </w:rPr>
              <w:t> </w:t>
            </w:r>
            <w:r>
              <w:rPr>
                <w:color w:val="242424"/>
                <w:spacing w:val="-8"/>
                <w:sz w:val="41"/>
              </w:rPr>
              <w:t>page</w:t>
            </w:r>
            <w:r>
              <w:rPr>
                <w:color w:val="242424"/>
                <w:spacing w:val="17"/>
                <w:sz w:val="41"/>
              </w:rPr>
              <w:t> </w:t>
            </w:r>
            <w:r>
              <w:rPr>
                <w:color w:val="232323"/>
                <w:spacing w:val="-8"/>
                <w:sz w:val="41"/>
              </w:rPr>
              <w:t>table;</w:t>
            </w:r>
            <w:r>
              <w:rPr>
                <w:color w:val="232323"/>
                <w:spacing w:val="9"/>
                <w:sz w:val="41"/>
              </w:rPr>
              <w:t> </w:t>
            </w:r>
            <w:r>
              <w:rPr>
                <w:color w:val="282828"/>
                <w:spacing w:val="-8"/>
                <w:sz w:val="41"/>
              </w:rPr>
              <w:t>Page </w:t>
            </w:r>
            <w:r>
              <w:rPr>
                <w:color w:val="1F1F1F"/>
                <w:spacing w:val="-2"/>
                <w:sz w:val="41"/>
              </w:rPr>
              <w:t>replacement:</w:t>
            </w:r>
            <w:r>
              <w:rPr>
                <w:color w:val="1F1F1F"/>
                <w:sz w:val="41"/>
              </w:rPr>
              <w:tab/>
            </w:r>
            <w:r>
              <w:rPr>
                <w:color w:val="282828"/>
                <w:spacing w:val="-2"/>
                <w:sz w:val="41"/>
              </w:rPr>
              <w:t>scemcniation:</w:t>
            </w:r>
            <w:r>
              <w:rPr>
                <w:color w:val="282828"/>
                <w:spacing w:val="65"/>
                <w:sz w:val="41"/>
              </w:rPr>
              <w:t> </w:t>
            </w:r>
            <w:r>
              <w:rPr>
                <w:color w:val="282828"/>
                <w:spacing w:val="-2"/>
                <w:sz w:val="41"/>
              </w:rPr>
              <w:t>Cache</w:t>
            </w:r>
            <w:r>
              <w:rPr>
                <w:color w:val="282828"/>
                <w:spacing w:val="53"/>
                <w:sz w:val="41"/>
              </w:rPr>
              <w:t> </w:t>
            </w:r>
            <w:r>
              <w:rPr>
                <w:color w:val="212121"/>
                <w:spacing w:val="-2"/>
                <w:sz w:val="41"/>
              </w:rPr>
              <w:t>memory:</w:t>
            </w:r>
            <w:r>
              <w:rPr>
                <w:color w:val="212121"/>
                <w:sz w:val="41"/>
              </w:rPr>
              <w:tab/>
            </w:r>
            <w:r>
              <w:rPr>
                <w:color w:val="313131"/>
                <w:spacing w:val="-5"/>
                <w:sz w:val="41"/>
              </w:rPr>
              <w:t>Hit</w:t>
            </w:r>
            <w:r>
              <w:rPr>
                <w:color w:val="313131"/>
                <w:sz w:val="41"/>
              </w:rPr>
              <w:tab/>
            </w:r>
            <w:r>
              <w:rPr>
                <w:color w:val="313131"/>
                <w:spacing w:val="-2"/>
                <w:sz w:val="41"/>
              </w:rPr>
              <w:t>ratio:</w:t>
            </w:r>
            <w:r>
              <w:rPr>
                <w:color w:val="313131"/>
                <w:sz w:val="41"/>
              </w:rPr>
              <w:tab/>
              <w:tab/>
            </w:r>
            <w:r>
              <w:rPr>
                <w:color w:val="212121"/>
                <w:spacing w:val="-2"/>
                <w:w w:val="95"/>
                <w:sz w:val="41"/>
              </w:rPr>
              <w:t>Mapping</w:t>
            </w:r>
            <w:r>
              <w:rPr>
                <w:color w:val="212121"/>
                <w:sz w:val="41"/>
              </w:rPr>
              <w:tab/>
            </w:r>
            <w:r>
              <w:rPr>
                <w:color w:val="262626"/>
                <w:spacing w:val="-2"/>
                <w:w w:val="90"/>
                <w:sz w:val="41"/>
              </w:rPr>
              <w:t>techniques: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93444" cy="19145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4" cy="19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BodyText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1778000</wp:posOffset>
            </wp:positionH>
            <wp:positionV relativeFrom="paragraph">
              <wp:posOffset>117475</wp:posOffset>
            </wp:positionV>
            <wp:extent cx="11794140" cy="10134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4140" cy="10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732000" cy="195072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4732000" cy="19507200"/>
                          <a:chExt cx="14732000" cy="1950720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43500"/>
                            <a:ext cx="147320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2700" y="0"/>
                            <a:ext cx="14719300" cy="1949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0" h="19495135">
                                <a:moveTo>
                                  <a:pt x="8042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830813"/>
                                </a:lnTo>
                                <a:lnTo>
                                  <a:pt x="80429" y="17830813"/>
                                </a:lnTo>
                                <a:lnTo>
                                  <a:pt x="80429" y="0"/>
                                </a:lnTo>
                                <a:close/>
                              </a:path>
                              <a:path w="14719300" h="19495135">
                                <a:moveTo>
                                  <a:pt x="14647329" y="0"/>
                                </a:moveTo>
                                <a:lnTo>
                                  <a:pt x="14643100" y="0"/>
                                </a:lnTo>
                                <a:lnTo>
                                  <a:pt x="14643100" y="17830813"/>
                                </a:lnTo>
                                <a:lnTo>
                                  <a:pt x="14647329" y="17830813"/>
                                </a:lnTo>
                                <a:lnTo>
                                  <a:pt x="14647329" y="0"/>
                                </a:lnTo>
                                <a:close/>
                              </a:path>
                              <a:path w="14719300" h="19495135">
                                <a:moveTo>
                                  <a:pt x="14719300" y="17851971"/>
                                </a:moveTo>
                                <a:lnTo>
                                  <a:pt x="14710829" y="17851971"/>
                                </a:lnTo>
                                <a:lnTo>
                                  <a:pt x="14710829" y="0"/>
                                </a:lnTo>
                                <a:lnTo>
                                  <a:pt x="14706600" y="0"/>
                                </a:lnTo>
                                <a:lnTo>
                                  <a:pt x="14706600" y="17851971"/>
                                </a:lnTo>
                                <a:lnTo>
                                  <a:pt x="14706600" y="17856213"/>
                                </a:lnTo>
                                <a:lnTo>
                                  <a:pt x="14706600" y="18067871"/>
                                </a:lnTo>
                                <a:lnTo>
                                  <a:pt x="29629" y="18067871"/>
                                </a:lnTo>
                                <a:lnTo>
                                  <a:pt x="29629" y="17856213"/>
                                </a:lnTo>
                                <a:lnTo>
                                  <a:pt x="14706600" y="17856213"/>
                                </a:lnTo>
                                <a:lnTo>
                                  <a:pt x="14706600" y="17851971"/>
                                </a:lnTo>
                                <a:lnTo>
                                  <a:pt x="29629" y="17851971"/>
                                </a:lnTo>
                                <a:lnTo>
                                  <a:pt x="29629" y="0"/>
                                </a:lnTo>
                                <a:lnTo>
                                  <a:pt x="25387" y="0"/>
                                </a:lnTo>
                                <a:lnTo>
                                  <a:pt x="25387" y="17851971"/>
                                </a:lnTo>
                                <a:lnTo>
                                  <a:pt x="0" y="17851971"/>
                                </a:lnTo>
                                <a:lnTo>
                                  <a:pt x="0" y="17856213"/>
                                </a:lnTo>
                                <a:lnTo>
                                  <a:pt x="25387" y="17856213"/>
                                </a:lnTo>
                                <a:lnTo>
                                  <a:pt x="25387" y="18067871"/>
                                </a:lnTo>
                                <a:lnTo>
                                  <a:pt x="0" y="18067871"/>
                                </a:lnTo>
                                <a:lnTo>
                                  <a:pt x="0" y="18072113"/>
                                </a:lnTo>
                                <a:lnTo>
                                  <a:pt x="25387" y="18072113"/>
                                </a:lnTo>
                                <a:lnTo>
                                  <a:pt x="25387" y="19494513"/>
                                </a:lnTo>
                                <a:lnTo>
                                  <a:pt x="29629" y="19494513"/>
                                </a:lnTo>
                                <a:lnTo>
                                  <a:pt x="29629" y="18072113"/>
                                </a:lnTo>
                                <a:lnTo>
                                  <a:pt x="14706600" y="18072113"/>
                                </a:lnTo>
                                <a:lnTo>
                                  <a:pt x="14706600" y="19494513"/>
                                </a:lnTo>
                                <a:lnTo>
                                  <a:pt x="14710829" y="19494513"/>
                                </a:lnTo>
                                <a:lnTo>
                                  <a:pt x="14710829" y="18072113"/>
                                </a:lnTo>
                                <a:lnTo>
                                  <a:pt x="14719300" y="18072113"/>
                                </a:lnTo>
                                <a:lnTo>
                                  <a:pt x="14719300" y="18067871"/>
                                </a:lnTo>
                                <a:lnTo>
                                  <a:pt x="14710829" y="18067871"/>
                                </a:lnTo>
                                <a:lnTo>
                                  <a:pt x="14710829" y="17856213"/>
                                </a:lnTo>
                                <a:lnTo>
                                  <a:pt x="14719300" y="17856213"/>
                                </a:lnTo>
                                <a:lnTo>
                                  <a:pt x="14719300" y="17851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23800" y="18846800"/>
                            <a:ext cx="25400" cy="660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900" y="18846800"/>
                            <a:ext cx="1651000" cy="66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39pt;width:1160pt;height:1536pt;mso-position-horizontal-relative:page;mso-position-vertical-relative:page;z-index:-15860224" id="docshapegroup1" coordorigin="0,0" coordsize="23200,30720">
                <v:shape style="position:absolute;left:0;top:28100;width:23200;height:320" type="#_x0000_t75" id="docshape2" stroked="false">
                  <v:imagedata r:id="rId19" o:title=""/>
                </v:shape>
                <v:shape style="position:absolute;left:20;top:0;width:23180;height:30701" id="docshape3" coordorigin="20,0" coordsize="23180,30701" path="m147,0l140,0,140,28080,147,28080,147,0xm23087,0l23080,0,23080,28080,23087,28080,23087,0xm23200,28113l23187,28113,23187,0,23180,0,23180,28113,23180,28120,23180,28453,67,28453,67,28120,23180,28120,23180,28113,67,28113,67,0,60,0,60,28113,20,28113,20,28120,60,28120,60,28453,20,28453,20,28460,60,28460,60,30700,67,30700,67,28460,23180,28460,23180,30700,23187,30700,23187,28460,23200,28460,23200,28453,23187,28453,23187,28120,23200,28120,23200,28113xe" filled="true" fillcolor="#0c0c0c" stroked="false">
                  <v:path arrowok="t"/>
                  <v:fill type="solid"/>
                </v:shape>
                <v:shape style="position:absolute;left:19880;top:29680;width:40;height:1040" type="#_x0000_t75" id="docshape4" stroked="false">
                  <v:imagedata r:id="rId20" o:title=""/>
                </v:shape>
                <v:shape style="position:absolute;left:6340;top:29680;width:2600;height:1040" type="#_x0000_t75" id="docshape5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17424" w:val="left" w:leader="none"/>
        </w:tabs>
        <w:spacing w:before="61"/>
        <w:ind w:left="284"/>
      </w:pPr>
      <w:r>
        <w:rPr>
          <w:color w:val="131313"/>
        </w:rPr>
        <w:t>B.TECH(CSE)SpeciaIizaGon</w:t>
      </w:r>
      <w:r>
        <w:rPr>
          <w:color w:val="131313"/>
          <w:spacing w:val="4"/>
        </w:rPr>
        <w:t> </w:t>
      </w:r>
      <w:r>
        <w:rPr>
          <w:color w:val="282828"/>
        </w:rPr>
        <w:t>in</w:t>
      </w:r>
      <w:r>
        <w:rPr>
          <w:color w:val="282828"/>
          <w:spacing w:val="-8"/>
        </w:rPr>
        <w:t> </w:t>
      </w:r>
      <w:r>
        <w:rPr>
          <w:color w:val="1F1F1F"/>
        </w:rPr>
        <w:t>Al</w:t>
      </w:r>
      <w:r>
        <w:rPr>
          <w:color w:val="1F1F1F"/>
          <w:spacing w:val="7"/>
        </w:rPr>
        <w:t> </w:t>
      </w:r>
      <w:r>
        <w:rPr>
          <w:color w:val="383838"/>
        </w:rPr>
        <w:t>+</w:t>
      </w:r>
      <w:r>
        <w:rPr>
          <w:color w:val="383838"/>
          <w:spacing w:val="-9"/>
        </w:rPr>
        <w:t> </w:t>
      </w:r>
      <w:r>
        <w:rPr>
          <w:color w:val="282828"/>
        </w:rPr>
        <w:t>ML</w:t>
      </w:r>
      <w:r>
        <w:rPr>
          <w:color w:val="282828"/>
          <w:spacing w:val="-7"/>
        </w:rPr>
        <w:t> </w:t>
      </w:r>
      <w:r>
        <w:rPr>
          <w:color w:val="4D4D4D"/>
        </w:rPr>
        <w:t>+</w:t>
      </w:r>
      <w:r>
        <w:rPr>
          <w:color w:val="4D4D4D"/>
          <w:spacing w:val="-4"/>
        </w:rPr>
        <w:t> </w:t>
      </w:r>
      <w:r>
        <w:rPr>
          <w:color w:val="1F1F1F"/>
        </w:rPr>
        <w:t>DL</w:t>
      </w:r>
      <w:r>
        <w:rPr>
          <w:color w:val="1F1F1F"/>
          <w:spacing w:val="71"/>
        </w:rPr>
        <w:t> </w:t>
      </w:r>
      <w:r>
        <w:rPr>
          <w:color w:val="1F1F1F"/>
        </w:rPr>
        <w:t>Syllabus</w:t>
      </w:r>
      <w:r>
        <w:rPr>
          <w:color w:val="1F1F1F"/>
          <w:spacing w:val="14"/>
        </w:rPr>
        <w:t> </w:t>
      </w:r>
      <w:r>
        <w:rPr>
          <w:color w:val="3B3B3B"/>
        </w:rPr>
        <w:t>as</w:t>
      </w:r>
      <w:r>
        <w:rPr>
          <w:color w:val="3B3B3B"/>
          <w:spacing w:val="-8"/>
        </w:rPr>
        <w:t> </w:t>
      </w:r>
      <w:r>
        <w:rPr>
          <w:color w:val="262626"/>
        </w:rPr>
        <w:t>per</w:t>
      </w:r>
      <w:r>
        <w:rPr>
          <w:color w:val="262626"/>
          <w:spacing w:val="-16"/>
        </w:rPr>
        <w:t> </w:t>
      </w:r>
      <w:r>
        <w:rPr>
          <w:color w:val="212121"/>
        </w:rPr>
        <w:t>CBCS</w:t>
      </w:r>
      <w:r>
        <w:rPr>
          <w:color w:val="212121"/>
          <w:spacing w:val="-20"/>
        </w:rPr>
        <w:t> </w:t>
      </w:r>
      <w:r>
        <w:rPr>
          <w:color w:val="161616"/>
        </w:rPr>
        <w:t>(2020-</w:t>
      </w:r>
      <w:r>
        <w:rPr>
          <w:color w:val="161616"/>
          <w:spacing w:val="-5"/>
        </w:rPr>
        <w:t>21)</w:t>
      </w:r>
      <w:r>
        <w:rPr>
          <w:color w:val="161616"/>
        </w:rPr>
        <w:tab/>
      </w:r>
      <w:r>
        <w:rPr>
          <w:color w:val="1A1A1A"/>
        </w:rPr>
        <w:t>Page</w:t>
      </w:r>
      <w:r>
        <w:rPr>
          <w:color w:val="1A1A1A"/>
          <w:spacing w:val="-12"/>
        </w:rPr>
        <w:t> </w:t>
      </w:r>
      <w:r>
        <w:rPr>
          <w:color w:val="161616"/>
          <w:spacing w:val="-5"/>
        </w:rPr>
        <w:t>81</w:t>
      </w:r>
    </w:p>
    <w:sectPr>
      <w:type w:val="continuous"/>
      <w:pgSz w:w="23200" w:h="30720"/>
      <w:pgMar w:top="560" w:bottom="280" w:left="2551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1767090706851-509610923-Digital syllabus</dc:title>
  <dcterms:created xsi:type="dcterms:W3CDTF">2025-12-30T10:32:58Z</dcterms:created>
  <dcterms:modified xsi:type="dcterms:W3CDTF">2025-12-30T10:32:58Z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2025-12-30T00:00:00Z</vt:filetime>
  </property>
  <property fmtid="{D5CDD505-2E9C-101B-9397-08002B2CF9AE}" pid="5" name="Producer">
    <vt:lpwstr>https://imagemagick.org</vt:lpwstr>
  </property>
</Properties>
</file>