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0"/>
        <w:gridCol w:w="5963"/>
      </w:tblGrid>
      <w:tr w:rsidR="00984366" w:rsidRPr="00984366" w14:paraId="0203185D" w14:textId="77777777" w:rsidTr="007C72D0">
        <w:trPr>
          <w:jc w:val="center"/>
        </w:trPr>
        <w:tc>
          <w:tcPr>
            <w:tcW w:w="0" w:type="auto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9C8501" w14:textId="77777777" w:rsidR="00984366" w:rsidRPr="000D570C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0D570C">
              <w:rPr>
                <w:rFonts w:ascii="Arial" w:eastAsia="Times New Roman" w:hAnsi="Arial" w:cs="Arial"/>
                <w:noProof/>
                <w:color w:val="000000"/>
                <w:kern w:val="0"/>
                <w:bdr w:val="none" w:sz="0" w:space="0" w:color="auto" w:frame="1"/>
                <w:lang w:eastAsia="en-GB"/>
                <w14:ligatures w14:val="none"/>
              </w:rPr>
              <w:drawing>
                <wp:inline distT="0" distB="0" distL="0" distR="0" wp14:anchorId="4BCA60BB" wp14:editId="2DEDC193">
                  <wp:extent cx="1771650" cy="1771650"/>
                  <wp:effectExtent l="0" t="0" r="0" b="0"/>
                  <wp:docPr id="660264988" name="Picture 1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0264988" name="Picture 1" descr="A black and white logo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1771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A733D4" w14:textId="77777777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:lang w:val="el-GR" w:eastAsia="en-GB"/>
                <w14:ligatures w14:val="none"/>
              </w:rPr>
              <w:t>Εθνικό Μετσόβιο Πολυτεχνείο</w:t>
            </w:r>
            <w:r w:rsidRPr="004947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:lang w:eastAsia="en-GB"/>
                <w14:ligatures w14:val="none"/>
              </w:rPr>
              <w:t> </w:t>
            </w:r>
          </w:p>
          <w:p w14:paraId="727C3C41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23208D90" w14:textId="77777777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lang w:val="el-GR" w:eastAsia="en-GB"/>
                <w14:ligatures w14:val="none"/>
              </w:rPr>
              <w:t>Σχολή Ηλεκτρολόγων Μηχανικών &amp; Μηχανικών Υπολογιστών</w:t>
            </w:r>
            <w:r w:rsidRPr="004947C3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lang w:eastAsia="en-GB"/>
                <w14:ligatures w14:val="none"/>
              </w:rPr>
              <w:t> </w:t>
            </w:r>
          </w:p>
          <w:p w14:paraId="32E3A235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61D29D60" w14:textId="294B2383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Εξάμηνο 8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o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: Προηγμένα Θέματα Αρχιτεκτονικής Υπολογιστών</w:t>
            </w:r>
          </w:p>
          <w:p w14:paraId="67EC48B6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2F58F02F" w14:textId="5C3E2D89" w:rsidR="00984366" w:rsidRPr="00984366" w:rsidRDefault="00984366" w:rsidP="009843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Όνομα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: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Σκαρμούτσος Σπυρίδων ΑΜ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: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03121644</w:t>
            </w:r>
          </w:p>
        </w:tc>
      </w:tr>
    </w:tbl>
    <w:p w14:paraId="18FDC988" w14:textId="77777777" w:rsidR="006A135A" w:rsidRDefault="006A135A" w:rsidP="00984366">
      <w:pPr>
        <w:rPr>
          <w:lang w:val="el-GR"/>
        </w:rPr>
      </w:pPr>
    </w:p>
    <w:p w14:paraId="6140CCEE" w14:textId="77777777" w:rsidR="00984366" w:rsidRDefault="00984366" w:rsidP="00984366">
      <w:pPr>
        <w:pStyle w:val="Heading2"/>
        <w:jc w:val="center"/>
        <w:rPr>
          <w:rFonts w:ascii="Times New Roman" w:hAnsi="Times New Roman" w:cs="Times New Roman"/>
          <w:lang w:val="el-GR"/>
        </w:rPr>
      </w:pPr>
      <w:r w:rsidRPr="004947C3">
        <w:rPr>
          <w:rFonts w:ascii="Times New Roman" w:hAnsi="Times New Roman" w:cs="Times New Roman"/>
        </w:rPr>
        <w:t xml:space="preserve">Άσκηση 1η: </w:t>
      </w:r>
      <w:proofErr w:type="spellStart"/>
      <w:r w:rsidRPr="004947C3">
        <w:rPr>
          <w:rFonts w:ascii="Times New Roman" w:hAnsi="Times New Roman" w:cs="Times New Roman"/>
        </w:rPr>
        <w:t>Πρό</w:t>
      </w:r>
      <w:proofErr w:type="spellEnd"/>
      <w:r w:rsidRPr="004947C3">
        <w:rPr>
          <w:rFonts w:ascii="Times New Roman" w:hAnsi="Times New Roman" w:cs="Times New Roman"/>
        </w:rPr>
        <w:t xml:space="preserve">βλεψη </w:t>
      </w:r>
      <w:proofErr w:type="spellStart"/>
      <w:r w:rsidRPr="004947C3">
        <w:rPr>
          <w:rFonts w:ascii="Times New Roman" w:hAnsi="Times New Roman" w:cs="Times New Roman"/>
        </w:rPr>
        <w:t>Εντολών</w:t>
      </w:r>
      <w:proofErr w:type="spellEnd"/>
      <w:r w:rsidRPr="004947C3">
        <w:rPr>
          <w:rFonts w:ascii="Times New Roman" w:hAnsi="Times New Roman" w:cs="Times New Roman"/>
        </w:rPr>
        <w:t xml:space="preserve"> </w:t>
      </w:r>
      <w:proofErr w:type="spellStart"/>
      <w:r w:rsidRPr="004947C3">
        <w:rPr>
          <w:rFonts w:ascii="Times New Roman" w:hAnsi="Times New Roman" w:cs="Times New Roman"/>
        </w:rPr>
        <w:t>Άλμ</w:t>
      </w:r>
      <w:proofErr w:type="spellEnd"/>
      <w:r w:rsidRPr="004947C3">
        <w:rPr>
          <w:rFonts w:ascii="Times New Roman" w:hAnsi="Times New Roman" w:cs="Times New Roman"/>
        </w:rPr>
        <w:t>ατος</w:t>
      </w:r>
    </w:p>
    <w:p w14:paraId="205E3E6D" w14:textId="77777777" w:rsidR="004947C3" w:rsidRDefault="004947C3" w:rsidP="004947C3">
      <w:pPr>
        <w:rPr>
          <w:lang w:val="el-GR"/>
        </w:rPr>
      </w:pPr>
    </w:p>
    <w:p w14:paraId="35FECD7A" w14:textId="77777777" w:rsidR="00ED5457" w:rsidRDefault="00ED5457" w:rsidP="004947C3">
      <w:pPr>
        <w:rPr>
          <w:lang w:val="el-GR"/>
        </w:rPr>
      </w:pPr>
    </w:p>
    <w:p w14:paraId="06F27855" w14:textId="420BAB94" w:rsidR="004947C3" w:rsidRPr="001E7958" w:rsidRDefault="004947C3" w:rsidP="004947C3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Αυτή η άσκηση πρόκειται για την πειραματική αξιολόγηση διάφορων </w:t>
      </w:r>
      <w:r w:rsidRPr="004947C3">
        <w:rPr>
          <w:rFonts w:ascii="Times New Roman" w:hAnsi="Times New Roman" w:cs="Times New Roman"/>
          <w:sz w:val="24"/>
          <w:szCs w:val="24"/>
        </w:rPr>
        <w:t>predictors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 που εφαρμόζονται πάνω σε </w:t>
      </w:r>
      <w:r w:rsidRPr="004947C3">
        <w:rPr>
          <w:rFonts w:ascii="Times New Roman" w:hAnsi="Times New Roman" w:cs="Times New Roman"/>
          <w:sz w:val="24"/>
          <w:szCs w:val="24"/>
        </w:rPr>
        <w:t>benchmarks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, όσων αφορά τα άλματα και τα </w:t>
      </w:r>
      <w:r w:rsidRPr="004947C3">
        <w:rPr>
          <w:rFonts w:ascii="Times New Roman" w:hAnsi="Times New Roman" w:cs="Times New Roman"/>
          <w:sz w:val="24"/>
          <w:szCs w:val="24"/>
        </w:rPr>
        <w:t>branches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. Τα </w:t>
      </w:r>
      <w:r w:rsidRPr="004947C3">
        <w:rPr>
          <w:rFonts w:ascii="Times New Roman" w:hAnsi="Times New Roman" w:cs="Times New Roman"/>
          <w:sz w:val="24"/>
          <w:szCs w:val="24"/>
        </w:rPr>
        <w:t>benchmarks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 που μελετάμε είναι τα εξής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357B5D73" w14:textId="77777777" w:rsidR="004947C3" w:rsidRPr="001E7958" w:rsidRDefault="004947C3" w:rsidP="004947C3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43DCC71" w14:textId="5B766E1E" w:rsidR="004947C3" w:rsidRPr="004947C3" w:rsidRDefault="004947C3" w:rsidP="004947C3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4947C3">
        <w:rPr>
          <w:rFonts w:ascii="Times New Roman" w:hAnsi="Times New Roman" w:cs="Times New Roman"/>
          <w:sz w:val="28"/>
          <w:szCs w:val="28"/>
          <w:lang w:val="el-GR"/>
        </w:rPr>
        <w:t>1. 403.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gcc</w:t>
      </w:r>
      <w:proofErr w:type="spellEnd"/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  2. 410.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bwaves</w:t>
      </w:r>
      <w:proofErr w:type="spellEnd"/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3. 416.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gamess</w:t>
      </w:r>
      <w:proofErr w:type="spellEnd"/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4.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429.</w:t>
      </w:r>
      <w:r w:rsidRPr="004947C3">
        <w:rPr>
          <w:rFonts w:ascii="Times New Roman" w:hAnsi="Times New Roman" w:cs="Times New Roman"/>
          <w:sz w:val="28"/>
          <w:szCs w:val="28"/>
        </w:rPr>
        <w:t>mcf</w:t>
      </w:r>
    </w:p>
    <w:p w14:paraId="4625AF48" w14:textId="14449202" w:rsidR="004947C3" w:rsidRPr="004947C3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1E7958">
        <w:rPr>
          <w:rFonts w:ascii="Times New Roman" w:hAnsi="Times New Roman" w:cs="Times New Roman"/>
          <w:sz w:val="28"/>
          <w:szCs w:val="28"/>
          <w:lang w:val="el-GR"/>
        </w:rPr>
        <w:t>5. 433.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milc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6. 435.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gromacs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7. 436.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cactusADM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8. 450.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soplex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</w:p>
    <w:p w14:paraId="0ABA0781" w14:textId="61D7A2DE" w:rsidR="00984366" w:rsidRPr="001E7958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1E7958">
        <w:rPr>
          <w:rFonts w:ascii="Times New Roman" w:hAnsi="Times New Roman" w:cs="Times New Roman"/>
          <w:sz w:val="28"/>
          <w:szCs w:val="28"/>
          <w:lang w:val="el-GR"/>
        </w:rPr>
        <w:t>9. 459.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GemsFDTD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10. 470.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lbm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11. 483.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xalancbmk</w:t>
      </w:r>
      <w:proofErr w:type="spellEnd"/>
    </w:p>
    <w:p w14:paraId="5D1A6E95" w14:textId="77777777" w:rsidR="004947C3" w:rsidRPr="001E7958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</w:p>
    <w:p w14:paraId="61527399" w14:textId="64CA82AB" w:rsidR="004947C3" w:rsidRDefault="004947C3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Για την αξιολόγηση της επίδοσης ενός </w:t>
      </w:r>
      <w:r w:rsidRPr="004947C3">
        <w:rPr>
          <w:rFonts w:ascii="Times New Roman" w:hAnsi="Times New Roman" w:cs="Times New Roman"/>
          <w:sz w:val="24"/>
          <w:szCs w:val="24"/>
        </w:rPr>
        <w:t>predictor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χρησιμοποιούμε τη μετρική </w:t>
      </w:r>
      <w:r w:rsidRPr="004947C3">
        <w:rPr>
          <w:rFonts w:ascii="Times New Roman" w:hAnsi="Times New Roman" w:cs="Times New Roman"/>
          <w:sz w:val="24"/>
          <w:szCs w:val="24"/>
        </w:rPr>
        <w:t>direction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Mispredictions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Per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Thousand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Instructions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(</w:t>
      </w:r>
      <w:r w:rsidRPr="004947C3">
        <w:rPr>
          <w:rFonts w:ascii="Times New Roman" w:hAnsi="Times New Roman" w:cs="Times New Roman"/>
          <w:sz w:val="24"/>
          <w:szCs w:val="24"/>
        </w:rPr>
        <w:t>direction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MPKI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>).</w:t>
      </w:r>
    </w:p>
    <w:p w14:paraId="5B8D1DE8" w14:textId="77777777" w:rsidR="004947C3" w:rsidRDefault="004947C3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CFF0B1C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1769161" w14:textId="45AFF49F" w:rsidR="004947C3" w:rsidRDefault="004947C3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1E7958">
        <w:rPr>
          <w:rFonts w:ascii="Times New Roman" w:hAnsi="Times New Roman" w:cs="Times New Roman"/>
          <w:sz w:val="24"/>
          <w:szCs w:val="24"/>
          <w:lang w:val="el-GR"/>
        </w:rPr>
        <w:t>5.2 Ανάλυση εντολών άλματος</w:t>
      </w:r>
    </w:p>
    <w:p w14:paraId="5B1355FA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AE8C8F6" w14:textId="77777777" w:rsidR="00666B26" w:rsidRPr="001E7958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Χρησιμοποιούμε το </w:t>
      </w:r>
      <w:proofErr w:type="spellStart"/>
      <w:r w:rsidRPr="00ED5457">
        <w:rPr>
          <w:rFonts w:ascii="Times New Roman" w:hAnsi="Times New Roman" w:cs="Times New Roman"/>
          <w:sz w:val="24"/>
          <w:szCs w:val="24"/>
        </w:rPr>
        <w:t>cslab</w:t>
      </w:r>
      <w:proofErr w:type="spellEnd"/>
      <w:r w:rsidRPr="00ED5457">
        <w:rPr>
          <w:rFonts w:ascii="Times New Roman" w:hAnsi="Times New Roman" w:cs="Times New Roman"/>
          <w:sz w:val="24"/>
          <w:szCs w:val="24"/>
          <w:lang w:val="el-GR"/>
        </w:rPr>
        <w:t>_</w:t>
      </w:r>
      <w:r w:rsidRPr="00ED5457">
        <w:rPr>
          <w:rFonts w:ascii="Times New Roman" w:hAnsi="Times New Roman" w:cs="Times New Roman"/>
          <w:sz w:val="24"/>
          <w:szCs w:val="24"/>
        </w:rPr>
        <w:t>branch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_</w:t>
      </w:r>
      <w:r w:rsidRPr="00ED5457">
        <w:rPr>
          <w:rFonts w:ascii="Times New Roman" w:hAnsi="Times New Roman" w:cs="Times New Roman"/>
          <w:sz w:val="24"/>
          <w:szCs w:val="24"/>
        </w:rPr>
        <w:t>stats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.</w:t>
      </w:r>
      <w:proofErr w:type="spellStart"/>
      <w:r w:rsidRPr="00ED5457">
        <w:rPr>
          <w:rFonts w:ascii="Times New Roman" w:hAnsi="Times New Roman" w:cs="Times New Roman"/>
          <w:sz w:val="24"/>
          <w:szCs w:val="24"/>
        </w:rPr>
        <w:t>cpp</w:t>
      </w:r>
      <w:proofErr w:type="spellEnd"/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και για κάθε </w:t>
      </w:r>
      <w:r w:rsidRPr="00ED5457">
        <w:rPr>
          <w:rFonts w:ascii="Times New Roman" w:hAnsi="Times New Roman" w:cs="Times New Roman"/>
          <w:sz w:val="24"/>
          <w:szCs w:val="24"/>
        </w:rPr>
        <w:t>benchmark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και βρέθηκε ο αριθμός των εντολών άλματος που εκτελέστηκαν και το ποσοστό αυτών που ανήκουν σε κάθε κατηγορία (</w:t>
      </w:r>
      <w:r w:rsidRPr="00ED5457">
        <w:rPr>
          <w:rFonts w:ascii="Times New Roman" w:hAnsi="Times New Roman" w:cs="Times New Roman"/>
          <w:sz w:val="24"/>
          <w:szCs w:val="24"/>
        </w:rPr>
        <w:t>conditional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-</w:t>
      </w:r>
      <w:r w:rsidRPr="00ED5457">
        <w:rPr>
          <w:rFonts w:ascii="Times New Roman" w:hAnsi="Times New Roman" w:cs="Times New Roman"/>
          <w:sz w:val="24"/>
          <w:szCs w:val="24"/>
        </w:rPr>
        <w:t>taken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, </w:t>
      </w:r>
      <w:r w:rsidRPr="00ED5457">
        <w:rPr>
          <w:rFonts w:ascii="Times New Roman" w:hAnsi="Times New Roman" w:cs="Times New Roman"/>
          <w:sz w:val="24"/>
          <w:szCs w:val="24"/>
        </w:rPr>
        <w:t>conditional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-</w:t>
      </w:r>
      <w:r w:rsidRPr="00ED5457">
        <w:rPr>
          <w:rFonts w:ascii="Times New Roman" w:hAnsi="Times New Roman" w:cs="Times New Roman"/>
          <w:sz w:val="24"/>
          <w:szCs w:val="24"/>
        </w:rPr>
        <w:t>not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taken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κλπ.) τόσο για τα </w:t>
      </w:r>
      <w:r w:rsidRPr="00ED5457">
        <w:rPr>
          <w:rFonts w:ascii="Times New Roman" w:hAnsi="Times New Roman" w:cs="Times New Roman"/>
          <w:sz w:val="24"/>
          <w:szCs w:val="24"/>
        </w:rPr>
        <w:t>train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όσο και για τα </w:t>
      </w:r>
      <w:r w:rsidRPr="00ED5457">
        <w:rPr>
          <w:rFonts w:ascii="Times New Roman" w:hAnsi="Times New Roman" w:cs="Times New Roman"/>
          <w:sz w:val="24"/>
          <w:szCs w:val="24"/>
        </w:rPr>
        <w:t>ref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. </w:t>
      </w:r>
    </w:p>
    <w:p w14:paraId="7A5ABAE4" w14:textId="77777777" w:rsidR="00666B26" w:rsidRPr="001E7958" w:rsidRDefault="00666B26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759A289" w14:textId="77777777" w:rsidR="00666B26" w:rsidRPr="001E7958" w:rsidRDefault="00666B26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B183716" w14:textId="4B9FAA6B" w:rsidR="00ED5457" w:rsidRPr="00721805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666B26">
        <w:rPr>
          <w:rFonts w:ascii="Times New Roman" w:hAnsi="Times New Roman" w:cs="Times New Roman"/>
          <w:sz w:val="24"/>
          <w:szCs w:val="24"/>
          <w:lang w:val="el-GR"/>
        </w:rPr>
        <w:lastRenderedPageBreak/>
        <w:t xml:space="preserve">Τα άλματα για τα </w:t>
      </w:r>
      <w:r w:rsidRPr="00ED5457">
        <w:rPr>
          <w:rFonts w:ascii="Times New Roman" w:hAnsi="Times New Roman" w:cs="Times New Roman"/>
          <w:sz w:val="24"/>
          <w:szCs w:val="24"/>
        </w:rPr>
        <w:t>train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27338563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BECCF9B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1110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530"/>
        <w:gridCol w:w="1620"/>
        <w:gridCol w:w="1530"/>
        <w:gridCol w:w="1470"/>
      </w:tblGrid>
      <w:tr w:rsidR="00DF2B07" w14:paraId="20497B45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5D7CCDC" w14:textId="3A3F50A5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02DAFBB4" w14:textId="43C752AB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 Branches</w:t>
            </w:r>
          </w:p>
        </w:tc>
        <w:tc>
          <w:tcPr>
            <w:tcW w:w="1530" w:type="dxa"/>
          </w:tcPr>
          <w:p w14:paraId="25F6CB76" w14:textId="1F7C7EA4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07E821A6" w14:textId="185BD7F9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620" w:type="dxa"/>
          </w:tcPr>
          <w:p w14:paraId="6F5F9520" w14:textId="4B12582B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40E8D2D4" w14:textId="40BB4B39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3EECDF90" w14:textId="45F17AC7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D35359" w14:paraId="1C4004A9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E0AC562" w14:textId="04517A8C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530" w:type="dxa"/>
            <w:vAlign w:val="bottom"/>
          </w:tcPr>
          <w:p w14:paraId="3E4306BC" w14:textId="43F5AD7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754266405</w:t>
            </w:r>
          </w:p>
        </w:tc>
        <w:tc>
          <w:tcPr>
            <w:tcW w:w="1530" w:type="dxa"/>
            <w:vAlign w:val="bottom"/>
          </w:tcPr>
          <w:p w14:paraId="2C6634BD" w14:textId="430C3A5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269637287</w:t>
            </w:r>
          </w:p>
        </w:tc>
        <w:tc>
          <w:tcPr>
            <w:tcW w:w="1530" w:type="dxa"/>
            <w:vAlign w:val="bottom"/>
          </w:tcPr>
          <w:p w14:paraId="6801F35A" w14:textId="4728125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304816996</w:t>
            </w:r>
          </w:p>
        </w:tc>
        <w:tc>
          <w:tcPr>
            <w:tcW w:w="1620" w:type="dxa"/>
            <w:vAlign w:val="bottom"/>
          </w:tcPr>
          <w:p w14:paraId="2DE1A27B" w14:textId="6753BC63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66617406</w:t>
            </w:r>
          </w:p>
        </w:tc>
        <w:tc>
          <w:tcPr>
            <w:tcW w:w="1530" w:type="dxa"/>
            <w:vAlign w:val="bottom"/>
          </w:tcPr>
          <w:p w14:paraId="442319E8" w14:textId="126F11B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56597360</w:t>
            </w:r>
          </w:p>
        </w:tc>
        <w:tc>
          <w:tcPr>
            <w:tcW w:w="1470" w:type="dxa"/>
            <w:vAlign w:val="bottom"/>
          </w:tcPr>
          <w:p w14:paraId="11A5AF3A" w14:textId="4A0639B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56597356</w:t>
            </w:r>
          </w:p>
        </w:tc>
      </w:tr>
      <w:tr w:rsidR="00D35359" w14:paraId="5650AA17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EFF90E6" w14:textId="33CF4766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0D66A8AA" w14:textId="6BE21FB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31873091519</w:t>
            </w:r>
          </w:p>
        </w:tc>
        <w:tc>
          <w:tcPr>
            <w:tcW w:w="1530" w:type="dxa"/>
            <w:vAlign w:val="bottom"/>
          </w:tcPr>
          <w:p w14:paraId="366144D2" w14:textId="5CE691D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21133243296</w:t>
            </w:r>
          </w:p>
        </w:tc>
        <w:tc>
          <w:tcPr>
            <w:tcW w:w="1530" w:type="dxa"/>
            <w:vAlign w:val="bottom"/>
          </w:tcPr>
          <w:p w14:paraId="4C99F592" w14:textId="14756BA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8406202329</w:t>
            </w:r>
          </w:p>
        </w:tc>
        <w:tc>
          <w:tcPr>
            <w:tcW w:w="1620" w:type="dxa"/>
            <w:vAlign w:val="bottom"/>
          </w:tcPr>
          <w:p w14:paraId="496EAE3E" w14:textId="77AEAB6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1791546372</w:t>
            </w:r>
          </w:p>
        </w:tc>
        <w:tc>
          <w:tcPr>
            <w:tcW w:w="1530" w:type="dxa"/>
            <w:vAlign w:val="bottom"/>
          </w:tcPr>
          <w:p w14:paraId="361F4FF3" w14:textId="02F22C7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271049763</w:t>
            </w:r>
          </w:p>
        </w:tc>
        <w:tc>
          <w:tcPr>
            <w:tcW w:w="1470" w:type="dxa"/>
            <w:vAlign w:val="bottom"/>
          </w:tcPr>
          <w:p w14:paraId="6A4AE56E" w14:textId="1FA0A4E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271049759</w:t>
            </w:r>
          </w:p>
        </w:tc>
      </w:tr>
      <w:tr w:rsidR="00D35359" w14:paraId="2B9C4E21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F9A1B3B" w14:textId="5F3B64B6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06138F56" w14:textId="70E3EDD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14348665729</w:t>
            </w:r>
          </w:p>
        </w:tc>
        <w:tc>
          <w:tcPr>
            <w:tcW w:w="1530" w:type="dxa"/>
            <w:vAlign w:val="bottom"/>
          </w:tcPr>
          <w:p w14:paraId="376E951C" w14:textId="732753F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6258962427</w:t>
            </w:r>
          </w:p>
        </w:tc>
        <w:tc>
          <w:tcPr>
            <w:tcW w:w="1530" w:type="dxa"/>
            <w:vAlign w:val="bottom"/>
          </w:tcPr>
          <w:p w14:paraId="285B15DC" w14:textId="46CD6AC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6983822129</w:t>
            </w:r>
          </w:p>
        </w:tc>
        <w:tc>
          <w:tcPr>
            <w:tcW w:w="1620" w:type="dxa"/>
            <w:vAlign w:val="bottom"/>
          </w:tcPr>
          <w:p w14:paraId="496265B9" w14:textId="5185F66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863110726</w:t>
            </w:r>
          </w:p>
        </w:tc>
        <w:tc>
          <w:tcPr>
            <w:tcW w:w="1530" w:type="dxa"/>
            <w:vAlign w:val="bottom"/>
          </w:tcPr>
          <w:p w14:paraId="5EE54B03" w14:textId="1B4A003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121385227</w:t>
            </w:r>
          </w:p>
        </w:tc>
        <w:tc>
          <w:tcPr>
            <w:tcW w:w="1470" w:type="dxa"/>
            <w:vAlign w:val="bottom"/>
          </w:tcPr>
          <w:p w14:paraId="1D7BA602" w14:textId="00F820E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121385220</w:t>
            </w:r>
          </w:p>
        </w:tc>
      </w:tr>
      <w:tr w:rsidR="00D35359" w14:paraId="210AED55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66E12B2" w14:textId="04E20258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67CFEDCF" w14:textId="4A139B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3862678253</w:t>
            </w:r>
          </w:p>
        </w:tc>
        <w:tc>
          <w:tcPr>
            <w:tcW w:w="1530" w:type="dxa"/>
            <w:vAlign w:val="bottom"/>
          </w:tcPr>
          <w:p w14:paraId="2EE3126A" w14:textId="6D3DBBE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1332802279</w:t>
            </w:r>
          </w:p>
        </w:tc>
        <w:tc>
          <w:tcPr>
            <w:tcW w:w="1530" w:type="dxa"/>
            <w:vAlign w:val="bottom"/>
          </w:tcPr>
          <w:p w14:paraId="58463BC8" w14:textId="745F3B8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2377832032</w:t>
            </w:r>
          </w:p>
        </w:tc>
        <w:tc>
          <w:tcPr>
            <w:tcW w:w="1620" w:type="dxa"/>
            <w:vAlign w:val="bottom"/>
          </w:tcPr>
          <w:p w14:paraId="1970483E" w14:textId="047C82F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97772754</w:t>
            </w:r>
          </w:p>
        </w:tc>
        <w:tc>
          <w:tcPr>
            <w:tcW w:w="1530" w:type="dxa"/>
            <w:vAlign w:val="bottom"/>
          </w:tcPr>
          <w:p w14:paraId="03902B2C" w14:textId="37B80EA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27135596</w:t>
            </w:r>
          </w:p>
        </w:tc>
        <w:tc>
          <w:tcPr>
            <w:tcW w:w="1470" w:type="dxa"/>
            <w:vAlign w:val="bottom"/>
          </w:tcPr>
          <w:p w14:paraId="4CD4F6BF" w14:textId="2B15D70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27135592</w:t>
            </w:r>
          </w:p>
        </w:tc>
      </w:tr>
      <w:tr w:rsidR="00D35359" w14:paraId="47ABDE4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B3F9797" w14:textId="60D46AB2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11A76129" w14:textId="7FE63B1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2240721549</w:t>
            </w:r>
          </w:p>
        </w:tc>
        <w:tc>
          <w:tcPr>
            <w:tcW w:w="1530" w:type="dxa"/>
            <w:vAlign w:val="bottom"/>
          </w:tcPr>
          <w:p w14:paraId="5D472B8C" w14:textId="3E76F47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1242011774</w:t>
            </w:r>
          </w:p>
        </w:tc>
        <w:tc>
          <w:tcPr>
            <w:tcW w:w="1530" w:type="dxa"/>
            <w:vAlign w:val="bottom"/>
          </w:tcPr>
          <w:p w14:paraId="0E5E88E8" w14:textId="748D821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541177932</w:t>
            </w:r>
          </w:p>
        </w:tc>
        <w:tc>
          <w:tcPr>
            <w:tcW w:w="1620" w:type="dxa"/>
            <w:vAlign w:val="bottom"/>
          </w:tcPr>
          <w:p w14:paraId="5BB6E719" w14:textId="73C5D9F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21600372</w:t>
            </w:r>
          </w:p>
        </w:tc>
        <w:tc>
          <w:tcPr>
            <w:tcW w:w="1530" w:type="dxa"/>
            <w:vAlign w:val="bottom"/>
          </w:tcPr>
          <w:p w14:paraId="12CC9A7A" w14:textId="0848D37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217965739</w:t>
            </w:r>
          </w:p>
        </w:tc>
        <w:tc>
          <w:tcPr>
            <w:tcW w:w="1470" w:type="dxa"/>
            <w:vAlign w:val="bottom"/>
          </w:tcPr>
          <w:p w14:paraId="4E4EFF7B" w14:textId="6CE66A1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217965732</w:t>
            </w:r>
          </w:p>
        </w:tc>
      </w:tr>
      <w:tr w:rsidR="00D35359" w14:paraId="61F5D8F9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DE48126" w14:textId="669F3239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123B3467" w14:textId="5E8165C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18177451950</w:t>
            </w:r>
          </w:p>
        </w:tc>
        <w:tc>
          <w:tcPr>
            <w:tcW w:w="1530" w:type="dxa"/>
            <w:vAlign w:val="bottom"/>
          </w:tcPr>
          <w:p w14:paraId="045615CA" w14:textId="252A405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5651208496</w:t>
            </w:r>
          </w:p>
        </w:tc>
        <w:tc>
          <w:tcPr>
            <w:tcW w:w="1530" w:type="dxa"/>
            <w:vAlign w:val="bottom"/>
          </w:tcPr>
          <w:p w14:paraId="758E9F28" w14:textId="60F3E4A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11410523474</w:t>
            </w:r>
          </w:p>
        </w:tc>
        <w:tc>
          <w:tcPr>
            <w:tcW w:w="1620" w:type="dxa"/>
            <w:vAlign w:val="bottom"/>
          </w:tcPr>
          <w:p w14:paraId="7B7CBD71" w14:textId="0798F08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778103288</w:t>
            </w:r>
          </w:p>
        </w:tc>
        <w:tc>
          <w:tcPr>
            <w:tcW w:w="1530" w:type="dxa"/>
            <w:vAlign w:val="bottom"/>
          </w:tcPr>
          <w:p w14:paraId="7B7C8A77" w14:textId="11514F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168808348</w:t>
            </w:r>
          </w:p>
        </w:tc>
        <w:tc>
          <w:tcPr>
            <w:tcW w:w="1470" w:type="dxa"/>
            <w:vAlign w:val="bottom"/>
          </w:tcPr>
          <w:p w14:paraId="73D8DF27" w14:textId="775FF7C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168808344</w:t>
            </w:r>
          </w:p>
        </w:tc>
      </w:tr>
      <w:tr w:rsidR="00D35359" w14:paraId="04A3532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BC6B52A" w14:textId="2802F6DA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6120C833" w14:textId="37B0C96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170077085</w:t>
            </w:r>
          </w:p>
        </w:tc>
        <w:tc>
          <w:tcPr>
            <w:tcW w:w="1530" w:type="dxa"/>
            <w:vAlign w:val="bottom"/>
          </w:tcPr>
          <w:p w14:paraId="41AD325B" w14:textId="142B85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142229935</w:t>
            </w:r>
          </w:p>
        </w:tc>
        <w:tc>
          <w:tcPr>
            <w:tcW w:w="1530" w:type="dxa"/>
            <w:vAlign w:val="bottom"/>
          </w:tcPr>
          <w:p w14:paraId="2C71A121" w14:textId="64A9AC7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18767160</w:t>
            </w:r>
          </w:p>
        </w:tc>
        <w:tc>
          <w:tcPr>
            <w:tcW w:w="1620" w:type="dxa"/>
            <w:vAlign w:val="bottom"/>
          </w:tcPr>
          <w:p w14:paraId="1E3F4130" w14:textId="5C4A283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1661514</w:t>
            </w:r>
          </w:p>
        </w:tc>
        <w:tc>
          <w:tcPr>
            <w:tcW w:w="1530" w:type="dxa"/>
            <w:vAlign w:val="bottom"/>
          </w:tcPr>
          <w:p w14:paraId="7BB48BE0" w14:textId="23F5E82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3709240</w:t>
            </w:r>
          </w:p>
        </w:tc>
        <w:tc>
          <w:tcPr>
            <w:tcW w:w="1470" w:type="dxa"/>
            <w:vAlign w:val="bottom"/>
          </w:tcPr>
          <w:p w14:paraId="58670E7A" w14:textId="2BD6F02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3709236</w:t>
            </w:r>
          </w:p>
        </w:tc>
      </w:tr>
      <w:tr w:rsidR="00D35359" w14:paraId="40F7DE2A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5937104" w14:textId="64892ED3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64638589" w14:textId="6FC83B3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1255127053</w:t>
            </w:r>
          </w:p>
        </w:tc>
        <w:tc>
          <w:tcPr>
            <w:tcW w:w="1530" w:type="dxa"/>
            <w:vAlign w:val="bottom"/>
          </w:tcPr>
          <w:p w14:paraId="5906C5DD" w14:textId="6F95BE5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636674514</w:t>
            </w:r>
          </w:p>
        </w:tc>
        <w:tc>
          <w:tcPr>
            <w:tcW w:w="1530" w:type="dxa"/>
            <w:vAlign w:val="bottom"/>
          </w:tcPr>
          <w:p w14:paraId="73E19B1B" w14:textId="5EB51E4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482534228</w:t>
            </w:r>
          </w:p>
        </w:tc>
        <w:tc>
          <w:tcPr>
            <w:tcW w:w="1620" w:type="dxa"/>
            <w:vAlign w:val="bottom"/>
          </w:tcPr>
          <w:p w14:paraId="31084343" w14:textId="6558371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45598413</w:t>
            </w:r>
          </w:p>
        </w:tc>
        <w:tc>
          <w:tcPr>
            <w:tcW w:w="1530" w:type="dxa"/>
            <w:vAlign w:val="bottom"/>
          </w:tcPr>
          <w:p w14:paraId="25091CE9" w14:textId="0445E29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45159951</w:t>
            </w:r>
          </w:p>
        </w:tc>
        <w:tc>
          <w:tcPr>
            <w:tcW w:w="1470" w:type="dxa"/>
            <w:vAlign w:val="bottom"/>
          </w:tcPr>
          <w:p w14:paraId="69A6D9A1" w14:textId="0811A88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45159947</w:t>
            </w:r>
          </w:p>
        </w:tc>
      </w:tr>
      <w:tr w:rsidR="00D35359" w14:paraId="5DB53B9F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CEFBE0F" w14:textId="7FDBE300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345B02BE" w14:textId="287AD9F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3418905867</w:t>
            </w:r>
          </w:p>
        </w:tc>
        <w:tc>
          <w:tcPr>
            <w:tcW w:w="1530" w:type="dxa"/>
            <w:vAlign w:val="bottom"/>
          </w:tcPr>
          <w:p w14:paraId="2284FCD4" w14:textId="0C08EF4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2899775841</w:t>
            </w:r>
          </w:p>
        </w:tc>
        <w:tc>
          <w:tcPr>
            <w:tcW w:w="1530" w:type="dxa"/>
            <w:vAlign w:val="bottom"/>
          </w:tcPr>
          <w:p w14:paraId="62E427A2" w14:textId="4DCFB3F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354670604</w:t>
            </w:r>
          </w:p>
        </w:tc>
        <w:tc>
          <w:tcPr>
            <w:tcW w:w="1620" w:type="dxa"/>
            <w:vAlign w:val="bottom"/>
          </w:tcPr>
          <w:p w14:paraId="65D14ACA" w14:textId="343796F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50413476</w:t>
            </w:r>
          </w:p>
        </w:tc>
        <w:tc>
          <w:tcPr>
            <w:tcW w:w="1530" w:type="dxa"/>
            <w:vAlign w:val="bottom"/>
          </w:tcPr>
          <w:p w14:paraId="292F1887" w14:textId="53A68CB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57022975</w:t>
            </w:r>
          </w:p>
        </w:tc>
        <w:tc>
          <w:tcPr>
            <w:tcW w:w="1470" w:type="dxa"/>
            <w:vAlign w:val="bottom"/>
          </w:tcPr>
          <w:p w14:paraId="0ECCB129" w14:textId="377046C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57022971</w:t>
            </w:r>
          </w:p>
        </w:tc>
      </w:tr>
      <w:tr w:rsidR="00D35359" w14:paraId="1A73342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8D0EBB9" w14:textId="5CC4FF36" w:rsidR="00D35359" w:rsidRPr="00DF2B0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71EFE203" w14:textId="6958306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1356405014</w:t>
            </w:r>
          </w:p>
        </w:tc>
        <w:tc>
          <w:tcPr>
            <w:tcW w:w="1530" w:type="dxa"/>
            <w:vAlign w:val="bottom"/>
          </w:tcPr>
          <w:p w14:paraId="1ABE6F36" w14:textId="7745159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176491991</w:t>
            </w:r>
          </w:p>
        </w:tc>
        <w:tc>
          <w:tcPr>
            <w:tcW w:w="1530" w:type="dxa"/>
            <w:vAlign w:val="bottom"/>
          </w:tcPr>
          <w:p w14:paraId="16BD2BE2" w14:textId="305B051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922281969</w:t>
            </w:r>
          </w:p>
        </w:tc>
        <w:tc>
          <w:tcPr>
            <w:tcW w:w="1620" w:type="dxa"/>
            <w:vAlign w:val="bottom"/>
          </w:tcPr>
          <w:p w14:paraId="72493898" w14:textId="2EDF5AA3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252368700</w:t>
            </w:r>
          </w:p>
        </w:tc>
        <w:tc>
          <w:tcPr>
            <w:tcW w:w="1530" w:type="dxa"/>
            <w:vAlign w:val="bottom"/>
          </w:tcPr>
          <w:p w14:paraId="7E0D0199" w14:textId="49A4EEC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2631179</w:t>
            </w:r>
          </w:p>
        </w:tc>
        <w:tc>
          <w:tcPr>
            <w:tcW w:w="1470" w:type="dxa"/>
            <w:vAlign w:val="bottom"/>
          </w:tcPr>
          <w:p w14:paraId="54033774" w14:textId="5769917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2631175</w:t>
            </w:r>
          </w:p>
        </w:tc>
      </w:tr>
      <w:tr w:rsidR="00D35359" w14:paraId="7C00F046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0A122A1" w14:textId="17D03157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70BA7BE3" w14:textId="07FEC3D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54611322567</w:t>
            </w:r>
          </w:p>
        </w:tc>
        <w:tc>
          <w:tcPr>
            <w:tcW w:w="1530" w:type="dxa"/>
            <w:vAlign w:val="bottom"/>
          </w:tcPr>
          <w:p w14:paraId="3D2FA7FB" w14:textId="53AC1D1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8865640336</w:t>
            </w:r>
          </w:p>
        </w:tc>
        <w:tc>
          <w:tcPr>
            <w:tcW w:w="1530" w:type="dxa"/>
            <w:vAlign w:val="bottom"/>
          </w:tcPr>
          <w:p w14:paraId="684C0D0A" w14:textId="0CE5039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19089901678</w:t>
            </w:r>
          </w:p>
        </w:tc>
        <w:tc>
          <w:tcPr>
            <w:tcW w:w="1620" w:type="dxa"/>
            <w:vAlign w:val="bottom"/>
          </w:tcPr>
          <w:p w14:paraId="489D3610" w14:textId="48C700C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5006932937</w:t>
            </w:r>
          </w:p>
        </w:tc>
        <w:tc>
          <w:tcPr>
            <w:tcW w:w="1530" w:type="dxa"/>
            <w:vAlign w:val="bottom"/>
          </w:tcPr>
          <w:p w14:paraId="522FE033" w14:textId="1575E57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10824423810</w:t>
            </w:r>
          </w:p>
        </w:tc>
        <w:tc>
          <w:tcPr>
            <w:tcW w:w="1470" w:type="dxa"/>
            <w:vAlign w:val="bottom"/>
          </w:tcPr>
          <w:p w14:paraId="11B8DCF2" w14:textId="66F0631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10824423806</w:t>
            </w:r>
          </w:p>
        </w:tc>
      </w:tr>
    </w:tbl>
    <w:p w14:paraId="6F27621C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FC0C1E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629CD3" w14:textId="096EA743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 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ποσοστά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επ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τις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εκατ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ώ</w:t>
      </w:r>
      <w:proofErr w:type="spellEnd"/>
      <w:r>
        <w:rPr>
          <w:rFonts w:ascii="Times New Roman" w:hAnsi="Times New Roman" w:cs="Times New Roman"/>
          <w:sz w:val="24"/>
          <w:szCs w:val="24"/>
          <w:lang w:val="el-GR"/>
        </w:rPr>
        <w:t xml:space="preserve"> για την κάθε κατηγορ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>α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</w:t>
      </w:r>
      <w:r>
        <w:rPr>
          <w:rFonts w:ascii="Times New Roman" w:hAnsi="Times New Roman" w:cs="Times New Roman"/>
          <w:sz w:val="24"/>
          <w:szCs w:val="24"/>
          <w:lang w:val="en-US"/>
        </w:rPr>
        <w:t>training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είναι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25786623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449BEBE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957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620"/>
        <w:gridCol w:w="1530"/>
        <w:gridCol w:w="1470"/>
      </w:tblGrid>
      <w:tr w:rsidR="008346C4" w:rsidRPr="00ED5457" w14:paraId="57768D0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AE48D5C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72C43C0E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6D40D76D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620" w:type="dxa"/>
          </w:tcPr>
          <w:p w14:paraId="6B9551A1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5A697005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19FB4443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8346C4" w14:paraId="4BF3897A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A0CA1A6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530" w:type="dxa"/>
            <w:vAlign w:val="bottom"/>
          </w:tcPr>
          <w:p w14:paraId="5CE17649" w14:textId="6B772C9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35.75%</w:t>
            </w:r>
          </w:p>
        </w:tc>
        <w:tc>
          <w:tcPr>
            <w:tcW w:w="1530" w:type="dxa"/>
            <w:vAlign w:val="bottom"/>
          </w:tcPr>
          <w:p w14:paraId="5083B445" w14:textId="55F58E7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40.41%</w:t>
            </w:r>
          </w:p>
        </w:tc>
        <w:tc>
          <w:tcPr>
            <w:tcW w:w="1620" w:type="dxa"/>
            <w:vAlign w:val="bottom"/>
          </w:tcPr>
          <w:p w14:paraId="67A7AE87" w14:textId="48684D1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8.83%</w:t>
            </w:r>
          </w:p>
        </w:tc>
        <w:tc>
          <w:tcPr>
            <w:tcW w:w="1530" w:type="dxa"/>
            <w:vAlign w:val="bottom"/>
          </w:tcPr>
          <w:p w14:paraId="26DF6DBA" w14:textId="64634D7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7.50%</w:t>
            </w:r>
          </w:p>
        </w:tc>
        <w:tc>
          <w:tcPr>
            <w:tcW w:w="1470" w:type="dxa"/>
            <w:vAlign w:val="bottom"/>
          </w:tcPr>
          <w:p w14:paraId="648135A3" w14:textId="509FB8B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7.50%</w:t>
            </w:r>
          </w:p>
        </w:tc>
      </w:tr>
      <w:tr w:rsidR="008346C4" w14:paraId="690B7D39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8EDF04D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1E6DC7BA" w14:textId="1A7DAF8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66.30%</w:t>
            </w:r>
          </w:p>
        </w:tc>
        <w:tc>
          <w:tcPr>
            <w:tcW w:w="1530" w:type="dxa"/>
            <w:vAlign w:val="bottom"/>
          </w:tcPr>
          <w:p w14:paraId="74940023" w14:textId="62C2A0B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26.37%</w:t>
            </w:r>
          </w:p>
        </w:tc>
        <w:tc>
          <w:tcPr>
            <w:tcW w:w="1620" w:type="dxa"/>
            <w:vAlign w:val="bottom"/>
          </w:tcPr>
          <w:p w14:paraId="6CD6292F" w14:textId="5F9D20F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5.62%</w:t>
            </w:r>
          </w:p>
        </w:tc>
        <w:tc>
          <w:tcPr>
            <w:tcW w:w="1530" w:type="dxa"/>
            <w:vAlign w:val="bottom"/>
          </w:tcPr>
          <w:p w14:paraId="6EF6F49F" w14:textId="2A0687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  <w:tc>
          <w:tcPr>
            <w:tcW w:w="1470" w:type="dxa"/>
            <w:vAlign w:val="bottom"/>
          </w:tcPr>
          <w:p w14:paraId="13135E0B" w14:textId="5781CAE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</w:tr>
      <w:tr w:rsidR="008346C4" w14:paraId="17685C80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8CFDA81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38C6DAF5" w14:textId="2951B4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43.62%</w:t>
            </w:r>
          </w:p>
        </w:tc>
        <w:tc>
          <w:tcPr>
            <w:tcW w:w="1530" w:type="dxa"/>
            <w:vAlign w:val="bottom"/>
          </w:tcPr>
          <w:p w14:paraId="3FCAB249" w14:textId="3E7E79D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48.67%</w:t>
            </w:r>
          </w:p>
        </w:tc>
        <w:tc>
          <w:tcPr>
            <w:tcW w:w="1620" w:type="dxa"/>
            <w:vAlign w:val="bottom"/>
          </w:tcPr>
          <w:p w14:paraId="5E2666B8" w14:textId="1513EED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6.02%</w:t>
            </w:r>
          </w:p>
        </w:tc>
        <w:tc>
          <w:tcPr>
            <w:tcW w:w="1530" w:type="dxa"/>
            <w:vAlign w:val="bottom"/>
          </w:tcPr>
          <w:p w14:paraId="023F96A3" w14:textId="38BF670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  <w:tc>
          <w:tcPr>
            <w:tcW w:w="1470" w:type="dxa"/>
            <w:vAlign w:val="bottom"/>
          </w:tcPr>
          <w:p w14:paraId="5C828D02" w14:textId="21DF7F9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</w:tr>
      <w:tr w:rsidR="008346C4" w14:paraId="1CA5C84D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9B14BA8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1D9B858E" w14:textId="162E586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34.50%</w:t>
            </w:r>
          </w:p>
        </w:tc>
        <w:tc>
          <w:tcPr>
            <w:tcW w:w="1530" w:type="dxa"/>
            <w:vAlign w:val="bottom"/>
          </w:tcPr>
          <w:p w14:paraId="725F5B32" w14:textId="0B019EF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61.56%</w:t>
            </w:r>
          </w:p>
        </w:tc>
        <w:tc>
          <w:tcPr>
            <w:tcW w:w="1620" w:type="dxa"/>
            <w:vAlign w:val="bottom"/>
          </w:tcPr>
          <w:p w14:paraId="4F3A795C" w14:textId="583C2A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2.53%</w:t>
            </w:r>
          </w:p>
        </w:tc>
        <w:tc>
          <w:tcPr>
            <w:tcW w:w="1530" w:type="dxa"/>
            <w:vAlign w:val="bottom"/>
          </w:tcPr>
          <w:p w14:paraId="114EA35A" w14:textId="1741948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0.70%</w:t>
            </w:r>
          </w:p>
        </w:tc>
        <w:tc>
          <w:tcPr>
            <w:tcW w:w="1470" w:type="dxa"/>
            <w:vAlign w:val="bottom"/>
          </w:tcPr>
          <w:p w14:paraId="10DD80E0" w14:textId="49EB7AB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0.70%</w:t>
            </w:r>
          </w:p>
        </w:tc>
      </w:tr>
      <w:tr w:rsidR="008346C4" w14:paraId="0A2B1C6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F01EAEC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7698CD2F" w14:textId="69CEEA5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55.43%</w:t>
            </w:r>
          </w:p>
        </w:tc>
        <w:tc>
          <w:tcPr>
            <w:tcW w:w="1530" w:type="dxa"/>
            <w:vAlign w:val="bottom"/>
          </w:tcPr>
          <w:p w14:paraId="5F046DA6" w14:textId="4200BFC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24.15%</w:t>
            </w:r>
          </w:p>
        </w:tc>
        <w:tc>
          <w:tcPr>
            <w:tcW w:w="1620" w:type="dxa"/>
            <w:vAlign w:val="bottom"/>
          </w:tcPr>
          <w:p w14:paraId="47EF5099" w14:textId="31C9392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0.96%</w:t>
            </w:r>
          </w:p>
        </w:tc>
        <w:tc>
          <w:tcPr>
            <w:tcW w:w="1530" w:type="dxa"/>
            <w:vAlign w:val="bottom"/>
          </w:tcPr>
          <w:p w14:paraId="42F3C883" w14:textId="0FA1CE6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9.73%</w:t>
            </w:r>
          </w:p>
        </w:tc>
        <w:tc>
          <w:tcPr>
            <w:tcW w:w="1470" w:type="dxa"/>
            <w:vAlign w:val="bottom"/>
          </w:tcPr>
          <w:p w14:paraId="1D6015A5" w14:textId="4D7730D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9.73%</w:t>
            </w:r>
          </w:p>
        </w:tc>
      </w:tr>
      <w:tr w:rsidR="008346C4" w14:paraId="6740392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2EE785C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7B37B19B" w14:textId="7099542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31.09%</w:t>
            </w:r>
          </w:p>
        </w:tc>
        <w:tc>
          <w:tcPr>
            <w:tcW w:w="1530" w:type="dxa"/>
            <w:vAlign w:val="bottom"/>
          </w:tcPr>
          <w:p w14:paraId="22A5730F" w14:textId="453EA19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62.77%</w:t>
            </w:r>
          </w:p>
        </w:tc>
        <w:tc>
          <w:tcPr>
            <w:tcW w:w="1620" w:type="dxa"/>
            <w:vAlign w:val="bottom"/>
          </w:tcPr>
          <w:p w14:paraId="403BCD1B" w14:textId="0ECA82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4.28%</w:t>
            </w:r>
          </w:p>
        </w:tc>
        <w:tc>
          <w:tcPr>
            <w:tcW w:w="1530" w:type="dxa"/>
            <w:vAlign w:val="bottom"/>
          </w:tcPr>
          <w:p w14:paraId="513869A9" w14:textId="0A0749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0.93%</w:t>
            </w:r>
          </w:p>
        </w:tc>
        <w:tc>
          <w:tcPr>
            <w:tcW w:w="1470" w:type="dxa"/>
            <w:vAlign w:val="bottom"/>
          </w:tcPr>
          <w:p w14:paraId="7C3A64F6" w14:textId="549426B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0.93%</w:t>
            </w:r>
          </w:p>
        </w:tc>
      </w:tr>
      <w:tr w:rsidR="008346C4" w14:paraId="2CDFB8FB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5DCD2A7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0199E7EF" w14:textId="529D9A6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83.63%</w:t>
            </w:r>
          </w:p>
        </w:tc>
        <w:tc>
          <w:tcPr>
            <w:tcW w:w="1530" w:type="dxa"/>
            <w:vAlign w:val="bottom"/>
          </w:tcPr>
          <w:p w14:paraId="08637D2A" w14:textId="033991E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11.03%</w:t>
            </w:r>
          </w:p>
        </w:tc>
        <w:tc>
          <w:tcPr>
            <w:tcW w:w="1620" w:type="dxa"/>
            <w:vAlign w:val="bottom"/>
          </w:tcPr>
          <w:p w14:paraId="6BC576B8" w14:textId="529E0F2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0.98%</w:t>
            </w:r>
          </w:p>
        </w:tc>
        <w:tc>
          <w:tcPr>
            <w:tcW w:w="1530" w:type="dxa"/>
            <w:vAlign w:val="bottom"/>
          </w:tcPr>
          <w:p w14:paraId="11685A9C" w14:textId="14B7F74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2.18%</w:t>
            </w:r>
          </w:p>
        </w:tc>
        <w:tc>
          <w:tcPr>
            <w:tcW w:w="1470" w:type="dxa"/>
            <w:vAlign w:val="bottom"/>
          </w:tcPr>
          <w:p w14:paraId="6B68C1CD" w14:textId="7097354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2.18%</w:t>
            </w:r>
          </w:p>
        </w:tc>
      </w:tr>
      <w:tr w:rsidR="008346C4" w14:paraId="4C4351A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DC8310E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5FE69251" w14:textId="73E43C6F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50.73%</w:t>
            </w:r>
          </w:p>
        </w:tc>
        <w:tc>
          <w:tcPr>
            <w:tcW w:w="1530" w:type="dxa"/>
            <w:vAlign w:val="bottom"/>
          </w:tcPr>
          <w:p w14:paraId="2B88259D" w14:textId="15EF658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38.45%</w:t>
            </w:r>
          </w:p>
        </w:tc>
        <w:tc>
          <w:tcPr>
            <w:tcW w:w="1620" w:type="dxa"/>
            <w:vAlign w:val="bottom"/>
          </w:tcPr>
          <w:p w14:paraId="2117B900" w14:textId="1C1712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3.63%</w:t>
            </w:r>
          </w:p>
        </w:tc>
        <w:tc>
          <w:tcPr>
            <w:tcW w:w="1530" w:type="dxa"/>
            <w:vAlign w:val="bottom"/>
          </w:tcPr>
          <w:p w14:paraId="2620FAFC" w14:textId="3C263CD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3.60%</w:t>
            </w:r>
          </w:p>
        </w:tc>
        <w:tc>
          <w:tcPr>
            <w:tcW w:w="1470" w:type="dxa"/>
            <w:vAlign w:val="bottom"/>
          </w:tcPr>
          <w:p w14:paraId="5A49620C" w14:textId="21F9ADC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3.60%</w:t>
            </w:r>
          </w:p>
        </w:tc>
      </w:tr>
      <w:tr w:rsidR="008346C4" w14:paraId="4DC9536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DA07811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2C2353D8" w14:textId="028D37D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84.82%</w:t>
            </w:r>
          </w:p>
        </w:tc>
        <w:tc>
          <w:tcPr>
            <w:tcW w:w="1530" w:type="dxa"/>
            <w:vAlign w:val="bottom"/>
          </w:tcPr>
          <w:p w14:paraId="6254424F" w14:textId="7EA3E69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10.37%</w:t>
            </w:r>
          </w:p>
        </w:tc>
        <w:tc>
          <w:tcPr>
            <w:tcW w:w="1620" w:type="dxa"/>
            <w:vAlign w:val="bottom"/>
          </w:tcPr>
          <w:p w14:paraId="5580BD6B" w14:textId="70D1B3C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1.47%</w:t>
            </w:r>
          </w:p>
        </w:tc>
        <w:tc>
          <w:tcPr>
            <w:tcW w:w="1530" w:type="dxa"/>
            <w:vAlign w:val="bottom"/>
          </w:tcPr>
          <w:p w14:paraId="46EFA137" w14:textId="37EBAFF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1.67%</w:t>
            </w:r>
          </w:p>
        </w:tc>
        <w:tc>
          <w:tcPr>
            <w:tcW w:w="1470" w:type="dxa"/>
            <w:vAlign w:val="bottom"/>
          </w:tcPr>
          <w:p w14:paraId="720891AB" w14:textId="67C97CC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1.67%</w:t>
            </w:r>
          </w:p>
        </w:tc>
      </w:tr>
      <w:tr w:rsidR="008346C4" w14:paraId="5722233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F911059" w14:textId="77777777" w:rsidR="008346C4" w:rsidRPr="00DF2B0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4A12F6A5" w14:textId="37C3C78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13.01%</w:t>
            </w:r>
          </w:p>
        </w:tc>
        <w:tc>
          <w:tcPr>
            <w:tcW w:w="1530" w:type="dxa"/>
            <w:vAlign w:val="bottom"/>
          </w:tcPr>
          <w:p w14:paraId="548CF959" w14:textId="6CCAC14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67.99%</w:t>
            </w:r>
          </w:p>
        </w:tc>
        <w:tc>
          <w:tcPr>
            <w:tcW w:w="1620" w:type="dxa"/>
            <w:vAlign w:val="bottom"/>
          </w:tcPr>
          <w:p w14:paraId="3F46AA44" w14:textId="39660AA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18.61%</w:t>
            </w:r>
          </w:p>
        </w:tc>
        <w:tc>
          <w:tcPr>
            <w:tcW w:w="1530" w:type="dxa"/>
            <w:vAlign w:val="bottom"/>
          </w:tcPr>
          <w:p w14:paraId="14FED1DD" w14:textId="1AB3695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470" w:type="dxa"/>
            <w:vAlign w:val="bottom"/>
          </w:tcPr>
          <w:p w14:paraId="0EC5D8FD" w14:textId="6FDCB25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</w:tr>
      <w:tr w:rsidR="008346C4" w14:paraId="0AB3A7A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3AF10B6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514BF40B" w14:textId="00B303AF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16.23%</w:t>
            </w:r>
          </w:p>
        </w:tc>
        <w:tc>
          <w:tcPr>
            <w:tcW w:w="1530" w:type="dxa"/>
            <w:vAlign w:val="bottom"/>
          </w:tcPr>
          <w:p w14:paraId="69DE3CDC" w14:textId="6EA1141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34.96%</w:t>
            </w:r>
          </w:p>
        </w:tc>
        <w:tc>
          <w:tcPr>
            <w:tcW w:w="1620" w:type="dxa"/>
            <w:vAlign w:val="bottom"/>
          </w:tcPr>
          <w:p w14:paraId="0DD1AF39" w14:textId="348C5CB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9.17%</w:t>
            </w:r>
          </w:p>
        </w:tc>
        <w:tc>
          <w:tcPr>
            <w:tcW w:w="1530" w:type="dxa"/>
            <w:vAlign w:val="bottom"/>
          </w:tcPr>
          <w:p w14:paraId="403BD561" w14:textId="07CDE43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19.82%</w:t>
            </w:r>
          </w:p>
        </w:tc>
        <w:tc>
          <w:tcPr>
            <w:tcW w:w="1470" w:type="dxa"/>
            <w:vAlign w:val="bottom"/>
          </w:tcPr>
          <w:p w14:paraId="5275C281" w14:textId="00B92F5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19.82%</w:t>
            </w:r>
          </w:p>
        </w:tc>
      </w:tr>
    </w:tbl>
    <w:p w14:paraId="0F5BFF16" w14:textId="77777777" w:rsidR="008346C4" w:rsidRPr="008346C4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2282F3A0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F3C6882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49AD49E" w14:textId="14C907C9" w:rsidR="00C72CBB" w:rsidRPr="00721805" w:rsidRDefault="00C72CBB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666B26">
        <w:rPr>
          <w:rFonts w:ascii="Times New Roman" w:hAnsi="Times New Roman" w:cs="Times New Roman"/>
          <w:sz w:val="24"/>
          <w:szCs w:val="24"/>
          <w:lang w:val="el-GR"/>
        </w:rPr>
        <w:lastRenderedPageBreak/>
        <w:t xml:space="preserve">Τα άλματα για τα </w:t>
      </w:r>
      <w:r>
        <w:rPr>
          <w:rFonts w:ascii="Times New Roman" w:hAnsi="Times New Roman" w:cs="Times New Roman"/>
          <w:sz w:val="24"/>
          <w:szCs w:val="24"/>
        </w:rPr>
        <w:t>ref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16A06E40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73C1ED3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1110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620"/>
        <w:gridCol w:w="1530"/>
        <w:gridCol w:w="1620"/>
        <w:gridCol w:w="1440"/>
        <w:gridCol w:w="1530"/>
        <w:gridCol w:w="1470"/>
      </w:tblGrid>
      <w:tr w:rsidR="001E7958" w:rsidRPr="00ED5457" w14:paraId="0BCA038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0021619" w14:textId="77777777" w:rsidR="001E7958" w:rsidRPr="00ED5457" w:rsidRDefault="001E7958" w:rsidP="007C72D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620" w:type="dxa"/>
          </w:tcPr>
          <w:p w14:paraId="1B16B3B2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 Branches</w:t>
            </w:r>
          </w:p>
        </w:tc>
        <w:tc>
          <w:tcPr>
            <w:tcW w:w="1530" w:type="dxa"/>
          </w:tcPr>
          <w:p w14:paraId="50F87BD2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620" w:type="dxa"/>
          </w:tcPr>
          <w:p w14:paraId="67B2FE0E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440" w:type="dxa"/>
          </w:tcPr>
          <w:p w14:paraId="58C945F6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3C8DD744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288830EF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1E7958" w14:paraId="58363A3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FF58564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620" w:type="dxa"/>
            <w:vAlign w:val="bottom"/>
          </w:tcPr>
          <w:p w14:paraId="690B2E22" w14:textId="0D4D904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33843770087</w:t>
            </w:r>
          </w:p>
        </w:tc>
        <w:tc>
          <w:tcPr>
            <w:tcW w:w="1530" w:type="dxa"/>
            <w:vAlign w:val="bottom"/>
          </w:tcPr>
          <w:p w14:paraId="6CF5C243" w14:textId="73A3EA2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12296842130</w:t>
            </w:r>
          </w:p>
        </w:tc>
        <w:tc>
          <w:tcPr>
            <w:tcW w:w="1620" w:type="dxa"/>
            <w:vAlign w:val="bottom"/>
          </w:tcPr>
          <w:p w14:paraId="2B2A8478" w14:textId="725A9A2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13571514673</w:t>
            </w:r>
          </w:p>
        </w:tc>
        <w:tc>
          <w:tcPr>
            <w:tcW w:w="1440" w:type="dxa"/>
            <w:vAlign w:val="bottom"/>
          </w:tcPr>
          <w:p w14:paraId="1928BA73" w14:textId="18D8CF2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3134010276</w:t>
            </w:r>
          </w:p>
        </w:tc>
        <w:tc>
          <w:tcPr>
            <w:tcW w:w="1530" w:type="dxa"/>
            <w:vAlign w:val="bottom"/>
          </w:tcPr>
          <w:p w14:paraId="4A8592DC" w14:textId="509067F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2420701506</w:t>
            </w:r>
          </w:p>
        </w:tc>
        <w:tc>
          <w:tcPr>
            <w:tcW w:w="1470" w:type="dxa"/>
            <w:vAlign w:val="bottom"/>
          </w:tcPr>
          <w:p w14:paraId="015FEDE6" w14:textId="4EF1ED5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2420701502</w:t>
            </w:r>
          </w:p>
        </w:tc>
      </w:tr>
      <w:tr w:rsidR="001E7958" w14:paraId="68378D92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3642986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620" w:type="dxa"/>
            <w:vAlign w:val="bottom"/>
          </w:tcPr>
          <w:p w14:paraId="2499BAF2" w14:textId="322ADE53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128568447429</w:t>
            </w:r>
          </w:p>
        </w:tc>
        <w:tc>
          <w:tcPr>
            <w:tcW w:w="1530" w:type="dxa"/>
            <w:vAlign w:val="bottom"/>
          </w:tcPr>
          <w:p w14:paraId="38A59168" w14:textId="319FE713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88592483503</w:t>
            </w:r>
          </w:p>
        </w:tc>
        <w:tc>
          <w:tcPr>
            <w:tcW w:w="1620" w:type="dxa"/>
            <w:vAlign w:val="bottom"/>
          </w:tcPr>
          <w:p w14:paraId="42C8252A" w14:textId="5E70A45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34014692949</w:t>
            </w:r>
          </w:p>
        </w:tc>
        <w:tc>
          <w:tcPr>
            <w:tcW w:w="1440" w:type="dxa"/>
            <w:vAlign w:val="bottom"/>
          </w:tcPr>
          <w:p w14:paraId="134682B2" w14:textId="225D485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3853748387</w:t>
            </w:r>
          </w:p>
        </w:tc>
        <w:tc>
          <w:tcPr>
            <w:tcW w:w="1530" w:type="dxa"/>
            <w:vAlign w:val="bottom"/>
          </w:tcPr>
          <w:p w14:paraId="13109041" w14:textId="6FAC136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1053761297</w:t>
            </w:r>
          </w:p>
        </w:tc>
        <w:tc>
          <w:tcPr>
            <w:tcW w:w="1470" w:type="dxa"/>
            <w:vAlign w:val="bottom"/>
          </w:tcPr>
          <w:p w14:paraId="7D7AB9D1" w14:textId="3772522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1053761293</w:t>
            </w:r>
          </w:p>
        </w:tc>
      </w:tr>
      <w:tr w:rsidR="001E7958" w14:paraId="46B877B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63F039D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620" w:type="dxa"/>
            <w:vAlign w:val="bottom"/>
          </w:tcPr>
          <w:p w14:paraId="2A7A7541" w14:textId="37C6914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73894112363</w:t>
            </w:r>
          </w:p>
        </w:tc>
        <w:tc>
          <w:tcPr>
            <w:tcW w:w="1530" w:type="dxa"/>
            <w:vAlign w:val="bottom"/>
          </w:tcPr>
          <w:p w14:paraId="36F10293" w14:textId="57C085A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34756621054</w:t>
            </w:r>
          </w:p>
        </w:tc>
        <w:tc>
          <w:tcPr>
            <w:tcW w:w="1620" w:type="dxa"/>
            <w:vAlign w:val="bottom"/>
          </w:tcPr>
          <w:p w14:paraId="56FC9193" w14:textId="0FD4DD6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32132857316</w:t>
            </w:r>
          </w:p>
        </w:tc>
        <w:tc>
          <w:tcPr>
            <w:tcW w:w="1440" w:type="dxa"/>
            <w:vAlign w:val="bottom"/>
          </w:tcPr>
          <w:p w14:paraId="32699BE1" w14:textId="743E313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5481924620</w:t>
            </w:r>
          </w:p>
        </w:tc>
        <w:tc>
          <w:tcPr>
            <w:tcW w:w="1530" w:type="dxa"/>
            <w:vAlign w:val="bottom"/>
          </w:tcPr>
          <w:p w14:paraId="188DDAA9" w14:textId="10F3472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761354694</w:t>
            </w:r>
          </w:p>
        </w:tc>
        <w:tc>
          <w:tcPr>
            <w:tcW w:w="1470" w:type="dxa"/>
            <w:vAlign w:val="bottom"/>
          </w:tcPr>
          <w:p w14:paraId="150A49A8" w14:textId="5FFC745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761354679</w:t>
            </w:r>
          </w:p>
        </w:tc>
      </w:tr>
      <w:tr w:rsidR="001E7958" w14:paraId="0938F72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DD57E79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620" w:type="dxa"/>
            <w:vAlign w:val="bottom"/>
          </w:tcPr>
          <w:p w14:paraId="7261BD5F" w14:textId="7308D02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67874045798</w:t>
            </w:r>
          </w:p>
        </w:tc>
        <w:tc>
          <w:tcPr>
            <w:tcW w:w="1530" w:type="dxa"/>
            <w:vAlign w:val="bottom"/>
          </w:tcPr>
          <w:p w14:paraId="2AAAE86A" w14:textId="3427379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25764447128</w:t>
            </w:r>
          </w:p>
        </w:tc>
        <w:tc>
          <w:tcPr>
            <w:tcW w:w="1620" w:type="dxa"/>
            <w:vAlign w:val="bottom"/>
          </w:tcPr>
          <w:p w14:paraId="79A2EA91" w14:textId="5F8DB08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39087003883</w:t>
            </w:r>
          </w:p>
        </w:tc>
        <w:tc>
          <w:tcPr>
            <w:tcW w:w="1440" w:type="dxa"/>
            <w:vAlign w:val="bottom"/>
          </w:tcPr>
          <w:p w14:paraId="7A0DC87D" w14:textId="59BA9FE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2224162743</w:t>
            </w:r>
          </w:p>
        </w:tc>
        <w:tc>
          <w:tcPr>
            <w:tcW w:w="1530" w:type="dxa"/>
            <w:vAlign w:val="bottom"/>
          </w:tcPr>
          <w:p w14:paraId="7DD16183" w14:textId="6795783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399216024</w:t>
            </w:r>
          </w:p>
        </w:tc>
        <w:tc>
          <w:tcPr>
            <w:tcW w:w="1470" w:type="dxa"/>
            <w:vAlign w:val="bottom"/>
          </w:tcPr>
          <w:p w14:paraId="6496D367" w14:textId="6C310C1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399216020</w:t>
            </w:r>
          </w:p>
        </w:tc>
      </w:tr>
      <w:tr w:rsidR="001E7958" w14:paraId="0BE6235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96E59C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620" w:type="dxa"/>
            <w:vAlign w:val="bottom"/>
          </w:tcPr>
          <w:p w14:paraId="4975F8A3" w14:textId="30AA178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67919982199</w:t>
            </w:r>
          </w:p>
        </w:tc>
        <w:tc>
          <w:tcPr>
            <w:tcW w:w="1530" w:type="dxa"/>
            <w:vAlign w:val="bottom"/>
          </w:tcPr>
          <w:p w14:paraId="4DD04F8B" w14:textId="0855D7B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36675874303</w:t>
            </w:r>
          </w:p>
        </w:tc>
        <w:tc>
          <w:tcPr>
            <w:tcW w:w="1620" w:type="dxa"/>
            <w:vAlign w:val="bottom"/>
          </w:tcPr>
          <w:p w14:paraId="4B886887" w14:textId="60420F8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16584639449</w:t>
            </w:r>
          </w:p>
        </w:tc>
        <w:tc>
          <w:tcPr>
            <w:tcW w:w="1440" w:type="dxa"/>
            <w:vAlign w:val="bottom"/>
          </w:tcPr>
          <w:p w14:paraId="4B1EE580" w14:textId="615A8BC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1322820264</w:t>
            </w:r>
          </w:p>
        </w:tc>
        <w:tc>
          <w:tcPr>
            <w:tcW w:w="1530" w:type="dxa"/>
            <w:vAlign w:val="bottom"/>
          </w:tcPr>
          <w:p w14:paraId="7B572CE6" w14:textId="69B1340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6668324095</w:t>
            </w:r>
          </w:p>
        </w:tc>
        <w:tc>
          <w:tcPr>
            <w:tcW w:w="1470" w:type="dxa"/>
            <w:vAlign w:val="bottom"/>
          </w:tcPr>
          <w:p w14:paraId="5A6265BE" w14:textId="4E2699A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6668324088</w:t>
            </w:r>
          </w:p>
        </w:tc>
      </w:tr>
      <w:tr w:rsidR="001E7958" w14:paraId="1033AD81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6E650A5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620" w:type="dxa"/>
            <w:vAlign w:val="bottom"/>
          </w:tcPr>
          <w:p w14:paraId="1CB07879" w14:textId="39E0BD8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84256708162</w:t>
            </w:r>
          </w:p>
        </w:tc>
        <w:tc>
          <w:tcPr>
            <w:tcW w:w="1530" w:type="dxa"/>
            <w:vAlign w:val="bottom"/>
          </w:tcPr>
          <w:p w14:paraId="390A8C14" w14:textId="7DD4EB6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26179756735</w:t>
            </w:r>
          </w:p>
        </w:tc>
        <w:tc>
          <w:tcPr>
            <w:tcW w:w="1620" w:type="dxa"/>
            <w:vAlign w:val="bottom"/>
          </w:tcPr>
          <w:p w14:paraId="64ACB81A" w14:textId="6C57505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52980565854</w:t>
            </w:r>
          </w:p>
        </w:tc>
        <w:tc>
          <w:tcPr>
            <w:tcW w:w="1440" w:type="dxa"/>
            <w:vAlign w:val="bottom"/>
          </w:tcPr>
          <w:p w14:paraId="511F994F" w14:textId="6CB2F57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3595805919</w:t>
            </w:r>
          </w:p>
        </w:tc>
        <w:tc>
          <w:tcPr>
            <w:tcW w:w="1530" w:type="dxa"/>
            <w:vAlign w:val="bottom"/>
          </w:tcPr>
          <w:p w14:paraId="444939B3" w14:textId="2880F0C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750289829</w:t>
            </w:r>
          </w:p>
        </w:tc>
        <w:tc>
          <w:tcPr>
            <w:tcW w:w="1470" w:type="dxa"/>
            <w:vAlign w:val="bottom"/>
          </w:tcPr>
          <w:p w14:paraId="4837653D" w14:textId="75A14AC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750289825</w:t>
            </w:r>
          </w:p>
        </w:tc>
      </w:tr>
      <w:tr w:rsidR="001E7958" w14:paraId="5FC4AF2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993E743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620" w:type="dxa"/>
            <w:vAlign w:val="bottom"/>
          </w:tcPr>
          <w:p w14:paraId="2A1BAE10" w14:textId="47BE50E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4364068636</w:t>
            </w:r>
          </w:p>
        </w:tc>
        <w:tc>
          <w:tcPr>
            <w:tcW w:w="1530" w:type="dxa"/>
            <w:vAlign w:val="bottom"/>
          </w:tcPr>
          <w:p w14:paraId="02F1628D" w14:textId="6B3309D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4155679204</w:t>
            </w:r>
          </w:p>
        </w:tc>
        <w:tc>
          <w:tcPr>
            <w:tcW w:w="1620" w:type="dxa"/>
            <w:vAlign w:val="bottom"/>
          </w:tcPr>
          <w:p w14:paraId="015E5A52" w14:textId="200D0EA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162691978</w:t>
            </w:r>
          </w:p>
        </w:tc>
        <w:tc>
          <w:tcPr>
            <w:tcW w:w="1440" w:type="dxa"/>
            <w:vAlign w:val="bottom"/>
          </w:tcPr>
          <w:p w14:paraId="1BBBBDE1" w14:textId="2FF7708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8434376</w:t>
            </w:r>
          </w:p>
        </w:tc>
        <w:tc>
          <w:tcPr>
            <w:tcW w:w="1530" w:type="dxa"/>
            <w:vAlign w:val="bottom"/>
          </w:tcPr>
          <w:p w14:paraId="0C703328" w14:textId="42A5122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18631541</w:t>
            </w:r>
          </w:p>
        </w:tc>
        <w:tc>
          <w:tcPr>
            <w:tcW w:w="1470" w:type="dxa"/>
            <w:vAlign w:val="bottom"/>
          </w:tcPr>
          <w:p w14:paraId="476744BC" w14:textId="51B57E7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18631537</w:t>
            </w:r>
          </w:p>
        </w:tc>
      </w:tr>
      <w:tr w:rsidR="001E7958" w14:paraId="0D5D916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780856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620" w:type="dxa"/>
            <w:vAlign w:val="bottom"/>
          </w:tcPr>
          <w:p w14:paraId="3889604F" w14:textId="3AC0719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57466168415</w:t>
            </w:r>
          </w:p>
        </w:tc>
        <w:tc>
          <w:tcPr>
            <w:tcW w:w="1530" w:type="dxa"/>
            <w:vAlign w:val="bottom"/>
          </w:tcPr>
          <w:p w14:paraId="09408587" w14:textId="03D2A51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31460495574</w:t>
            </w:r>
          </w:p>
        </w:tc>
        <w:tc>
          <w:tcPr>
            <w:tcW w:w="1620" w:type="dxa"/>
            <w:vAlign w:val="bottom"/>
          </w:tcPr>
          <w:p w14:paraId="0B4F42D2" w14:textId="431356A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20383647486</w:t>
            </w:r>
          </w:p>
        </w:tc>
        <w:tc>
          <w:tcPr>
            <w:tcW w:w="1440" w:type="dxa"/>
            <w:vAlign w:val="bottom"/>
          </w:tcPr>
          <w:p w14:paraId="7AC31D4B" w14:textId="57EFA6C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1881871267</w:t>
            </w:r>
          </w:p>
        </w:tc>
        <w:tc>
          <w:tcPr>
            <w:tcW w:w="1530" w:type="dxa"/>
            <w:vAlign w:val="bottom"/>
          </w:tcPr>
          <w:p w14:paraId="2A47D07E" w14:textId="1FDDC19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1870077046</w:t>
            </w:r>
          </w:p>
        </w:tc>
        <w:tc>
          <w:tcPr>
            <w:tcW w:w="1470" w:type="dxa"/>
            <w:vAlign w:val="bottom"/>
          </w:tcPr>
          <w:p w14:paraId="20162A32" w14:textId="19577DA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1870077042</w:t>
            </w:r>
          </w:p>
        </w:tc>
      </w:tr>
      <w:tr w:rsidR="001E7958" w14:paraId="07773C4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99F58E8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620" w:type="dxa"/>
            <w:vAlign w:val="bottom"/>
          </w:tcPr>
          <w:p w14:paraId="5122A33B" w14:textId="4C7CC01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47124871693</w:t>
            </w:r>
          </w:p>
        </w:tc>
        <w:tc>
          <w:tcPr>
            <w:tcW w:w="1530" w:type="dxa"/>
            <w:vAlign w:val="bottom"/>
          </w:tcPr>
          <w:p w14:paraId="38DCFE4D" w14:textId="68E3252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33974307159</w:t>
            </w:r>
          </w:p>
        </w:tc>
        <w:tc>
          <w:tcPr>
            <w:tcW w:w="1620" w:type="dxa"/>
            <w:vAlign w:val="bottom"/>
          </w:tcPr>
          <w:p w14:paraId="1114B115" w14:textId="6D1606D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7769791232</w:t>
            </w:r>
          </w:p>
        </w:tc>
        <w:tc>
          <w:tcPr>
            <w:tcW w:w="1440" w:type="dxa"/>
            <w:vAlign w:val="bottom"/>
          </w:tcPr>
          <w:p w14:paraId="61DA35B0" w14:textId="01122C1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2458154400</w:t>
            </w:r>
          </w:p>
        </w:tc>
        <w:tc>
          <w:tcPr>
            <w:tcW w:w="1530" w:type="dxa"/>
            <w:vAlign w:val="bottom"/>
          </w:tcPr>
          <w:p w14:paraId="0B4A9096" w14:textId="3133610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1461309453</w:t>
            </w:r>
          </w:p>
        </w:tc>
        <w:tc>
          <w:tcPr>
            <w:tcW w:w="1470" w:type="dxa"/>
            <w:vAlign w:val="bottom"/>
          </w:tcPr>
          <w:p w14:paraId="46997055" w14:textId="1B1E132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1461309449</w:t>
            </w:r>
          </w:p>
        </w:tc>
      </w:tr>
      <w:tr w:rsidR="001E7958" w14:paraId="6740B83E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451447F" w14:textId="77777777" w:rsidR="001E7958" w:rsidRPr="00DF2B0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620" w:type="dxa"/>
            <w:vAlign w:val="bottom"/>
          </w:tcPr>
          <w:p w14:paraId="3CBD6C8A" w14:textId="6BD07FD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15278517633</w:t>
            </w:r>
          </w:p>
        </w:tc>
        <w:tc>
          <w:tcPr>
            <w:tcW w:w="1530" w:type="dxa"/>
            <w:vAlign w:val="bottom"/>
          </w:tcPr>
          <w:p w14:paraId="49F9D102" w14:textId="38C528B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527480282</w:t>
            </w:r>
          </w:p>
        </w:tc>
        <w:tc>
          <w:tcPr>
            <w:tcW w:w="1620" w:type="dxa"/>
            <w:vAlign w:val="bottom"/>
          </w:tcPr>
          <w:p w14:paraId="0FD422A1" w14:textId="7EB6FEC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11071876830</w:t>
            </w:r>
          </w:p>
        </w:tc>
        <w:tc>
          <w:tcPr>
            <w:tcW w:w="1440" w:type="dxa"/>
            <w:vAlign w:val="bottom"/>
          </w:tcPr>
          <w:p w14:paraId="5841395A" w14:textId="4D5897B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3673870659</w:t>
            </w:r>
          </w:p>
        </w:tc>
        <w:tc>
          <w:tcPr>
            <w:tcW w:w="1530" w:type="dxa"/>
            <w:vAlign w:val="bottom"/>
          </w:tcPr>
          <w:p w14:paraId="59421ABE" w14:textId="5AC0501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2644933</w:t>
            </w:r>
          </w:p>
        </w:tc>
        <w:tc>
          <w:tcPr>
            <w:tcW w:w="1470" w:type="dxa"/>
            <w:vAlign w:val="bottom"/>
          </w:tcPr>
          <w:p w14:paraId="5808DE30" w14:textId="1ECE818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2644929</w:t>
            </w:r>
          </w:p>
        </w:tc>
      </w:tr>
      <w:tr w:rsidR="001E7958" w14:paraId="07BCA54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8E9167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620" w:type="dxa"/>
            <w:vAlign w:val="bottom"/>
          </w:tcPr>
          <w:p w14:paraId="610EA073" w14:textId="734C618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286243848086</w:t>
            </w:r>
          </w:p>
        </w:tc>
        <w:tc>
          <w:tcPr>
            <w:tcW w:w="1530" w:type="dxa"/>
            <w:vAlign w:val="bottom"/>
          </w:tcPr>
          <w:p w14:paraId="092E4CD9" w14:textId="54463C1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75673001691</w:t>
            </w:r>
          </w:p>
        </w:tc>
        <w:tc>
          <w:tcPr>
            <w:tcW w:w="1620" w:type="dxa"/>
            <w:vAlign w:val="bottom"/>
          </w:tcPr>
          <w:p w14:paraId="5046D7FB" w14:textId="257BA26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161638064234</w:t>
            </w:r>
          </w:p>
        </w:tc>
        <w:tc>
          <w:tcPr>
            <w:tcW w:w="1440" w:type="dxa"/>
            <w:vAlign w:val="bottom"/>
          </w:tcPr>
          <w:p w14:paraId="48D88609" w14:textId="1312532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7462347327</w:t>
            </w:r>
          </w:p>
        </w:tc>
        <w:tc>
          <w:tcPr>
            <w:tcW w:w="1530" w:type="dxa"/>
            <w:vAlign w:val="bottom"/>
          </w:tcPr>
          <w:p w14:paraId="359AD68B" w14:textId="410C3A0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20735217419</w:t>
            </w:r>
          </w:p>
        </w:tc>
        <w:tc>
          <w:tcPr>
            <w:tcW w:w="1470" w:type="dxa"/>
            <w:vAlign w:val="bottom"/>
          </w:tcPr>
          <w:p w14:paraId="10257315" w14:textId="0D1A45D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20735217415</w:t>
            </w:r>
          </w:p>
        </w:tc>
      </w:tr>
    </w:tbl>
    <w:p w14:paraId="276430FA" w14:textId="77777777" w:rsidR="00DF2B07" w:rsidRDefault="00DF2B07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CCC446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2BEE68" w14:textId="27FA38FC" w:rsidR="008346C4" w:rsidRPr="008346C4" w:rsidRDefault="008346C4" w:rsidP="008346C4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 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ποσοστά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επ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 xml:space="preserve">ί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τις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εκατ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ώ</w:t>
      </w:r>
      <w:proofErr w:type="spellEnd"/>
      <w:r>
        <w:rPr>
          <w:rFonts w:ascii="Times New Roman" w:hAnsi="Times New Roman" w:cs="Times New Roman"/>
          <w:sz w:val="24"/>
          <w:szCs w:val="24"/>
          <w:lang w:val="el-GR"/>
        </w:rPr>
        <w:t xml:space="preserve"> για την κάθε κατηγορ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>α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</w:t>
      </w:r>
      <w:r>
        <w:rPr>
          <w:rFonts w:ascii="Times New Roman" w:hAnsi="Times New Roman" w:cs="Times New Roman"/>
          <w:sz w:val="24"/>
          <w:szCs w:val="24"/>
          <w:lang w:val="en-US"/>
        </w:rPr>
        <w:t>ref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είναι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5AEAD64B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F7DFD2D" w14:textId="77777777" w:rsidR="008346C4" w:rsidRPr="004C3870" w:rsidRDefault="008346C4" w:rsidP="004C3870">
      <w:pPr>
        <w:jc w:val="center"/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957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620"/>
        <w:gridCol w:w="1530"/>
        <w:gridCol w:w="1470"/>
      </w:tblGrid>
      <w:tr w:rsidR="008346C4" w:rsidRPr="00ED5457" w14:paraId="7484ABE2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BC990DD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6EC74B32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6E9C9FFE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620" w:type="dxa"/>
          </w:tcPr>
          <w:p w14:paraId="09B2C398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2A065C7C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5116D8B6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8346C4" w14:paraId="101D4D3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0C30147" w14:textId="51538CCE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</w:p>
        </w:tc>
        <w:tc>
          <w:tcPr>
            <w:tcW w:w="1530" w:type="dxa"/>
            <w:vAlign w:val="bottom"/>
          </w:tcPr>
          <w:p w14:paraId="7414C427" w14:textId="7E88550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36.33%</w:t>
            </w:r>
          </w:p>
        </w:tc>
        <w:tc>
          <w:tcPr>
            <w:tcW w:w="1530" w:type="dxa"/>
            <w:vAlign w:val="bottom"/>
          </w:tcPr>
          <w:p w14:paraId="5BB5F152" w14:textId="6119540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40.10%</w:t>
            </w:r>
          </w:p>
        </w:tc>
        <w:tc>
          <w:tcPr>
            <w:tcW w:w="1620" w:type="dxa"/>
            <w:vAlign w:val="bottom"/>
          </w:tcPr>
          <w:p w14:paraId="6DF7B904" w14:textId="067B91E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9.26%</w:t>
            </w:r>
          </w:p>
        </w:tc>
        <w:tc>
          <w:tcPr>
            <w:tcW w:w="1530" w:type="dxa"/>
            <w:vAlign w:val="bottom"/>
          </w:tcPr>
          <w:p w14:paraId="5381D3AD" w14:textId="65B0D96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9.26%</w:t>
            </w:r>
          </w:p>
        </w:tc>
        <w:tc>
          <w:tcPr>
            <w:tcW w:w="1470" w:type="dxa"/>
            <w:vAlign w:val="bottom"/>
          </w:tcPr>
          <w:p w14:paraId="36A26C30" w14:textId="01BF375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7.15%</w:t>
            </w:r>
          </w:p>
        </w:tc>
      </w:tr>
      <w:tr w:rsidR="008346C4" w14:paraId="61AC4C2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F27563F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33249BFC" w14:textId="6B00E25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68.91%</w:t>
            </w:r>
          </w:p>
        </w:tc>
        <w:tc>
          <w:tcPr>
            <w:tcW w:w="1530" w:type="dxa"/>
            <w:vAlign w:val="bottom"/>
          </w:tcPr>
          <w:p w14:paraId="1E80D802" w14:textId="78E145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26.46%</w:t>
            </w:r>
          </w:p>
        </w:tc>
        <w:tc>
          <w:tcPr>
            <w:tcW w:w="1620" w:type="dxa"/>
            <w:vAlign w:val="bottom"/>
          </w:tcPr>
          <w:p w14:paraId="4FEB86D0" w14:textId="739CA3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3.00%</w:t>
            </w:r>
          </w:p>
        </w:tc>
        <w:tc>
          <w:tcPr>
            <w:tcW w:w="1530" w:type="dxa"/>
            <w:vAlign w:val="bottom"/>
          </w:tcPr>
          <w:p w14:paraId="199FBB59" w14:textId="0FE358D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3.00%</w:t>
            </w:r>
          </w:p>
        </w:tc>
        <w:tc>
          <w:tcPr>
            <w:tcW w:w="1470" w:type="dxa"/>
            <w:vAlign w:val="bottom"/>
          </w:tcPr>
          <w:p w14:paraId="1FE2FA62" w14:textId="238E861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0.82%</w:t>
            </w:r>
          </w:p>
        </w:tc>
      </w:tr>
      <w:tr w:rsidR="008346C4" w14:paraId="7C942A40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9F26A1B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53DD63E6" w14:textId="02049B4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47.04%</w:t>
            </w:r>
          </w:p>
        </w:tc>
        <w:tc>
          <w:tcPr>
            <w:tcW w:w="1530" w:type="dxa"/>
            <w:vAlign w:val="bottom"/>
          </w:tcPr>
          <w:p w14:paraId="6F4E6371" w14:textId="14E59F6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43.49%</w:t>
            </w:r>
          </w:p>
        </w:tc>
        <w:tc>
          <w:tcPr>
            <w:tcW w:w="1620" w:type="dxa"/>
            <w:vAlign w:val="bottom"/>
          </w:tcPr>
          <w:p w14:paraId="2D49CDAE" w14:textId="0B65AA6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7.42%</w:t>
            </w:r>
          </w:p>
        </w:tc>
        <w:tc>
          <w:tcPr>
            <w:tcW w:w="1530" w:type="dxa"/>
            <w:vAlign w:val="bottom"/>
          </w:tcPr>
          <w:p w14:paraId="036447C8" w14:textId="1DEFAAE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7.42%</w:t>
            </w:r>
          </w:p>
        </w:tc>
        <w:tc>
          <w:tcPr>
            <w:tcW w:w="1470" w:type="dxa"/>
            <w:vAlign w:val="bottom"/>
          </w:tcPr>
          <w:p w14:paraId="392286A5" w14:textId="6E8A4B0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1.03%</w:t>
            </w:r>
          </w:p>
        </w:tc>
      </w:tr>
      <w:tr w:rsidR="008346C4" w14:paraId="2D2C30F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B25CFEF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54A6F93C" w14:textId="578ADA6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37.96%</w:t>
            </w:r>
          </w:p>
        </w:tc>
        <w:tc>
          <w:tcPr>
            <w:tcW w:w="1530" w:type="dxa"/>
            <w:vAlign w:val="bottom"/>
          </w:tcPr>
          <w:p w14:paraId="24B464D7" w14:textId="2781C9B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57.59%</w:t>
            </w:r>
          </w:p>
        </w:tc>
        <w:tc>
          <w:tcPr>
            <w:tcW w:w="1620" w:type="dxa"/>
            <w:vAlign w:val="bottom"/>
          </w:tcPr>
          <w:p w14:paraId="378D511E" w14:textId="654D11A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3.28%</w:t>
            </w:r>
          </w:p>
        </w:tc>
        <w:tc>
          <w:tcPr>
            <w:tcW w:w="1530" w:type="dxa"/>
            <w:vAlign w:val="bottom"/>
          </w:tcPr>
          <w:p w14:paraId="436DAA8A" w14:textId="0D91EE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3.28%</w:t>
            </w:r>
          </w:p>
        </w:tc>
        <w:tc>
          <w:tcPr>
            <w:tcW w:w="1470" w:type="dxa"/>
            <w:vAlign w:val="bottom"/>
          </w:tcPr>
          <w:p w14:paraId="61344447" w14:textId="773A739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0.59%</w:t>
            </w:r>
          </w:p>
        </w:tc>
      </w:tr>
      <w:tr w:rsidR="008346C4" w14:paraId="5154296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35F06B1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3F90660E" w14:textId="384E9DA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54.00%</w:t>
            </w:r>
          </w:p>
        </w:tc>
        <w:tc>
          <w:tcPr>
            <w:tcW w:w="1530" w:type="dxa"/>
            <w:vAlign w:val="bottom"/>
          </w:tcPr>
          <w:p w14:paraId="21A7F1F1" w14:textId="1D99753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24.42%</w:t>
            </w:r>
          </w:p>
        </w:tc>
        <w:tc>
          <w:tcPr>
            <w:tcW w:w="1620" w:type="dxa"/>
            <w:vAlign w:val="bottom"/>
          </w:tcPr>
          <w:p w14:paraId="42F96FA3" w14:textId="6E0B122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1.95%</w:t>
            </w:r>
          </w:p>
        </w:tc>
        <w:tc>
          <w:tcPr>
            <w:tcW w:w="1530" w:type="dxa"/>
            <w:vAlign w:val="bottom"/>
          </w:tcPr>
          <w:p w14:paraId="763C85D2" w14:textId="4D9194F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1.95%</w:t>
            </w:r>
          </w:p>
        </w:tc>
        <w:tc>
          <w:tcPr>
            <w:tcW w:w="1470" w:type="dxa"/>
            <w:vAlign w:val="bottom"/>
          </w:tcPr>
          <w:p w14:paraId="0AE6BFAE" w14:textId="272DBC7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9.82%</w:t>
            </w:r>
          </w:p>
        </w:tc>
      </w:tr>
      <w:tr w:rsidR="008346C4" w14:paraId="5A76352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4C49721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24E69080" w14:textId="5B48F8E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31.07%</w:t>
            </w:r>
          </w:p>
        </w:tc>
        <w:tc>
          <w:tcPr>
            <w:tcW w:w="1530" w:type="dxa"/>
            <w:vAlign w:val="bottom"/>
          </w:tcPr>
          <w:p w14:paraId="3C424B3A" w14:textId="3BFEF4D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62.88%</w:t>
            </w:r>
          </w:p>
        </w:tc>
        <w:tc>
          <w:tcPr>
            <w:tcW w:w="1620" w:type="dxa"/>
            <w:vAlign w:val="bottom"/>
          </w:tcPr>
          <w:p w14:paraId="564CC9E9" w14:textId="1E56680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4.27%</w:t>
            </w:r>
          </w:p>
        </w:tc>
        <w:tc>
          <w:tcPr>
            <w:tcW w:w="1530" w:type="dxa"/>
            <w:vAlign w:val="bottom"/>
          </w:tcPr>
          <w:p w14:paraId="5AEAC151" w14:textId="58EB2D2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4.27%</w:t>
            </w:r>
          </w:p>
        </w:tc>
        <w:tc>
          <w:tcPr>
            <w:tcW w:w="1470" w:type="dxa"/>
            <w:vAlign w:val="bottom"/>
          </w:tcPr>
          <w:p w14:paraId="7B0719D0" w14:textId="2FD75F8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0.89%</w:t>
            </w:r>
          </w:p>
        </w:tc>
      </w:tr>
      <w:tr w:rsidR="008346C4" w14:paraId="1722466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3E1E4ED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0C17FDB7" w14:textId="2979D6A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95.22%</w:t>
            </w:r>
          </w:p>
        </w:tc>
        <w:tc>
          <w:tcPr>
            <w:tcW w:w="1530" w:type="dxa"/>
            <w:vAlign w:val="bottom"/>
          </w:tcPr>
          <w:p w14:paraId="0F6D1001" w14:textId="4A7271B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3.73%</w:t>
            </w:r>
          </w:p>
        </w:tc>
        <w:tc>
          <w:tcPr>
            <w:tcW w:w="1620" w:type="dxa"/>
            <w:vAlign w:val="bottom"/>
          </w:tcPr>
          <w:p w14:paraId="660BA484" w14:textId="3845CA5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530" w:type="dxa"/>
            <w:vAlign w:val="bottom"/>
          </w:tcPr>
          <w:p w14:paraId="67B357F5" w14:textId="2CC1E43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470" w:type="dxa"/>
            <w:vAlign w:val="bottom"/>
          </w:tcPr>
          <w:p w14:paraId="66424371" w14:textId="665FBD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0.43%</w:t>
            </w:r>
          </w:p>
        </w:tc>
      </w:tr>
      <w:tr w:rsidR="008346C4" w14:paraId="730D5995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8F3BD07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59A786B0" w14:textId="37D579C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54.75%</w:t>
            </w:r>
          </w:p>
        </w:tc>
        <w:tc>
          <w:tcPr>
            <w:tcW w:w="1530" w:type="dxa"/>
            <w:vAlign w:val="bottom"/>
          </w:tcPr>
          <w:p w14:paraId="0AE70347" w14:textId="6C63710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35.47%</w:t>
            </w:r>
          </w:p>
        </w:tc>
        <w:tc>
          <w:tcPr>
            <w:tcW w:w="1620" w:type="dxa"/>
            <w:vAlign w:val="bottom"/>
          </w:tcPr>
          <w:p w14:paraId="5B757F80" w14:textId="6E3B2C7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3.27%</w:t>
            </w:r>
          </w:p>
        </w:tc>
        <w:tc>
          <w:tcPr>
            <w:tcW w:w="1530" w:type="dxa"/>
            <w:vAlign w:val="bottom"/>
          </w:tcPr>
          <w:p w14:paraId="45A940FE" w14:textId="29A9BFC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3.27%</w:t>
            </w:r>
          </w:p>
        </w:tc>
        <w:tc>
          <w:tcPr>
            <w:tcW w:w="1470" w:type="dxa"/>
            <w:vAlign w:val="bottom"/>
          </w:tcPr>
          <w:p w14:paraId="092F34E8" w14:textId="7F3E1D8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3.25%</w:t>
            </w:r>
          </w:p>
        </w:tc>
      </w:tr>
      <w:tr w:rsidR="008346C4" w14:paraId="23F93E75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23296E6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49D3D371" w14:textId="6F62D4A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72.09%</w:t>
            </w:r>
          </w:p>
        </w:tc>
        <w:tc>
          <w:tcPr>
            <w:tcW w:w="1530" w:type="dxa"/>
            <w:vAlign w:val="bottom"/>
          </w:tcPr>
          <w:p w14:paraId="5E636061" w14:textId="2E25423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16.49%</w:t>
            </w:r>
          </w:p>
        </w:tc>
        <w:tc>
          <w:tcPr>
            <w:tcW w:w="1620" w:type="dxa"/>
            <w:vAlign w:val="bottom"/>
          </w:tcPr>
          <w:p w14:paraId="25754A46" w14:textId="0A4F441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5.22%</w:t>
            </w:r>
          </w:p>
        </w:tc>
        <w:tc>
          <w:tcPr>
            <w:tcW w:w="1530" w:type="dxa"/>
            <w:vAlign w:val="bottom"/>
          </w:tcPr>
          <w:p w14:paraId="1FAF1B86" w14:textId="3D384DF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5.22%</w:t>
            </w:r>
          </w:p>
        </w:tc>
        <w:tc>
          <w:tcPr>
            <w:tcW w:w="1470" w:type="dxa"/>
            <w:vAlign w:val="bottom"/>
          </w:tcPr>
          <w:p w14:paraId="1BBFB115" w14:textId="4DF7761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3.10%</w:t>
            </w:r>
          </w:p>
        </w:tc>
      </w:tr>
      <w:tr w:rsidR="008346C4" w14:paraId="5ED5893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BDDE173" w14:textId="77777777" w:rsidR="008346C4" w:rsidRPr="00DF2B0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7A1ED589" w14:textId="32C4B37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3.45%</w:t>
            </w:r>
          </w:p>
        </w:tc>
        <w:tc>
          <w:tcPr>
            <w:tcW w:w="1530" w:type="dxa"/>
            <w:vAlign w:val="bottom"/>
          </w:tcPr>
          <w:p w14:paraId="0BF2E408" w14:textId="2B5DF64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72.47%</w:t>
            </w:r>
          </w:p>
        </w:tc>
        <w:tc>
          <w:tcPr>
            <w:tcW w:w="1620" w:type="dxa"/>
            <w:vAlign w:val="bottom"/>
          </w:tcPr>
          <w:p w14:paraId="0022B2BE" w14:textId="00F9C0F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24.05%</w:t>
            </w:r>
          </w:p>
        </w:tc>
        <w:tc>
          <w:tcPr>
            <w:tcW w:w="1530" w:type="dxa"/>
            <w:vAlign w:val="bottom"/>
          </w:tcPr>
          <w:p w14:paraId="4E2FE077" w14:textId="59B225C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24.05%</w:t>
            </w:r>
          </w:p>
        </w:tc>
        <w:tc>
          <w:tcPr>
            <w:tcW w:w="1470" w:type="dxa"/>
            <w:vAlign w:val="bottom"/>
          </w:tcPr>
          <w:p w14:paraId="1DC30CFA" w14:textId="34E268D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0.02%</w:t>
            </w:r>
          </w:p>
        </w:tc>
      </w:tr>
      <w:tr w:rsidR="008346C4" w14:paraId="4A954DD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0FDFE3D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6B0F3C47" w14:textId="0605A8B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26.44%</w:t>
            </w:r>
          </w:p>
        </w:tc>
        <w:tc>
          <w:tcPr>
            <w:tcW w:w="1530" w:type="dxa"/>
            <w:vAlign w:val="bottom"/>
          </w:tcPr>
          <w:p w14:paraId="428872FE" w14:textId="2BA141A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56.47%</w:t>
            </w:r>
          </w:p>
        </w:tc>
        <w:tc>
          <w:tcPr>
            <w:tcW w:w="1620" w:type="dxa"/>
            <w:vAlign w:val="bottom"/>
          </w:tcPr>
          <w:p w14:paraId="07B05637" w14:textId="56E0957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2.61%</w:t>
            </w:r>
          </w:p>
        </w:tc>
        <w:tc>
          <w:tcPr>
            <w:tcW w:w="1530" w:type="dxa"/>
            <w:vAlign w:val="bottom"/>
          </w:tcPr>
          <w:p w14:paraId="12E82A97" w14:textId="5268A4E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2.61%</w:t>
            </w:r>
          </w:p>
        </w:tc>
        <w:tc>
          <w:tcPr>
            <w:tcW w:w="1470" w:type="dxa"/>
            <w:vAlign w:val="bottom"/>
          </w:tcPr>
          <w:p w14:paraId="6FB69594" w14:textId="7A49274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7.24%</w:t>
            </w:r>
          </w:p>
        </w:tc>
      </w:tr>
    </w:tbl>
    <w:p w14:paraId="577482C4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CFB3EA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2CB0C0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43CA1D" w14:textId="036FA328" w:rsidR="00721805" w:rsidRDefault="00721805" w:rsidP="009843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5.3 </w:t>
      </w:r>
      <w:r w:rsidRPr="00721805">
        <w:rPr>
          <w:rFonts w:ascii="Times New Roman" w:hAnsi="Times New Roman" w:cs="Times New Roman"/>
          <w:sz w:val="24"/>
          <w:szCs w:val="24"/>
        </w:rPr>
        <w:t>Ν-bit predictors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4D175E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</w:rPr>
      </w:pPr>
    </w:p>
    <w:p w14:paraId="13B75B72" w14:textId="4073FF35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>Η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υλοποίηση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των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721805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γίνονται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δημιουργώντας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στο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cslab</w:t>
      </w:r>
      <w:proofErr w:type="spellEnd"/>
      <w:r w:rsidRPr="00721805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branch</w:t>
      </w:r>
      <w:r w:rsidRPr="00721805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cpp</w:t>
      </w:r>
      <w:proofErr w:type="spellEnd"/>
      <w:r w:rsidRPr="00721805">
        <w:rPr>
          <w:rFonts w:ascii="Times New Roman" w:hAnsi="Times New Roman" w:cs="Times New Roman"/>
          <w:sz w:val="24"/>
          <w:szCs w:val="24"/>
        </w:rPr>
        <w:t xml:space="preserve"> 4 </w:t>
      </w:r>
      <w:r>
        <w:rPr>
          <w:rFonts w:ascii="Times New Roman" w:hAnsi="Times New Roman" w:cs="Times New Roman"/>
          <w:sz w:val="24"/>
          <w:szCs w:val="24"/>
          <w:lang w:val="el-GR"/>
        </w:rPr>
        <w:t>καινούριους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NbitPredictor</w:t>
      </w:r>
      <w:proofErr w:type="spellEnd"/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με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ορίσματα</w:t>
      </w:r>
      <w:r w:rsidRPr="00721805">
        <w:rPr>
          <w:rFonts w:ascii="Times New Roman" w:hAnsi="Times New Roman" w:cs="Times New Roman"/>
          <w:sz w:val="24"/>
          <w:szCs w:val="24"/>
        </w:rPr>
        <w:t xml:space="preserve">  (14,1) , (14,2), (14,3) , (14,4)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αρα</w:t>
      </w:r>
      <w:proofErr w:type="spellEnd"/>
      <w:r w:rsidRPr="00721805">
        <w:rPr>
          <w:rFonts w:ascii="Times New Roman" w:hAnsi="Times New Roman" w:cs="Times New Roman"/>
          <w:sz w:val="24"/>
          <w:szCs w:val="24"/>
        </w:rPr>
        <w:t xml:space="preserve"> 2^14 </w:t>
      </w:r>
      <w:r>
        <w:rPr>
          <w:rFonts w:ascii="Times New Roman" w:hAnsi="Times New Roman" w:cs="Times New Roman"/>
          <w:sz w:val="24"/>
          <w:szCs w:val="24"/>
          <w:lang w:val="en-US"/>
        </w:rPr>
        <w:t>BHT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entries </w:t>
      </w:r>
      <w:r>
        <w:rPr>
          <w:rFonts w:ascii="Times New Roman" w:hAnsi="Times New Roman" w:cs="Times New Roman"/>
          <w:sz w:val="24"/>
          <w:szCs w:val="24"/>
          <w:lang w:val="el-GR"/>
        </w:rPr>
        <w:t>και</w:t>
      </w:r>
      <w:r w:rsidRPr="00721805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εως</w:t>
      </w:r>
      <w:proofErr w:type="spellEnd"/>
      <w:r w:rsidRPr="00721805">
        <w:rPr>
          <w:rFonts w:ascii="Times New Roman" w:hAnsi="Times New Roman" w:cs="Times New Roman"/>
          <w:sz w:val="24"/>
          <w:szCs w:val="24"/>
        </w:rPr>
        <w:t xml:space="preserve"> 4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bit </w:t>
      </w:r>
      <w:r>
        <w:rPr>
          <w:rFonts w:ascii="Times New Roman" w:hAnsi="Times New Roman" w:cs="Times New Roman"/>
          <w:sz w:val="24"/>
          <w:szCs w:val="24"/>
          <w:lang w:val="el-GR"/>
        </w:rPr>
        <w:t>αναλόγως</w:t>
      </w:r>
      <w:r w:rsidRPr="0072180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el-GR"/>
        </w:rPr>
        <w:t>Οι αποδόσεις φαίνονται παρακάτω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1443"/>
        <w:gridCol w:w="1332"/>
        <w:gridCol w:w="1443"/>
        <w:gridCol w:w="1332"/>
        <w:gridCol w:w="1555"/>
      </w:tblGrid>
      <w:tr w:rsidR="000B12A4" w14:paraId="0C7E5287" w14:textId="09729BC0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22122B5E" w14:textId="08A2609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vAlign w:val="bottom"/>
          </w:tcPr>
          <w:p w14:paraId="2E167404" w14:textId="585F908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1-bit Correct</w:t>
            </w:r>
          </w:p>
        </w:tc>
        <w:tc>
          <w:tcPr>
            <w:tcW w:w="1332" w:type="dxa"/>
            <w:vAlign w:val="bottom"/>
          </w:tcPr>
          <w:p w14:paraId="2E6D8024" w14:textId="6538CD4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1-bit Incorrect</w:t>
            </w:r>
          </w:p>
        </w:tc>
        <w:tc>
          <w:tcPr>
            <w:tcW w:w="1443" w:type="dxa"/>
            <w:vAlign w:val="bottom"/>
          </w:tcPr>
          <w:p w14:paraId="39D9B1E1" w14:textId="4F272F9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2-bit Correct</w:t>
            </w:r>
          </w:p>
        </w:tc>
        <w:tc>
          <w:tcPr>
            <w:tcW w:w="1332" w:type="dxa"/>
            <w:vAlign w:val="bottom"/>
          </w:tcPr>
          <w:p w14:paraId="6F89E58B" w14:textId="2D5ACE0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2-bit Incorrect</w:t>
            </w:r>
          </w:p>
        </w:tc>
        <w:tc>
          <w:tcPr>
            <w:tcW w:w="1332" w:type="dxa"/>
            <w:vAlign w:val="bottom"/>
          </w:tcPr>
          <w:p w14:paraId="0CCDCC5A" w14:textId="66F1C51C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Total Instructions</w:t>
            </w:r>
          </w:p>
        </w:tc>
      </w:tr>
      <w:tr w:rsidR="000B12A4" w14:paraId="1D843C3E" w14:textId="4E2543A1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6530AA6E" w14:textId="0F9E2E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vAlign w:val="bottom"/>
          </w:tcPr>
          <w:p w14:paraId="1707304E" w14:textId="4269823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502949981</w:t>
            </w:r>
          </w:p>
        </w:tc>
        <w:tc>
          <w:tcPr>
            <w:tcW w:w="1332" w:type="dxa"/>
            <w:vAlign w:val="bottom"/>
          </w:tcPr>
          <w:p w14:paraId="09D4DADC" w14:textId="64B562E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71501389</w:t>
            </w:r>
          </w:p>
        </w:tc>
        <w:tc>
          <w:tcPr>
            <w:tcW w:w="1443" w:type="dxa"/>
            <w:vAlign w:val="bottom"/>
          </w:tcPr>
          <w:p w14:paraId="45DCD814" w14:textId="1DA0197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520133471</w:t>
            </w:r>
          </w:p>
        </w:tc>
        <w:tc>
          <w:tcPr>
            <w:tcW w:w="1332" w:type="dxa"/>
            <w:vAlign w:val="bottom"/>
          </w:tcPr>
          <w:p w14:paraId="445A4CE9" w14:textId="21FE23D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54317899</w:t>
            </w:r>
          </w:p>
        </w:tc>
        <w:tc>
          <w:tcPr>
            <w:tcW w:w="1332" w:type="dxa"/>
            <w:vAlign w:val="bottom"/>
          </w:tcPr>
          <w:p w14:paraId="06A05467" w14:textId="6423AF7B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3184170871    </w:t>
            </w:r>
          </w:p>
        </w:tc>
      </w:tr>
      <w:tr w:rsidR="000B12A4" w14:paraId="16C98854" w14:textId="4FD2AFE2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7507DB3B" w14:textId="2DB152E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vAlign w:val="bottom"/>
          </w:tcPr>
          <w:p w14:paraId="497255ED" w14:textId="06C7694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22070332585</w:t>
            </w:r>
          </w:p>
        </w:tc>
        <w:tc>
          <w:tcPr>
            <w:tcW w:w="1332" w:type="dxa"/>
            <w:vAlign w:val="bottom"/>
          </w:tcPr>
          <w:p w14:paraId="425749BA" w14:textId="2B1E831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7469113041</w:t>
            </w:r>
          </w:p>
        </w:tc>
        <w:tc>
          <w:tcPr>
            <w:tcW w:w="1443" w:type="dxa"/>
            <w:vAlign w:val="bottom"/>
          </w:tcPr>
          <w:p w14:paraId="29B43C3D" w14:textId="4C97C8F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25413369985</w:t>
            </w:r>
          </w:p>
        </w:tc>
        <w:tc>
          <w:tcPr>
            <w:tcW w:w="1332" w:type="dxa"/>
            <w:vAlign w:val="bottom"/>
          </w:tcPr>
          <w:p w14:paraId="0277B792" w14:textId="7605B41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4126075641</w:t>
            </w:r>
          </w:p>
        </w:tc>
        <w:tc>
          <w:tcPr>
            <w:tcW w:w="1332" w:type="dxa"/>
            <w:vAlign w:val="bottom"/>
          </w:tcPr>
          <w:p w14:paraId="60B26158" w14:textId="480FDDD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300165002696    </w:t>
            </w:r>
          </w:p>
        </w:tc>
      </w:tr>
      <w:tr w:rsidR="000B12A4" w14:paraId="765106CD" w14:textId="364D4A8E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4C7FB463" w14:textId="53DB136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vAlign w:val="bottom"/>
          </w:tcPr>
          <w:p w14:paraId="5A382ACE" w14:textId="168414B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11679144127</w:t>
            </w:r>
          </w:p>
        </w:tc>
        <w:tc>
          <w:tcPr>
            <w:tcW w:w="1332" w:type="dxa"/>
            <w:vAlign w:val="bottom"/>
          </w:tcPr>
          <w:p w14:paraId="37CF0FCE" w14:textId="641A553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1563640429</w:t>
            </w:r>
          </w:p>
        </w:tc>
        <w:tc>
          <w:tcPr>
            <w:tcW w:w="1443" w:type="dxa"/>
            <w:vAlign w:val="bottom"/>
          </w:tcPr>
          <w:p w14:paraId="1D9E2C0D" w14:textId="6144F2E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12323343519</w:t>
            </w:r>
          </w:p>
        </w:tc>
        <w:tc>
          <w:tcPr>
            <w:tcW w:w="1332" w:type="dxa"/>
            <w:vAlign w:val="bottom"/>
          </w:tcPr>
          <w:p w14:paraId="580CBCDF" w14:textId="2D28724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919441037</w:t>
            </w:r>
          </w:p>
        </w:tc>
        <w:tc>
          <w:tcPr>
            <w:tcW w:w="1332" w:type="dxa"/>
            <w:vAlign w:val="bottom"/>
          </w:tcPr>
          <w:p w14:paraId="4E31FE67" w14:textId="23BE915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191137079537    </w:t>
            </w:r>
          </w:p>
        </w:tc>
      </w:tr>
      <w:tr w:rsidR="000B12A4" w14:paraId="35230E42" w14:textId="6EF9A6EF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1D7ED67E" w14:textId="03B4AAC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vAlign w:val="bottom"/>
          </w:tcPr>
          <w:p w14:paraId="25F76888" w14:textId="4508EC8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3371435895</w:t>
            </w:r>
          </w:p>
        </w:tc>
        <w:tc>
          <w:tcPr>
            <w:tcW w:w="1332" w:type="dxa"/>
            <w:vAlign w:val="bottom"/>
          </w:tcPr>
          <w:p w14:paraId="1F71EB32" w14:textId="026725D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339198416</w:t>
            </w:r>
          </w:p>
        </w:tc>
        <w:tc>
          <w:tcPr>
            <w:tcW w:w="1443" w:type="dxa"/>
            <w:vAlign w:val="bottom"/>
          </w:tcPr>
          <w:p w14:paraId="7058A312" w14:textId="4A23ED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3469506200</w:t>
            </w:r>
          </w:p>
        </w:tc>
        <w:tc>
          <w:tcPr>
            <w:tcW w:w="1332" w:type="dxa"/>
            <w:vAlign w:val="bottom"/>
          </w:tcPr>
          <w:p w14:paraId="1374D570" w14:textId="5F4C785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241128111</w:t>
            </w:r>
          </w:p>
        </w:tc>
        <w:tc>
          <w:tcPr>
            <w:tcW w:w="1332" w:type="dxa"/>
            <w:vAlign w:val="bottom"/>
          </w:tcPr>
          <w:p w14:paraId="7A85FFC7" w14:textId="60DAA9B2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18199704182    </w:t>
            </w:r>
          </w:p>
        </w:tc>
      </w:tr>
      <w:tr w:rsidR="000B12A4" w14:paraId="02504EBA" w14:textId="01B2774C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1CE6D205" w14:textId="13B13CF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vAlign w:val="bottom"/>
          </w:tcPr>
          <w:p w14:paraId="5E13CDB3" w14:textId="117C41F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789062174</w:t>
            </w:r>
          </w:p>
        </w:tc>
        <w:tc>
          <w:tcPr>
            <w:tcW w:w="1332" w:type="dxa"/>
            <w:vAlign w:val="bottom"/>
          </w:tcPr>
          <w:p w14:paraId="38C73B99" w14:textId="66FAAA9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994127111</w:t>
            </w:r>
          </w:p>
        </w:tc>
        <w:tc>
          <w:tcPr>
            <w:tcW w:w="1443" w:type="dxa"/>
            <w:vAlign w:val="bottom"/>
          </w:tcPr>
          <w:p w14:paraId="4E4621D1" w14:textId="396E6BB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1285315772</w:t>
            </w:r>
          </w:p>
        </w:tc>
        <w:tc>
          <w:tcPr>
            <w:tcW w:w="1332" w:type="dxa"/>
            <w:vAlign w:val="bottom"/>
          </w:tcPr>
          <w:p w14:paraId="738C2278" w14:textId="5C27530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497873513</w:t>
            </w:r>
          </w:p>
        </w:tc>
        <w:tc>
          <w:tcPr>
            <w:tcW w:w="1332" w:type="dxa"/>
            <w:vAlign w:val="bottom"/>
          </w:tcPr>
          <w:p w14:paraId="369757C8" w14:textId="3FACEB81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38323372296    </w:t>
            </w:r>
          </w:p>
        </w:tc>
      </w:tr>
      <w:tr w:rsidR="000B12A4" w14:paraId="361823D7" w14:textId="670F5DD6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696A3288" w14:textId="6BA8FD9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vAlign w:val="bottom"/>
          </w:tcPr>
          <w:p w14:paraId="2A218863" w14:textId="4D14B59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15341735683</w:t>
            </w:r>
          </w:p>
        </w:tc>
        <w:tc>
          <w:tcPr>
            <w:tcW w:w="1332" w:type="dxa"/>
            <w:vAlign w:val="bottom"/>
          </w:tcPr>
          <w:p w14:paraId="637A16E7" w14:textId="2E8621F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1719996296</w:t>
            </w:r>
          </w:p>
        </w:tc>
        <w:tc>
          <w:tcPr>
            <w:tcW w:w="1443" w:type="dxa"/>
            <w:vAlign w:val="bottom"/>
          </w:tcPr>
          <w:p w14:paraId="5DCD8D0F" w14:textId="6AD1D39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15712719927</w:t>
            </w:r>
          </w:p>
        </w:tc>
        <w:tc>
          <w:tcPr>
            <w:tcW w:w="1332" w:type="dxa"/>
            <w:vAlign w:val="bottom"/>
          </w:tcPr>
          <w:p w14:paraId="31A95CEE" w14:textId="0EAF90B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1349012052</w:t>
            </w:r>
          </w:p>
        </w:tc>
        <w:tc>
          <w:tcPr>
            <w:tcW w:w="1332" w:type="dxa"/>
            <w:vAlign w:val="bottom"/>
          </w:tcPr>
          <w:p w14:paraId="538FC4D7" w14:textId="67D3858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445004175612    </w:t>
            </w:r>
          </w:p>
        </w:tc>
      </w:tr>
      <w:tr w:rsidR="000B12A4" w14:paraId="5F453119" w14:textId="4D7F4DBD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5723B982" w14:textId="00507BC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vAlign w:val="bottom"/>
          </w:tcPr>
          <w:p w14:paraId="1090983B" w14:textId="2AA84D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155195552</w:t>
            </w:r>
          </w:p>
        </w:tc>
        <w:tc>
          <w:tcPr>
            <w:tcW w:w="1332" w:type="dxa"/>
            <w:vAlign w:val="bottom"/>
          </w:tcPr>
          <w:p w14:paraId="162CC768" w14:textId="15B0AA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5801612</w:t>
            </w:r>
          </w:p>
        </w:tc>
        <w:tc>
          <w:tcPr>
            <w:tcW w:w="1443" w:type="dxa"/>
            <w:vAlign w:val="bottom"/>
          </w:tcPr>
          <w:p w14:paraId="4EEAAE8E" w14:textId="3588967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157850699</w:t>
            </w:r>
          </w:p>
        </w:tc>
        <w:tc>
          <w:tcPr>
            <w:tcW w:w="1332" w:type="dxa"/>
            <w:vAlign w:val="bottom"/>
          </w:tcPr>
          <w:p w14:paraId="1C376C42" w14:textId="5400F0A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3146465</w:t>
            </w:r>
          </w:p>
        </w:tc>
        <w:tc>
          <w:tcPr>
            <w:tcW w:w="1332" w:type="dxa"/>
            <w:vAlign w:val="bottom"/>
          </w:tcPr>
          <w:p w14:paraId="27D61923" w14:textId="38B6B229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80776878079    </w:t>
            </w:r>
          </w:p>
        </w:tc>
      </w:tr>
      <w:tr w:rsidR="000B12A4" w14:paraId="5F18D4DA" w14:textId="5B8F2682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7C796A6A" w14:textId="431E057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vAlign w:val="bottom"/>
          </w:tcPr>
          <w:p w14:paraId="58F458A5" w14:textId="71C3D62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1020337252</w:t>
            </w:r>
          </w:p>
        </w:tc>
        <w:tc>
          <w:tcPr>
            <w:tcW w:w="1332" w:type="dxa"/>
            <w:vAlign w:val="bottom"/>
          </w:tcPr>
          <w:p w14:paraId="30F9A0C3" w14:textId="00FAA98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102695485</w:t>
            </w:r>
          </w:p>
        </w:tc>
        <w:tc>
          <w:tcPr>
            <w:tcW w:w="1443" w:type="dxa"/>
            <w:vAlign w:val="bottom"/>
          </w:tcPr>
          <w:p w14:paraId="7399251D" w14:textId="2B46452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1059334596</w:t>
            </w:r>
          </w:p>
        </w:tc>
        <w:tc>
          <w:tcPr>
            <w:tcW w:w="1332" w:type="dxa"/>
            <w:vAlign w:val="bottom"/>
          </w:tcPr>
          <w:p w14:paraId="5531C64A" w14:textId="41D6FFD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63698141</w:t>
            </w:r>
          </w:p>
        </w:tc>
        <w:tc>
          <w:tcPr>
            <w:tcW w:w="1332" w:type="dxa"/>
            <w:vAlign w:val="bottom"/>
          </w:tcPr>
          <w:p w14:paraId="1DC53E6B" w14:textId="53DD9D1E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7439861708    </w:t>
            </w:r>
          </w:p>
        </w:tc>
      </w:tr>
      <w:tr w:rsidR="000B12A4" w14:paraId="6FDA4EF2" w14:textId="32F845A5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56AAAA3A" w14:textId="7020F1C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vAlign w:val="bottom"/>
          </w:tcPr>
          <w:p w14:paraId="6C5156A6" w14:textId="3AE8DA7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3168059319</w:t>
            </w:r>
          </w:p>
        </w:tc>
        <w:tc>
          <w:tcPr>
            <w:tcW w:w="1332" w:type="dxa"/>
            <w:vAlign w:val="bottom"/>
          </w:tcPr>
          <w:p w14:paraId="07760782" w14:textId="1211689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86387115</w:t>
            </w:r>
          </w:p>
        </w:tc>
        <w:tc>
          <w:tcPr>
            <w:tcW w:w="1443" w:type="dxa"/>
            <w:vAlign w:val="bottom"/>
          </w:tcPr>
          <w:p w14:paraId="560ABA9A" w14:textId="40E6112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3206879631</w:t>
            </w:r>
          </w:p>
        </w:tc>
        <w:tc>
          <w:tcPr>
            <w:tcW w:w="1332" w:type="dxa"/>
            <w:vAlign w:val="bottom"/>
          </w:tcPr>
          <w:p w14:paraId="74A57E82" w14:textId="552D6DD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47566803</w:t>
            </w:r>
          </w:p>
        </w:tc>
        <w:tc>
          <w:tcPr>
            <w:tcW w:w="1332" w:type="dxa"/>
            <w:vAlign w:val="bottom"/>
          </w:tcPr>
          <w:p w14:paraId="79949C4F" w14:textId="77E17A03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108776742176    </w:t>
            </w:r>
          </w:p>
        </w:tc>
      </w:tr>
      <w:tr w:rsidR="000B12A4" w14:paraId="406F8B94" w14:textId="553D8CF1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25139D6A" w14:textId="4ADAEAE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vAlign w:val="bottom"/>
          </w:tcPr>
          <w:p w14:paraId="7C8ABCF4" w14:textId="4B72830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1080176096</w:t>
            </w:r>
          </w:p>
        </w:tc>
        <w:tc>
          <w:tcPr>
            <w:tcW w:w="1332" w:type="dxa"/>
            <w:vAlign w:val="bottom"/>
          </w:tcPr>
          <w:p w14:paraId="717FC77C" w14:textId="031A49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18597864</w:t>
            </w:r>
          </w:p>
        </w:tc>
        <w:tc>
          <w:tcPr>
            <w:tcW w:w="1443" w:type="dxa"/>
            <w:vAlign w:val="bottom"/>
          </w:tcPr>
          <w:p w14:paraId="4E14E126" w14:textId="2273AAA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1066594479</w:t>
            </w:r>
          </w:p>
        </w:tc>
        <w:tc>
          <w:tcPr>
            <w:tcW w:w="1332" w:type="dxa"/>
            <w:vAlign w:val="bottom"/>
          </w:tcPr>
          <w:p w14:paraId="120E4773" w14:textId="4A66058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32179481</w:t>
            </w:r>
          </w:p>
        </w:tc>
        <w:tc>
          <w:tcPr>
            <w:tcW w:w="1332" w:type="dxa"/>
            <w:vAlign w:val="bottom"/>
          </w:tcPr>
          <w:p w14:paraId="3554D856" w14:textId="2012B76F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96483398089    </w:t>
            </w:r>
          </w:p>
        </w:tc>
      </w:tr>
      <w:tr w:rsidR="000B12A4" w14:paraId="39462D1F" w14:textId="12FC2C78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124A8A81" w14:textId="46EF2CD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vAlign w:val="bottom"/>
          </w:tcPr>
          <w:p w14:paraId="50B03341" w14:textId="6098064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24409279555</w:t>
            </w:r>
          </w:p>
        </w:tc>
        <w:tc>
          <w:tcPr>
            <w:tcW w:w="1332" w:type="dxa"/>
            <w:vAlign w:val="bottom"/>
          </w:tcPr>
          <w:p w14:paraId="12AB2DE4" w14:textId="43369BC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3546262452</w:t>
            </w:r>
          </w:p>
        </w:tc>
        <w:tc>
          <w:tcPr>
            <w:tcW w:w="1443" w:type="dxa"/>
            <w:vAlign w:val="bottom"/>
          </w:tcPr>
          <w:p w14:paraId="4C0C3F2C" w14:textId="2102F90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25444084024</w:t>
            </w:r>
          </w:p>
        </w:tc>
        <w:tc>
          <w:tcPr>
            <w:tcW w:w="1332" w:type="dxa"/>
            <w:vAlign w:val="bottom"/>
          </w:tcPr>
          <w:p w14:paraId="0CE04F6F" w14:textId="0A189CA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2511457983</w:t>
            </w:r>
          </w:p>
        </w:tc>
        <w:tc>
          <w:tcPr>
            <w:tcW w:w="1332" w:type="dxa"/>
            <w:vAlign w:val="bottom"/>
          </w:tcPr>
          <w:p w14:paraId="6F42A72C" w14:textId="0913D7FF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224117738434    </w:t>
            </w:r>
          </w:p>
        </w:tc>
      </w:tr>
    </w:tbl>
    <w:p w14:paraId="066FA7E5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254F2A" w14:textId="77777777" w:rsidR="00D56F93" w:rsidRDefault="00D56F93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1443"/>
        <w:gridCol w:w="1332"/>
        <w:gridCol w:w="1443"/>
        <w:gridCol w:w="1332"/>
        <w:gridCol w:w="1555"/>
      </w:tblGrid>
      <w:tr w:rsidR="000B12A4" w14:paraId="05BD8E7B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764605D4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vAlign w:val="bottom"/>
          </w:tcPr>
          <w:p w14:paraId="775A9491" w14:textId="25D551D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3-bit Correct</w:t>
            </w:r>
          </w:p>
        </w:tc>
        <w:tc>
          <w:tcPr>
            <w:tcW w:w="1332" w:type="dxa"/>
            <w:vAlign w:val="bottom"/>
          </w:tcPr>
          <w:p w14:paraId="690276EF" w14:textId="4E8CFB0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3-bit Incorrect</w:t>
            </w:r>
          </w:p>
        </w:tc>
        <w:tc>
          <w:tcPr>
            <w:tcW w:w="1443" w:type="dxa"/>
            <w:vAlign w:val="bottom"/>
          </w:tcPr>
          <w:p w14:paraId="1E999D32" w14:textId="7003B2F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4-bit Correct</w:t>
            </w:r>
          </w:p>
        </w:tc>
        <w:tc>
          <w:tcPr>
            <w:tcW w:w="1332" w:type="dxa"/>
            <w:vAlign w:val="bottom"/>
          </w:tcPr>
          <w:p w14:paraId="06305000" w14:textId="545AB12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4-bit Incorrect</w:t>
            </w:r>
          </w:p>
        </w:tc>
        <w:tc>
          <w:tcPr>
            <w:tcW w:w="1332" w:type="dxa"/>
            <w:vAlign w:val="bottom"/>
          </w:tcPr>
          <w:p w14:paraId="0679B265" w14:textId="71482EA6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Total Instructions</w:t>
            </w:r>
          </w:p>
        </w:tc>
      </w:tr>
      <w:tr w:rsidR="000B12A4" w14:paraId="49874A73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540FCA97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vAlign w:val="bottom"/>
          </w:tcPr>
          <w:p w14:paraId="7CDBEEC0" w14:textId="6A97E6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522936157</w:t>
            </w:r>
          </w:p>
        </w:tc>
        <w:tc>
          <w:tcPr>
            <w:tcW w:w="1332" w:type="dxa"/>
            <w:vAlign w:val="bottom"/>
          </w:tcPr>
          <w:p w14:paraId="1C632B2C" w14:textId="01C565F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51515213</w:t>
            </w:r>
          </w:p>
        </w:tc>
        <w:tc>
          <w:tcPr>
            <w:tcW w:w="1443" w:type="dxa"/>
            <w:vAlign w:val="bottom"/>
          </w:tcPr>
          <w:p w14:paraId="237BEE5C" w14:textId="0660932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522682389</w:t>
            </w:r>
          </w:p>
        </w:tc>
        <w:tc>
          <w:tcPr>
            <w:tcW w:w="1332" w:type="dxa"/>
            <w:vAlign w:val="bottom"/>
          </w:tcPr>
          <w:p w14:paraId="6473FBD0" w14:textId="1338C10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51768981</w:t>
            </w:r>
          </w:p>
        </w:tc>
        <w:tc>
          <w:tcPr>
            <w:tcW w:w="1332" w:type="dxa"/>
            <w:vAlign w:val="bottom"/>
          </w:tcPr>
          <w:p w14:paraId="509043D6" w14:textId="79328917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3184170871    </w:t>
            </w:r>
          </w:p>
        </w:tc>
      </w:tr>
      <w:tr w:rsidR="000B12A4" w14:paraId="10828B8F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663FF238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vAlign w:val="bottom"/>
          </w:tcPr>
          <w:p w14:paraId="3E3C4362" w14:textId="625A23A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25456986638</w:t>
            </w:r>
          </w:p>
        </w:tc>
        <w:tc>
          <w:tcPr>
            <w:tcW w:w="1332" w:type="dxa"/>
            <w:vAlign w:val="bottom"/>
          </w:tcPr>
          <w:p w14:paraId="28F1D5CD" w14:textId="0818AE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4082458988</w:t>
            </w:r>
          </w:p>
        </w:tc>
        <w:tc>
          <w:tcPr>
            <w:tcW w:w="1443" w:type="dxa"/>
            <w:vAlign w:val="bottom"/>
          </w:tcPr>
          <w:p w14:paraId="60A3F316" w14:textId="631302C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25458191257</w:t>
            </w:r>
          </w:p>
        </w:tc>
        <w:tc>
          <w:tcPr>
            <w:tcW w:w="1332" w:type="dxa"/>
            <w:vAlign w:val="bottom"/>
          </w:tcPr>
          <w:p w14:paraId="0CB17620" w14:textId="7DD73BB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4081254369</w:t>
            </w:r>
          </w:p>
        </w:tc>
        <w:tc>
          <w:tcPr>
            <w:tcW w:w="1332" w:type="dxa"/>
            <w:vAlign w:val="bottom"/>
          </w:tcPr>
          <w:p w14:paraId="0F0D6905" w14:textId="22C2420D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300165002696    </w:t>
            </w:r>
          </w:p>
        </w:tc>
      </w:tr>
      <w:tr w:rsidR="000B12A4" w14:paraId="5860B2F2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7B309CE6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vAlign w:val="bottom"/>
          </w:tcPr>
          <w:p w14:paraId="13002D5A" w14:textId="55228A7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12277113539</w:t>
            </w:r>
          </w:p>
        </w:tc>
        <w:tc>
          <w:tcPr>
            <w:tcW w:w="1332" w:type="dxa"/>
            <w:vAlign w:val="bottom"/>
          </w:tcPr>
          <w:p w14:paraId="08D88AAC" w14:textId="34905AD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965671017</w:t>
            </w:r>
          </w:p>
        </w:tc>
        <w:tc>
          <w:tcPr>
            <w:tcW w:w="1443" w:type="dxa"/>
            <w:vAlign w:val="bottom"/>
          </w:tcPr>
          <w:p w14:paraId="764CAC11" w14:textId="4A40CC1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12216393397</w:t>
            </w:r>
          </w:p>
        </w:tc>
        <w:tc>
          <w:tcPr>
            <w:tcW w:w="1332" w:type="dxa"/>
            <w:vAlign w:val="bottom"/>
          </w:tcPr>
          <w:p w14:paraId="7672023B" w14:textId="41D88A2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1026391159</w:t>
            </w:r>
          </w:p>
        </w:tc>
        <w:tc>
          <w:tcPr>
            <w:tcW w:w="1332" w:type="dxa"/>
            <w:vAlign w:val="bottom"/>
          </w:tcPr>
          <w:p w14:paraId="0ECC8D98" w14:textId="116CA89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191137079537    </w:t>
            </w:r>
          </w:p>
        </w:tc>
      </w:tr>
      <w:tr w:rsidR="000B12A4" w14:paraId="4BFF618A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10BDC6A2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vAlign w:val="bottom"/>
          </w:tcPr>
          <w:p w14:paraId="5B79EAB9" w14:textId="3C8F14E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3476616030</w:t>
            </w:r>
          </w:p>
        </w:tc>
        <w:tc>
          <w:tcPr>
            <w:tcW w:w="1332" w:type="dxa"/>
            <w:vAlign w:val="bottom"/>
          </w:tcPr>
          <w:p w14:paraId="6F2EAC0C" w14:textId="11F022A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234018281</w:t>
            </w:r>
          </w:p>
        </w:tc>
        <w:tc>
          <w:tcPr>
            <w:tcW w:w="1443" w:type="dxa"/>
            <w:vAlign w:val="bottom"/>
          </w:tcPr>
          <w:p w14:paraId="6C8B3753" w14:textId="46E6533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3475322089</w:t>
            </w:r>
          </w:p>
        </w:tc>
        <w:tc>
          <w:tcPr>
            <w:tcW w:w="1332" w:type="dxa"/>
            <w:vAlign w:val="bottom"/>
          </w:tcPr>
          <w:p w14:paraId="33D66BCE" w14:textId="5444979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235312222</w:t>
            </w:r>
          </w:p>
        </w:tc>
        <w:tc>
          <w:tcPr>
            <w:tcW w:w="1332" w:type="dxa"/>
            <w:vAlign w:val="bottom"/>
          </w:tcPr>
          <w:p w14:paraId="43F29308" w14:textId="108C87B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18199704182    </w:t>
            </w:r>
          </w:p>
        </w:tc>
      </w:tr>
      <w:tr w:rsidR="000B12A4" w14:paraId="213B78C3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1F4DB77D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vAlign w:val="bottom"/>
          </w:tcPr>
          <w:p w14:paraId="0384ED69" w14:textId="0E8DD1A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1285473028</w:t>
            </w:r>
          </w:p>
        </w:tc>
        <w:tc>
          <w:tcPr>
            <w:tcW w:w="1332" w:type="dxa"/>
            <w:vAlign w:val="bottom"/>
          </w:tcPr>
          <w:p w14:paraId="1D949510" w14:textId="3ECD514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497716257</w:t>
            </w:r>
          </w:p>
        </w:tc>
        <w:tc>
          <w:tcPr>
            <w:tcW w:w="1443" w:type="dxa"/>
            <w:vAlign w:val="bottom"/>
          </w:tcPr>
          <w:p w14:paraId="682737F7" w14:textId="37F9D0B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1285501048</w:t>
            </w:r>
          </w:p>
        </w:tc>
        <w:tc>
          <w:tcPr>
            <w:tcW w:w="1332" w:type="dxa"/>
            <w:vAlign w:val="bottom"/>
          </w:tcPr>
          <w:p w14:paraId="439ADE90" w14:textId="170F077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497688237</w:t>
            </w:r>
          </w:p>
        </w:tc>
        <w:tc>
          <w:tcPr>
            <w:tcW w:w="1332" w:type="dxa"/>
            <w:vAlign w:val="bottom"/>
          </w:tcPr>
          <w:p w14:paraId="2759205E" w14:textId="7A3F4FAB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38323372296    </w:t>
            </w:r>
          </w:p>
        </w:tc>
      </w:tr>
      <w:tr w:rsidR="000B12A4" w14:paraId="0C629906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019496AD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vAlign w:val="bottom"/>
          </w:tcPr>
          <w:p w14:paraId="3C65296A" w14:textId="443C447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15582286052</w:t>
            </w:r>
          </w:p>
        </w:tc>
        <w:tc>
          <w:tcPr>
            <w:tcW w:w="1332" w:type="dxa"/>
            <w:vAlign w:val="bottom"/>
          </w:tcPr>
          <w:p w14:paraId="0FF294B0" w14:textId="7C2306F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1479445927</w:t>
            </w:r>
          </w:p>
        </w:tc>
        <w:tc>
          <w:tcPr>
            <w:tcW w:w="1443" w:type="dxa"/>
            <w:vAlign w:val="bottom"/>
          </w:tcPr>
          <w:p w14:paraId="683EE652" w14:textId="43FE0B5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15554875849</w:t>
            </w:r>
          </w:p>
        </w:tc>
        <w:tc>
          <w:tcPr>
            <w:tcW w:w="1332" w:type="dxa"/>
            <w:vAlign w:val="bottom"/>
          </w:tcPr>
          <w:p w14:paraId="5016D571" w14:textId="5E1538A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1506856130</w:t>
            </w:r>
          </w:p>
        </w:tc>
        <w:tc>
          <w:tcPr>
            <w:tcW w:w="1332" w:type="dxa"/>
            <w:vAlign w:val="bottom"/>
          </w:tcPr>
          <w:p w14:paraId="17074158" w14:textId="69E04B4E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445004175612    </w:t>
            </w:r>
          </w:p>
        </w:tc>
      </w:tr>
      <w:tr w:rsidR="000B12A4" w14:paraId="5903DD6D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3D953CAB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vAlign w:val="bottom"/>
          </w:tcPr>
          <w:p w14:paraId="21453C85" w14:textId="053B75D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157947092</w:t>
            </w:r>
          </w:p>
        </w:tc>
        <w:tc>
          <w:tcPr>
            <w:tcW w:w="1332" w:type="dxa"/>
            <w:vAlign w:val="bottom"/>
          </w:tcPr>
          <w:p w14:paraId="782F9055" w14:textId="52B3836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3050072</w:t>
            </w:r>
          </w:p>
        </w:tc>
        <w:tc>
          <w:tcPr>
            <w:tcW w:w="1443" w:type="dxa"/>
            <w:vAlign w:val="bottom"/>
          </w:tcPr>
          <w:p w14:paraId="53C0FACC" w14:textId="3686382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157954612</w:t>
            </w:r>
          </w:p>
        </w:tc>
        <w:tc>
          <w:tcPr>
            <w:tcW w:w="1332" w:type="dxa"/>
            <w:vAlign w:val="bottom"/>
          </w:tcPr>
          <w:p w14:paraId="2D624FEF" w14:textId="5DF95CB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3042552</w:t>
            </w:r>
          </w:p>
        </w:tc>
        <w:tc>
          <w:tcPr>
            <w:tcW w:w="1332" w:type="dxa"/>
            <w:vAlign w:val="bottom"/>
          </w:tcPr>
          <w:p w14:paraId="2FA145EA" w14:textId="5CB5D6A9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80776878079    </w:t>
            </w:r>
          </w:p>
        </w:tc>
      </w:tr>
      <w:tr w:rsidR="000B12A4" w14:paraId="0B382ED6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04527A04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vAlign w:val="bottom"/>
          </w:tcPr>
          <w:p w14:paraId="6B1F8FA4" w14:textId="19864CD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1058330620</w:t>
            </w:r>
          </w:p>
        </w:tc>
        <w:tc>
          <w:tcPr>
            <w:tcW w:w="1332" w:type="dxa"/>
            <w:vAlign w:val="bottom"/>
          </w:tcPr>
          <w:p w14:paraId="34D67C84" w14:textId="332515A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64702117</w:t>
            </w:r>
          </w:p>
        </w:tc>
        <w:tc>
          <w:tcPr>
            <w:tcW w:w="1443" w:type="dxa"/>
            <w:vAlign w:val="bottom"/>
          </w:tcPr>
          <w:p w14:paraId="2373AA33" w14:textId="525852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1056307265</w:t>
            </w:r>
          </w:p>
        </w:tc>
        <w:tc>
          <w:tcPr>
            <w:tcW w:w="1332" w:type="dxa"/>
            <w:vAlign w:val="bottom"/>
          </w:tcPr>
          <w:p w14:paraId="27551CA1" w14:textId="1AB31C3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66725472</w:t>
            </w:r>
          </w:p>
        </w:tc>
        <w:tc>
          <w:tcPr>
            <w:tcW w:w="1332" w:type="dxa"/>
            <w:vAlign w:val="bottom"/>
          </w:tcPr>
          <w:p w14:paraId="07380583" w14:textId="46F8FDBE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7439861708    </w:t>
            </w:r>
          </w:p>
        </w:tc>
      </w:tr>
      <w:tr w:rsidR="000B12A4" w14:paraId="28F493CE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05697CB8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vAlign w:val="bottom"/>
          </w:tcPr>
          <w:p w14:paraId="3AE2626E" w14:textId="215FFF1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3208487938</w:t>
            </w:r>
          </w:p>
        </w:tc>
        <w:tc>
          <w:tcPr>
            <w:tcW w:w="1332" w:type="dxa"/>
            <w:vAlign w:val="bottom"/>
          </w:tcPr>
          <w:p w14:paraId="19E6E9A9" w14:textId="4DC28B1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45958496</w:t>
            </w:r>
          </w:p>
        </w:tc>
        <w:tc>
          <w:tcPr>
            <w:tcW w:w="1443" w:type="dxa"/>
            <w:vAlign w:val="bottom"/>
          </w:tcPr>
          <w:p w14:paraId="4A9EA7C0" w14:textId="3B8CB28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3208739123</w:t>
            </w:r>
          </w:p>
        </w:tc>
        <w:tc>
          <w:tcPr>
            <w:tcW w:w="1332" w:type="dxa"/>
            <w:vAlign w:val="bottom"/>
          </w:tcPr>
          <w:p w14:paraId="439642CC" w14:textId="51B5CB9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45707311</w:t>
            </w:r>
          </w:p>
        </w:tc>
        <w:tc>
          <w:tcPr>
            <w:tcW w:w="1332" w:type="dxa"/>
            <w:vAlign w:val="bottom"/>
          </w:tcPr>
          <w:p w14:paraId="768D61F9" w14:textId="592B2E86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108776742176    </w:t>
            </w:r>
          </w:p>
        </w:tc>
      </w:tr>
      <w:tr w:rsidR="000B12A4" w14:paraId="1953F6FE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49D71389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vAlign w:val="bottom"/>
          </w:tcPr>
          <w:p w14:paraId="5B155678" w14:textId="3112A8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1051686086</w:t>
            </w:r>
          </w:p>
        </w:tc>
        <w:tc>
          <w:tcPr>
            <w:tcW w:w="1332" w:type="dxa"/>
            <w:vAlign w:val="bottom"/>
          </w:tcPr>
          <w:p w14:paraId="5CA3226B" w14:textId="2784D7B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47087874</w:t>
            </w:r>
          </w:p>
        </w:tc>
        <w:tc>
          <w:tcPr>
            <w:tcW w:w="1443" w:type="dxa"/>
            <w:vAlign w:val="bottom"/>
          </w:tcPr>
          <w:p w14:paraId="796C4121" w14:textId="0DBAC8E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1023615097</w:t>
            </w:r>
          </w:p>
        </w:tc>
        <w:tc>
          <w:tcPr>
            <w:tcW w:w="1332" w:type="dxa"/>
            <w:vAlign w:val="bottom"/>
          </w:tcPr>
          <w:p w14:paraId="490B7C29" w14:textId="46731C0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75158863</w:t>
            </w:r>
          </w:p>
        </w:tc>
        <w:tc>
          <w:tcPr>
            <w:tcW w:w="1332" w:type="dxa"/>
            <w:vAlign w:val="bottom"/>
          </w:tcPr>
          <w:p w14:paraId="58A6FD65" w14:textId="68A4B5FA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96483398089    </w:t>
            </w:r>
          </w:p>
        </w:tc>
      </w:tr>
      <w:tr w:rsidR="000B12A4" w14:paraId="207E16BE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453725F2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vAlign w:val="bottom"/>
          </w:tcPr>
          <w:p w14:paraId="6FB78D2D" w14:textId="178B1D7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25647917382</w:t>
            </w:r>
          </w:p>
        </w:tc>
        <w:tc>
          <w:tcPr>
            <w:tcW w:w="1332" w:type="dxa"/>
            <w:vAlign w:val="bottom"/>
          </w:tcPr>
          <w:p w14:paraId="6FAFF680" w14:textId="387AF9A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2307624625</w:t>
            </w:r>
          </w:p>
        </w:tc>
        <w:tc>
          <w:tcPr>
            <w:tcW w:w="1443" w:type="dxa"/>
            <w:vAlign w:val="bottom"/>
          </w:tcPr>
          <w:p w14:paraId="4C906FC8" w14:textId="7C29E01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25656751774</w:t>
            </w:r>
          </w:p>
        </w:tc>
        <w:tc>
          <w:tcPr>
            <w:tcW w:w="1332" w:type="dxa"/>
            <w:vAlign w:val="bottom"/>
          </w:tcPr>
          <w:p w14:paraId="5C1D190E" w14:textId="4F60E88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2298790233</w:t>
            </w:r>
          </w:p>
        </w:tc>
        <w:tc>
          <w:tcPr>
            <w:tcW w:w="1332" w:type="dxa"/>
            <w:vAlign w:val="bottom"/>
          </w:tcPr>
          <w:p w14:paraId="63572046" w14:textId="11E615DC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224117738434    </w:t>
            </w:r>
          </w:p>
        </w:tc>
      </w:tr>
    </w:tbl>
    <w:p w14:paraId="7D06505D" w14:textId="77777777" w:rsidR="00D56F93" w:rsidRDefault="00D56F93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8005971" w14:textId="77777777" w:rsidR="000B12A4" w:rsidRDefault="000B12A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E89CCED" w14:textId="7BAF9651" w:rsidR="000B12A4" w:rsidRDefault="000B12A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B12A4">
        <w:rPr>
          <w:rFonts w:ascii="Times New Roman" w:hAnsi="Times New Roman" w:cs="Times New Roman"/>
          <w:sz w:val="24"/>
          <w:szCs w:val="24"/>
          <w:lang w:val="el-GR"/>
        </w:rPr>
        <w:t>(</w:t>
      </w:r>
      <w:r>
        <w:rPr>
          <w:rFonts w:ascii="Times New Roman" w:hAnsi="Times New Roman" w:cs="Times New Roman"/>
          <w:sz w:val="24"/>
          <w:szCs w:val="24"/>
          <w:lang w:val="el-GR"/>
        </w:rPr>
        <w:t>Τα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total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instructions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είναι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κοινά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δυο πινακάκια και είναι εκεί για </w:t>
      </w:r>
      <w:r>
        <w:rPr>
          <w:rFonts w:ascii="Times New Roman" w:hAnsi="Times New Roman" w:cs="Times New Roman"/>
          <w:sz w:val="24"/>
          <w:szCs w:val="24"/>
          <w:lang w:val="en-US"/>
        </w:rPr>
        <w:t>reference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>).</w:t>
      </w:r>
    </w:p>
    <w:p w14:paraId="53FFD2AB" w14:textId="77777777" w:rsidR="000B12A4" w:rsidRDefault="000B12A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7FBE14" w14:textId="77777777" w:rsidR="000B12A4" w:rsidRDefault="000B12A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4EF7C5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A711CE0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F95FC65" w14:textId="15842AF8" w:rsidR="00086D08" w:rsidRDefault="000B12A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>Στον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παρακάτω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πίνακα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φαίνεται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η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μετρική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="00086D08">
        <w:rPr>
          <w:rFonts w:ascii="Times New Roman" w:hAnsi="Times New Roman" w:cs="Times New Roman"/>
          <w:sz w:val="24"/>
          <w:szCs w:val="24"/>
          <w:lang w:val="en-US"/>
        </w:rPr>
        <w:t>PK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B12A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Mispredictions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per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 w:rsidR="00086D08">
        <w:rPr>
          <w:rFonts w:ascii="Times New Roman" w:hAnsi="Times New Roman" w:cs="Times New Roman"/>
          <w:sz w:val="24"/>
          <w:szCs w:val="24"/>
        </w:rPr>
        <w:t>Thousand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Instructions)</w:t>
      </w:r>
      <w:r w:rsidR="00086D0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2FC3C71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1"/>
        <w:tblpPr w:leftFromText="180" w:rightFromText="180" w:vertAnchor="page" w:horzAnchor="margin" w:tblpXSpec="center" w:tblpY="3454"/>
        <w:tblW w:w="0" w:type="auto"/>
        <w:tblInd w:w="0" w:type="dxa"/>
        <w:tblLook w:val="04A0" w:firstRow="1" w:lastRow="0" w:firstColumn="1" w:lastColumn="0" w:noHBand="0" w:noVBand="1"/>
      </w:tblPr>
      <w:tblGrid>
        <w:gridCol w:w="1608"/>
        <w:gridCol w:w="1443"/>
        <w:gridCol w:w="1332"/>
        <w:gridCol w:w="1201"/>
        <w:gridCol w:w="1332"/>
      </w:tblGrid>
      <w:tr w:rsidR="00086D08" w:rsidRPr="00086D08" w14:paraId="5BF8F63C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5A70239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13830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MKPI 1 bit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696451C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MKPI 2 bit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DE62B65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MKPI 3 bit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21BB4E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MKPI 4 bit</w:t>
            </w:r>
          </w:p>
        </w:tc>
      </w:tr>
      <w:tr w:rsidR="00086D08" w:rsidRPr="00086D08" w14:paraId="604134B2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790B4B9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5FB9F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22.46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6F32E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17.06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004B1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16.18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74C96C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16.26</w:t>
            </w:r>
          </w:p>
        </w:tc>
      </w:tr>
      <w:tr w:rsidR="00086D08" w:rsidRPr="00086D08" w14:paraId="4A839B58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408F79CA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B400E2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24.88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6BCAD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13.75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52017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13.60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0FC849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13.60</w:t>
            </w:r>
          </w:p>
        </w:tc>
      </w:tr>
      <w:tr w:rsidR="00086D08" w:rsidRPr="00086D08" w14:paraId="07830D89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35EB5E8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195450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8.18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868A1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4.81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26C7F0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5.05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75308B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5.37</w:t>
            </w:r>
          </w:p>
        </w:tc>
      </w:tr>
      <w:tr w:rsidR="00086D08" w:rsidRPr="00086D08" w14:paraId="583E3A61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49AAF03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CDAD8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18.64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877F3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13.25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294DE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12.86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9DA135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12.93</w:t>
            </w:r>
          </w:p>
        </w:tc>
      </w:tr>
      <w:tr w:rsidR="00086D08" w:rsidRPr="00086D08" w14:paraId="7D1E3652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66528A0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872DB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25.94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F20EF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12.99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34DDC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32C7F59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12.99</w:t>
            </w:r>
          </w:p>
        </w:tc>
      </w:tr>
      <w:tr w:rsidR="00086D08" w:rsidRPr="00086D08" w14:paraId="39A4C372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0B16E27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FA1698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3.87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0417D4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3.03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B6F6E7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3.32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ECF5F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3.39</w:t>
            </w:r>
          </w:p>
        </w:tc>
      </w:tr>
      <w:tr w:rsidR="00086D08" w:rsidRPr="00086D08" w14:paraId="185AF5F0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00EAC788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F55B1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0.07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B43B0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0.04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14A41C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8CA6A40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0.04</w:t>
            </w:r>
          </w:p>
        </w:tc>
      </w:tr>
      <w:tr w:rsidR="00086D08" w:rsidRPr="00086D08" w14:paraId="598B4B90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7499C61C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A521CC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13.80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B26DAD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8.56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CA5DD5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8.70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2A3DA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8.97</w:t>
            </w:r>
          </w:p>
        </w:tc>
      </w:tr>
      <w:tr w:rsidR="00086D08" w:rsidRPr="00086D08" w14:paraId="7048CE64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4FDEB9B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886D1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0.79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CEC920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0.44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06B76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6B7B288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0.42</w:t>
            </w:r>
          </w:p>
        </w:tc>
      </w:tr>
      <w:tr w:rsidR="00086D08" w:rsidRPr="00086D08" w14:paraId="0DDA6388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3422BB0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6CE5C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0.19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3B73FD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0.33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19A27A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7B0E2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0.78</w:t>
            </w:r>
          </w:p>
        </w:tc>
      </w:tr>
      <w:tr w:rsidR="00086D08" w:rsidRPr="00086D08" w14:paraId="0E09A164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0E2913D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EA6110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15.82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9A93B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11.21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F223C8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10.30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781D5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10.26</w:t>
            </w:r>
          </w:p>
        </w:tc>
      </w:tr>
      <w:tr w:rsidR="00086D08" w:rsidRPr="00086D08" w14:paraId="44841CCD" w14:textId="77777777" w:rsidTr="001B1337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22814190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53BCE8AF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12.24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11376455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7.77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1510D3CB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7.63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4199CE17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7.73</w:t>
            </w:r>
          </w:p>
        </w:tc>
      </w:tr>
    </w:tbl>
    <w:p w14:paraId="2704899C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E167E6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A6FF8C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9B8796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4B4DBA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AC486E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4C07C8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0A5614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9B98DF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7FD684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816447" w14:textId="6781A7DD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Από την παραπάνω μετρική βλέπω ότι δεν υπάρχει </w:t>
      </w:r>
      <w:r>
        <w:rPr>
          <w:rFonts w:ascii="Times New Roman" w:hAnsi="Times New Roman" w:cs="Times New Roman"/>
          <w:sz w:val="24"/>
          <w:szCs w:val="24"/>
          <w:lang w:val="en-US"/>
        </w:rPr>
        <w:t>significant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βελτίωση στα </w:t>
      </w:r>
      <w:r>
        <w:rPr>
          <w:rFonts w:ascii="Times New Roman" w:hAnsi="Times New Roman" w:cs="Times New Roman"/>
          <w:sz w:val="24"/>
          <w:szCs w:val="24"/>
          <w:lang w:val="en-US"/>
        </w:rPr>
        <w:t>train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κατά την αύξηση των 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οπότε θα διάλεγα τον </w:t>
      </w:r>
      <w:proofErr w:type="spellStart"/>
      <w:r w:rsidRPr="00086D08">
        <w:rPr>
          <w:rFonts w:ascii="Times New Roman" w:hAnsi="Times New Roman" w:cs="Times New Roman"/>
          <w:sz w:val="24"/>
          <w:szCs w:val="24"/>
        </w:rPr>
        <w:t>Nbit</w:t>
      </w:r>
      <w:proofErr w:type="spellEnd"/>
      <w:r w:rsidRPr="00086D08">
        <w:rPr>
          <w:rFonts w:ascii="Times New Roman" w:hAnsi="Times New Roman" w:cs="Times New Roman"/>
          <w:sz w:val="24"/>
          <w:szCs w:val="24"/>
          <w:lang w:val="el-GR"/>
        </w:rPr>
        <w:t>-16</w:t>
      </w:r>
      <w:r w:rsidRPr="00086D08">
        <w:rPr>
          <w:rFonts w:ascii="Times New Roman" w:hAnsi="Times New Roman" w:cs="Times New Roman"/>
          <w:sz w:val="24"/>
          <w:szCs w:val="24"/>
        </w:rPr>
        <w:t>K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>-2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καθώς έχει και πολύ χαμηλό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αλλά και θα είναι πιο γρήγορος λόγω μικρότερου κυκλωματικού </w:t>
      </w:r>
      <w:r>
        <w:rPr>
          <w:rFonts w:ascii="Times New Roman" w:hAnsi="Times New Roman" w:cs="Times New Roman"/>
          <w:sz w:val="24"/>
          <w:szCs w:val="24"/>
          <w:lang w:val="en-US"/>
        </w:rPr>
        <w:t>complexity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και θα απαιτεί λιγότερα 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(</w:t>
      </w:r>
      <w:r w:rsidR="00DF74D4">
        <w:rPr>
          <w:rFonts w:ascii="Times New Roman" w:hAnsi="Times New Roman" w:cs="Times New Roman"/>
          <w:sz w:val="24"/>
          <w:szCs w:val="24"/>
          <w:lang w:val="el-GR"/>
        </w:rPr>
        <w:t>λογικές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DF74D4">
        <w:rPr>
          <w:rFonts w:ascii="Times New Roman" w:hAnsi="Times New Roman" w:cs="Times New Roman"/>
          <w:sz w:val="24"/>
          <w:szCs w:val="24"/>
          <w:lang w:val="el-GR"/>
        </w:rPr>
        <w:t>πύλες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και καλώδια ) στην κατασκευή του.</w:t>
      </w:r>
    </w:p>
    <w:p w14:paraId="70C25DE4" w14:textId="77777777" w:rsidR="00AA104A" w:rsidRDefault="00AA104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61787B09" w14:textId="77777777" w:rsidR="00AA104A" w:rsidRPr="001B1337" w:rsidRDefault="00AA104A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AA104A" w:rsidRPr="001B13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5C6"/>
    <w:rsid w:val="00086D08"/>
    <w:rsid w:val="00087214"/>
    <w:rsid w:val="000B12A4"/>
    <w:rsid w:val="00132818"/>
    <w:rsid w:val="001B1337"/>
    <w:rsid w:val="001E7958"/>
    <w:rsid w:val="002855C6"/>
    <w:rsid w:val="0042343F"/>
    <w:rsid w:val="004947C3"/>
    <w:rsid w:val="004C3870"/>
    <w:rsid w:val="006329AB"/>
    <w:rsid w:val="00666B26"/>
    <w:rsid w:val="006A135A"/>
    <w:rsid w:val="00721805"/>
    <w:rsid w:val="00812813"/>
    <w:rsid w:val="008346C4"/>
    <w:rsid w:val="00984366"/>
    <w:rsid w:val="00A301C5"/>
    <w:rsid w:val="00AA104A"/>
    <w:rsid w:val="00C72CBB"/>
    <w:rsid w:val="00D35359"/>
    <w:rsid w:val="00D464FD"/>
    <w:rsid w:val="00D56F93"/>
    <w:rsid w:val="00D82E7D"/>
    <w:rsid w:val="00DF2B07"/>
    <w:rsid w:val="00DF74D4"/>
    <w:rsid w:val="00ED5457"/>
    <w:rsid w:val="00F11662"/>
    <w:rsid w:val="00F72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98177"/>
  <w15:chartTrackingRefBased/>
  <w15:docId w15:val="{C8036DA3-1B24-457D-83BB-BAEA1DA57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2A4"/>
    <w:pPr>
      <w:spacing w:line="256" w:lineRule="auto"/>
    </w:pPr>
    <w:rPr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55C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5C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5C6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5C6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5C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5C6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5C6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5C6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5C6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5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5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5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5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5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5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5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5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5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285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5C6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285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5C6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2855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5C6"/>
    <w:pPr>
      <w:spacing w:line="278" w:lineRule="auto"/>
      <w:ind w:left="720"/>
      <w:contextualSpacing/>
    </w:pPr>
    <w:rPr>
      <w:sz w:val="24"/>
      <w:szCs w:val="24"/>
      <w:lang w:val="en-US"/>
    </w:rPr>
  </w:style>
  <w:style w:type="character" w:styleId="IntenseEmphasis">
    <w:name w:val="Intense Emphasis"/>
    <w:basedOn w:val="DefaultParagraphFont"/>
    <w:uiPriority w:val="21"/>
    <w:qFormat/>
    <w:rsid w:val="002855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5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5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D54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086D08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5</Pages>
  <Words>1092</Words>
  <Characters>6231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Spiros Skarmoutsos</dc:creator>
  <cp:keywords/>
  <dc:description/>
  <cp:lastModifiedBy>Spiros Skarmoutsos</cp:lastModifiedBy>
  <cp:revision>19</cp:revision>
  <dcterms:created xsi:type="dcterms:W3CDTF">2026-04-03T22:00:00Z</dcterms:created>
  <dcterms:modified xsi:type="dcterms:W3CDTF">2026-04-05T19:04:00Z</dcterms:modified>
</cp:coreProperties>
</file>