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24F3" w:rsidRPr="00820876" w:rsidRDefault="001924F3" w:rsidP="00820876">
      <w:pPr>
        <w:rPr>
          <w:rFonts w:ascii="Times New Roman" w:hAnsi="Times New Roman" w:cs="Times New Roman"/>
          <w:b/>
        </w:rPr>
      </w:pPr>
      <w:bookmarkStart w:id="0" w:name="_GoBack"/>
      <w:bookmarkEnd w:id="0"/>
      <w:r w:rsidRPr="00820876">
        <w:rPr>
          <w:rFonts w:ascii="Times New Roman" w:hAnsi="Times New Roman" w:cs="Times New Roman"/>
          <w:b/>
        </w:rPr>
        <w:t>Introduction</w:t>
      </w:r>
    </w:p>
    <w:p w:rsidR="001924F3" w:rsidRPr="003F52FF" w:rsidRDefault="001924F3" w:rsidP="001924F3">
      <w:pPr>
        <w:rPr>
          <w:rFonts w:ascii="Times New Roman" w:hAnsi="Times New Roman" w:cs="Times New Roman"/>
        </w:rPr>
      </w:pPr>
      <w:proofErr w:type="spellStart"/>
      <w:r w:rsidRPr="003F52FF">
        <w:rPr>
          <w:rFonts w:ascii="Times New Roman" w:hAnsi="Times New Roman" w:cs="Times New Roman"/>
        </w:rPr>
        <w:t>DLStreamer</w:t>
      </w:r>
      <w:proofErr w:type="spellEnd"/>
      <w:r w:rsidRPr="003F52FF">
        <w:rPr>
          <w:rFonts w:ascii="Times New Roman" w:hAnsi="Times New Roman" w:cs="Times New Roman"/>
        </w:rPr>
        <w:t xml:space="preserve"> is an open-source framework designed to facilitate the development and deployment of deep learning inference pipelines, particularly for video analytics and computer vision applications. Built a top </w:t>
      </w:r>
      <w:proofErr w:type="spellStart"/>
      <w:r w:rsidRPr="003F52FF">
        <w:rPr>
          <w:rFonts w:ascii="Times New Roman" w:hAnsi="Times New Roman" w:cs="Times New Roman"/>
        </w:rPr>
        <w:t>GStreamer</w:t>
      </w:r>
      <w:proofErr w:type="spellEnd"/>
      <w:r w:rsidRPr="003F52FF">
        <w:rPr>
          <w:rFonts w:ascii="Times New Roman" w:hAnsi="Times New Roman" w:cs="Times New Roman"/>
        </w:rPr>
        <w:t xml:space="preserve">, </w:t>
      </w:r>
      <w:proofErr w:type="spellStart"/>
      <w:r w:rsidRPr="003F52FF">
        <w:rPr>
          <w:rFonts w:ascii="Times New Roman" w:hAnsi="Times New Roman" w:cs="Times New Roman"/>
        </w:rPr>
        <w:t>DLStreamer</w:t>
      </w:r>
      <w:proofErr w:type="spellEnd"/>
      <w:r w:rsidRPr="003F52FF">
        <w:rPr>
          <w:rFonts w:ascii="Times New Roman" w:hAnsi="Times New Roman" w:cs="Times New Roman"/>
        </w:rPr>
        <w:t xml:space="preserve"> provides a flexible and efficient way to integrate multiple deep learning models and media processing components into a unified pipeline, enabling real-time processing and inference on video streams.</w:t>
      </w:r>
    </w:p>
    <w:p w:rsidR="001924F3" w:rsidRPr="003F52FF" w:rsidRDefault="001924F3" w:rsidP="001924F3">
      <w:pPr>
        <w:rPr>
          <w:rFonts w:ascii="Times New Roman" w:hAnsi="Times New Roman" w:cs="Times New Roman"/>
        </w:rPr>
      </w:pPr>
      <w:r w:rsidRPr="003F52FF">
        <w:rPr>
          <w:rFonts w:ascii="Times New Roman" w:hAnsi="Times New Roman" w:cs="Times New Roman"/>
        </w:rPr>
        <w:t xml:space="preserve">The pipeline architecture in </w:t>
      </w:r>
      <w:proofErr w:type="spellStart"/>
      <w:r w:rsidRPr="003F52FF">
        <w:rPr>
          <w:rFonts w:ascii="Times New Roman" w:hAnsi="Times New Roman" w:cs="Times New Roman"/>
        </w:rPr>
        <w:t>DLStreamer</w:t>
      </w:r>
      <w:proofErr w:type="spellEnd"/>
      <w:r w:rsidRPr="003F52FF">
        <w:rPr>
          <w:rFonts w:ascii="Times New Roman" w:hAnsi="Times New Roman" w:cs="Times New Roman"/>
        </w:rPr>
        <w:t xml:space="preserve"> allows developers to chain together various processing elements, such as video decoders, pre-processing modules, inference engines, post-processing units, and output sinks. By leveraging the modularity of </w:t>
      </w:r>
      <w:proofErr w:type="spellStart"/>
      <w:r w:rsidRPr="003F52FF">
        <w:rPr>
          <w:rFonts w:ascii="Times New Roman" w:hAnsi="Times New Roman" w:cs="Times New Roman"/>
        </w:rPr>
        <w:t>GStreamer</w:t>
      </w:r>
      <w:proofErr w:type="spellEnd"/>
      <w:r w:rsidRPr="003F52FF">
        <w:rPr>
          <w:rFonts w:ascii="Times New Roman" w:hAnsi="Times New Roman" w:cs="Times New Roman"/>
        </w:rPr>
        <w:t xml:space="preserve">, </w:t>
      </w:r>
      <w:proofErr w:type="spellStart"/>
      <w:r w:rsidRPr="003F52FF">
        <w:rPr>
          <w:rFonts w:ascii="Times New Roman" w:hAnsi="Times New Roman" w:cs="Times New Roman"/>
        </w:rPr>
        <w:t>DLStreamer</w:t>
      </w:r>
      <w:proofErr w:type="spellEnd"/>
      <w:r w:rsidRPr="003F52FF">
        <w:rPr>
          <w:rFonts w:ascii="Times New Roman" w:hAnsi="Times New Roman" w:cs="Times New Roman"/>
        </w:rPr>
        <w:t xml:space="preserve"> supports a wide range of input sources (including files, cameras, and network streams), diverse hardware accelerations (such as CPUs, GPUs, and VPUs), and interoperability with different deep learning frameworks (like </w:t>
      </w:r>
      <w:proofErr w:type="spellStart"/>
      <w:r w:rsidRPr="003F52FF">
        <w:rPr>
          <w:rFonts w:ascii="Times New Roman" w:hAnsi="Times New Roman" w:cs="Times New Roman"/>
        </w:rPr>
        <w:t>TensorFlow</w:t>
      </w:r>
      <w:proofErr w:type="spellEnd"/>
      <w:r w:rsidRPr="003F52FF">
        <w:rPr>
          <w:rFonts w:ascii="Times New Roman" w:hAnsi="Times New Roman" w:cs="Times New Roman"/>
        </w:rPr>
        <w:t xml:space="preserve">, </w:t>
      </w:r>
      <w:proofErr w:type="spellStart"/>
      <w:r w:rsidRPr="003F52FF">
        <w:rPr>
          <w:rFonts w:ascii="Times New Roman" w:hAnsi="Times New Roman" w:cs="Times New Roman"/>
        </w:rPr>
        <w:t>PyTorch</w:t>
      </w:r>
      <w:proofErr w:type="spellEnd"/>
      <w:r w:rsidRPr="003F52FF">
        <w:rPr>
          <w:rFonts w:ascii="Times New Roman" w:hAnsi="Times New Roman" w:cs="Times New Roman"/>
        </w:rPr>
        <w:t xml:space="preserve">, and </w:t>
      </w:r>
      <w:proofErr w:type="spellStart"/>
      <w:r w:rsidRPr="003F52FF">
        <w:rPr>
          <w:rFonts w:ascii="Times New Roman" w:hAnsi="Times New Roman" w:cs="Times New Roman"/>
        </w:rPr>
        <w:t>OpenVINO</w:t>
      </w:r>
      <w:proofErr w:type="spellEnd"/>
      <w:r w:rsidRPr="003F52FF">
        <w:rPr>
          <w:rFonts w:ascii="Times New Roman" w:hAnsi="Times New Roman" w:cs="Times New Roman"/>
        </w:rPr>
        <w:t>).</w:t>
      </w:r>
    </w:p>
    <w:p w:rsidR="001924F3" w:rsidRPr="003F52FF" w:rsidRDefault="001924F3" w:rsidP="001924F3">
      <w:pPr>
        <w:rPr>
          <w:rFonts w:ascii="Times New Roman" w:hAnsi="Times New Roman" w:cs="Times New Roman"/>
        </w:rPr>
      </w:pPr>
    </w:p>
    <w:p w:rsidR="001924F3" w:rsidRPr="00820876" w:rsidRDefault="001924F3" w:rsidP="001924F3">
      <w:pPr>
        <w:rPr>
          <w:rFonts w:ascii="Times New Roman" w:hAnsi="Times New Roman" w:cs="Times New Roman"/>
          <w:b/>
        </w:rPr>
      </w:pPr>
      <w:r w:rsidRPr="00820876">
        <w:rPr>
          <w:rFonts w:ascii="Times New Roman" w:hAnsi="Times New Roman" w:cs="Times New Roman"/>
          <w:b/>
        </w:rPr>
        <w:t>Abstract</w:t>
      </w:r>
    </w:p>
    <w:p w:rsidR="001924F3" w:rsidRPr="003F52FF" w:rsidRDefault="001924F3" w:rsidP="001924F3">
      <w:pPr>
        <w:rPr>
          <w:rFonts w:ascii="Times New Roman" w:hAnsi="Times New Roman" w:cs="Times New Roman"/>
        </w:rPr>
      </w:pPr>
      <w:r w:rsidRPr="003F52FF">
        <w:rPr>
          <w:rFonts w:ascii="Times New Roman" w:hAnsi="Times New Roman" w:cs="Times New Roman"/>
        </w:rPr>
        <w:t xml:space="preserve">This report presents the development and implementation of a deep learning inference pipeline utilizing </w:t>
      </w:r>
      <w:proofErr w:type="spellStart"/>
      <w:r w:rsidRPr="003F52FF">
        <w:rPr>
          <w:rFonts w:ascii="Times New Roman" w:hAnsi="Times New Roman" w:cs="Times New Roman"/>
        </w:rPr>
        <w:t>DLStreamer</w:t>
      </w:r>
      <w:proofErr w:type="spellEnd"/>
      <w:r w:rsidRPr="003F52FF">
        <w:rPr>
          <w:rFonts w:ascii="Times New Roman" w:hAnsi="Times New Roman" w:cs="Times New Roman"/>
        </w:rPr>
        <w:t xml:space="preserve">, an open-source framework built on top of </w:t>
      </w:r>
      <w:proofErr w:type="spellStart"/>
      <w:r w:rsidRPr="003F52FF">
        <w:rPr>
          <w:rFonts w:ascii="Times New Roman" w:hAnsi="Times New Roman" w:cs="Times New Roman"/>
        </w:rPr>
        <w:t>GStreamer</w:t>
      </w:r>
      <w:proofErr w:type="spellEnd"/>
      <w:r w:rsidRPr="003F52FF">
        <w:rPr>
          <w:rFonts w:ascii="Times New Roman" w:hAnsi="Times New Roman" w:cs="Times New Roman"/>
        </w:rPr>
        <w:t xml:space="preserve">. The pipeline is designed to process video streams in real time, enabling efficient integration of multiple neural network models for tasks such as object detection, classification, and tracking. By leveraging the modular architecture of </w:t>
      </w:r>
      <w:proofErr w:type="spellStart"/>
      <w:r w:rsidRPr="003F52FF">
        <w:rPr>
          <w:rFonts w:ascii="Times New Roman" w:hAnsi="Times New Roman" w:cs="Times New Roman"/>
        </w:rPr>
        <w:t>DLStreamer</w:t>
      </w:r>
      <w:proofErr w:type="spellEnd"/>
      <w:r w:rsidRPr="003F52FF">
        <w:rPr>
          <w:rFonts w:ascii="Times New Roman" w:hAnsi="Times New Roman" w:cs="Times New Roman"/>
        </w:rPr>
        <w:t xml:space="preserve">, the solution achieves high flexibility, scalability, and performance across diverse hardware platforms. </w:t>
      </w:r>
    </w:p>
    <w:p w:rsidR="001924F3" w:rsidRPr="003F52FF" w:rsidRDefault="001924F3" w:rsidP="001924F3">
      <w:pPr>
        <w:rPr>
          <w:rFonts w:ascii="Times New Roman" w:hAnsi="Times New Roman" w:cs="Times New Roman"/>
        </w:rPr>
      </w:pPr>
    </w:p>
    <w:p w:rsidR="00694990" w:rsidRDefault="00694990" w:rsidP="001924F3">
      <w:pPr>
        <w:rPr>
          <w:rFonts w:ascii="Times New Roman" w:hAnsi="Times New Roman" w:cs="Times New Roman"/>
          <w:b/>
        </w:rPr>
      </w:pPr>
      <w:r w:rsidRPr="003F52FF">
        <w:rPr>
          <w:rFonts w:ascii="Times New Roman" w:hAnsi="Times New Roman" w:cs="Times New Roman"/>
          <w:b/>
        </w:rPr>
        <w:t xml:space="preserve">Architecture </w:t>
      </w:r>
      <w:proofErr w:type="gramStart"/>
      <w:r w:rsidRPr="003F52FF">
        <w:rPr>
          <w:rFonts w:ascii="Times New Roman" w:hAnsi="Times New Roman" w:cs="Times New Roman"/>
          <w:b/>
        </w:rPr>
        <w:t>Diagram :</w:t>
      </w:r>
      <w:proofErr w:type="gramEnd"/>
      <w:r w:rsidRPr="003F52FF">
        <w:rPr>
          <w:rFonts w:ascii="Times New Roman" w:hAnsi="Times New Roman" w:cs="Times New Roman"/>
          <w:b/>
        </w:rPr>
        <w:t>-</w:t>
      </w:r>
    </w:p>
    <w:p w:rsidR="00820876" w:rsidRPr="003F52FF" w:rsidRDefault="00820876" w:rsidP="001924F3">
      <w:pPr>
        <w:rPr>
          <w:rFonts w:ascii="Times New Roman" w:hAnsi="Times New Roman" w:cs="Times New Roman"/>
          <w:b/>
        </w:rPr>
      </w:pPr>
    </w:p>
    <w:p w:rsidR="001924F3" w:rsidRDefault="00694990" w:rsidP="001924F3">
      <w:pPr>
        <w:rPr>
          <w:rFonts w:ascii="Times New Roman" w:hAnsi="Times New Roman" w:cs="Times New Roman"/>
        </w:rPr>
      </w:pPr>
      <w:r w:rsidRPr="003F52FF">
        <w:rPr>
          <w:rFonts w:ascii="Times New Roman" w:hAnsi="Times New Roman" w:cs="Times New Roman"/>
          <w:noProof/>
          <w:lang w:val="en-IN" w:eastAsia="en-IN" w:bidi="mr-IN"/>
        </w:rPr>
        <w:drawing>
          <wp:inline distT="0" distB="0" distL="0" distR="0" wp14:anchorId="55B91A13" wp14:editId="48E523D5">
            <wp:extent cx="5943600" cy="2022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022475"/>
                    </a:xfrm>
                    <a:prstGeom prst="rect">
                      <a:avLst/>
                    </a:prstGeom>
                  </pic:spPr>
                </pic:pic>
              </a:graphicData>
            </a:graphic>
          </wp:inline>
        </w:drawing>
      </w:r>
    </w:p>
    <w:p w:rsidR="00820876" w:rsidRDefault="00820876" w:rsidP="001924F3">
      <w:pPr>
        <w:rPr>
          <w:rFonts w:ascii="Times New Roman" w:hAnsi="Times New Roman" w:cs="Times New Roman"/>
        </w:rPr>
      </w:pPr>
    </w:p>
    <w:p w:rsidR="00820876" w:rsidRDefault="00820876" w:rsidP="001924F3">
      <w:pPr>
        <w:rPr>
          <w:rFonts w:ascii="Times New Roman" w:hAnsi="Times New Roman" w:cs="Times New Roman"/>
        </w:rPr>
      </w:pPr>
    </w:p>
    <w:p w:rsidR="00820876" w:rsidRDefault="00820876" w:rsidP="001924F3">
      <w:pPr>
        <w:rPr>
          <w:rFonts w:ascii="Times New Roman" w:hAnsi="Times New Roman" w:cs="Times New Roman"/>
        </w:rPr>
      </w:pPr>
    </w:p>
    <w:p w:rsidR="00820876" w:rsidRDefault="00820876" w:rsidP="001924F3">
      <w:pPr>
        <w:rPr>
          <w:rFonts w:ascii="Times New Roman" w:hAnsi="Times New Roman" w:cs="Times New Roman"/>
        </w:rPr>
      </w:pPr>
    </w:p>
    <w:p w:rsidR="00820876" w:rsidRPr="003F52FF" w:rsidRDefault="00820876" w:rsidP="001924F3">
      <w:pPr>
        <w:rPr>
          <w:rFonts w:ascii="Times New Roman" w:hAnsi="Times New Roman" w:cs="Times New Roman"/>
        </w:rPr>
      </w:pPr>
    </w:p>
    <w:p w:rsidR="00694990" w:rsidRPr="003F52FF" w:rsidRDefault="00694990" w:rsidP="001924F3">
      <w:pPr>
        <w:rPr>
          <w:rFonts w:ascii="Times New Roman" w:hAnsi="Times New Roman" w:cs="Times New Roman"/>
        </w:rPr>
      </w:pPr>
    </w:p>
    <w:p w:rsidR="00694990" w:rsidRPr="003F52FF" w:rsidRDefault="00694990" w:rsidP="001924F3">
      <w:pPr>
        <w:rPr>
          <w:rFonts w:ascii="Times New Roman" w:hAnsi="Times New Roman" w:cs="Times New Roman"/>
          <w:b/>
        </w:rPr>
      </w:pPr>
      <w:r w:rsidRPr="003F52FF">
        <w:rPr>
          <w:rFonts w:ascii="Times New Roman" w:hAnsi="Times New Roman" w:cs="Times New Roman"/>
          <w:b/>
        </w:rPr>
        <w:t>Output:-</w:t>
      </w:r>
    </w:p>
    <w:p w:rsidR="00694990" w:rsidRPr="003F52FF" w:rsidRDefault="00694990" w:rsidP="001924F3">
      <w:pPr>
        <w:rPr>
          <w:rFonts w:ascii="Times New Roman" w:hAnsi="Times New Roman" w:cs="Times New Roman"/>
        </w:rPr>
      </w:pPr>
      <w:r w:rsidRPr="003F52FF">
        <w:rPr>
          <w:rFonts w:ascii="Times New Roman" w:hAnsi="Times New Roman" w:cs="Times New Roman"/>
          <w:noProof/>
          <w:lang w:val="en-IN" w:eastAsia="en-IN" w:bidi="mr-IN"/>
        </w:rPr>
        <w:drawing>
          <wp:inline distT="0" distB="0" distL="0" distR="0">
            <wp:extent cx="5680953" cy="2488678"/>
            <wp:effectExtent l="0" t="0" r="0" b="6985"/>
            <wp:docPr id="2" name="Picture 2" descr="E:\Intel project\CPU device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ntel project\CPU device cod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355" cy="2510758"/>
                    </a:xfrm>
                    <a:prstGeom prst="rect">
                      <a:avLst/>
                    </a:prstGeom>
                    <a:noFill/>
                    <a:ln>
                      <a:noFill/>
                    </a:ln>
                  </pic:spPr>
                </pic:pic>
              </a:graphicData>
            </a:graphic>
          </wp:inline>
        </w:drawing>
      </w:r>
    </w:p>
    <w:p w:rsidR="00DE1EE6" w:rsidRPr="003F52FF" w:rsidRDefault="00DE1EE6" w:rsidP="001924F3">
      <w:pPr>
        <w:rPr>
          <w:rFonts w:ascii="Times New Roman" w:hAnsi="Times New Roman" w:cs="Times New Roman"/>
        </w:rPr>
      </w:pPr>
    </w:p>
    <w:p w:rsidR="00DE1EE6" w:rsidRPr="003F52FF" w:rsidRDefault="00DE1EE6" w:rsidP="001924F3">
      <w:pPr>
        <w:rPr>
          <w:rFonts w:ascii="Times New Roman" w:hAnsi="Times New Roman" w:cs="Times New Roman"/>
        </w:rPr>
      </w:pPr>
      <w:r w:rsidRPr="003F52FF">
        <w:rPr>
          <w:rFonts w:ascii="Times New Roman" w:hAnsi="Times New Roman" w:cs="Times New Roman"/>
          <w:noProof/>
          <w:lang w:val="en-IN" w:eastAsia="en-IN" w:bidi="mr-IN"/>
        </w:rPr>
        <w:drawing>
          <wp:inline distT="0" distB="0" distL="0" distR="0">
            <wp:extent cx="5680953" cy="1282316"/>
            <wp:effectExtent l="0" t="0" r="0" b="0"/>
            <wp:docPr id="3" name="Picture 3" descr="E:\Intel project\GPU device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ntel project\GPU device cod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6705" cy="1292643"/>
                    </a:xfrm>
                    <a:prstGeom prst="rect">
                      <a:avLst/>
                    </a:prstGeom>
                    <a:noFill/>
                    <a:ln>
                      <a:noFill/>
                    </a:ln>
                  </pic:spPr>
                </pic:pic>
              </a:graphicData>
            </a:graphic>
          </wp:inline>
        </w:drawing>
      </w:r>
    </w:p>
    <w:p w:rsidR="00DE1EE6" w:rsidRPr="003F52FF" w:rsidRDefault="00DE1EE6" w:rsidP="001924F3">
      <w:pPr>
        <w:rPr>
          <w:rFonts w:ascii="Times New Roman" w:hAnsi="Times New Roman" w:cs="Times New Roman"/>
        </w:rPr>
      </w:pPr>
    </w:p>
    <w:p w:rsidR="00DE1EE6" w:rsidRPr="003F52FF" w:rsidRDefault="00DE1EE6" w:rsidP="001924F3">
      <w:pPr>
        <w:rPr>
          <w:rFonts w:ascii="Times New Roman" w:hAnsi="Times New Roman" w:cs="Times New Roman"/>
        </w:rPr>
      </w:pPr>
      <w:r w:rsidRPr="003F52FF">
        <w:rPr>
          <w:rFonts w:ascii="Times New Roman" w:hAnsi="Times New Roman" w:cs="Times New Roman"/>
          <w:noProof/>
          <w:lang w:val="en-IN" w:eastAsia="en-IN" w:bidi="mr-IN"/>
        </w:rPr>
        <w:drawing>
          <wp:inline distT="0" distB="0" distL="0" distR="0">
            <wp:extent cx="6186791" cy="3039039"/>
            <wp:effectExtent l="0" t="0" r="5080" b="9525"/>
            <wp:docPr id="5" name="Picture 5" descr="E:\Intel project\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ntel project\outpu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36758" cy="3063584"/>
                    </a:xfrm>
                    <a:prstGeom prst="rect">
                      <a:avLst/>
                    </a:prstGeom>
                    <a:noFill/>
                    <a:ln>
                      <a:noFill/>
                    </a:ln>
                  </pic:spPr>
                </pic:pic>
              </a:graphicData>
            </a:graphic>
          </wp:inline>
        </w:drawing>
      </w:r>
    </w:p>
    <w:p w:rsidR="00DE1EE6" w:rsidRPr="003F52FF" w:rsidRDefault="00DE1EE6" w:rsidP="001924F3">
      <w:pPr>
        <w:rPr>
          <w:rFonts w:ascii="Times New Roman" w:hAnsi="Times New Roman" w:cs="Times New Roman"/>
          <w:b/>
        </w:rPr>
      </w:pPr>
      <w:r w:rsidRPr="003F52FF">
        <w:rPr>
          <w:rFonts w:ascii="Times New Roman" w:hAnsi="Times New Roman" w:cs="Times New Roman"/>
          <w:b/>
        </w:rPr>
        <w:lastRenderedPageBreak/>
        <w:t>Link for Output Video:-</w:t>
      </w:r>
    </w:p>
    <w:p w:rsidR="00DE1EE6" w:rsidRPr="003F52FF" w:rsidRDefault="00FD5A95" w:rsidP="001924F3">
      <w:pPr>
        <w:rPr>
          <w:rFonts w:ascii="Times New Roman" w:hAnsi="Times New Roman" w:cs="Times New Roman"/>
        </w:rPr>
      </w:pPr>
      <w:hyperlink r:id="rId9" w:history="1">
        <w:r w:rsidR="00DE1EE6" w:rsidRPr="003F52FF">
          <w:rPr>
            <w:rStyle w:val="Hyperlink"/>
            <w:rFonts w:ascii="Times New Roman" w:hAnsi="Times New Roman" w:cs="Times New Roman"/>
          </w:rPr>
          <w:t>https://drive.google.com/file/d/1K3bAsvaFFJioGWMQq5oxqbPIav_cqSXz/view?usp=drivesdk</w:t>
        </w:r>
      </w:hyperlink>
    </w:p>
    <w:p w:rsidR="00DE1EE6" w:rsidRPr="003F52FF" w:rsidRDefault="00DE1EE6" w:rsidP="001924F3">
      <w:pPr>
        <w:rPr>
          <w:rFonts w:ascii="Times New Roman" w:hAnsi="Times New Roman" w:cs="Times New Roman"/>
        </w:rPr>
      </w:pPr>
    </w:p>
    <w:p w:rsidR="00DE1EE6" w:rsidRPr="003F52FF" w:rsidRDefault="00DE1EE6" w:rsidP="001924F3">
      <w:pPr>
        <w:rPr>
          <w:rFonts w:ascii="Times New Roman" w:hAnsi="Times New Roman" w:cs="Times New Roman"/>
          <w:b/>
        </w:rPr>
      </w:pPr>
      <w:r w:rsidRPr="003F52FF">
        <w:rPr>
          <w:rFonts w:ascii="Times New Roman" w:hAnsi="Times New Roman" w:cs="Times New Roman"/>
          <w:b/>
        </w:rPr>
        <w:t xml:space="preserve">Reason For GPU and CPU and </w:t>
      </w:r>
      <w:proofErr w:type="gramStart"/>
      <w:r w:rsidRPr="003F52FF">
        <w:rPr>
          <w:rFonts w:ascii="Times New Roman" w:hAnsi="Times New Roman" w:cs="Times New Roman"/>
          <w:b/>
        </w:rPr>
        <w:t>Bottleneck :</w:t>
      </w:r>
      <w:proofErr w:type="gramEnd"/>
      <w:r w:rsidRPr="003F52FF">
        <w:rPr>
          <w:rFonts w:ascii="Times New Roman" w:hAnsi="Times New Roman" w:cs="Times New Roman"/>
          <w:b/>
        </w:rPr>
        <w:t>-</w:t>
      </w:r>
    </w:p>
    <w:p w:rsidR="00DE1EE6" w:rsidRPr="003F52FF" w:rsidRDefault="003F52FF" w:rsidP="00DE1EE6">
      <w:pPr>
        <w:rPr>
          <w:rFonts w:ascii="Times New Roman" w:hAnsi="Times New Roman" w:cs="Times New Roman"/>
          <w:b/>
        </w:rPr>
      </w:pPr>
      <w:r w:rsidRPr="003F52FF">
        <w:rPr>
          <w:rFonts w:ascii="Times New Roman" w:hAnsi="Times New Roman" w:cs="Times New Roman"/>
          <w:b/>
        </w:rPr>
        <w:t>CPU Usage:</w:t>
      </w:r>
      <w:r w:rsidR="00DE1EE6" w:rsidRPr="003F52FF">
        <w:rPr>
          <w:rFonts w:ascii="Times New Roman" w:hAnsi="Times New Roman" w:cs="Times New Roman"/>
          <w:b/>
        </w:rPr>
        <w:t xml:space="preserve">  </w:t>
      </w:r>
    </w:p>
    <w:p w:rsidR="003F52FF" w:rsidRPr="003F52FF" w:rsidRDefault="00DE1EE6" w:rsidP="00DE1EE6">
      <w:pPr>
        <w:rPr>
          <w:rFonts w:ascii="Times New Roman" w:hAnsi="Times New Roman" w:cs="Times New Roman"/>
        </w:rPr>
      </w:pPr>
      <w:r w:rsidRPr="003F52FF">
        <w:rPr>
          <w:rFonts w:ascii="Times New Roman" w:hAnsi="Times New Roman" w:cs="Times New Roman"/>
        </w:rPr>
        <w:t xml:space="preserve">  The CPU typically handles general-purpose processing tasks such as pipeline orchestration, data input/output, pre-processing (e.g., decoding video streams, resizing, color conversion), and post-processing (e.g., drawing bounding boxes, encoding output). Certain lightweight inference models or operations that do not benefit much from parallelization may a</w:t>
      </w:r>
      <w:r w:rsidR="003F52FF" w:rsidRPr="003F52FF">
        <w:rPr>
          <w:rFonts w:ascii="Times New Roman" w:hAnsi="Times New Roman" w:cs="Times New Roman"/>
        </w:rPr>
        <w:t>lso run efficiently on the CPU.</w:t>
      </w:r>
    </w:p>
    <w:p w:rsidR="00DE1EE6" w:rsidRPr="003F52FF" w:rsidRDefault="003F52FF" w:rsidP="00DE1EE6">
      <w:pPr>
        <w:rPr>
          <w:rFonts w:ascii="Times New Roman" w:hAnsi="Times New Roman" w:cs="Times New Roman"/>
          <w:b/>
        </w:rPr>
      </w:pPr>
      <w:r w:rsidRPr="003F52FF">
        <w:rPr>
          <w:rFonts w:ascii="Times New Roman" w:hAnsi="Times New Roman" w:cs="Times New Roman"/>
          <w:b/>
        </w:rPr>
        <w:t>GPU Usage:</w:t>
      </w:r>
      <w:r w:rsidR="00DE1EE6" w:rsidRPr="003F52FF">
        <w:rPr>
          <w:rFonts w:ascii="Times New Roman" w:hAnsi="Times New Roman" w:cs="Times New Roman"/>
          <w:b/>
        </w:rPr>
        <w:t xml:space="preserve"> </w:t>
      </w:r>
    </w:p>
    <w:p w:rsidR="00DE1EE6" w:rsidRPr="003F52FF" w:rsidRDefault="00DE1EE6" w:rsidP="00DE1EE6">
      <w:pPr>
        <w:rPr>
          <w:rFonts w:ascii="Times New Roman" w:hAnsi="Times New Roman" w:cs="Times New Roman"/>
        </w:rPr>
      </w:pPr>
      <w:r w:rsidRPr="003F52FF">
        <w:rPr>
          <w:rFonts w:ascii="Times New Roman" w:hAnsi="Times New Roman" w:cs="Times New Roman"/>
        </w:rPr>
        <w:t xml:space="preserve">  The GPU excels at highly parallelizable tasks, such as deep learning inference for computer vision models. Offloading these compute-intensive operations to the GPU accelerates the overall pipeline, enabling real-time performance, especially with high-resolution or multiple video streams.</w:t>
      </w:r>
    </w:p>
    <w:p w:rsidR="003F52FF" w:rsidRPr="003F52FF" w:rsidRDefault="003F52FF" w:rsidP="00DE1EE6">
      <w:pPr>
        <w:rPr>
          <w:rFonts w:ascii="Times New Roman" w:hAnsi="Times New Roman" w:cs="Times New Roman"/>
        </w:rPr>
      </w:pPr>
    </w:p>
    <w:p w:rsidR="003F52FF" w:rsidRPr="003F52FF" w:rsidRDefault="003F52FF" w:rsidP="003F52FF">
      <w:pPr>
        <w:rPr>
          <w:rFonts w:ascii="Times New Roman" w:hAnsi="Times New Roman" w:cs="Times New Roman"/>
          <w:b/>
        </w:rPr>
      </w:pPr>
      <w:r w:rsidRPr="003F52FF">
        <w:rPr>
          <w:rFonts w:ascii="Times New Roman" w:hAnsi="Times New Roman" w:cs="Times New Roman"/>
          <w:b/>
        </w:rPr>
        <w:t xml:space="preserve">Data Transfer Overhead:  </w:t>
      </w:r>
    </w:p>
    <w:p w:rsidR="003F52FF" w:rsidRPr="003F52FF" w:rsidRDefault="003F52FF" w:rsidP="003F52FF">
      <w:pPr>
        <w:rPr>
          <w:rFonts w:ascii="Times New Roman" w:hAnsi="Times New Roman" w:cs="Times New Roman"/>
        </w:rPr>
      </w:pPr>
      <w:r w:rsidRPr="003F52FF">
        <w:rPr>
          <w:rFonts w:ascii="Times New Roman" w:hAnsi="Times New Roman" w:cs="Times New Roman"/>
        </w:rPr>
        <w:t xml:space="preserve">  Transferring data between CPU and GPU memory (via the </w:t>
      </w:r>
      <w:proofErr w:type="spellStart"/>
      <w:r w:rsidRPr="003F52FF">
        <w:rPr>
          <w:rFonts w:ascii="Times New Roman" w:hAnsi="Times New Roman" w:cs="Times New Roman"/>
        </w:rPr>
        <w:t>PCIe</w:t>
      </w:r>
      <w:proofErr w:type="spellEnd"/>
      <w:r w:rsidRPr="003F52FF">
        <w:rPr>
          <w:rFonts w:ascii="Times New Roman" w:hAnsi="Times New Roman" w:cs="Times New Roman"/>
        </w:rPr>
        <w:t xml:space="preserve"> bus or integrated memory subsystems) can introduce latency. Excessive transfers or inefficient batching can significantly slow down the pipeline.</w:t>
      </w:r>
    </w:p>
    <w:p w:rsidR="003F52FF" w:rsidRPr="003F52FF" w:rsidRDefault="003F52FF" w:rsidP="003F52FF">
      <w:pPr>
        <w:rPr>
          <w:rFonts w:ascii="Times New Roman" w:hAnsi="Times New Roman" w:cs="Times New Roman"/>
          <w:b/>
        </w:rPr>
      </w:pPr>
      <w:r w:rsidRPr="003F52FF">
        <w:rPr>
          <w:rFonts w:ascii="Times New Roman" w:hAnsi="Times New Roman" w:cs="Times New Roman"/>
          <w:b/>
        </w:rPr>
        <w:t>I/O Limitations:</w:t>
      </w:r>
    </w:p>
    <w:p w:rsidR="003F52FF" w:rsidRPr="003F52FF" w:rsidRDefault="003F52FF" w:rsidP="003F52FF">
      <w:pPr>
        <w:rPr>
          <w:rFonts w:ascii="Times New Roman" w:hAnsi="Times New Roman" w:cs="Times New Roman"/>
        </w:rPr>
      </w:pPr>
      <w:r w:rsidRPr="003F52FF">
        <w:rPr>
          <w:rFonts w:ascii="Times New Roman" w:hAnsi="Times New Roman" w:cs="Times New Roman"/>
        </w:rPr>
        <w:t xml:space="preserve">  Reading from or writing to storage, or handling high-bandwidth video streams, can also constrain pipeline performance if I/O throughput is insufficient.</w:t>
      </w:r>
    </w:p>
    <w:p w:rsidR="003F52FF" w:rsidRPr="003F52FF" w:rsidRDefault="003F52FF" w:rsidP="003F52FF">
      <w:pPr>
        <w:rPr>
          <w:rFonts w:ascii="Times New Roman" w:hAnsi="Times New Roman" w:cs="Times New Roman"/>
        </w:rPr>
      </w:pPr>
    </w:p>
    <w:p w:rsidR="003F52FF" w:rsidRPr="003F52FF" w:rsidRDefault="003F52FF" w:rsidP="003F52FF">
      <w:pPr>
        <w:rPr>
          <w:rFonts w:ascii="Times New Roman" w:hAnsi="Times New Roman" w:cs="Times New Roman"/>
          <w:b/>
        </w:rPr>
      </w:pPr>
      <w:r w:rsidRPr="003F52FF">
        <w:rPr>
          <w:rFonts w:ascii="Times New Roman" w:hAnsi="Times New Roman" w:cs="Times New Roman"/>
          <w:b/>
        </w:rPr>
        <w:t>For Extra information (</w:t>
      </w:r>
      <w:proofErr w:type="spellStart"/>
      <w:r w:rsidRPr="003F52FF">
        <w:rPr>
          <w:rFonts w:ascii="Times New Roman" w:hAnsi="Times New Roman" w:cs="Times New Roman"/>
          <w:b/>
        </w:rPr>
        <w:t>Github</w:t>
      </w:r>
      <w:proofErr w:type="spellEnd"/>
      <w:r w:rsidRPr="003F52FF">
        <w:rPr>
          <w:rFonts w:ascii="Times New Roman" w:hAnsi="Times New Roman" w:cs="Times New Roman"/>
          <w:b/>
        </w:rPr>
        <w:t xml:space="preserve"> Link):-</w:t>
      </w:r>
    </w:p>
    <w:p w:rsidR="003F52FF" w:rsidRPr="003F52FF" w:rsidRDefault="00FD5A95" w:rsidP="003F52FF">
      <w:pPr>
        <w:rPr>
          <w:rFonts w:ascii="Times New Roman" w:hAnsi="Times New Roman" w:cs="Times New Roman"/>
        </w:rPr>
      </w:pPr>
      <w:hyperlink r:id="rId10" w:history="1">
        <w:r w:rsidR="003F52FF" w:rsidRPr="003F52FF">
          <w:rPr>
            <w:rStyle w:val="Hyperlink"/>
            <w:rFonts w:ascii="Times New Roman" w:hAnsi="Times New Roman" w:cs="Times New Roman"/>
          </w:rPr>
          <w:t>https://github.com/SskshiKore/Create-a-pipeline-detect-decode-and-classification-using-DL-Streamer-for-intel-hw</w:t>
        </w:r>
      </w:hyperlink>
    </w:p>
    <w:p w:rsidR="003F52FF" w:rsidRPr="003F52FF" w:rsidRDefault="003F52FF" w:rsidP="003F52FF">
      <w:pPr>
        <w:rPr>
          <w:rFonts w:ascii="Times New Roman" w:hAnsi="Times New Roman" w:cs="Times New Roman"/>
        </w:rPr>
      </w:pPr>
    </w:p>
    <w:p w:rsidR="003F52FF" w:rsidRPr="003F52FF" w:rsidRDefault="003F52FF" w:rsidP="003F52FF">
      <w:pPr>
        <w:rPr>
          <w:rFonts w:ascii="Times New Roman" w:hAnsi="Times New Roman" w:cs="Times New Roman"/>
        </w:rPr>
      </w:pPr>
    </w:p>
    <w:p w:rsidR="003F52FF" w:rsidRPr="003F52FF" w:rsidRDefault="003F52FF" w:rsidP="003F52FF">
      <w:pPr>
        <w:rPr>
          <w:rFonts w:ascii="Times New Roman" w:hAnsi="Times New Roman" w:cs="Times New Roman"/>
        </w:rPr>
      </w:pPr>
    </w:p>
    <w:p w:rsidR="00DE1EE6" w:rsidRPr="003F52FF" w:rsidRDefault="00DE1EE6" w:rsidP="001924F3">
      <w:pPr>
        <w:rPr>
          <w:rFonts w:ascii="Times New Roman" w:hAnsi="Times New Roman" w:cs="Times New Roman"/>
        </w:rPr>
      </w:pPr>
    </w:p>
    <w:sectPr w:rsidR="00DE1EE6" w:rsidRPr="003F52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24F3"/>
    <w:rsid w:val="001924F3"/>
    <w:rsid w:val="003E5EED"/>
    <w:rsid w:val="003F52FF"/>
    <w:rsid w:val="005B357E"/>
    <w:rsid w:val="00694990"/>
    <w:rsid w:val="00820876"/>
    <w:rsid w:val="00AF00A3"/>
    <w:rsid w:val="00DE1EE6"/>
    <w:rsid w:val="00FD5A95"/>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E1EE6"/>
    <w:rPr>
      <w:color w:val="0563C1" w:themeColor="hyperlink"/>
      <w:u w:val="single"/>
    </w:rPr>
  </w:style>
  <w:style w:type="paragraph" w:styleId="BalloonText">
    <w:name w:val="Balloon Text"/>
    <w:basedOn w:val="Normal"/>
    <w:link w:val="BalloonTextChar"/>
    <w:uiPriority w:val="99"/>
    <w:semiHidden/>
    <w:unhideWhenUsed/>
    <w:rsid w:val="00AF00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00A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E1EE6"/>
    <w:rPr>
      <w:color w:val="0563C1" w:themeColor="hyperlink"/>
      <w:u w:val="single"/>
    </w:rPr>
  </w:style>
  <w:style w:type="paragraph" w:styleId="BalloonText">
    <w:name w:val="Balloon Text"/>
    <w:basedOn w:val="Normal"/>
    <w:link w:val="BalloonTextChar"/>
    <w:uiPriority w:val="99"/>
    <w:semiHidden/>
    <w:unhideWhenUsed/>
    <w:rsid w:val="00AF00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00A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github.com/SskshiKore/Create-a-pipeline-detect-decode-and-classification-using-DL-Streamer-for-intel-hw" TargetMode="External"/><Relationship Id="rId4" Type="http://schemas.openxmlformats.org/officeDocument/2006/relationships/webSettings" Target="webSettings.xml"/><Relationship Id="rId9" Type="http://schemas.openxmlformats.org/officeDocument/2006/relationships/hyperlink" Target="https://drive.google.com/file/d/1K3bAsvaFFJioGWMQq5oxqbPIav_cqSXz/view?usp=drivesd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3</Pages>
  <Words>476</Words>
  <Characters>2718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Intel</dc:creator>
  <cp:keywords/>
  <dc:description/>
  <cp:lastModifiedBy>shree</cp:lastModifiedBy>
  <cp:revision>4</cp:revision>
  <dcterms:created xsi:type="dcterms:W3CDTF">2025-07-09T07:59:00Z</dcterms:created>
  <dcterms:modified xsi:type="dcterms:W3CDTF">2025-07-09T16:33:00Z</dcterms:modified>
</cp:coreProperties>
</file>