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18D95" w14:textId="77777777" w:rsidR="00072172" w:rsidRPr="00900832" w:rsidRDefault="00900832">
      <w:pPr>
        <w:spacing w:after="0"/>
        <w:jc w:val="center"/>
        <w:rPr>
          <w:rFonts w:eastAsia="Arial" w:cs="Times New Roman"/>
          <w:szCs w:val="28"/>
        </w:rPr>
      </w:pPr>
      <w:r w:rsidRPr="00900832">
        <w:rPr>
          <w:rFonts w:eastAsia="Arial" w:cs="Times New Roman"/>
          <w:szCs w:val="28"/>
        </w:rPr>
        <w:t>МИНИСТЕРСТВО НАУКИ И ВЫСШЕГО ОБРАЗОВАНИЯ</w:t>
      </w:r>
    </w:p>
    <w:p w14:paraId="5DE16791" w14:textId="77777777" w:rsidR="00072172" w:rsidRPr="00900832" w:rsidRDefault="00900832">
      <w:pPr>
        <w:spacing w:after="0"/>
        <w:jc w:val="center"/>
        <w:rPr>
          <w:rFonts w:eastAsia="Arial" w:cs="Times New Roman"/>
          <w:szCs w:val="28"/>
        </w:rPr>
      </w:pPr>
      <w:r w:rsidRPr="00900832">
        <w:rPr>
          <w:rFonts w:eastAsia="Arial" w:cs="Times New Roman"/>
          <w:szCs w:val="28"/>
        </w:rPr>
        <w:t xml:space="preserve">ФЕДЕРАЛЬНОЕ ГОСУДАРСТВЕННОЕ </w:t>
      </w:r>
      <w:r w:rsidR="00CD336B" w:rsidRPr="00CD336B">
        <w:rPr>
          <w:rFonts w:eastAsia="Arial" w:cs="Times New Roman"/>
          <w:caps/>
          <w:szCs w:val="28"/>
        </w:rPr>
        <w:t>автономное</w:t>
      </w:r>
      <w:r w:rsidRPr="00900832">
        <w:rPr>
          <w:rFonts w:eastAsia="Arial" w:cs="Times New Roman"/>
          <w:szCs w:val="28"/>
        </w:rPr>
        <w:t xml:space="preserve"> ОБРАЗОВАТЕЛЬНОЕ</w:t>
      </w:r>
    </w:p>
    <w:p w14:paraId="2B4F08BC" w14:textId="77777777" w:rsidR="00072172" w:rsidRPr="00900832" w:rsidRDefault="00900832">
      <w:pPr>
        <w:spacing w:after="0"/>
        <w:jc w:val="center"/>
        <w:rPr>
          <w:rFonts w:eastAsia="Arial" w:cs="Times New Roman"/>
          <w:szCs w:val="28"/>
        </w:rPr>
      </w:pPr>
      <w:r w:rsidRPr="00900832">
        <w:rPr>
          <w:rFonts w:eastAsia="Arial" w:cs="Times New Roman"/>
          <w:szCs w:val="28"/>
        </w:rPr>
        <w:t>УЧРЕЖДЕНИЕ ВЫСШЕГО ПРОФЕССИОНАЛЬНОГО ОБРАЗОВАНИЯ</w:t>
      </w:r>
    </w:p>
    <w:p w14:paraId="120ECCB9" w14:textId="77777777" w:rsidR="00072172" w:rsidRPr="00900832" w:rsidRDefault="00900832">
      <w:pPr>
        <w:spacing w:after="0"/>
        <w:jc w:val="center"/>
        <w:rPr>
          <w:rFonts w:eastAsia="Arial" w:cs="Times New Roman"/>
          <w:szCs w:val="28"/>
        </w:rPr>
      </w:pPr>
      <w:r w:rsidRPr="00900832">
        <w:rPr>
          <w:rFonts w:eastAsia="Arial" w:cs="Times New Roman"/>
          <w:szCs w:val="28"/>
        </w:rPr>
        <w:t>МОСКОВСКИЙ ПОЛИТЕХНИЧЕСКИЙ УНИВЕРСИТЕТ</w:t>
      </w:r>
    </w:p>
    <w:p w14:paraId="5CD08011" w14:textId="77777777" w:rsidR="00072172" w:rsidRPr="00900832" w:rsidRDefault="00900832">
      <w:pPr>
        <w:spacing w:after="0"/>
        <w:jc w:val="center"/>
        <w:rPr>
          <w:rFonts w:eastAsia="Arial" w:cs="Times New Roman"/>
          <w:szCs w:val="28"/>
        </w:rPr>
      </w:pPr>
      <w:r w:rsidRPr="00900832">
        <w:rPr>
          <w:rFonts w:eastAsia="Arial" w:cs="Times New Roman"/>
          <w:szCs w:val="28"/>
        </w:rPr>
        <w:t>(ФГБОУ ВПО МПУ)</w:t>
      </w:r>
    </w:p>
    <w:p w14:paraId="45CDE21E" w14:textId="77777777" w:rsidR="00072172" w:rsidRPr="00900832" w:rsidRDefault="00072172">
      <w:pPr>
        <w:spacing w:after="0"/>
        <w:jc w:val="center"/>
        <w:rPr>
          <w:rFonts w:ascii="Arial" w:eastAsia="Arial" w:hAnsi="Arial" w:cs="Arial"/>
          <w:szCs w:val="28"/>
        </w:rPr>
      </w:pPr>
    </w:p>
    <w:p w14:paraId="06687FDB" w14:textId="77777777" w:rsidR="00072172" w:rsidRPr="00900832" w:rsidRDefault="00072172">
      <w:pPr>
        <w:spacing w:after="0"/>
        <w:jc w:val="center"/>
        <w:rPr>
          <w:rFonts w:ascii="Arial" w:eastAsia="Arial" w:hAnsi="Arial" w:cs="Arial"/>
          <w:szCs w:val="28"/>
        </w:rPr>
      </w:pPr>
    </w:p>
    <w:p w14:paraId="71FD97B2" w14:textId="77777777" w:rsidR="00072172" w:rsidRPr="00900832" w:rsidRDefault="00900832">
      <w:pPr>
        <w:spacing w:after="0"/>
        <w:jc w:val="center"/>
        <w:rPr>
          <w:rFonts w:ascii="Arial" w:eastAsia="Arial" w:hAnsi="Arial" w:cs="Arial"/>
          <w:szCs w:val="28"/>
        </w:rPr>
      </w:pPr>
      <w:r w:rsidRPr="00900832">
        <w:rPr>
          <w:rFonts w:ascii="Arial" w:eastAsia="Arial" w:hAnsi="Arial" w:cs="Arial"/>
          <w:noProof/>
          <w:szCs w:val="28"/>
        </w:rPr>
        <w:drawing>
          <wp:inline distT="0" distB="0" distL="0" distR="0" wp14:anchorId="0642F15E" wp14:editId="513246BD">
            <wp:extent cx="5086350" cy="1343025"/>
            <wp:effectExtent l="0" t="0" r="0" b="0"/>
            <wp:docPr id="2" name="image1.png" descr="http://mospolytech.ru/design/priem/img/mpu_logo_main.png"/>
            <wp:cNvGraphicFramePr/>
            <a:graphic xmlns:a="http://schemas.openxmlformats.org/drawingml/2006/main">
              <a:graphicData uri="http://schemas.openxmlformats.org/drawingml/2006/picture">
                <pic:pic xmlns:pic="http://schemas.openxmlformats.org/drawingml/2006/picture">
                  <pic:nvPicPr>
                    <pic:cNvPr id="0" name="image1.png" descr="http://mospolytech.ru/design/priem/img/mpu_logo_main.png"/>
                    <pic:cNvPicPr preferRelativeResize="0"/>
                  </pic:nvPicPr>
                  <pic:blipFill>
                    <a:blip r:embed="rId8"/>
                    <a:srcRect/>
                    <a:stretch>
                      <a:fillRect/>
                    </a:stretch>
                  </pic:blipFill>
                  <pic:spPr>
                    <a:xfrm>
                      <a:off x="0" y="0"/>
                      <a:ext cx="5086350" cy="1343025"/>
                    </a:xfrm>
                    <a:prstGeom prst="rect">
                      <a:avLst/>
                    </a:prstGeom>
                    <a:ln/>
                  </pic:spPr>
                </pic:pic>
              </a:graphicData>
            </a:graphic>
          </wp:inline>
        </w:drawing>
      </w:r>
    </w:p>
    <w:p w14:paraId="28B18F23" w14:textId="77777777" w:rsidR="00072172" w:rsidRPr="00900832" w:rsidRDefault="00072172">
      <w:pPr>
        <w:spacing w:after="0"/>
        <w:jc w:val="center"/>
        <w:rPr>
          <w:rFonts w:ascii="Arial" w:eastAsia="Arial" w:hAnsi="Arial" w:cs="Arial"/>
          <w:szCs w:val="28"/>
        </w:rPr>
      </w:pPr>
    </w:p>
    <w:p w14:paraId="3ECCF4C7" w14:textId="77777777" w:rsidR="00072172" w:rsidRPr="00900832" w:rsidRDefault="00072172">
      <w:pPr>
        <w:spacing w:after="0"/>
        <w:jc w:val="center"/>
        <w:rPr>
          <w:rFonts w:ascii="Arial" w:eastAsia="Arial" w:hAnsi="Arial" w:cs="Arial"/>
          <w:szCs w:val="28"/>
        </w:rPr>
      </w:pPr>
    </w:p>
    <w:p w14:paraId="57D73F92" w14:textId="77777777" w:rsidR="00072172" w:rsidRPr="00900832" w:rsidRDefault="00072172">
      <w:pPr>
        <w:spacing w:after="0"/>
        <w:jc w:val="center"/>
        <w:rPr>
          <w:rFonts w:ascii="Arial" w:eastAsia="Arial" w:hAnsi="Arial" w:cs="Arial"/>
          <w:szCs w:val="28"/>
        </w:rPr>
      </w:pPr>
    </w:p>
    <w:p w14:paraId="77AEB69A" w14:textId="77777777" w:rsidR="00072172" w:rsidRPr="00900832" w:rsidRDefault="00072172">
      <w:pPr>
        <w:spacing w:after="0"/>
        <w:jc w:val="center"/>
        <w:rPr>
          <w:rFonts w:ascii="Arial" w:eastAsia="Arial" w:hAnsi="Arial" w:cs="Arial"/>
          <w:szCs w:val="28"/>
        </w:rPr>
      </w:pPr>
    </w:p>
    <w:p w14:paraId="04A027BD" w14:textId="77777777" w:rsidR="00072172" w:rsidRPr="00900832" w:rsidRDefault="00072172">
      <w:pPr>
        <w:spacing w:after="0"/>
        <w:jc w:val="center"/>
        <w:rPr>
          <w:rFonts w:ascii="Arial" w:eastAsia="Arial" w:hAnsi="Arial" w:cs="Arial"/>
          <w:szCs w:val="28"/>
        </w:rPr>
      </w:pPr>
    </w:p>
    <w:p w14:paraId="0F211F75" w14:textId="77777777" w:rsidR="00072172" w:rsidRPr="00900832" w:rsidRDefault="00900832">
      <w:pPr>
        <w:spacing w:after="0"/>
        <w:jc w:val="center"/>
        <w:rPr>
          <w:rFonts w:eastAsia="Arial" w:cs="Times New Roman"/>
          <w:szCs w:val="28"/>
        </w:rPr>
      </w:pPr>
      <w:r w:rsidRPr="00900832">
        <w:rPr>
          <w:rFonts w:eastAsia="Arial" w:cs="Times New Roman"/>
          <w:szCs w:val="28"/>
        </w:rPr>
        <w:t xml:space="preserve">Кафедра </w:t>
      </w:r>
      <w:r w:rsidR="00CD336B">
        <w:rPr>
          <w:rFonts w:eastAsia="Arial" w:cs="Times New Roman"/>
          <w:szCs w:val="28"/>
        </w:rPr>
        <w:t>СМАРТ-</w:t>
      </w:r>
      <w:r w:rsidRPr="00900832">
        <w:rPr>
          <w:rFonts w:eastAsia="Arial" w:cs="Times New Roman"/>
          <w:szCs w:val="28"/>
        </w:rPr>
        <w:t>технологи</w:t>
      </w:r>
      <w:r w:rsidR="00CD336B">
        <w:rPr>
          <w:rFonts w:eastAsia="Arial" w:cs="Times New Roman"/>
          <w:szCs w:val="28"/>
        </w:rPr>
        <w:t>и</w:t>
      </w:r>
    </w:p>
    <w:p w14:paraId="04C07BE9" w14:textId="77777777" w:rsidR="00072172" w:rsidRPr="00900832" w:rsidRDefault="00072172">
      <w:pPr>
        <w:spacing w:after="0"/>
        <w:jc w:val="center"/>
        <w:rPr>
          <w:rFonts w:eastAsia="Arial" w:cs="Times New Roman"/>
          <w:szCs w:val="28"/>
        </w:rPr>
      </w:pPr>
    </w:p>
    <w:p w14:paraId="675E5A28" w14:textId="77777777" w:rsidR="00072172" w:rsidRPr="00900832" w:rsidRDefault="00072172">
      <w:pPr>
        <w:spacing w:after="0"/>
        <w:jc w:val="center"/>
        <w:rPr>
          <w:rFonts w:eastAsia="Arial" w:cs="Times New Roman"/>
          <w:szCs w:val="28"/>
        </w:rPr>
      </w:pPr>
    </w:p>
    <w:p w14:paraId="29B5996F" w14:textId="77777777" w:rsidR="00072172" w:rsidRPr="00900832" w:rsidRDefault="00072172">
      <w:pPr>
        <w:spacing w:after="0"/>
        <w:jc w:val="center"/>
        <w:rPr>
          <w:rFonts w:eastAsia="Arial" w:cs="Times New Roman"/>
          <w:szCs w:val="28"/>
        </w:rPr>
      </w:pPr>
    </w:p>
    <w:p w14:paraId="36CBF631" w14:textId="77777777" w:rsidR="00072172" w:rsidRPr="00900832" w:rsidRDefault="00900832">
      <w:pPr>
        <w:spacing w:after="0"/>
        <w:jc w:val="center"/>
        <w:rPr>
          <w:rFonts w:eastAsia="Arial" w:cs="Times New Roman"/>
          <w:szCs w:val="28"/>
        </w:rPr>
      </w:pPr>
      <w:r w:rsidRPr="00900832">
        <w:rPr>
          <w:rFonts w:eastAsia="Arial" w:cs="Times New Roman"/>
          <w:szCs w:val="28"/>
        </w:rPr>
        <w:t xml:space="preserve">Лабораторная работа № </w:t>
      </w:r>
      <w:r w:rsidR="00F74589">
        <w:rPr>
          <w:rFonts w:eastAsia="Arial" w:cs="Times New Roman"/>
          <w:szCs w:val="28"/>
        </w:rPr>
        <w:t>0</w:t>
      </w:r>
    </w:p>
    <w:p w14:paraId="49B0787D" w14:textId="77777777" w:rsidR="00072172" w:rsidRPr="00F74589" w:rsidRDefault="00900832" w:rsidP="00F745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center"/>
        <w:rPr>
          <w:rFonts w:cs="Times New Roman"/>
          <w:b/>
          <w:bCs/>
          <w:color w:val="000000"/>
          <w:sz w:val="27"/>
          <w:szCs w:val="27"/>
        </w:rPr>
      </w:pPr>
      <w:r w:rsidRPr="00900832">
        <w:rPr>
          <w:rFonts w:eastAsia="Arial" w:cs="Times New Roman"/>
          <w:szCs w:val="28"/>
        </w:rPr>
        <w:t>“</w:t>
      </w:r>
      <w:r w:rsidR="00F74589">
        <w:rPr>
          <w:rFonts w:cs="Times New Roman"/>
          <w:b/>
          <w:bCs/>
          <w:color w:val="000000"/>
          <w:sz w:val="27"/>
          <w:szCs w:val="27"/>
        </w:rPr>
        <w:t>Вводная</w:t>
      </w:r>
      <w:r w:rsidR="00A37209">
        <w:rPr>
          <w:rFonts w:cs="Times New Roman"/>
          <w:b/>
          <w:bCs/>
          <w:color w:val="000000"/>
          <w:sz w:val="27"/>
          <w:szCs w:val="27"/>
        </w:rPr>
        <w:t>.</w:t>
      </w:r>
      <w:r w:rsidRPr="00900832">
        <w:rPr>
          <w:rFonts w:eastAsia="Arial" w:cs="Times New Roman"/>
          <w:szCs w:val="28"/>
        </w:rPr>
        <w:t>”</w:t>
      </w:r>
    </w:p>
    <w:p w14:paraId="120B2037" w14:textId="77777777" w:rsidR="00072172" w:rsidRPr="00900832" w:rsidRDefault="00072172">
      <w:pPr>
        <w:spacing w:after="0"/>
        <w:jc w:val="center"/>
        <w:rPr>
          <w:rFonts w:eastAsia="Arial" w:cs="Times New Roman"/>
          <w:szCs w:val="28"/>
        </w:rPr>
      </w:pPr>
    </w:p>
    <w:p w14:paraId="4FDF986D" w14:textId="77777777" w:rsidR="00072172" w:rsidRPr="00900832" w:rsidRDefault="00900832">
      <w:pPr>
        <w:spacing w:after="0"/>
        <w:jc w:val="center"/>
        <w:rPr>
          <w:rFonts w:eastAsia="Arial" w:cs="Times New Roman"/>
          <w:szCs w:val="28"/>
        </w:rPr>
      </w:pPr>
      <w:r w:rsidRPr="00900832">
        <w:rPr>
          <w:rFonts w:eastAsia="Arial" w:cs="Times New Roman"/>
          <w:szCs w:val="28"/>
        </w:rPr>
        <w:t>По дисциплине «</w:t>
      </w:r>
      <w:r w:rsidR="00F74589" w:rsidRPr="00F74589">
        <w:rPr>
          <w:rFonts w:eastAsia="Arial" w:cs="Times New Roman"/>
          <w:szCs w:val="28"/>
        </w:rPr>
        <w:t>Программирование и основы алгоритмизации систем управления</w:t>
      </w:r>
      <w:r w:rsidRPr="00900832">
        <w:rPr>
          <w:rFonts w:eastAsia="Arial" w:cs="Times New Roman"/>
          <w:szCs w:val="28"/>
        </w:rPr>
        <w:t>»</w:t>
      </w:r>
    </w:p>
    <w:p w14:paraId="4FE75B26" w14:textId="77777777" w:rsidR="00072172" w:rsidRPr="00900832" w:rsidRDefault="00072172">
      <w:pPr>
        <w:spacing w:after="0"/>
        <w:jc w:val="center"/>
        <w:rPr>
          <w:rFonts w:eastAsia="Arial" w:cs="Times New Roman"/>
          <w:szCs w:val="28"/>
        </w:rPr>
      </w:pPr>
    </w:p>
    <w:p w14:paraId="79A09A91" w14:textId="77777777" w:rsidR="00072172" w:rsidRPr="00900832" w:rsidRDefault="00072172">
      <w:pPr>
        <w:spacing w:after="0"/>
        <w:jc w:val="center"/>
        <w:rPr>
          <w:rFonts w:eastAsia="Arial" w:cs="Times New Roman"/>
          <w:szCs w:val="28"/>
        </w:rPr>
      </w:pPr>
    </w:p>
    <w:p w14:paraId="21569DBF" w14:textId="77777777" w:rsidR="00072172" w:rsidRPr="00900832" w:rsidRDefault="00072172">
      <w:pPr>
        <w:spacing w:after="0"/>
        <w:jc w:val="center"/>
        <w:rPr>
          <w:rFonts w:eastAsia="Arial" w:cs="Times New Roman"/>
          <w:szCs w:val="28"/>
        </w:rPr>
      </w:pPr>
    </w:p>
    <w:p w14:paraId="12EE5F9D" w14:textId="77777777" w:rsidR="00072172" w:rsidRPr="00900832" w:rsidRDefault="00072172">
      <w:pPr>
        <w:spacing w:after="0"/>
        <w:jc w:val="center"/>
        <w:rPr>
          <w:rFonts w:eastAsia="Arial" w:cs="Times New Roman"/>
          <w:szCs w:val="28"/>
        </w:rPr>
      </w:pPr>
    </w:p>
    <w:p w14:paraId="5DD6B87D" w14:textId="77777777" w:rsidR="00072172" w:rsidRPr="00900832" w:rsidRDefault="00072172">
      <w:pPr>
        <w:spacing w:after="0"/>
        <w:jc w:val="center"/>
        <w:rPr>
          <w:rFonts w:eastAsia="Arial" w:cs="Times New Roman"/>
          <w:szCs w:val="28"/>
        </w:rPr>
      </w:pPr>
    </w:p>
    <w:p w14:paraId="117084EE" w14:textId="77777777" w:rsidR="00072172" w:rsidRPr="00900832" w:rsidRDefault="00072172">
      <w:pPr>
        <w:spacing w:after="0"/>
        <w:jc w:val="center"/>
        <w:rPr>
          <w:rFonts w:eastAsia="Arial" w:cs="Times New Roman"/>
          <w:szCs w:val="28"/>
        </w:rPr>
      </w:pPr>
    </w:p>
    <w:p w14:paraId="24A8590F" w14:textId="0540290C" w:rsidR="00900832" w:rsidRDefault="00900832" w:rsidP="00900832">
      <w:pPr>
        <w:spacing w:after="0"/>
        <w:ind w:left="851"/>
        <w:rPr>
          <w:rFonts w:eastAsia="Arial" w:cs="Times New Roman"/>
          <w:szCs w:val="28"/>
        </w:rPr>
      </w:pPr>
      <w:r w:rsidRPr="00900832">
        <w:rPr>
          <w:rFonts w:eastAsia="Arial" w:cs="Times New Roman"/>
          <w:szCs w:val="28"/>
        </w:rPr>
        <w:t>Группа                                                           __________</w:t>
      </w:r>
      <w:r w:rsidR="00A37209">
        <w:rPr>
          <w:rFonts w:eastAsia="Arial" w:cs="Times New Roman"/>
          <w:szCs w:val="28"/>
        </w:rPr>
        <w:t>241-32</w:t>
      </w:r>
      <w:r w:rsidR="00026F25">
        <w:rPr>
          <w:rFonts w:eastAsia="Arial" w:cs="Times New Roman"/>
          <w:szCs w:val="28"/>
        </w:rPr>
        <w:t>4</w:t>
      </w:r>
      <w:r>
        <w:rPr>
          <w:rFonts w:eastAsia="Arial" w:cs="Times New Roman"/>
          <w:szCs w:val="28"/>
        </w:rPr>
        <w:t>____</w:t>
      </w:r>
      <w:r w:rsidR="00026F25">
        <w:rPr>
          <w:rFonts w:eastAsia="Arial" w:cs="Times New Roman"/>
          <w:szCs w:val="28"/>
        </w:rPr>
        <w:t>_________</w:t>
      </w:r>
    </w:p>
    <w:p w14:paraId="696D4992" w14:textId="77777777" w:rsidR="00072172" w:rsidRPr="00900832" w:rsidRDefault="00900832" w:rsidP="00900832">
      <w:pPr>
        <w:spacing w:after="0"/>
        <w:ind w:left="7088"/>
        <w:rPr>
          <w:rFonts w:eastAsia="Arial" w:cs="Times New Roman"/>
          <w:szCs w:val="28"/>
          <w:vertAlign w:val="superscript"/>
        </w:rPr>
      </w:pPr>
      <w:r w:rsidRPr="00900832">
        <w:rPr>
          <w:rFonts w:eastAsia="Arial" w:cs="Times New Roman"/>
          <w:szCs w:val="28"/>
          <w:vertAlign w:val="superscript"/>
        </w:rPr>
        <w:t>№ группы</w:t>
      </w:r>
    </w:p>
    <w:p w14:paraId="20AC5DED" w14:textId="7D81E32D" w:rsidR="00900832" w:rsidRDefault="00900832" w:rsidP="00A37209">
      <w:pPr>
        <w:spacing w:after="0"/>
        <w:ind w:left="851"/>
        <w:rPr>
          <w:rFonts w:eastAsia="Arial" w:cs="Times New Roman"/>
          <w:szCs w:val="28"/>
        </w:rPr>
      </w:pPr>
      <w:r w:rsidRPr="00900832">
        <w:rPr>
          <w:rFonts w:eastAsia="Arial" w:cs="Times New Roman"/>
          <w:szCs w:val="28"/>
        </w:rPr>
        <w:t xml:space="preserve">Студент                                       </w:t>
      </w:r>
      <w:r>
        <w:rPr>
          <w:rFonts w:eastAsia="Arial" w:cs="Times New Roman"/>
          <w:szCs w:val="28"/>
        </w:rPr>
        <w:t xml:space="preserve">                  </w:t>
      </w:r>
      <w:r w:rsidR="005057D6">
        <w:rPr>
          <w:rFonts w:eastAsia="Arial" w:cs="Times New Roman"/>
          <w:szCs w:val="28"/>
        </w:rPr>
        <w:t>Сальников Лев Владимирович</w:t>
      </w:r>
    </w:p>
    <w:p w14:paraId="0F9C188E" w14:textId="01535C99" w:rsidR="00072172" w:rsidRPr="00900832" w:rsidRDefault="00900832" w:rsidP="00900832">
      <w:pPr>
        <w:spacing w:after="0"/>
        <w:ind w:left="5954"/>
        <w:rPr>
          <w:rFonts w:eastAsia="Arial" w:cs="Times New Roman"/>
          <w:szCs w:val="28"/>
          <w:vertAlign w:val="superscript"/>
        </w:rPr>
      </w:pPr>
      <w:r w:rsidRPr="00900832">
        <w:rPr>
          <w:rFonts w:eastAsia="Arial" w:cs="Times New Roman"/>
          <w:szCs w:val="28"/>
          <w:vertAlign w:val="superscript"/>
        </w:rPr>
        <w:t>Подпись студента</w:t>
      </w:r>
      <w:r w:rsidR="00026F25">
        <w:rPr>
          <w:rFonts w:eastAsia="Arial" w:cs="Times New Roman"/>
          <w:szCs w:val="28"/>
          <w:vertAlign w:val="superscript"/>
        </w:rPr>
        <w:t>_____________________________</w:t>
      </w:r>
    </w:p>
    <w:p w14:paraId="7266AFB0" w14:textId="5001F281" w:rsidR="00072172" w:rsidRDefault="00900832" w:rsidP="00900832">
      <w:pPr>
        <w:spacing w:after="0"/>
        <w:ind w:left="851"/>
        <w:rPr>
          <w:rFonts w:eastAsia="Arial" w:cs="Times New Roman"/>
          <w:szCs w:val="28"/>
        </w:rPr>
      </w:pPr>
      <w:r w:rsidRPr="00900832">
        <w:rPr>
          <w:rFonts w:eastAsia="Arial" w:cs="Times New Roman"/>
          <w:szCs w:val="28"/>
        </w:rPr>
        <w:t xml:space="preserve">Дата                                               </w:t>
      </w:r>
      <w:r>
        <w:rPr>
          <w:rFonts w:eastAsia="Arial" w:cs="Times New Roman"/>
          <w:szCs w:val="28"/>
        </w:rPr>
        <w:t xml:space="preserve">     </w:t>
      </w:r>
      <w:r w:rsidRPr="00900832">
        <w:rPr>
          <w:rFonts w:eastAsia="Arial" w:cs="Times New Roman"/>
          <w:szCs w:val="28"/>
        </w:rPr>
        <w:t xml:space="preserve">           </w:t>
      </w:r>
      <w:r>
        <w:rPr>
          <w:rFonts w:eastAsia="Arial" w:cs="Times New Roman"/>
          <w:szCs w:val="28"/>
        </w:rPr>
        <w:t>___________</w:t>
      </w:r>
      <w:r w:rsidR="00A37209">
        <w:rPr>
          <w:rFonts w:eastAsia="Arial" w:cs="Times New Roman"/>
          <w:szCs w:val="28"/>
        </w:rPr>
        <w:t>2</w:t>
      </w:r>
      <w:r w:rsidR="005057D6">
        <w:rPr>
          <w:rFonts w:eastAsia="Arial" w:cs="Times New Roman"/>
          <w:szCs w:val="28"/>
        </w:rPr>
        <w:t>2</w:t>
      </w:r>
      <w:r w:rsidR="00A37209">
        <w:rPr>
          <w:rFonts w:eastAsia="Arial" w:cs="Times New Roman"/>
          <w:szCs w:val="28"/>
        </w:rPr>
        <w:t>.</w:t>
      </w:r>
      <w:r w:rsidR="005057D6">
        <w:rPr>
          <w:rFonts w:eastAsia="Arial" w:cs="Times New Roman"/>
          <w:szCs w:val="28"/>
        </w:rPr>
        <w:t>11</w:t>
      </w:r>
      <w:r w:rsidR="00A37209">
        <w:rPr>
          <w:rFonts w:eastAsia="Arial" w:cs="Times New Roman"/>
          <w:szCs w:val="28"/>
        </w:rPr>
        <w:t>.2024</w:t>
      </w:r>
      <w:r>
        <w:rPr>
          <w:rFonts w:eastAsia="Arial" w:cs="Times New Roman"/>
          <w:szCs w:val="28"/>
        </w:rPr>
        <w:t>__________</w:t>
      </w:r>
    </w:p>
    <w:p w14:paraId="686EE44D" w14:textId="77777777" w:rsidR="00900832" w:rsidRPr="00900832" w:rsidRDefault="00900832" w:rsidP="00900832">
      <w:pPr>
        <w:spacing w:after="0"/>
        <w:ind w:left="7088"/>
        <w:rPr>
          <w:rFonts w:eastAsia="Arial" w:cs="Times New Roman"/>
          <w:szCs w:val="28"/>
          <w:vertAlign w:val="superscript"/>
        </w:rPr>
      </w:pPr>
      <w:r w:rsidRPr="00900832">
        <w:rPr>
          <w:rFonts w:eastAsia="Arial" w:cs="Times New Roman"/>
          <w:szCs w:val="28"/>
          <w:vertAlign w:val="superscript"/>
        </w:rPr>
        <w:t>Дата сдачи</w:t>
      </w:r>
    </w:p>
    <w:p w14:paraId="01395770" w14:textId="77777777" w:rsidR="00072172" w:rsidRDefault="00900832" w:rsidP="00900832">
      <w:pPr>
        <w:spacing w:after="0"/>
        <w:ind w:left="851"/>
        <w:rPr>
          <w:rFonts w:eastAsia="Arial" w:cs="Times New Roman"/>
          <w:szCs w:val="28"/>
        </w:rPr>
      </w:pPr>
      <w:r w:rsidRPr="00900832">
        <w:rPr>
          <w:rFonts w:eastAsia="Arial" w:cs="Times New Roman"/>
          <w:szCs w:val="28"/>
        </w:rPr>
        <w:t xml:space="preserve">Преподаватель                                            </w:t>
      </w:r>
      <w:r w:rsidR="00F74589">
        <w:rPr>
          <w:rFonts w:eastAsia="Arial" w:cs="Times New Roman"/>
          <w:szCs w:val="28"/>
        </w:rPr>
        <w:t xml:space="preserve"> Клецкин А. А.</w:t>
      </w:r>
    </w:p>
    <w:p w14:paraId="0FDC01A9" w14:textId="77777777" w:rsidR="00F74589" w:rsidRDefault="00F74589" w:rsidP="00F74589">
      <w:pPr>
        <w:spacing w:after="0"/>
        <w:ind w:left="851"/>
        <w:jc w:val="center"/>
        <w:rPr>
          <w:rFonts w:eastAsia="Arial" w:cs="Times New Roman"/>
          <w:szCs w:val="28"/>
        </w:rPr>
      </w:pPr>
      <w:r>
        <w:rPr>
          <w:rFonts w:eastAsia="Arial" w:cs="Times New Roman"/>
          <w:szCs w:val="28"/>
        </w:rPr>
        <w:t xml:space="preserve">                                 Байрамов Э. В.</w:t>
      </w:r>
    </w:p>
    <w:p w14:paraId="06387D0D" w14:textId="134DD105" w:rsidR="00900832" w:rsidRPr="00900832" w:rsidRDefault="00900832" w:rsidP="00900832">
      <w:pPr>
        <w:spacing w:after="0"/>
        <w:ind w:left="5954"/>
        <w:rPr>
          <w:rFonts w:eastAsia="Arial" w:cs="Times New Roman"/>
          <w:szCs w:val="28"/>
          <w:vertAlign w:val="superscript"/>
        </w:rPr>
      </w:pPr>
      <w:r w:rsidRPr="00900832">
        <w:rPr>
          <w:rFonts w:eastAsia="Arial" w:cs="Times New Roman"/>
          <w:szCs w:val="28"/>
          <w:vertAlign w:val="superscript"/>
        </w:rPr>
        <w:t xml:space="preserve">Подпись </w:t>
      </w:r>
      <w:r>
        <w:rPr>
          <w:rFonts w:eastAsia="Arial" w:cs="Times New Roman"/>
          <w:szCs w:val="28"/>
          <w:vertAlign w:val="superscript"/>
        </w:rPr>
        <w:t>преподавателя</w:t>
      </w:r>
      <w:r w:rsidR="00026F25">
        <w:rPr>
          <w:rFonts w:eastAsia="Arial" w:cs="Times New Roman"/>
          <w:szCs w:val="28"/>
          <w:vertAlign w:val="superscript"/>
        </w:rPr>
        <w:t>________________________</w:t>
      </w:r>
    </w:p>
    <w:p w14:paraId="402213BB" w14:textId="77777777" w:rsidR="00900832" w:rsidRDefault="00900832" w:rsidP="00900832">
      <w:pPr>
        <w:spacing w:after="0"/>
        <w:ind w:left="851"/>
        <w:rPr>
          <w:rFonts w:eastAsia="Arial" w:cs="Times New Roman"/>
          <w:szCs w:val="28"/>
        </w:rPr>
      </w:pPr>
    </w:p>
    <w:p w14:paraId="765BD15F" w14:textId="77777777" w:rsidR="00900832" w:rsidRDefault="00900832" w:rsidP="00900832">
      <w:pPr>
        <w:spacing w:after="0"/>
        <w:ind w:left="851"/>
        <w:rPr>
          <w:rFonts w:eastAsia="Arial" w:cs="Times New Roman"/>
          <w:szCs w:val="28"/>
        </w:rPr>
      </w:pPr>
    </w:p>
    <w:p w14:paraId="3B7C2957" w14:textId="77777777" w:rsidR="00900832" w:rsidRPr="00A37209" w:rsidRDefault="00900832" w:rsidP="00900832">
      <w:pPr>
        <w:spacing w:after="0"/>
        <w:ind w:left="851"/>
        <w:rPr>
          <w:rFonts w:eastAsia="Arial" w:cs="Times New Roman"/>
          <w:szCs w:val="28"/>
        </w:rPr>
      </w:pPr>
    </w:p>
    <w:p w14:paraId="45F94117" w14:textId="0EA27D30" w:rsidR="00AB2A29" w:rsidRDefault="00900832" w:rsidP="00A1104C">
      <w:pPr>
        <w:tabs>
          <w:tab w:val="left" w:pos="2688"/>
        </w:tabs>
        <w:jc w:val="center"/>
        <w:rPr>
          <w:rFonts w:eastAsia="Arial" w:cs="Times New Roman"/>
          <w:szCs w:val="28"/>
        </w:rPr>
      </w:pPr>
      <w:r w:rsidRPr="00900832">
        <w:rPr>
          <w:rFonts w:eastAsia="Arial" w:cs="Times New Roman"/>
          <w:szCs w:val="28"/>
        </w:rPr>
        <w:t>20</w:t>
      </w:r>
      <w:r w:rsidR="00A37209">
        <w:rPr>
          <w:rFonts w:eastAsia="Arial" w:cs="Times New Roman"/>
          <w:szCs w:val="28"/>
        </w:rPr>
        <w:t>24</w:t>
      </w:r>
    </w:p>
    <w:p w14:paraId="6C793327" w14:textId="681B5A26" w:rsidR="00EA25FB" w:rsidRDefault="00EA25FB" w:rsidP="00EA25FB">
      <w:pPr>
        <w:pStyle w:val="a3"/>
      </w:pPr>
      <w:r>
        <w:lastRenderedPageBreak/>
        <w:t>Задание «Имя»</w:t>
      </w:r>
    </w:p>
    <w:p w14:paraId="470C2F99" w14:textId="4D24796C" w:rsidR="00EA25FB" w:rsidRDefault="00EA25FB" w:rsidP="00EA25FB">
      <w:pPr>
        <w:tabs>
          <w:tab w:val="left" w:pos="2188"/>
        </w:tabs>
      </w:pPr>
      <w:r>
        <w:t xml:space="preserve">Первым шагом, который необходим для всех заданий, создал новый проект, в котором добавил использование библиотеки </w:t>
      </w:r>
      <w:r>
        <w:rPr>
          <w:i/>
          <w:iCs/>
          <w:lang w:val="en-US"/>
        </w:rPr>
        <w:t>iostream</w:t>
      </w:r>
      <w:r>
        <w:t xml:space="preserve">, которая позволяет производить ввод и вывод данных, а также библиотеку </w:t>
      </w:r>
      <w:r>
        <w:rPr>
          <w:i/>
          <w:iCs/>
          <w:lang w:val="en-US"/>
        </w:rPr>
        <w:t>windows</w:t>
      </w:r>
      <w:r w:rsidRPr="00EA25FB">
        <w:rPr>
          <w:i/>
          <w:iCs/>
        </w:rPr>
        <w:t>.</w:t>
      </w:r>
      <w:r>
        <w:rPr>
          <w:i/>
          <w:iCs/>
          <w:lang w:val="en-US"/>
        </w:rPr>
        <w:t>h</w:t>
      </w:r>
      <w:r>
        <w:rPr>
          <w:i/>
          <w:iCs/>
        </w:rPr>
        <w:t xml:space="preserve">, </w:t>
      </w:r>
      <w:r>
        <w:t xml:space="preserve">для того чтобы вывод и ввод были корректными. В дополнение к вышесказанному, указал, что программе необходимо использовать пространство имен </w:t>
      </w:r>
      <w:r>
        <w:rPr>
          <w:i/>
          <w:iCs/>
          <w:lang w:val="en-US"/>
        </w:rPr>
        <w:t>sdt</w:t>
      </w:r>
      <w:r>
        <w:rPr>
          <w:i/>
          <w:iCs/>
        </w:rPr>
        <w:t xml:space="preserve"> </w:t>
      </w:r>
      <w:r>
        <w:t>(рис. 1).</w:t>
      </w:r>
    </w:p>
    <w:p w14:paraId="1D55D5AA" w14:textId="77777777" w:rsidR="00E06D32" w:rsidRDefault="00E06D32" w:rsidP="00E06D32">
      <w:pPr>
        <w:keepNext/>
        <w:tabs>
          <w:tab w:val="left" w:pos="2188"/>
        </w:tabs>
      </w:pPr>
      <w:r w:rsidRPr="00E06D32">
        <w:rPr>
          <w:noProof/>
        </w:rPr>
        <w:drawing>
          <wp:inline distT="0" distB="0" distL="0" distR="0" wp14:anchorId="09D6868D" wp14:editId="2F7A4317">
            <wp:extent cx="6480175" cy="56673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0175" cy="5667375"/>
                    </a:xfrm>
                    <a:prstGeom prst="rect">
                      <a:avLst/>
                    </a:prstGeom>
                  </pic:spPr>
                </pic:pic>
              </a:graphicData>
            </a:graphic>
          </wp:inline>
        </w:drawing>
      </w:r>
    </w:p>
    <w:p w14:paraId="285901DF" w14:textId="3F9C30CC" w:rsidR="00E06D32" w:rsidRDefault="00E06D32" w:rsidP="00E06D32">
      <w:pPr>
        <w:pStyle w:val="ac"/>
      </w:pPr>
      <w:r>
        <w:t xml:space="preserve">Рисунок </w:t>
      </w:r>
      <w:r>
        <w:fldChar w:fldCharType="begin"/>
      </w:r>
      <w:r>
        <w:instrText xml:space="preserve"> SEQ Рисунок \* ARABIC </w:instrText>
      </w:r>
      <w:r>
        <w:fldChar w:fldCharType="separate"/>
      </w:r>
      <w:r w:rsidR="002B55A4">
        <w:rPr>
          <w:noProof/>
        </w:rPr>
        <w:t>1</w:t>
      </w:r>
      <w:r>
        <w:fldChar w:fldCharType="end"/>
      </w:r>
    </w:p>
    <w:p w14:paraId="1621D6B1" w14:textId="65C12E49" w:rsidR="00E06D32" w:rsidRPr="00E06D32" w:rsidRDefault="00E06D32" w:rsidP="00E06D32">
      <w:r>
        <w:t xml:space="preserve">Далее, используя функции </w:t>
      </w:r>
      <w:r w:rsidRPr="00E06D32">
        <w:rPr>
          <w:i/>
          <w:iCs/>
        </w:rPr>
        <w:t>SetConsoleOutputCP(1251)</w:t>
      </w:r>
      <w:r>
        <w:rPr>
          <w:i/>
          <w:iCs/>
        </w:rPr>
        <w:t xml:space="preserve">; </w:t>
      </w:r>
      <w:r>
        <w:t xml:space="preserve">и </w:t>
      </w:r>
      <w:r w:rsidRPr="00E06D32">
        <w:rPr>
          <w:i/>
          <w:iCs/>
        </w:rPr>
        <w:t>SetConsoleCP(1251);</w:t>
      </w:r>
      <w:r>
        <w:rPr>
          <w:i/>
          <w:iCs/>
        </w:rPr>
        <w:t xml:space="preserve"> </w:t>
      </w:r>
      <w:r>
        <w:t xml:space="preserve">поменял кодировку ввода и вывода на российскую. А также, приступил к выполнению задания «Имя», а именно, инициализировал переменную </w:t>
      </w:r>
      <w:r>
        <w:rPr>
          <w:i/>
          <w:iCs/>
          <w:lang w:val="en-US"/>
        </w:rPr>
        <w:t>name</w:t>
      </w:r>
      <w:r>
        <w:t>, осуществил вывод фразы, поясняющей дальнейший ввод текста, а также вывод приветствия с введенным именем (рис. 2)</w:t>
      </w:r>
    </w:p>
    <w:p w14:paraId="2629C4AF" w14:textId="77777777" w:rsidR="00E06D32" w:rsidRDefault="00E06D32" w:rsidP="00E06D32">
      <w:pPr>
        <w:keepNext/>
      </w:pPr>
      <w:r w:rsidRPr="00E06D32">
        <w:rPr>
          <w:noProof/>
        </w:rPr>
        <w:lastRenderedPageBreak/>
        <w:drawing>
          <wp:inline distT="0" distB="0" distL="0" distR="0" wp14:anchorId="48F5B5CC" wp14:editId="2B97AC38">
            <wp:extent cx="6480175" cy="5667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5667375"/>
                    </a:xfrm>
                    <a:prstGeom prst="rect">
                      <a:avLst/>
                    </a:prstGeom>
                  </pic:spPr>
                </pic:pic>
              </a:graphicData>
            </a:graphic>
          </wp:inline>
        </w:drawing>
      </w:r>
    </w:p>
    <w:p w14:paraId="01224B9E" w14:textId="7A7E6791" w:rsidR="00E06D32" w:rsidRDefault="00E06D32" w:rsidP="00E06D32">
      <w:pPr>
        <w:pStyle w:val="ac"/>
      </w:pPr>
      <w:r>
        <w:t xml:space="preserve">Рисунок </w:t>
      </w:r>
      <w:r>
        <w:fldChar w:fldCharType="begin"/>
      </w:r>
      <w:r>
        <w:instrText xml:space="preserve"> SEQ Рисунок \* ARABIC </w:instrText>
      </w:r>
      <w:r>
        <w:fldChar w:fldCharType="separate"/>
      </w:r>
      <w:r w:rsidR="002B55A4">
        <w:rPr>
          <w:noProof/>
        </w:rPr>
        <w:t>2</w:t>
      </w:r>
      <w:r>
        <w:fldChar w:fldCharType="end"/>
      </w:r>
    </w:p>
    <w:p w14:paraId="2A6BD788" w14:textId="4FD21B61" w:rsidR="00EF284D" w:rsidRPr="00EF284D" w:rsidRDefault="00EF284D" w:rsidP="00EF284D">
      <w:r>
        <w:t xml:space="preserve">Далее, создал войд функцию с именем </w:t>
      </w:r>
      <w:r>
        <w:rPr>
          <w:i/>
          <w:iCs/>
          <w:lang w:val="en-US"/>
        </w:rPr>
        <w:t>Name</w:t>
      </w:r>
      <w:r>
        <w:t>, в которую поместил тело, созданное на прошлом шаге (рис. 3).</w:t>
      </w:r>
    </w:p>
    <w:p w14:paraId="4741F18E" w14:textId="77777777" w:rsidR="00EF284D" w:rsidRDefault="00EF284D" w:rsidP="00EF284D">
      <w:pPr>
        <w:keepNext/>
      </w:pPr>
      <w:r w:rsidRPr="00EF284D">
        <w:rPr>
          <w:noProof/>
        </w:rPr>
        <w:lastRenderedPageBreak/>
        <w:drawing>
          <wp:inline distT="0" distB="0" distL="0" distR="0" wp14:anchorId="4CBC0B37" wp14:editId="2E925935">
            <wp:extent cx="6480175" cy="56673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5667375"/>
                    </a:xfrm>
                    <a:prstGeom prst="rect">
                      <a:avLst/>
                    </a:prstGeom>
                  </pic:spPr>
                </pic:pic>
              </a:graphicData>
            </a:graphic>
          </wp:inline>
        </w:drawing>
      </w:r>
    </w:p>
    <w:p w14:paraId="6DB0E4FF" w14:textId="4A579F6A" w:rsidR="00EF284D" w:rsidRDefault="00EF284D" w:rsidP="00EF284D">
      <w:pPr>
        <w:pStyle w:val="ac"/>
      </w:pPr>
      <w:r>
        <w:t xml:space="preserve">Рисунок </w:t>
      </w:r>
      <w:r>
        <w:fldChar w:fldCharType="begin"/>
      </w:r>
      <w:r>
        <w:instrText xml:space="preserve"> SEQ Рисунок \* ARABIC </w:instrText>
      </w:r>
      <w:r>
        <w:fldChar w:fldCharType="separate"/>
      </w:r>
      <w:r w:rsidR="002B55A4">
        <w:rPr>
          <w:noProof/>
        </w:rPr>
        <w:t>3</w:t>
      </w:r>
      <w:r>
        <w:fldChar w:fldCharType="end"/>
      </w:r>
    </w:p>
    <w:p w14:paraId="7287075A" w14:textId="654E1ADD" w:rsidR="00EF284D" w:rsidRDefault="00EF284D" w:rsidP="00EF284D">
      <w:pPr>
        <w:pStyle w:val="a3"/>
      </w:pPr>
      <w:r>
        <w:t>Задание «Арифметика»</w:t>
      </w:r>
    </w:p>
    <w:p w14:paraId="6846F1B7" w14:textId="2E25AD88" w:rsidR="00EF284D" w:rsidRDefault="00EF284D" w:rsidP="00EF284D">
      <w:r>
        <w:t>Для выполнения этого задания, создал еще одну войд-функцию и именем</w:t>
      </w:r>
      <w:r w:rsidRPr="00EF284D">
        <w:t xml:space="preserve"> </w:t>
      </w:r>
      <w:r>
        <w:rPr>
          <w:i/>
          <w:iCs/>
          <w:lang w:val="en-US"/>
        </w:rPr>
        <w:t>Arithmetic</w:t>
      </w:r>
      <w:r>
        <w:t xml:space="preserve"> (рис. 4)</w:t>
      </w:r>
    </w:p>
    <w:p w14:paraId="333EF210" w14:textId="77777777" w:rsidR="00EF284D" w:rsidRDefault="00EF284D" w:rsidP="00EF284D">
      <w:pPr>
        <w:keepNext/>
      </w:pPr>
      <w:r w:rsidRPr="00EF284D">
        <w:rPr>
          <w:noProof/>
        </w:rPr>
        <w:lastRenderedPageBreak/>
        <w:drawing>
          <wp:inline distT="0" distB="0" distL="0" distR="0" wp14:anchorId="433C82A7" wp14:editId="41EB0A80">
            <wp:extent cx="6480175" cy="5667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5667375"/>
                    </a:xfrm>
                    <a:prstGeom prst="rect">
                      <a:avLst/>
                    </a:prstGeom>
                  </pic:spPr>
                </pic:pic>
              </a:graphicData>
            </a:graphic>
          </wp:inline>
        </w:drawing>
      </w:r>
    </w:p>
    <w:p w14:paraId="7FBD9A28" w14:textId="0CBF4058" w:rsidR="00EF284D" w:rsidRDefault="00EF284D" w:rsidP="00EF284D">
      <w:pPr>
        <w:pStyle w:val="ac"/>
      </w:pPr>
      <w:r>
        <w:t xml:space="preserve">Рисунок </w:t>
      </w:r>
      <w:r>
        <w:fldChar w:fldCharType="begin"/>
      </w:r>
      <w:r>
        <w:instrText xml:space="preserve"> SEQ Рисунок \* ARABIC </w:instrText>
      </w:r>
      <w:r>
        <w:fldChar w:fldCharType="separate"/>
      </w:r>
      <w:r w:rsidR="002B55A4">
        <w:rPr>
          <w:noProof/>
        </w:rPr>
        <w:t>4</w:t>
      </w:r>
      <w:r>
        <w:fldChar w:fldCharType="end"/>
      </w:r>
    </w:p>
    <w:p w14:paraId="69CC9AE9" w14:textId="0335D9EA" w:rsidR="002B55A4" w:rsidRPr="002B55A4" w:rsidRDefault="002B55A4" w:rsidP="002B55A4">
      <w:r>
        <w:t xml:space="preserve">Далее, используя цикл, для того, чтобы не случилось непредвиденного ввода, запрашиваю у пользователя первое число в виде строки, далее, функцией </w:t>
      </w:r>
      <w:r w:rsidRPr="002B55A4">
        <w:rPr>
          <w:i/>
          <w:iCs/>
          <w:lang w:val="en-US"/>
        </w:rPr>
        <w:t>stof</w:t>
      </w:r>
      <w:r w:rsidRPr="002B55A4">
        <w:rPr>
          <w:i/>
          <w:iCs/>
        </w:rPr>
        <w:t>()</w:t>
      </w:r>
      <w:r>
        <w:rPr>
          <w:i/>
          <w:iCs/>
        </w:rPr>
        <w:t xml:space="preserve"> </w:t>
      </w:r>
      <w:r>
        <w:t xml:space="preserve">преобразую строку в число с плавающей запятой, если программа не может перевести строку в число (в случае, если в строке нет чисел), следующая строка ловит ошибку, в последствии принуждая пользователя ввести число. Аналогично осуществил ввод второго числа, после чего, вывел результат суммы, вычитания, умножения. Для деления необходимо было проверить, не будет ли это делением на 0, для этого воспользовался условными операторами </w:t>
      </w:r>
      <w:r>
        <w:rPr>
          <w:i/>
          <w:iCs/>
          <w:lang w:val="en-US"/>
        </w:rPr>
        <w:t>if</w:t>
      </w:r>
      <w:r w:rsidRPr="002B55A4">
        <w:rPr>
          <w:i/>
          <w:iCs/>
        </w:rPr>
        <w:t xml:space="preserve">, </w:t>
      </w:r>
      <w:r>
        <w:rPr>
          <w:i/>
          <w:iCs/>
          <w:lang w:val="en-US"/>
        </w:rPr>
        <w:t>else</w:t>
      </w:r>
      <w:r>
        <w:t xml:space="preserve"> (рис. 5). </w:t>
      </w:r>
    </w:p>
    <w:p w14:paraId="5FC652ED" w14:textId="77777777" w:rsidR="003978B6" w:rsidRDefault="003978B6" w:rsidP="003978B6">
      <w:pPr>
        <w:keepNext/>
      </w:pPr>
      <w:r w:rsidRPr="003978B6">
        <w:rPr>
          <w:noProof/>
        </w:rPr>
        <w:lastRenderedPageBreak/>
        <w:drawing>
          <wp:inline distT="0" distB="0" distL="0" distR="0" wp14:anchorId="763D0098" wp14:editId="5B2AD6F1">
            <wp:extent cx="6480175" cy="56673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5667375"/>
                    </a:xfrm>
                    <a:prstGeom prst="rect">
                      <a:avLst/>
                    </a:prstGeom>
                  </pic:spPr>
                </pic:pic>
              </a:graphicData>
            </a:graphic>
          </wp:inline>
        </w:drawing>
      </w:r>
    </w:p>
    <w:p w14:paraId="42813098" w14:textId="552E16B5" w:rsidR="003978B6" w:rsidRDefault="003978B6" w:rsidP="003978B6">
      <w:pPr>
        <w:pStyle w:val="ac"/>
      </w:pPr>
      <w:r>
        <w:t xml:space="preserve">Рисунок </w:t>
      </w:r>
      <w:r>
        <w:fldChar w:fldCharType="begin"/>
      </w:r>
      <w:r>
        <w:instrText xml:space="preserve"> SEQ Рисунок \* ARABIC </w:instrText>
      </w:r>
      <w:r>
        <w:fldChar w:fldCharType="separate"/>
      </w:r>
      <w:r w:rsidR="002B55A4">
        <w:rPr>
          <w:noProof/>
        </w:rPr>
        <w:t>5</w:t>
      </w:r>
      <w:r>
        <w:fldChar w:fldCharType="end"/>
      </w:r>
    </w:p>
    <w:p w14:paraId="5BE1038A" w14:textId="0A833CD2" w:rsidR="003978B6" w:rsidRDefault="00086856" w:rsidP="00086856">
      <w:pPr>
        <w:pStyle w:val="a3"/>
      </w:pPr>
      <w:r>
        <w:t>Задание «Уравнение»</w:t>
      </w:r>
    </w:p>
    <w:p w14:paraId="68A6DB60" w14:textId="463220E0" w:rsidR="00086856" w:rsidRPr="00086856" w:rsidRDefault="002B55A4" w:rsidP="00086856">
      <w:r>
        <w:t xml:space="preserve">Для этого задания, аналогично предыдущему осуществил ввод чисел с проверкой правильности. Также на вывод поставил проверку, если б не равно 0, то корень можно найти, иначе такой возможности нет (рис. 6). </w:t>
      </w:r>
    </w:p>
    <w:p w14:paraId="27C3807F" w14:textId="77777777" w:rsidR="00086856" w:rsidRDefault="00086856" w:rsidP="00086856">
      <w:pPr>
        <w:keepNext/>
      </w:pPr>
      <w:r w:rsidRPr="00086856">
        <w:rPr>
          <w:noProof/>
        </w:rPr>
        <w:lastRenderedPageBreak/>
        <w:drawing>
          <wp:inline distT="0" distB="0" distL="0" distR="0" wp14:anchorId="3073CFBE" wp14:editId="0B702D66">
            <wp:extent cx="6480175" cy="56673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80175" cy="5667375"/>
                    </a:xfrm>
                    <a:prstGeom prst="rect">
                      <a:avLst/>
                    </a:prstGeom>
                  </pic:spPr>
                </pic:pic>
              </a:graphicData>
            </a:graphic>
          </wp:inline>
        </w:drawing>
      </w:r>
    </w:p>
    <w:p w14:paraId="72245DE8" w14:textId="0E044638" w:rsidR="00086856" w:rsidRPr="00086856" w:rsidRDefault="00086856" w:rsidP="00086856">
      <w:pPr>
        <w:pStyle w:val="ac"/>
      </w:pPr>
      <w:r>
        <w:t xml:space="preserve">Рисунок </w:t>
      </w:r>
      <w:r>
        <w:fldChar w:fldCharType="begin"/>
      </w:r>
      <w:r>
        <w:instrText xml:space="preserve"> SEQ Рисунок \* ARABIC </w:instrText>
      </w:r>
      <w:r>
        <w:fldChar w:fldCharType="separate"/>
      </w:r>
      <w:r w:rsidR="002B55A4">
        <w:rPr>
          <w:noProof/>
        </w:rPr>
        <w:t>6</w:t>
      </w:r>
      <w:r>
        <w:fldChar w:fldCharType="end"/>
      </w:r>
    </w:p>
    <w:p w14:paraId="20E75B37" w14:textId="7E6E22ED" w:rsidR="003978B6" w:rsidRDefault="00086856" w:rsidP="00086856">
      <w:pPr>
        <w:pStyle w:val="a3"/>
      </w:pPr>
      <w:r>
        <w:t>Задание «Еще уравнение»</w:t>
      </w:r>
    </w:p>
    <w:p w14:paraId="350A40C3" w14:textId="7B506CC0" w:rsidR="00691393" w:rsidRPr="00691393" w:rsidRDefault="002B55A4" w:rsidP="00691393">
      <w:r>
        <w:t>В данном задании все было аналогично предыдущим, осуществил ввод пользовательских данных, а после вывел корни, если они есть в поле рациональных чисел (рис. 7).</w:t>
      </w:r>
    </w:p>
    <w:p w14:paraId="4AD9D080" w14:textId="77777777" w:rsidR="00691393" w:rsidRDefault="00691393" w:rsidP="00691393">
      <w:pPr>
        <w:keepNext/>
      </w:pPr>
      <w:r w:rsidRPr="00691393">
        <w:rPr>
          <w:noProof/>
        </w:rPr>
        <w:lastRenderedPageBreak/>
        <w:drawing>
          <wp:inline distT="0" distB="0" distL="0" distR="0" wp14:anchorId="1376C55A" wp14:editId="6D49A996">
            <wp:extent cx="6480175" cy="56673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5667375"/>
                    </a:xfrm>
                    <a:prstGeom prst="rect">
                      <a:avLst/>
                    </a:prstGeom>
                  </pic:spPr>
                </pic:pic>
              </a:graphicData>
            </a:graphic>
          </wp:inline>
        </w:drawing>
      </w:r>
    </w:p>
    <w:p w14:paraId="1D878851" w14:textId="3D5B9142" w:rsidR="00086856" w:rsidRDefault="00691393" w:rsidP="00691393">
      <w:pPr>
        <w:pStyle w:val="ac"/>
      </w:pPr>
      <w:r>
        <w:t xml:space="preserve">Рисунок </w:t>
      </w:r>
      <w:r>
        <w:fldChar w:fldCharType="begin"/>
      </w:r>
      <w:r>
        <w:instrText xml:space="preserve"> SEQ Рисунок \* ARABIC </w:instrText>
      </w:r>
      <w:r>
        <w:fldChar w:fldCharType="separate"/>
      </w:r>
      <w:r w:rsidR="002B55A4">
        <w:rPr>
          <w:noProof/>
        </w:rPr>
        <w:t>7</w:t>
      </w:r>
      <w:r>
        <w:fldChar w:fldCharType="end"/>
      </w:r>
    </w:p>
    <w:p w14:paraId="4312F27D" w14:textId="63F6E855" w:rsidR="00691393" w:rsidRDefault="00691393" w:rsidP="00691393">
      <w:pPr>
        <w:pStyle w:val="a3"/>
      </w:pPr>
      <w:r>
        <w:t>Задание «Лампа со шторой»</w:t>
      </w:r>
    </w:p>
    <w:p w14:paraId="70FB90B7" w14:textId="7C553DB9" w:rsidR="002B55A4" w:rsidRPr="002B55A4" w:rsidRDefault="002B55A4" w:rsidP="002B55A4">
      <w:r>
        <w:t xml:space="preserve">Для выполнения этого задания, необходимо было организовать ввод </w:t>
      </w:r>
      <w:r w:rsidR="00793718">
        <w:t>данных о состоянии штор, лампы, а также день ли на улице. Используя бесконечный цикл, и задав условие на вход в условие, осуществил проверку ввода, после чего, используя базовые логические функции произвел вычисление темноты в комнате (рис. 8).</w:t>
      </w:r>
    </w:p>
    <w:p w14:paraId="5AFED48E" w14:textId="77777777" w:rsidR="003435A2" w:rsidRDefault="003435A2" w:rsidP="003435A2">
      <w:pPr>
        <w:keepNext/>
      </w:pPr>
      <w:r w:rsidRPr="003435A2">
        <w:rPr>
          <w:noProof/>
        </w:rPr>
        <w:lastRenderedPageBreak/>
        <w:drawing>
          <wp:inline distT="0" distB="0" distL="0" distR="0" wp14:anchorId="732A82B9" wp14:editId="10963733">
            <wp:extent cx="6480175" cy="3482975"/>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3482975"/>
                    </a:xfrm>
                    <a:prstGeom prst="rect">
                      <a:avLst/>
                    </a:prstGeom>
                  </pic:spPr>
                </pic:pic>
              </a:graphicData>
            </a:graphic>
          </wp:inline>
        </w:drawing>
      </w:r>
    </w:p>
    <w:p w14:paraId="2242D7D2" w14:textId="151CDED7" w:rsidR="00691393" w:rsidRDefault="003435A2" w:rsidP="003435A2">
      <w:pPr>
        <w:pStyle w:val="ac"/>
      </w:pPr>
      <w:r>
        <w:t xml:space="preserve">Рисунок </w:t>
      </w:r>
      <w:r>
        <w:fldChar w:fldCharType="begin"/>
      </w:r>
      <w:r>
        <w:instrText xml:space="preserve"> SEQ Рисунок \* ARABIC </w:instrText>
      </w:r>
      <w:r>
        <w:fldChar w:fldCharType="separate"/>
      </w:r>
      <w:r w:rsidR="002B55A4">
        <w:rPr>
          <w:noProof/>
        </w:rPr>
        <w:t>8</w:t>
      </w:r>
      <w:r>
        <w:fldChar w:fldCharType="end"/>
      </w:r>
    </w:p>
    <w:p w14:paraId="2EA6E79B" w14:textId="25B1F8DD" w:rsidR="00793718" w:rsidRPr="00793718" w:rsidRDefault="00793718" w:rsidP="00793718">
      <w:r>
        <w:t xml:space="preserve">Последний шаг, на мой взгляд, был самым проблематичным, необходимо было наладить вызов функций используя ввод с клавиатуры. Для этого использовал </w:t>
      </w:r>
      <w:r>
        <w:rPr>
          <w:lang w:val="en-US"/>
        </w:rPr>
        <w:t>Switch</w:t>
      </w:r>
      <w:r w:rsidRPr="00793718">
        <w:t xml:space="preserve"> </w:t>
      </w:r>
      <w:r>
        <w:rPr>
          <w:lang w:val="en-US"/>
        </w:rPr>
        <w:t>case</w:t>
      </w:r>
      <w:r>
        <w:t>. Прописал возможные сценарии использования, справку для пользователя, и возможность выхода из программы (рис. 9).</w:t>
      </w:r>
    </w:p>
    <w:p w14:paraId="7E5AC21E" w14:textId="77777777" w:rsidR="002B55A4" w:rsidRDefault="002B55A4" w:rsidP="002B55A4">
      <w:pPr>
        <w:keepNext/>
      </w:pPr>
      <w:r w:rsidRPr="002B55A4">
        <w:rPr>
          <w:noProof/>
        </w:rPr>
        <w:drawing>
          <wp:inline distT="0" distB="0" distL="0" distR="0" wp14:anchorId="3557BD50" wp14:editId="3E2472A2">
            <wp:extent cx="6480175" cy="3482975"/>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482975"/>
                    </a:xfrm>
                    <a:prstGeom prst="rect">
                      <a:avLst/>
                    </a:prstGeom>
                  </pic:spPr>
                </pic:pic>
              </a:graphicData>
            </a:graphic>
          </wp:inline>
        </w:drawing>
      </w:r>
    </w:p>
    <w:p w14:paraId="6D0FE3F5" w14:textId="615EF09A" w:rsidR="003435A2" w:rsidRPr="003435A2" w:rsidRDefault="002B55A4" w:rsidP="002B55A4">
      <w:pPr>
        <w:pStyle w:val="ac"/>
      </w:pPr>
      <w:r>
        <w:t xml:space="preserve">Рисунок </w:t>
      </w:r>
      <w:r>
        <w:fldChar w:fldCharType="begin"/>
      </w:r>
      <w:r>
        <w:instrText xml:space="preserve"> SEQ Рисунок \* ARABIC </w:instrText>
      </w:r>
      <w:r>
        <w:fldChar w:fldCharType="separate"/>
      </w:r>
      <w:r>
        <w:rPr>
          <w:noProof/>
        </w:rPr>
        <w:t>9</w:t>
      </w:r>
      <w:r>
        <w:fldChar w:fldCharType="end"/>
      </w:r>
    </w:p>
    <w:sectPr w:rsidR="003435A2" w:rsidRPr="003435A2" w:rsidSect="005F4706">
      <w:footerReference w:type="even" r:id="rId18"/>
      <w:footerReference w:type="default" r:id="rId19"/>
      <w:pgSz w:w="11906" w:h="16838"/>
      <w:pgMar w:top="567" w:right="567" w:bottom="567"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85E10" w14:textId="77777777" w:rsidR="00595A9C" w:rsidRDefault="00595A9C" w:rsidP="005F4706">
      <w:pPr>
        <w:spacing w:after="0" w:line="240" w:lineRule="auto"/>
      </w:pPr>
      <w:r>
        <w:separator/>
      </w:r>
    </w:p>
  </w:endnote>
  <w:endnote w:type="continuationSeparator" w:id="0">
    <w:p w14:paraId="4E46E7A8" w14:textId="77777777" w:rsidR="00595A9C" w:rsidRDefault="00595A9C" w:rsidP="005F4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290943562"/>
      <w:docPartObj>
        <w:docPartGallery w:val="Page Numbers (Bottom of Page)"/>
        <w:docPartUnique/>
      </w:docPartObj>
    </w:sdtPr>
    <w:sdtContent>
      <w:p w14:paraId="4AFCFD29" w14:textId="77777777" w:rsidR="005F4706" w:rsidRDefault="005F4706" w:rsidP="00A21B58">
        <w:pPr>
          <w:pStyle w:val="a6"/>
          <w:framePr w:wrap="none" w:vAnchor="text" w:hAnchor="margin" w:xAlign="right" w:y="1"/>
          <w:rPr>
            <w:rStyle w:val="ab"/>
          </w:rPr>
        </w:pPr>
        <w:r>
          <w:rPr>
            <w:rStyle w:val="ab"/>
          </w:rPr>
          <w:fldChar w:fldCharType="begin"/>
        </w:r>
        <w:r>
          <w:rPr>
            <w:rStyle w:val="ab"/>
          </w:rPr>
          <w:instrText xml:space="preserve"> PAGE </w:instrText>
        </w:r>
        <w:r>
          <w:rPr>
            <w:rStyle w:val="ab"/>
          </w:rPr>
          <w:fldChar w:fldCharType="end"/>
        </w:r>
      </w:p>
    </w:sdtContent>
  </w:sdt>
  <w:p w14:paraId="6688E136" w14:textId="77777777" w:rsidR="005F4706" w:rsidRDefault="005F4706" w:rsidP="005F4706">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812685744"/>
      <w:docPartObj>
        <w:docPartGallery w:val="Page Numbers (Bottom of Page)"/>
        <w:docPartUnique/>
      </w:docPartObj>
    </w:sdtPr>
    <w:sdtContent>
      <w:p w14:paraId="01BE4F00" w14:textId="77777777" w:rsidR="005F4706" w:rsidRDefault="005F4706" w:rsidP="00A21B58">
        <w:pPr>
          <w:pStyle w:val="a6"/>
          <w:framePr w:wrap="none" w:vAnchor="text" w:hAnchor="margin" w:xAlign="right" w:y="1"/>
          <w:rPr>
            <w:rStyle w:val="ab"/>
          </w:rPr>
        </w:pPr>
        <w:r>
          <w:rPr>
            <w:rStyle w:val="ab"/>
          </w:rPr>
          <w:fldChar w:fldCharType="begin"/>
        </w:r>
        <w:r>
          <w:rPr>
            <w:rStyle w:val="ab"/>
          </w:rPr>
          <w:instrText xml:space="preserve"> PAGE </w:instrText>
        </w:r>
        <w:r>
          <w:rPr>
            <w:rStyle w:val="ab"/>
          </w:rPr>
          <w:fldChar w:fldCharType="separate"/>
        </w:r>
        <w:r>
          <w:rPr>
            <w:rStyle w:val="ab"/>
            <w:noProof/>
          </w:rPr>
          <w:t>2</w:t>
        </w:r>
        <w:r>
          <w:rPr>
            <w:rStyle w:val="ab"/>
          </w:rPr>
          <w:fldChar w:fldCharType="end"/>
        </w:r>
      </w:p>
    </w:sdtContent>
  </w:sdt>
  <w:p w14:paraId="7CE960A1" w14:textId="77777777" w:rsidR="005F4706" w:rsidRDefault="005F4706" w:rsidP="005F4706">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08550" w14:textId="77777777" w:rsidR="00595A9C" w:rsidRDefault="00595A9C" w:rsidP="005F4706">
      <w:pPr>
        <w:spacing w:after="0" w:line="240" w:lineRule="auto"/>
      </w:pPr>
      <w:r>
        <w:separator/>
      </w:r>
    </w:p>
  </w:footnote>
  <w:footnote w:type="continuationSeparator" w:id="0">
    <w:p w14:paraId="7F810458" w14:textId="77777777" w:rsidR="00595A9C" w:rsidRDefault="00595A9C" w:rsidP="005F47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357CE"/>
    <w:multiLevelType w:val="hybridMultilevel"/>
    <w:tmpl w:val="E4063F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3C576C1"/>
    <w:multiLevelType w:val="hybridMultilevel"/>
    <w:tmpl w:val="9A7E43C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0FE1533"/>
    <w:multiLevelType w:val="hybridMultilevel"/>
    <w:tmpl w:val="CED2DE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24F10C8"/>
    <w:multiLevelType w:val="hybridMultilevel"/>
    <w:tmpl w:val="DECE34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2424306"/>
    <w:multiLevelType w:val="hybridMultilevel"/>
    <w:tmpl w:val="6E866E78"/>
    <w:lvl w:ilvl="0" w:tplc="4B74F30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6BB4183"/>
    <w:multiLevelType w:val="hybridMultilevel"/>
    <w:tmpl w:val="EB2C8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74819414">
    <w:abstractNumId w:val="5"/>
  </w:num>
  <w:num w:numId="2" w16cid:durableId="497158381">
    <w:abstractNumId w:val="4"/>
  </w:num>
  <w:num w:numId="3" w16cid:durableId="482161019">
    <w:abstractNumId w:val="2"/>
  </w:num>
  <w:num w:numId="4" w16cid:durableId="1360617397">
    <w:abstractNumId w:val="0"/>
  </w:num>
  <w:num w:numId="5" w16cid:durableId="521625081">
    <w:abstractNumId w:val="3"/>
  </w:num>
  <w:num w:numId="6" w16cid:durableId="15422804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172"/>
    <w:rsid w:val="00026F25"/>
    <w:rsid w:val="00072172"/>
    <w:rsid w:val="00086856"/>
    <w:rsid w:val="00090406"/>
    <w:rsid w:val="00253A94"/>
    <w:rsid w:val="002B55A4"/>
    <w:rsid w:val="00320D6C"/>
    <w:rsid w:val="003435A2"/>
    <w:rsid w:val="003978B6"/>
    <w:rsid w:val="004129E9"/>
    <w:rsid w:val="0046700F"/>
    <w:rsid w:val="005057D6"/>
    <w:rsid w:val="005146DD"/>
    <w:rsid w:val="005629B3"/>
    <w:rsid w:val="00595A9C"/>
    <w:rsid w:val="005A13CF"/>
    <w:rsid w:val="005F4706"/>
    <w:rsid w:val="00651E69"/>
    <w:rsid w:val="00691393"/>
    <w:rsid w:val="006E6A81"/>
    <w:rsid w:val="00720433"/>
    <w:rsid w:val="00793718"/>
    <w:rsid w:val="0089223E"/>
    <w:rsid w:val="008D13F3"/>
    <w:rsid w:val="00900832"/>
    <w:rsid w:val="00950C22"/>
    <w:rsid w:val="00A1104C"/>
    <w:rsid w:val="00A37209"/>
    <w:rsid w:val="00AB2A29"/>
    <w:rsid w:val="00BC0E62"/>
    <w:rsid w:val="00BE0B24"/>
    <w:rsid w:val="00C94FD6"/>
    <w:rsid w:val="00CD336B"/>
    <w:rsid w:val="00CD59D3"/>
    <w:rsid w:val="00DE1254"/>
    <w:rsid w:val="00E06D32"/>
    <w:rsid w:val="00EA25FB"/>
    <w:rsid w:val="00EA4E95"/>
    <w:rsid w:val="00EF284D"/>
    <w:rsid w:val="00F2499F"/>
    <w:rsid w:val="00F7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1D5FE"/>
  <w15:docId w15:val="{645A68F8-86A6-46C2-9395-C06857B84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5FB"/>
    <w:rPr>
      <w:rFonts w:ascii="Times New Roman" w:hAnsi="Times New Roman"/>
      <w:sz w:val="28"/>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rsid w:val="00EA25FB"/>
    <w:pPr>
      <w:keepNext/>
      <w:keepLines/>
      <w:spacing w:before="480" w:after="120"/>
      <w:jc w:val="center"/>
    </w:pPr>
    <w:rPr>
      <w:b/>
      <w:sz w:val="40"/>
      <w:szCs w:val="72"/>
    </w:rPr>
  </w:style>
  <w:style w:type="paragraph" w:styleId="a4">
    <w:name w:val="header"/>
    <w:basedOn w:val="a"/>
    <w:link w:val="a5"/>
    <w:uiPriority w:val="99"/>
    <w:unhideWhenUsed/>
    <w:rsid w:val="006F48B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6F48B8"/>
  </w:style>
  <w:style w:type="paragraph" w:styleId="a6">
    <w:name w:val="footer"/>
    <w:basedOn w:val="a"/>
    <w:link w:val="a7"/>
    <w:uiPriority w:val="99"/>
    <w:unhideWhenUsed/>
    <w:rsid w:val="006F48B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6F48B8"/>
  </w:style>
  <w:style w:type="paragraph" w:styleId="a8">
    <w:name w:val="List Paragraph"/>
    <w:basedOn w:val="a"/>
    <w:uiPriority w:val="34"/>
    <w:qFormat/>
    <w:rsid w:val="00717BAE"/>
    <w:pPr>
      <w:ind w:left="720"/>
      <w:contextualSpacing/>
    </w:pPr>
  </w:style>
  <w:style w:type="character" w:styleId="a9">
    <w:name w:val="Hyperlink"/>
    <w:basedOn w:val="a0"/>
    <w:uiPriority w:val="99"/>
    <w:unhideWhenUsed/>
    <w:rsid w:val="003A754A"/>
    <w:rPr>
      <w:color w:val="0000FF"/>
      <w:u w:val="single"/>
    </w:rPr>
  </w:style>
  <w:style w:type="character" w:customStyle="1" w:styleId="10">
    <w:name w:val="Неразрешенное упоминание1"/>
    <w:basedOn w:val="a0"/>
    <w:uiPriority w:val="99"/>
    <w:semiHidden/>
    <w:unhideWhenUsed/>
    <w:rsid w:val="003A754A"/>
    <w:rPr>
      <w:color w:val="605E5C"/>
      <w:shd w:val="clear" w:color="auto" w:fill="E1DFDD"/>
    </w:rPr>
  </w:style>
  <w:style w:type="paragraph" w:styleId="aa">
    <w:name w:val="Subtitle"/>
    <w:basedOn w:val="a"/>
    <w:next w:val="a"/>
    <w:pPr>
      <w:keepNext/>
      <w:keepLines/>
      <w:spacing w:before="360" w:after="80"/>
    </w:pPr>
    <w:rPr>
      <w:rFonts w:ascii="Georgia" w:eastAsia="Georgia" w:hAnsi="Georgia" w:cs="Georgia"/>
      <w:i/>
      <w:color w:val="666666"/>
      <w:sz w:val="48"/>
      <w:szCs w:val="48"/>
    </w:rPr>
  </w:style>
  <w:style w:type="character" w:styleId="ab">
    <w:name w:val="page number"/>
    <w:basedOn w:val="a0"/>
    <w:uiPriority w:val="99"/>
    <w:semiHidden/>
    <w:unhideWhenUsed/>
    <w:rsid w:val="005F4706"/>
  </w:style>
  <w:style w:type="paragraph" w:styleId="ac">
    <w:name w:val="caption"/>
    <w:basedOn w:val="a"/>
    <w:next w:val="a"/>
    <w:uiPriority w:val="35"/>
    <w:unhideWhenUsed/>
    <w:qFormat/>
    <w:rsid w:val="00E06D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127891">
      <w:bodyDiv w:val="1"/>
      <w:marLeft w:val="0"/>
      <w:marRight w:val="0"/>
      <w:marTop w:val="0"/>
      <w:marBottom w:val="0"/>
      <w:divBdr>
        <w:top w:val="none" w:sz="0" w:space="0" w:color="auto"/>
        <w:left w:val="none" w:sz="0" w:space="0" w:color="auto"/>
        <w:bottom w:val="none" w:sz="0" w:space="0" w:color="auto"/>
        <w:right w:val="none" w:sz="0" w:space="0" w:color="auto"/>
      </w:divBdr>
      <w:divsChild>
        <w:div w:id="1854420017">
          <w:marLeft w:val="0"/>
          <w:marRight w:val="0"/>
          <w:marTop w:val="0"/>
          <w:marBottom w:val="0"/>
          <w:divBdr>
            <w:top w:val="none" w:sz="0" w:space="0" w:color="auto"/>
            <w:left w:val="none" w:sz="0" w:space="0" w:color="auto"/>
            <w:bottom w:val="none" w:sz="0" w:space="0" w:color="auto"/>
            <w:right w:val="none" w:sz="0" w:space="0" w:color="auto"/>
          </w:divBdr>
          <w:divsChild>
            <w:div w:id="11980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7zr3x46OOgJybOwJ73GQP1JhYQ==">AMUW2mUFB6HfLjy/LAWWCt9iGGYmT8q+uhDyMG+K0fBddgydYgvtHFDi0Q4gixRsSF+0xRlGc9iMGRWsnm2Kql0eE1RxrVzOs8F5p40CBFnC2Oj8yuW6678=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560</Words>
  <Characters>3192</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dc:creator>
  <cp:lastModifiedBy>Лев Сальников</cp:lastModifiedBy>
  <cp:revision>3</cp:revision>
  <dcterms:created xsi:type="dcterms:W3CDTF">2024-11-22T12:16:00Z</dcterms:created>
  <dcterms:modified xsi:type="dcterms:W3CDTF">2024-12-06T13:20:00Z</dcterms:modified>
</cp:coreProperties>
</file>