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B7CE35" w14:paraId="2C078E63" wp14:noSpellErr="1" wp14:textId="4667E28A">
      <w:pPr>
        <w:rPr>
          <w:rFonts w:ascii="Times New Roman" w:hAnsi="Times New Roman" w:eastAsia="Times New Roman" w:cs="Times New Roman"/>
          <w:b w:val="0"/>
          <w:bCs w:val="0"/>
          <w:sz w:val="48"/>
          <w:szCs w:val="48"/>
        </w:rPr>
      </w:pPr>
      <w:bookmarkStart w:name="_GoBack" w:id="0"/>
      <w:bookmarkEnd w:id="0"/>
      <w:r w:rsidRPr="45B7CE35" w:rsidR="45B7CE35">
        <w:rPr>
          <w:rFonts w:ascii="Times New Roman" w:hAnsi="Times New Roman" w:eastAsia="Times New Roman" w:cs="Times New Roman"/>
          <w:sz w:val="72"/>
          <w:szCs w:val="72"/>
        </w:rPr>
        <w:t xml:space="preserve">              </w:t>
      </w:r>
      <w:r w:rsidRPr="45B7CE35" w:rsidR="45B7CE35">
        <w:rPr>
          <w:rFonts w:ascii="Times New Roman" w:hAnsi="Times New Roman" w:eastAsia="Times New Roman" w:cs="Times New Roman"/>
          <w:b w:val="1"/>
          <w:bCs w:val="1"/>
          <w:sz w:val="72"/>
          <w:szCs w:val="72"/>
          <w:u w:val="single"/>
        </w:rPr>
        <w:t>Choice of Area</w:t>
      </w:r>
    </w:p>
    <w:p w:rsidR="45B7CE35" w:rsidP="45B7CE35" w:rsidRDefault="45B7CE35" w14:noSpellErr="1" w14:paraId="77A1B768" w14:textId="11DC7595">
      <w:pPr>
        <w:pStyle w:val="Normal"/>
        <w:rPr>
          <w:rFonts w:ascii="Times New Roman" w:hAnsi="Times New Roman" w:eastAsia="Times New Roman" w:cs="Times New Roman"/>
          <w:b w:val="0"/>
          <w:bCs w:val="0"/>
          <w:noProof w:val="0"/>
          <w:sz w:val="48"/>
          <w:szCs w:val="48"/>
          <w:u w:val="single"/>
          <w:lang w:val="en-US"/>
        </w:rPr>
      </w:pPr>
      <w:r w:rsidRPr="45B7CE35" w:rsidR="45B7CE35">
        <w:rPr>
          <w:rFonts w:ascii="Times New Roman" w:hAnsi="Times New Roman" w:eastAsia="Times New Roman" w:cs="Times New Roman"/>
          <w:b w:val="0"/>
          <w:bCs w:val="0"/>
          <w:noProof w:val="0"/>
          <w:sz w:val="48"/>
          <w:szCs w:val="48"/>
          <w:lang w:val="en-US"/>
        </w:rPr>
        <w:t>Consider a game, in which you have two types of powers, A and B and there are 3 types of Areas X, Y and Z. Every second you have to switch between these areas, each area has specific properties by which your power A and power B increase or decrease. We need to keep choosing areas in such a way that our survival time is maximized. Survival time ends when any of the powers, A or B reaches less than 0.</w:t>
      </w:r>
    </w:p>
    <w:p w:rsidR="45B7CE35" w:rsidP="45B7CE35" w:rsidRDefault="45B7CE35" w14:noSpellErr="1" w14:paraId="4008FA2E" w14:textId="4D920F6B">
      <w:pPr>
        <w:pStyle w:val="Normal"/>
        <w:rPr>
          <w:rFonts w:ascii="Times New Roman" w:hAnsi="Times New Roman" w:eastAsia="Times New Roman" w:cs="Times New Roman"/>
          <w:b w:val="0"/>
          <w:bCs w:val="0"/>
          <w:noProof w:val="0"/>
          <w:sz w:val="48"/>
          <w:szCs w:val="48"/>
          <w:lang w:val="en-US"/>
        </w:rPr>
      </w:pPr>
      <w:r w:rsidRPr="45B7CE35" w:rsidR="45B7CE35">
        <w:rPr>
          <w:rFonts w:ascii="Times New Roman" w:hAnsi="Times New Roman" w:eastAsia="Times New Roman" w:cs="Times New Roman"/>
          <w:b w:val="0"/>
          <w:bCs w:val="0"/>
          <w:noProof w:val="0"/>
          <w:sz w:val="56"/>
          <w:szCs w:val="56"/>
          <w:u w:val="single"/>
          <w:lang w:val="en-US"/>
        </w:rPr>
        <w:t>Example:</w:t>
      </w:r>
    </w:p>
    <w:p w:rsidR="45B7CE35" w:rsidP="45B7CE35" w:rsidRDefault="45B7CE35" w14:noSpellErr="1" w14:paraId="34D8F7C3" w14:textId="71790DFF">
      <w:pPr>
        <w:pStyle w:val="Normal"/>
      </w:pPr>
      <w:r w:rsidRPr="45B7CE35" w:rsidR="45B7CE35">
        <w:rPr>
          <w:rFonts w:ascii="Times New Roman" w:hAnsi="Times New Roman" w:eastAsia="Times New Roman" w:cs="Times New Roman"/>
          <w:noProof w:val="0"/>
          <w:sz w:val="40"/>
          <w:szCs w:val="40"/>
          <w:lang w:val="en-US"/>
        </w:rPr>
        <w:t>Initial value of Power A = 20        Initial value of Power B = 8Area X (3, 2</w:t>
      </w:r>
      <w:proofErr w:type="gramStart"/>
      <w:r w:rsidRPr="45B7CE35" w:rsidR="45B7CE35">
        <w:rPr>
          <w:rFonts w:ascii="Times New Roman" w:hAnsi="Times New Roman" w:eastAsia="Times New Roman" w:cs="Times New Roman"/>
          <w:noProof w:val="0"/>
          <w:sz w:val="40"/>
          <w:szCs w:val="40"/>
          <w:lang w:val="en-US"/>
        </w:rPr>
        <w:t>) :</w:t>
      </w:r>
      <w:proofErr w:type="gramEnd"/>
      <w:r w:rsidRPr="45B7CE35" w:rsidR="45B7CE35">
        <w:rPr>
          <w:rFonts w:ascii="Times New Roman" w:hAnsi="Times New Roman" w:eastAsia="Times New Roman" w:cs="Times New Roman"/>
          <w:noProof w:val="0"/>
          <w:sz w:val="40"/>
          <w:szCs w:val="40"/>
          <w:lang w:val="en-US"/>
        </w:rPr>
        <w:t xml:space="preserve"> If you step into Area X,                 </w:t>
      </w:r>
      <w:proofErr w:type="gramStart"/>
      <w:r w:rsidRPr="45B7CE35" w:rsidR="45B7CE35">
        <w:rPr>
          <w:rFonts w:ascii="Times New Roman" w:hAnsi="Times New Roman" w:eastAsia="Times New Roman" w:cs="Times New Roman"/>
          <w:noProof w:val="0"/>
          <w:sz w:val="40"/>
          <w:szCs w:val="40"/>
          <w:lang w:val="en-US"/>
        </w:rPr>
        <w:t>A</w:t>
      </w:r>
      <w:proofErr w:type="gramEnd"/>
      <w:r w:rsidRPr="45B7CE35" w:rsidR="45B7CE35">
        <w:rPr>
          <w:rFonts w:ascii="Times New Roman" w:hAnsi="Times New Roman" w:eastAsia="Times New Roman" w:cs="Times New Roman"/>
          <w:noProof w:val="0"/>
          <w:sz w:val="40"/>
          <w:szCs w:val="40"/>
          <w:lang w:val="en-US"/>
        </w:rPr>
        <w:t xml:space="preserve"> increases by 3,                 B increases by 2Area Y (-5, -10</w:t>
      </w:r>
      <w:proofErr w:type="gramStart"/>
      <w:r w:rsidRPr="45B7CE35" w:rsidR="45B7CE35">
        <w:rPr>
          <w:rFonts w:ascii="Times New Roman" w:hAnsi="Times New Roman" w:eastAsia="Times New Roman" w:cs="Times New Roman"/>
          <w:noProof w:val="0"/>
          <w:sz w:val="40"/>
          <w:szCs w:val="40"/>
          <w:lang w:val="en-US"/>
        </w:rPr>
        <w:t>) :</w:t>
      </w:r>
      <w:proofErr w:type="gramEnd"/>
      <w:r w:rsidRPr="45B7CE35" w:rsidR="45B7CE35">
        <w:rPr>
          <w:rFonts w:ascii="Times New Roman" w:hAnsi="Times New Roman" w:eastAsia="Times New Roman" w:cs="Times New Roman"/>
          <w:noProof w:val="0"/>
          <w:sz w:val="40"/>
          <w:szCs w:val="40"/>
          <w:lang w:val="en-US"/>
        </w:rPr>
        <w:t xml:space="preserve"> If you step into Area Y,                    A </w:t>
      </w:r>
      <w:proofErr w:type="gramStart"/>
      <w:r w:rsidRPr="45B7CE35" w:rsidR="45B7CE35">
        <w:rPr>
          <w:rFonts w:ascii="Times New Roman" w:hAnsi="Times New Roman" w:eastAsia="Times New Roman" w:cs="Times New Roman"/>
          <w:noProof w:val="0"/>
          <w:sz w:val="40"/>
          <w:szCs w:val="40"/>
          <w:lang w:val="en-US"/>
        </w:rPr>
        <w:t>decreases</w:t>
      </w:r>
      <w:proofErr w:type="gramEnd"/>
      <w:r w:rsidRPr="45B7CE35" w:rsidR="45B7CE35">
        <w:rPr>
          <w:rFonts w:ascii="Times New Roman" w:hAnsi="Times New Roman" w:eastAsia="Times New Roman" w:cs="Times New Roman"/>
          <w:noProof w:val="0"/>
          <w:sz w:val="40"/>
          <w:szCs w:val="40"/>
          <w:lang w:val="en-US"/>
        </w:rPr>
        <w:t xml:space="preserve"> by 5,                    B decreases by 10Area Z (-20, 5</w:t>
      </w:r>
      <w:proofErr w:type="gramStart"/>
      <w:r w:rsidRPr="45B7CE35" w:rsidR="45B7CE35">
        <w:rPr>
          <w:rFonts w:ascii="Times New Roman" w:hAnsi="Times New Roman" w:eastAsia="Times New Roman" w:cs="Times New Roman"/>
          <w:noProof w:val="0"/>
          <w:sz w:val="40"/>
          <w:szCs w:val="40"/>
          <w:lang w:val="en-US"/>
        </w:rPr>
        <w:t>) :</w:t>
      </w:r>
      <w:proofErr w:type="gramEnd"/>
      <w:r w:rsidRPr="45B7CE35" w:rsidR="45B7CE35">
        <w:rPr>
          <w:rFonts w:ascii="Times New Roman" w:hAnsi="Times New Roman" w:eastAsia="Times New Roman" w:cs="Times New Roman"/>
          <w:noProof w:val="0"/>
          <w:sz w:val="40"/>
          <w:szCs w:val="40"/>
          <w:lang w:val="en-US"/>
        </w:rPr>
        <w:t xml:space="preserve"> If you step into Area Z,                   A </w:t>
      </w:r>
      <w:proofErr w:type="gramStart"/>
      <w:r w:rsidRPr="45B7CE35" w:rsidR="45B7CE35">
        <w:rPr>
          <w:rFonts w:ascii="Times New Roman" w:hAnsi="Times New Roman" w:eastAsia="Times New Roman" w:cs="Times New Roman"/>
          <w:noProof w:val="0"/>
          <w:sz w:val="40"/>
          <w:szCs w:val="40"/>
          <w:lang w:val="en-US"/>
        </w:rPr>
        <w:t>decreases</w:t>
      </w:r>
      <w:proofErr w:type="gramEnd"/>
      <w:r w:rsidRPr="45B7CE35" w:rsidR="45B7CE35">
        <w:rPr>
          <w:rFonts w:ascii="Times New Roman" w:hAnsi="Times New Roman" w:eastAsia="Times New Roman" w:cs="Times New Roman"/>
          <w:noProof w:val="0"/>
          <w:sz w:val="40"/>
          <w:szCs w:val="40"/>
          <w:lang w:val="en-US"/>
        </w:rPr>
        <w:t xml:space="preserve"> by 20,                   B increases by 5It is possible to choose any area in our first step.We can survive at max 5 unit of time by following these choice of </w:t>
      </w:r>
      <w:r w:rsidRPr="45B7CE35" w:rsidR="45B7CE35">
        <w:rPr>
          <w:rFonts w:ascii="Times New Roman" w:hAnsi="Times New Roman" w:eastAsia="Times New Roman" w:cs="Times New Roman"/>
          <w:noProof w:val="0"/>
          <w:sz w:val="40"/>
          <w:szCs w:val="40"/>
          <w:lang w:val="en-US"/>
        </w:rPr>
        <w:t>areas :</w:t>
      </w:r>
      <w:r w:rsidRPr="45B7CE35" w:rsidR="45B7CE35">
        <w:rPr>
          <w:rFonts w:ascii="Times New Roman" w:hAnsi="Times New Roman" w:eastAsia="Times New Roman" w:cs="Times New Roman"/>
          <w:noProof w:val="0"/>
          <w:sz w:val="40"/>
          <w:szCs w:val="40"/>
          <w:lang w:val="en-US"/>
        </w:rPr>
        <w:t>X -&gt; Z -&gt; X -&gt; Y -&gt; X.</w:t>
      </w:r>
    </w:p>
    <w:p w:rsidR="45B7CE35" w:rsidP="45B7CE35" w:rsidRDefault="45B7CE35" w14:noSpellErr="1" w14:paraId="40126674" w14:textId="02C93C2E">
      <w:pPr>
        <w:pStyle w:val="Normal"/>
        <w:rPr>
          <w:rFonts w:ascii="Times New Roman" w:hAnsi="Times New Roman" w:eastAsia="Times New Roman" w:cs="Times New Roman"/>
          <w:noProof w:val="0"/>
          <w:sz w:val="56"/>
          <w:szCs w:val="56"/>
          <w:lang w:val="en-US"/>
        </w:rPr>
      </w:pPr>
    </w:p>
    <w:p w:rsidR="45B7CE35" w:rsidP="45B7CE35" w:rsidRDefault="45B7CE35" w14:noSpellErr="1" w14:paraId="217A4EC3" w14:textId="795BCA34">
      <w:pPr>
        <w:pStyle w:val="Normal"/>
        <w:rPr>
          <w:rFonts w:ascii="Times New Roman" w:hAnsi="Times New Roman" w:eastAsia="Times New Roman" w:cs="Times New Roman"/>
          <w:noProof w:val="0"/>
          <w:sz w:val="56"/>
          <w:szCs w:val="56"/>
          <w:lang w:val="en-US"/>
        </w:rPr>
      </w:pPr>
    </w:p>
    <w:p w:rsidR="45B7CE35" w:rsidP="45B7CE35" w:rsidRDefault="45B7CE35" w14:noSpellErr="1" w14:paraId="3A68A93F" w14:textId="3FAA79B9">
      <w:pPr>
        <w:pStyle w:val="Normal"/>
        <w:rPr>
          <w:rFonts w:ascii="Times New Roman" w:hAnsi="Times New Roman" w:eastAsia="Times New Roman" w:cs="Times New Roman"/>
          <w:noProof w:val="0"/>
          <w:sz w:val="56"/>
          <w:szCs w:val="56"/>
          <w:lang w:val="en-US"/>
        </w:rPr>
      </w:pPr>
      <w:r w:rsidRPr="45B7CE35" w:rsidR="45B7CE35">
        <w:rPr>
          <w:rFonts w:ascii="Times New Roman" w:hAnsi="Times New Roman" w:eastAsia="Times New Roman" w:cs="Times New Roman"/>
          <w:b w:val="1"/>
          <w:bCs w:val="1"/>
          <w:noProof w:val="0"/>
          <w:sz w:val="56"/>
          <w:szCs w:val="56"/>
          <w:u w:val="single"/>
          <w:lang w:val="en-US"/>
        </w:rPr>
        <w:t>Approach:</w:t>
      </w:r>
    </w:p>
    <w:p w:rsidR="45B7CE35" w:rsidP="45B7CE35" w:rsidRDefault="45B7CE35" w14:noSpellErr="1" w14:paraId="31E5D28E" w14:textId="32D28EC4">
      <w:pPr>
        <w:pStyle w:val="Normal"/>
      </w:pPr>
      <w:r w:rsidRPr="45B7CE35" w:rsidR="45B7CE35">
        <w:rPr>
          <w:rFonts w:ascii="Times New Roman" w:hAnsi="Times New Roman" w:eastAsia="Times New Roman" w:cs="Times New Roman"/>
          <w:noProof w:val="0"/>
          <w:sz w:val="56"/>
          <w:szCs w:val="56"/>
          <w:lang w:val="en-US"/>
        </w:rPr>
        <w:t xml:space="preserve">This problem can be solved using recursion, after each time unit we can go to any of the area but we will choose that area which ultimately leads to maximum survival time. As recursion can lead to solving same subproblem many </w:t>
      </w:r>
      <w:r w:rsidRPr="45B7CE35" w:rsidR="45B7CE35">
        <w:rPr>
          <w:rFonts w:ascii="Times New Roman" w:hAnsi="Times New Roman" w:eastAsia="Times New Roman" w:cs="Times New Roman"/>
          <w:noProof w:val="0"/>
          <w:sz w:val="56"/>
          <w:szCs w:val="56"/>
          <w:lang w:val="en-US"/>
        </w:rPr>
        <w:t>time</w:t>
      </w:r>
      <w:r w:rsidRPr="45B7CE35" w:rsidR="45B7CE35">
        <w:rPr>
          <w:rFonts w:ascii="Times New Roman" w:hAnsi="Times New Roman" w:eastAsia="Times New Roman" w:cs="Times New Roman"/>
          <w:noProof w:val="0"/>
          <w:sz w:val="56"/>
          <w:szCs w:val="56"/>
          <w:lang w:val="en-US"/>
        </w:rPr>
        <w:t xml:space="preserve">, we will </w:t>
      </w:r>
      <w:r w:rsidRPr="45B7CE35" w:rsidR="45B7CE35">
        <w:rPr>
          <w:rFonts w:ascii="Times New Roman" w:hAnsi="Times New Roman" w:eastAsia="Times New Roman" w:cs="Times New Roman"/>
          <w:noProof w:val="0"/>
          <w:sz w:val="56"/>
          <w:szCs w:val="56"/>
          <w:lang w:val="en-US"/>
        </w:rPr>
        <w:t>memorize</w:t>
      </w:r>
      <w:r w:rsidRPr="45B7CE35" w:rsidR="45B7CE35">
        <w:rPr>
          <w:rFonts w:ascii="Times New Roman" w:hAnsi="Times New Roman" w:eastAsia="Times New Roman" w:cs="Times New Roman"/>
          <w:noProof w:val="0"/>
          <w:sz w:val="56"/>
          <w:szCs w:val="56"/>
          <w:lang w:val="en-US"/>
        </w:rPr>
        <w:t xml:space="preserve"> the result on basis of power A and B, if we reach to same pair of power A and B, we won’t solve it again instead we will take the previously calculated result.</w:t>
      </w:r>
    </w:p>
    <w:p w:rsidR="45B7CE35" w:rsidP="45B7CE35" w:rsidRDefault="45B7CE35" w14:noSpellErr="1" w14:paraId="030EC68E" w14:textId="57A35546">
      <w:pPr>
        <w:pStyle w:val="Normal"/>
        <w:rPr>
          <w:rFonts w:ascii="Times New Roman" w:hAnsi="Times New Roman" w:eastAsia="Times New Roman" w:cs="Times New Roman"/>
          <w:noProof w:val="0"/>
          <w:sz w:val="56"/>
          <w:szCs w:val="5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005AB6"/>
  <w15:docId w15:val="{2e5ee571-2e2b-4cef-bad9-0ea87be16e6a}"/>
  <w:rsids>
    <w:rsidRoot w:val="5F005AB6"/>
    <w:rsid w:val="45B7CE35"/>
    <w:rsid w:val="5F005A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2018-11-15T05:30:38.4633520Z</dcterms:created>
  <dcterms:modified xsi:type="dcterms:W3CDTF">2018-11-15T06:11:30.4364508Z</dcterms:modified>
  <dc:creator>Sourabh Soni</dc:creator>
  <lastModifiedBy>Sourabh Soni</lastModifiedBy>
</coreProperties>
</file>