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7ED0" w14:textId="77777777" w:rsidR="002247BE" w:rsidRPr="000A108D" w:rsidRDefault="002247BE" w:rsidP="002247BE">
      <w:pPr>
        <w:jc w:val="center"/>
        <w:rPr>
          <w:b/>
          <w:sz w:val="28"/>
          <w:szCs w:val="28"/>
        </w:rPr>
      </w:pPr>
      <w:r w:rsidRPr="000A108D">
        <w:rPr>
          <w:b/>
          <w:sz w:val="28"/>
          <w:szCs w:val="28"/>
        </w:rPr>
        <w:t>Аттестационный лист</w:t>
      </w:r>
    </w:p>
    <w:p w14:paraId="448DB30D" w14:textId="77777777" w:rsidR="002247BE" w:rsidRPr="000A108D" w:rsidRDefault="002247BE" w:rsidP="002247BE">
      <w:pPr>
        <w:jc w:val="center"/>
        <w:rPr>
          <w:sz w:val="28"/>
          <w:szCs w:val="28"/>
        </w:rPr>
      </w:pPr>
      <w:r w:rsidRPr="000A108D">
        <w:rPr>
          <w:sz w:val="28"/>
          <w:szCs w:val="28"/>
        </w:rPr>
        <w:t>производственной практики</w:t>
      </w:r>
    </w:p>
    <w:p w14:paraId="0B1ACA20" w14:textId="77777777" w:rsidR="002247BE" w:rsidRPr="000A108D" w:rsidRDefault="002247BE" w:rsidP="002247BE">
      <w:pPr>
        <w:rPr>
          <w:sz w:val="28"/>
          <w:szCs w:val="28"/>
        </w:rPr>
      </w:pPr>
    </w:p>
    <w:tbl>
      <w:tblPr>
        <w:tblW w:w="9855" w:type="dxa"/>
        <w:tblLook w:val="01E0" w:firstRow="1" w:lastRow="1" w:firstColumn="1" w:lastColumn="1" w:noHBand="0" w:noVBand="0"/>
      </w:tblPr>
      <w:tblGrid>
        <w:gridCol w:w="2572"/>
        <w:gridCol w:w="1649"/>
        <w:gridCol w:w="166"/>
        <w:gridCol w:w="166"/>
        <w:gridCol w:w="5302"/>
      </w:tblGrid>
      <w:tr w:rsidR="002247BE" w:rsidRPr="000A108D" w14:paraId="031C63DE" w14:textId="77777777" w:rsidTr="000E6DA5">
        <w:tc>
          <w:tcPr>
            <w:tcW w:w="2572" w:type="dxa"/>
          </w:tcPr>
          <w:p w14:paraId="1DC8DD48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Профессиональный модуль</w:t>
            </w:r>
          </w:p>
        </w:tc>
        <w:tc>
          <w:tcPr>
            <w:tcW w:w="7283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DDDDAB7" w14:textId="77777777" w:rsidR="002247BE" w:rsidRPr="002247BE" w:rsidRDefault="002247BE" w:rsidP="000E6DA5">
            <w:pPr>
              <w:rPr>
                <w:b/>
                <w:sz w:val="28"/>
                <w:szCs w:val="28"/>
              </w:rPr>
            </w:pPr>
            <w:r w:rsidRPr="002247BE">
              <w:rPr>
                <w:b/>
                <w:sz w:val="28"/>
                <w:szCs w:val="28"/>
              </w:rPr>
              <w:t>ПМ. 01 Разработка модулей программного обеспечения для компьютерных систем</w:t>
            </w:r>
          </w:p>
        </w:tc>
      </w:tr>
      <w:tr w:rsidR="002247BE" w:rsidRPr="000A108D" w14:paraId="22F034ED" w14:textId="77777777" w:rsidTr="000E6DA5">
        <w:tc>
          <w:tcPr>
            <w:tcW w:w="2572" w:type="dxa"/>
          </w:tcPr>
          <w:p w14:paraId="732FF6C4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Студент</w:t>
            </w:r>
          </w:p>
        </w:tc>
        <w:tc>
          <w:tcPr>
            <w:tcW w:w="7283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1AA31C" w14:textId="7B920002" w:rsidR="002247BE" w:rsidRPr="000A108D" w:rsidRDefault="00F74F48" w:rsidP="004B57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Илья</w:t>
            </w:r>
            <w:r w:rsidR="00C70A28">
              <w:rPr>
                <w:b/>
                <w:sz w:val="28"/>
                <w:szCs w:val="28"/>
              </w:rPr>
              <w:t xml:space="preserve"> Сергеевич </w:t>
            </w:r>
            <w:r>
              <w:rPr>
                <w:b/>
                <w:sz w:val="28"/>
                <w:szCs w:val="28"/>
              </w:rPr>
              <w:t>Сулейманов</w:t>
            </w:r>
          </w:p>
        </w:tc>
      </w:tr>
      <w:tr w:rsidR="002247BE" w:rsidRPr="000A108D" w14:paraId="2CA6FC9D" w14:textId="77777777" w:rsidTr="000E6DA5">
        <w:tc>
          <w:tcPr>
            <w:tcW w:w="2572" w:type="dxa"/>
          </w:tcPr>
          <w:p w14:paraId="742B3412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7283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8799DC9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Имя, отчество фамилия</w:t>
            </w:r>
          </w:p>
        </w:tc>
      </w:tr>
      <w:tr w:rsidR="002247BE" w:rsidRPr="000A108D" w14:paraId="205A36B5" w14:textId="77777777" w:rsidTr="000E6DA5">
        <w:trPr>
          <w:gridAfter w:val="1"/>
          <w:wAfter w:w="5302" w:type="dxa"/>
        </w:trPr>
        <w:tc>
          <w:tcPr>
            <w:tcW w:w="2572" w:type="dxa"/>
          </w:tcPr>
          <w:p w14:paraId="1D35EFA6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377A43" w14:textId="77777777" w:rsidR="002247BE" w:rsidRPr="000A108D" w:rsidRDefault="002247BE" w:rsidP="000E6D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9ИСиП191</w:t>
            </w:r>
          </w:p>
        </w:tc>
      </w:tr>
      <w:tr w:rsidR="002247BE" w:rsidRPr="000A108D" w14:paraId="59446BEB" w14:textId="77777777" w:rsidTr="000E6DA5">
        <w:tc>
          <w:tcPr>
            <w:tcW w:w="2572" w:type="dxa"/>
          </w:tcPr>
          <w:p w14:paraId="3FF1737A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7283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E7F23A" w14:textId="77777777" w:rsidR="002247BE" w:rsidRPr="000A108D" w:rsidRDefault="002247BE" w:rsidP="000E6D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2247BE" w:rsidRPr="000A108D" w14:paraId="4C1EF3D2" w14:textId="77777777" w:rsidTr="000E6DA5">
        <w:tc>
          <w:tcPr>
            <w:tcW w:w="2572" w:type="dxa"/>
          </w:tcPr>
          <w:p w14:paraId="30ECEFD6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7283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CB9B9F0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</w:p>
        </w:tc>
      </w:tr>
      <w:tr w:rsidR="002247BE" w:rsidRPr="000A108D" w14:paraId="39D2B077" w14:textId="77777777" w:rsidTr="000E6DA5">
        <w:tc>
          <w:tcPr>
            <w:tcW w:w="4387" w:type="dxa"/>
            <w:gridSpan w:val="3"/>
          </w:tcPr>
          <w:p w14:paraId="5A7C8BA4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46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05EFF0" w14:textId="00DCB9FC" w:rsidR="002247BE" w:rsidRPr="004B5730" w:rsidRDefault="00F74F48" w:rsidP="00C70A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1С «</w:t>
            </w:r>
            <w:proofErr w:type="spellStart"/>
            <w:r>
              <w:rPr>
                <w:b/>
                <w:sz w:val="26"/>
                <w:szCs w:val="26"/>
              </w:rPr>
              <w:t>Галэкс</w:t>
            </w:r>
            <w:proofErr w:type="spellEnd"/>
            <w:r>
              <w:rPr>
                <w:b/>
                <w:sz w:val="26"/>
                <w:szCs w:val="26"/>
              </w:rPr>
              <w:t>»</w:t>
            </w:r>
          </w:p>
        </w:tc>
      </w:tr>
      <w:tr w:rsidR="002247BE" w:rsidRPr="000A108D" w14:paraId="45350B17" w14:textId="77777777" w:rsidTr="000E6DA5">
        <w:tc>
          <w:tcPr>
            <w:tcW w:w="9855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C89CD2" w14:textId="77777777" w:rsidR="002247BE" w:rsidRPr="00C70A28" w:rsidRDefault="00C70A28" w:rsidP="00C70A28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Алтайского края</w:t>
            </w:r>
          </w:p>
        </w:tc>
      </w:tr>
      <w:tr w:rsidR="002247BE" w:rsidRPr="000A108D" w14:paraId="52852D53" w14:textId="77777777" w:rsidTr="000E6DA5">
        <w:tc>
          <w:tcPr>
            <w:tcW w:w="985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EF7534A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Полное наименование предприятия/организации, юридический адрес</w:t>
            </w:r>
          </w:p>
          <w:p w14:paraId="114300DF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</w:p>
        </w:tc>
      </w:tr>
      <w:tr w:rsidR="002247BE" w:rsidRPr="000A108D" w14:paraId="7CA58430" w14:textId="77777777" w:rsidTr="000E6DA5">
        <w:tc>
          <w:tcPr>
            <w:tcW w:w="4221" w:type="dxa"/>
            <w:gridSpan w:val="2"/>
          </w:tcPr>
          <w:p w14:paraId="5A289979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Сроки проведения практики </w:t>
            </w:r>
          </w:p>
        </w:tc>
        <w:tc>
          <w:tcPr>
            <w:tcW w:w="56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94AC5E" w14:textId="77777777" w:rsidR="002247BE" w:rsidRPr="000A108D" w:rsidRDefault="004B5730" w:rsidP="000E6D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 25.05.2022 </w:t>
            </w:r>
            <w:r>
              <w:rPr>
                <w:sz w:val="28"/>
                <w:szCs w:val="28"/>
              </w:rPr>
              <w:t xml:space="preserve">по </w:t>
            </w:r>
            <w:r>
              <w:rPr>
                <w:sz w:val="28"/>
                <w:szCs w:val="28"/>
                <w:lang w:val="en-US"/>
              </w:rPr>
              <w:t>07.06.2022</w:t>
            </w:r>
          </w:p>
        </w:tc>
      </w:tr>
      <w:tr w:rsidR="002247BE" w:rsidRPr="000A108D" w14:paraId="089910FC" w14:textId="77777777" w:rsidTr="000E6DA5">
        <w:tc>
          <w:tcPr>
            <w:tcW w:w="9855" w:type="dxa"/>
            <w:gridSpan w:val="5"/>
          </w:tcPr>
          <w:p w14:paraId="74CD10CF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7A0ABA46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Виды и объем работ, выполненные студентом во время практики, качество выполнения работ</w:t>
            </w:r>
          </w:p>
        </w:tc>
      </w:tr>
    </w:tbl>
    <w:p w14:paraId="732D4945" w14:textId="77777777" w:rsidR="002247BE" w:rsidRPr="000A108D" w:rsidRDefault="002247BE" w:rsidP="002247BE">
      <w:pPr>
        <w:rPr>
          <w:sz w:val="28"/>
          <w:szCs w:val="28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5"/>
        <w:gridCol w:w="1578"/>
        <w:gridCol w:w="1586"/>
        <w:gridCol w:w="2094"/>
      </w:tblGrid>
      <w:tr w:rsidR="002247BE" w:rsidRPr="000A108D" w14:paraId="067EF4C2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BEF9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Виды и объем работ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274E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Дата выполнения работ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B4CD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Отметка студента о выполнении работ (подпись)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F1AB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Отметка руководителя практики о выполнении работ (подпись)</w:t>
            </w:r>
          </w:p>
        </w:tc>
      </w:tr>
      <w:tr w:rsidR="002247BE" w:rsidRPr="000A108D" w14:paraId="54FE30BC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5C77" w14:textId="77777777" w:rsidR="002247BE" w:rsidRDefault="002247BE" w:rsidP="002247BE">
            <w:pPr>
              <w:widowControl w:val="0"/>
              <w:tabs>
                <w:tab w:val="left" w:pos="264"/>
              </w:tabs>
              <w:rPr>
                <w:szCs w:val="28"/>
              </w:rPr>
            </w:pPr>
            <w:r w:rsidRPr="005A5FB4">
              <w:rPr>
                <w:bCs/>
                <w:iCs/>
                <w:szCs w:val="28"/>
              </w:rPr>
              <w:t xml:space="preserve">Разработка алгоритмов </w:t>
            </w:r>
            <w:r>
              <w:rPr>
                <w:bCs/>
                <w:iCs/>
                <w:szCs w:val="28"/>
              </w:rPr>
              <w:t>решения поставленной задачи (12 часов)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1E98" w14:textId="77777777" w:rsidR="004B5730" w:rsidRDefault="004B5730" w:rsidP="004B57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lang w:val="en-US"/>
              </w:rPr>
              <w:t>.05.2022-</w:t>
            </w:r>
          </w:p>
          <w:p w14:paraId="576A6D22" w14:textId="77777777" w:rsidR="004B5730" w:rsidRPr="004B5730" w:rsidRDefault="004B5730" w:rsidP="002247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27.05.2022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88DF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8C7C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</w:tr>
      <w:tr w:rsidR="002247BE" w:rsidRPr="000A108D" w14:paraId="1625D283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8546" w14:textId="77777777" w:rsidR="002247BE" w:rsidRPr="00BF15FC" w:rsidRDefault="002247BE" w:rsidP="002247BE">
            <w:pPr>
              <w:widowControl w:val="0"/>
              <w:tabs>
                <w:tab w:val="left" w:pos="264"/>
              </w:tabs>
              <w:rPr>
                <w:color w:val="000000"/>
                <w:szCs w:val="28"/>
              </w:rPr>
            </w:pPr>
            <w:r w:rsidRPr="005A5FB4">
              <w:rPr>
                <w:bCs/>
                <w:iCs/>
                <w:szCs w:val="28"/>
              </w:rPr>
              <w:t>Разработка кода программного продукта по составленному алгоритму решения задачи</w:t>
            </w:r>
            <w:r>
              <w:rPr>
                <w:bCs/>
                <w:iCs/>
                <w:szCs w:val="28"/>
              </w:rPr>
              <w:t xml:space="preserve"> (24 часа)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9443" w14:textId="77777777" w:rsidR="004B5730" w:rsidRDefault="004B5730" w:rsidP="004B57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28.05.2022-</w:t>
            </w:r>
          </w:p>
          <w:p w14:paraId="07B5B346" w14:textId="77777777" w:rsidR="004B5730" w:rsidRPr="004B5730" w:rsidRDefault="004B5730" w:rsidP="002247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31.05.2022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2B3E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C6D0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</w:tr>
      <w:tr w:rsidR="002247BE" w:rsidRPr="000A108D" w14:paraId="2CE3336F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A0DD" w14:textId="77777777" w:rsidR="002247BE" w:rsidRDefault="002247BE" w:rsidP="002247BE">
            <w:pPr>
              <w:widowControl w:val="0"/>
              <w:tabs>
                <w:tab w:val="left" w:pos="264"/>
              </w:tabs>
              <w:rPr>
                <w:szCs w:val="28"/>
              </w:rPr>
            </w:pPr>
            <w:r>
              <w:rPr>
                <w:bCs/>
                <w:iCs/>
                <w:szCs w:val="28"/>
              </w:rPr>
              <w:t>Выполнение отладки и тестирования программы на уровне модуля (36 часов)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1DBE" w14:textId="77777777" w:rsidR="004B5730" w:rsidRPr="004B5730" w:rsidRDefault="004B5730" w:rsidP="004B57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1.06.2022-7.06.2022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EB99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23CC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</w:tr>
    </w:tbl>
    <w:p w14:paraId="2338F980" w14:textId="77777777" w:rsidR="002247BE" w:rsidRPr="000A108D" w:rsidRDefault="002247BE" w:rsidP="002247BE">
      <w:pPr>
        <w:rPr>
          <w:sz w:val="28"/>
          <w:szCs w:val="28"/>
        </w:rPr>
      </w:pPr>
    </w:p>
    <w:p w14:paraId="5BC8649C" w14:textId="77777777" w:rsidR="002247BE" w:rsidRPr="000A108D" w:rsidRDefault="002247BE" w:rsidP="002247BE">
      <w:pPr>
        <w:rPr>
          <w:sz w:val="28"/>
          <w:szCs w:val="28"/>
        </w:rPr>
      </w:pPr>
    </w:p>
    <w:tbl>
      <w:tblPr>
        <w:tblW w:w="9699" w:type="dxa"/>
        <w:tblInd w:w="250" w:type="dxa"/>
        <w:tblLook w:val="01E0" w:firstRow="1" w:lastRow="1" w:firstColumn="1" w:lastColumn="1" w:noHBand="0" w:noVBand="0"/>
      </w:tblPr>
      <w:tblGrid>
        <w:gridCol w:w="1671"/>
        <w:gridCol w:w="1306"/>
        <w:gridCol w:w="3190"/>
        <w:gridCol w:w="3532"/>
      </w:tblGrid>
      <w:tr w:rsidR="002247BE" w:rsidRPr="000A108D" w14:paraId="0659632B" w14:textId="77777777" w:rsidTr="000E6DA5">
        <w:tc>
          <w:tcPr>
            <w:tcW w:w="1671" w:type="dxa"/>
          </w:tcPr>
          <w:p w14:paraId="31C8AEF5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7AECB143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14:paraId="65594362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532" w:type="dxa"/>
          </w:tcPr>
          <w:p w14:paraId="2C7B041C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</w:tr>
      <w:tr w:rsidR="002247BE" w:rsidRPr="000A108D" w14:paraId="2AAC3626" w14:textId="77777777" w:rsidTr="000E6DA5">
        <w:tc>
          <w:tcPr>
            <w:tcW w:w="167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3E168E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1EF40654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12A37599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E32116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5B790CCD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DECFD12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17B58B43" w14:textId="209DF751" w:rsidR="002247BE" w:rsidRPr="000A108D" w:rsidRDefault="00F74F48" w:rsidP="000E6D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C70A2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C70A28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Чигринец</w:t>
            </w:r>
            <w:proofErr w:type="spellEnd"/>
          </w:p>
        </w:tc>
      </w:tr>
      <w:tr w:rsidR="002247BE" w:rsidRPr="000A108D" w14:paraId="16FA7BD3" w14:textId="77777777" w:rsidTr="000E6DA5">
        <w:tc>
          <w:tcPr>
            <w:tcW w:w="167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BA61B1C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1306" w:type="dxa"/>
          </w:tcPr>
          <w:p w14:paraId="1E6AC9B4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C8D1A4" w14:textId="77777777" w:rsidR="002247BE" w:rsidRPr="000A108D" w:rsidRDefault="002247BE" w:rsidP="000E6DA5">
            <w:pPr>
              <w:jc w:val="center"/>
              <w:rPr>
                <w:sz w:val="28"/>
                <w:szCs w:val="28"/>
              </w:rPr>
            </w:pPr>
            <w:r w:rsidRPr="000A108D">
              <w:rPr>
                <w:sz w:val="20"/>
                <w:szCs w:val="20"/>
              </w:rPr>
              <w:t>Подпись, печать</w:t>
            </w:r>
          </w:p>
        </w:tc>
        <w:tc>
          <w:tcPr>
            <w:tcW w:w="353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01F2C7D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6D11EA" w14:textId="77777777" w:rsidR="00375FFC" w:rsidRDefault="00375FFC"/>
    <w:sectPr w:rsidR="0037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46"/>
    <w:rsid w:val="002247BE"/>
    <w:rsid w:val="00282646"/>
    <w:rsid w:val="00375FFC"/>
    <w:rsid w:val="004B5730"/>
    <w:rsid w:val="00755A78"/>
    <w:rsid w:val="00C70A28"/>
    <w:rsid w:val="00F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744B"/>
  <w15:chartTrackingRefBased/>
  <w15:docId w15:val="{C31A4A07-9FA5-4221-B707-530D5A5A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Вадимович Брехов</dc:creator>
  <cp:keywords/>
  <dc:description/>
  <cp:lastModifiedBy>камень Сушёный</cp:lastModifiedBy>
  <cp:revision>5</cp:revision>
  <dcterms:created xsi:type="dcterms:W3CDTF">2022-06-01T07:37:00Z</dcterms:created>
  <dcterms:modified xsi:type="dcterms:W3CDTF">2022-10-11T08:23:00Z</dcterms:modified>
</cp:coreProperties>
</file>