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60368" w:rsidRPr="00560368" w14:paraId="081A671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C2EBD20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1. Цифровой профиль</w:t>
            </w:r>
          </w:p>
        </w:tc>
      </w:tr>
      <w:tr w:rsidR="00560368" w:rsidRPr="00560368" w14:paraId="34B11956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77F2B25A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7136409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25CECA" w14:textId="77777777" w:rsidR="00560368" w:rsidRPr="00560368" w:rsidRDefault="00560368" w:rsidP="00560368">
            <w:pPr>
              <w:numPr>
                <w:ilvl w:val="0"/>
                <w:numId w:val="1"/>
              </w:numPr>
            </w:pPr>
            <w:r w:rsidRPr="00560368">
              <w:t>Цифровой профиль преподавателя формируется на основе работ студентов, которые администратор извлекает и анализирует.</w:t>
            </w:r>
          </w:p>
          <w:p w14:paraId="0A7AC6FF" w14:textId="77777777" w:rsidR="00560368" w:rsidRPr="00560368" w:rsidRDefault="00560368" w:rsidP="00560368">
            <w:pPr>
              <w:numPr>
                <w:ilvl w:val="0"/>
                <w:numId w:val="1"/>
              </w:numPr>
            </w:pPr>
            <w:r w:rsidRPr="00560368">
              <w:t>Из работ извлекаются теги, параметры извлечения которых настраиваются в системе.</w:t>
            </w:r>
          </w:p>
          <w:p w14:paraId="2330CD2D" w14:textId="77777777" w:rsidR="00560368" w:rsidRPr="00560368" w:rsidRDefault="00560368" w:rsidP="00560368">
            <w:pPr>
              <w:numPr>
                <w:ilvl w:val="0"/>
                <w:numId w:val="1"/>
              </w:numPr>
            </w:pPr>
            <w:r w:rsidRPr="00560368">
              <w:t>Теги распределяются по 17 областям знаний с использованием локальной LLM через ОАМ и косинусное сходство.</w:t>
            </w:r>
          </w:p>
          <w:p w14:paraId="223BF517" w14:textId="77777777" w:rsidR="00560368" w:rsidRPr="00560368" w:rsidRDefault="00560368" w:rsidP="00560368">
            <w:pPr>
              <w:numPr>
                <w:ilvl w:val="0"/>
                <w:numId w:val="1"/>
              </w:numPr>
            </w:pPr>
            <w:r w:rsidRPr="00560368">
              <w:t>Запрос к LM Тега определяет наиболее подходящую область знаний для каждого тега.</w:t>
            </w:r>
          </w:p>
        </w:tc>
      </w:tr>
    </w:tbl>
    <w:p w14:paraId="49595E90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60368" w:rsidRPr="00560368" w14:paraId="46B2EB4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8D95A7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2. Различия между студенческим и преподавательским профилем</w:t>
            </w:r>
          </w:p>
        </w:tc>
      </w:tr>
      <w:tr w:rsidR="00560368" w:rsidRPr="00560368" w14:paraId="3ACADC6B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58F7F04F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4FE8332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376C6EC" w14:textId="77777777" w:rsidR="00560368" w:rsidRPr="00560368" w:rsidRDefault="00560368" w:rsidP="00560368">
            <w:pPr>
              <w:numPr>
                <w:ilvl w:val="0"/>
                <w:numId w:val="2"/>
              </w:numPr>
            </w:pPr>
            <w:r w:rsidRPr="00560368">
              <w:t>Студенческий цифровой профиль создается студентами самостоятельно.</w:t>
            </w:r>
          </w:p>
          <w:p w14:paraId="4EB9FB3D" w14:textId="77777777" w:rsidR="00560368" w:rsidRPr="00560368" w:rsidRDefault="00560368" w:rsidP="00560368">
            <w:pPr>
              <w:numPr>
                <w:ilvl w:val="0"/>
                <w:numId w:val="2"/>
              </w:numPr>
            </w:pPr>
            <w:r w:rsidRPr="00560368">
              <w:t>Преподавательский цифровой профиль вычисляется на основе валидированных работ, привязанных к преподавателям.</w:t>
            </w:r>
          </w:p>
        </w:tc>
      </w:tr>
    </w:tbl>
    <w:p w14:paraId="19FEE012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60368" w:rsidRPr="00560368" w14:paraId="6E4FCD3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E6CCE8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3. Терминология</w:t>
            </w:r>
          </w:p>
        </w:tc>
      </w:tr>
      <w:tr w:rsidR="00560368" w:rsidRPr="00560368" w14:paraId="1F1B0C69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068107F6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4BE9F0B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B7D9C8" w14:textId="77777777" w:rsidR="00560368" w:rsidRPr="00560368" w:rsidRDefault="00560368" w:rsidP="00560368">
            <w:pPr>
              <w:numPr>
                <w:ilvl w:val="0"/>
                <w:numId w:val="3"/>
              </w:numPr>
            </w:pPr>
            <w:r w:rsidRPr="00560368">
              <w:t>Академический интерес — это конкретная область знаний, которой интересуется студент или преподаватель.</w:t>
            </w:r>
          </w:p>
          <w:p w14:paraId="072AABFF" w14:textId="77777777" w:rsidR="00560368" w:rsidRPr="00560368" w:rsidRDefault="00560368" w:rsidP="00560368">
            <w:pPr>
              <w:numPr>
                <w:ilvl w:val="0"/>
                <w:numId w:val="3"/>
              </w:numPr>
            </w:pPr>
            <w:r w:rsidRPr="00560368">
              <w:t>Домен — это категория или область знаний.</w:t>
            </w:r>
          </w:p>
          <w:p w14:paraId="0B14FD21" w14:textId="77777777" w:rsidR="00560368" w:rsidRPr="00560368" w:rsidRDefault="00560368" w:rsidP="00560368">
            <w:pPr>
              <w:numPr>
                <w:ilvl w:val="0"/>
                <w:numId w:val="3"/>
              </w:numPr>
            </w:pPr>
            <w:r w:rsidRPr="00560368">
              <w:t>Тег — это метка или идентификатор, который присваивается работе студента.</w:t>
            </w:r>
          </w:p>
          <w:p w14:paraId="3F3F83E6" w14:textId="77777777" w:rsidR="00560368" w:rsidRPr="00560368" w:rsidRDefault="00560368" w:rsidP="00560368">
            <w:pPr>
              <w:numPr>
                <w:ilvl w:val="0"/>
                <w:numId w:val="3"/>
              </w:numPr>
            </w:pPr>
            <w:r w:rsidRPr="00560368">
              <w:t>Профиль — это список академических интересов, распределённых по доменам и тегам.</w:t>
            </w:r>
          </w:p>
          <w:p w14:paraId="02B3EF24" w14:textId="77777777" w:rsidR="00560368" w:rsidRPr="00560368" w:rsidRDefault="00560368" w:rsidP="00560368">
            <w:pPr>
              <w:numPr>
                <w:ilvl w:val="0"/>
                <w:numId w:val="3"/>
              </w:numPr>
            </w:pPr>
            <w:r w:rsidRPr="00560368">
              <w:t>Прописали понятия, связанные с областями знаний и тегами.</w:t>
            </w:r>
          </w:p>
        </w:tc>
      </w:tr>
    </w:tbl>
    <w:p w14:paraId="68C4CF56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60368" w:rsidRPr="00560368" w14:paraId="46D3DBA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52F6D3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4. Исходные данные и структура</w:t>
            </w:r>
          </w:p>
        </w:tc>
      </w:tr>
      <w:tr w:rsidR="00560368" w:rsidRPr="00560368" w14:paraId="0E7F8643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489EC886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38D7253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4E7A0D" w14:textId="77777777" w:rsidR="00560368" w:rsidRPr="00560368" w:rsidRDefault="00560368" w:rsidP="00560368">
            <w:pPr>
              <w:numPr>
                <w:ilvl w:val="0"/>
                <w:numId w:val="4"/>
              </w:numPr>
            </w:pPr>
            <w:r w:rsidRPr="00560368">
              <w:t>Исходные данные не размечены для программы, предоставляются в виде немаркированных отчётов.</w:t>
            </w:r>
          </w:p>
          <w:p w14:paraId="56AD2A06" w14:textId="77777777" w:rsidR="00560368" w:rsidRPr="00560368" w:rsidRDefault="00560368" w:rsidP="00560368">
            <w:pPr>
              <w:numPr>
                <w:ilvl w:val="0"/>
                <w:numId w:val="4"/>
              </w:numPr>
            </w:pPr>
            <w:r w:rsidRPr="00560368">
              <w:t>Необходимо описать структуру данных, включая титульный лист, введение, основную часть и другие разделы.</w:t>
            </w:r>
          </w:p>
          <w:p w14:paraId="4C321832" w14:textId="77777777" w:rsidR="00560368" w:rsidRPr="00560368" w:rsidRDefault="00560368" w:rsidP="00560368">
            <w:pPr>
              <w:numPr>
                <w:ilvl w:val="0"/>
                <w:numId w:val="4"/>
              </w:numPr>
            </w:pPr>
            <w:r w:rsidRPr="00560368">
              <w:t>Метаданные относятся к документам и предоставляются вместе с ними.</w:t>
            </w:r>
          </w:p>
        </w:tc>
      </w:tr>
    </w:tbl>
    <w:p w14:paraId="30BB4370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8"/>
      </w:tblGrid>
      <w:tr w:rsidR="00560368" w:rsidRPr="00560368" w14:paraId="5910FD0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B16E9B8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5. Источники данных</w:t>
            </w:r>
          </w:p>
        </w:tc>
      </w:tr>
      <w:tr w:rsidR="00560368" w:rsidRPr="00560368" w14:paraId="16F07875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7BC6DBF0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33C80E3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49D422" w14:textId="77777777" w:rsidR="00560368" w:rsidRPr="00560368" w:rsidRDefault="00560368" w:rsidP="00560368">
            <w:pPr>
              <w:numPr>
                <w:ilvl w:val="0"/>
                <w:numId w:val="5"/>
              </w:numPr>
            </w:pPr>
            <w:r w:rsidRPr="00560368">
              <w:t>Доступ к E-</w:t>
            </w:r>
            <w:proofErr w:type="spellStart"/>
            <w:r w:rsidRPr="00560368">
              <w:t>library</w:t>
            </w:r>
            <w:proofErr w:type="spellEnd"/>
            <w:r w:rsidRPr="00560368">
              <w:t xml:space="preserve"> и </w:t>
            </w:r>
            <w:proofErr w:type="spellStart"/>
            <w:r w:rsidRPr="00560368">
              <w:t>Modius</w:t>
            </w:r>
            <w:proofErr w:type="spellEnd"/>
            <w:r w:rsidRPr="00560368">
              <w:t xml:space="preserve"> проблематичен.</w:t>
            </w:r>
          </w:p>
          <w:p w14:paraId="055BD59A" w14:textId="77777777" w:rsidR="00560368" w:rsidRPr="00560368" w:rsidRDefault="00560368" w:rsidP="00560368">
            <w:pPr>
              <w:numPr>
                <w:ilvl w:val="0"/>
                <w:numId w:val="5"/>
              </w:numPr>
            </w:pPr>
            <w:r w:rsidRPr="00560368">
              <w:t>Есть открытый сайт, где можно брать дисциплины.</w:t>
            </w:r>
          </w:p>
          <w:p w14:paraId="2F1E1FBB" w14:textId="77777777" w:rsidR="00560368" w:rsidRPr="00560368" w:rsidRDefault="00560368" w:rsidP="00560368">
            <w:pPr>
              <w:numPr>
                <w:ilvl w:val="0"/>
                <w:numId w:val="5"/>
              </w:numPr>
            </w:pPr>
            <w:r w:rsidRPr="00560368">
              <w:lastRenderedPageBreak/>
              <w:t>Преподаватели могут собрать отчётные документы и загрузить их.</w:t>
            </w:r>
          </w:p>
          <w:p w14:paraId="31B417E9" w14:textId="77777777" w:rsidR="00560368" w:rsidRPr="00560368" w:rsidRDefault="00560368" w:rsidP="00560368">
            <w:pPr>
              <w:numPr>
                <w:ilvl w:val="0"/>
                <w:numId w:val="5"/>
              </w:numPr>
            </w:pPr>
            <w:r w:rsidRPr="00560368">
              <w:t>Отчётные документы хранятся в локальных документах.</w:t>
            </w:r>
          </w:p>
          <w:p w14:paraId="65060A5A" w14:textId="77777777" w:rsidR="00560368" w:rsidRPr="00560368" w:rsidRDefault="00560368" w:rsidP="00560368">
            <w:pPr>
              <w:numPr>
                <w:ilvl w:val="0"/>
                <w:numId w:val="5"/>
              </w:numPr>
            </w:pPr>
            <w:r w:rsidRPr="00560368">
              <w:t>ФИО студентов не используются, извлекаются только теги из текста.</w:t>
            </w:r>
          </w:p>
        </w:tc>
      </w:tr>
    </w:tbl>
    <w:p w14:paraId="1CD52C12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60368" w:rsidRPr="00560368" w14:paraId="1151A8E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085FD8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6. Структура областей знаний</w:t>
            </w:r>
          </w:p>
        </w:tc>
      </w:tr>
      <w:tr w:rsidR="00560368" w:rsidRPr="00560368" w14:paraId="19912FCD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04C87730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1A282AB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E38A43" w14:textId="77777777" w:rsidR="00560368" w:rsidRPr="00560368" w:rsidRDefault="00560368" w:rsidP="00560368">
            <w:pPr>
              <w:numPr>
                <w:ilvl w:val="0"/>
                <w:numId w:val="6"/>
              </w:numPr>
            </w:pPr>
            <w:r w:rsidRPr="00560368">
              <w:t>Каждая область знаний характеризуется набором тегов.</w:t>
            </w:r>
          </w:p>
          <w:p w14:paraId="413C0E6C" w14:textId="77777777" w:rsidR="00560368" w:rsidRPr="00560368" w:rsidRDefault="00560368" w:rsidP="00560368">
            <w:pPr>
              <w:numPr>
                <w:ilvl w:val="0"/>
                <w:numId w:val="6"/>
              </w:numPr>
            </w:pPr>
            <w:r w:rsidRPr="00560368">
              <w:t>Пары знаний (домен + тег) используются для составления профиля интересов студентов.</w:t>
            </w:r>
          </w:p>
          <w:p w14:paraId="3802163C" w14:textId="77777777" w:rsidR="00560368" w:rsidRPr="00560368" w:rsidRDefault="00560368" w:rsidP="00560368">
            <w:pPr>
              <w:numPr>
                <w:ilvl w:val="0"/>
                <w:numId w:val="6"/>
              </w:numPr>
            </w:pPr>
            <w:r w:rsidRPr="00560368">
              <w:t>Иерархии интересов как таковой нет, есть только набор областей знаний с соответствующими тегами.</w:t>
            </w:r>
          </w:p>
          <w:p w14:paraId="431BBCD6" w14:textId="77777777" w:rsidR="00560368" w:rsidRPr="00560368" w:rsidRDefault="00560368" w:rsidP="00560368">
            <w:pPr>
              <w:numPr>
                <w:ilvl w:val="0"/>
                <w:numId w:val="6"/>
              </w:numPr>
            </w:pPr>
            <w:r w:rsidRPr="00560368">
              <w:t>Существует система весов, которая определяет влияние каждого тега на формирование профиля студента.</w:t>
            </w:r>
          </w:p>
        </w:tc>
      </w:tr>
    </w:tbl>
    <w:p w14:paraId="11FAB70C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60368" w:rsidRPr="00560368" w14:paraId="58EBD6A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4D0CAB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7. Веса и предпочтения</w:t>
            </w:r>
          </w:p>
        </w:tc>
      </w:tr>
      <w:tr w:rsidR="00560368" w:rsidRPr="00560368" w14:paraId="14F9E20B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6A95EEDF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4F9E0BE7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616B3B" w14:textId="77777777" w:rsidR="00560368" w:rsidRPr="00560368" w:rsidRDefault="00560368" w:rsidP="00560368">
            <w:pPr>
              <w:numPr>
                <w:ilvl w:val="0"/>
                <w:numId w:val="7"/>
              </w:numPr>
            </w:pPr>
            <w:r w:rsidRPr="00560368">
              <w:t>Тег, который встречается чаще, будет иметь большее влияние на профиль студента.</w:t>
            </w:r>
          </w:p>
          <w:p w14:paraId="215B88DB" w14:textId="77777777" w:rsidR="00560368" w:rsidRPr="00560368" w:rsidRDefault="00560368" w:rsidP="00560368">
            <w:pPr>
              <w:numPr>
                <w:ilvl w:val="0"/>
                <w:numId w:val="7"/>
              </w:numPr>
            </w:pPr>
            <w:r w:rsidRPr="00560368">
              <w:t>Уровень вовлечённости студента определяется через процентное соотношение его интересов к различным областям знаний.</w:t>
            </w:r>
          </w:p>
        </w:tc>
      </w:tr>
    </w:tbl>
    <w:p w14:paraId="7D3B8EA8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8"/>
      </w:tblGrid>
      <w:tr w:rsidR="00560368" w:rsidRPr="00560368" w14:paraId="5EADF86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DCB8E4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8. Определение предметных областей и тегов</w:t>
            </w:r>
          </w:p>
        </w:tc>
      </w:tr>
      <w:tr w:rsidR="00560368" w:rsidRPr="00560368" w14:paraId="649DF98D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531EEE04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44065E1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B7B77DB" w14:textId="77777777" w:rsidR="00560368" w:rsidRPr="00560368" w:rsidRDefault="00560368" w:rsidP="00560368">
            <w:pPr>
              <w:numPr>
                <w:ilvl w:val="0"/>
                <w:numId w:val="8"/>
              </w:numPr>
            </w:pPr>
            <w:r w:rsidRPr="00560368">
              <w:t>Предметные области представлены набором тегов.</w:t>
            </w:r>
          </w:p>
          <w:p w14:paraId="6AB1DA08" w14:textId="77777777" w:rsidR="00560368" w:rsidRPr="00560368" w:rsidRDefault="00560368" w:rsidP="00560368">
            <w:pPr>
              <w:numPr>
                <w:ilvl w:val="0"/>
                <w:numId w:val="8"/>
              </w:numPr>
            </w:pPr>
            <w:r w:rsidRPr="00560368">
              <w:t>В профилях студентов и преподавателей отображаются только теги без иерархии.</w:t>
            </w:r>
          </w:p>
        </w:tc>
      </w:tr>
    </w:tbl>
    <w:p w14:paraId="43538100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60368" w:rsidRPr="00560368" w14:paraId="1959A217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88BA22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9. Вес интереса и приоритеты</w:t>
            </w:r>
          </w:p>
        </w:tc>
      </w:tr>
      <w:tr w:rsidR="00560368" w:rsidRPr="00560368" w14:paraId="49094E76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1EAC0A06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732B290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13ED3F" w14:textId="77777777" w:rsidR="00560368" w:rsidRPr="00560368" w:rsidRDefault="00560368" w:rsidP="00560368">
            <w:pPr>
              <w:numPr>
                <w:ilvl w:val="0"/>
                <w:numId w:val="9"/>
              </w:numPr>
            </w:pPr>
            <w:r w:rsidRPr="00560368">
              <w:t>Для каждого тега у студента будет определён вес интереса (приоритет).</w:t>
            </w:r>
          </w:p>
          <w:p w14:paraId="68813E56" w14:textId="77777777" w:rsidR="00560368" w:rsidRPr="00560368" w:rsidRDefault="00560368" w:rsidP="00560368">
            <w:pPr>
              <w:numPr>
                <w:ilvl w:val="0"/>
                <w:numId w:val="9"/>
              </w:numPr>
            </w:pPr>
            <w:r w:rsidRPr="00560368">
              <w:t>Приоритет студента должен учитываться при подборе преподавателя.</w:t>
            </w:r>
          </w:p>
          <w:p w14:paraId="414148C7" w14:textId="77777777" w:rsidR="00560368" w:rsidRPr="00560368" w:rsidRDefault="00560368" w:rsidP="00560368">
            <w:pPr>
              <w:numPr>
                <w:ilvl w:val="0"/>
                <w:numId w:val="9"/>
              </w:numPr>
            </w:pPr>
            <w:r w:rsidRPr="00560368">
              <w:t>Вес характеристик исполнителей должен превышать требования.</w:t>
            </w:r>
          </w:p>
          <w:p w14:paraId="0091C47A" w14:textId="77777777" w:rsidR="00560368" w:rsidRPr="00560368" w:rsidRDefault="00560368" w:rsidP="00560368">
            <w:pPr>
              <w:numPr>
                <w:ilvl w:val="0"/>
                <w:numId w:val="9"/>
              </w:numPr>
            </w:pPr>
            <w:r w:rsidRPr="00560368">
              <w:t>При вычислении весов тегов предметных областей у преподавателей нужно учитывать источник тегов (статьи имеют больший вес, чем работы студентов).</w:t>
            </w:r>
          </w:p>
        </w:tc>
      </w:tr>
    </w:tbl>
    <w:p w14:paraId="59D2C26C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60368" w:rsidRPr="00560368" w14:paraId="2167046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79816E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10. Задачи на ближайшее время</w:t>
            </w:r>
          </w:p>
        </w:tc>
      </w:tr>
      <w:tr w:rsidR="00560368" w:rsidRPr="00560368" w14:paraId="040DBE84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08216433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2CAD7BD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E527418" w14:textId="77777777" w:rsidR="00560368" w:rsidRPr="00560368" w:rsidRDefault="00560368" w:rsidP="00560368">
            <w:pPr>
              <w:numPr>
                <w:ilvl w:val="0"/>
                <w:numId w:val="10"/>
              </w:numPr>
            </w:pPr>
            <w:r w:rsidRPr="00560368">
              <w:t>Собрать данные по статьям и дисциплинам.</w:t>
            </w:r>
          </w:p>
          <w:p w14:paraId="5C3C81A7" w14:textId="77777777" w:rsidR="00560368" w:rsidRPr="00560368" w:rsidRDefault="00560368" w:rsidP="00560368">
            <w:pPr>
              <w:numPr>
                <w:ilvl w:val="0"/>
                <w:numId w:val="10"/>
              </w:numPr>
            </w:pPr>
            <w:r w:rsidRPr="00560368">
              <w:t>Внедрить уровень усвоения для пользователя.</w:t>
            </w:r>
          </w:p>
          <w:p w14:paraId="1846C1B5" w14:textId="77777777" w:rsidR="00560368" w:rsidRPr="00560368" w:rsidRDefault="00560368" w:rsidP="00560368">
            <w:pPr>
              <w:numPr>
                <w:ilvl w:val="0"/>
                <w:numId w:val="10"/>
              </w:numPr>
            </w:pPr>
            <w:r w:rsidRPr="00560368">
              <w:t>Разработать модуль соответствия тега и домена с использованием векторного сходства (косинусное сходство).</w:t>
            </w:r>
          </w:p>
          <w:p w14:paraId="6D81EEA7" w14:textId="77777777" w:rsidR="00560368" w:rsidRPr="00560368" w:rsidRDefault="00560368" w:rsidP="00560368">
            <w:pPr>
              <w:numPr>
                <w:ilvl w:val="0"/>
                <w:numId w:val="10"/>
              </w:numPr>
            </w:pPr>
            <w:r w:rsidRPr="00560368">
              <w:lastRenderedPageBreak/>
              <w:t>Рассмотреть возможность использования других метрик расстояния.</w:t>
            </w:r>
          </w:p>
        </w:tc>
      </w:tr>
    </w:tbl>
    <w:p w14:paraId="16740A92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60368" w:rsidRPr="00560368" w14:paraId="5F05EB0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C6505D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11. Обратная связь от пользователей</w:t>
            </w:r>
          </w:p>
        </w:tc>
      </w:tr>
      <w:tr w:rsidR="00560368" w:rsidRPr="00560368" w14:paraId="314A6201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011582DF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1F1EF4E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9E94AA" w14:textId="77777777" w:rsidR="00560368" w:rsidRPr="00560368" w:rsidRDefault="00560368" w:rsidP="00560368">
            <w:pPr>
              <w:numPr>
                <w:ilvl w:val="0"/>
                <w:numId w:val="11"/>
              </w:numPr>
            </w:pPr>
            <w:r w:rsidRPr="00560368">
              <w:t>Необходимо разработать формат сбора обратной связи от пользователей.</w:t>
            </w:r>
          </w:p>
          <w:p w14:paraId="17B9E3A3" w14:textId="77777777" w:rsidR="00560368" w:rsidRPr="00560368" w:rsidRDefault="00560368" w:rsidP="00560368">
            <w:pPr>
              <w:numPr>
                <w:ilvl w:val="0"/>
                <w:numId w:val="11"/>
              </w:numPr>
            </w:pPr>
            <w:r w:rsidRPr="00560368">
              <w:t>Провести сбор обратной связи на третьем курсе.</w:t>
            </w:r>
          </w:p>
          <w:p w14:paraId="515EA3F1" w14:textId="77777777" w:rsidR="00560368" w:rsidRPr="00560368" w:rsidRDefault="00560368" w:rsidP="00560368">
            <w:pPr>
              <w:numPr>
                <w:ilvl w:val="0"/>
                <w:numId w:val="11"/>
              </w:numPr>
            </w:pPr>
            <w:r w:rsidRPr="00560368">
              <w:t>Процесс выбора проектов студентами третьего курса уже начался, поэтому сбор обратной связи может быть затруднён.</w:t>
            </w:r>
          </w:p>
          <w:p w14:paraId="36C42DD4" w14:textId="77777777" w:rsidR="00560368" w:rsidRPr="00560368" w:rsidRDefault="00560368" w:rsidP="00560368">
            <w:pPr>
              <w:numPr>
                <w:ilvl w:val="0"/>
                <w:numId w:val="11"/>
              </w:numPr>
            </w:pPr>
            <w:r w:rsidRPr="00560368">
              <w:t>Второй курс пишет четверокурсникам, которые одобряют проекты второкурсников.</w:t>
            </w:r>
          </w:p>
        </w:tc>
      </w:tr>
    </w:tbl>
    <w:p w14:paraId="01A74347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60368" w:rsidRPr="00560368" w14:paraId="304BF2F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CCB517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12. Выбор курса для проекта</w:t>
            </w:r>
          </w:p>
        </w:tc>
      </w:tr>
      <w:tr w:rsidR="00560368" w:rsidRPr="00560368" w14:paraId="770B498C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6CB50199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3A7F0CE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1164F1" w14:textId="77777777" w:rsidR="00560368" w:rsidRPr="00560368" w:rsidRDefault="00560368" w:rsidP="00560368">
            <w:pPr>
              <w:numPr>
                <w:ilvl w:val="0"/>
                <w:numId w:val="12"/>
              </w:numPr>
            </w:pPr>
            <w:r w:rsidRPr="00560368">
              <w:t>Обсуждается возможность использования второкурсников в качестве руководителей проектов для четверокурсников.</w:t>
            </w:r>
          </w:p>
          <w:p w14:paraId="415A2660" w14:textId="77777777" w:rsidR="00560368" w:rsidRPr="00560368" w:rsidRDefault="00560368" w:rsidP="00560368">
            <w:pPr>
              <w:numPr>
                <w:ilvl w:val="0"/>
                <w:numId w:val="12"/>
              </w:numPr>
            </w:pPr>
            <w:r w:rsidRPr="00560368">
              <w:t>Практика у второкурсников начинается позже, что может быть удобным для реализации проекта.</w:t>
            </w:r>
          </w:p>
        </w:tc>
      </w:tr>
    </w:tbl>
    <w:p w14:paraId="371E3C67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60368" w:rsidRPr="00560368" w14:paraId="03817F0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E001064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13. Обратная связь и оценка работы</w:t>
            </w:r>
          </w:p>
        </w:tc>
      </w:tr>
      <w:tr w:rsidR="00560368" w:rsidRPr="00560368" w14:paraId="43CED8B6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19F414CE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7A8941B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5C8898" w14:textId="77777777" w:rsidR="00560368" w:rsidRPr="00560368" w:rsidRDefault="00560368" w:rsidP="00560368">
            <w:pPr>
              <w:numPr>
                <w:ilvl w:val="0"/>
                <w:numId w:val="13"/>
              </w:numPr>
            </w:pPr>
            <w:r w:rsidRPr="00560368">
              <w:t>Обратная связь от студентов будет доступна только к концу семестра, когда они завершат работу с преподавателем.</w:t>
            </w:r>
          </w:p>
          <w:p w14:paraId="05F11E31" w14:textId="77777777" w:rsidR="00560368" w:rsidRPr="00560368" w:rsidRDefault="00560368" w:rsidP="00560368">
            <w:pPr>
              <w:numPr>
                <w:ilvl w:val="0"/>
                <w:numId w:val="13"/>
              </w:numPr>
            </w:pPr>
            <w:r w:rsidRPr="00560368">
              <w:t xml:space="preserve">Предлагается провести </w:t>
            </w:r>
            <w:proofErr w:type="spellStart"/>
            <w:r w:rsidRPr="00560368">
              <w:t>постфактумное</w:t>
            </w:r>
            <w:proofErr w:type="spellEnd"/>
            <w:r w:rsidRPr="00560368">
              <w:t xml:space="preserve"> сравнение текущих ощущений и результатов работы системы.</w:t>
            </w:r>
          </w:p>
          <w:p w14:paraId="0E1FF1BB" w14:textId="77777777" w:rsidR="00560368" w:rsidRPr="00560368" w:rsidRDefault="00560368" w:rsidP="00560368">
            <w:pPr>
              <w:numPr>
                <w:ilvl w:val="0"/>
                <w:numId w:val="13"/>
              </w:numPr>
            </w:pPr>
            <w:r w:rsidRPr="00560368">
              <w:t>Система должна предложить альтернативные варианты, если студенты недовольны текущим распределением.</w:t>
            </w:r>
          </w:p>
        </w:tc>
      </w:tr>
    </w:tbl>
    <w:p w14:paraId="7EA9E3F6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60368" w:rsidRPr="00560368" w14:paraId="1EA3C6D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9B4B47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14. Данные для определения области знаний</w:t>
            </w:r>
          </w:p>
        </w:tc>
      </w:tr>
      <w:tr w:rsidR="00560368" w:rsidRPr="00560368" w14:paraId="42ED8333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0C0F52F0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47E81A4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CF1658" w14:textId="77777777" w:rsidR="00560368" w:rsidRPr="00560368" w:rsidRDefault="00560368" w:rsidP="00560368">
            <w:pPr>
              <w:numPr>
                <w:ilvl w:val="0"/>
                <w:numId w:val="14"/>
              </w:numPr>
            </w:pPr>
            <w:r w:rsidRPr="00560368">
              <w:t>У команды есть данные по практике предыдущего года.</w:t>
            </w:r>
          </w:p>
          <w:p w14:paraId="1F98E724" w14:textId="77777777" w:rsidR="00560368" w:rsidRPr="00560368" w:rsidRDefault="00560368" w:rsidP="00560368">
            <w:pPr>
              <w:numPr>
                <w:ilvl w:val="0"/>
                <w:numId w:val="14"/>
              </w:numPr>
            </w:pPr>
            <w:r w:rsidRPr="00560368">
              <w:t>Есть возможность получить два вида отчётов и попросить Андрея Анатольевича предоставить дополнительную информацию.</w:t>
            </w:r>
          </w:p>
        </w:tc>
      </w:tr>
    </w:tbl>
    <w:p w14:paraId="2E442913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4"/>
      </w:tblGrid>
      <w:tr w:rsidR="00560368" w:rsidRPr="00560368" w14:paraId="7DD92AC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E8823E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15. Сроки выполнения задания</w:t>
            </w:r>
          </w:p>
        </w:tc>
      </w:tr>
      <w:tr w:rsidR="00560368" w:rsidRPr="00560368" w14:paraId="7B50B844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0F4C4070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34E52D9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B9EFA7" w14:textId="77777777" w:rsidR="00560368" w:rsidRPr="00560368" w:rsidRDefault="00560368" w:rsidP="00560368">
            <w:pPr>
              <w:numPr>
                <w:ilvl w:val="0"/>
                <w:numId w:val="15"/>
              </w:numPr>
            </w:pPr>
            <w:r w:rsidRPr="00560368">
              <w:t>Чернов Артём Андреевич планирует закончить работу над заданием к четвергу.</w:t>
            </w:r>
          </w:p>
          <w:p w14:paraId="122BC9B0" w14:textId="77777777" w:rsidR="00560368" w:rsidRPr="00560368" w:rsidRDefault="00560368" w:rsidP="00560368">
            <w:pPr>
              <w:numPr>
                <w:ilvl w:val="0"/>
                <w:numId w:val="15"/>
              </w:numPr>
            </w:pPr>
            <w:r w:rsidRPr="00560368">
              <w:t>Встреча запланирована на четверг в 19:20.</w:t>
            </w:r>
          </w:p>
        </w:tc>
      </w:tr>
    </w:tbl>
    <w:p w14:paraId="5713E794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60368" w:rsidRPr="00560368" w14:paraId="16742F0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A80929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16. Организация встречи</w:t>
            </w:r>
          </w:p>
        </w:tc>
      </w:tr>
      <w:tr w:rsidR="00560368" w:rsidRPr="00560368" w14:paraId="1E795DAA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023DF8AB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60F4376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0AF650" w14:textId="77777777" w:rsidR="00560368" w:rsidRPr="00560368" w:rsidRDefault="00560368" w:rsidP="00560368">
            <w:pPr>
              <w:numPr>
                <w:ilvl w:val="0"/>
                <w:numId w:val="16"/>
              </w:numPr>
            </w:pPr>
            <w:r w:rsidRPr="00560368">
              <w:t>Антонина предложила встретиться в среду после пар.</w:t>
            </w:r>
          </w:p>
          <w:p w14:paraId="0C982459" w14:textId="77777777" w:rsidR="00560368" w:rsidRPr="00560368" w:rsidRDefault="00560368" w:rsidP="00560368">
            <w:pPr>
              <w:numPr>
                <w:ilvl w:val="0"/>
                <w:numId w:val="16"/>
              </w:numPr>
            </w:pPr>
            <w:r w:rsidRPr="00560368">
              <w:t>Артём уточнил, что в среду сначала будет дистанционная лекция, а потом очные пары.</w:t>
            </w:r>
          </w:p>
          <w:p w14:paraId="43B7102C" w14:textId="77777777" w:rsidR="00560368" w:rsidRPr="00560368" w:rsidRDefault="00560368" w:rsidP="00560368">
            <w:pPr>
              <w:numPr>
                <w:ilvl w:val="0"/>
                <w:numId w:val="16"/>
              </w:numPr>
            </w:pPr>
            <w:r w:rsidRPr="00560368">
              <w:lastRenderedPageBreak/>
              <w:t>Решили перенести встречу на следующую неделю (18–19 числа).</w:t>
            </w:r>
          </w:p>
        </w:tc>
      </w:tr>
    </w:tbl>
    <w:p w14:paraId="13FE7F4E" w14:textId="77777777" w:rsidR="00560368" w:rsidRPr="00560368" w:rsidRDefault="00560368" w:rsidP="0056036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0"/>
      </w:tblGrid>
      <w:tr w:rsidR="00560368" w:rsidRPr="00560368" w14:paraId="68D8D08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56683BE" w14:textId="77777777" w:rsidR="00560368" w:rsidRPr="00560368" w:rsidRDefault="00560368" w:rsidP="00560368">
            <w:pPr>
              <w:rPr>
                <w:b/>
                <w:bCs/>
              </w:rPr>
            </w:pPr>
            <w:r w:rsidRPr="00560368">
              <w:rPr>
                <w:b/>
                <w:bCs/>
              </w:rPr>
              <w:t>Тема 17. СППР</w:t>
            </w:r>
          </w:p>
        </w:tc>
      </w:tr>
      <w:tr w:rsidR="00560368" w:rsidRPr="00560368" w14:paraId="00B7855A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60C500AB" w14:textId="77777777" w:rsidR="00560368" w:rsidRPr="00560368" w:rsidRDefault="00560368" w:rsidP="00560368">
            <w:pPr>
              <w:rPr>
                <w:b/>
                <w:bCs/>
              </w:rPr>
            </w:pPr>
          </w:p>
        </w:tc>
      </w:tr>
      <w:tr w:rsidR="00560368" w:rsidRPr="00560368" w14:paraId="4329F6C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B839062" w14:textId="77777777" w:rsidR="00560368" w:rsidRPr="00560368" w:rsidRDefault="00560368" w:rsidP="00560368">
            <w:pPr>
              <w:numPr>
                <w:ilvl w:val="0"/>
                <w:numId w:val="17"/>
              </w:numPr>
            </w:pPr>
            <w:r w:rsidRPr="00560368">
              <w:t>Обсудили, что встреча будет очной.</w:t>
            </w:r>
          </w:p>
          <w:p w14:paraId="2146CC68" w14:textId="77777777" w:rsidR="00560368" w:rsidRPr="00560368" w:rsidRDefault="00560368" w:rsidP="00560368">
            <w:pPr>
              <w:numPr>
                <w:ilvl w:val="0"/>
                <w:numId w:val="17"/>
              </w:numPr>
            </w:pPr>
            <w:r w:rsidRPr="00560368">
              <w:t>Чернов сообщил, что сдал задание по СППР.</w:t>
            </w:r>
          </w:p>
          <w:p w14:paraId="341C77BA" w14:textId="77777777" w:rsidR="00560368" w:rsidRPr="00560368" w:rsidRDefault="00560368" w:rsidP="00560368">
            <w:pPr>
              <w:numPr>
                <w:ilvl w:val="0"/>
                <w:numId w:val="17"/>
              </w:numPr>
            </w:pPr>
            <w:r w:rsidRPr="00560368">
              <w:t>Возник вопрос о формате отчёта по СППР: как его оформлять.</w:t>
            </w:r>
          </w:p>
        </w:tc>
      </w:tr>
    </w:tbl>
    <w:p w14:paraId="5513F97F" w14:textId="77777777" w:rsidR="00897DA5" w:rsidRDefault="00897DA5"/>
    <w:sectPr w:rsidR="00897D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11E8"/>
    <w:multiLevelType w:val="multilevel"/>
    <w:tmpl w:val="423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72A1E"/>
    <w:multiLevelType w:val="multilevel"/>
    <w:tmpl w:val="177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082B"/>
    <w:multiLevelType w:val="multilevel"/>
    <w:tmpl w:val="FDD0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173AB"/>
    <w:multiLevelType w:val="multilevel"/>
    <w:tmpl w:val="7D78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100E2"/>
    <w:multiLevelType w:val="multilevel"/>
    <w:tmpl w:val="2148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2531B"/>
    <w:multiLevelType w:val="multilevel"/>
    <w:tmpl w:val="D578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77201"/>
    <w:multiLevelType w:val="multilevel"/>
    <w:tmpl w:val="AFD6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A2879"/>
    <w:multiLevelType w:val="multilevel"/>
    <w:tmpl w:val="E9F8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36BB9"/>
    <w:multiLevelType w:val="multilevel"/>
    <w:tmpl w:val="A7A0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B6AC3"/>
    <w:multiLevelType w:val="multilevel"/>
    <w:tmpl w:val="2FB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975C3"/>
    <w:multiLevelType w:val="multilevel"/>
    <w:tmpl w:val="024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65D14"/>
    <w:multiLevelType w:val="multilevel"/>
    <w:tmpl w:val="409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00F41"/>
    <w:multiLevelType w:val="multilevel"/>
    <w:tmpl w:val="EA24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A38A6"/>
    <w:multiLevelType w:val="multilevel"/>
    <w:tmpl w:val="FC9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C71AB"/>
    <w:multiLevelType w:val="multilevel"/>
    <w:tmpl w:val="FBB4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27C66"/>
    <w:multiLevelType w:val="multilevel"/>
    <w:tmpl w:val="4938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A7908"/>
    <w:multiLevelType w:val="multilevel"/>
    <w:tmpl w:val="F66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10285">
    <w:abstractNumId w:val="8"/>
  </w:num>
  <w:num w:numId="2" w16cid:durableId="1432582085">
    <w:abstractNumId w:val="4"/>
  </w:num>
  <w:num w:numId="3" w16cid:durableId="960112991">
    <w:abstractNumId w:val="5"/>
  </w:num>
  <w:num w:numId="4" w16cid:durableId="1640841674">
    <w:abstractNumId w:val="9"/>
  </w:num>
  <w:num w:numId="5" w16cid:durableId="1822457023">
    <w:abstractNumId w:val="7"/>
  </w:num>
  <w:num w:numId="6" w16cid:durableId="302733782">
    <w:abstractNumId w:val="1"/>
  </w:num>
  <w:num w:numId="7" w16cid:durableId="920216804">
    <w:abstractNumId w:val="16"/>
  </w:num>
  <w:num w:numId="8" w16cid:durableId="2000765872">
    <w:abstractNumId w:val="12"/>
  </w:num>
  <w:num w:numId="9" w16cid:durableId="2117821250">
    <w:abstractNumId w:val="13"/>
  </w:num>
  <w:num w:numId="10" w16cid:durableId="1725517726">
    <w:abstractNumId w:val="15"/>
  </w:num>
  <w:num w:numId="11" w16cid:durableId="996226560">
    <w:abstractNumId w:val="14"/>
  </w:num>
  <w:num w:numId="12" w16cid:durableId="614139716">
    <w:abstractNumId w:val="0"/>
  </w:num>
  <w:num w:numId="13" w16cid:durableId="475925334">
    <w:abstractNumId w:val="3"/>
  </w:num>
  <w:num w:numId="14" w16cid:durableId="1176265786">
    <w:abstractNumId w:val="10"/>
  </w:num>
  <w:num w:numId="15" w16cid:durableId="1323460471">
    <w:abstractNumId w:val="11"/>
  </w:num>
  <w:num w:numId="16" w16cid:durableId="327172291">
    <w:abstractNumId w:val="6"/>
  </w:num>
  <w:num w:numId="17" w16cid:durableId="848566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A5"/>
    <w:rsid w:val="00560368"/>
    <w:rsid w:val="00897DA5"/>
    <w:rsid w:val="00C4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C18C35-D022-4F78-9B18-F844676FB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7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7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7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7D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7D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7D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7D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7D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7D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7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7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7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7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7D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7D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7D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7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7D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7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2</cp:revision>
  <dcterms:created xsi:type="dcterms:W3CDTF">2026-03-23T13:16:00Z</dcterms:created>
  <dcterms:modified xsi:type="dcterms:W3CDTF">2026-03-23T13:16:00Z</dcterms:modified>
</cp:coreProperties>
</file>