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4"/>
        <w:jc w:val="center"/>
        <w:rPr>
          <w:rFonts w:ascii="Liberation Sans" w:hAnsi="Liberation Sans" w:eastAsia="Liberation Sans" w:cs="Liberation Sans"/>
          <w:b/>
          <w:bCs/>
          <w:sz w:val="23"/>
        </w:rPr>
      </w:pPr>
      <w:r>
        <w:rPr>
          <w:rFonts w:ascii="Liberation Sans" w:hAnsi="Liberation Sans" w:eastAsia="Liberation Sans" w:cs="Liberation Sans"/>
          <w:b/>
          <w:bCs/>
          <w:color w:val="34343c"/>
          <w:sz w:val="23"/>
        </w:rPr>
        <w:t xml:space="preserve">Протокол рабочей встречи по ВКР</w:t>
      </w:r>
      <w:r>
        <w:rPr>
          <w:rFonts w:ascii="Liberation Sans" w:hAnsi="Liberation Sans" w:eastAsia="Liberation Sans" w:cs="Liberation Sans"/>
          <w:b/>
          <w:bCs/>
          <w:sz w:val="23"/>
        </w:rPr>
      </w:r>
      <w:r>
        <w:rPr>
          <w:rFonts w:ascii="Liberation Sans" w:hAnsi="Liberation Sans" w:eastAsia="Liberation Sans" w:cs="Liberation Sans"/>
          <w:b/>
          <w:bCs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Дата: 22.03.2026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Время: 20:00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Формат: дистанционный созвон (Яндекс Телемост)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Присутствовали: Плотоненко Юрий Анатольевич, Сидоров Владислав Евгеньевич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654"/>
        <w:jc w:val="center"/>
        <w:rPr>
          <w14:ligatures w14:val="none"/>
        </w:rPr>
      </w:pPr>
      <w:r>
        <w:rPr>
          <w14:ligatures w14:val="none"/>
        </w:rPr>
        <w:t xml:space="preserve">Н</w:t>
      </w:r>
      <w:r>
        <w:t xml:space="preserve">а встрече обсуждались следующие вопр</w:t>
      </w:r>
      <w:r>
        <w:rPr>
          <w14:ligatures w14:val="none"/>
        </w:rPr>
        <w:t xml:space="preserve">осы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4"/>
        <w:numPr>
          <w:ilvl w:val="0"/>
          <w:numId w:val="1"/>
        </w:numPr>
      </w:pPr>
      <w:r>
        <w:t xml:space="preserve">Обсуждение результатов проведения лекций для студентов второго курса</w:t>
      </w:r>
      <w:r/>
    </w:p>
    <w:p>
      <w:pPr>
        <w:pStyle w:val="834"/>
        <w:numPr>
          <w:ilvl w:val="0"/>
          <w:numId w:val="1"/>
        </w:numPr>
      </w:pPr>
      <w:r>
        <w:t xml:space="preserve">Обсуждение формализации задач для студентов второго курса</w:t>
      </w:r>
      <w:r/>
      <w:r/>
    </w:p>
    <w:p>
      <w:pPr>
        <w:pStyle w:val="834"/>
        <w:numPr>
          <w:ilvl w:val="0"/>
          <w:numId w:val="1"/>
        </w:numPr>
      </w:pPr>
      <w:r>
        <w:rPr>
          <w:highlight w:val="none"/>
        </w:rPr>
        <w:t xml:space="preserve">Обсуждение презентации для защиты промежуточных результатов</w:t>
      </w:r>
      <w:r>
        <w:rPr>
          <w:highlight w:val="none"/>
        </w:rPr>
      </w:r>
    </w:p>
    <w:p>
      <w:pPr>
        <w:pStyle w:val="654"/>
        <w:jc w:val="center"/>
      </w:pPr>
      <w:r>
        <w:t xml:space="preserve">До следующей встречи подготовить</w:t>
      </w:r>
      <w:r/>
    </w:p>
    <w:p>
      <w:pPr>
        <w:pStyle w:val="834"/>
        <w:numPr>
          <w:ilvl w:val="0"/>
          <w:numId w:val="2"/>
        </w:numPr>
        <w:rPr>
          <w14:ligatures w14:val="none"/>
        </w:rPr>
      </w:pPr>
      <w:r>
        <w:rPr>
          <w14:ligatures w14:val="none"/>
        </w:rPr>
        <w:t xml:space="preserve">Провести для студентов второго курса лекцию по SOLID и другим принципам разработки</w:t>
      </w:r>
      <w:r>
        <w:rPr>
          <w14:ligatures w14:val="none"/>
        </w:rPr>
      </w:r>
    </w:p>
    <w:p>
      <w:pPr>
        <w:pStyle w:val="834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Подготовить стенд для тестирования различных LLM</w:t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Владислав Сидоров</cp:lastModifiedBy>
  <cp:revision>3</cp:revision>
  <dcterms:modified xsi:type="dcterms:W3CDTF">2026-03-23T17:31:41Z</dcterms:modified>
</cp:coreProperties>
</file>