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4"/>
        <w:jc w:val="center"/>
        <w:rPr>
          <w:rFonts w:ascii="Liberation Sans" w:hAnsi="Liberation Sans" w:eastAsia="Liberation Sans" w:cs="Liberation Sans"/>
          <w:b/>
          <w:bCs/>
          <w:sz w:val="23"/>
        </w:rPr>
      </w:pPr>
      <w:r>
        <w:rPr>
          <w:rFonts w:ascii="Liberation Sans" w:hAnsi="Liberation Sans" w:eastAsia="Liberation Sans" w:cs="Liberation Sans"/>
          <w:b/>
          <w:bCs/>
          <w:color w:val="34343c"/>
          <w:sz w:val="23"/>
        </w:rPr>
        <w:t xml:space="preserve">Протокол рабочей встречи по ВКР</w:t>
      </w:r>
      <w:r>
        <w:rPr>
          <w:rFonts w:ascii="Liberation Sans" w:hAnsi="Liberation Sans" w:eastAsia="Liberation Sans" w:cs="Liberation Sans"/>
          <w:b/>
          <w:bCs/>
          <w:sz w:val="23"/>
        </w:rPr>
      </w:r>
      <w:r>
        <w:rPr>
          <w:rFonts w:ascii="Liberation Sans" w:hAnsi="Liberation Sans" w:eastAsia="Liberation Sans" w:cs="Liberation Sans"/>
          <w:b/>
          <w:bCs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Дата: 29.03.2026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Время: 20:00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Формат: дистанционный созвон (Яндекс Телемост)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ind w:left="0" w:right="0" w:firstLine="0"/>
        <w:shd w:val="clear" w:color="ffffff" w:fill="ffffff"/>
        <w:rPr>
          <w:rFonts w:ascii="Liberation Sans" w:hAnsi="Liberation Sans" w:eastAsia="Liberation Sans" w:cs="Liberation Sans"/>
          <w:sz w:val="23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34343c"/>
          <w:sz w:val="23"/>
        </w:rPr>
        <w:t xml:space="preserve">Присутствовали: Плотоненко Юрий Анатольевич, Сидоров Владислав Евгеньевич</w:t>
      </w:r>
      <w:r>
        <w:rPr>
          <w:rFonts w:ascii="Liberation Sans" w:hAnsi="Liberation Sans" w:eastAsia="Liberation Sans" w:cs="Liberation Sans"/>
          <w:sz w:val="23"/>
        </w:rPr>
      </w:r>
      <w:r>
        <w:rPr>
          <w:rFonts w:ascii="Liberation Sans" w:hAnsi="Liberation Sans" w:eastAsia="Liberation Sans" w:cs="Liberation Sans"/>
          <w:sz w:val="23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>
      <w:pPr>
        <w:pStyle w:val="654"/>
        <w:jc w:val="center"/>
        <w:rPr>
          <w14:ligatures w14:val="none"/>
        </w:rPr>
      </w:pPr>
      <w:r>
        <w:rPr>
          <w14:ligatures w14:val="none"/>
        </w:rPr>
        <w:t xml:space="preserve">Н</w:t>
      </w:r>
      <w:r>
        <w:t xml:space="preserve">а встрече обсуждались следующие вопр</w:t>
      </w:r>
      <w:r>
        <w:rPr>
          <w14:ligatures w14:val="none"/>
        </w:rPr>
        <w:t xml:space="preserve">осы</w:t>
      </w:r>
      <w:r>
        <w:rPr>
          <w14:ligatures w14:val="none"/>
        </w:rPr>
      </w:r>
      <w:r>
        <w:rPr>
          <w14:ligatures w14:val="none"/>
        </w:rPr>
      </w:r>
      <w:r/>
      <w:r/>
      <w:r>
        <w:rPr>
          <w14:ligatures w14:val="none"/>
        </w:rPr>
      </w:r>
    </w:p>
    <w:p>
      <w:pPr>
        <w:pStyle w:val="834"/>
        <w:numPr>
          <w:ilvl w:val="0"/>
          <w:numId w:val="2"/>
        </w:numPr>
      </w:pPr>
      <w:r>
        <w:t xml:space="preserve">Обсуждение результатов защиты промежуточных результатов</w:t>
      </w:r>
      <w:r/>
    </w:p>
    <w:p>
      <w:pPr>
        <w:pStyle w:val="834"/>
        <w:numPr>
          <w:ilvl w:val="0"/>
          <w:numId w:val="2"/>
        </w:numPr>
      </w:pPr>
      <w:r>
        <w:rPr>
          <w:highlight w:val="none"/>
        </w:rPr>
        <w:t xml:space="preserve">Обсуждение плана действий на практику</w:t>
      </w:r>
      <w:r>
        <w:rPr>
          <w:highlight w:val="none"/>
        </w:rPr>
      </w:r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Владислав Сидоров</cp:lastModifiedBy>
  <cp:revision>3</cp:revision>
  <dcterms:modified xsi:type="dcterms:W3CDTF">2026-03-31T08:45:38Z</dcterms:modified>
</cp:coreProperties>
</file>