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63376" w14:textId="77777777" w:rsidR="00274ABF" w:rsidRPr="00F83968" w:rsidRDefault="00274ABF" w:rsidP="00274ABF">
      <w:pPr>
        <w:ind w:left="709" w:firstLine="707"/>
        <w:rPr>
          <w:rFonts w:cs="Times New Roman"/>
          <w:sz w:val="36"/>
        </w:rPr>
      </w:pPr>
      <w:r w:rsidRPr="00F83968">
        <w:rPr>
          <w:rFonts w:cs="Times New Roman"/>
          <w:noProof/>
          <w:sz w:val="36"/>
          <w:lang w:eastAsia="ru-RU"/>
        </w:rPr>
        <w:drawing>
          <wp:anchor distT="0" distB="0" distL="0" distR="0" simplePos="0" relativeHeight="251659264" behindDoc="1" locked="0" layoutInCell="1" allowOverlap="1" wp14:anchorId="73C88D15" wp14:editId="6FD948A6">
            <wp:simplePos x="0" y="0"/>
            <wp:positionH relativeFrom="column">
              <wp:posOffset>-715532</wp:posOffset>
            </wp:positionH>
            <wp:positionV relativeFrom="paragraph">
              <wp:posOffset>-147143</wp:posOffset>
            </wp:positionV>
            <wp:extent cx="1381070" cy="1336876"/>
            <wp:effectExtent l="0" t="0" r="0" b="0"/>
            <wp:wrapNone/>
            <wp:docPr id="1026" name="Image1" descr="http://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025" cy="1356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968">
        <w:rPr>
          <w:rFonts w:cs="Times New Roman"/>
          <w:sz w:val="36"/>
        </w:rPr>
        <w:t>МОСКОВСКИЙ АВИАЦИОННЫЙ ИНСТИТУТ</w:t>
      </w:r>
    </w:p>
    <w:p w14:paraId="7041335F" w14:textId="77777777" w:rsidR="00274ABF" w:rsidRPr="00F83968" w:rsidRDefault="00274ABF" w:rsidP="00274ABF">
      <w:pPr>
        <w:ind w:left="709" w:firstLine="707"/>
        <w:rPr>
          <w:rFonts w:cs="Times New Roman"/>
        </w:rPr>
      </w:pPr>
      <w:r w:rsidRPr="00F83968">
        <w:rPr>
          <w:rFonts w:cs="Times New Roman"/>
        </w:rPr>
        <w:t>НАЦИОНАЛЬНЫЙ ИССЛЕДОВАТЕЛЬСКИЙ УНИВЕРСИТЕТ</w:t>
      </w:r>
    </w:p>
    <w:p w14:paraId="105CA6F2" w14:textId="77777777" w:rsidR="00274ABF" w:rsidRPr="00F83968" w:rsidRDefault="00274ABF" w:rsidP="00274ABF">
      <w:pPr>
        <w:ind w:left="709" w:firstLine="707"/>
        <w:jc w:val="both"/>
        <w:rPr>
          <w:rFonts w:cs="Times New Roman"/>
        </w:rPr>
      </w:pPr>
      <w:r w:rsidRPr="00F83968">
        <w:rPr>
          <w:rFonts w:cs="Times New Roman"/>
        </w:rPr>
        <w:t>Институт №3 – «Системы управления, информатика и электроэнергетика»</w:t>
      </w:r>
    </w:p>
    <w:p w14:paraId="4D7D46E3" w14:textId="77777777" w:rsidR="00274ABF" w:rsidRPr="00F83968" w:rsidRDefault="00274ABF" w:rsidP="00274ABF">
      <w:pPr>
        <w:ind w:left="708" w:firstLine="708"/>
        <w:rPr>
          <w:rFonts w:cs="Times New Roman"/>
        </w:rPr>
      </w:pPr>
      <w:r w:rsidRPr="00F83968">
        <w:rPr>
          <w:rFonts w:cs="Times New Roman"/>
        </w:rPr>
        <w:t>Кафедра 307 – «Технология приборостроения»</w:t>
      </w:r>
    </w:p>
    <w:p w14:paraId="5A155C6A" w14:textId="77777777" w:rsidR="00274ABF" w:rsidRDefault="00274ABF" w:rsidP="00274ABF">
      <w:pPr>
        <w:ind w:left="709"/>
      </w:pPr>
    </w:p>
    <w:p w14:paraId="00872235" w14:textId="77777777" w:rsidR="00274ABF" w:rsidRDefault="00274ABF" w:rsidP="00274ABF">
      <w:pPr>
        <w:rPr>
          <w:rFonts w:cs="Times New Roman"/>
        </w:rPr>
      </w:pPr>
    </w:p>
    <w:p w14:paraId="5B37FA9B" w14:textId="22849912" w:rsidR="00274ABF" w:rsidRPr="00F83968" w:rsidRDefault="00274ABF" w:rsidP="00274ABF">
      <w:pPr>
        <w:rPr>
          <w:rFonts w:cs="Times New Roman"/>
        </w:rPr>
      </w:pPr>
      <w:r w:rsidRPr="00F83968">
        <w:rPr>
          <w:rFonts w:cs="Times New Roman"/>
        </w:rPr>
        <w:t xml:space="preserve">УДК: </w:t>
      </w:r>
    </w:p>
    <w:p w14:paraId="0D9604B9" w14:textId="77777777" w:rsidR="00274ABF" w:rsidRDefault="00274ABF" w:rsidP="00274ABF">
      <w:pPr>
        <w:rPr>
          <w:rFonts w:cs="Times New Roman"/>
        </w:rPr>
      </w:pPr>
    </w:p>
    <w:p w14:paraId="4F3FE82D" w14:textId="77777777" w:rsidR="00274ABF" w:rsidRDefault="00274ABF" w:rsidP="00274ABF">
      <w:pPr>
        <w:rPr>
          <w:rFonts w:cs="Times New Roman"/>
        </w:rPr>
      </w:pPr>
    </w:p>
    <w:p w14:paraId="58EF8657" w14:textId="77777777" w:rsidR="00274ABF" w:rsidRDefault="00274ABF" w:rsidP="00274ABF">
      <w:pPr>
        <w:rPr>
          <w:rFonts w:cs="Times New Roman"/>
        </w:rPr>
      </w:pPr>
    </w:p>
    <w:p w14:paraId="7801AB4B" w14:textId="77777777" w:rsidR="00274ABF" w:rsidRPr="00F83968" w:rsidRDefault="00274ABF" w:rsidP="00274ABF">
      <w:pPr>
        <w:rPr>
          <w:rFonts w:cs="Times New Roman"/>
        </w:rPr>
      </w:pPr>
    </w:p>
    <w:p w14:paraId="73154777" w14:textId="77777777" w:rsidR="00274ABF" w:rsidRPr="004350BB" w:rsidRDefault="00274ABF" w:rsidP="00274ABF">
      <w:pPr>
        <w:ind w:left="709"/>
      </w:pPr>
    </w:p>
    <w:p w14:paraId="6E7E385B" w14:textId="6C243F05" w:rsidR="00274ABF" w:rsidRDefault="00274ABF" w:rsidP="00274ABF">
      <w:pPr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ТЕХНИЧЕСКОЕ ЗАДАНИЕ</w:t>
      </w:r>
    </w:p>
    <w:p w14:paraId="45928413" w14:textId="77777777" w:rsidR="00274ABF" w:rsidRDefault="00274ABF" w:rsidP="00274ABF">
      <w:pPr>
        <w:jc w:val="center"/>
        <w:rPr>
          <w:rFonts w:cs="Times New Roman"/>
          <w:sz w:val="36"/>
        </w:rPr>
      </w:pPr>
    </w:p>
    <w:p w14:paraId="7B44F93C" w14:textId="77777777" w:rsidR="00274ABF" w:rsidRDefault="00274ABF" w:rsidP="00274ABF">
      <w:pPr>
        <w:rPr>
          <w:rFonts w:cs="Times New Roman"/>
          <w:sz w:val="36"/>
        </w:rPr>
      </w:pPr>
    </w:p>
    <w:p w14:paraId="201A6E81" w14:textId="77777777" w:rsidR="00274ABF" w:rsidRDefault="00274ABF" w:rsidP="00274ABF">
      <w:pPr>
        <w:jc w:val="center"/>
        <w:rPr>
          <w:rFonts w:cs="Times New Roman"/>
          <w:sz w:val="36"/>
        </w:rPr>
      </w:pPr>
    </w:p>
    <w:p w14:paraId="310E2082" w14:textId="77777777" w:rsidR="00274ABF" w:rsidRPr="00F83968" w:rsidRDefault="00274ABF" w:rsidP="00274ABF">
      <w:pPr>
        <w:jc w:val="center"/>
        <w:rPr>
          <w:rFonts w:cs="Times New Roman"/>
          <w:sz w:val="36"/>
        </w:rPr>
      </w:pPr>
    </w:p>
    <w:p w14:paraId="0601E64F" w14:textId="77777777" w:rsidR="00274ABF" w:rsidRPr="004350BB" w:rsidRDefault="00274ABF" w:rsidP="00274ABF">
      <w:pPr>
        <w:ind w:left="709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3555"/>
        <w:gridCol w:w="3047"/>
      </w:tblGrid>
      <w:tr w:rsidR="00274ABF" w:rsidRPr="004350BB" w14:paraId="712C54D1" w14:textId="77777777" w:rsidTr="008B290E">
        <w:trPr>
          <w:trHeight w:val="1038"/>
        </w:trPr>
        <w:tc>
          <w:tcPr>
            <w:tcW w:w="2830" w:type="dxa"/>
          </w:tcPr>
          <w:p w14:paraId="11ED1854" w14:textId="77777777" w:rsidR="00274ABF" w:rsidRPr="00F83968" w:rsidRDefault="00274ABF" w:rsidP="008B290E">
            <w:pPr>
              <w:rPr>
                <w:rFonts w:cs="Times New Roman"/>
              </w:rPr>
            </w:pPr>
            <w:r w:rsidRPr="00F83968">
              <w:rPr>
                <w:rFonts w:cs="Times New Roman"/>
              </w:rPr>
              <w:t>Исполнитель,</w:t>
            </w:r>
          </w:p>
          <w:p w14:paraId="4FCB07C3" w14:textId="77777777" w:rsidR="00274ABF" w:rsidRDefault="00274ABF" w:rsidP="008B290E">
            <w:pPr>
              <w:rPr>
                <w:rFonts w:cs="Times New Roman"/>
              </w:rPr>
            </w:pPr>
            <w:r w:rsidRPr="00F83968">
              <w:rPr>
                <w:rFonts w:cs="Times New Roman"/>
              </w:rPr>
              <w:t xml:space="preserve">студ-т группы </w:t>
            </w:r>
          </w:p>
          <w:p w14:paraId="3AF594FD" w14:textId="77777777" w:rsidR="00274ABF" w:rsidRPr="004350BB" w:rsidRDefault="00274ABF" w:rsidP="008B290E">
            <w:r w:rsidRPr="00F83968">
              <w:rPr>
                <w:rFonts w:cs="Times New Roman"/>
              </w:rPr>
              <w:t>М3О-</w:t>
            </w:r>
            <w:r>
              <w:rPr>
                <w:rFonts w:cs="Times New Roman"/>
              </w:rPr>
              <w:t>3</w:t>
            </w:r>
            <w:r w:rsidRPr="00F83968">
              <w:rPr>
                <w:rFonts w:cs="Times New Roman"/>
              </w:rPr>
              <w:t>14Б-18</w:t>
            </w:r>
          </w:p>
        </w:tc>
        <w:tc>
          <w:tcPr>
            <w:tcW w:w="3402" w:type="dxa"/>
          </w:tcPr>
          <w:p w14:paraId="7A617CE2" w14:textId="77777777" w:rsidR="00274ABF" w:rsidRPr="00F83968" w:rsidRDefault="00274ABF" w:rsidP="008B290E">
            <w:pPr>
              <w:ind w:left="709"/>
              <w:jc w:val="center"/>
              <w:rPr>
                <w:rFonts w:cs="Times New Roman"/>
              </w:rPr>
            </w:pPr>
            <w:r w:rsidRPr="00F83968">
              <w:rPr>
                <w:rFonts w:cs="Times New Roman"/>
              </w:rPr>
              <w:t>________________________</w:t>
            </w:r>
            <w:r w:rsidRPr="00F83968">
              <w:rPr>
                <w:rFonts w:cs="Times New Roman"/>
              </w:rPr>
              <w:br/>
              <w:t>подпись, дата</w:t>
            </w:r>
          </w:p>
          <w:p w14:paraId="0900D52E" w14:textId="77777777" w:rsidR="00274ABF" w:rsidRPr="00F83968" w:rsidRDefault="00274ABF" w:rsidP="008B290E">
            <w:pPr>
              <w:ind w:left="709"/>
              <w:rPr>
                <w:rFonts w:cs="Times New Roman"/>
              </w:rPr>
            </w:pPr>
          </w:p>
        </w:tc>
        <w:tc>
          <w:tcPr>
            <w:tcW w:w="3113" w:type="dxa"/>
          </w:tcPr>
          <w:p w14:paraId="7FFEE88D" w14:textId="77777777" w:rsidR="00274ABF" w:rsidRPr="00F83968" w:rsidRDefault="00274ABF" w:rsidP="008B290E">
            <w:pPr>
              <w:ind w:left="709"/>
              <w:rPr>
                <w:rFonts w:cs="Times New Roman"/>
              </w:rPr>
            </w:pPr>
            <w:r w:rsidRPr="00F83968">
              <w:rPr>
                <w:rFonts w:cs="Times New Roman"/>
              </w:rPr>
              <w:t>Месьянинов Д. Г.</w:t>
            </w:r>
          </w:p>
        </w:tc>
      </w:tr>
      <w:tr w:rsidR="00274ABF" w:rsidRPr="004350BB" w14:paraId="4FA04B1A" w14:textId="77777777" w:rsidTr="008B290E">
        <w:trPr>
          <w:trHeight w:val="1056"/>
        </w:trPr>
        <w:tc>
          <w:tcPr>
            <w:tcW w:w="2830" w:type="dxa"/>
          </w:tcPr>
          <w:p w14:paraId="4CBECFD5" w14:textId="20BB9AA4" w:rsidR="00274ABF" w:rsidRPr="00F83968" w:rsidRDefault="00274ABF" w:rsidP="008B290E">
            <w:pPr>
              <w:rPr>
                <w:rFonts w:cs="Times New Roman"/>
              </w:rPr>
            </w:pPr>
            <w:r w:rsidRPr="00F83968">
              <w:rPr>
                <w:rFonts w:cs="Times New Roman"/>
              </w:rPr>
              <w:t>Руководитель,</w:t>
            </w:r>
            <w:r>
              <w:rPr>
                <w:rFonts w:cs="Times New Roman"/>
              </w:rPr>
              <w:t xml:space="preserve"> ст. преподаватель </w:t>
            </w:r>
            <w:r>
              <w:rPr>
                <w:rFonts w:cs="Times New Roman"/>
              </w:rPr>
              <w:t>30</w:t>
            </w:r>
            <w:r>
              <w:rPr>
                <w:rFonts w:cs="Times New Roman"/>
              </w:rPr>
              <w:t>8</w:t>
            </w:r>
            <w:r>
              <w:rPr>
                <w:rFonts w:cs="Times New Roman"/>
              </w:rPr>
              <w:t xml:space="preserve"> каф.</w:t>
            </w:r>
          </w:p>
        </w:tc>
        <w:tc>
          <w:tcPr>
            <w:tcW w:w="3402" w:type="dxa"/>
            <w:vAlign w:val="center"/>
          </w:tcPr>
          <w:p w14:paraId="4F380C99" w14:textId="77777777" w:rsidR="00274ABF" w:rsidRPr="00F83968" w:rsidRDefault="00274ABF" w:rsidP="008B290E">
            <w:pPr>
              <w:ind w:left="709"/>
              <w:jc w:val="center"/>
              <w:rPr>
                <w:rFonts w:cs="Times New Roman"/>
              </w:rPr>
            </w:pPr>
            <w:r w:rsidRPr="00F83968">
              <w:rPr>
                <w:rFonts w:cs="Times New Roman"/>
              </w:rPr>
              <w:t>________________________</w:t>
            </w:r>
            <w:r w:rsidRPr="00F83968">
              <w:rPr>
                <w:rFonts w:cs="Times New Roman"/>
              </w:rPr>
              <w:br/>
              <w:t>подпись, дата</w:t>
            </w:r>
          </w:p>
        </w:tc>
        <w:tc>
          <w:tcPr>
            <w:tcW w:w="3113" w:type="dxa"/>
          </w:tcPr>
          <w:p w14:paraId="34482AD7" w14:textId="4C20F8EE" w:rsidR="00274ABF" w:rsidRPr="00F83968" w:rsidRDefault="00274ABF" w:rsidP="008B290E">
            <w:pPr>
              <w:ind w:left="709"/>
              <w:rPr>
                <w:rFonts w:cs="Times New Roman"/>
              </w:rPr>
            </w:pPr>
            <w:r>
              <w:rPr>
                <w:rFonts w:cs="Times New Roman"/>
              </w:rPr>
              <w:t>Максимов А. Н.</w:t>
            </w:r>
          </w:p>
        </w:tc>
      </w:tr>
    </w:tbl>
    <w:p w14:paraId="536E0BD8" w14:textId="582845F1" w:rsidR="00274ABF" w:rsidRDefault="00274ABF" w:rsidP="00274ABF">
      <w:pPr>
        <w:ind w:left="709"/>
      </w:pPr>
    </w:p>
    <w:p w14:paraId="1C100984" w14:textId="2E49D410" w:rsidR="00274ABF" w:rsidRDefault="00274ABF" w:rsidP="00274ABF">
      <w:pPr>
        <w:ind w:left="709"/>
      </w:pPr>
    </w:p>
    <w:p w14:paraId="61592BBF" w14:textId="77777777" w:rsidR="00274ABF" w:rsidRPr="004350BB" w:rsidRDefault="00274ABF" w:rsidP="00274ABF">
      <w:pPr>
        <w:ind w:left="709"/>
      </w:pPr>
    </w:p>
    <w:p w14:paraId="3FC950C9" w14:textId="77777777" w:rsidR="00274ABF" w:rsidRPr="004350BB" w:rsidRDefault="00274ABF" w:rsidP="00274ABF">
      <w:pPr>
        <w:ind w:left="709"/>
      </w:pPr>
    </w:p>
    <w:p w14:paraId="292CF767" w14:textId="77777777" w:rsidR="00274ABF" w:rsidRDefault="00274ABF" w:rsidP="00274ABF">
      <w:pPr>
        <w:jc w:val="center"/>
      </w:pPr>
    </w:p>
    <w:p w14:paraId="3D1BEFBA" w14:textId="77777777" w:rsidR="00274ABF" w:rsidRDefault="00274ABF" w:rsidP="00274ABF">
      <w:pPr>
        <w:jc w:val="center"/>
        <w:rPr>
          <w:rFonts w:cs="Times New Roman"/>
        </w:rPr>
      </w:pPr>
      <w:r w:rsidRPr="00F83968">
        <w:rPr>
          <w:rFonts w:cs="Times New Roman"/>
        </w:rPr>
        <w:t>Москва 20</w:t>
      </w:r>
      <w:r>
        <w:rPr>
          <w:rFonts w:cs="Times New Roman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691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293D6" w14:textId="77777777" w:rsidR="001A7218" w:rsidRDefault="001A7218">
          <w:pPr>
            <w:pStyle w:val="a3"/>
          </w:pPr>
          <w:r>
            <w:t>Оглавление</w:t>
          </w:r>
        </w:p>
        <w:p w14:paraId="6CAFA4A2" w14:textId="1477A05F" w:rsidR="00274ABF" w:rsidRDefault="001A72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81357" w:history="1">
            <w:r w:rsidR="00274ABF" w:rsidRPr="0052325F">
              <w:rPr>
                <w:rStyle w:val="a4"/>
                <w:noProof/>
              </w:rPr>
              <w:t>1.</w:t>
            </w:r>
            <w:r w:rsidR="00274ABF">
              <w:rPr>
                <w:rFonts w:eastAsiaTheme="minorEastAsia"/>
                <w:noProof/>
                <w:lang w:eastAsia="ru-RU"/>
              </w:rPr>
              <w:tab/>
            </w:r>
            <w:r w:rsidR="00274ABF" w:rsidRPr="0052325F">
              <w:rPr>
                <w:rStyle w:val="a4"/>
                <w:noProof/>
              </w:rPr>
              <w:t>Введение</w:t>
            </w:r>
            <w:r w:rsidR="00274ABF">
              <w:rPr>
                <w:noProof/>
                <w:webHidden/>
              </w:rPr>
              <w:tab/>
            </w:r>
            <w:r w:rsidR="00274ABF">
              <w:rPr>
                <w:noProof/>
                <w:webHidden/>
              </w:rPr>
              <w:fldChar w:fldCharType="begin"/>
            </w:r>
            <w:r w:rsidR="00274ABF">
              <w:rPr>
                <w:noProof/>
                <w:webHidden/>
              </w:rPr>
              <w:instrText xml:space="preserve"> PAGEREF _Toc53681357 \h </w:instrText>
            </w:r>
            <w:r w:rsidR="00274ABF">
              <w:rPr>
                <w:noProof/>
                <w:webHidden/>
              </w:rPr>
            </w:r>
            <w:r w:rsidR="00274ABF">
              <w:rPr>
                <w:noProof/>
                <w:webHidden/>
              </w:rPr>
              <w:fldChar w:fldCharType="separate"/>
            </w:r>
            <w:r w:rsidR="00274ABF">
              <w:rPr>
                <w:noProof/>
                <w:webHidden/>
              </w:rPr>
              <w:t>3</w:t>
            </w:r>
            <w:r w:rsidR="00274ABF">
              <w:rPr>
                <w:noProof/>
                <w:webHidden/>
              </w:rPr>
              <w:fldChar w:fldCharType="end"/>
            </w:r>
          </w:hyperlink>
        </w:p>
        <w:p w14:paraId="294BBFC8" w14:textId="3FBCC9C6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58" w:history="1">
            <w:r w:rsidRPr="0052325F">
              <w:rPr>
                <w:rStyle w:val="a4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28E8" w14:textId="60C66F97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59" w:history="1">
            <w:r w:rsidRPr="0052325F">
              <w:rPr>
                <w:rStyle w:val="a4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3089" w14:textId="0CBF3514" w:rsidR="00274ABF" w:rsidRDefault="00274A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0" w:history="1">
            <w:r w:rsidRPr="0052325F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D2F5" w14:textId="088B7A27" w:rsidR="00274ABF" w:rsidRDefault="00274A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1" w:history="1">
            <w:r w:rsidRPr="0052325F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DD04" w14:textId="3BA14C2A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2" w:history="1">
            <w:r w:rsidRPr="0052325F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BE64" w14:textId="52487942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3" w:history="1">
            <w:r w:rsidRPr="0052325F">
              <w:rPr>
                <w:rStyle w:val="a4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D74D" w14:textId="01718F72" w:rsidR="00274ABF" w:rsidRDefault="00274A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4" w:history="1">
            <w:r w:rsidRPr="0052325F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57B3" w14:textId="76E1842B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5" w:history="1">
            <w:r w:rsidRPr="0052325F">
              <w:rPr>
                <w:rStyle w:val="a4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46BE" w14:textId="487E2AB4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6" w:history="1">
            <w:r w:rsidRPr="0052325F">
              <w:rPr>
                <w:rStyle w:val="a4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организации входных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C342" w14:textId="6C81C293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7" w:history="1">
            <w:r w:rsidRPr="0052325F">
              <w:rPr>
                <w:rStyle w:val="a4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ABD2" w14:textId="6630B1B5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8" w:history="1">
            <w:r w:rsidRPr="0052325F">
              <w:rPr>
                <w:rStyle w:val="a4"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5FE5" w14:textId="759DF607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69" w:history="1">
            <w:r w:rsidRPr="0052325F">
              <w:rPr>
                <w:rStyle w:val="a4"/>
                <w:noProof/>
              </w:rPr>
              <w:t>4.5.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AE67" w14:textId="6A511FF3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0" w:history="1">
            <w:r w:rsidRPr="0052325F">
              <w:rPr>
                <w:rStyle w:val="a4"/>
                <w:noProof/>
              </w:rPr>
              <w:t>4.6.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99EF" w14:textId="498D5432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1" w:history="1">
            <w:r w:rsidRPr="0052325F">
              <w:rPr>
                <w:rStyle w:val="a4"/>
                <w:noProof/>
              </w:rPr>
              <w:t>4.7.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2AAF" w14:textId="4E37D821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2" w:history="1">
            <w:r w:rsidRPr="0052325F">
              <w:rPr>
                <w:rStyle w:val="a4"/>
                <w:noProof/>
              </w:rPr>
              <w:t>4.8.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52A4" w14:textId="74311AB0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3" w:history="1">
            <w:r w:rsidRPr="0052325F">
              <w:rPr>
                <w:rStyle w:val="a4"/>
                <w:noProof/>
              </w:rPr>
              <w:t>4.9.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39F7" w14:textId="5EF78B55" w:rsidR="00274ABF" w:rsidRDefault="00274AB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4" w:history="1">
            <w:r w:rsidRPr="0052325F">
              <w:rPr>
                <w:rStyle w:val="a4"/>
                <w:noProof/>
              </w:rPr>
              <w:t>4.10.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информационной и программной совместимости,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9126" w14:textId="46B3606C" w:rsidR="00274ABF" w:rsidRDefault="00274AB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5" w:history="1">
            <w:r w:rsidRPr="0052325F">
              <w:rPr>
                <w:rStyle w:val="a4"/>
                <w:noProof/>
              </w:rPr>
              <w:t>4.11.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1F2B" w14:textId="132934BA" w:rsidR="00274ABF" w:rsidRDefault="00274AB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6" w:history="1">
            <w:r w:rsidRPr="0052325F">
              <w:rPr>
                <w:rStyle w:val="a4"/>
                <w:noProof/>
              </w:rPr>
              <w:t>4.12.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8F96" w14:textId="58E2404A" w:rsidR="00274ABF" w:rsidRDefault="00274AB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7" w:history="1">
            <w:r w:rsidRPr="0052325F">
              <w:rPr>
                <w:rStyle w:val="a4"/>
                <w:noProof/>
              </w:rPr>
              <w:t>4.13.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3499" w14:textId="5D20D671" w:rsidR="00274ABF" w:rsidRDefault="00274A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8" w:history="1">
            <w:r w:rsidRPr="0052325F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B9E2" w14:textId="5AD5602D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79" w:history="1">
            <w:r w:rsidRPr="0052325F">
              <w:rPr>
                <w:rStyle w:val="a4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E6F2" w14:textId="72D03448" w:rsidR="00274ABF" w:rsidRDefault="00274A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80" w:history="1">
            <w:r w:rsidRPr="0052325F">
              <w:rPr>
                <w:rStyle w:val="a4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B592" w14:textId="16ABEFA0" w:rsidR="00274ABF" w:rsidRDefault="00274A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81" w:history="1">
            <w:r w:rsidRPr="0052325F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6BD8" w14:textId="5647F9E9" w:rsidR="00274ABF" w:rsidRDefault="00274A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81382" w:history="1">
            <w:r w:rsidRPr="0052325F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2325F">
              <w:rPr>
                <w:rStyle w:val="a4"/>
                <w:noProof/>
              </w:rPr>
              <w:t>Перечень научно-исследовательских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71C1" w14:textId="6D931415" w:rsidR="001A7218" w:rsidRDefault="001A7218">
          <w:r>
            <w:rPr>
              <w:b/>
              <w:bCs/>
            </w:rPr>
            <w:fldChar w:fldCharType="end"/>
          </w:r>
        </w:p>
      </w:sdtContent>
    </w:sdt>
    <w:p w14:paraId="2F6EE1CA" w14:textId="77777777" w:rsidR="001A7218" w:rsidRDefault="001A7218"/>
    <w:p w14:paraId="4BD8D2C8" w14:textId="77777777" w:rsidR="001A7218" w:rsidRPr="0070165B" w:rsidRDefault="001A7218">
      <w:r>
        <w:br w:type="page"/>
      </w:r>
    </w:p>
    <w:p w14:paraId="581B18AC" w14:textId="77777777" w:rsidR="0023686C" w:rsidRDefault="0023686C" w:rsidP="006E3BA6">
      <w:pPr>
        <w:pStyle w:val="1"/>
        <w:numPr>
          <w:ilvl w:val="0"/>
          <w:numId w:val="4"/>
        </w:numPr>
      </w:pPr>
      <w:bookmarkStart w:id="0" w:name="_Toc53681357"/>
      <w:r>
        <w:lastRenderedPageBreak/>
        <w:t>Введение</w:t>
      </w:r>
      <w:bookmarkEnd w:id="0"/>
    </w:p>
    <w:p w14:paraId="5634109B" w14:textId="77777777" w:rsidR="00274ABF" w:rsidRDefault="00274ABF" w:rsidP="00274ABF">
      <w:pPr>
        <w:pStyle w:val="2"/>
        <w:ind w:left="708"/>
      </w:pPr>
      <w:bookmarkStart w:id="1" w:name="_Toc53681358"/>
    </w:p>
    <w:p w14:paraId="4CE1972A" w14:textId="656E5EB4" w:rsidR="001A7218" w:rsidRDefault="001A7218" w:rsidP="006E3BA6">
      <w:pPr>
        <w:pStyle w:val="2"/>
        <w:numPr>
          <w:ilvl w:val="1"/>
          <w:numId w:val="4"/>
        </w:numPr>
      </w:pPr>
      <w:r>
        <w:t>Наименование программы</w:t>
      </w:r>
      <w:bookmarkEnd w:id="1"/>
    </w:p>
    <w:p w14:paraId="057107BE" w14:textId="512234B9" w:rsidR="001A7218" w:rsidRPr="001A7218" w:rsidRDefault="00274ABF" w:rsidP="0091338C">
      <w:pPr>
        <w:ind w:firstLine="708"/>
      </w:pPr>
      <w:r w:rsidRPr="00274ABF">
        <w:t>У</w:t>
      </w:r>
      <w:r>
        <w:t>м</w:t>
      </w:r>
      <w:r w:rsidRPr="00274ABF">
        <w:t>ный</w:t>
      </w:r>
      <w:r>
        <w:t xml:space="preserve"> коворкинг</w:t>
      </w:r>
    </w:p>
    <w:p w14:paraId="5C42C390" w14:textId="77777777" w:rsidR="001A7218" w:rsidRDefault="001A7218" w:rsidP="006E3BA6">
      <w:pPr>
        <w:pStyle w:val="2"/>
        <w:numPr>
          <w:ilvl w:val="1"/>
          <w:numId w:val="4"/>
        </w:numPr>
      </w:pPr>
      <w:bookmarkStart w:id="2" w:name="_Toc53681359"/>
      <w:r>
        <w:t>Краткая характеристика области применения</w:t>
      </w:r>
      <w:bookmarkEnd w:id="2"/>
    </w:p>
    <w:p w14:paraId="0855465B" w14:textId="4687B596" w:rsidR="001A7218" w:rsidRPr="00274ABF" w:rsidRDefault="00543213" w:rsidP="00543213">
      <w:pPr>
        <w:ind w:firstLine="708"/>
      </w:pPr>
      <w:r>
        <w:t xml:space="preserve">Программный комплекс предназначен к использованию на </w:t>
      </w:r>
      <w:r w:rsidR="00274ABF">
        <w:t>кафедре 307 Московского Авиационного института</w:t>
      </w:r>
    </w:p>
    <w:p w14:paraId="4A78B8C5" w14:textId="77777777" w:rsidR="00DB23F9" w:rsidRDefault="003D2356" w:rsidP="006E3BA6">
      <w:pPr>
        <w:pStyle w:val="1"/>
        <w:numPr>
          <w:ilvl w:val="0"/>
          <w:numId w:val="4"/>
        </w:numPr>
      </w:pPr>
      <w:bookmarkStart w:id="3" w:name="_Toc53681360"/>
      <w:r>
        <w:t>Основания д</w:t>
      </w:r>
      <w:r w:rsidR="0023686C">
        <w:t>ля разработки</w:t>
      </w:r>
      <w:bookmarkEnd w:id="3"/>
    </w:p>
    <w:p w14:paraId="145541C0" w14:textId="272EFEF9" w:rsidR="003D2356" w:rsidRPr="003D2356" w:rsidRDefault="003D2356" w:rsidP="003D2356">
      <w:r>
        <w:tab/>
        <w:t xml:space="preserve">Основанием для разработки проекта является требование </w:t>
      </w:r>
      <w:r w:rsidR="00464D1E">
        <w:t>преподавателя</w:t>
      </w:r>
      <w:r w:rsidR="00BC4B98">
        <w:t xml:space="preserve"> Максимова Алексея Николаевича, именуемого в последствии Заказчиком, выраженное в устной форме. Задание утверждено Месьяниновым Денисом Геннадьевиче</w:t>
      </w:r>
      <w:r w:rsidR="00A7351B">
        <w:t>м</w:t>
      </w:r>
      <w:r w:rsidR="00BC4B98">
        <w:t>, именуемыми в дальнейшем Исполнителем.</w:t>
      </w:r>
    </w:p>
    <w:p w14:paraId="25C8109C" w14:textId="77777777" w:rsidR="0023686C" w:rsidRDefault="003D2356" w:rsidP="006E3BA6">
      <w:pPr>
        <w:pStyle w:val="1"/>
        <w:numPr>
          <w:ilvl w:val="0"/>
          <w:numId w:val="4"/>
        </w:numPr>
      </w:pPr>
      <w:bookmarkStart w:id="4" w:name="_Toc53681361"/>
      <w:r>
        <w:t>Н</w:t>
      </w:r>
      <w:r w:rsidR="0023686C">
        <w:t>азначение разработки</w:t>
      </w:r>
      <w:bookmarkEnd w:id="4"/>
    </w:p>
    <w:p w14:paraId="0731EA72" w14:textId="77777777" w:rsidR="00BC4B98" w:rsidRDefault="00BC4B98" w:rsidP="006E3BA6">
      <w:pPr>
        <w:pStyle w:val="2"/>
        <w:numPr>
          <w:ilvl w:val="1"/>
          <w:numId w:val="4"/>
        </w:numPr>
      </w:pPr>
      <w:bookmarkStart w:id="5" w:name="_Toc53681362"/>
      <w:r>
        <w:t>Функциональное назначение</w:t>
      </w:r>
      <w:bookmarkEnd w:id="5"/>
    </w:p>
    <w:p w14:paraId="20FBCC9E" w14:textId="4CF2F2F5" w:rsidR="00BC4B98" w:rsidRPr="00BC4B98" w:rsidRDefault="00BC4B98" w:rsidP="00BC4B98">
      <w:r>
        <w:tab/>
        <w:t xml:space="preserve">Назначением </w:t>
      </w:r>
      <w:r w:rsidR="00A7351B">
        <w:t>системы</w:t>
      </w:r>
      <w:r>
        <w:t xml:space="preserve"> является обеспечение </w:t>
      </w:r>
      <w:r w:rsidR="00A7351B">
        <w:t>доступа пользователей коворкинга к складу</w:t>
      </w:r>
      <w:r w:rsidR="00D526EF">
        <w:t>.</w:t>
      </w:r>
    </w:p>
    <w:p w14:paraId="76E57B86" w14:textId="77777777" w:rsidR="00BC4B98" w:rsidRPr="00BC4B98" w:rsidRDefault="00BC4B98" w:rsidP="006E3BA6">
      <w:pPr>
        <w:pStyle w:val="2"/>
        <w:numPr>
          <w:ilvl w:val="1"/>
          <w:numId w:val="4"/>
        </w:numPr>
      </w:pPr>
      <w:bookmarkStart w:id="6" w:name="_Toc53681363"/>
      <w:r>
        <w:t>Эксплуатационное назначение</w:t>
      </w:r>
      <w:bookmarkEnd w:id="6"/>
    </w:p>
    <w:p w14:paraId="5CC0B160" w14:textId="6ACB2185" w:rsidR="0023686C" w:rsidRDefault="00BC4B98">
      <w:r>
        <w:tab/>
      </w:r>
      <w:r w:rsidR="00A7351B">
        <w:t>Система</w:t>
      </w:r>
      <w:r w:rsidR="00D526EF">
        <w:t xml:space="preserve"> предназначена для эксплуатации исключительно на достаточно надежном аппаратном комплексе Заказчика. Уровень надежности определяется требованиями Заказчика. </w:t>
      </w:r>
      <w:r w:rsidR="00A7351B">
        <w:t>Пользование системой</w:t>
      </w:r>
      <w:r w:rsidR="00D526EF">
        <w:t xml:space="preserve"> может осуществляться только персоналом, прошедшим необходимый инструктаж.</w:t>
      </w:r>
    </w:p>
    <w:p w14:paraId="676186B7" w14:textId="77777777" w:rsidR="0023686C" w:rsidRDefault="00E13ED9" w:rsidP="006E3BA6">
      <w:pPr>
        <w:pStyle w:val="1"/>
        <w:numPr>
          <w:ilvl w:val="0"/>
          <w:numId w:val="4"/>
        </w:numPr>
      </w:pPr>
      <w:bookmarkStart w:id="7" w:name="_Toc53681364"/>
      <w:r>
        <w:t>Требовани</w:t>
      </w:r>
      <w:r w:rsidR="0023686C">
        <w:t>я к программе или програм</w:t>
      </w:r>
      <w:r>
        <w:t>м</w:t>
      </w:r>
      <w:r w:rsidR="0023686C">
        <w:t xml:space="preserve">ному </w:t>
      </w:r>
      <w:r>
        <w:t>изделию</w:t>
      </w:r>
      <w:bookmarkEnd w:id="7"/>
    </w:p>
    <w:p w14:paraId="237A0854" w14:textId="77777777" w:rsidR="0023686C" w:rsidRDefault="00E13ED9" w:rsidP="006E3BA6">
      <w:pPr>
        <w:pStyle w:val="2"/>
        <w:numPr>
          <w:ilvl w:val="1"/>
          <w:numId w:val="4"/>
        </w:numPr>
      </w:pPr>
      <w:bookmarkStart w:id="8" w:name="_Toc53681365"/>
      <w:r>
        <w:t>Требования к функциональным характеристикам</w:t>
      </w:r>
      <w:bookmarkEnd w:id="8"/>
    </w:p>
    <w:p w14:paraId="1B9E3CEF" w14:textId="20FD66AB" w:rsidR="0023686C" w:rsidRDefault="00D667E6" w:rsidP="00E46F42">
      <w:pPr>
        <w:ind w:firstLine="708"/>
      </w:pPr>
      <w:r>
        <w:t>В обработку поступает заказ на доставку позиции со склада в коворкинг. Необходимо организовать очередь заказов и своевременную доставку заказчику.</w:t>
      </w:r>
    </w:p>
    <w:p w14:paraId="20945C11" w14:textId="77777777" w:rsidR="00D526EF" w:rsidRDefault="00F159A9" w:rsidP="00E46F42">
      <w:pPr>
        <w:ind w:firstLine="708"/>
      </w:pPr>
      <w:r w:rsidRPr="00F159A9">
        <w:t>Программа должна выполнять следующие функции</w:t>
      </w:r>
      <w:r w:rsidR="00D526EF">
        <w:t>:</w:t>
      </w:r>
    </w:p>
    <w:p w14:paraId="4B85325D" w14:textId="670BA087" w:rsidR="00D667E6" w:rsidRDefault="00D667E6" w:rsidP="000765AD">
      <w:pPr>
        <w:pStyle w:val="a5"/>
        <w:numPr>
          <w:ilvl w:val="0"/>
          <w:numId w:val="1"/>
        </w:numPr>
      </w:pPr>
      <w:r>
        <w:t>Выдача актуального состояния склада</w:t>
      </w:r>
    </w:p>
    <w:p w14:paraId="563F9441" w14:textId="441A4285" w:rsidR="00797958" w:rsidRDefault="00D667E6" w:rsidP="000765AD">
      <w:pPr>
        <w:pStyle w:val="a5"/>
        <w:numPr>
          <w:ilvl w:val="0"/>
          <w:numId w:val="1"/>
        </w:numPr>
      </w:pPr>
      <w:r>
        <w:t>Получение заказа</w:t>
      </w:r>
    </w:p>
    <w:p w14:paraId="4322940D" w14:textId="6D365585" w:rsidR="00D667E6" w:rsidRDefault="00D667E6" w:rsidP="00D667E6">
      <w:pPr>
        <w:pStyle w:val="a5"/>
        <w:numPr>
          <w:ilvl w:val="0"/>
          <w:numId w:val="1"/>
        </w:numPr>
      </w:pPr>
      <w:r>
        <w:t>Доставка заказа</w:t>
      </w:r>
    </w:p>
    <w:p w14:paraId="6027524F" w14:textId="77777777" w:rsidR="00007134" w:rsidRDefault="00007134" w:rsidP="006E3BA6">
      <w:pPr>
        <w:pStyle w:val="2"/>
        <w:numPr>
          <w:ilvl w:val="1"/>
          <w:numId w:val="4"/>
        </w:numPr>
      </w:pPr>
      <w:bookmarkStart w:id="9" w:name="_Toc53681366"/>
      <w:r>
        <w:t>Требования к организации входных файлов</w:t>
      </w:r>
      <w:bookmarkEnd w:id="9"/>
    </w:p>
    <w:p w14:paraId="5F8D9297" w14:textId="1381BF7A" w:rsidR="00007134" w:rsidRPr="00D667E6" w:rsidRDefault="00007134" w:rsidP="00007134">
      <w:r>
        <w:tab/>
      </w:r>
      <w:r w:rsidR="00D667E6">
        <w:t xml:space="preserve">Взаимодействие со складом осуществляется посредством запросов в </w:t>
      </w:r>
      <w:r w:rsidR="00D667E6">
        <w:rPr>
          <w:lang w:val="en-US"/>
        </w:rPr>
        <w:t>Telegram</w:t>
      </w:r>
      <w:r w:rsidR="00D667E6" w:rsidRPr="00D667E6">
        <w:t xml:space="preserve"> </w:t>
      </w:r>
      <w:r w:rsidR="00D667E6">
        <w:t>канал.</w:t>
      </w:r>
    </w:p>
    <w:p w14:paraId="553D884A" w14:textId="77777777" w:rsidR="00007134" w:rsidRDefault="00007134" w:rsidP="006E3BA6">
      <w:pPr>
        <w:pStyle w:val="2"/>
        <w:numPr>
          <w:ilvl w:val="1"/>
          <w:numId w:val="4"/>
        </w:numPr>
      </w:pPr>
      <w:bookmarkStart w:id="10" w:name="_Toc53681367"/>
      <w:r>
        <w:t>Требования к организации выходных данных</w:t>
      </w:r>
      <w:bookmarkEnd w:id="10"/>
    </w:p>
    <w:p w14:paraId="34A26C21" w14:textId="071E60BE" w:rsidR="00007134" w:rsidRPr="00D667E6" w:rsidRDefault="00007134" w:rsidP="00007134">
      <w:pPr>
        <w:rPr>
          <w:color w:val="000000" w:themeColor="text1"/>
        </w:rPr>
      </w:pPr>
      <w:r>
        <w:tab/>
      </w:r>
      <w:r w:rsidR="00D667E6">
        <w:t xml:space="preserve">Программа должна отправлять ответное сообщение на запрос в </w:t>
      </w:r>
      <w:r w:rsidR="00D667E6">
        <w:rPr>
          <w:lang w:val="en-US"/>
        </w:rPr>
        <w:t>Telegram</w:t>
      </w:r>
      <w:r w:rsidR="00D667E6">
        <w:t xml:space="preserve">. </w:t>
      </w:r>
    </w:p>
    <w:p w14:paraId="561B0162" w14:textId="77777777" w:rsidR="00007134" w:rsidRDefault="00007134" w:rsidP="006E3BA6">
      <w:pPr>
        <w:pStyle w:val="2"/>
        <w:numPr>
          <w:ilvl w:val="1"/>
          <w:numId w:val="4"/>
        </w:numPr>
      </w:pPr>
      <w:bookmarkStart w:id="11" w:name="_Toc53681368"/>
      <w:r>
        <w:t>Требования временных характеристик</w:t>
      </w:r>
      <w:bookmarkEnd w:id="11"/>
    </w:p>
    <w:p w14:paraId="6510ECCF" w14:textId="3682002C" w:rsidR="00007134" w:rsidRPr="00007134" w:rsidRDefault="00007134" w:rsidP="00007134">
      <w:r>
        <w:tab/>
      </w:r>
      <w:r w:rsidR="006E3BA6">
        <w:t xml:space="preserve">Быстродействие программы должно быть достаточным для </w:t>
      </w:r>
      <w:r w:rsidR="00D667E6">
        <w:t xml:space="preserve">комфортного использования программы. </w:t>
      </w:r>
      <w:r w:rsidR="00F159A9">
        <w:t>Требования к</w:t>
      </w:r>
      <w:r w:rsidR="009068E6">
        <w:t xml:space="preserve"> времени запуска и времени восстановления после отказа </w:t>
      </w:r>
      <w:r>
        <w:t>не предъявляются.</w:t>
      </w:r>
    </w:p>
    <w:p w14:paraId="5559A3BB" w14:textId="77777777" w:rsidR="0023686C" w:rsidRDefault="00E13ED9" w:rsidP="006E3BA6">
      <w:pPr>
        <w:pStyle w:val="2"/>
        <w:numPr>
          <w:ilvl w:val="1"/>
          <w:numId w:val="4"/>
        </w:numPr>
      </w:pPr>
      <w:bookmarkStart w:id="12" w:name="_Toc53681369"/>
      <w:r>
        <w:t>Требования к надежности</w:t>
      </w:r>
      <w:bookmarkEnd w:id="12"/>
    </w:p>
    <w:p w14:paraId="6AEB114D" w14:textId="77777777" w:rsidR="0023686C" w:rsidRPr="00E13ED9" w:rsidRDefault="00E13ED9" w:rsidP="00E46F42">
      <w:pPr>
        <w:ind w:firstLine="708"/>
      </w:pPr>
      <w:r>
        <w:t>Не предъявляются.</w:t>
      </w:r>
    </w:p>
    <w:p w14:paraId="5703A50B" w14:textId="77777777" w:rsidR="0023686C" w:rsidRDefault="00E13ED9" w:rsidP="006E3BA6">
      <w:pPr>
        <w:pStyle w:val="2"/>
        <w:numPr>
          <w:ilvl w:val="1"/>
          <w:numId w:val="4"/>
        </w:numPr>
      </w:pPr>
      <w:bookmarkStart w:id="13" w:name="_Toc53681370"/>
      <w:r>
        <w:lastRenderedPageBreak/>
        <w:t>Условия эксплуатации</w:t>
      </w:r>
      <w:bookmarkEnd w:id="13"/>
    </w:p>
    <w:p w14:paraId="41DF6A64" w14:textId="77777777" w:rsidR="0023686C" w:rsidRDefault="00E13ED9" w:rsidP="00E46F42">
      <w:pPr>
        <w:ind w:firstLine="708"/>
      </w:pPr>
      <w:r>
        <w:t>Не предъявляются.</w:t>
      </w:r>
    </w:p>
    <w:p w14:paraId="33015E8A" w14:textId="77777777" w:rsidR="0023686C" w:rsidRDefault="00E13ED9" w:rsidP="006E3BA6">
      <w:pPr>
        <w:pStyle w:val="2"/>
        <w:numPr>
          <w:ilvl w:val="1"/>
          <w:numId w:val="4"/>
        </w:numPr>
      </w:pPr>
      <w:bookmarkStart w:id="14" w:name="_Toc53681371"/>
      <w:r>
        <w:t>Требования к составу и параметрам технических средств</w:t>
      </w:r>
      <w:bookmarkEnd w:id="14"/>
    </w:p>
    <w:p w14:paraId="5694904D" w14:textId="77777777" w:rsidR="009068E6" w:rsidRDefault="00E13ED9" w:rsidP="00E46F42">
      <w:pPr>
        <w:ind w:firstLine="708"/>
      </w:pPr>
      <w:r>
        <w:t>Для корректного функционирования программного обеспечение необходимо наличие электронно-вычислительной маши</w:t>
      </w:r>
      <w:r w:rsidR="003729F2">
        <w:t xml:space="preserve">ны. Рекомендуемые технические требования: </w:t>
      </w:r>
    </w:p>
    <w:p w14:paraId="1C70AE58" w14:textId="77777777" w:rsidR="009068E6" w:rsidRDefault="009068E6" w:rsidP="009068E6">
      <w:pPr>
        <w:pStyle w:val="a5"/>
        <w:numPr>
          <w:ilvl w:val="0"/>
          <w:numId w:val="1"/>
        </w:numPr>
      </w:pPr>
      <w:r>
        <w:t>Процессор 1,6ГГц (не ниже 1ГГц)</w:t>
      </w:r>
      <w:r w:rsidR="003729F2">
        <w:t xml:space="preserve"> </w:t>
      </w:r>
    </w:p>
    <w:p w14:paraId="29DD2DAD" w14:textId="77777777" w:rsidR="009068E6" w:rsidRDefault="009068E6" w:rsidP="009068E6">
      <w:pPr>
        <w:pStyle w:val="a5"/>
        <w:numPr>
          <w:ilvl w:val="0"/>
          <w:numId w:val="1"/>
        </w:numPr>
      </w:pPr>
      <w:r>
        <w:t>О</w:t>
      </w:r>
      <w:r w:rsidR="003729F2">
        <w:t>перат</w:t>
      </w:r>
      <w:r>
        <w:t>ивная память 8Гб (не ниже 2Гб)</w:t>
      </w:r>
    </w:p>
    <w:p w14:paraId="252E192B" w14:textId="77777777" w:rsidR="00E24520" w:rsidRDefault="00E24520" w:rsidP="009068E6">
      <w:pPr>
        <w:pStyle w:val="a5"/>
        <w:numPr>
          <w:ilvl w:val="0"/>
          <w:numId w:val="1"/>
        </w:numPr>
      </w:pPr>
      <w:r>
        <w:t>Свободное место на жестком диске (либо твердотельном накопителе) 1Гб</w:t>
      </w:r>
    </w:p>
    <w:p w14:paraId="74885FDC" w14:textId="77777777" w:rsidR="009068E6" w:rsidRDefault="009068E6" w:rsidP="009068E6">
      <w:pPr>
        <w:pStyle w:val="a5"/>
        <w:numPr>
          <w:ilvl w:val="0"/>
          <w:numId w:val="1"/>
        </w:numPr>
      </w:pPr>
      <w:r>
        <w:t>Мышь</w:t>
      </w:r>
    </w:p>
    <w:p w14:paraId="2ED26193" w14:textId="77777777" w:rsidR="009068E6" w:rsidRDefault="009068E6" w:rsidP="009068E6">
      <w:pPr>
        <w:pStyle w:val="a5"/>
        <w:numPr>
          <w:ilvl w:val="0"/>
          <w:numId w:val="1"/>
        </w:numPr>
      </w:pPr>
      <w:r>
        <w:t>Монитор</w:t>
      </w:r>
    </w:p>
    <w:p w14:paraId="57F6188C" w14:textId="77777777" w:rsidR="0023686C" w:rsidRDefault="003729F2" w:rsidP="009068E6">
      <w:pPr>
        <w:pStyle w:val="a5"/>
        <w:numPr>
          <w:ilvl w:val="0"/>
          <w:numId w:val="1"/>
        </w:numPr>
      </w:pPr>
      <w:r>
        <w:t>Графический процессор не требуется.</w:t>
      </w:r>
    </w:p>
    <w:p w14:paraId="17188C07" w14:textId="77777777" w:rsidR="00797958" w:rsidRPr="006E3BA6" w:rsidRDefault="006E3BA6" w:rsidP="006E3BA6">
      <w:pPr>
        <w:pStyle w:val="a5"/>
        <w:numPr>
          <w:ilvl w:val="0"/>
          <w:numId w:val="1"/>
        </w:numPr>
        <w:rPr>
          <w:color w:val="000000" w:themeColor="text1"/>
        </w:rPr>
      </w:pPr>
      <w:r w:rsidRPr="006E3BA6">
        <w:rPr>
          <w:color w:val="000000" w:themeColor="text1"/>
        </w:rPr>
        <w:t xml:space="preserve">Устройство для видеозаписи в режиме </w:t>
      </w:r>
      <w:r>
        <w:rPr>
          <w:color w:val="000000" w:themeColor="text1"/>
        </w:rPr>
        <w:t>реального времени</w:t>
      </w:r>
      <w:r w:rsidRPr="006E3BA6">
        <w:rPr>
          <w:color w:val="000000" w:themeColor="text1"/>
        </w:rPr>
        <w:t xml:space="preserve"> «Виде</w:t>
      </w:r>
      <w:r>
        <w:rPr>
          <w:color w:val="000000" w:themeColor="text1"/>
        </w:rPr>
        <w:t>о</w:t>
      </w:r>
      <w:r w:rsidRPr="006E3BA6">
        <w:rPr>
          <w:color w:val="000000" w:themeColor="text1"/>
        </w:rPr>
        <w:t>камера»</w:t>
      </w:r>
    </w:p>
    <w:p w14:paraId="23C0A1DD" w14:textId="77777777" w:rsidR="006E3BA6" w:rsidRPr="006E3BA6" w:rsidRDefault="006E3BA6" w:rsidP="006E3BA6">
      <w:pPr>
        <w:pStyle w:val="a5"/>
        <w:numPr>
          <w:ilvl w:val="0"/>
          <w:numId w:val="1"/>
        </w:numPr>
        <w:rPr>
          <w:color w:val="000000" w:themeColor="text1"/>
        </w:rPr>
      </w:pPr>
      <w:r w:rsidRPr="006E3BA6">
        <w:rPr>
          <w:color w:val="000000" w:themeColor="text1"/>
        </w:rPr>
        <w:t>Сетевые интерфейсы</w:t>
      </w:r>
    </w:p>
    <w:p w14:paraId="300E7367" w14:textId="77777777" w:rsidR="0023686C" w:rsidRDefault="00E13ED9" w:rsidP="006E3BA6">
      <w:pPr>
        <w:pStyle w:val="2"/>
        <w:numPr>
          <w:ilvl w:val="1"/>
          <w:numId w:val="4"/>
        </w:numPr>
      </w:pPr>
      <w:bookmarkStart w:id="15" w:name="_Toc53681372"/>
      <w:r>
        <w:t>Требования к информационной и программной совместимости</w:t>
      </w:r>
      <w:bookmarkEnd w:id="15"/>
    </w:p>
    <w:p w14:paraId="356E0146" w14:textId="77777777" w:rsidR="0023686C" w:rsidRDefault="00E46F42" w:rsidP="00E46F42">
      <w:r>
        <w:tab/>
        <w:t xml:space="preserve">На используемой машине необходимо наличие </w:t>
      </w:r>
      <w:r w:rsidR="003729F2">
        <w:t xml:space="preserve">операционной системы </w:t>
      </w:r>
      <w:r w:rsidR="003729F2">
        <w:rPr>
          <w:lang w:val="en-US"/>
        </w:rPr>
        <w:t>Windows</w:t>
      </w:r>
      <w:r w:rsidR="009068E6">
        <w:t xml:space="preserve"> х64</w:t>
      </w:r>
      <w:r w:rsidR="003729F2" w:rsidRPr="00E13ED9">
        <w:t xml:space="preserve"> </w:t>
      </w:r>
      <w:r w:rsidR="009068E6">
        <w:t>(не ниже 10 ред.</w:t>
      </w:r>
      <w:r w:rsidR="00797958">
        <w:t>).</w:t>
      </w:r>
    </w:p>
    <w:p w14:paraId="58339F83" w14:textId="77777777" w:rsidR="009068E6" w:rsidRPr="003729F2" w:rsidRDefault="009068E6" w:rsidP="006E3BA6">
      <w:pPr>
        <w:pStyle w:val="2"/>
        <w:numPr>
          <w:ilvl w:val="1"/>
          <w:numId w:val="4"/>
        </w:numPr>
      </w:pPr>
      <w:bookmarkStart w:id="16" w:name="_Toc53681373"/>
      <w:r>
        <w:t>Требования к численности и квалификации персонала</w:t>
      </w:r>
      <w:bookmarkEnd w:id="16"/>
    </w:p>
    <w:p w14:paraId="41BCC833" w14:textId="0AAC6DAB" w:rsidR="009068E6" w:rsidRDefault="009068E6" w:rsidP="00E15BAB">
      <w:r>
        <w:tab/>
        <w:t xml:space="preserve">Для поддержания работоспособности Программы </w:t>
      </w:r>
      <w:r w:rsidR="00E15BAB">
        <w:t>оператор не требуется</w:t>
      </w:r>
      <w:r>
        <w:t>.</w:t>
      </w:r>
    </w:p>
    <w:p w14:paraId="0259265F" w14:textId="0BB6E8DB" w:rsidR="00E24520" w:rsidRDefault="00E24520" w:rsidP="006E3BA6">
      <w:pPr>
        <w:pStyle w:val="2"/>
        <w:numPr>
          <w:ilvl w:val="1"/>
          <w:numId w:val="4"/>
        </w:numPr>
      </w:pPr>
      <w:bookmarkStart w:id="17" w:name="_Toc53681374"/>
      <w:r>
        <w:t>Требования к информационной и программной совместимости, исходным кодам и языкам программирования</w:t>
      </w:r>
      <w:bookmarkEnd w:id="17"/>
    </w:p>
    <w:p w14:paraId="3121B5D2" w14:textId="77777777" w:rsidR="00E24520" w:rsidRPr="00E24520" w:rsidRDefault="00E24520" w:rsidP="00E24520">
      <w:r>
        <w:tab/>
        <w:t>Программа пишется на любом, доступном Исполнителю языке. Защита информации не требуется.</w:t>
      </w:r>
    </w:p>
    <w:p w14:paraId="754912AE" w14:textId="77777777" w:rsidR="0023686C" w:rsidRDefault="00E13ED9" w:rsidP="006E3BA6">
      <w:pPr>
        <w:pStyle w:val="2"/>
        <w:numPr>
          <w:ilvl w:val="1"/>
          <w:numId w:val="4"/>
        </w:numPr>
      </w:pPr>
      <w:bookmarkStart w:id="18" w:name="_Toc53681375"/>
      <w:r>
        <w:t>Требования к маркировке и упаковке</w:t>
      </w:r>
      <w:bookmarkEnd w:id="18"/>
    </w:p>
    <w:p w14:paraId="0F5E8271" w14:textId="77777777" w:rsidR="0023686C" w:rsidRDefault="00E13ED9" w:rsidP="00E46F42">
      <w:pPr>
        <w:ind w:firstLine="708"/>
      </w:pPr>
      <w:r>
        <w:t>Не предъявляются.</w:t>
      </w:r>
    </w:p>
    <w:p w14:paraId="37BEEBD0" w14:textId="77777777" w:rsidR="0023686C" w:rsidRDefault="00E13ED9" w:rsidP="006E3BA6">
      <w:pPr>
        <w:pStyle w:val="2"/>
        <w:numPr>
          <w:ilvl w:val="1"/>
          <w:numId w:val="4"/>
        </w:numPr>
      </w:pPr>
      <w:bookmarkStart w:id="19" w:name="_Toc53681376"/>
      <w:r>
        <w:t>Требования к транспортированию и хранению</w:t>
      </w:r>
      <w:bookmarkEnd w:id="19"/>
    </w:p>
    <w:p w14:paraId="32695E55" w14:textId="77777777" w:rsidR="0023686C" w:rsidRDefault="00E13ED9" w:rsidP="00E46F42">
      <w:pPr>
        <w:ind w:firstLine="708"/>
      </w:pPr>
      <w:r>
        <w:t>Не предъявляются.</w:t>
      </w:r>
    </w:p>
    <w:p w14:paraId="0F54BF92" w14:textId="77777777" w:rsidR="0023686C" w:rsidRDefault="00E13ED9" w:rsidP="006E3BA6">
      <w:pPr>
        <w:pStyle w:val="2"/>
        <w:numPr>
          <w:ilvl w:val="1"/>
          <w:numId w:val="4"/>
        </w:numPr>
      </w:pPr>
      <w:bookmarkStart w:id="20" w:name="_Toc53681377"/>
      <w:r>
        <w:t>Специальные требования</w:t>
      </w:r>
      <w:bookmarkEnd w:id="20"/>
    </w:p>
    <w:p w14:paraId="4145EB9A" w14:textId="77777777" w:rsidR="00797958" w:rsidRDefault="00E13ED9" w:rsidP="00E46F42">
      <w:pPr>
        <w:ind w:firstLine="708"/>
      </w:pPr>
      <w:r>
        <w:t>Не предъявляются.</w:t>
      </w:r>
    </w:p>
    <w:p w14:paraId="326C4930" w14:textId="77777777" w:rsidR="0023686C" w:rsidRDefault="003729F2" w:rsidP="006E3BA6">
      <w:pPr>
        <w:pStyle w:val="1"/>
        <w:numPr>
          <w:ilvl w:val="0"/>
          <w:numId w:val="4"/>
        </w:numPr>
      </w:pPr>
      <w:bookmarkStart w:id="21" w:name="_Toc53681378"/>
      <w:r>
        <w:t>С</w:t>
      </w:r>
      <w:r w:rsidR="0023686C">
        <w:t>тадии и этапы разработки</w:t>
      </w:r>
      <w:bookmarkEnd w:id="21"/>
    </w:p>
    <w:p w14:paraId="7F4092E5" w14:textId="77777777" w:rsidR="003729F2" w:rsidRDefault="003729F2" w:rsidP="003729F2">
      <w:r>
        <w:tab/>
        <w:t xml:space="preserve">Финальный продукт предоставить заказчику не позднее, чем спустя 1 год после </w:t>
      </w:r>
      <w:r w:rsidR="00464D1E">
        <w:t>внесения последней правки заказчиком. На каждом этапе производства разработчик может (по желанию) отправлять заказчику посредством сети Интернет файлы, отражающие ход работы.</w:t>
      </w:r>
    </w:p>
    <w:p w14:paraId="6B5060F0" w14:textId="77777777" w:rsidR="00E24520" w:rsidRDefault="00E24520" w:rsidP="006E3BA6">
      <w:pPr>
        <w:pStyle w:val="2"/>
        <w:numPr>
          <w:ilvl w:val="1"/>
          <w:numId w:val="4"/>
        </w:numPr>
      </w:pPr>
      <w:bookmarkStart w:id="22" w:name="_Toc53681379"/>
      <w:r>
        <w:t>Стадии разработки</w:t>
      </w:r>
      <w:bookmarkEnd w:id="22"/>
    </w:p>
    <w:p w14:paraId="05A3B9DF" w14:textId="3ED48650" w:rsidR="006E3BA6" w:rsidRPr="006E3BA6" w:rsidRDefault="006E3BA6" w:rsidP="006E3BA6">
      <w:pPr>
        <w:ind w:left="360"/>
      </w:pPr>
      <w:r>
        <w:t xml:space="preserve">Разработка </w:t>
      </w:r>
      <w:r w:rsidR="00A7351B">
        <w:t>Системы</w:t>
      </w:r>
      <w:r>
        <w:t xml:space="preserve"> должна включать в себя:</w:t>
      </w:r>
    </w:p>
    <w:p w14:paraId="751E5C07" w14:textId="77777777" w:rsidR="00E24520" w:rsidRDefault="00E24520" w:rsidP="00E24520">
      <w:pPr>
        <w:pStyle w:val="a5"/>
        <w:numPr>
          <w:ilvl w:val="0"/>
          <w:numId w:val="3"/>
        </w:numPr>
      </w:pPr>
      <w:r>
        <w:t>Разработк</w:t>
      </w:r>
      <w:r w:rsidR="006E3BA6">
        <w:t>у</w:t>
      </w:r>
      <w:r>
        <w:t xml:space="preserve"> технического задания</w:t>
      </w:r>
    </w:p>
    <w:p w14:paraId="28BD6557" w14:textId="77777777" w:rsidR="00E24520" w:rsidRDefault="00E24520" w:rsidP="00E24520">
      <w:pPr>
        <w:pStyle w:val="a5"/>
        <w:numPr>
          <w:ilvl w:val="0"/>
          <w:numId w:val="3"/>
        </w:numPr>
      </w:pPr>
      <w:r>
        <w:t>Проектирование</w:t>
      </w:r>
    </w:p>
    <w:p w14:paraId="04E58A8F" w14:textId="77777777" w:rsidR="00E24520" w:rsidRPr="00E24520" w:rsidRDefault="00E24520" w:rsidP="00E24520">
      <w:pPr>
        <w:pStyle w:val="a5"/>
        <w:numPr>
          <w:ilvl w:val="0"/>
          <w:numId w:val="3"/>
        </w:numPr>
      </w:pPr>
      <w:r>
        <w:t>Внедрение</w:t>
      </w:r>
    </w:p>
    <w:p w14:paraId="75013C27" w14:textId="77777777" w:rsidR="00E24520" w:rsidRDefault="00E24520" w:rsidP="006E3BA6">
      <w:pPr>
        <w:pStyle w:val="2"/>
        <w:numPr>
          <w:ilvl w:val="1"/>
          <w:numId w:val="4"/>
        </w:numPr>
      </w:pPr>
      <w:bookmarkStart w:id="23" w:name="_Toc53681380"/>
      <w:r>
        <w:t>Этапы разработки</w:t>
      </w:r>
      <w:bookmarkEnd w:id="23"/>
    </w:p>
    <w:p w14:paraId="4B6DAAD0" w14:textId="77777777" w:rsidR="00E24520" w:rsidRDefault="00E24520" w:rsidP="00E24520">
      <w:pPr>
        <w:ind w:firstLine="708"/>
      </w:pPr>
      <w:r>
        <w:t>На стадии разработки ТЗ выполняется разработка, согласование и утверждение настоящего Технического задания.</w:t>
      </w:r>
    </w:p>
    <w:p w14:paraId="493ED723" w14:textId="7D2650B6" w:rsidR="00E24520" w:rsidRDefault="00E24520" w:rsidP="00E24520">
      <w:pPr>
        <w:ind w:firstLine="708"/>
      </w:pPr>
      <w:r>
        <w:lastRenderedPageBreak/>
        <w:t xml:space="preserve">На стадии проектирования разрабатывается </w:t>
      </w:r>
      <w:r w:rsidR="00A7351B">
        <w:t>Система</w:t>
      </w:r>
      <w:r>
        <w:t xml:space="preserve"> и необходимая документация.</w:t>
      </w:r>
    </w:p>
    <w:p w14:paraId="0AD030EF" w14:textId="0F295EEF" w:rsidR="00E24520" w:rsidRPr="00E24520" w:rsidRDefault="00E24520" w:rsidP="00E24520">
      <w:pPr>
        <w:ind w:firstLine="708"/>
      </w:pPr>
      <w:r>
        <w:t xml:space="preserve">На стадии внедрения проводятся необходимые испытания и передача заказчику </w:t>
      </w:r>
      <w:r w:rsidR="00A7351B">
        <w:t>Системы</w:t>
      </w:r>
      <w:r>
        <w:t>.</w:t>
      </w:r>
    </w:p>
    <w:p w14:paraId="6FF204C8" w14:textId="77777777" w:rsidR="0023686C" w:rsidRDefault="00464D1E" w:rsidP="006E3BA6">
      <w:pPr>
        <w:pStyle w:val="1"/>
        <w:numPr>
          <w:ilvl w:val="0"/>
          <w:numId w:val="4"/>
        </w:numPr>
      </w:pPr>
      <w:bookmarkStart w:id="24" w:name="_Toc53681381"/>
      <w:r>
        <w:t>П</w:t>
      </w:r>
      <w:r w:rsidR="0023686C">
        <w:t>орядок контроля и приемки</w:t>
      </w:r>
      <w:bookmarkEnd w:id="24"/>
    </w:p>
    <w:p w14:paraId="32AE6332" w14:textId="77777777" w:rsidR="0023686C" w:rsidRDefault="00464D1E" w:rsidP="0023686C">
      <w:r>
        <w:tab/>
        <w:t>Продукт считать завершенным после одобрения преподавателем и выставления оценки, объективно отражающей точность исполнения задания, старание исполнителей и правильность решения.</w:t>
      </w:r>
      <w:r w:rsidR="00E24520">
        <w:t xml:space="preserve"> Приемо-сдаточные испытания проводить на объекте Заказчика, одобренным Исполнителем, либо на объекте Исполнителя строго в соответствие с протоколом проведения испытаний.</w:t>
      </w:r>
    </w:p>
    <w:p w14:paraId="6720366D" w14:textId="77777777" w:rsidR="006E3BA6" w:rsidRPr="006E3BA6" w:rsidRDefault="006E3BA6" w:rsidP="006E3BA6">
      <w:pPr>
        <w:pStyle w:val="1"/>
        <w:numPr>
          <w:ilvl w:val="0"/>
          <w:numId w:val="4"/>
        </w:numPr>
      </w:pPr>
      <w:bookmarkStart w:id="25" w:name="_Toc53681382"/>
      <w:r>
        <w:t>Перечень научно-исследовательских работ</w:t>
      </w:r>
      <w:bookmarkEnd w:id="25"/>
    </w:p>
    <w:sectPr w:rsidR="006E3BA6" w:rsidRPr="006E3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B2D"/>
    <w:multiLevelType w:val="hybridMultilevel"/>
    <w:tmpl w:val="E110B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251F0"/>
    <w:multiLevelType w:val="hybridMultilevel"/>
    <w:tmpl w:val="3072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23FF"/>
    <w:multiLevelType w:val="multilevel"/>
    <w:tmpl w:val="8DD22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6AD41D9"/>
    <w:multiLevelType w:val="hybridMultilevel"/>
    <w:tmpl w:val="018E1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FA"/>
    <w:rsid w:val="00007134"/>
    <w:rsid w:val="000765AD"/>
    <w:rsid w:val="0008086C"/>
    <w:rsid w:val="001A7218"/>
    <w:rsid w:val="00217BE0"/>
    <w:rsid w:val="0023686C"/>
    <w:rsid w:val="00274ABF"/>
    <w:rsid w:val="003729F2"/>
    <w:rsid w:val="003D2356"/>
    <w:rsid w:val="00464D1E"/>
    <w:rsid w:val="004E7FD8"/>
    <w:rsid w:val="00543213"/>
    <w:rsid w:val="006E3BA6"/>
    <w:rsid w:val="0070165B"/>
    <w:rsid w:val="00797958"/>
    <w:rsid w:val="009068E6"/>
    <w:rsid w:val="0091338C"/>
    <w:rsid w:val="009A4AFA"/>
    <w:rsid w:val="00A7351B"/>
    <w:rsid w:val="00BC4B98"/>
    <w:rsid w:val="00D055BC"/>
    <w:rsid w:val="00D526EF"/>
    <w:rsid w:val="00D667E6"/>
    <w:rsid w:val="00DB23F9"/>
    <w:rsid w:val="00E13ED9"/>
    <w:rsid w:val="00E15BAB"/>
    <w:rsid w:val="00E24520"/>
    <w:rsid w:val="00E46F42"/>
    <w:rsid w:val="00F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585"/>
  <w15:chartTrackingRefBased/>
  <w15:docId w15:val="{A7984ABA-42F5-470F-B32B-D05E101E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3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3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A72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72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721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A721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526EF"/>
    <w:pPr>
      <w:ind w:left="720"/>
      <w:contextualSpacing/>
    </w:pPr>
  </w:style>
  <w:style w:type="paragraph" w:customStyle="1" w:styleId="formattext">
    <w:name w:val="formattext"/>
    <w:basedOn w:val="a"/>
    <w:rsid w:val="0079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CDBA-F194-4492-B5FB-A3CD1A37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Denis</dc:creator>
  <cp:keywords/>
  <dc:description/>
  <cp:lastModifiedBy>Denis Denis</cp:lastModifiedBy>
  <cp:revision>8</cp:revision>
  <dcterms:created xsi:type="dcterms:W3CDTF">2020-02-15T10:39:00Z</dcterms:created>
  <dcterms:modified xsi:type="dcterms:W3CDTF">2020-10-16T07:57:00Z</dcterms:modified>
</cp:coreProperties>
</file>