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2A78" w14:textId="77777777" w:rsidR="00232F15" w:rsidRPr="00F2482F" w:rsidRDefault="00232F15" w:rsidP="00232F15">
      <w:pPr>
        <w:rPr>
          <w:b/>
          <w:bCs/>
        </w:rPr>
      </w:pPr>
      <w:bookmarkStart w:id="0" w:name="_Hlk160115176"/>
      <w:r>
        <w:rPr>
          <w:b/>
          <w:bCs/>
        </w:rPr>
        <w:t>Registro de usuarios</w:t>
      </w:r>
    </w:p>
    <w:p w14:paraId="6E93F7F6" w14:textId="77777777" w:rsidR="00232F15" w:rsidRDefault="00232F15" w:rsidP="00232F15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</w:t>
      </w:r>
      <w:r>
        <w:t xml:space="preserve">que </w:t>
      </w:r>
      <w:r>
        <w:rPr>
          <w:rFonts w:eastAsia="Times New Roman" w:cs="Times New Roman"/>
          <w:color w:val="000000"/>
          <w:szCs w:val="24"/>
        </w:rPr>
        <w:t>permite crear usuarios en base a roles existentes en la empresa. Estos usuarios tienen acceso a determinadas funcionalidades del sistema dependiendo el papel que desempeñan en la empresa.</w:t>
      </w:r>
      <w:r>
        <w:rPr>
          <w:rFonts w:eastAsia="Times New Roman" w:cs="Times New Roman"/>
          <w:color w:val="000000"/>
          <w:szCs w:val="24"/>
        </w:rPr>
        <w:br/>
      </w:r>
    </w:p>
    <w:p w14:paraId="3D9C8550" w14:textId="77777777" w:rsidR="00232F15" w:rsidRPr="00F2482F" w:rsidRDefault="00232F15" w:rsidP="00232F15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38B32C19" w14:textId="77777777" w:rsidR="00232F15" w:rsidRDefault="00232F15" w:rsidP="00232F15">
      <w:pPr>
        <w:pStyle w:val="Prrafodelista"/>
        <w:numPr>
          <w:ilvl w:val="2"/>
          <w:numId w:val="3"/>
        </w:numPr>
      </w:pPr>
      <w:r>
        <w:t>Administrador de sistema.</w:t>
      </w:r>
    </w:p>
    <w:p w14:paraId="4CAF9359" w14:textId="77777777" w:rsidR="00232F15" w:rsidRDefault="00232F15" w:rsidP="00232F15">
      <w:pPr>
        <w:pStyle w:val="Prrafodelista"/>
        <w:numPr>
          <w:ilvl w:val="2"/>
          <w:numId w:val="3"/>
        </w:numPr>
      </w:pPr>
      <w:r>
        <w:t>Empleado de la empresa.</w:t>
      </w:r>
      <w:r>
        <w:br/>
      </w:r>
    </w:p>
    <w:p w14:paraId="06B49620" w14:textId="77777777" w:rsidR="00232F15" w:rsidRPr="00F2482F" w:rsidRDefault="00232F15" w:rsidP="00232F15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58F00677" w14:textId="77777777" w:rsidR="00232F15" w:rsidRPr="00F2482F" w:rsidRDefault="00232F15" w:rsidP="00232F15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0B34EFF4" w14:textId="77777777" w:rsidR="00232F15" w:rsidRPr="00C764E6" w:rsidRDefault="00232F15" w:rsidP="00232F15">
      <w:pPr>
        <w:pStyle w:val="Prrafodelista"/>
        <w:numPr>
          <w:ilvl w:val="2"/>
          <w:numId w:val="2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Administrador del sistema recibe la documentación o información requerida del empleado de la empresa:</w:t>
      </w:r>
    </w:p>
    <w:p w14:paraId="08E62CA0" w14:textId="77777777" w:rsidR="00232F15" w:rsidRPr="00C764E6" w:rsidRDefault="00232F15" w:rsidP="00232F15">
      <w:pPr>
        <w:pStyle w:val="Prrafodelista"/>
        <w:numPr>
          <w:ilvl w:val="2"/>
          <w:numId w:val="2"/>
        </w:numPr>
      </w:pPr>
      <w:r>
        <w:rPr>
          <w:rFonts w:eastAsia="Times New Roman" w:cs="Times New Roman"/>
          <w:color w:val="1F1F1F"/>
          <w:szCs w:val="24"/>
          <w:lang w:eastAsia="es-BO"/>
        </w:rPr>
        <w:t>Documento de identidad</w:t>
      </w:r>
    </w:p>
    <w:p w14:paraId="014AA675" w14:textId="77777777" w:rsidR="00232F15" w:rsidRPr="00C764E6" w:rsidRDefault="00232F15" w:rsidP="00232F15">
      <w:pPr>
        <w:pStyle w:val="Prrafodelista"/>
        <w:numPr>
          <w:ilvl w:val="2"/>
          <w:numId w:val="2"/>
        </w:numPr>
      </w:pPr>
      <w:r>
        <w:rPr>
          <w:rFonts w:eastAsia="Times New Roman" w:cs="Times New Roman"/>
          <w:color w:val="1F1F1F"/>
          <w:szCs w:val="24"/>
          <w:lang w:eastAsia="es-BO"/>
        </w:rPr>
        <w:t>Número telefónico</w:t>
      </w:r>
    </w:p>
    <w:p w14:paraId="27E0900D" w14:textId="77777777" w:rsidR="00232F15" w:rsidRPr="00C764E6" w:rsidRDefault="00232F15" w:rsidP="00232F15">
      <w:pPr>
        <w:pStyle w:val="Prrafodelista"/>
        <w:numPr>
          <w:ilvl w:val="2"/>
          <w:numId w:val="2"/>
        </w:numPr>
      </w:pPr>
      <w:r>
        <w:rPr>
          <w:rFonts w:eastAsia="Times New Roman" w:cs="Times New Roman"/>
          <w:color w:val="1F1F1F"/>
          <w:szCs w:val="24"/>
          <w:lang w:eastAsia="es-BO"/>
        </w:rPr>
        <w:t>Correo electrónico</w:t>
      </w:r>
    </w:p>
    <w:p w14:paraId="6D030961" w14:textId="77777777" w:rsidR="00232F15" w:rsidRPr="00C764E6" w:rsidRDefault="00232F15" w:rsidP="00232F15">
      <w:pPr>
        <w:pStyle w:val="Prrafodelista"/>
        <w:numPr>
          <w:ilvl w:val="2"/>
          <w:numId w:val="2"/>
        </w:numPr>
      </w:pPr>
      <w:r>
        <w:rPr>
          <w:rFonts w:eastAsia="Times New Roman" w:cs="Times New Roman"/>
          <w:color w:val="1F1F1F"/>
          <w:szCs w:val="24"/>
          <w:lang w:eastAsia="es-BO"/>
        </w:rPr>
        <w:t>El administrador ingresa al sistema mediante Usuario y Contraseña.</w:t>
      </w:r>
    </w:p>
    <w:p w14:paraId="288BBE98" w14:textId="77777777" w:rsidR="00232F15" w:rsidRPr="00C764E6" w:rsidRDefault="00232F15" w:rsidP="00232F15">
      <w:pPr>
        <w:pStyle w:val="Prrafodelista"/>
        <w:numPr>
          <w:ilvl w:val="2"/>
          <w:numId w:val="2"/>
        </w:numPr>
      </w:pPr>
      <w:r>
        <w:rPr>
          <w:rFonts w:eastAsia="Times New Roman" w:cs="Times New Roman"/>
          <w:color w:val="1F1F1F"/>
          <w:szCs w:val="24"/>
          <w:lang w:eastAsia="es-BO"/>
        </w:rPr>
        <w:t>Ingresa al módulo “Usuarios”</w:t>
      </w:r>
    </w:p>
    <w:p w14:paraId="141BA21E" w14:textId="77777777" w:rsidR="00232F15" w:rsidRPr="00C764E6" w:rsidRDefault="00232F15" w:rsidP="00232F15">
      <w:pPr>
        <w:pStyle w:val="Prrafodelista"/>
        <w:numPr>
          <w:ilvl w:val="2"/>
          <w:numId w:val="2"/>
        </w:numPr>
      </w:pPr>
      <w:r>
        <w:rPr>
          <w:rFonts w:eastAsia="Times New Roman" w:cs="Times New Roman"/>
          <w:color w:val="1F1F1F"/>
          <w:szCs w:val="24"/>
          <w:lang w:eastAsia="es-BO"/>
        </w:rPr>
        <w:t>El administrador introduce la información requerida al empleado en un formulario con los siguientes campos:</w:t>
      </w:r>
    </w:p>
    <w:p w14:paraId="032704A9" w14:textId="77777777" w:rsidR="00232F15" w:rsidRPr="003B15FD" w:rsidRDefault="00232F15" w:rsidP="00232F15">
      <w:pPr>
        <w:pStyle w:val="Prrafodelista"/>
        <w:numPr>
          <w:ilvl w:val="3"/>
          <w:numId w:val="4"/>
        </w:numPr>
      </w:pPr>
      <w:r>
        <w:rPr>
          <w:rFonts w:eastAsia="Times New Roman" w:cs="Times New Roman"/>
          <w:color w:val="1F1F1F"/>
          <w:szCs w:val="24"/>
          <w:lang w:eastAsia="es-BO"/>
        </w:rPr>
        <w:t>Numero de CI</w:t>
      </w:r>
    </w:p>
    <w:p w14:paraId="0AEA7DDF" w14:textId="77777777" w:rsidR="00232F15" w:rsidRDefault="00232F15" w:rsidP="00232F15">
      <w:pPr>
        <w:pStyle w:val="Prrafodelista"/>
        <w:numPr>
          <w:ilvl w:val="3"/>
          <w:numId w:val="4"/>
        </w:numPr>
      </w:pPr>
      <w:r>
        <w:t>Nombre y apellidos</w:t>
      </w:r>
    </w:p>
    <w:p w14:paraId="60EB8983" w14:textId="77777777" w:rsidR="00232F15" w:rsidRDefault="00232F15" w:rsidP="00232F15">
      <w:pPr>
        <w:pStyle w:val="Prrafodelista"/>
        <w:numPr>
          <w:ilvl w:val="3"/>
          <w:numId w:val="4"/>
        </w:numPr>
      </w:pPr>
      <w:r>
        <w:t>Correo electrónico</w:t>
      </w:r>
    </w:p>
    <w:p w14:paraId="47074B95" w14:textId="77777777" w:rsidR="00232F15" w:rsidRDefault="00232F15" w:rsidP="00232F15">
      <w:pPr>
        <w:pStyle w:val="Prrafodelista"/>
        <w:numPr>
          <w:ilvl w:val="3"/>
          <w:numId w:val="4"/>
        </w:numPr>
      </w:pPr>
      <w:r>
        <w:t>Número telefónico</w:t>
      </w:r>
    </w:p>
    <w:p w14:paraId="7DEB7E59" w14:textId="77777777" w:rsidR="00232F15" w:rsidRDefault="00232F15" w:rsidP="00232F15">
      <w:pPr>
        <w:pStyle w:val="Prrafodelista"/>
        <w:numPr>
          <w:ilvl w:val="3"/>
          <w:numId w:val="4"/>
        </w:numPr>
      </w:pPr>
      <w:r>
        <w:t>Fecha de nacimiento</w:t>
      </w:r>
    </w:p>
    <w:p w14:paraId="4E5B19C3" w14:textId="77777777" w:rsidR="00232F15" w:rsidRDefault="00232F15" w:rsidP="00232F15">
      <w:pPr>
        <w:pStyle w:val="Prrafodelista"/>
        <w:numPr>
          <w:ilvl w:val="3"/>
          <w:numId w:val="4"/>
        </w:numPr>
      </w:pPr>
      <w:r>
        <w:t>Dirección</w:t>
      </w:r>
    </w:p>
    <w:p w14:paraId="17F82A61" w14:textId="77777777" w:rsidR="00232F15" w:rsidRDefault="00232F15" w:rsidP="00232F15">
      <w:pPr>
        <w:pStyle w:val="Prrafodelista"/>
        <w:numPr>
          <w:ilvl w:val="3"/>
          <w:numId w:val="4"/>
        </w:numPr>
      </w:pPr>
      <w:r>
        <w:t>Nacionalidad</w:t>
      </w:r>
    </w:p>
    <w:p w14:paraId="267E8B3B" w14:textId="77777777" w:rsidR="00232F15" w:rsidRDefault="00232F15" w:rsidP="00232F15">
      <w:pPr>
        <w:pStyle w:val="Prrafodelista"/>
        <w:numPr>
          <w:ilvl w:val="2"/>
          <w:numId w:val="2"/>
        </w:numPr>
      </w:pPr>
      <w:r>
        <w:t>El administrador termina el registro presionando el botón “Registrar usuario”</w:t>
      </w:r>
    </w:p>
    <w:p w14:paraId="5FB00E8E" w14:textId="77777777" w:rsidR="00232F15" w:rsidRPr="00B8061B" w:rsidRDefault="00232F15" w:rsidP="00232F15">
      <w:pPr>
        <w:pStyle w:val="Prrafodelista"/>
        <w:numPr>
          <w:ilvl w:val="2"/>
          <w:numId w:val="2"/>
        </w:numPr>
      </w:pPr>
      <w:r>
        <w:t xml:space="preserve">El sistema envía automáticamente un archivo </w:t>
      </w:r>
      <w:proofErr w:type="spellStart"/>
      <w:r>
        <w:t>pdf</w:t>
      </w:r>
      <w:proofErr w:type="spellEnd"/>
      <w:r>
        <w:t xml:space="preserve"> al correo del usuario con toda su información de usuario y una contraseña para ingresar al sistema mediante correo y contraseña</w:t>
      </w:r>
    </w:p>
    <w:p w14:paraId="002B394D" w14:textId="77777777" w:rsidR="00232F15" w:rsidRDefault="00232F15" w:rsidP="00232F15">
      <w:pPr>
        <w:pStyle w:val="Prrafodelista"/>
        <w:ind w:left="1440"/>
      </w:pPr>
      <w:r>
        <w:br/>
      </w:r>
    </w:p>
    <w:p w14:paraId="1541FF0A" w14:textId="77777777" w:rsidR="00232F15" w:rsidRPr="00F2482F" w:rsidRDefault="00232F15" w:rsidP="00232F15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bookmarkEnd w:id="0"/>
    <w:p w14:paraId="1FE1E1BA" w14:textId="77777777" w:rsidR="00232F15" w:rsidRPr="003B15FD" w:rsidRDefault="00232F15" w:rsidP="00232F15">
      <w:pPr>
        <w:pStyle w:val="Prrafodelista"/>
        <w:numPr>
          <w:ilvl w:val="2"/>
          <w:numId w:val="1"/>
        </w:numPr>
        <w:rPr>
          <w:rFonts w:cs="Times New Roman"/>
          <w:szCs w:val="24"/>
        </w:rPr>
      </w:pPr>
      <w:r>
        <w:rPr>
          <w:b/>
          <w:bCs/>
        </w:rPr>
        <w:t>CI de usuario existente</w:t>
      </w:r>
    </w:p>
    <w:p w14:paraId="379D5C2B" w14:textId="77777777" w:rsidR="00232F15" w:rsidRPr="003B15FD" w:rsidRDefault="00232F15" w:rsidP="00232F15">
      <w:pPr>
        <w:pStyle w:val="Prrafodelista"/>
        <w:numPr>
          <w:ilvl w:val="3"/>
          <w:numId w:val="5"/>
        </w:numPr>
        <w:rPr>
          <w:rFonts w:cs="Times New Roman"/>
          <w:szCs w:val="24"/>
        </w:rPr>
      </w:pPr>
      <w:r>
        <w:t>En el paso 8, al momento de registrar al usuario, el Administrador introduce un documento de identidad existente en la base de datos</w:t>
      </w:r>
    </w:p>
    <w:p w14:paraId="2AE5A122" w14:textId="77777777" w:rsidR="00232F15" w:rsidRPr="003B15FD" w:rsidRDefault="00232F15" w:rsidP="00232F15">
      <w:pPr>
        <w:pStyle w:val="Prrafodelista"/>
        <w:numPr>
          <w:ilvl w:val="3"/>
          <w:numId w:val="5"/>
        </w:numPr>
        <w:rPr>
          <w:rFonts w:cs="Times New Roman"/>
          <w:szCs w:val="24"/>
        </w:rPr>
      </w:pPr>
      <w:r>
        <w:lastRenderedPageBreak/>
        <w:t>El sistema muestra por pantalla un mensaje que indica que “</w:t>
      </w:r>
      <w:proofErr w:type="gramStart"/>
      <w:r>
        <w:t>El  documento</w:t>
      </w:r>
      <w:proofErr w:type="gramEnd"/>
      <w:r>
        <w:t xml:space="preserve"> de identidad ya ha sido registrado previamente. Verifique la documentación del empleado”</w:t>
      </w:r>
    </w:p>
    <w:p w14:paraId="46636214" w14:textId="77777777" w:rsidR="00232F15" w:rsidRPr="003B15FD" w:rsidRDefault="00232F15" w:rsidP="00232F15">
      <w:pPr>
        <w:pStyle w:val="Prrafodelista"/>
        <w:numPr>
          <w:ilvl w:val="3"/>
          <w:numId w:val="5"/>
        </w:numPr>
        <w:rPr>
          <w:rFonts w:cs="Times New Roman"/>
          <w:b/>
          <w:bCs/>
          <w:szCs w:val="24"/>
        </w:rPr>
      </w:pPr>
      <w:r>
        <w:t>El sistema dirige el cursor al campo de Numero de CI</w:t>
      </w:r>
      <w:r>
        <w:br/>
      </w:r>
    </w:p>
    <w:p w14:paraId="6DB6731A" w14:textId="77777777" w:rsidR="00232F15" w:rsidRPr="003B15FD" w:rsidRDefault="00232F15" w:rsidP="00232F15">
      <w:pPr>
        <w:pStyle w:val="Prrafodelista"/>
        <w:numPr>
          <w:ilvl w:val="2"/>
          <w:numId w:val="1"/>
        </w:numPr>
        <w:rPr>
          <w:rFonts w:cs="Times New Roman"/>
          <w:b/>
          <w:bCs/>
          <w:szCs w:val="24"/>
        </w:rPr>
      </w:pPr>
      <w:r w:rsidRPr="003B15FD">
        <w:rPr>
          <w:b/>
          <w:bCs/>
        </w:rPr>
        <w:t>Correo previamente registrado</w:t>
      </w:r>
    </w:p>
    <w:p w14:paraId="0B6AA47C" w14:textId="77777777" w:rsidR="00232F15" w:rsidRPr="003B15FD" w:rsidRDefault="00232F15" w:rsidP="00232F15">
      <w:pPr>
        <w:pStyle w:val="Prrafodelista"/>
        <w:numPr>
          <w:ilvl w:val="3"/>
          <w:numId w:val="6"/>
        </w:numPr>
        <w:rPr>
          <w:rFonts w:cs="Times New Roman"/>
          <w:szCs w:val="24"/>
        </w:rPr>
      </w:pPr>
      <w:r>
        <w:t>En el paso 8, al momento de registrar al usuario, el Administrador introduce un correo electrónico existente en la base de datos</w:t>
      </w:r>
    </w:p>
    <w:p w14:paraId="1534DC3A" w14:textId="77777777" w:rsidR="00232F15" w:rsidRPr="003B15FD" w:rsidRDefault="00232F15" w:rsidP="00232F15">
      <w:pPr>
        <w:pStyle w:val="Prrafodelista"/>
        <w:numPr>
          <w:ilvl w:val="3"/>
          <w:numId w:val="6"/>
        </w:numPr>
        <w:rPr>
          <w:rFonts w:cs="Times New Roman"/>
          <w:szCs w:val="24"/>
        </w:rPr>
      </w:pPr>
      <w:r>
        <w:t>El sistema muestra por pantalla un mensaje que indica que “El correo ya ha sido registrado previamente. Verifique la documentación del empleado”</w:t>
      </w:r>
    </w:p>
    <w:p w14:paraId="27F152DF" w14:textId="77777777" w:rsidR="00232F15" w:rsidRPr="00356E3E" w:rsidRDefault="00232F15" w:rsidP="00232F15">
      <w:pPr>
        <w:pStyle w:val="Prrafodelista"/>
        <w:numPr>
          <w:ilvl w:val="3"/>
          <w:numId w:val="6"/>
        </w:numPr>
        <w:rPr>
          <w:rFonts w:cs="Times New Roman"/>
          <w:szCs w:val="24"/>
        </w:rPr>
      </w:pPr>
      <w:r>
        <w:t>El sistema dirige el cursor al campo de correo electrónico</w:t>
      </w:r>
    </w:p>
    <w:p w14:paraId="0D67A1D0" w14:textId="77777777" w:rsidR="000666F8" w:rsidRDefault="000666F8"/>
    <w:sectPr w:rsidR="000666F8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41E8AB2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4708C0"/>
    <w:multiLevelType w:val="multilevel"/>
    <w:tmpl w:val="AA16A99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B85B18"/>
    <w:multiLevelType w:val="multilevel"/>
    <w:tmpl w:val="DEE0F02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DB3EE7"/>
    <w:multiLevelType w:val="multilevel"/>
    <w:tmpl w:val="C7E2A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15"/>
    <w:rsid w:val="000666F8"/>
    <w:rsid w:val="001036BB"/>
    <w:rsid w:val="00232F15"/>
    <w:rsid w:val="005135C5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DA55"/>
  <w15:chartTrackingRefBased/>
  <w15:docId w15:val="{69220AC9-DC7D-41CC-A988-CEFC053A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15"/>
    <w:rPr>
      <w:rFonts w:ascii="Times New Roman" w:eastAsiaTheme="minorHAnsi" w:hAnsi="Times New Roman"/>
      <w:sz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2024-03-05T04:12:00Z</dcterms:created>
  <dcterms:modified xsi:type="dcterms:W3CDTF">2024-03-05T04:32:00Z</dcterms:modified>
</cp:coreProperties>
</file>