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72F4" w:rsidRDefault="003872F4">
      <w:pPr>
        <w:spacing w:line="249" w:lineRule="auto"/>
        <w:jc w:val="center"/>
        <w:rPr>
          <w:rFonts w:ascii="함초롬바탕" w:eastAsia="함초롬바탕" w:cs="함초롬바탕"/>
          <w:sz w:val="70"/>
          <w:szCs w:val="70"/>
        </w:rPr>
      </w:pPr>
    </w:p>
    <w:p w:rsidR="003872F4" w:rsidRDefault="007D3F63">
      <w:pPr>
        <w:spacing w:line="249" w:lineRule="auto"/>
        <w:jc w:val="center"/>
        <w:rPr>
          <w:rFonts w:ascii="Malgun Gothic"/>
          <w:sz w:val="70"/>
          <w:szCs w:val="70"/>
        </w:rPr>
      </w:pPr>
      <w:r>
        <w:rPr>
          <w:rFonts w:ascii="Malgun Gothic"/>
          <w:sz w:val="70"/>
          <w:szCs w:val="70"/>
        </w:rPr>
        <w:t>네트워크</w:t>
      </w:r>
      <w:r>
        <w:rPr>
          <w:rFonts w:ascii="Malgun Gothic"/>
          <w:sz w:val="70"/>
          <w:szCs w:val="70"/>
        </w:rPr>
        <w:t xml:space="preserve"> </w:t>
      </w:r>
      <w:r>
        <w:rPr>
          <w:rFonts w:ascii="Malgun Gothic"/>
          <w:sz w:val="70"/>
          <w:szCs w:val="70"/>
        </w:rPr>
        <w:t>게임</w:t>
      </w:r>
      <w:r>
        <w:rPr>
          <w:rFonts w:ascii="Malgun Gothic"/>
          <w:sz w:val="70"/>
          <w:szCs w:val="70"/>
        </w:rPr>
        <w:t xml:space="preserve"> </w:t>
      </w:r>
      <w:r>
        <w:rPr>
          <w:rFonts w:ascii="Malgun Gothic"/>
          <w:sz w:val="70"/>
          <w:szCs w:val="70"/>
        </w:rPr>
        <w:t>프로그래밍</w:t>
      </w:r>
    </w:p>
    <w:p w:rsidR="003872F4" w:rsidRDefault="007D3F63">
      <w:pPr>
        <w:spacing w:line="249" w:lineRule="auto"/>
        <w:jc w:val="center"/>
        <w:rPr>
          <w:rFonts w:ascii="Malgun Gothic"/>
          <w:sz w:val="70"/>
          <w:szCs w:val="70"/>
        </w:rPr>
      </w:pPr>
      <w:r>
        <w:rPr>
          <w:rFonts w:ascii="Malgun Gothic"/>
          <w:sz w:val="70"/>
          <w:szCs w:val="70"/>
        </w:rPr>
        <w:t>Term Project</w:t>
      </w:r>
    </w:p>
    <w:p w:rsidR="003872F4" w:rsidRDefault="003872F4">
      <w:pPr>
        <w:spacing w:line="249" w:lineRule="auto"/>
        <w:jc w:val="right"/>
        <w:rPr>
          <w:rFonts w:ascii="Malgun Gothic"/>
          <w:sz w:val="20"/>
          <w:szCs w:val="20"/>
        </w:rPr>
      </w:pPr>
    </w:p>
    <w:p w:rsidR="003872F4" w:rsidRDefault="003872F4">
      <w:pPr>
        <w:spacing w:line="249" w:lineRule="auto"/>
        <w:jc w:val="right"/>
        <w:rPr>
          <w:rFonts w:ascii="Malgun Gothic"/>
          <w:sz w:val="20"/>
          <w:szCs w:val="20"/>
        </w:rPr>
      </w:pPr>
    </w:p>
    <w:p w:rsidR="003872F4" w:rsidRDefault="007D3F63">
      <w:pPr>
        <w:spacing w:line="249" w:lineRule="auto"/>
        <w:jc w:val="right"/>
        <w:rPr>
          <w:rFonts w:ascii="Malgun Gothic"/>
          <w:sz w:val="24"/>
          <w:szCs w:val="24"/>
        </w:rPr>
      </w:pPr>
      <w:r>
        <w:rPr>
          <w:rFonts w:ascii="Malgun Gothic"/>
          <w:sz w:val="24"/>
          <w:szCs w:val="24"/>
        </w:rPr>
        <w:t xml:space="preserve">2019180020 </w:t>
      </w:r>
      <w:r>
        <w:rPr>
          <w:rFonts w:ascii="Malgun Gothic"/>
          <w:sz w:val="24"/>
          <w:szCs w:val="24"/>
        </w:rPr>
        <w:t>설찬형</w:t>
      </w:r>
    </w:p>
    <w:p w:rsidR="003872F4" w:rsidRDefault="007D3F63">
      <w:pPr>
        <w:spacing w:line="249" w:lineRule="auto"/>
        <w:jc w:val="right"/>
        <w:rPr>
          <w:rFonts w:ascii="Malgun Gothic"/>
          <w:sz w:val="24"/>
          <w:szCs w:val="24"/>
        </w:rPr>
      </w:pPr>
      <w:r>
        <w:rPr>
          <w:rFonts w:ascii="Malgun Gothic"/>
          <w:sz w:val="24"/>
          <w:szCs w:val="24"/>
        </w:rPr>
        <w:t xml:space="preserve">2019180004 </w:t>
      </w:r>
      <w:r>
        <w:rPr>
          <w:rFonts w:ascii="Malgun Gothic"/>
          <w:sz w:val="24"/>
          <w:szCs w:val="24"/>
        </w:rPr>
        <w:t>구윤성</w:t>
      </w: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3872F4">
      <w:pPr>
        <w:spacing w:line="249" w:lineRule="auto"/>
        <w:jc w:val="right"/>
        <w:rPr>
          <w:rFonts w:ascii="함초롬바탕" w:eastAsia="함초롬바탕" w:cs="함초롬바탕"/>
          <w:sz w:val="24"/>
          <w:szCs w:val="24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  <w:r>
        <w:rPr>
          <w:rFonts w:ascii="Malgun Gothic"/>
          <w:b/>
          <w:bCs/>
          <w:sz w:val="26"/>
          <w:szCs w:val="26"/>
        </w:rPr>
        <w:t xml:space="preserve">1. </w:t>
      </w:r>
      <w:r>
        <w:rPr>
          <w:rFonts w:ascii="Malgun Gothic"/>
          <w:b/>
          <w:bCs/>
          <w:sz w:val="26"/>
          <w:szCs w:val="26"/>
        </w:rPr>
        <w:t>게임</w:t>
      </w:r>
      <w:r>
        <w:rPr>
          <w:rFonts w:ascii="Malgun Gothic"/>
          <w:b/>
          <w:bCs/>
          <w:sz w:val="26"/>
          <w:szCs w:val="26"/>
        </w:rPr>
        <w:t xml:space="preserve"> </w:t>
      </w:r>
      <w:r>
        <w:rPr>
          <w:rFonts w:ascii="Malgun Gothic"/>
          <w:b/>
          <w:bCs/>
          <w:sz w:val="26"/>
          <w:szCs w:val="26"/>
        </w:rPr>
        <w:t>기획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lastRenderedPageBreak/>
        <w:t xml:space="preserve"> </w:t>
      </w:r>
      <w:r>
        <w:rPr>
          <w:rFonts w:ascii="Malgun Gothic"/>
          <w:sz w:val="20"/>
          <w:szCs w:val="20"/>
        </w:rPr>
        <w:t>구윤성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학우가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윈도우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프로그래밍에서</w:t>
      </w:r>
      <w:r>
        <w:rPr>
          <w:rFonts w:ascii="Malgun Gothic"/>
          <w:sz w:val="20"/>
          <w:szCs w:val="20"/>
        </w:rPr>
        <w:t xml:space="preserve"> c++</w:t>
      </w:r>
      <w:r>
        <w:rPr>
          <w:rFonts w:ascii="Malgun Gothic"/>
          <w:sz w:val="20"/>
          <w:szCs w:val="20"/>
        </w:rPr>
        <w:t>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만든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프로젝트</w:t>
      </w:r>
      <w:r>
        <w:rPr>
          <w:rFonts w:ascii="Malgun Gothic"/>
          <w:sz w:val="20"/>
          <w:szCs w:val="20"/>
        </w:rPr>
        <w:t xml:space="preserve">, </w:t>
      </w:r>
      <w:r>
        <w:rPr>
          <w:rFonts w:ascii="Malgun Gothic"/>
          <w:sz w:val="20"/>
          <w:szCs w:val="20"/>
        </w:rPr>
        <w:t>쿠키런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모작을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이용할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예정입니다</w:t>
      </w:r>
      <w:r>
        <w:rPr>
          <w:rFonts w:ascii="Malgun Gothic"/>
          <w:sz w:val="20"/>
          <w:szCs w:val="20"/>
        </w:rPr>
        <w:t>.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  <w:r>
        <w:rPr>
          <w:rFonts w:ascii="Malgun Gothic"/>
          <w:b/>
          <w:bCs/>
          <w:sz w:val="26"/>
          <w:szCs w:val="26"/>
        </w:rPr>
        <w:t xml:space="preserve">2. </w:t>
      </w:r>
      <w:r>
        <w:rPr>
          <w:rFonts w:ascii="Malgun Gothic"/>
          <w:b/>
          <w:bCs/>
          <w:sz w:val="26"/>
          <w:szCs w:val="26"/>
        </w:rPr>
        <w:t>게임</w:t>
      </w:r>
      <w:r>
        <w:rPr>
          <w:rFonts w:ascii="Malgun Gothic"/>
          <w:b/>
          <w:bCs/>
          <w:sz w:val="26"/>
          <w:szCs w:val="26"/>
        </w:rPr>
        <w:t xml:space="preserve"> </w:t>
      </w:r>
      <w:r>
        <w:rPr>
          <w:rFonts w:ascii="Malgun Gothic"/>
          <w:b/>
          <w:bCs/>
          <w:sz w:val="26"/>
          <w:szCs w:val="26"/>
        </w:rPr>
        <w:t>설명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쿠키런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모작으로</w:t>
      </w:r>
      <w:r>
        <w:rPr>
          <w:rFonts w:ascii="Malgun Gothic"/>
          <w:sz w:val="20"/>
          <w:szCs w:val="20"/>
        </w:rPr>
        <w:t xml:space="preserve">, </w:t>
      </w:r>
      <w:r>
        <w:rPr>
          <w:rFonts w:ascii="Malgun Gothic"/>
          <w:sz w:val="20"/>
          <w:szCs w:val="20"/>
        </w:rPr>
        <w:t>쿠키가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달리면서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코인을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먹을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시에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점수를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얻도록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설정하였습니다</w:t>
      </w:r>
      <w:r>
        <w:rPr>
          <w:rFonts w:ascii="Malgun Gothic"/>
          <w:sz w:val="20"/>
          <w:szCs w:val="20"/>
        </w:rPr>
        <w:t xml:space="preserve">. </w:t>
      </w:r>
      <w:r>
        <w:rPr>
          <w:rFonts w:ascii="Malgun Gothic"/>
          <w:sz w:val="20"/>
          <w:szCs w:val="20"/>
        </w:rPr>
        <w:t>이를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네트워크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통신을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이용해</w:t>
      </w:r>
      <w:r>
        <w:rPr>
          <w:rFonts w:ascii="Malgun Gothic"/>
          <w:sz w:val="20"/>
          <w:szCs w:val="20"/>
        </w:rPr>
        <w:t xml:space="preserve"> 2</w:t>
      </w:r>
      <w:r>
        <w:rPr>
          <w:rFonts w:ascii="Malgun Gothic"/>
          <w:sz w:val="20"/>
          <w:szCs w:val="20"/>
        </w:rPr>
        <w:t>인이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게임에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참여할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있도록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바꿀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예정입니다</w:t>
      </w:r>
      <w:r>
        <w:rPr>
          <w:rFonts w:ascii="Malgun Gothic"/>
          <w:sz w:val="20"/>
          <w:szCs w:val="20"/>
        </w:rPr>
        <w:t xml:space="preserve">. </w:t>
      </w:r>
      <w:r>
        <w:rPr>
          <w:rFonts w:ascii="Malgun Gothic"/>
          <w:sz w:val="20"/>
          <w:szCs w:val="20"/>
        </w:rPr>
        <w:t>실행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방법은</w:t>
      </w:r>
      <w:r>
        <w:rPr>
          <w:rFonts w:ascii="Malgun Gothic"/>
          <w:sz w:val="20"/>
          <w:szCs w:val="20"/>
        </w:rPr>
        <w:t xml:space="preserve">  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스페이스바를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이용해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점프를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하는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방식입니다</w:t>
      </w:r>
      <w:r>
        <w:rPr>
          <w:rFonts w:ascii="Malgun Gothic"/>
          <w:sz w:val="20"/>
          <w:szCs w:val="20"/>
        </w:rPr>
        <w:t xml:space="preserve">. </w:t>
      </w:r>
      <w:r>
        <w:rPr>
          <w:rFonts w:ascii="Malgun Gothic"/>
          <w:sz w:val="20"/>
          <w:szCs w:val="20"/>
        </w:rPr>
        <w:t>시작할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때</w:t>
      </w:r>
      <w:r>
        <w:rPr>
          <w:rFonts w:ascii="Malgun Gothic"/>
          <w:sz w:val="20"/>
          <w:szCs w:val="20"/>
        </w:rPr>
        <w:t>, 5</w:t>
      </w:r>
      <w:r>
        <w:rPr>
          <w:rFonts w:ascii="Malgun Gothic"/>
          <w:sz w:val="20"/>
          <w:szCs w:val="20"/>
        </w:rPr>
        <w:t>개의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목숨으로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시작을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하며</w:t>
      </w:r>
      <w:r>
        <w:rPr>
          <w:rFonts w:ascii="Malgun Gothic"/>
          <w:sz w:val="20"/>
          <w:szCs w:val="20"/>
        </w:rPr>
        <w:t>,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낙사의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경우에는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목숨이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다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사라집니다</w:t>
      </w:r>
      <w:r>
        <w:rPr>
          <w:rFonts w:ascii="Malgun Gothic"/>
          <w:sz w:val="20"/>
          <w:szCs w:val="20"/>
        </w:rPr>
        <w:t xml:space="preserve">. </w:t>
      </w:r>
      <w:r>
        <w:rPr>
          <w:rFonts w:ascii="Malgun Gothic"/>
          <w:sz w:val="20"/>
          <w:szCs w:val="20"/>
        </w:rPr>
        <w:t>오브젝트는</w:t>
      </w:r>
      <w:r>
        <w:rPr>
          <w:rFonts w:ascii="Malgun Gothic"/>
          <w:sz w:val="20"/>
          <w:szCs w:val="20"/>
        </w:rPr>
        <w:t xml:space="preserve"> 4</w:t>
      </w:r>
      <w:r>
        <w:rPr>
          <w:rFonts w:ascii="Malgun Gothic"/>
          <w:sz w:val="20"/>
          <w:szCs w:val="20"/>
        </w:rPr>
        <w:t>가지가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있으며</w:t>
      </w:r>
      <w:r>
        <w:rPr>
          <w:rFonts w:ascii="Malgun Gothic"/>
          <w:sz w:val="20"/>
          <w:szCs w:val="20"/>
        </w:rPr>
        <w:t xml:space="preserve">, </w:t>
      </w:r>
      <w:r>
        <w:rPr>
          <w:rFonts w:ascii="Malgun Gothic"/>
          <w:sz w:val="20"/>
          <w:szCs w:val="20"/>
        </w:rPr>
        <w:t>코인을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먹을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시에는</w:t>
      </w:r>
      <w:r>
        <w:rPr>
          <w:rFonts w:ascii="Malgun Gothic"/>
          <w:sz w:val="20"/>
          <w:szCs w:val="20"/>
        </w:rPr>
        <w:t xml:space="preserve"> 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게임이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끝나고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코인이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점수로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환산되며</w:t>
      </w:r>
      <w:r>
        <w:rPr>
          <w:rFonts w:ascii="Malgun Gothic"/>
          <w:sz w:val="20"/>
          <w:szCs w:val="20"/>
        </w:rPr>
        <w:t xml:space="preserve">, </w:t>
      </w:r>
      <w:r>
        <w:rPr>
          <w:rFonts w:ascii="Malgun Gothic"/>
          <w:sz w:val="20"/>
          <w:szCs w:val="20"/>
        </w:rPr>
        <w:t>물약을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먹을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땐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일정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시간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동안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캐릭터의</w:t>
      </w:r>
      <w:r>
        <w:rPr>
          <w:rFonts w:ascii="Malgun Gothic"/>
          <w:sz w:val="20"/>
          <w:szCs w:val="20"/>
        </w:rPr>
        <w:t xml:space="preserve"> 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크기를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키웁니다</w:t>
      </w:r>
      <w:r>
        <w:rPr>
          <w:rFonts w:ascii="Malgun Gothic"/>
          <w:sz w:val="20"/>
          <w:szCs w:val="20"/>
        </w:rPr>
        <w:t xml:space="preserve">. </w:t>
      </w:r>
      <w:r>
        <w:rPr>
          <w:rFonts w:ascii="Malgun Gothic"/>
          <w:sz w:val="20"/>
          <w:szCs w:val="20"/>
        </w:rPr>
        <w:t>바나나는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일정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시간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동안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캐릭터의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속도를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느리게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해주며</w:t>
      </w:r>
      <w:r>
        <w:rPr>
          <w:rFonts w:ascii="Malgun Gothic"/>
          <w:sz w:val="20"/>
          <w:szCs w:val="20"/>
        </w:rPr>
        <w:t xml:space="preserve">, </w:t>
      </w:r>
      <w:r>
        <w:rPr>
          <w:rFonts w:ascii="Malgun Gothic"/>
          <w:sz w:val="20"/>
          <w:szCs w:val="20"/>
        </w:rPr>
        <w:t>적의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경우</w:t>
      </w:r>
      <w:r>
        <w:rPr>
          <w:rFonts w:ascii="Malgun Gothic"/>
          <w:sz w:val="20"/>
          <w:szCs w:val="20"/>
        </w:rPr>
        <w:t xml:space="preserve">, 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적의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상단을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점프를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이용해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밟게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경우</w:t>
      </w:r>
      <w:r>
        <w:rPr>
          <w:rFonts w:ascii="Malgun Gothic"/>
          <w:sz w:val="20"/>
          <w:szCs w:val="20"/>
        </w:rPr>
        <w:t xml:space="preserve">, </w:t>
      </w:r>
      <w:r>
        <w:rPr>
          <w:rFonts w:ascii="Malgun Gothic"/>
          <w:sz w:val="20"/>
          <w:szCs w:val="20"/>
        </w:rPr>
        <w:t>적</w:t>
      </w:r>
      <w:r>
        <w:rPr>
          <w:rFonts w:ascii="Malgun Gothic"/>
          <w:sz w:val="20"/>
          <w:szCs w:val="20"/>
        </w:rPr>
        <w:t>에게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피해를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주며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적이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사라지고</w:t>
      </w:r>
      <w:r>
        <w:rPr>
          <w:rFonts w:ascii="Malgun Gothic"/>
          <w:sz w:val="20"/>
          <w:szCs w:val="20"/>
        </w:rPr>
        <w:t xml:space="preserve">, </w:t>
      </w:r>
      <w:r>
        <w:rPr>
          <w:rFonts w:ascii="Malgun Gothic"/>
          <w:sz w:val="20"/>
          <w:szCs w:val="20"/>
        </w:rPr>
        <w:t>측면에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피격될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경우</w:t>
      </w:r>
      <w:r>
        <w:rPr>
          <w:rFonts w:ascii="Malgun Gothic"/>
          <w:sz w:val="20"/>
          <w:szCs w:val="20"/>
        </w:rPr>
        <w:t xml:space="preserve">, </w:t>
      </w:r>
      <w:r>
        <w:rPr>
          <w:rFonts w:ascii="Malgun Gothic"/>
          <w:sz w:val="20"/>
          <w:szCs w:val="20"/>
        </w:rPr>
        <w:t>목숨을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하나씩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잃습니다</w:t>
      </w:r>
      <w:r>
        <w:rPr>
          <w:rFonts w:ascii="Malgun Gothic"/>
          <w:sz w:val="20"/>
          <w:szCs w:val="20"/>
        </w:rPr>
        <w:t xml:space="preserve">. </w:t>
      </w:r>
      <w:r>
        <w:rPr>
          <w:rFonts w:ascii="Malgun Gothic"/>
          <w:sz w:val="20"/>
          <w:szCs w:val="20"/>
        </w:rPr>
        <w:t>이를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네트워크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통신을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이용해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상대의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화면을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보면서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상대의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목숨과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코인을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확인하며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자신의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플레이를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안정적이거나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모험적으로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플레이를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있도록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하고자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합니다</w:t>
      </w:r>
      <w:r>
        <w:rPr>
          <w:rFonts w:ascii="Malgun Gothic"/>
          <w:sz w:val="20"/>
          <w:szCs w:val="20"/>
        </w:rPr>
        <w:t>.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0">
            <wp:simplePos x="0" y="0"/>
            <wp:positionH relativeFrom="column">
              <wp:posOffset>2736723</wp:posOffset>
            </wp:positionH>
            <wp:positionV relativeFrom="paragraph">
              <wp:posOffset>246888</wp:posOffset>
            </wp:positionV>
            <wp:extent cx="2646680" cy="1657350"/>
            <wp:effectExtent l="0" t="0" r="0" b="0"/>
            <wp:wrapTopAndBottom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3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246888</wp:posOffset>
            </wp:positionV>
            <wp:extent cx="2390140" cy="1489710"/>
            <wp:effectExtent l="0" t="0" r="0" b="0"/>
            <wp:wrapTopAndBottom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       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      </w:t>
      </w:r>
      <w:r>
        <w:rPr>
          <w:rFonts w:ascii="Malgun Gothic"/>
          <w:sz w:val="20"/>
          <w:szCs w:val="20"/>
        </w:rPr>
        <w:t>현재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인게임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스크린샷</w:t>
      </w:r>
      <w:r>
        <w:tab/>
      </w:r>
      <w:r>
        <w:tab/>
      </w:r>
      <w:r>
        <w:rPr>
          <w:rFonts w:ascii="Malgun Gothic"/>
          <w:sz w:val="20"/>
          <w:szCs w:val="20"/>
        </w:rPr>
        <w:t xml:space="preserve">          2</w:t>
      </w:r>
      <w:r>
        <w:rPr>
          <w:rFonts w:ascii="Malgun Gothic"/>
          <w:sz w:val="20"/>
          <w:szCs w:val="20"/>
        </w:rPr>
        <w:t>인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플레이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인게임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스크린샷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  <w:r>
        <w:rPr>
          <w:rFonts w:ascii="Malgun Gothic"/>
          <w:b/>
          <w:bCs/>
          <w:sz w:val="26"/>
          <w:szCs w:val="26"/>
        </w:rPr>
        <w:t>3. High-Level Design</w:t>
      </w:r>
    </w:p>
    <w:p w:rsidR="003872F4" w:rsidRDefault="003872F4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</w:p>
    <w:p w:rsidR="003872F4" w:rsidRDefault="007D3F63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  <w:r>
        <w:rPr>
          <w:rFonts w:ascii="Malgun Gothic"/>
          <w:b/>
          <w:bCs/>
          <w:sz w:val="26"/>
          <w:szCs w:val="26"/>
        </w:rPr>
        <w:t>Server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  <w:r>
        <w:tab/>
      </w:r>
      <w:r>
        <w:tab/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86360</wp:posOffset>
            </wp:positionV>
            <wp:extent cx="5707380" cy="4255135"/>
            <wp:effectExtent l="0" t="0" r="0" b="0"/>
            <wp:wrapTopAndBottom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7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</w:p>
    <w:p w:rsidR="003872F4" w:rsidRDefault="007D3F63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  <w:r>
        <w:rPr>
          <w:rFonts w:ascii="Malgun Gothic"/>
          <w:b/>
          <w:bCs/>
          <w:sz w:val="26"/>
          <w:szCs w:val="26"/>
        </w:rPr>
        <w:t>Client</w:t>
      </w:r>
    </w:p>
    <w:p w:rsidR="003872F4" w:rsidRDefault="007D3F63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5" behindDoc="0" locked="0" layoutInCell="1" allowOverlap="0">
            <wp:simplePos x="0" y="0"/>
            <wp:positionH relativeFrom="column">
              <wp:posOffset>646557</wp:posOffset>
            </wp:positionH>
            <wp:positionV relativeFrom="paragraph">
              <wp:posOffset>79121</wp:posOffset>
            </wp:positionV>
            <wp:extent cx="4107179" cy="4102735"/>
            <wp:effectExtent l="0" t="0" r="0" b="0"/>
            <wp:wrapTopAndBottom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179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2F4" w:rsidRDefault="003872F4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spacing w:line="249" w:lineRule="auto"/>
        <w:jc w:val="center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  <w:r>
        <w:rPr>
          <w:rFonts w:ascii="Malgun Gothic"/>
          <w:b/>
          <w:bCs/>
          <w:sz w:val="26"/>
          <w:szCs w:val="26"/>
        </w:rPr>
        <w:t>4. Low-Level Design</w:t>
      </w:r>
    </w:p>
    <w:p w:rsidR="003872F4" w:rsidRDefault="003872F4">
      <w:pPr>
        <w:rPr>
          <w:rFonts w:ascii="Malgun Gothic"/>
          <w:sz w:val="20"/>
          <w:szCs w:val="20"/>
        </w:rPr>
      </w:pPr>
    </w:p>
    <w:p w:rsidR="003872F4" w:rsidRDefault="007D3F63">
      <w:pPr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변수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작성법</w:t>
      </w:r>
      <w:r>
        <w:rPr>
          <w:rFonts w:ascii="Malgun Gothic"/>
          <w:sz w:val="20"/>
          <w:szCs w:val="20"/>
        </w:rPr>
        <w:t>: (</w:t>
      </w:r>
      <w:r>
        <w:rPr>
          <w:rFonts w:ascii="Malgun Gothic"/>
          <w:sz w:val="20"/>
          <w:szCs w:val="20"/>
        </w:rPr>
        <w:t>멤버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변수</w:t>
      </w:r>
      <w:r>
        <w:rPr>
          <w:rFonts w:ascii="Malgun Gothic"/>
          <w:sz w:val="20"/>
          <w:szCs w:val="20"/>
        </w:rPr>
        <w:t xml:space="preserve">: m_, </w:t>
      </w:r>
      <w:r>
        <w:rPr>
          <w:rFonts w:ascii="Malgun Gothic"/>
          <w:sz w:val="20"/>
          <w:szCs w:val="20"/>
        </w:rPr>
        <w:t>전역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변수</w:t>
      </w:r>
      <w:r>
        <w:rPr>
          <w:rFonts w:ascii="Malgun Gothic"/>
          <w:sz w:val="20"/>
          <w:szCs w:val="20"/>
        </w:rPr>
        <w:t>: g_)(</w:t>
      </w:r>
      <w:r>
        <w:rPr>
          <w:rFonts w:ascii="Malgun Gothic"/>
          <w:sz w:val="20"/>
          <w:szCs w:val="20"/>
        </w:rPr>
        <w:t>자료형타입</w:t>
      </w:r>
      <w:r>
        <w:rPr>
          <w:rFonts w:ascii="Malgun Gothic"/>
          <w:sz w:val="20"/>
          <w:szCs w:val="20"/>
        </w:rPr>
        <w:t>)(</w:t>
      </w:r>
      <w:r>
        <w:rPr>
          <w:rFonts w:ascii="Malgun Gothic"/>
          <w:sz w:val="20"/>
          <w:szCs w:val="20"/>
        </w:rPr>
        <w:t>변수명</w:t>
      </w:r>
      <w:r>
        <w:rPr>
          <w:rFonts w:ascii="Malgun Gothic"/>
          <w:sz w:val="20"/>
          <w:szCs w:val="20"/>
        </w:rPr>
        <w:t>) ex:m_iNum</w:t>
      </w:r>
    </w:p>
    <w:p w:rsidR="003872F4" w:rsidRDefault="007D3F63">
      <w:pPr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변수명은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파스칼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표기법으로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작성</w:t>
      </w:r>
      <w:r>
        <w:rPr>
          <w:rFonts w:ascii="Malgun Gothic"/>
          <w:sz w:val="20"/>
          <w:szCs w:val="20"/>
        </w:rPr>
        <w:t xml:space="preserve"> ex: PersonState</w:t>
      </w:r>
    </w:p>
    <w:p w:rsidR="003872F4" w:rsidRDefault="007D3F63">
      <w:pPr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함수명은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동사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  <w:r>
        <w:rPr>
          <w:rFonts w:ascii="Malgun Gothic"/>
          <w:b/>
          <w:bCs/>
          <w:sz w:val="26"/>
          <w:szCs w:val="26"/>
        </w:rPr>
        <w:t>서버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1. </w:t>
      </w:r>
      <w:r>
        <w:rPr>
          <w:rFonts w:ascii="Malgun Gothic"/>
          <w:sz w:val="20"/>
          <w:szCs w:val="20"/>
        </w:rPr>
        <w:t>컨테이너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numPr>
          <w:ilvl w:val="0"/>
          <w:numId w:val="2"/>
        </w:num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map&lt;Client&gt;ClientsData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서버에서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관리하는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클라이언트들의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정보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2. </w:t>
      </w:r>
      <w:r>
        <w:rPr>
          <w:rFonts w:ascii="Malgun Gothic"/>
          <w:sz w:val="20"/>
          <w:szCs w:val="20"/>
        </w:rPr>
        <w:t>알고리즘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1. </w:t>
      </w:r>
      <w:r>
        <w:rPr>
          <w:rFonts w:ascii="Malgun Gothic"/>
          <w:sz w:val="20"/>
          <w:szCs w:val="20"/>
        </w:rPr>
        <w:t>스레드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- RecvThread (</w:t>
      </w:r>
      <w:r>
        <w:rPr>
          <w:rFonts w:ascii="Malgun Gothic"/>
          <w:sz w:val="20"/>
          <w:szCs w:val="20"/>
        </w:rPr>
        <w:t>각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세션마다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하나씩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할당</w:t>
      </w:r>
      <w:r>
        <w:rPr>
          <w:rFonts w:ascii="Malgun Gothic"/>
          <w:sz w:val="20"/>
          <w:szCs w:val="20"/>
        </w:rPr>
        <w:t>)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하나의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클라이언트가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접속하면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생성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해당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클라이언트가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접속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종료하면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소멸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Recv</w:t>
      </w:r>
      <w:r>
        <w:rPr>
          <w:rFonts w:ascii="Malgun Gothic"/>
          <w:sz w:val="20"/>
          <w:szCs w:val="20"/>
        </w:rPr>
        <w:t>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반복한다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2. </w:t>
      </w:r>
      <w:r>
        <w:rPr>
          <w:rFonts w:ascii="Malgun Gothic"/>
          <w:sz w:val="20"/>
          <w:szCs w:val="20"/>
        </w:rPr>
        <w:t>함수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- RecvHandler()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서버가</w:t>
      </w:r>
      <w:r>
        <w:rPr>
          <w:rFonts w:ascii="Malgun Gothic"/>
          <w:sz w:val="20"/>
          <w:szCs w:val="20"/>
        </w:rPr>
        <w:t xml:space="preserve"> Running</w:t>
      </w:r>
      <w:r>
        <w:rPr>
          <w:rFonts w:ascii="Malgun Gothic"/>
          <w:sz w:val="20"/>
          <w:szCs w:val="20"/>
        </w:rPr>
        <w:t>중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때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반복해서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호출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Recv</w:t>
      </w:r>
      <w:r>
        <w:rPr>
          <w:rFonts w:ascii="Malgun Gothic"/>
          <w:sz w:val="20"/>
          <w:szCs w:val="20"/>
        </w:rPr>
        <w:t>스레드가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만들어져있다면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Recv</w:t>
      </w:r>
      <w:r>
        <w:rPr>
          <w:rFonts w:ascii="Malgun Gothic"/>
          <w:sz w:val="20"/>
          <w:szCs w:val="20"/>
        </w:rPr>
        <w:t>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데이터를</w:t>
      </w:r>
      <w:r>
        <w:rPr>
          <w:rFonts w:ascii="Malgun Gothic"/>
          <w:sz w:val="20"/>
          <w:szCs w:val="20"/>
        </w:rPr>
        <w:t xml:space="preserve"> ClientData</w:t>
      </w:r>
      <w:r>
        <w:rPr>
          <w:rFonts w:ascii="Malgun Gothic"/>
          <w:sz w:val="20"/>
          <w:szCs w:val="20"/>
        </w:rPr>
        <w:t>에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저장한다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- SendHandler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변경된</w:t>
      </w:r>
      <w:r>
        <w:rPr>
          <w:rFonts w:ascii="Malgun Gothic"/>
          <w:sz w:val="20"/>
          <w:szCs w:val="20"/>
        </w:rPr>
        <w:t xml:space="preserve"> ClientsData</w:t>
      </w:r>
      <w:r>
        <w:rPr>
          <w:rFonts w:ascii="Malgun Gothic"/>
          <w:sz w:val="20"/>
          <w:szCs w:val="20"/>
        </w:rPr>
        <w:t>를</w:t>
      </w:r>
      <w:r>
        <w:rPr>
          <w:rFonts w:ascii="Malgun Gothic"/>
          <w:sz w:val="20"/>
          <w:szCs w:val="20"/>
        </w:rPr>
        <w:t xml:space="preserve"> Send</w:t>
      </w:r>
      <w:r>
        <w:rPr>
          <w:rFonts w:ascii="Malgun Gothic"/>
          <w:sz w:val="20"/>
          <w:szCs w:val="20"/>
        </w:rPr>
        <w:t>하기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위해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Broadcast</w:t>
      </w:r>
      <w:r>
        <w:rPr>
          <w:rFonts w:ascii="Malgun Gothic"/>
          <w:sz w:val="20"/>
          <w:szCs w:val="20"/>
        </w:rPr>
        <w:t>함수를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호출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numPr>
          <w:ilvl w:val="0"/>
          <w:numId w:val="2"/>
        </w:num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BroadCast(</w:t>
      </w:r>
      <w:r>
        <w:rPr>
          <w:rFonts w:ascii="Malgun Gothic"/>
          <w:sz w:val="20"/>
          <w:szCs w:val="20"/>
        </w:rPr>
        <w:t>인자</w:t>
      </w:r>
      <w:r>
        <w:rPr>
          <w:rFonts w:ascii="Malgun Gothic"/>
          <w:sz w:val="20"/>
          <w:szCs w:val="20"/>
        </w:rPr>
        <w:t xml:space="preserve">: </w:t>
      </w:r>
      <w:r>
        <w:rPr>
          <w:rFonts w:ascii="Malgun Gothic"/>
          <w:sz w:val="20"/>
          <w:szCs w:val="20"/>
        </w:rPr>
        <w:t>데이터를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받는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클라이언트</w:t>
      </w:r>
      <w:r>
        <w:rPr>
          <w:rFonts w:ascii="Malgun Gothic"/>
          <w:sz w:val="20"/>
          <w:szCs w:val="20"/>
        </w:rPr>
        <w:t xml:space="preserve">, </w:t>
      </w:r>
      <w:r>
        <w:rPr>
          <w:rFonts w:ascii="Malgun Gothic"/>
          <w:sz w:val="20"/>
          <w:szCs w:val="20"/>
        </w:rPr>
        <w:t>데이터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배열</w:t>
      </w:r>
      <w:r>
        <w:rPr>
          <w:rFonts w:ascii="Malgun Gothic"/>
          <w:sz w:val="20"/>
          <w:szCs w:val="20"/>
        </w:rPr>
        <w:t>)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데이터를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모든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클라이언트에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전송할지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특정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클라이언트에게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전송할지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확인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해단되는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데이터를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전송한다</w:t>
      </w:r>
      <w:r>
        <w:rPr>
          <w:rFonts w:ascii="Malgun Gothic"/>
          <w:sz w:val="20"/>
          <w:szCs w:val="20"/>
        </w:rPr>
        <w:t>.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  <w:r>
        <w:rPr>
          <w:rFonts w:ascii="Malgun Gothic"/>
          <w:b/>
          <w:bCs/>
          <w:sz w:val="26"/>
          <w:szCs w:val="26"/>
        </w:rPr>
        <w:t>클라이언트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1. </w:t>
      </w:r>
      <w:r>
        <w:rPr>
          <w:rFonts w:ascii="Malgun Gothic"/>
          <w:sz w:val="20"/>
          <w:szCs w:val="20"/>
        </w:rPr>
        <w:t>함수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-EventHander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게임이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생성될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때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생성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게임이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종료되면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종료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게임에서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이벤트가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발생했을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때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이벤트에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맞는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데이터생성해서</w:t>
      </w:r>
      <w:r>
        <w:rPr>
          <w:rFonts w:ascii="Malgun Gothic"/>
          <w:sz w:val="20"/>
          <w:szCs w:val="20"/>
        </w:rPr>
        <w:t xml:space="preserve"> Server</w:t>
      </w:r>
      <w:r>
        <w:rPr>
          <w:rFonts w:ascii="Malgun Gothic"/>
          <w:sz w:val="20"/>
          <w:szCs w:val="20"/>
        </w:rPr>
        <w:t>로</w:t>
      </w:r>
      <w:r>
        <w:rPr>
          <w:rFonts w:ascii="Malgun Gothic"/>
          <w:sz w:val="20"/>
          <w:szCs w:val="20"/>
        </w:rPr>
        <w:t xml:space="preserve"> Send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- RecvHandler()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게임이</w:t>
      </w:r>
      <w:r>
        <w:rPr>
          <w:rFonts w:ascii="Malgun Gothic"/>
          <w:sz w:val="20"/>
          <w:szCs w:val="20"/>
        </w:rPr>
        <w:t xml:space="preserve"> Running</w:t>
      </w:r>
      <w:r>
        <w:rPr>
          <w:rFonts w:ascii="Malgun Gothic"/>
          <w:sz w:val="20"/>
          <w:szCs w:val="20"/>
        </w:rPr>
        <w:t>중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때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반복해서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호출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화면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그리기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이전에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스레드에서</w:t>
      </w:r>
      <w:r>
        <w:rPr>
          <w:rFonts w:ascii="Malgun Gothic"/>
          <w:sz w:val="20"/>
          <w:szCs w:val="20"/>
        </w:rPr>
        <w:t xml:space="preserve"> Recv</w:t>
      </w:r>
      <w:r>
        <w:rPr>
          <w:rFonts w:ascii="Malgun Gothic"/>
          <w:sz w:val="20"/>
          <w:szCs w:val="20"/>
        </w:rPr>
        <w:t>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데이터를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게임에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반영한다</w:t>
      </w:r>
      <w:r>
        <w:rPr>
          <w:rFonts w:ascii="Malgun Gothic"/>
          <w:sz w:val="20"/>
          <w:szCs w:val="20"/>
        </w:rPr>
        <w:t>.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2. </w:t>
      </w:r>
      <w:r>
        <w:rPr>
          <w:rFonts w:ascii="Malgun Gothic"/>
          <w:sz w:val="20"/>
          <w:szCs w:val="20"/>
        </w:rPr>
        <w:t>스레드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- RecvThread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클라이언트가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서버에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접속하면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생성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</w:t>
      </w:r>
      <w:r>
        <w:rPr>
          <w:rFonts w:ascii="Malgun Gothic"/>
          <w:sz w:val="20"/>
          <w:szCs w:val="20"/>
        </w:rPr>
        <w:t>해당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클라이언트가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접속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종료하면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소멸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Recv</w:t>
      </w:r>
      <w:r>
        <w:rPr>
          <w:rFonts w:ascii="Malgun Gothic"/>
          <w:sz w:val="20"/>
          <w:szCs w:val="20"/>
        </w:rPr>
        <w:t>를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반복한다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  <w:r>
        <w:rPr>
          <w:rFonts w:ascii="Malgun Gothic"/>
          <w:b/>
          <w:bCs/>
          <w:sz w:val="26"/>
          <w:szCs w:val="26"/>
        </w:rPr>
        <w:t xml:space="preserve">5. </w:t>
      </w:r>
      <w:r>
        <w:rPr>
          <w:rFonts w:ascii="Malgun Gothic"/>
          <w:b/>
          <w:bCs/>
          <w:sz w:val="26"/>
          <w:szCs w:val="26"/>
        </w:rPr>
        <w:t>팀원별</w:t>
      </w:r>
      <w:r>
        <w:rPr>
          <w:rFonts w:ascii="Malgun Gothic"/>
          <w:b/>
          <w:bCs/>
          <w:sz w:val="26"/>
          <w:szCs w:val="26"/>
        </w:rPr>
        <w:t xml:space="preserve"> </w:t>
      </w:r>
      <w:r>
        <w:rPr>
          <w:rFonts w:ascii="Malgun Gothic"/>
          <w:b/>
          <w:bCs/>
          <w:sz w:val="26"/>
          <w:szCs w:val="26"/>
        </w:rPr>
        <w:t>역할</w:t>
      </w:r>
      <w:r>
        <w:rPr>
          <w:rFonts w:ascii="Malgun Gothic"/>
          <w:b/>
          <w:bCs/>
          <w:sz w:val="26"/>
          <w:szCs w:val="26"/>
        </w:rPr>
        <w:t xml:space="preserve"> </w:t>
      </w:r>
      <w:r>
        <w:rPr>
          <w:rFonts w:ascii="Malgun Gothic"/>
          <w:b/>
          <w:bCs/>
          <w:sz w:val="26"/>
          <w:szCs w:val="26"/>
        </w:rPr>
        <w:t>분담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구윤성</w:t>
      </w:r>
      <w:r>
        <w:rPr>
          <w:rFonts w:ascii="Malgun Gothic"/>
          <w:sz w:val="20"/>
          <w:szCs w:val="20"/>
        </w:rPr>
        <w:t xml:space="preserve">: </w:t>
      </w:r>
      <w:r>
        <w:rPr>
          <w:rFonts w:ascii="Malgun Gothic"/>
          <w:sz w:val="20"/>
          <w:szCs w:val="20"/>
        </w:rPr>
        <w:t>서버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메인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스레드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설계</w:t>
      </w:r>
      <w:r>
        <w:rPr>
          <w:rFonts w:ascii="Malgun Gothic"/>
          <w:sz w:val="20"/>
          <w:szCs w:val="20"/>
        </w:rPr>
        <w:t xml:space="preserve">, </w:t>
      </w:r>
      <w:r>
        <w:rPr>
          <w:rFonts w:ascii="Malgun Gothic"/>
          <w:sz w:val="20"/>
          <w:szCs w:val="20"/>
        </w:rPr>
        <w:t>서버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상태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메시지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수신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스레드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설계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설찬형</w:t>
      </w:r>
      <w:r>
        <w:rPr>
          <w:rFonts w:ascii="Malgun Gothic"/>
          <w:sz w:val="20"/>
          <w:szCs w:val="20"/>
        </w:rPr>
        <w:t xml:space="preserve">: </w:t>
      </w:r>
      <w:r>
        <w:rPr>
          <w:rFonts w:ascii="Malgun Gothic"/>
          <w:sz w:val="20"/>
          <w:szCs w:val="20"/>
        </w:rPr>
        <w:t>클라이언트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메인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스레드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설계</w:t>
      </w:r>
      <w:r>
        <w:rPr>
          <w:rFonts w:ascii="Malgun Gothic"/>
          <w:sz w:val="20"/>
          <w:szCs w:val="20"/>
        </w:rPr>
        <w:t xml:space="preserve">, </w:t>
      </w:r>
      <w:r>
        <w:rPr>
          <w:rFonts w:ascii="Malgun Gothic"/>
          <w:sz w:val="20"/>
          <w:szCs w:val="20"/>
        </w:rPr>
        <w:t>클라이언트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상태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메시지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수신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스레드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설계</w:t>
      </w:r>
      <w:r>
        <w:rPr>
          <w:rFonts w:ascii="Malgun Gothic"/>
          <w:sz w:val="20"/>
          <w:szCs w:val="20"/>
        </w:rPr>
        <w:t xml:space="preserve">, 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     </w:t>
      </w:r>
      <w:r>
        <w:rPr>
          <w:rFonts w:ascii="Malgun Gothic"/>
          <w:sz w:val="20"/>
          <w:szCs w:val="20"/>
        </w:rPr>
        <w:t>서버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방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스레드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설계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  <w:r>
        <w:rPr>
          <w:rFonts w:ascii="Malgun Gothic"/>
          <w:b/>
          <w:bCs/>
          <w:sz w:val="26"/>
          <w:szCs w:val="26"/>
        </w:rPr>
        <w:t xml:space="preserve">6. </w:t>
      </w:r>
      <w:r>
        <w:rPr>
          <w:rFonts w:ascii="Malgun Gothic"/>
          <w:b/>
          <w:bCs/>
          <w:sz w:val="26"/>
          <w:szCs w:val="26"/>
        </w:rPr>
        <w:t>개발</w:t>
      </w:r>
      <w:r>
        <w:rPr>
          <w:rFonts w:ascii="Malgun Gothic"/>
          <w:b/>
          <w:bCs/>
          <w:sz w:val="26"/>
          <w:szCs w:val="26"/>
        </w:rPr>
        <w:t xml:space="preserve"> </w:t>
      </w:r>
      <w:r>
        <w:rPr>
          <w:rFonts w:ascii="Malgun Gothic"/>
          <w:b/>
          <w:bCs/>
          <w:sz w:val="26"/>
          <w:szCs w:val="26"/>
        </w:rPr>
        <w:t>환경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언어</w:t>
      </w:r>
      <w:r>
        <w:rPr>
          <w:rFonts w:ascii="Malgun Gothic"/>
          <w:sz w:val="20"/>
          <w:szCs w:val="20"/>
        </w:rPr>
        <w:t>: C++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개발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도구</w:t>
      </w:r>
      <w:r>
        <w:rPr>
          <w:rFonts w:ascii="Malgun Gothic"/>
          <w:sz w:val="20"/>
          <w:szCs w:val="20"/>
        </w:rPr>
        <w:t>: Visual Studio 2022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운영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체제</w:t>
      </w:r>
      <w:r>
        <w:rPr>
          <w:rFonts w:ascii="Malgun Gothic"/>
          <w:sz w:val="20"/>
          <w:szCs w:val="20"/>
        </w:rPr>
        <w:t>: Windows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b/>
          <w:bCs/>
          <w:sz w:val="26"/>
          <w:szCs w:val="26"/>
        </w:rPr>
      </w:pPr>
      <w:r>
        <w:rPr>
          <w:rFonts w:ascii="Malgun Gothic"/>
          <w:b/>
          <w:bCs/>
          <w:sz w:val="26"/>
          <w:szCs w:val="26"/>
        </w:rPr>
        <w:t xml:space="preserve">7. </w:t>
      </w:r>
      <w:r>
        <w:rPr>
          <w:rFonts w:ascii="Malgun Gothic"/>
          <w:b/>
          <w:bCs/>
          <w:sz w:val="26"/>
          <w:szCs w:val="26"/>
        </w:rPr>
        <w:t>개발</w:t>
      </w:r>
      <w:r>
        <w:rPr>
          <w:rFonts w:ascii="Malgun Gothic"/>
          <w:b/>
          <w:bCs/>
          <w:sz w:val="26"/>
          <w:szCs w:val="26"/>
        </w:rPr>
        <w:t xml:space="preserve"> </w:t>
      </w:r>
      <w:r>
        <w:rPr>
          <w:rFonts w:ascii="Malgun Gothic"/>
          <w:b/>
          <w:bCs/>
          <w:sz w:val="26"/>
          <w:szCs w:val="26"/>
        </w:rPr>
        <w:t>일정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설찬형</w:t>
      </w:r>
      <w:r>
        <w:rPr>
          <w:rFonts w:ascii="Malgun Gothic"/>
          <w:sz w:val="20"/>
          <w:szCs w:val="20"/>
        </w:rPr>
        <w:t xml:space="preserve"> (</w:t>
      </w:r>
      <w:r>
        <w:rPr>
          <w:rFonts w:ascii="Malgun Gothic"/>
          <w:sz w:val="20"/>
          <w:szCs w:val="20"/>
        </w:rPr>
        <w:t>클라이언트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메인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스레드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설계</w:t>
      </w:r>
      <w:r>
        <w:rPr>
          <w:rFonts w:ascii="Malgun Gothic"/>
          <w:sz w:val="20"/>
          <w:szCs w:val="20"/>
        </w:rPr>
        <w:t xml:space="preserve">, </w:t>
      </w:r>
      <w:r>
        <w:rPr>
          <w:rFonts w:ascii="Malgun Gothic"/>
          <w:sz w:val="20"/>
          <w:szCs w:val="20"/>
        </w:rPr>
        <w:t>클라이언트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상태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메시지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수신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스레드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설계</w:t>
      </w:r>
      <w:r>
        <w:rPr>
          <w:rFonts w:ascii="Malgun Gothic"/>
          <w:sz w:val="20"/>
          <w:szCs w:val="20"/>
        </w:rPr>
        <w:t xml:space="preserve">, </w:t>
      </w: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 xml:space="preserve">        </w:t>
      </w:r>
      <w:r>
        <w:rPr>
          <w:rFonts w:ascii="Malgun Gothic"/>
          <w:sz w:val="20"/>
          <w:szCs w:val="20"/>
        </w:rPr>
        <w:t>서버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방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스레드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설계</w:t>
      </w:r>
      <w:r>
        <w:rPr>
          <w:rFonts w:ascii="Malgun Gothic"/>
          <w:sz w:val="20"/>
          <w:szCs w:val="20"/>
        </w:rPr>
        <w:t>)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tbl>
      <w:tblPr>
        <w:tblW w:w="0" w:type="auto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1289"/>
        <w:gridCol w:w="1290"/>
        <w:gridCol w:w="1290"/>
        <w:gridCol w:w="1290"/>
        <w:gridCol w:w="1290"/>
        <w:gridCol w:w="1290"/>
        <w:gridCol w:w="1290"/>
      </w:tblGrid>
      <w:tr w:rsidR="003872F4">
        <w:trPr>
          <w:trHeight w:val="1035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10/31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11/1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</w:tr>
      <w:tr w:rsidR="003872F4">
        <w:trPr>
          <w:trHeight w:val="1770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3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Player class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구현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이동과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쿠키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상태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등</w:t>
            </w:r>
            <w:r>
              <w:rPr>
                <w:rFonts w:ascii="Malgun Gothic"/>
                <w:sz w:val="18"/>
                <w:szCs w:val="18"/>
              </w:rPr>
              <w:t xml:space="preserve"> Input </w:t>
            </w:r>
            <w:r>
              <w:rPr>
                <w:rFonts w:ascii="Malgun Gothic"/>
                <w:sz w:val="18"/>
                <w:szCs w:val="18"/>
              </w:rPr>
              <w:t>명령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4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5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6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Player class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구현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1p, 2p</w:t>
            </w:r>
            <w:r>
              <w:rPr>
                <w:rFonts w:ascii="Malgun Gothic"/>
                <w:sz w:val="18"/>
                <w:szCs w:val="18"/>
              </w:rPr>
              <w:t>를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구분하는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함수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7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Player class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구현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Player Update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함수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8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9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Player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상태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메시지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구현</w:t>
            </w:r>
          </w:p>
        </w:tc>
      </w:tr>
      <w:tr w:rsidR="003872F4">
        <w:trPr>
          <w:trHeight w:val="1658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10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</w:t>
            </w:r>
            <w:r>
              <w:rPr>
                <w:rFonts w:ascii="Malgun Gothic"/>
                <w:sz w:val="18"/>
                <w:szCs w:val="18"/>
              </w:rPr>
              <w:t>주차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피드백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및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부족한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진도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보강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11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12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13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충돌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체크관련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함수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14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충돌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체크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상태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메시지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구현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15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16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</w:tr>
      <w:tr w:rsidR="003872F4">
        <w:trPr>
          <w:trHeight w:val="1667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17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</w:t>
            </w:r>
            <w:r>
              <w:rPr>
                <w:rFonts w:ascii="Malgun Gothic"/>
                <w:sz w:val="18"/>
                <w:szCs w:val="18"/>
              </w:rPr>
              <w:t>주차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피드백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및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부족한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진도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보강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18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19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20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상태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메시지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수신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스레드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구현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21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22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게임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재시작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관련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설계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23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</w:tr>
      <w:tr w:rsidR="003872F4">
        <w:trPr>
          <w:trHeight w:val="1817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24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3</w:t>
            </w:r>
            <w:r>
              <w:rPr>
                <w:rFonts w:ascii="Malgun Gothic"/>
                <w:sz w:val="18"/>
                <w:szCs w:val="18"/>
              </w:rPr>
              <w:t>주차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피드백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및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부족한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진도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보강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25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26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서버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방</w:t>
            </w:r>
            <w:r>
              <w:rPr>
                <w:rFonts w:ascii="Malgun Gothic"/>
                <w:sz w:val="18"/>
                <w:szCs w:val="18"/>
              </w:rPr>
              <w:t xml:space="preserve"> class </w:t>
            </w:r>
            <w:r>
              <w:rPr>
                <w:rFonts w:ascii="Malgun Gothic"/>
                <w:sz w:val="18"/>
                <w:szCs w:val="18"/>
              </w:rPr>
              <w:t>설계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(</w:t>
            </w:r>
            <w:r>
              <w:rPr>
                <w:rFonts w:ascii="Malgun Gothic"/>
                <w:sz w:val="18"/>
                <w:szCs w:val="18"/>
              </w:rPr>
              <w:t>상태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메시지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송수신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처리</w:t>
            </w:r>
            <w:r>
              <w:rPr>
                <w:rFonts w:ascii="Malgun Gothic"/>
                <w:sz w:val="18"/>
                <w:szCs w:val="18"/>
              </w:rPr>
              <w:t>)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27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서버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방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게임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초기화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상태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메시지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관련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로직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28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29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서버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방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게임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시작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상태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메시지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관련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로직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30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서버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방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게임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종료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상태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메시지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관련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로직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</w:p>
        </w:tc>
      </w:tr>
      <w:tr w:rsidR="003872F4">
        <w:trPr>
          <w:trHeight w:val="1637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12/1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4</w:t>
            </w:r>
            <w:r>
              <w:rPr>
                <w:rFonts w:ascii="Malgun Gothic"/>
                <w:sz w:val="18"/>
                <w:szCs w:val="18"/>
              </w:rPr>
              <w:t>주차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피드백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및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부족한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진도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보강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3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랭킹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관련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함수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4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랭킹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관련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함수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5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6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코드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최적화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7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코드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리팩토링</w:t>
            </w:r>
          </w:p>
        </w:tc>
      </w:tr>
      <w:tr w:rsidR="003872F4">
        <w:trPr>
          <w:trHeight w:val="1852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8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5</w:t>
            </w:r>
            <w:r>
              <w:rPr>
                <w:rFonts w:ascii="Malgun Gothic"/>
                <w:sz w:val="18"/>
                <w:szCs w:val="18"/>
              </w:rPr>
              <w:t>주차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피드백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및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부족한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진도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보강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9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코드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최적화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및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리팩토링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10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디버깅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및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버그수정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11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디버깅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및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버그수정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12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디버깅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및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버그수정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13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</w:tr>
    </w:tbl>
    <w:p w:rsidR="003872F4" w:rsidRDefault="003872F4">
      <w:pPr>
        <w:rPr>
          <w:sz w:val="2"/>
        </w:rPr>
      </w:pPr>
    </w:p>
    <w:p w:rsidR="003872F4" w:rsidRDefault="007D3F63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  <w:r>
        <w:rPr>
          <w:rFonts w:ascii="Malgun Gothic"/>
          <w:sz w:val="20"/>
          <w:szCs w:val="20"/>
        </w:rPr>
        <w:t>구윤성</w:t>
      </w:r>
      <w:r>
        <w:rPr>
          <w:rFonts w:ascii="Malgun Gothic"/>
          <w:sz w:val="20"/>
          <w:szCs w:val="20"/>
        </w:rPr>
        <w:t xml:space="preserve"> (</w:t>
      </w:r>
      <w:r>
        <w:rPr>
          <w:rFonts w:ascii="Malgun Gothic"/>
          <w:sz w:val="20"/>
          <w:szCs w:val="20"/>
        </w:rPr>
        <w:t>서버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메인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스레드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설계</w:t>
      </w:r>
      <w:r>
        <w:rPr>
          <w:rFonts w:ascii="Malgun Gothic"/>
          <w:sz w:val="20"/>
          <w:szCs w:val="20"/>
        </w:rPr>
        <w:t xml:space="preserve">, </w:t>
      </w:r>
      <w:r>
        <w:rPr>
          <w:rFonts w:ascii="Malgun Gothic"/>
          <w:sz w:val="20"/>
          <w:szCs w:val="20"/>
        </w:rPr>
        <w:t>서버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상태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메시지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수신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스레드</w:t>
      </w:r>
      <w:r>
        <w:rPr>
          <w:rFonts w:ascii="Malgun Gothic"/>
          <w:sz w:val="20"/>
          <w:szCs w:val="20"/>
        </w:rPr>
        <w:t xml:space="preserve"> </w:t>
      </w:r>
      <w:r>
        <w:rPr>
          <w:rFonts w:ascii="Malgun Gothic"/>
          <w:sz w:val="20"/>
          <w:szCs w:val="20"/>
        </w:rPr>
        <w:t>설계</w:t>
      </w:r>
      <w:r>
        <w:rPr>
          <w:rFonts w:ascii="Malgun Gothic"/>
          <w:sz w:val="20"/>
          <w:szCs w:val="20"/>
        </w:rPr>
        <w:t>)</w:t>
      </w: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p w:rsidR="003872F4" w:rsidRDefault="003872F4">
      <w:pPr>
        <w:wordWrap w:val="0"/>
        <w:spacing w:line="249" w:lineRule="auto"/>
        <w:jc w:val="both"/>
        <w:rPr>
          <w:rFonts w:ascii="Malgun Gothic"/>
          <w:sz w:val="20"/>
          <w:szCs w:val="20"/>
        </w:rPr>
      </w:pPr>
    </w:p>
    <w:tbl>
      <w:tblPr>
        <w:tblW w:w="0" w:type="auto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1289"/>
        <w:gridCol w:w="1290"/>
        <w:gridCol w:w="1290"/>
        <w:gridCol w:w="1290"/>
        <w:gridCol w:w="1290"/>
        <w:gridCol w:w="1290"/>
        <w:gridCol w:w="1290"/>
      </w:tblGrid>
      <w:tr w:rsidR="003872F4">
        <w:trPr>
          <w:trHeight w:val="1035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10/31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11/1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</w:tr>
      <w:tr w:rsidR="003872F4">
        <w:trPr>
          <w:trHeight w:val="1770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3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 xml:space="preserve">listen </w:t>
            </w:r>
            <w:r>
              <w:rPr>
                <w:rFonts w:ascii="Malgun Gothic"/>
                <w:sz w:val="18"/>
                <w:szCs w:val="18"/>
              </w:rPr>
              <w:t>소켓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생성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4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5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6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클라이언트</w:t>
            </w:r>
            <w:r>
              <w:rPr>
                <w:rFonts w:ascii="Malgun Gothic"/>
                <w:sz w:val="18"/>
                <w:szCs w:val="18"/>
              </w:rPr>
              <w:t xml:space="preserve"> 2</w:t>
            </w:r>
            <w:r>
              <w:rPr>
                <w:rFonts w:ascii="Malgun Gothic"/>
                <w:sz w:val="18"/>
                <w:szCs w:val="18"/>
              </w:rPr>
              <w:t>인용으로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재구성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7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클라이언트</w:t>
            </w:r>
            <w:r>
              <w:rPr>
                <w:rFonts w:ascii="Malgun Gothic"/>
                <w:sz w:val="18"/>
                <w:szCs w:val="18"/>
              </w:rPr>
              <w:t xml:space="preserve"> 2</w:t>
            </w:r>
            <w:r>
              <w:rPr>
                <w:rFonts w:ascii="Malgun Gothic"/>
                <w:sz w:val="18"/>
                <w:szCs w:val="18"/>
              </w:rPr>
              <w:t>인용으로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재구성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8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9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</w:tr>
      <w:tr w:rsidR="003872F4">
        <w:trPr>
          <w:trHeight w:val="1658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10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</w:t>
            </w:r>
            <w:r>
              <w:rPr>
                <w:rFonts w:ascii="Malgun Gothic"/>
                <w:sz w:val="18"/>
                <w:szCs w:val="18"/>
              </w:rPr>
              <w:t>주차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피드백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및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부족한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진도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보강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11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 xml:space="preserve">listen </w:t>
            </w:r>
            <w:r>
              <w:rPr>
                <w:rFonts w:ascii="Malgun Gothic"/>
                <w:sz w:val="18"/>
                <w:szCs w:val="18"/>
              </w:rPr>
              <w:t>소켓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생성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12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13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서버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패킷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수신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14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클라이언트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처리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담당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스레드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생성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15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16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</w:tr>
      <w:tr w:rsidR="003872F4">
        <w:trPr>
          <w:trHeight w:val="1667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17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</w:t>
            </w:r>
            <w:r>
              <w:rPr>
                <w:rFonts w:ascii="Malgun Gothic"/>
                <w:sz w:val="18"/>
                <w:szCs w:val="18"/>
              </w:rPr>
              <w:t>주차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피드백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및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부족한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진도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보강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18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19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서버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패킷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송신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(1p, 2p)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20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21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22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방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스레드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생성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23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</w:tr>
      <w:tr w:rsidR="003872F4">
        <w:trPr>
          <w:trHeight w:val="1817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24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3</w:t>
            </w:r>
            <w:r>
              <w:rPr>
                <w:rFonts w:ascii="Malgun Gothic"/>
                <w:sz w:val="18"/>
                <w:szCs w:val="18"/>
              </w:rPr>
              <w:t>주차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피드백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및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부족한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진도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보강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25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26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상태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메시지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수신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Recvhandler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27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28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상태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메시지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수신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Recvhandler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29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 xml:space="preserve"> 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30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코드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정리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및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점검</w:t>
            </w:r>
          </w:p>
        </w:tc>
      </w:tr>
      <w:tr w:rsidR="003872F4">
        <w:trPr>
          <w:trHeight w:val="1637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12/1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4</w:t>
            </w:r>
            <w:r>
              <w:rPr>
                <w:rFonts w:ascii="Malgun Gothic"/>
                <w:sz w:val="18"/>
                <w:szCs w:val="18"/>
              </w:rPr>
              <w:t>주차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피드백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및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부족한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진도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보강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2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3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게임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종료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관련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함수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구현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4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5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랭킹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관련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함수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구현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6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코드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최적화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7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코드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리팩토링</w:t>
            </w:r>
          </w:p>
        </w:tc>
      </w:tr>
      <w:tr w:rsidR="003872F4">
        <w:trPr>
          <w:trHeight w:val="1852"/>
        </w:trPr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8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5</w:t>
            </w:r>
            <w:r>
              <w:rPr>
                <w:rFonts w:ascii="Malgun Gothic"/>
                <w:sz w:val="18"/>
                <w:szCs w:val="18"/>
              </w:rPr>
              <w:t>주차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피드백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및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부족한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진도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보강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9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코드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최적화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및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리팩토링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10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디버깅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및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버그수정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11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디버깅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및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버그수정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12</w:t>
            </w:r>
          </w:p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디버깅</w:t>
            </w:r>
            <w:r>
              <w:rPr>
                <w:rFonts w:ascii="Malgun Gothic"/>
                <w:sz w:val="18"/>
                <w:szCs w:val="18"/>
              </w:rPr>
              <w:t xml:space="preserve"> </w:t>
            </w:r>
            <w:r>
              <w:rPr>
                <w:rFonts w:ascii="Malgun Gothic"/>
                <w:sz w:val="18"/>
                <w:szCs w:val="18"/>
              </w:rPr>
              <w:t>및</w:t>
            </w:r>
          </w:p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버그수정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7D3F63">
            <w:pPr>
              <w:rPr>
                <w:rFonts w:ascii="Malgun Gothic"/>
                <w:sz w:val="18"/>
                <w:szCs w:val="18"/>
              </w:rPr>
            </w:pPr>
            <w:r>
              <w:rPr>
                <w:rFonts w:ascii="Malgun Gothic"/>
                <w:sz w:val="18"/>
                <w:szCs w:val="18"/>
              </w:rPr>
              <w:t>13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2F4" w:rsidRDefault="003872F4">
            <w:pPr>
              <w:rPr>
                <w:rFonts w:ascii="Malgun Gothic"/>
                <w:sz w:val="18"/>
                <w:szCs w:val="18"/>
              </w:rPr>
            </w:pPr>
          </w:p>
        </w:tc>
      </w:tr>
    </w:tbl>
    <w:p w:rsidR="003872F4" w:rsidRDefault="003872F4">
      <w:pPr>
        <w:rPr>
          <w:sz w:val="2"/>
        </w:rPr>
      </w:pPr>
    </w:p>
    <w:sectPr w:rsidR="003872F4">
      <w:endnotePr>
        <w:numFmt w:val="decimal"/>
      </w:endnotePr>
      <w:pgSz w:w="11905" w:h="16837"/>
      <w:pgMar w:top="1984" w:right="1700" w:bottom="1700" w:left="1700" w:header="1133" w:footer="85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宋?">
    <w:panose1 w:val="00000000000000000000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altName w:val="SimSun"/>
    <w:panose1 w:val="00000000000000000000"/>
    <w:charset w:val="86"/>
    <w:family w:val="roman"/>
    <w:notTrueType/>
    <w:pitch w:val="default"/>
  </w:font>
  <w:font w:name="함초롬돋움"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2949"/>
    <w:multiLevelType w:val="multilevel"/>
    <w:tmpl w:val="300EE41C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FE167D1"/>
    <w:multiLevelType w:val="multilevel"/>
    <w:tmpl w:val="F5066CF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08424A1"/>
    <w:multiLevelType w:val="multilevel"/>
    <w:tmpl w:val="C39A8A46"/>
    <w:lvl w:ilvl="0">
      <w:start w:val="1"/>
      <w:numFmt w:val="bullet"/>
      <w:suff w:val="space"/>
      <w:lvlText w:val="-"/>
      <w:lvlJc w:val="left"/>
      <w:pPr>
        <w:ind w:left="0" w:firstLine="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497388D"/>
    <w:multiLevelType w:val="multilevel"/>
    <w:tmpl w:val="87D43528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pStyle w:val="6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pStyle w:val="7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72F4"/>
    <w:rsid w:val="003872F4"/>
    <w:rsid w:val="007D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B87B119-E96A-4843-AFB3-813E6B233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20" w:unhideWhenUsed="1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Arial" w:eastAsia="Malgun Gothic" w:hAnsi="Arial Unicode MS" w:cs="Malgun Gothic"/>
      <w:color w:val="000000"/>
    </w:rPr>
  </w:style>
  <w:style w:type="paragraph" w:styleId="Heading1">
    <w:name w:val="heading 1"/>
    <w:qFormat/>
    <w:pPr>
      <w:keepNext/>
      <w:widowControl w:val="0"/>
      <w:wordWrap w:val="0"/>
      <w:autoSpaceDE w:val="0"/>
      <w:autoSpaceDN w:val="0"/>
      <w:spacing w:line="249" w:lineRule="auto"/>
      <w:jc w:val="both"/>
      <w:outlineLvl w:val="0"/>
    </w:pPr>
    <w:rPr>
      <w:rFonts w:ascii="Malgun Gothic" w:eastAsia="Malgun Gothic" w:hAnsi="Arial Unicode MS" w:cs="Malgun Gothic"/>
      <w:color w:val="000000"/>
      <w:sz w:val="28"/>
      <w:szCs w:val="28"/>
    </w:rPr>
  </w:style>
  <w:style w:type="paragraph" w:styleId="Heading2">
    <w:name w:val="heading 2"/>
    <w:qFormat/>
    <w:pPr>
      <w:keepNext/>
      <w:widowControl w:val="0"/>
      <w:wordWrap w:val="0"/>
      <w:autoSpaceDE w:val="0"/>
      <w:autoSpaceDN w:val="0"/>
      <w:spacing w:line="249" w:lineRule="auto"/>
      <w:jc w:val="both"/>
      <w:outlineLvl w:val="1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Heading3">
    <w:name w:val="heading 3"/>
    <w:qFormat/>
    <w:pPr>
      <w:keepNext/>
      <w:widowControl w:val="0"/>
      <w:wordWrap w:val="0"/>
      <w:autoSpaceDE w:val="0"/>
      <w:autoSpaceDN w:val="0"/>
      <w:spacing w:line="249" w:lineRule="auto"/>
      <w:ind w:left="1400" w:hanging="400"/>
      <w:jc w:val="both"/>
      <w:outlineLvl w:val="2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Heading4">
    <w:name w:val="heading 4"/>
    <w:qFormat/>
    <w:pPr>
      <w:keepNext/>
      <w:widowControl w:val="0"/>
      <w:wordWrap w:val="0"/>
      <w:autoSpaceDE w:val="0"/>
      <w:autoSpaceDN w:val="0"/>
      <w:spacing w:line="249" w:lineRule="auto"/>
      <w:ind w:left="1600" w:hanging="400"/>
      <w:jc w:val="both"/>
      <w:outlineLvl w:val="3"/>
    </w:pPr>
    <w:rPr>
      <w:rFonts w:ascii="Malgun Gothic" w:eastAsia="Malgun Gothic" w:hAnsi="Arial Unicode MS" w:cs="Malgun Gothic"/>
      <w:b/>
      <w:bCs/>
      <w:color w:val="000000"/>
      <w:sz w:val="20"/>
      <w:szCs w:val="20"/>
    </w:rPr>
  </w:style>
  <w:style w:type="paragraph" w:styleId="Heading5">
    <w:name w:val="heading 5"/>
    <w:qFormat/>
    <w:pPr>
      <w:keepNext/>
      <w:widowControl w:val="0"/>
      <w:wordWrap w:val="0"/>
      <w:autoSpaceDE w:val="0"/>
      <w:autoSpaceDN w:val="0"/>
      <w:spacing w:line="249" w:lineRule="auto"/>
      <w:ind w:left="1800" w:hanging="400"/>
      <w:jc w:val="both"/>
      <w:outlineLvl w:val="4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Heading6">
    <w:name w:val="heading 6"/>
    <w:qFormat/>
    <w:pPr>
      <w:keepNext/>
      <w:widowControl w:val="0"/>
      <w:wordWrap w:val="0"/>
      <w:autoSpaceDE w:val="0"/>
      <w:autoSpaceDN w:val="0"/>
      <w:spacing w:line="249" w:lineRule="auto"/>
      <w:ind w:left="2000" w:hanging="400"/>
      <w:jc w:val="both"/>
      <w:outlineLvl w:val="5"/>
    </w:pPr>
    <w:rPr>
      <w:rFonts w:ascii="Malgun Gothic" w:eastAsia="Malgun Gothic" w:hAnsi="Arial Unicode MS" w:cs="Malgun Gothic"/>
      <w:b/>
      <w:bCs/>
      <w:color w:val="000000"/>
      <w:sz w:val="20"/>
      <w:szCs w:val="20"/>
    </w:rPr>
  </w:style>
  <w:style w:type="paragraph" w:styleId="Heading7">
    <w:name w:val="heading 7"/>
    <w:qFormat/>
    <w:pPr>
      <w:keepNext/>
      <w:widowControl w:val="0"/>
      <w:wordWrap w:val="0"/>
      <w:autoSpaceDE w:val="0"/>
      <w:autoSpaceDN w:val="0"/>
      <w:spacing w:line="249" w:lineRule="auto"/>
      <w:ind w:left="2200" w:hanging="400"/>
      <w:jc w:val="both"/>
      <w:outlineLvl w:val="6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Heading8">
    <w:name w:val="heading 8"/>
    <w:qFormat/>
    <w:pPr>
      <w:keepNext/>
      <w:widowControl w:val="0"/>
      <w:wordWrap w:val="0"/>
      <w:autoSpaceDE w:val="0"/>
      <w:autoSpaceDN w:val="0"/>
      <w:spacing w:line="249" w:lineRule="auto"/>
      <w:ind w:left="2400" w:hanging="400"/>
      <w:jc w:val="both"/>
      <w:outlineLvl w:val="7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Heading9">
    <w:name w:val="heading 9"/>
    <w:qFormat/>
    <w:pPr>
      <w:keepNext/>
      <w:widowControl w:val="0"/>
      <w:wordWrap w:val="0"/>
      <w:autoSpaceDE w:val="0"/>
      <w:autoSpaceDN w:val="0"/>
      <w:spacing w:line="249" w:lineRule="auto"/>
      <w:ind w:left="2600" w:hanging="400"/>
      <w:jc w:val="both"/>
      <w:outlineLvl w:val="8"/>
    </w:pPr>
    <w:rPr>
      <w:rFonts w:ascii="Malgun Gothic" w:eastAsia="Malgun Gothic" w:hAnsi="Arial Unicode MS" w:cs="Malgun Gothic"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semiHidden/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semiHidden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NoSpacing">
    <w:name w:val="No Spacing"/>
    <w:qFormat/>
    <w:pPr>
      <w:widowControl w:val="0"/>
      <w:wordWrap w:val="0"/>
      <w:autoSpaceDE w:val="0"/>
      <w:autoSpaceDN w:val="0"/>
      <w:jc w:val="both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Title">
    <w:name w:val="Title"/>
    <w:qFormat/>
    <w:pPr>
      <w:widowControl w:val="0"/>
      <w:wordWrap w:val="0"/>
      <w:autoSpaceDE w:val="0"/>
      <w:autoSpaceDN w:val="0"/>
      <w:spacing w:before="240" w:after="120" w:line="249" w:lineRule="auto"/>
      <w:jc w:val="center"/>
    </w:pPr>
    <w:rPr>
      <w:rFonts w:ascii="Malgun Gothic" w:eastAsia="Malgun Gothic" w:hAnsi="Arial Unicode MS" w:cs="Malgun Gothic"/>
      <w:b/>
      <w:bCs/>
      <w:color w:val="000000"/>
      <w:sz w:val="32"/>
      <w:szCs w:val="32"/>
    </w:rPr>
  </w:style>
  <w:style w:type="paragraph" w:styleId="Subtitle">
    <w:name w:val="Subtitle"/>
    <w:qFormat/>
    <w:pPr>
      <w:widowControl w:val="0"/>
      <w:wordWrap w:val="0"/>
      <w:autoSpaceDE w:val="0"/>
      <w:autoSpaceDN w:val="0"/>
      <w:spacing w:after="60" w:line="249" w:lineRule="auto"/>
      <w:jc w:val="center"/>
    </w:pPr>
    <w:rPr>
      <w:rFonts w:ascii="Malgun Gothic" w:eastAsia="Malgun Gothic" w:hAnsi="Arial Unicode MS" w:cs="Malgun Gothic"/>
      <w:color w:val="000000"/>
      <w:sz w:val="24"/>
      <w:szCs w:val="24"/>
    </w:rPr>
  </w:style>
  <w:style w:type="character" w:styleId="SubtleEmphasis">
    <w:name w:val="Subtle Emphasis"/>
    <w:qFormat/>
    <w:rPr>
      <w:rFonts w:ascii="Malgun Gothic" w:eastAsia="Malgun Gothic" w:hAnsi="Arial Unicode MS" w:cs="Malgun Gothic"/>
      <w:b w:val="0"/>
      <w:bCs w:val="0"/>
      <w:i/>
      <w:iCs/>
      <w:outline w:val="0"/>
      <w:shadow w:val="0"/>
      <w:emboss w:val="0"/>
      <w:imprint w:val="0"/>
      <w:color w:val="404040"/>
      <w:spacing w:val="0"/>
      <w:w w:val="100"/>
      <w:position w:val="0"/>
      <w:sz w:val="20"/>
      <w:szCs w:val="20"/>
      <w:shd w:val="clear" w:color="auto" w:fill="auto"/>
    </w:rPr>
  </w:style>
  <w:style w:type="character" w:styleId="Emphasis">
    <w:name w:val="Emphasis"/>
    <w:qFormat/>
    <w:rPr>
      <w:rFonts w:ascii="Malgun Gothic" w:eastAsia="Malgun Gothic" w:hAnsi="Arial Unicode MS" w:cs="Malgun Gothic"/>
      <w:b w:val="0"/>
      <w:bCs w:val="0"/>
      <w:i/>
      <w:iCs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character" w:styleId="IntenseEmphasis">
    <w:name w:val="Intense Emphasis"/>
    <w:qFormat/>
    <w:rPr>
      <w:rFonts w:ascii="Malgun Gothic" w:eastAsia="Malgun Gothic" w:hAnsi="Arial Unicode MS" w:cs="Malgun Gothic"/>
      <w:b w:val="0"/>
      <w:bCs w:val="0"/>
      <w:i/>
      <w:iCs/>
      <w:outline w:val="0"/>
      <w:shadow w:val="0"/>
      <w:emboss w:val="0"/>
      <w:imprint w:val="0"/>
      <w:color w:val="5B9BD5"/>
      <w:spacing w:val="0"/>
      <w:w w:val="100"/>
      <w:position w:val="0"/>
      <w:sz w:val="20"/>
      <w:szCs w:val="20"/>
      <w:shd w:val="clear" w:color="auto" w:fill="auto"/>
    </w:rPr>
  </w:style>
  <w:style w:type="character" w:styleId="Strong">
    <w:name w:val="Strong"/>
    <w:qFormat/>
    <w:rPr>
      <w:rFonts w:ascii="Malgun Gothic" w:eastAsia="Malgun Gothic" w:hAnsi="Arial Unicode MS" w:cs="Malgun Gothic"/>
      <w:b/>
      <w:bCs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Quote">
    <w:name w:val="Quote"/>
    <w:qFormat/>
    <w:pPr>
      <w:widowControl w:val="0"/>
      <w:wordWrap w:val="0"/>
      <w:autoSpaceDE w:val="0"/>
      <w:autoSpaceDN w:val="0"/>
      <w:spacing w:before="200" w:line="249" w:lineRule="auto"/>
      <w:ind w:left="864" w:right="864"/>
      <w:jc w:val="center"/>
    </w:pPr>
    <w:rPr>
      <w:rFonts w:ascii="Malgun Gothic" w:eastAsia="Malgun Gothic" w:hAnsi="Arial Unicode MS" w:cs="Malgun Gothic"/>
      <w:i/>
      <w:iCs/>
      <w:color w:val="404040"/>
      <w:sz w:val="20"/>
      <w:szCs w:val="20"/>
    </w:rPr>
  </w:style>
  <w:style w:type="paragraph" w:styleId="IntenseQuote">
    <w:name w:val="Intense Quote"/>
    <w:qFormat/>
    <w:pPr>
      <w:widowControl w:val="0"/>
      <w:pBdr>
        <w:top w:val="single" w:sz="2" w:space="10" w:color="5B9BD5"/>
        <w:bottom w:val="single" w:sz="2" w:space="10" w:color="5B9BD5"/>
      </w:pBdr>
      <w:wordWrap w:val="0"/>
      <w:autoSpaceDE w:val="0"/>
      <w:autoSpaceDN w:val="0"/>
      <w:spacing w:before="360" w:after="360" w:line="249" w:lineRule="auto"/>
      <w:ind w:left="864" w:right="864"/>
      <w:jc w:val="center"/>
    </w:pPr>
    <w:rPr>
      <w:rFonts w:ascii="Malgun Gothic" w:eastAsia="Malgun Gothic" w:hAnsi="Arial Unicode MS" w:cs="Malgun Gothic"/>
      <w:i/>
      <w:iCs/>
      <w:color w:val="5B9BD5"/>
      <w:sz w:val="20"/>
      <w:szCs w:val="20"/>
    </w:rPr>
  </w:style>
  <w:style w:type="character" w:styleId="SubtleReference">
    <w:name w:val="Subtle Reference"/>
    <w:qFormat/>
    <w:rPr>
      <w:rFonts w:ascii="Malgun Gothic" w:eastAsia="Malgun Gothic" w:hAnsi="Arial Unicode MS" w:cs="Malgun Gothic"/>
      <w:b w:val="0"/>
      <w:bCs w:val="0"/>
      <w:i w:val="0"/>
      <w:iCs w:val="0"/>
      <w:outline w:val="0"/>
      <w:shadow w:val="0"/>
      <w:emboss w:val="0"/>
      <w:imprint w:val="0"/>
      <w:color w:val="5A5A5A"/>
      <w:spacing w:val="0"/>
      <w:w w:val="100"/>
      <w:position w:val="0"/>
      <w:sz w:val="20"/>
      <w:szCs w:val="20"/>
      <w:shd w:val="clear" w:color="auto" w:fill="auto"/>
    </w:rPr>
  </w:style>
  <w:style w:type="character" w:styleId="IntenseReference">
    <w:name w:val="Intense Reference"/>
    <w:qFormat/>
    <w:rPr>
      <w:rFonts w:ascii="Malgun Gothic" w:eastAsia="Malgun Gothic" w:hAnsi="Arial Unicode MS" w:cs="Malgun Gothic"/>
      <w:b/>
      <w:bCs/>
      <w:i w:val="0"/>
      <w:iCs w:val="0"/>
      <w:outline w:val="0"/>
      <w:shadow w:val="0"/>
      <w:emboss w:val="0"/>
      <w:imprint w:val="0"/>
      <w:color w:val="5B9BD5"/>
      <w:spacing w:val="0"/>
      <w:w w:val="100"/>
      <w:position w:val="0"/>
      <w:sz w:val="20"/>
      <w:szCs w:val="20"/>
      <w:shd w:val="clear" w:color="auto" w:fill="auto"/>
    </w:rPr>
  </w:style>
  <w:style w:type="character" w:styleId="BookTitle">
    <w:name w:val="Book Title"/>
    <w:qFormat/>
    <w:rPr>
      <w:rFonts w:ascii="Malgun Gothic" w:eastAsia="Malgun Gothic" w:hAnsi="Arial Unicode MS" w:cs="Malgun Gothic"/>
      <w:b/>
      <w:bCs/>
      <w:i/>
      <w:iCs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ListParagraph">
    <w:name w:val="List Paragraph"/>
    <w:qFormat/>
    <w:pPr>
      <w:widowControl w:val="0"/>
      <w:wordWrap w:val="0"/>
      <w:autoSpaceDE w:val="0"/>
      <w:autoSpaceDN w:val="0"/>
      <w:spacing w:line="249" w:lineRule="auto"/>
      <w:ind w:left="850"/>
      <w:jc w:val="both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TOCHeading">
    <w:name w:val="TOC Heading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Malgun Gothic" w:eastAsia="Malgun Gothic" w:hAnsi="Arial Unicode MS" w:cs="Malgun Gothic"/>
      <w:color w:val="000000"/>
      <w:sz w:val="28"/>
      <w:szCs w:val="28"/>
    </w:rPr>
  </w:style>
  <w:style w:type="paragraph" w:styleId="TOC1">
    <w:name w:val="toc 1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TOC2">
    <w:name w:val="toc 2"/>
    <w:qFormat/>
    <w:pPr>
      <w:widowControl w:val="0"/>
      <w:wordWrap w:val="0"/>
      <w:autoSpaceDE w:val="0"/>
      <w:autoSpaceDN w:val="0"/>
      <w:spacing w:line="249" w:lineRule="auto"/>
      <w:ind w:left="425"/>
      <w:jc w:val="both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TOC3">
    <w:name w:val="toc 3"/>
    <w:qFormat/>
    <w:pPr>
      <w:widowControl w:val="0"/>
      <w:wordWrap w:val="0"/>
      <w:autoSpaceDE w:val="0"/>
      <w:autoSpaceDN w:val="0"/>
      <w:spacing w:line="249" w:lineRule="auto"/>
      <w:ind w:left="850"/>
      <w:jc w:val="both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TOC4">
    <w:name w:val="toc 4"/>
    <w:qFormat/>
    <w:pPr>
      <w:widowControl w:val="0"/>
      <w:wordWrap w:val="0"/>
      <w:autoSpaceDE w:val="0"/>
      <w:autoSpaceDN w:val="0"/>
      <w:spacing w:line="249" w:lineRule="auto"/>
      <w:ind w:left="1275"/>
      <w:jc w:val="both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TOC5">
    <w:name w:val="toc 5"/>
    <w:qFormat/>
    <w:pPr>
      <w:widowControl w:val="0"/>
      <w:wordWrap w:val="0"/>
      <w:autoSpaceDE w:val="0"/>
      <w:autoSpaceDN w:val="0"/>
      <w:spacing w:line="249" w:lineRule="auto"/>
      <w:ind w:left="1700"/>
      <w:jc w:val="both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TOC6">
    <w:name w:val="toc 6"/>
    <w:qFormat/>
    <w:pPr>
      <w:widowControl w:val="0"/>
      <w:wordWrap w:val="0"/>
      <w:autoSpaceDE w:val="0"/>
      <w:autoSpaceDN w:val="0"/>
      <w:spacing w:line="249" w:lineRule="auto"/>
      <w:ind w:left="2125"/>
      <w:jc w:val="both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TOC7">
    <w:name w:val="toc 7"/>
    <w:qFormat/>
    <w:pPr>
      <w:widowControl w:val="0"/>
      <w:wordWrap w:val="0"/>
      <w:autoSpaceDE w:val="0"/>
      <w:autoSpaceDN w:val="0"/>
      <w:spacing w:line="249" w:lineRule="auto"/>
      <w:ind w:left="2550"/>
      <w:jc w:val="both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TOC8">
    <w:name w:val="toc 8"/>
    <w:qFormat/>
    <w:pPr>
      <w:widowControl w:val="0"/>
      <w:wordWrap w:val="0"/>
      <w:autoSpaceDE w:val="0"/>
      <w:autoSpaceDN w:val="0"/>
      <w:spacing w:line="249" w:lineRule="auto"/>
      <w:ind w:left="2975"/>
      <w:jc w:val="both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styleId="TOC9">
    <w:name w:val="toc 9"/>
    <w:qFormat/>
    <w:pPr>
      <w:widowControl w:val="0"/>
      <w:wordWrap w:val="0"/>
      <w:autoSpaceDE w:val="0"/>
      <w:autoSpaceDN w:val="0"/>
      <w:spacing w:line="249" w:lineRule="auto"/>
      <w:ind w:left="3400"/>
      <w:jc w:val="both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customStyle="1" w:styleId="a">
    <w:name w:val="본문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8">
    <w:name w:val="개요 8"/>
    <w:qFormat/>
    <w:pPr>
      <w:widowControl w:val="0"/>
      <w:wordWrap w:val="0"/>
      <w:autoSpaceDE w:val="0"/>
      <w:autoSpaceDN w:val="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9">
    <w:name w:val="개요 9"/>
    <w:qFormat/>
    <w:pPr>
      <w:widowControl w:val="0"/>
      <w:wordWrap w:val="0"/>
      <w:autoSpaceDE w:val="0"/>
      <w:autoSpaceDN w:val="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0">
    <w:name w:val="개요 10"/>
    <w:qFormat/>
    <w:pPr>
      <w:widowControl w:val="0"/>
      <w:wordWrap w:val="0"/>
      <w:autoSpaceDE w:val="0"/>
      <w:autoSpaceDN w:val="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character" w:customStyle="1" w:styleId="a0">
    <w:name w:val="쪽 번호"/>
    <w:qFormat/>
    <w:rPr>
      <w:rFonts w:ascii="함초롬돋움" w:eastAsia="함초롬돋움" w:hAnsi="Arial Unicode MS" w:cs="함초롬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customStyle="1" w:styleId="a1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2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3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4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11">
    <w:name w:val="차례 1"/>
    <w:qFormat/>
    <w:pPr>
      <w:widowControl w:val="0"/>
      <w:autoSpaceDE w:val="0"/>
      <w:autoSpaceDN w:val="0"/>
      <w:spacing w:after="140" w:line="249" w:lineRule="auto"/>
    </w:pPr>
    <w:rPr>
      <w:rFonts w:ascii="함초롬돋움" w:eastAsia="함초롬돋움" w:hAnsi="Arial Unicode MS" w:cs="함초롬돋움"/>
      <w:color w:val="000000"/>
    </w:rPr>
  </w:style>
  <w:style w:type="paragraph" w:customStyle="1" w:styleId="20">
    <w:name w:val="차례 2"/>
    <w:qFormat/>
    <w:pPr>
      <w:widowControl w:val="0"/>
      <w:autoSpaceDE w:val="0"/>
      <w:autoSpaceDN w:val="0"/>
      <w:spacing w:after="140" w:line="249" w:lineRule="auto"/>
      <w:ind w:left="220"/>
    </w:pPr>
    <w:rPr>
      <w:rFonts w:ascii="함초롬돋움" w:eastAsia="함초롬돋움" w:hAnsi="Arial Unicode MS" w:cs="함초롬돋움"/>
      <w:color w:val="000000"/>
    </w:rPr>
  </w:style>
  <w:style w:type="paragraph" w:customStyle="1" w:styleId="30">
    <w:name w:val="차례 3"/>
    <w:qFormat/>
    <w:pPr>
      <w:widowControl w:val="0"/>
      <w:autoSpaceDE w:val="0"/>
      <w:autoSpaceDN w:val="0"/>
      <w:spacing w:after="140" w:line="249" w:lineRule="auto"/>
      <w:ind w:left="440"/>
    </w:pPr>
    <w:rPr>
      <w:rFonts w:ascii="함초롬돋움" w:eastAsia="함초롬돋움" w:hAnsi="Arial Unicode MS" w:cs="함초롬돋움"/>
      <w:color w:val="000000"/>
    </w:rPr>
  </w:style>
  <w:style w:type="paragraph" w:customStyle="1" w:styleId="a5">
    <w:name w:val="캡션"/>
    <w:qFormat/>
    <w:pPr>
      <w:widowControl w:val="0"/>
      <w:wordWrap w:val="0"/>
      <w:autoSpaceDE w:val="0"/>
      <w:autoSpaceDN w:val="0"/>
      <w:spacing w:after="16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bmp"/><Relationship Id="rId3" Type="http://schemas.openxmlformats.org/officeDocument/2006/relationships/settings" Target="settings.xml"/><Relationship Id="rId7" Type="http://schemas.openxmlformats.org/officeDocument/2006/relationships/image" Target="media/image3.b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bmp"/><Relationship Id="rId5" Type="http://schemas.openxmlformats.org/officeDocument/2006/relationships/image" Target="media/image1.b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472</Words>
  <Characters>2693</Characters>
  <Application>Microsoft Office Word</Application>
  <DocSecurity>4</DocSecurity>
  <Lines>22</Lines>
  <Paragraphs>6</Paragraphs>
  <ScaleCrop>false</ScaleCrop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네트워크 게임 프로그래밍</dc:title>
  <dc:creator>seans</dc:creator>
  <cp:lastModifiedBy>cloudconvert_3</cp:lastModifiedBy>
  <cp:revision>2</cp:revision>
  <dcterms:created xsi:type="dcterms:W3CDTF">2024-11-01T05:06:00Z</dcterms:created>
  <dcterms:modified xsi:type="dcterms:W3CDTF">2024-11-01T05:06:00Z</dcterms:modified>
</cp:coreProperties>
</file>