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FB5" w:rsidRPr="00EC2B94" w:rsidRDefault="00DE3FB5" w:rsidP="00EC2B94">
      <w:pPr>
        <w:pStyle w:val="Heading1"/>
        <w:rPr>
          <w:rFonts w:asciiTheme="minorBidi" w:hAnsiTheme="minorBidi" w:cstheme="minorBidi"/>
        </w:rPr>
      </w:pPr>
      <w:r w:rsidRPr="00EC2B94">
        <w:rPr>
          <w:rFonts w:asciiTheme="minorBidi" w:hAnsiTheme="minorBidi" w:cstheme="minorBidi"/>
        </w:rPr>
        <w:t>Chapter 6 Other Project Issue</w:t>
      </w:r>
    </w:p>
    <w:p w:rsidR="00DE3FB5" w:rsidRPr="00EC2B94" w:rsidRDefault="00DE3FB5" w:rsidP="00EC2B94">
      <w:pPr>
        <w:pStyle w:val="Heading1"/>
        <w:rPr>
          <w:rFonts w:asciiTheme="minorBidi" w:hAnsiTheme="minorBidi" w:cstheme="minorBidi"/>
          <w:sz w:val="28"/>
          <w:szCs w:val="28"/>
        </w:rPr>
      </w:pPr>
      <w:r w:rsidRPr="00EC2B94">
        <w:rPr>
          <w:rFonts w:asciiTheme="minorBidi" w:hAnsiTheme="minorBidi" w:cstheme="minorBidi"/>
          <w:sz w:val="28"/>
          <w:szCs w:val="28"/>
        </w:rPr>
        <w:t>Risk Management</w:t>
      </w:r>
    </w:p>
    <w:p w:rsidR="00DE3FB5" w:rsidRPr="00EC2B94" w:rsidRDefault="00DE3FB5" w:rsidP="00EC2B94">
      <w:pPr>
        <w:spacing w:line="360" w:lineRule="auto"/>
        <w:rPr>
          <w:rFonts w:asciiTheme="minorBidi" w:hAnsiTheme="minorBidi"/>
        </w:rPr>
      </w:pPr>
      <w:r w:rsidRPr="00EC2B94">
        <w:rPr>
          <w:rFonts w:asciiTheme="minorBidi" w:hAnsiTheme="minorBidi"/>
        </w:rPr>
        <w:t>Every project, risk can be attached and it is very dangerous for the project which should be managed. If the risk is not managed in the project, then there is lots of chance that project gets failure and mismanage of damage can be done which will be hard to repair. Neither we can ignore the risk nor we cannot totally erase the risk but it can be managed and minimized as we have identified the risk for this project are as follows:</w:t>
      </w:r>
    </w:p>
    <w:p w:rsidR="001459B3" w:rsidRPr="00EC2B94" w:rsidRDefault="001459B3" w:rsidP="00EC2B94">
      <w:pPr>
        <w:spacing w:after="20" w:line="360" w:lineRule="auto"/>
        <w:ind w:left="-5"/>
        <w:rPr>
          <w:rFonts w:asciiTheme="minorBidi" w:hAnsiTheme="minorBidi"/>
        </w:rPr>
      </w:pPr>
      <w:r w:rsidRPr="00EC2B94">
        <w:rPr>
          <w:rFonts w:asciiTheme="minorBidi" w:hAnsiTheme="minorBidi"/>
          <w:b/>
        </w:rPr>
        <w:t xml:space="preserve">Likelihood table: </w:t>
      </w:r>
    </w:p>
    <w:tbl>
      <w:tblPr>
        <w:tblStyle w:val="TableGrid"/>
        <w:tblW w:w="3961" w:type="dxa"/>
        <w:tblInd w:w="1105" w:type="dxa"/>
        <w:tblCellMar>
          <w:top w:w="7" w:type="dxa"/>
          <w:left w:w="106" w:type="dxa"/>
          <w:right w:w="115" w:type="dxa"/>
        </w:tblCellMar>
        <w:tblLook w:val="04A0" w:firstRow="1" w:lastRow="0" w:firstColumn="1" w:lastColumn="0" w:noHBand="0" w:noVBand="1"/>
      </w:tblPr>
      <w:tblGrid>
        <w:gridCol w:w="2070"/>
        <w:gridCol w:w="1891"/>
      </w:tblGrid>
      <w:tr w:rsidR="001459B3" w:rsidRPr="00EC2B94" w:rsidTr="00154682">
        <w:trPr>
          <w:trHeight w:val="389"/>
        </w:trPr>
        <w:tc>
          <w:tcPr>
            <w:tcW w:w="2070"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b/>
              </w:rPr>
              <w:t xml:space="preserve">Likelihood </w:t>
            </w:r>
          </w:p>
        </w:tc>
        <w:tc>
          <w:tcPr>
            <w:tcW w:w="1892"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left="5"/>
              <w:rPr>
                <w:rFonts w:asciiTheme="minorBidi" w:hAnsiTheme="minorBidi"/>
              </w:rPr>
            </w:pPr>
            <w:r w:rsidRPr="00EC2B94">
              <w:rPr>
                <w:rFonts w:asciiTheme="minorBidi" w:hAnsiTheme="minorBidi"/>
                <w:b/>
              </w:rPr>
              <w:t xml:space="preserve">Value </w:t>
            </w:r>
          </w:p>
        </w:tc>
      </w:tr>
      <w:tr w:rsidR="001459B3" w:rsidRPr="00EC2B94" w:rsidTr="00154682">
        <w:trPr>
          <w:trHeight w:val="394"/>
        </w:trPr>
        <w:tc>
          <w:tcPr>
            <w:tcW w:w="2070"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 xml:space="preserve">Low </w:t>
            </w:r>
          </w:p>
        </w:tc>
        <w:tc>
          <w:tcPr>
            <w:tcW w:w="1892"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left="5"/>
              <w:rPr>
                <w:rFonts w:asciiTheme="minorBidi" w:hAnsiTheme="minorBidi"/>
              </w:rPr>
            </w:pPr>
            <w:r w:rsidRPr="00EC2B94">
              <w:rPr>
                <w:rFonts w:asciiTheme="minorBidi" w:hAnsiTheme="minorBidi"/>
              </w:rPr>
              <w:t xml:space="preserve">1 </w:t>
            </w:r>
          </w:p>
        </w:tc>
      </w:tr>
      <w:tr w:rsidR="001459B3" w:rsidRPr="00EC2B94" w:rsidTr="00154682">
        <w:trPr>
          <w:trHeight w:val="389"/>
        </w:trPr>
        <w:tc>
          <w:tcPr>
            <w:tcW w:w="2070"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 xml:space="preserve">Medium </w:t>
            </w:r>
          </w:p>
        </w:tc>
        <w:tc>
          <w:tcPr>
            <w:tcW w:w="1892"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left="5"/>
              <w:rPr>
                <w:rFonts w:asciiTheme="minorBidi" w:hAnsiTheme="minorBidi"/>
              </w:rPr>
            </w:pPr>
            <w:r w:rsidRPr="00EC2B94">
              <w:rPr>
                <w:rFonts w:asciiTheme="minorBidi" w:hAnsiTheme="minorBidi"/>
              </w:rPr>
              <w:t xml:space="preserve">2 </w:t>
            </w:r>
          </w:p>
        </w:tc>
      </w:tr>
      <w:tr w:rsidR="001459B3" w:rsidRPr="00EC2B94" w:rsidTr="00154682">
        <w:trPr>
          <w:trHeight w:val="389"/>
        </w:trPr>
        <w:tc>
          <w:tcPr>
            <w:tcW w:w="2070"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 xml:space="preserve">High </w:t>
            </w:r>
          </w:p>
        </w:tc>
        <w:tc>
          <w:tcPr>
            <w:tcW w:w="1892"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left="5"/>
              <w:rPr>
                <w:rFonts w:asciiTheme="minorBidi" w:hAnsiTheme="minorBidi"/>
              </w:rPr>
            </w:pPr>
            <w:r w:rsidRPr="00EC2B94">
              <w:rPr>
                <w:rFonts w:asciiTheme="minorBidi" w:hAnsiTheme="minorBidi"/>
              </w:rPr>
              <w:t xml:space="preserve">3 </w:t>
            </w:r>
          </w:p>
        </w:tc>
      </w:tr>
    </w:tbl>
    <w:p w:rsidR="00DE3FB5" w:rsidRPr="00EC2B94" w:rsidRDefault="001459B3" w:rsidP="00EC2B94">
      <w:pPr>
        <w:spacing w:line="360" w:lineRule="auto"/>
        <w:rPr>
          <w:rFonts w:asciiTheme="minorBidi" w:hAnsiTheme="minorBidi"/>
          <w:b/>
        </w:rPr>
      </w:pPr>
      <w:r w:rsidRPr="00EC2B94">
        <w:rPr>
          <w:rFonts w:asciiTheme="minorBidi" w:hAnsiTheme="minorBidi"/>
        </w:rPr>
        <w:tab/>
      </w:r>
      <w:r w:rsidRPr="00EC2B94">
        <w:rPr>
          <w:rFonts w:asciiTheme="minorBidi" w:hAnsiTheme="minorBidi"/>
        </w:rPr>
        <w:tab/>
      </w:r>
      <w:r w:rsidRPr="00EC2B94">
        <w:rPr>
          <w:rFonts w:asciiTheme="minorBidi" w:hAnsiTheme="minorBidi"/>
          <w:b/>
        </w:rPr>
        <w:t>Table 1: Risk likelihood values</w:t>
      </w:r>
    </w:p>
    <w:p w:rsidR="001459B3" w:rsidRPr="00EC2B94" w:rsidRDefault="001459B3" w:rsidP="00EC2B94">
      <w:pPr>
        <w:spacing w:after="25" w:line="360" w:lineRule="auto"/>
        <w:ind w:left="-5"/>
        <w:rPr>
          <w:rFonts w:asciiTheme="minorBidi" w:hAnsiTheme="minorBidi"/>
        </w:rPr>
      </w:pPr>
      <w:r w:rsidRPr="00EC2B94">
        <w:rPr>
          <w:rFonts w:asciiTheme="minorBidi" w:hAnsiTheme="minorBidi"/>
          <w:b/>
        </w:rPr>
        <w:t xml:space="preserve">Risk consequences table: </w:t>
      </w:r>
    </w:p>
    <w:tbl>
      <w:tblPr>
        <w:tblStyle w:val="TableGrid"/>
        <w:tblW w:w="4139" w:type="dxa"/>
        <w:tblInd w:w="1105" w:type="dxa"/>
        <w:tblCellMar>
          <w:top w:w="7" w:type="dxa"/>
          <w:left w:w="106" w:type="dxa"/>
          <w:right w:w="115" w:type="dxa"/>
        </w:tblCellMar>
        <w:tblLook w:val="04A0" w:firstRow="1" w:lastRow="0" w:firstColumn="1" w:lastColumn="0" w:noHBand="0" w:noVBand="1"/>
      </w:tblPr>
      <w:tblGrid>
        <w:gridCol w:w="2161"/>
        <w:gridCol w:w="1978"/>
      </w:tblGrid>
      <w:tr w:rsidR="001459B3" w:rsidRPr="00EC2B94" w:rsidTr="00154682">
        <w:trPr>
          <w:trHeight w:val="389"/>
        </w:trPr>
        <w:tc>
          <w:tcPr>
            <w:tcW w:w="2161"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b/>
              </w:rPr>
              <w:t xml:space="preserve">Consequence </w:t>
            </w:r>
          </w:p>
        </w:tc>
        <w:tc>
          <w:tcPr>
            <w:tcW w:w="1978"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b/>
              </w:rPr>
              <w:t xml:space="preserve">Value </w:t>
            </w:r>
          </w:p>
        </w:tc>
      </w:tr>
      <w:tr w:rsidR="001459B3" w:rsidRPr="00EC2B94" w:rsidTr="00154682">
        <w:trPr>
          <w:trHeight w:val="389"/>
        </w:trPr>
        <w:tc>
          <w:tcPr>
            <w:tcW w:w="2161"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 xml:space="preserve">Very low </w:t>
            </w:r>
          </w:p>
        </w:tc>
        <w:tc>
          <w:tcPr>
            <w:tcW w:w="1978"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 xml:space="preserve">1 </w:t>
            </w:r>
          </w:p>
        </w:tc>
      </w:tr>
      <w:tr w:rsidR="001459B3" w:rsidRPr="00EC2B94" w:rsidTr="00154682">
        <w:trPr>
          <w:trHeight w:val="389"/>
        </w:trPr>
        <w:tc>
          <w:tcPr>
            <w:tcW w:w="2161"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 xml:space="preserve">Low </w:t>
            </w:r>
          </w:p>
        </w:tc>
        <w:tc>
          <w:tcPr>
            <w:tcW w:w="1978"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 xml:space="preserve">2 </w:t>
            </w:r>
          </w:p>
        </w:tc>
      </w:tr>
      <w:tr w:rsidR="001459B3" w:rsidRPr="00EC2B94" w:rsidTr="00154682">
        <w:trPr>
          <w:trHeight w:val="389"/>
        </w:trPr>
        <w:tc>
          <w:tcPr>
            <w:tcW w:w="2161"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 xml:space="preserve">Medium </w:t>
            </w:r>
          </w:p>
        </w:tc>
        <w:tc>
          <w:tcPr>
            <w:tcW w:w="1978"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 xml:space="preserve">3 </w:t>
            </w:r>
          </w:p>
        </w:tc>
      </w:tr>
      <w:tr w:rsidR="001459B3" w:rsidRPr="00EC2B94" w:rsidTr="00154682">
        <w:trPr>
          <w:trHeight w:val="389"/>
        </w:trPr>
        <w:tc>
          <w:tcPr>
            <w:tcW w:w="2161"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 xml:space="preserve">High </w:t>
            </w:r>
          </w:p>
        </w:tc>
        <w:tc>
          <w:tcPr>
            <w:tcW w:w="1978"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 xml:space="preserve">4 </w:t>
            </w:r>
          </w:p>
        </w:tc>
      </w:tr>
      <w:tr w:rsidR="001459B3" w:rsidRPr="00EC2B94" w:rsidTr="00154682">
        <w:trPr>
          <w:trHeight w:val="394"/>
        </w:trPr>
        <w:tc>
          <w:tcPr>
            <w:tcW w:w="2161"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 xml:space="preserve">Very high </w:t>
            </w:r>
          </w:p>
        </w:tc>
        <w:tc>
          <w:tcPr>
            <w:tcW w:w="1978"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 xml:space="preserve">5 </w:t>
            </w:r>
          </w:p>
        </w:tc>
      </w:tr>
    </w:tbl>
    <w:p w:rsidR="001459B3" w:rsidRPr="00EC2B94" w:rsidRDefault="001459B3" w:rsidP="00EC2B94">
      <w:pPr>
        <w:spacing w:line="360" w:lineRule="auto"/>
        <w:ind w:left="720" w:firstLine="720"/>
        <w:rPr>
          <w:rFonts w:asciiTheme="minorBidi" w:hAnsiTheme="minorBidi"/>
          <w:b/>
        </w:rPr>
      </w:pPr>
      <w:r w:rsidRPr="00EC2B94">
        <w:rPr>
          <w:rFonts w:asciiTheme="minorBidi" w:hAnsiTheme="minorBidi"/>
          <w:b/>
        </w:rPr>
        <w:t>Table 2: Risk consequence values</w:t>
      </w:r>
    </w:p>
    <w:p w:rsidR="001459B3" w:rsidRPr="00EC2B94" w:rsidRDefault="001459B3" w:rsidP="00EC2B94">
      <w:pPr>
        <w:spacing w:line="360" w:lineRule="auto"/>
        <w:rPr>
          <w:rFonts w:asciiTheme="minorBidi" w:hAnsiTheme="minorBidi"/>
          <w:b/>
        </w:rPr>
      </w:pPr>
      <w:r w:rsidRPr="00EC2B94">
        <w:rPr>
          <w:rFonts w:asciiTheme="minorBidi" w:hAnsiTheme="minorBidi"/>
          <w:b/>
        </w:rPr>
        <w:br w:type="page"/>
      </w:r>
    </w:p>
    <w:p w:rsidR="001459B3" w:rsidRPr="00EC2B94" w:rsidRDefault="001459B3" w:rsidP="00EC2B94">
      <w:pPr>
        <w:spacing w:after="20" w:line="360" w:lineRule="auto"/>
        <w:ind w:left="-5"/>
        <w:rPr>
          <w:rFonts w:asciiTheme="minorBidi" w:hAnsiTheme="minorBidi"/>
        </w:rPr>
      </w:pPr>
      <w:r w:rsidRPr="00EC2B94">
        <w:rPr>
          <w:rFonts w:asciiTheme="minorBidi" w:hAnsiTheme="minorBidi"/>
          <w:b/>
        </w:rPr>
        <w:lastRenderedPageBreak/>
        <w:t xml:space="preserve">Risk management table: </w:t>
      </w:r>
    </w:p>
    <w:tbl>
      <w:tblPr>
        <w:tblStyle w:val="TableGrid"/>
        <w:tblW w:w="9148" w:type="dxa"/>
        <w:tblInd w:w="202" w:type="dxa"/>
        <w:tblCellMar>
          <w:top w:w="7" w:type="dxa"/>
          <w:left w:w="106" w:type="dxa"/>
          <w:right w:w="49" w:type="dxa"/>
        </w:tblCellMar>
        <w:tblLook w:val="04A0" w:firstRow="1" w:lastRow="0" w:firstColumn="1" w:lastColumn="0" w:noHBand="0" w:noVBand="1"/>
      </w:tblPr>
      <w:tblGrid>
        <w:gridCol w:w="1907"/>
        <w:gridCol w:w="1484"/>
        <w:gridCol w:w="1603"/>
        <w:gridCol w:w="865"/>
        <w:gridCol w:w="1659"/>
        <w:gridCol w:w="1630"/>
      </w:tblGrid>
      <w:tr w:rsidR="001459B3" w:rsidRPr="00EC2B94" w:rsidTr="001459B3">
        <w:trPr>
          <w:trHeight w:val="394"/>
        </w:trPr>
        <w:tc>
          <w:tcPr>
            <w:tcW w:w="2034"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left="5"/>
              <w:rPr>
                <w:rFonts w:asciiTheme="minorBidi" w:hAnsiTheme="minorBidi"/>
              </w:rPr>
            </w:pPr>
            <w:r w:rsidRPr="00EC2B94">
              <w:rPr>
                <w:rFonts w:asciiTheme="minorBidi" w:hAnsiTheme="minorBidi"/>
                <w:b/>
              </w:rPr>
              <w:t xml:space="preserve">Risk </w:t>
            </w:r>
          </w:p>
        </w:tc>
        <w:tc>
          <w:tcPr>
            <w:tcW w:w="1525"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left="5"/>
              <w:rPr>
                <w:rFonts w:asciiTheme="minorBidi" w:hAnsiTheme="minorBidi"/>
              </w:rPr>
            </w:pPr>
            <w:r w:rsidRPr="00EC2B94">
              <w:rPr>
                <w:rFonts w:asciiTheme="minorBidi" w:hAnsiTheme="minorBidi"/>
                <w:b/>
              </w:rPr>
              <w:t xml:space="preserve">Likelihood </w:t>
            </w:r>
          </w:p>
        </w:tc>
        <w:tc>
          <w:tcPr>
            <w:tcW w:w="1380"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left="5"/>
              <w:jc w:val="both"/>
              <w:rPr>
                <w:rFonts w:asciiTheme="minorBidi" w:hAnsiTheme="minorBidi"/>
              </w:rPr>
            </w:pPr>
            <w:r w:rsidRPr="00EC2B94">
              <w:rPr>
                <w:rFonts w:asciiTheme="minorBidi" w:hAnsiTheme="minorBidi"/>
                <w:b/>
              </w:rPr>
              <w:t xml:space="preserve">Consequence </w:t>
            </w:r>
          </w:p>
        </w:tc>
        <w:tc>
          <w:tcPr>
            <w:tcW w:w="792"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jc w:val="both"/>
              <w:rPr>
                <w:rFonts w:asciiTheme="minorBidi" w:hAnsiTheme="minorBidi"/>
              </w:rPr>
            </w:pPr>
            <w:r w:rsidRPr="00EC2B94">
              <w:rPr>
                <w:rFonts w:asciiTheme="minorBidi" w:hAnsiTheme="minorBidi"/>
                <w:b/>
              </w:rPr>
              <w:t xml:space="preserve">Impact </w:t>
            </w:r>
          </w:p>
        </w:tc>
        <w:tc>
          <w:tcPr>
            <w:tcW w:w="1709"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b/>
              </w:rPr>
              <w:t xml:space="preserve">Action </w:t>
            </w:r>
          </w:p>
        </w:tc>
        <w:tc>
          <w:tcPr>
            <w:tcW w:w="1708"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b/>
              </w:rPr>
            </w:pPr>
            <w:r w:rsidRPr="00EC2B94">
              <w:rPr>
                <w:rFonts w:asciiTheme="minorBidi" w:hAnsiTheme="minorBidi"/>
                <w:b/>
              </w:rPr>
              <w:t>Deviation/ Similar Risk</w:t>
            </w:r>
          </w:p>
        </w:tc>
      </w:tr>
      <w:tr w:rsidR="001459B3" w:rsidRPr="00EC2B94" w:rsidTr="001459B3">
        <w:trPr>
          <w:trHeight w:val="389"/>
        </w:trPr>
        <w:tc>
          <w:tcPr>
            <w:tcW w:w="2034"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left="5"/>
              <w:rPr>
                <w:rFonts w:asciiTheme="minorBidi" w:hAnsiTheme="minorBidi"/>
              </w:rPr>
            </w:pPr>
            <w:r w:rsidRPr="00EC2B94">
              <w:rPr>
                <w:rFonts w:asciiTheme="minorBidi" w:hAnsiTheme="minorBidi"/>
              </w:rPr>
              <w:t xml:space="preserve">Server failure </w:t>
            </w:r>
          </w:p>
        </w:tc>
        <w:tc>
          <w:tcPr>
            <w:tcW w:w="1525"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left="5"/>
              <w:rPr>
                <w:rFonts w:asciiTheme="minorBidi" w:hAnsiTheme="minorBidi"/>
              </w:rPr>
            </w:pPr>
            <w:r w:rsidRPr="00EC2B94">
              <w:rPr>
                <w:rFonts w:asciiTheme="minorBidi" w:hAnsiTheme="minorBidi"/>
              </w:rPr>
              <w:t xml:space="preserve">2 </w:t>
            </w:r>
          </w:p>
        </w:tc>
        <w:tc>
          <w:tcPr>
            <w:tcW w:w="1380"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left="5"/>
              <w:rPr>
                <w:rFonts w:asciiTheme="minorBidi" w:hAnsiTheme="minorBidi"/>
              </w:rPr>
            </w:pPr>
            <w:r w:rsidRPr="00EC2B94">
              <w:rPr>
                <w:rFonts w:asciiTheme="minorBidi" w:hAnsiTheme="minorBidi"/>
              </w:rPr>
              <w:t xml:space="preserve">4 </w:t>
            </w:r>
          </w:p>
        </w:tc>
        <w:tc>
          <w:tcPr>
            <w:tcW w:w="792"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 xml:space="preserve">8 </w:t>
            </w:r>
          </w:p>
        </w:tc>
        <w:tc>
          <w:tcPr>
            <w:tcW w:w="1709"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 xml:space="preserve">Backup data </w:t>
            </w:r>
          </w:p>
        </w:tc>
        <w:tc>
          <w:tcPr>
            <w:tcW w:w="1708"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None</w:t>
            </w:r>
          </w:p>
        </w:tc>
      </w:tr>
      <w:tr w:rsidR="001459B3" w:rsidRPr="00EC2B94" w:rsidTr="001459B3">
        <w:trPr>
          <w:trHeight w:val="1147"/>
        </w:trPr>
        <w:tc>
          <w:tcPr>
            <w:tcW w:w="2034"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left="5"/>
              <w:rPr>
                <w:rFonts w:asciiTheme="minorBidi" w:hAnsiTheme="minorBidi"/>
              </w:rPr>
            </w:pPr>
            <w:r w:rsidRPr="00EC2B94">
              <w:rPr>
                <w:rFonts w:asciiTheme="minorBidi" w:hAnsiTheme="minorBidi"/>
              </w:rPr>
              <w:t xml:space="preserve">Theft of data </w:t>
            </w:r>
          </w:p>
        </w:tc>
        <w:tc>
          <w:tcPr>
            <w:tcW w:w="1525"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left="5"/>
              <w:rPr>
                <w:rFonts w:asciiTheme="minorBidi" w:hAnsiTheme="minorBidi"/>
              </w:rPr>
            </w:pPr>
            <w:r w:rsidRPr="00EC2B94">
              <w:rPr>
                <w:rFonts w:asciiTheme="minorBidi" w:hAnsiTheme="minorBidi"/>
              </w:rPr>
              <w:t xml:space="preserve">3 </w:t>
            </w:r>
          </w:p>
        </w:tc>
        <w:tc>
          <w:tcPr>
            <w:tcW w:w="1380"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left="5"/>
              <w:rPr>
                <w:rFonts w:asciiTheme="minorBidi" w:hAnsiTheme="minorBidi"/>
              </w:rPr>
            </w:pPr>
            <w:r w:rsidRPr="00EC2B94">
              <w:rPr>
                <w:rFonts w:asciiTheme="minorBidi" w:hAnsiTheme="minorBidi"/>
              </w:rPr>
              <w:t xml:space="preserve">9 </w:t>
            </w:r>
          </w:p>
        </w:tc>
        <w:tc>
          <w:tcPr>
            <w:tcW w:w="792"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 xml:space="preserve">9 </w:t>
            </w:r>
          </w:p>
        </w:tc>
        <w:tc>
          <w:tcPr>
            <w:tcW w:w="1709"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 xml:space="preserve">Install defensive mechanisms such as verification system </w:t>
            </w:r>
          </w:p>
        </w:tc>
        <w:tc>
          <w:tcPr>
            <w:tcW w:w="1708"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Files got corrupted due the direct shutdown of the pc</w:t>
            </w:r>
          </w:p>
        </w:tc>
      </w:tr>
      <w:tr w:rsidR="001459B3" w:rsidRPr="00EC2B94" w:rsidTr="001459B3">
        <w:trPr>
          <w:trHeight w:val="768"/>
        </w:trPr>
        <w:tc>
          <w:tcPr>
            <w:tcW w:w="2034"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after="105" w:line="360" w:lineRule="auto"/>
              <w:ind w:left="5"/>
              <w:rPr>
                <w:rFonts w:asciiTheme="minorBidi" w:hAnsiTheme="minorBidi"/>
              </w:rPr>
            </w:pPr>
            <w:r w:rsidRPr="00EC2B94">
              <w:rPr>
                <w:rFonts w:asciiTheme="minorBidi" w:hAnsiTheme="minorBidi"/>
              </w:rPr>
              <w:t xml:space="preserve">Distributed Denial of </w:t>
            </w:r>
          </w:p>
          <w:p w:rsidR="001459B3" w:rsidRPr="00EC2B94" w:rsidRDefault="001459B3" w:rsidP="00EC2B94">
            <w:pPr>
              <w:spacing w:line="360" w:lineRule="auto"/>
              <w:ind w:left="5"/>
              <w:rPr>
                <w:rFonts w:asciiTheme="minorBidi" w:hAnsiTheme="minorBidi"/>
              </w:rPr>
            </w:pPr>
            <w:r w:rsidRPr="00EC2B94">
              <w:rPr>
                <w:rFonts w:asciiTheme="minorBidi" w:hAnsiTheme="minorBidi"/>
              </w:rPr>
              <w:t>Service (</w:t>
            </w:r>
            <w:proofErr w:type="spellStart"/>
            <w:r w:rsidRPr="00EC2B94">
              <w:rPr>
                <w:rFonts w:asciiTheme="minorBidi" w:hAnsiTheme="minorBidi"/>
              </w:rPr>
              <w:t>DDoS</w:t>
            </w:r>
            <w:proofErr w:type="spellEnd"/>
            <w:r w:rsidRPr="00EC2B94">
              <w:rPr>
                <w:rFonts w:asciiTheme="minorBidi" w:hAnsiTheme="minorBidi"/>
              </w:rPr>
              <w:t xml:space="preserve">) </w:t>
            </w:r>
          </w:p>
        </w:tc>
        <w:tc>
          <w:tcPr>
            <w:tcW w:w="1525"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left="5"/>
              <w:rPr>
                <w:rFonts w:asciiTheme="minorBidi" w:hAnsiTheme="minorBidi"/>
              </w:rPr>
            </w:pPr>
            <w:r w:rsidRPr="00EC2B94">
              <w:rPr>
                <w:rFonts w:asciiTheme="minorBidi" w:hAnsiTheme="minorBidi"/>
              </w:rPr>
              <w:t xml:space="preserve">2 </w:t>
            </w:r>
          </w:p>
        </w:tc>
        <w:tc>
          <w:tcPr>
            <w:tcW w:w="1380"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left="5"/>
              <w:rPr>
                <w:rFonts w:asciiTheme="minorBidi" w:hAnsiTheme="minorBidi"/>
              </w:rPr>
            </w:pPr>
            <w:r w:rsidRPr="00EC2B94">
              <w:rPr>
                <w:rFonts w:asciiTheme="minorBidi" w:hAnsiTheme="minorBidi"/>
              </w:rPr>
              <w:t xml:space="preserve">3 </w:t>
            </w:r>
          </w:p>
        </w:tc>
        <w:tc>
          <w:tcPr>
            <w:tcW w:w="792"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 xml:space="preserve">6 </w:t>
            </w:r>
          </w:p>
        </w:tc>
        <w:tc>
          <w:tcPr>
            <w:tcW w:w="1709"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 xml:space="preserve">Install anti-virus, antimalware systems </w:t>
            </w:r>
          </w:p>
        </w:tc>
        <w:tc>
          <w:tcPr>
            <w:tcW w:w="1708"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Server crash makes the site not reachable for certain amount of time</w:t>
            </w:r>
          </w:p>
        </w:tc>
      </w:tr>
      <w:tr w:rsidR="001459B3" w:rsidRPr="00EC2B94" w:rsidTr="001459B3">
        <w:trPr>
          <w:trHeight w:val="389"/>
        </w:trPr>
        <w:tc>
          <w:tcPr>
            <w:tcW w:w="2034"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left="5"/>
              <w:rPr>
                <w:rFonts w:asciiTheme="minorBidi" w:hAnsiTheme="minorBidi"/>
              </w:rPr>
            </w:pPr>
            <w:r w:rsidRPr="00EC2B94">
              <w:rPr>
                <w:rFonts w:asciiTheme="minorBidi" w:hAnsiTheme="minorBidi"/>
              </w:rPr>
              <w:t xml:space="preserve">Hard Disk Failure  </w:t>
            </w:r>
          </w:p>
        </w:tc>
        <w:tc>
          <w:tcPr>
            <w:tcW w:w="1525"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left="5"/>
              <w:rPr>
                <w:rFonts w:asciiTheme="minorBidi" w:hAnsiTheme="minorBidi"/>
              </w:rPr>
            </w:pPr>
            <w:r w:rsidRPr="00EC2B94">
              <w:rPr>
                <w:rFonts w:asciiTheme="minorBidi" w:hAnsiTheme="minorBidi"/>
              </w:rPr>
              <w:t xml:space="preserve">1 </w:t>
            </w:r>
          </w:p>
        </w:tc>
        <w:tc>
          <w:tcPr>
            <w:tcW w:w="1380"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left="5"/>
              <w:rPr>
                <w:rFonts w:asciiTheme="minorBidi" w:hAnsiTheme="minorBidi"/>
              </w:rPr>
            </w:pPr>
            <w:r w:rsidRPr="00EC2B94">
              <w:rPr>
                <w:rFonts w:asciiTheme="minorBidi" w:hAnsiTheme="minorBidi"/>
              </w:rPr>
              <w:t xml:space="preserve">5 </w:t>
            </w:r>
          </w:p>
        </w:tc>
        <w:tc>
          <w:tcPr>
            <w:tcW w:w="792"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 xml:space="preserve">5 </w:t>
            </w:r>
          </w:p>
        </w:tc>
        <w:tc>
          <w:tcPr>
            <w:tcW w:w="1709"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 xml:space="preserve">Data must back up </w:t>
            </w:r>
          </w:p>
        </w:tc>
        <w:tc>
          <w:tcPr>
            <w:tcW w:w="1708"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Every device had expiry date when can be damaged</w:t>
            </w:r>
          </w:p>
        </w:tc>
      </w:tr>
      <w:tr w:rsidR="001459B3" w:rsidRPr="00EC2B94" w:rsidTr="001459B3">
        <w:trPr>
          <w:trHeight w:val="769"/>
        </w:trPr>
        <w:tc>
          <w:tcPr>
            <w:tcW w:w="2034"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left="5"/>
              <w:rPr>
                <w:rFonts w:asciiTheme="minorBidi" w:hAnsiTheme="minorBidi"/>
              </w:rPr>
            </w:pPr>
            <w:r w:rsidRPr="00EC2B94">
              <w:rPr>
                <w:rFonts w:asciiTheme="minorBidi" w:hAnsiTheme="minorBidi"/>
              </w:rPr>
              <w:t xml:space="preserve">Lack of Skill </w:t>
            </w:r>
          </w:p>
        </w:tc>
        <w:tc>
          <w:tcPr>
            <w:tcW w:w="1525"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left="5"/>
              <w:rPr>
                <w:rFonts w:asciiTheme="minorBidi" w:hAnsiTheme="minorBidi"/>
              </w:rPr>
            </w:pPr>
            <w:r w:rsidRPr="00EC2B94">
              <w:rPr>
                <w:rFonts w:asciiTheme="minorBidi" w:hAnsiTheme="minorBidi"/>
              </w:rPr>
              <w:t xml:space="preserve">1 </w:t>
            </w:r>
          </w:p>
        </w:tc>
        <w:tc>
          <w:tcPr>
            <w:tcW w:w="1380"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left="5"/>
              <w:rPr>
                <w:rFonts w:asciiTheme="minorBidi" w:hAnsiTheme="minorBidi"/>
              </w:rPr>
            </w:pPr>
            <w:r w:rsidRPr="00EC2B94">
              <w:rPr>
                <w:rFonts w:asciiTheme="minorBidi" w:hAnsiTheme="minorBidi"/>
              </w:rPr>
              <w:t xml:space="preserve">3 </w:t>
            </w:r>
          </w:p>
        </w:tc>
        <w:tc>
          <w:tcPr>
            <w:tcW w:w="792"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 xml:space="preserve">3 </w:t>
            </w:r>
          </w:p>
        </w:tc>
        <w:tc>
          <w:tcPr>
            <w:tcW w:w="1709"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right="30"/>
              <w:rPr>
                <w:rFonts w:asciiTheme="minorBidi" w:hAnsiTheme="minorBidi"/>
              </w:rPr>
            </w:pPr>
            <w:r w:rsidRPr="00EC2B94">
              <w:rPr>
                <w:rFonts w:asciiTheme="minorBidi" w:hAnsiTheme="minorBidi"/>
              </w:rPr>
              <w:t xml:space="preserve">Training should provide for skills staffs </w:t>
            </w:r>
          </w:p>
        </w:tc>
        <w:tc>
          <w:tcPr>
            <w:tcW w:w="1708"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right="30"/>
              <w:rPr>
                <w:rFonts w:asciiTheme="minorBidi" w:hAnsiTheme="minorBidi"/>
              </w:rPr>
            </w:pPr>
            <w:r w:rsidRPr="00EC2B94">
              <w:rPr>
                <w:rFonts w:asciiTheme="minorBidi" w:hAnsiTheme="minorBidi"/>
              </w:rPr>
              <w:t>Untrained staff gets problem how to use the system</w:t>
            </w:r>
          </w:p>
        </w:tc>
      </w:tr>
      <w:tr w:rsidR="001459B3" w:rsidRPr="00EC2B94" w:rsidTr="001459B3">
        <w:trPr>
          <w:trHeight w:val="1152"/>
        </w:trPr>
        <w:tc>
          <w:tcPr>
            <w:tcW w:w="2034"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left="5"/>
              <w:rPr>
                <w:rFonts w:asciiTheme="minorBidi" w:hAnsiTheme="minorBidi"/>
              </w:rPr>
            </w:pPr>
            <w:r w:rsidRPr="00EC2B94">
              <w:rPr>
                <w:rFonts w:asciiTheme="minorBidi" w:hAnsiTheme="minorBidi"/>
              </w:rPr>
              <w:t xml:space="preserve">Malware Attack </w:t>
            </w:r>
          </w:p>
        </w:tc>
        <w:tc>
          <w:tcPr>
            <w:tcW w:w="1525"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left="5"/>
              <w:rPr>
                <w:rFonts w:asciiTheme="minorBidi" w:hAnsiTheme="minorBidi"/>
              </w:rPr>
            </w:pPr>
            <w:r w:rsidRPr="00EC2B94">
              <w:rPr>
                <w:rFonts w:asciiTheme="minorBidi" w:hAnsiTheme="minorBidi"/>
              </w:rPr>
              <w:t xml:space="preserve">2 </w:t>
            </w:r>
          </w:p>
        </w:tc>
        <w:tc>
          <w:tcPr>
            <w:tcW w:w="1380"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ind w:left="5"/>
              <w:rPr>
                <w:rFonts w:asciiTheme="minorBidi" w:hAnsiTheme="minorBidi"/>
              </w:rPr>
            </w:pPr>
            <w:r w:rsidRPr="00EC2B94">
              <w:rPr>
                <w:rFonts w:asciiTheme="minorBidi" w:hAnsiTheme="minorBidi"/>
              </w:rPr>
              <w:t xml:space="preserve">3 </w:t>
            </w:r>
          </w:p>
        </w:tc>
        <w:tc>
          <w:tcPr>
            <w:tcW w:w="792"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 xml:space="preserve">6 </w:t>
            </w:r>
          </w:p>
        </w:tc>
        <w:tc>
          <w:tcPr>
            <w:tcW w:w="1709" w:type="dxa"/>
            <w:tcBorders>
              <w:top w:val="single" w:sz="4" w:space="0" w:color="000000"/>
              <w:left w:val="single" w:sz="4" w:space="0" w:color="000000"/>
              <w:bottom w:val="single" w:sz="4" w:space="0" w:color="000000"/>
              <w:right w:val="single" w:sz="4" w:space="0" w:color="000000"/>
            </w:tcBorders>
          </w:tcPr>
          <w:p w:rsidR="001459B3" w:rsidRPr="00EC2B94" w:rsidRDefault="001459B3" w:rsidP="00EC2B94">
            <w:pPr>
              <w:spacing w:line="360" w:lineRule="auto"/>
              <w:rPr>
                <w:rFonts w:asciiTheme="minorBidi" w:hAnsiTheme="minorBidi"/>
              </w:rPr>
            </w:pPr>
            <w:r w:rsidRPr="00EC2B94">
              <w:rPr>
                <w:rFonts w:asciiTheme="minorBidi" w:hAnsiTheme="minorBidi"/>
              </w:rPr>
              <w:t xml:space="preserve">Anti-virus should be installed and should be free form virus. </w:t>
            </w:r>
          </w:p>
        </w:tc>
        <w:tc>
          <w:tcPr>
            <w:tcW w:w="1708" w:type="dxa"/>
            <w:tcBorders>
              <w:top w:val="single" w:sz="4" w:space="0" w:color="000000"/>
              <w:left w:val="single" w:sz="4" w:space="0" w:color="000000"/>
              <w:bottom w:val="single" w:sz="4" w:space="0" w:color="000000"/>
              <w:right w:val="single" w:sz="4" w:space="0" w:color="000000"/>
            </w:tcBorders>
          </w:tcPr>
          <w:p w:rsidR="001459B3" w:rsidRPr="00EC2B94" w:rsidRDefault="00D762B1" w:rsidP="00EC2B94">
            <w:pPr>
              <w:spacing w:line="360" w:lineRule="auto"/>
              <w:rPr>
                <w:rFonts w:asciiTheme="minorBidi" w:hAnsiTheme="minorBidi"/>
              </w:rPr>
            </w:pPr>
            <w:r w:rsidRPr="00EC2B94">
              <w:rPr>
                <w:rFonts w:asciiTheme="minorBidi" w:hAnsiTheme="minorBidi"/>
              </w:rPr>
              <w:t xml:space="preserve">Data can be affected or corrupted </w:t>
            </w:r>
          </w:p>
        </w:tc>
      </w:tr>
    </w:tbl>
    <w:p w:rsidR="001459B3" w:rsidRPr="00EC2B94" w:rsidRDefault="001459B3" w:rsidP="00EC2B94">
      <w:pPr>
        <w:spacing w:line="360" w:lineRule="auto"/>
        <w:rPr>
          <w:rFonts w:asciiTheme="minorBidi" w:hAnsiTheme="minorBidi"/>
        </w:rPr>
      </w:pPr>
    </w:p>
    <w:p w:rsidR="00EC2B94" w:rsidRDefault="00D762B1" w:rsidP="00EC2B94">
      <w:pPr>
        <w:spacing w:line="360" w:lineRule="auto"/>
        <w:rPr>
          <w:rFonts w:asciiTheme="minorBidi" w:hAnsiTheme="minorBidi"/>
        </w:rPr>
      </w:pPr>
      <w:r w:rsidRPr="00EC2B94">
        <w:rPr>
          <w:rFonts w:asciiTheme="minorBidi" w:hAnsiTheme="minorBidi"/>
        </w:rPr>
        <w:t xml:space="preserve">Some above risk might occur in near future but right now all above risk hasn’t occurred yet while running the system. These risk were proposed in the proposal and some more risk could can be occurred which cannot be guarantee. </w:t>
      </w:r>
    </w:p>
    <w:p w:rsidR="00EC2B94" w:rsidRDefault="00EC2B94" w:rsidP="00EC2B94">
      <w:r>
        <w:br w:type="page"/>
      </w:r>
    </w:p>
    <w:p w:rsidR="00D762B1" w:rsidRPr="00EC2B94" w:rsidRDefault="00D762B1" w:rsidP="00EC2B94">
      <w:pPr>
        <w:pStyle w:val="Heading2"/>
        <w:rPr>
          <w:rFonts w:asciiTheme="minorBidi" w:hAnsiTheme="minorBidi" w:cstheme="minorBidi"/>
          <w:sz w:val="28"/>
          <w:szCs w:val="28"/>
        </w:rPr>
      </w:pPr>
      <w:r w:rsidRPr="00EC2B94">
        <w:rPr>
          <w:rFonts w:asciiTheme="minorBidi" w:hAnsiTheme="minorBidi" w:cstheme="minorBidi"/>
          <w:sz w:val="28"/>
          <w:szCs w:val="28"/>
        </w:rPr>
        <w:lastRenderedPageBreak/>
        <w:t>6.2 Configuration Management</w:t>
      </w:r>
    </w:p>
    <w:p w:rsidR="00D762B1" w:rsidRPr="00EC2B94" w:rsidRDefault="00D762B1" w:rsidP="00EC2B94">
      <w:pPr>
        <w:spacing w:line="360" w:lineRule="auto"/>
        <w:rPr>
          <w:rFonts w:asciiTheme="minorBidi" w:hAnsiTheme="minorBidi"/>
        </w:rPr>
      </w:pPr>
      <w:r w:rsidRPr="00EC2B94">
        <w:rPr>
          <w:rFonts w:asciiTheme="minorBidi" w:hAnsiTheme="minorBidi"/>
        </w:rPr>
        <w:t xml:space="preserve">Configuration Management is used for handling the change in the system and to keep system in consistence for better performance and maintenance of integrity as well as physical architecture </w:t>
      </w:r>
      <w:r w:rsidR="00AE2541" w:rsidRPr="00EC2B94">
        <w:rPr>
          <w:rFonts w:asciiTheme="minorBidi" w:hAnsiTheme="minorBidi"/>
        </w:rPr>
        <w:t>and its functional requirements, operational and design information. Separate folder is created to store and to manage in consistence way for better performance and for back backup folder is also created is systematic way that helps in updating the system.</w:t>
      </w:r>
    </w:p>
    <w:p w:rsidR="004D6E75" w:rsidRPr="00EC2B94" w:rsidRDefault="00AE2541" w:rsidP="00EC2B94">
      <w:pPr>
        <w:spacing w:line="360" w:lineRule="auto"/>
        <w:rPr>
          <w:rFonts w:asciiTheme="minorBidi" w:hAnsiTheme="minorBidi"/>
        </w:rPr>
      </w:pPr>
      <w:r w:rsidRPr="00EC2B94">
        <w:rPr>
          <w:rFonts w:asciiTheme="minorBidi" w:hAnsiTheme="minorBidi"/>
        </w:rPr>
        <w:t>A project name Financing System folder is created inside its folder 7 folder is created which consists of its own information data</w:t>
      </w:r>
      <w:r w:rsidR="004D6E75" w:rsidRPr="00EC2B94">
        <w:rPr>
          <w:rFonts w:asciiTheme="minorBidi" w:hAnsiTheme="minorBidi"/>
        </w:rPr>
        <w:t xml:space="preserve"> that is related with project</w:t>
      </w:r>
      <w:r w:rsidRPr="00EC2B94">
        <w:rPr>
          <w:rFonts w:asciiTheme="minorBidi" w:hAnsiTheme="minorBidi"/>
        </w:rPr>
        <w:t xml:space="preserve">. The folders we created are Project, Analysis, Design, Implementation, Testing, Documentation and Backup. </w:t>
      </w:r>
      <w:r w:rsidR="004D6E75" w:rsidRPr="00EC2B94">
        <w:rPr>
          <w:rFonts w:asciiTheme="minorBidi" w:hAnsiTheme="minorBidi"/>
        </w:rPr>
        <w:t>The way it is managed is the configuration management.</w:t>
      </w:r>
    </w:p>
    <w:p w:rsidR="004D6E75" w:rsidRPr="00EC2B94" w:rsidRDefault="00AE2541" w:rsidP="00EC2B94">
      <w:pPr>
        <w:pStyle w:val="Heading2"/>
        <w:rPr>
          <w:rFonts w:asciiTheme="minorBidi" w:hAnsiTheme="minorBidi" w:cstheme="minorBidi"/>
          <w:sz w:val="28"/>
          <w:szCs w:val="28"/>
        </w:rPr>
      </w:pPr>
      <w:r w:rsidRPr="00EC2B94">
        <w:rPr>
          <w:rFonts w:asciiTheme="minorBidi" w:hAnsiTheme="minorBidi" w:cstheme="minorBidi"/>
          <w:sz w:val="28"/>
          <w:szCs w:val="28"/>
        </w:rPr>
        <w:t xml:space="preserve"> </w:t>
      </w:r>
      <w:r w:rsidR="004D6E75" w:rsidRPr="00EC2B94">
        <w:rPr>
          <w:rFonts w:asciiTheme="minorBidi" w:hAnsiTheme="minorBidi" w:cstheme="minorBidi"/>
          <w:sz w:val="28"/>
          <w:szCs w:val="28"/>
        </w:rPr>
        <w:t>6.3 Project Issue</w:t>
      </w:r>
    </w:p>
    <w:p w:rsidR="004D6E75" w:rsidRPr="00EC2B94" w:rsidRDefault="004D6E75" w:rsidP="00EC2B94">
      <w:pPr>
        <w:spacing w:line="360" w:lineRule="auto"/>
        <w:rPr>
          <w:rFonts w:asciiTheme="minorBidi" w:hAnsiTheme="minorBidi"/>
        </w:rPr>
      </w:pPr>
      <w:r w:rsidRPr="00EC2B94">
        <w:rPr>
          <w:rFonts w:asciiTheme="minorBidi" w:hAnsiTheme="minorBidi"/>
        </w:rPr>
        <w:t>Well the Financing System project I have created is developed using Laravel Framework. It was really hard for coding where I face so many problems while coding and executing the program and hard to manage all object and classes. Though I am new to this Laravel framework and this is first time learning and implementing the Laravel to develop a website which is very hard to catch and use in my project, as I learnt Laravel watching tutorials, Laravel scratch and a complete documentation project for small tiny problem that occurred in my program.</w:t>
      </w:r>
    </w:p>
    <w:p w:rsidR="007F3375" w:rsidRPr="00EC2B94" w:rsidRDefault="007F3375" w:rsidP="00EC2B94">
      <w:pPr>
        <w:spacing w:line="360" w:lineRule="auto"/>
        <w:rPr>
          <w:rFonts w:asciiTheme="minorBidi" w:hAnsiTheme="minorBidi"/>
        </w:rPr>
      </w:pPr>
      <w:r w:rsidRPr="00EC2B94">
        <w:rPr>
          <w:rFonts w:asciiTheme="minorBidi" w:hAnsiTheme="minorBidi"/>
        </w:rPr>
        <w:t xml:space="preserve">It took lot of time for learn and understand how Laravel is implement and how it works. While Laravel have different version and </w:t>
      </w:r>
      <w:r w:rsidR="007C2064" w:rsidRPr="00EC2B94">
        <w:rPr>
          <w:rFonts w:asciiTheme="minorBidi" w:hAnsiTheme="minorBidi"/>
        </w:rPr>
        <w:t>updated syntax. Sometimes small mistake in code damage everything for that a backup file is made for not to waste time.</w:t>
      </w:r>
    </w:p>
    <w:p w:rsidR="007C2064" w:rsidRPr="00EC2B94" w:rsidRDefault="007C2064" w:rsidP="00EC2B94">
      <w:pPr>
        <w:pStyle w:val="Heading2"/>
        <w:rPr>
          <w:rFonts w:asciiTheme="minorBidi" w:hAnsiTheme="minorBidi" w:cstheme="minorBidi"/>
          <w:sz w:val="28"/>
          <w:szCs w:val="28"/>
        </w:rPr>
      </w:pPr>
      <w:r w:rsidRPr="00EC2B94">
        <w:rPr>
          <w:rFonts w:asciiTheme="minorBidi" w:hAnsiTheme="minorBidi" w:cstheme="minorBidi"/>
          <w:sz w:val="28"/>
          <w:szCs w:val="28"/>
        </w:rPr>
        <w:t>6.4 Limitation</w:t>
      </w:r>
    </w:p>
    <w:p w:rsidR="007C2064" w:rsidRPr="00EC2B94" w:rsidRDefault="007C2064" w:rsidP="00EC2B94">
      <w:pPr>
        <w:spacing w:line="360" w:lineRule="auto"/>
        <w:rPr>
          <w:rFonts w:asciiTheme="minorBidi" w:hAnsiTheme="minorBidi"/>
        </w:rPr>
      </w:pPr>
      <w:r w:rsidRPr="00EC2B94">
        <w:rPr>
          <w:rFonts w:asciiTheme="minorBidi" w:hAnsiTheme="minorBidi"/>
        </w:rPr>
        <w:t>For the project some limitation is listed what can be done and what cannot be done</w:t>
      </w:r>
    </w:p>
    <w:p w:rsidR="007C2064" w:rsidRPr="00EC2B94" w:rsidRDefault="007C2064" w:rsidP="00EC2B94">
      <w:pPr>
        <w:numPr>
          <w:ilvl w:val="0"/>
          <w:numId w:val="1"/>
        </w:numPr>
        <w:spacing w:after="279" w:line="360" w:lineRule="auto"/>
        <w:ind w:right="52" w:hanging="269"/>
        <w:rPr>
          <w:rFonts w:asciiTheme="minorBidi" w:hAnsiTheme="minorBidi"/>
        </w:rPr>
      </w:pPr>
      <w:r w:rsidRPr="00EC2B94">
        <w:rPr>
          <w:rFonts w:asciiTheme="minorBidi" w:hAnsiTheme="minorBidi"/>
        </w:rPr>
        <w:t xml:space="preserve">only account holder can login  </w:t>
      </w:r>
    </w:p>
    <w:p w:rsidR="007C2064" w:rsidRPr="00EC2B94" w:rsidRDefault="007C2064" w:rsidP="00EC2B94">
      <w:pPr>
        <w:numPr>
          <w:ilvl w:val="0"/>
          <w:numId w:val="1"/>
        </w:numPr>
        <w:spacing w:after="273" w:line="360" w:lineRule="auto"/>
        <w:ind w:right="52" w:hanging="269"/>
        <w:rPr>
          <w:rFonts w:asciiTheme="minorBidi" w:hAnsiTheme="minorBidi"/>
        </w:rPr>
      </w:pPr>
      <w:r w:rsidRPr="00EC2B94">
        <w:rPr>
          <w:rFonts w:asciiTheme="minorBidi" w:hAnsiTheme="minorBidi"/>
        </w:rPr>
        <w:t xml:space="preserve">transaction of different currency may be difficult </w:t>
      </w:r>
    </w:p>
    <w:p w:rsidR="004D6E75" w:rsidRPr="00EC2B94" w:rsidRDefault="007C2064" w:rsidP="00EC2B94">
      <w:pPr>
        <w:numPr>
          <w:ilvl w:val="0"/>
          <w:numId w:val="1"/>
        </w:numPr>
        <w:spacing w:after="312" w:line="360" w:lineRule="auto"/>
        <w:ind w:right="52" w:hanging="269"/>
        <w:rPr>
          <w:rFonts w:asciiTheme="minorBidi" w:hAnsiTheme="minorBidi"/>
        </w:rPr>
      </w:pPr>
      <w:r w:rsidRPr="00EC2B94">
        <w:rPr>
          <w:rFonts w:asciiTheme="minorBidi" w:hAnsiTheme="minorBidi"/>
        </w:rPr>
        <w:t>identificatio</w:t>
      </w:r>
      <w:r w:rsidRPr="00EC2B94">
        <w:rPr>
          <w:rFonts w:asciiTheme="minorBidi" w:hAnsiTheme="minorBidi"/>
        </w:rPr>
        <w:t xml:space="preserve">n of individual account holder </w:t>
      </w:r>
    </w:p>
    <w:p w:rsidR="00EC2B94" w:rsidRDefault="007C2064" w:rsidP="00EC2B94">
      <w:pPr>
        <w:numPr>
          <w:ilvl w:val="0"/>
          <w:numId w:val="1"/>
        </w:numPr>
        <w:spacing w:after="312" w:line="360" w:lineRule="auto"/>
        <w:ind w:right="52" w:hanging="269"/>
        <w:rPr>
          <w:rFonts w:asciiTheme="minorBidi" w:hAnsiTheme="minorBidi"/>
        </w:rPr>
      </w:pPr>
      <w:r w:rsidRPr="00EC2B94">
        <w:rPr>
          <w:rFonts w:asciiTheme="minorBidi" w:hAnsiTheme="minorBidi"/>
        </w:rPr>
        <w:t>one custome</w:t>
      </w:r>
      <w:bookmarkStart w:id="0" w:name="_GoBack"/>
      <w:bookmarkEnd w:id="0"/>
      <w:r w:rsidRPr="00EC2B94">
        <w:rPr>
          <w:rFonts w:asciiTheme="minorBidi" w:hAnsiTheme="minorBidi"/>
        </w:rPr>
        <w:t xml:space="preserve">r can have one account </w:t>
      </w:r>
    </w:p>
    <w:p w:rsidR="00EC2B94" w:rsidRDefault="00EC2B94" w:rsidP="00EC2B94">
      <w:r>
        <w:br w:type="page"/>
      </w:r>
    </w:p>
    <w:p w:rsidR="007C2064" w:rsidRPr="00EC2B94" w:rsidRDefault="00EC2B94" w:rsidP="00EC2B94">
      <w:pPr>
        <w:pStyle w:val="Heading2"/>
        <w:rPr>
          <w:rFonts w:asciiTheme="minorBidi" w:hAnsiTheme="minorBidi" w:cstheme="minorBidi"/>
          <w:sz w:val="28"/>
          <w:szCs w:val="28"/>
        </w:rPr>
      </w:pPr>
      <w:r w:rsidRPr="00EC2B94">
        <w:rPr>
          <w:rFonts w:asciiTheme="minorBidi" w:hAnsiTheme="minorBidi" w:cstheme="minorBidi"/>
          <w:sz w:val="28"/>
          <w:szCs w:val="28"/>
        </w:rPr>
        <w:lastRenderedPageBreak/>
        <w:t>6</w:t>
      </w:r>
      <w:r w:rsidR="007C2064" w:rsidRPr="00EC2B94">
        <w:rPr>
          <w:rFonts w:asciiTheme="minorBidi" w:hAnsiTheme="minorBidi" w:cstheme="minorBidi"/>
          <w:sz w:val="28"/>
          <w:szCs w:val="28"/>
        </w:rPr>
        <w:t>.5 Future Work</w:t>
      </w:r>
    </w:p>
    <w:p w:rsidR="007C2064" w:rsidRPr="00EC2B94" w:rsidRDefault="007C2064" w:rsidP="00EC2B94">
      <w:pPr>
        <w:spacing w:after="312" w:line="360" w:lineRule="auto"/>
        <w:ind w:right="52"/>
        <w:rPr>
          <w:rFonts w:asciiTheme="minorBidi" w:hAnsiTheme="minorBidi"/>
        </w:rPr>
      </w:pPr>
      <w:r w:rsidRPr="00EC2B94">
        <w:rPr>
          <w:rFonts w:asciiTheme="minorBidi" w:hAnsiTheme="minorBidi"/>
        </w:rPr>
        <w:t>Although the system is not fully finished because of lack of time we have, was new to the system that is developed with Laravel. Only main feature is implemented to the system which is main function and some new features could have been implemented in the system but I was unable to add other new features to the system. With updated features the system is large that need to be completed in upcoming</w:t>
      </w:r>
      <w:r w:rsidR="00EC2B94" w:rsidRPr="00EC2B94">
        <w:rPr>
          <w:rFonts w:asciiTheme="minorBidi" w:hAnsiTheme="minorBidi"/>
        </w:rPr>
        <w:t xml:space="preserve"> future for better performance in system with upcoming updates and additional function and improvement in design and code or refactoring the code. </w:t>
      </w:r>
    </w:p>
    <w:p w:rsidR="00EC2B94" w:rsidRPr="00EC2B94" w:rsidRDefault="00EC2B94" w:rsidP="00EC2B94">
      <w:pPr>
        <w:spacing w:after="312" w:line="360" w:lineRule="auto"/>
        <w:ind w:right="52"/>
        <w:rPr>
          <w:rFonts w:asciiTheme="minorBidi" w:hAnsiTheme="minorBidi"/>
        </w:rPr>
      </w:pPr>
      <w:r w:rsidRPr="00EC2B94">
        <w:rPr>
          <w:rFonts w:asciiTheme="minorBidi" w:hAnsiTheme="minorBidi"/>
        </w:rPr>
        <w:t>Some updated list to provide in future work and in competitive market to get better are as follows:</w:t>
      </w:r>
    </w:p>
    <w:p w:rsidR="00EC2B94" w:rsidRPr="00EC2B94" w:rsidRDefault="00EC2B94" w:rsidP="00EC2B94">
      <w:pPr>
        <w:pStyle w:val="ListParagraph"/>
        <w:numPr>
          <w:ilvl w:val="0"/>
          <w:numId w:val="2"/>
        </w:numPr>
        <w:spacing w:after="312" w:line="360" w:lineRule="auto"/>
        <w:ind w:right="52"/>
        <w:rPr>
          <w:rFonts w:asciiTheme="minorBidi" w:hAnsiTheme="minorBidi"/>
        </w:rPr>
      </w:pPr>
      <w:r w:rsidRPr="00EC2B94">
        <w:rPr>
          <w:rFonts w:asciiTheme="minorBidi" w:hAnsiTheme="minorBidi"/>
        </w:rPr>
        <w:t>adding the debit card functionality</w:t>
      </w:r>
    </w:p>
    <w:p w:rsidR="00EC2B94" w:rsidRPr="00EC2B94" w:rsidRDefault="00EC2B94" w:rsidP="00EC2B94">
      <w:pPr>
        <w:pStyle w:val="ListParagraph"/>
        <w:numPr>
          <w:ilvl w:val="0"/>
          <w:numId w:val="2"/>
        </w:numPr>
        <w:spacing w:after="312" w:line="360" w:lineRule="auto"/>
        <w:ind w:right="52"/>
        <w:rPr>
          <w:rFonts w:asciiTheme="minorBidi" w:hAnsiTheme="minorBidi"/>
        </w:rPr>
      </w:pPr>
      <w:r w:rsidRPr="00EC2B94">
        <w:rPr>
          <w:rFonts w:asciiTheme="minorBidi" w:hAnsiTheme="minorBidi"/>
        </w:rPr>
        <w:t>adding the credit card functionality</w:t>
      </w:r>
    </w:p>
    <w:p w:rsidR="00EC2B94" w:rsidRPr="00EC2B94" w:rsidRDefault="00EC2B94" w:rsidP="00EC2B94">
      <w:pPr>
        <w:pStyle w:val="ListParagraph"/>
        <w:numPr>
          <w:ilvl w:val="0"/>
          <w:numId w:val="2"/>
        </w:numPr>
        <w:spacing w:after="312" w:line="360" w:lineRule="auto"/>
        <w:ind w:right="52"/>
        <w:rPr>
          <w:rFonts w:asciiTheme="minorBidi" w:hAnsiTheme="minorBidi"/>
        </w:rPr>
      </w:pPr>
      <w:r w:rsidRPr="00EC2B94">
        <w:rPr>
          <w:rFonts w:asciiTheme="minorBidi" w:hAnsiTheme="minorBidi"/>
        </w:rPr>
        <w:t xml:space="preserve">adding online payment and transaction </w:t>
      </w:r>
    </w:p>
    <w:p w:rsidR="00EC2B94" w:rsidRPr="00EC2B94" w:rsidRDefault="00EC2B94" w:rsidP="00EC2B94">
      <w:pPr>
        <w:pStyle w:val="ListParagraph"/>
        <w:numPr>
          <w:ilvl w:val="0"/>
          <w:numId w:val="2"/>
        </w:numPr>
        <w:spacing w:after="312" w:line="360" w:lineRule="auto"/>
        <w:ind w:right="52"/>
        <w:rPr>
          <w:rFonts w:asciiTheme="minorBidi" w:hAnsiTheme="minorBidi"/>
        </w:rPr>
      </w:pPr>
      <w:r w:rsidRPr="00EC2B94">
        <w:rPr>
          <w:rFonts w:asciiTheme="minorBidi" w:hAnsiTheme="minorBidi"/>
        </w:rPr>
        <w:t>making international connection between standards bank for customer to process</w:t>
      </w:r>
    </w:p>
    <w:p w:rsidR="00EC2B94" w:rsidRPr="00EC2B94" w:rsidRDefault="00EC2B94" w:rsidP="00EC2B94">
      <w:pPr>
        <w:pStyle w:val="ListParagraph"/>
        <w:numPr>
          <w:ilvl w:val="0"/>
          <w:numId w:val="2"/>
        </w:numPr>
        <w:spacing w:after="312" w:line="360" w:lineRule="auto"/>
        <w:ind w:right="52"/>
        <w:rPr>
          <w:rFonts w:asciiTheme="minorBidi" w:hAnsiTheme="minorBidi"/>
        </w:rPr>
      </w:pPr>
      <w:r w:rsidRPr="00EC2B94">
        <w:rPr>
          <w:rFonts w:asciiTheme="minorBidi" w:hAnsiTheme="minorBidi"/>
        </w:rPr>
        <w:t>adding service for SMS Banking</w:t>
      </w:r>
    </w:p>
    <w:p w:rsidR="00EC2B94" w:rsidRPr="00EC2B94" w:rsidRDefault="00EC2B94" w:rsidP="00EC2B94">
      <w:pPr>
        <w:pStyle w:val="ListParagraph"/>
        <w:numPr>
          <w:ilvl w:val="0"/>
          <w:numId w:val="2"/>
        </w:numPr>
        <w:spacing w:after="312" w:line="360" w:lineRule="auto"/>
        <w:ind w:right="52"/>
        <w:rPr>
          <w:rFonts w:asciiTheme="minorBidi" w:hAnsiTheme="minorBidi"/>
        </w:rPr>
      </w:pPr>
      <w:r w:rsidRPr="00EC2B94">
        <w:rPr>
          <w:rFonts w:asciiTheme="minorBidi" w:hAnsiTheme="minorBidi"/>
        </w:rPr>
        <w:t xml:space="preserve">adding the search function </w:t>
      </w:r>
    </w:p>
    <w:p w:rsidR="00EC2B94" w:rsidRPr="00EC2B94" w:rsidRDefault="00EC2B94" w:rsidP="00EC2B94">
      <w:pPr>
        <w:pStyle w:val="ListParagraph"/>
        <w:numPr>
          <w:ilvl w:val="0"/>
          <w:numId w:val="2"/>
        </w:numPr>
        <w:spacing w:after="312" w:line="360" w:lineRule="auto"/>
        <w:ind w:right="52"/>
        <w:rPr>
          <w:rFonts w:asciiTheme="minorBidi" w:hAnsiTheme="minorBidi"/>
        </w:rPr>
      </w:pPr>
      <w:r w:rsidRPr="00EC2B94">
        <w:rPr>
          <w:rFonts w:asciiTheme="minorBidi" w:hAnsiTheme="minorBidi"/>
        </w:rPr>
        <w:t>front end design to be entertainment and improved</w:t>
      </w:r>
    </w:p>
    <w:sectPr w:rsidR="00EC2B94" w:rsidRPr="00EC2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961157"/>
    <w:multiLevelType w:val="hybridMultilevel"/>
    <w:tmpl w:val="F2C4DC4A"/>
    <w:lvl w:ilvl="0" w:tplc="B776B41E">
      <w:start w:val="1"/>
      <w:numFmt w:val="lowerLetter"/>
      <w:lvlText w:val="%1."/>
      <w:lvlJc w:val="left"/>
      <w:pPr>
        <w:ind w:left="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5C3E3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EC8E29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A7ED82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6CF98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CE01E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B90450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26BE72">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41E07B4">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4EF4B05"/>
    <w:multiLevelType w:val="hybridMultilevel"/>
    <w:tmpl w:val="7DDC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4E9"/>
    <w:rsid w:val="001459B3"/>
    <w:rsid w:val="003014E9"/>
    <w:rsid w:val="004D6E75"/>
    <w:rsid w:val="0075105D"/>
    <w:rsid w:val="007C2064"/>
    <w:rsid w:val="007F3375"/>
    <w:rsid w:val="00AE2541"/>
    <w:rsid w:val="00D762B1"/>
    <w:rsid w:val="00DE3FB5"/>
    <w:rsid w:val="00DF5F9C"/>
    <w:rsid w:val="00EC2B9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AEBC0"/>
  <w15:chartTrackingRefBased/>
  <w15:docId w15:val="{CF0BDA61-5966-4BA6-A789-B7FC433B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2B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2B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1459B3"/>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C2B94"/>
    <w:pPr>
      <w:ind w:left="720"/>
      <w:contextualSpacing/>
    </w:pPr>
  </w:style>
  <w:style w:type="character" w:customStyle="1" w:styleId="Heading1Char">
    <w:name w:val="Heading 1 Char"/>
    <w:basedOn w:val="DefaultParagraphFont"/>
    <w:link w:val="Heading1"/>
    <w:uiPriority w:val="9"/>
    <w:rsid w:val="00EC2B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2B9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Khadgi</dc:creator>
  <cp:keywords/>
  <dc:description/>
  <cp:lastModifiedBy>Suman Khadgi</cp:lastModifiedBy>
  <cp:revision>2</cp:revision>
  <dcterms:created xsi:type="dcterms:W3CDTF">2019-07-12T03:19:00Z</dcterms:created>
  <dcterms:modified xsi:type="dcterms:W3CDTF">2019-07-12T04:40:00Z</dcterms:modified>
</cp:coreProperties>
</file>