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56" w:rsidRPr="00E755EC" w:rsidRDefault="003B0C56" w:rsidP="003B0C56">
      <w:pPr>
        <w:rPr>
          <w:rFonts w:asciiTheme="minorBidi" w:hAnsiTheme="minorBidi"/>
          <w:noProof/>
        </w:rPr>
      </w:pPr>
      <w:r w:rsidRPr="00E755EC">
        <w:rPr>
          <w:rFonts w:asciiTheme="minorBidi" w:hAnsiTheme="minorBidi"/>
          <w:noProof/>
        </w:rPr>
        <w:t>Chapter 1: Introduction</w:t>
      </w:r>
    </w:p>
    <w:p w:rsidR="003B0C56" w:rsidRPr="00E755EC" w:rsidRDefault="003B0C56" w:rsidP="003B0C56">
      <w:pPr>
        <w:rPr>
          <w:rFonts w:asciiTheme="minorBidi" w:hAnsiTheme="minorBidi"/>
          <w:noProof/>
        </w:rPr>
      </w:pPr>
      <w:r w:rsidRPr="00E755EC">
        <w:rPr>
          <w:rFonts w:asciiTheme="minorBidi" w:hAnsiTheme="minorBidi"/>
          <w:noProof/>
        </w:rPr>
        <w:t>Project Introduction</w:t>
      </w:r>
    </w:p>
    <w:p w:rsidR="003B0C56" w:rsidRPr="00E755EC" w:rsidRDefault="003B0C56" w:rsidP="003B0C56">
      <w:pPr>
        <w:rPr>
          <w:rFonts w:asciiTheme="minorBidi" w:hAnsiTheme="minorBidi"/>
          <w:noProof/>
        </w:rPr>
      </w:pPr>
    </w:p>
    <w:p w:rsidR="003B0C56" w:rsidRPr="00E755EC" w:rsidRDefault="003B0C56" w:rsidP="002E66B2">
      <w:pPr>
        <w:rPr>
          <w:rFonts w:asciiTheme="minorBidi" w:hAnsiTheme="minorBidi"/>
          <w:noProof/>
        </w:rPr>
      </w:pPr>
      <w:r w:rsidRPr="00E755EC">
        <w:rPr>
          <w:rFonts w:asciiTheme="minorBidi" w:hAnsiTheme="minorBidi"/>
          <w:noProof/>
        </w:rPr>
        <w:t>The project Finance Management System aims to help the finance or business organizations, keeping the day by day tally record as a complete banking or financial system. Usually these finance organizations don’t have web based systems for the organization activity for customers and for own organization where the system would inspire them to try to reach their customers from a different portal. Web system would make it easier for staffs which written records won’t be needed as it makes organization to bring the help for finance management system through web organization which makes easier for users to apply for registration or checking their daily activity of their account and with plus benefit they can look at their statement, Profit and Loss, Interest information. There would be less obstacle in managing and accessing the files as it would all be available through the web.</w:t>
      </w:r>
    </w:p>
    <w:p w:rsidR="003B0C56" w:rsidRPr="00E755EC" w:rsidRDefault="003B0C56" w:rsidP="003B0C56">
      <w:pPr>
        <w:rPr>
          <w:rFonts w:asciiTheme="minorBidi" w:hAnsiTheme="minorBidi"/>
          <w:noProof/>
        </w:rPr>
      </w:pPr>
      <w:r w:rsidRPr="00E755EC">
        <w:rPr>
          <w:rFonts w:asciiTheme="minorBidi" w:hAnsiTheme="minorBidi"/>
          <w:noProof/>
        </w:rPr>
        <w:t>The customers/users can do banking actions from home or anywhere and staff can verify them from wherever they are. The customers/users might even further be encouraged do banking and to have banking services.</w:t>
      </w:r>
    </w:p>
    <w:p w:rsidR="003B0C56" w:rsidRPr="00E755EC" w:rsidRDefault="003B0C56" w:rsidP="003B0C56">
      <w:pPr>
        <w:rPr>
          <w:rFonts w:asciiTheme="minorBidi" w:hAnsiTheme="minorBidi"/>
          <w:noProof/>
        </w:rPr>
      </w:pPr>
      <w:r w:rsidRPr="00E755EC">
        <w:rPr>
          <w:rFonts w:asciiTheme="minorBidi" w:hAnsiTheme="minorBidi"/>
          <w:noProof/>
        </w:rPr>
        <w:t>Background</w:t>
      </w:r>
    </w:p>
    <w:p w:rsidR="003B0C56" w:rsidRPr="00E755EC" w:rsidRDefault="003B0C56" w:rsidP="003B0C56">
      <w:pPr>
        <w:rPr>
          <w:rFonts w:asciiTheme="minorBidi" w:hAnsiTheme="minorBidi"/>
          <w:noProof/>
        </w:rPr>
      </w:pPr>
      <w:r w:rsidRPr="00E755EC">
        <w:rPr>
          <w:rFonts w:asciiTheme="minorBidi" w:hAnsiTheme="minorBidi"/>
          <w:noProof/>
        </w:rPr>
        <w:t>Well every user wants to invest their money on something where “Finance” is applied different context and on every daily life basis and used on different organization or platform. Most of the users can take finance rather than banking process which is easier for them to process. Users are able to invest their money but some of the finance organization can be fraud to users which make users future worst and consequence of that result makes other company non trustable. Investing the money can make stress for users which make impact on mental health. Users documentation and data can be stolen from insiders, which impact on the investment.</w:t>
      </w:r>
    </w:p>
    <w:p w:rsidR="003B0C56" w:rsidRPr="00E755EC" w:rsidRDefault="003B0C56" w:rsidP="003B0C56">
      <w:pPr>
        <w:rPr>
          <w:rFonts w:asciiTheme="minorBidi" w:hAnsiTheme="minorBidi"/>
          <w:noProof/>
        </w:rPr>
      </w:pPr>
      <w:r w:rsidRPr="00E755EC">
        <w:rPr>
          <w:rFonts w:asciiTheme="minorBidi" w:hAnsiTheme="minorBidi"/>
          <w:noProof/>
        </w:rPr>
        <w:t>So we have decided to give access to their own profile and account where they can see at their statement to make sure the organization is corresponding in right way of their investment. It makes easy convenient which is effective in organization.</w:t>
      </w:r>
    </w:p>
    <w:p w:rsidR="003B0C56" w:rsidRPr="00E755EC" w:rsidRDefault="003B0C56" w:rsidP="003B0C56">
      <w:pPr>
        <w:rPr>
          <w:rFonts w:asciiTheme="minorBidi" w:hAnsiTheme="minorBidi"/>
          <w:noProof/>
        </w:rPr>
      </w:pPr>
      <w:r w:rsidRPr="00E755EC">
        <w:rPr>
          <w:rFonts w:asciiTheme="minorBidi" w:hAnsiTheme="minorBidi"/>
          <w:noProof/>
        </w:rPr>
        <w:t>Description</w:t>
      </w:r>
    </w:p>
    <w:p w:rsidR="003B0C56" w:rsidRPr="00E755EC" w:rsidRDefault="003B0C56" w:rsidP="003B0C56">
      <w:pPr>
        <w:rPr>
          <w:rFonts w:asciiTheme="minorBidi" w:hAnsiTheme="minorBidi"/>
          <w:noProof/>
        </w:rPr>
      </w:pPr>
      <w:r w:rsidRPr="00E755EC">
        <w:rPr>
          <w:rFonts w:asciiTheme="minorBidi" w:hAnsiTheme="minorBidi"/>
          <w:noProof/>
        </w:rPr>
        <w:t>The concept of this project is provide the daily activity of their investment in finance web organization which makes easier for users to apply for registration or checking their daily activity of their account and with plus benefit they can look at their statement, Profit and Loss, Interest information.</w:t>
      </w:r>
    </w:p>
    <w:p w:rsidR="003B0C56" w:rsidRPr="00E755EC" w:rsidRDefault="003B0C56" w:rsidP="003B0C56">
      <w:pPr>
        <w:rPr>
          <w:rFonts w:asciiTheme="minorBidi" w:hAnsiTheme="minorBidi"/>
          <w:noProof/>
        </w:rPr>
      </w:pPr>
      <w:r w:rsidRPr="00E755EC">
        <w:rPr>
          <w:rFonts w:asciiTheme="minorBidi" w:hAnsiTheme="minorBidi"/>
          <w:noProof/>
        </w:rPr>
        <w:t>Features of Project</w:t>
      </w:r>
    </w:p>
    <w:p w:rsidR="003B0C56" w:rsidRPr="00E755EC" w:rsidRDefault="003B0C56" w:rsidP="003B0C56">
      <w:pPr>
        <w:rPr>
          <w:rFonts w:asciiTheme="minorBidi" w:hAnsiTheme="minorBidi"/>
          <w:noProof/>
        </w:rPr>
      </w:pPr>
      <w:r w:rsidRPr="00E755EC">
        <w:rPr>
          <w:rFonts w:asciiTheme="minorBidi" w:hAnsiTheme="minorBidi"/>
          <w:noProof/>
        </w:rPr>
        <w:t>Required feature of the project are:-</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t>First Customers/users should be registered in the system by applying for making an account from home</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t>Customers/users need to login for accessing the profile and to check their bank balance from anywhere through the web service</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t>Customers/users can access and edit, update their profile and can change their account information through the web service</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lastRenderedPageBreak/>
        <w:t>Through their account statement profit or loss can be calculated for the organization</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t>Manager/admin can delete a customer or update their details themselves if needed</w:t>
      </w:r>
    </w:p>
    <w:p w:rsidR="003B0C56" w:rsidRPr="00E755EC" w:rsidRDefault="003B0C56" w:rsidP="002E66B2">
      <w:pPr>
        <w:pStyle w:val="ListParagraph"/>
        <w:numPr>
          <w:ilvl w:val="0"/>
          <w:numId w:val="15"/>
        </w:numPr>
        <w:rPr>
          <w:rFonts w:asciiTheme="minorBidi" w:hAnsiTheme="minorBidi"/>
          <w:noProof/>
        </w:rPr>
      </w:pPr>
      <w:r w:rsidRPr="00E755EC">
        <w:rPr>
          <w:rFonts w:asciiTheme="minorBidi" w:hAnsiTheme="minorBidi"/>
          <w:noProof/>
        </w:rPr>
        <w:t>Search Capability</w:t>
      </w:r>
    </w:p>
    <w:p w:rsidR="003B0C56" w:rsidRPr="00E755EC" w:rsidRDefault="003B0C56" w:rsidP="003B0C56">
      <w:pPr>
        <w:rPr>
          <w:rFonts w:asciiTheme="minorBidi" w:hAnsiTheme="minorBidi"/>
          <w:noProof/>
        </w:rPr>
      </w:pPr>
      <w:r w:rsidRPr="00E755EC">
        <w:rPr>
          <w:rFonts w:asciiTheme="minorBidi" w:hAnsiTheme="minorBidi"/>
          <w:noProof/>
        </w:rPr>
        <w:t>Overview of Project</w:t>
      </w:r>
    </w:p>
    <w:p w:rsidR="003B0C56" w:rsidRPr="00E755EC" w:rsidRDefault="003B0C56" w:rsidP="003B0C56">
      <w:pPr>
        <w:rPr>
          <w:rFonts w:asciiTheme="minorBidi" w:hAnsiTheme="minorBidi"/>
          <w:noProof/>
        </w:rPr>
      </w:pPr>
      <w:r w:rsidRPr="00E755EC">
        <w:rPr>
          <w:rFonts w:asciiTheme="minorBidi" w:hAnsiTheme="minorBidi"/>
          <w:noProof/>
        </w:rPr>
        <w:t>Financing system is to prepared web application which could maintain data and provide user friendly interface for retrieving customer related details just in few seconds. It is a less time consuming process where no paper work required and can be implemented further. It contains two users: - Admin and User</w:t>
      </w:r>
    </w:p>
    <w:p w:rsidR="003B0C56" w:rsidRPr="00E755EC" w:rsidRDefault="003B0C56" w:rsidP="003B0C56">
      <w:pPr>
        <w:rPr>
          <w:rFonts w:asciiTheme="minorBidi" w:hAnsiTheme="minorBidi"/>
          <w:noProof/>
        </w:rPr>
      </w:pPr>
      <w:r w:rsidRPr="00E755EC">
        <w:rPr>
          <w:rFonts w:asciiTheme="minorBidi" w:hAnsiTheme="minorBidi"/>
          <w:noProof/>
        </w:rPr>
        <w:t>Chapter 2 Scope of the project</w:t>
      </w:r>
    </w:p>
    <w:p w:rsidR="003B0C56" w:rsidRPr="00E755EC" w:rsidRDefault="003B0C56" w:rsidP="003B0C56">
      <w:pPr>
        <w:rPr>
          <w:rFonts w:asciiTheme="minorBidi" w:hAnsiTheme="minorBidi"/>
          <w:noProof/>
        </w:rPr>
      </w:pPr>
      <w:r w:rsidRPr="00E755EC">
        <w:rPr>
          <w:rFonts w:asciiTheme="minorBidi" w:hAnsiTheme="minorBidi"/>
          <w:noProof/>
        </w:rPr>
        <w:t>2.1 Scope</w:t>
      </w:r>
    </w:p>
    <w:p w:rsidR="003B0C56" w:rsidRPr="00E755EC" w:rsidRDefault="003B0C56" w:rsidP="003B0C56">
      <w:pPr>
        <w:rPr>
          <w:rFonts w:asciiTheme="minorBidi" w:hAnsiTheme="minorBidi"/>
          <w:noProof/>
        </w:rPr>
      </w:pPr>
      <w:r w:rsidRPr="00E755EC">
        <w:rPr>
          <w:rFonts w:asciiTheme="minorBidi" w:hAnsiTheme="minorBidi"/>
          <w:noProof/>
        </w:rPr>
        <w:t>The main goal of the system is to automate the process carried out in the bank with improved performance and realize the vision of paperless financing. There are many online systems available on internet but this can compete with some advancement in its functionality and can be used by any bank organization to maintain their customers account and online transaction process.</w:t>
      </w:r>
    </w:p>
    <w:p w:rsidR="003B0C56" w:rsidRPr="00E755EC" w:rsidRDefault="003B0C56" w:rsidP="003B0C56">
      <w:pPr>
        <w:rPr>
          <w:rFonts w:asciiTheme="minorBidi" w:hAnsiTheme="minorBidi"/>
          <w:noProof/>
        </w:rPr>
      </w:pPr>
      <w:r w:rsidRPr="00E755EC">
        <w:rPr>
          <w:rFonts w:asciiTheme="minorBidi" w:hAnsiTheme="minorBidi"/>
          <w:noProof/>
        </w:rPr>
        <w:t>2.2 Limitation</w:t>
      </w:r>
    </w:p>
    <w:p w:rsidR="003B0C56" w:rsidRPr="00E755EC" w:rsidRDefault="003B0C56" w:rsidP="003B0C56">
      <w:pPr>
        <w:rPr>
          <w:rFonts w:asciiTheme="minorBidi" w:hAnsiTheme="minorBidi"/>
          <w:noProof/>
        </w:rPr>
      </w:pPr>
      <w:r w:rsidRPr="00E755EC">
        <w:rPr>
          <w:rFonts w:asciiTheme="minorBidi" w:hAnsiTheme="minorBidi"/>
          <w:noProof/>
        </w:rPr>
        <w:t xml:space="preserve">a. only account holder can login </w:t>
      </w:r>
    </w:p>
    <w:p w:rsidR="003B0C56" w:rsidRPr="00E755EC" w:rsidRDefault="003B0C56" w:rsidP="003B0C56">
      <w:pPr>
        <w:rPr>
          <w:rFonts w:asciiTheme="minorBidi" w:hAnsiTheme="minorBidi"/>
          <w:noProof/>
        </w:rPr>
      </w:pPr>
      <w:r w:rsidRPr="00E755EC">
        <w:rPr>
          <w:rFonts w:asciiTheme="minorBidi" w:hAnsiTheme="minorBidi"/>
          <w:noProof/>
        </w:rPr>
        <w:t xml:space="preserve">b. identification of individual account holder </w:t>
      </w:r>
    </w:p>
    <w:p w:rsidR="003B0C56" w:rsidRPr="00E755EC" w:rsidRDefault="003B0C56" w:rsidP="003B0C56">
      <w:pPr>
        <w:rPr>
          <w:rFonts w:asciiTheme="minorBidi" w:hAnsiTheme="minorBidi"/>
          <w:noProof/>
        </w:rPr>
      </w:pPr>
      <w:r w:rsidRPr="00E755EC">
        <w:rPr>
          <w:rFonts w:asciiTheme="minorBidi" w:hAnsiTheme="minorBidi"/>
          <w:noProof/>
        </w:rPr>
        <w:t>c.  balance check, amount transaction and bill payment</w:t>
      </w:r>
    </w:p>
    <w:p w:rsidR="003B0C56" w:rsidRPr="00E755EC" w:rsidRDefault="003B0C56" w:rsidP="003B0C56">
      <w:pPr>
        <w:rPr>
          <w:rFonts w:asciiTheme="minorBidi" w:hAnsiTheme="minorBidi"/>
          <w:noProof/>
        </w:rPr>
      </w:pPr>
      <w:r w:rsidRPr="00E755EC">
        <w:rPr>
          <w:rFonts w:asciiTheme="minorBidi" w:hAnsiTheme="minorBidi"/>
          <w:noProof/>
        </w:rPr>
        <w:t>1.2 Aims</w:t>
      </w:r>
    </w:p>
    <w:p w:rsidR="003B0C56" w:rsidRPr="00E755EC" w:rsidRDefault="003B0C56" w:rsidP="003B0C56">
      <w:pPr>
        <w:rPr>
          <w:rFonts w:asciiTheme="minorBidi" w:hAnsiTheme="minorBidi"/>
          <w:noProof/>
        </w:rPr>
      </w:pPr>
      <w:r w:rsidRPr="00E755EC">
        <w:rPr>
          <w:rFonts w:asciiTheme="minorBidi" w:hAnsiTheme="minorBidi"/>
          <w:noProof/>
        </w:rPr>
        <w:t>The main aims of this project are:-</w:t>
      </w:r>
    </w:p>
    <w:p w:rsidR="003B0C56" w:rsidRPr="00E755EC" w:rsidRDefault="003B0C56" w:rsidP="003B0C56">
      <w:pPr>
        <w:rPr>
          <w:rFonts w:asciiTheme="minorBidi" w:hAnsiTheme="minorBidi"/>
          <w:noProof/>
        </w:rPr>
      </w:pPr>
    </w:p>
    <w:p w:rsidR="003B0C56" w:rsidRPr="00E755EC" w:rsidRDefault="003B0C56" w:rsidP="002E66B2">
      <w:pPr>
        <w:pStyle w:val="ListParagraph"/>
        <w:numPr>
          <w:ilvl w:val="0"/>
          <w:numId w:val="14"/>
        </w:numPr>
        <w:rPr>
          <w:rFonts w:asciiTheme="minorBidi" w:hAnsiTheme="minorBidi"/>
          <w:noProof/>
        </w:rPr>
      </w:pPr>
      <w:r w:rsidRPr="00E755EC">
        <w:rPr>
          <w:rFonts w:asciiTheme="minorBidi" w:hAnsiTheme="minorBidi"/>
          <w:noProof/>
        </w:rPr>
        <w:t>To build web based application for a finance/co-operative organization</w:t>
      </w:r>
    </w:p>
    <w:p w:rsidR="003B0C56" w:rsidRPr="00E755EC" w:rsidRDefault="003B0C56" w:rsidP="002E66B2">
      <w:pPr>
        <w:pStyle w:val="ListParagraph"/>
        <w:numPr>
          <w:ilvl w:val="0"/>
          <w:numId w:val="14"/>
        </w:numPr>
        <w:rPr>
          <w:rFonts w:asciiTheme="minorBidi" w:hAnsiTheme="minorBidi"/>
          <w:noProof/>
        </w:rPr>
      </w:pPr>
      <w:r w:rsidRPr="00E755EC">
        <w:rPr>
          <w:rFonts w:asciiTheme="minorBidi" w:hAnsiTheme="minorBidi"/>
          <w:noProof/>
        </w:rPr>
        <w:t>To store customer and their financing information</w:t>
      </w:r>
    </w:p>
    <w:p w:rsidR="003B0C56" w:rsidRPr="00E755EC" w:rsidRDefault="003B0C56" w:rsidP="002E66B2">
      <w:pPr>
        <w:pStyle w:val="ListParagraph"/>
        <w:numPr>
          <w:ilvl w:val="0"/>
          <w:numId w:val="14"/>
        </w:numPr>
        <w:rPr>
          <w:rFonts w:asciiTheme="minorBidi" w:hAnsiTheme="minorBidi"/>
          <w:noProof/>
        </w:rPr>
      </w:pPr>
      <w:r w:rsidRPr="00E755EC">
        <w:rPr>
          <w:rFonts w:asciiTheme="minorBidi" w:hAnsiTheme="minorBidi"/>
          <w:noProof/>
        </w:rPr>
        <w:t>To calculate the profit or loss of the organization</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1.3 Objectives</w:t>
      </w:r>
    </w:p>
    <w:p w:rsidR="003B0C56" w:rsidRPr="00E755EC" w:rsidRDefault="003B0C56" w:rsidP="003B0C56">
      <w:pPr>
        <w:rPr>
          <w:rFonts w:asciiTheme="minorBidi" w:hAnsiTheme="minorBidi"/>
          <w:noProof/>
        </w:rPr>
      </w:pPr>
      <w:r w:rsidRPr="00E755EC">
        <w:rPr>
          <w:rFonts w:asciiTheme="minorBidi" w:hAnsiTheme="minorBidi"/>
          <w:noProof/>
        </w:rPr>
        <w:t xml:space="preserve">   The objectives of this project are: -</w:t>
      </w:r>
    </w:p>
    <w:p w:rsidR="003B0C56" w:rsidRPr="00E755EC" w:rsidRDefault="003B0C56" w:rsidP="003B0C56">
      <w:pPr>
        <w:rPr>
          <w:rFonts w:asciiTheme="minorBidi" w:hAnsiTheme="minorBidi"/>
          <w:noProof/>
        </w:rPr>
      </w:pPr>
    </w:p>
    <w:p w:rsidR="003B0C56" w:rsidRPr="00E755EC" w:rsidRDefault="003B0C56" w:rsidP="002E66B2">
      <w:pPr>
        <w:pStyle w:val="ListParagraph"/>
        <w:numPr>
          <w:ilvl w:val="0"/>
          <w:numId w:val="13"/>
        </w:numPr>
        <w:rPr>
          <w:rFonts w:asciiTheme="minorBidi" w:hAnsiTheme="minorBidi"/>
          <w:noProof/>
        </w:rPr>
      </w:pPr>
      <w:r w:rsidRPr="00E755EC">
        <w:rPr>
          <w:rFonts w:asciiTheme="minorBidi" w:hAnsiTheme="minorBidi"/>
          <w:noProof/>
        </w:rPr>
        <w:t>To design a systematic approach to the financing system</w:t>
      </w:r>
    </w:p>
    <w:p w:rsidR="003B0C56" w:rsidRPr="00E755EC" w:rsidRDefault="003B0C56" w:rsidP="002E66B2">
      <w:pPr>
        <w:pStyle w:val="ListParagraph"/>
        <w:numPr>
          <w:ilvl w:val="0"/>
          <w:numId w:val="13"/>
        </w:numPr>
        <w:rPr>
          <w:rFonts w:asciiTheme="minorBidi" w:hAnsiTheme="minorBidi"/>
          <w:noProof/>
        </w:rPr>
      </w:pPr>
      <w:r w:rsidRPr="00E755EC">
        <w:rPr>
          <w:rFonts w:asciiTheme="minorBidi" w:hAnsiTheme="minorBidi"/>
          <w:noProof/>
        </w:rPr>
        <w:t>To document profit or loss</w:t>
      </w:r>
    </w:p>
    <w:p w:rsidR="003B0C56" w:rsidRPr="00E755EC" w:rsidRDefault="003B0C56" w:rsidP="002E66B2">
      <w:pPr>
        <w:pStyle w:val="ListParagraph"/>
        <w:numPr>
          <w:ilvl w:val="0"/>
          <w:numId w:val="13"/>
        </w:numPr>
        <w:rPr>
          <w:rFonts w:asciiTheme="minorBidi" w:hAnsiTheme="minorBidi"/>
          <w:noProof/>
        </w:rPr>
      </w:pPr>
      <w:r w:rsidRPr="00E755EC">
        <w:rPr>
          <w:rFonts w:asciiTheme="minorBidi" w:hAnsiTheme="minorBidi"/>
          <w:noProof/>
        </w:rPr>
        <w:t>To gather information about the organization</w:t>
      </w:r>
    </w:p>
    <w:p w:rsidR="003B0C56" w:rsidRPr="00E755EC" w:rsidRDefault="003B0C56" w:rsidP="003B0C56">
      <w:pPr>
        <w:rPr>
          <w:rFonts w:asciiTheme="minorBidi" w:hAnsiTheme="minorBidi"/>
          <w:noProof/>
        </w:rPr>
      </w:pPr>
      <w:r w:rsidRPr="00E755EC">
        <w:rPr>
          <w:rFonts w:asciiTheme="minorBidi" w:hAnsiTheme="minorBidi"/>
          <w:noProof/>
        </w:rPr>
        <w:t>Overview of the scope</w:t>
      </w:r>
    </w:p>
    <w:p w:rsidR="003B0C56" w:rsidRPr="00E755EC" w:rsidRDefault="003B0C56" w:rsidP="003B0C56">
      <w:pPr>
        <w:rPr>
          <w:rFonts w:asciiTheme="minorBidi" w:hAnsiTheme="minorBidi"/>
          <w:noProof/>
        </w:rPr>
      </w:pPr>
      <w:r w:rsidRPr="00E755EC">
        <w:rPr>
          <w:rFonts w:asciiTheme="minorBidi" w:hAnsiTheme="minorBidi"/>
          <w:noProof/>
        </w:rPr>
        <w:t xml:space="preserve">The aim of the project is to create a web based application to allow the user to keep update about their balance enquiry and to deposit cash, withdraw, transaction and to calculate the </w:t>
      </w:r>
      <w:r w:rsidRPr="00E755EC">
        <w:rPr>
          <w:rFonts w:asciiTheme="minorBidi" w:hAnsiTheme="minorBidi"/>
          <w:noProof/>
        </w:rPr>
        <w:lastRenderedPageBreak/>
        <w:t>interest and profit. There is a certain boundary of the system has limited it’s in certain way because this is only based for our country only. This web based application will be very useful to attract Account Holder’s we can offer various offer during festivals months. We can have more and more customer satisfaction we will emphasize more and more on our dealing.</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1.4 Development Methods</w:t>
      </w:r>
    </w:p>
    <w:p w:rsidR="003B0C56" w:rsidRPr="00E755EC" w:rsidRDefault="003B0C56" w:rsidP="003B0C56">
      <w:pPr>
        <w:rPr>
          <w:rFonts w:asciiTheme="minorBidi" w:hAnsiTheme="minorBidi"/>
          <w:noProof/>
        </w:rPr>
      </w:pPr>
      <w:r w:rsidRPr="00E755EC">
        <w:rPr>
          <w:rFonts w:asciiTheme="minorBidi" w:hAnsiTheme="minorBidi"/>
          <w:noProof/>
        </w:rPr>
        <w:t xml:space="preserve">            For the development of the project Object Oriented Methodology will be used as it is very agile because of its properties. Detail planning will be needed for this project so waterfall model will be suitable for the development of this project. Each step will be carried out very carefully and one step cannot be carried out without completing the step before it.</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The waterfall model is the earliest SDLC approach that was used for software development. The waterfall model is very simple to understand and use. It is referred as a linear-sequential life cycle model. Each phase must be completed before the next phase can begin and there is no overlapping in the phases which illustrates the software development process in a linear sequential flow.</w:t>
      </w:r>
    </w:p>
    <w:p w:rsidR="003B0C56" w:rsidRPr="00E755EC" w:rsidRDefault="003B0C56" w:rsidP="003B0C56">
      <w:pPr>
        <w:rPr>
          <w:rFonts w:asciiTheme="minorBidi" w:hAnsiTheme="minorBidi"/>
          <w:noProof/>
        </w:rPr>
      </w:pPr>
      <w:r w:rsidRPr="00E755EC">
        <w:rPr>
          <w:rFonts w:asciiTheme="minorBidi" w:hAnsiTheme="minorBidi"/>
          <w:noProof/>
        </w:rPr>
        <w:t>The following illustration is a representation of the different phases of the Waterfall Model.</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 xml:space="preserve"> </w:t>
      </w:r>
      <w:r w:rsidR="00186784" w:rsidRPr="00E755EC">
        <w:rPr>
          <w:rFonts w:asciiTheme="minorBidi" w:hAnsiTheme="minorBidi"/>
          <w:noProof/>
        </w:rPr>
        <w:drawing>
          <wp:inline distT="0" distB="0" distL="0" distR="0" wp14:anchorId="0E1F8D76" wp14:editId="6B828F34">
            <wp:extent cx="5715000" cy="3819525"/>
            <wp:effectExtent l="0" t="0" r="0" b="9525"/>
            <wp:docPr id="4" name="Picture 4" descr="C:\Users\shagg\AppData\Local\Microsoft\Windows\INetCache\Content.Word\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gg\AppData\Local\Microsoft\Windows\INetCache\Content.Word\sdlc_waterfall_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3B0C56" w:rsidRPr="00E755EC" w:rsidRDefault="003B0C56" w:rsidP="003B0C56">
      <w:pPr>
        <w:rPr>
          <w:rFonts w:asciiTheme="minorBidi" w:hAnsiTheme="minorBidi"/>
          <w:noProof/>
        </w:rPr>
      </w:pPr>
      <w:r w:rsidRPr="00E755EC">
        <w:rPr>
          <w:rFonts w:asciiTheme="minorBidi" w:hAnsiTheme="minorBidi"/>
          <w:noProof/>
        </w:rPr>
        <w:t>Fig: Waterfall Model</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All these phases are cascaded to each other in which progress is seen as flowing steadily downwards (like a waterfall) through the phases. The next phase is started only after the defined set of goals are achieved for previous phase.</w:t>
      </w:r>
    </w:p>
    <w:p w:rsidR="003B0C56" w:rsidRPr="00E755EC" w:rsidRDefault="003B0C56" w:rsidP="003B0C56">
      <w:pPr>
        <w:rPr>
          <w:rFonts w:asciiTheme="minorBidi" w:hAnsiTheme="minorBidi"/>
          <w:noProof/>
        </w:rPr>
      </w:pPr>
      <w:r w:rsidRPr="00E755EC">
        <w:rPr>
          <w:rFonts w:asciiTheme="minorBidi" w:hAnsiTheme="minorBidi"/>
          <w:noProof/>
        </w:rPr>
        <w:t>Some advantages of waterfall model:</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Simple and easy to understand and use</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Easy to manage due to the rigidity of the model. Each phase has specific deliverables and a review process.</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Phases are processed and completed one at a time.</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Works well for smaller projects where requirements are very well understood.</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Clearly defined stages.</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Well understood milestones.</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Easy to arrange tasks.</w:t>
      </w:r>
    </w:p>
    <w:p w:rsidR="003B0C56" w:rsidRPr="00E755EC" w:rsidRDefault="003B0C56" w:rsidP="002E66B2">
      <w:pPr>
        <w:pStyle w:val="ListParagraph"/>
        <w:numPr>
          <w:ilvl w:val="0"/>
          <w:numId w:val="12"/>
        </w:numPr>
        <w:rPr>
          <w:rFonts w:asciiTheme="minorBidi" w:hAnsiTheme="minorBidi"/>
          <w:noProof/>
        </w:rPr>
      </w:pPr>
      <w:r w:rsidRPr="00E755EC">
        <w:rPr>
          <w:rFonts w:asciiTheme="minorBidi" w:hAnsiTheme="minorBidi"/>
          <w:noProof/>
        </w:rPr>
        <w:t>Process and results are well documented.</w:t>
      </w:r>
    </w:p>
    <w:p w:rsidR="003B0C56" w:rsidRPr="00E755EC" w:rsidRDefault="003B0C56" w:rsidP="003B0C56">
      <w:pPr>
        <w:rPr>
          <w:rFonts w:asciiTheme="minorBidi" w:hAnsiTheme="minorBidi"/>
          <w:noProof/>
        </w:rPr>
      </w:pPr>
      <w:r w:rsidRPr="00E755EC">
        <w:rPr>
          <w:rFonts w:asciiTheme="minorBidi" w:hAnsiTheme="minorBidi"/>
          <w:noProof/>
        </w:rPr>
        <w:t>Some disadvantages of waterfall model</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No working software is produced until late during the life cycle.</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High amounts of risk and uncertainty.</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Not a good model for complex and object-oriented projects.</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Poor model for long and ongoing projects.</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risk and uncertainty is high with this process model.</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It is difficult to measure progress within stages.</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Cannot accommodate changing requirements.</w:t>
      </w:r>
    </w:p>
    <w:p w:rsidR="003B0C56" w:rsidRPr="00E755EC" w:rsidRDefault="003B0C56" w:rsidP="002E66B2">
      <w:pPr>
        <w:pStyle w:val="ListParagraph"/>
        <w:numPr>
          <w:ilvl w:val="0"/>
          <w:numId w:val="11"/>
        </w:numPr>
        <w:rPr>
          <w:rFonts w:asciiTheme="minorBidi" w:hAnsiTheme="minorBidi"/>
          <w:noProof/>
        </w:rPr>
      </w:pPr>
      <w:r w:rsidRPr="00E755EC">
        <w:rPr>
          <w:rFonts w:asciiTheme="minorBidi" w:hAnsiTheme="minorBidi"/>
          <w:noProof/>
        </w:rPr>
        <w:t>Adjusting scope during the life cycle can end a project.</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Design Pattern</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Design patterns are an important technique for handling the implementation of complex functionality. Here, I will be using MVC pattern and object oriented approach using framework for my project for faster development process also the modification does not affect the entire model.</w:t>
      </w:r>
    </w:p>
    <w:p w:rsidR="003B0C56" w:rsidRPr="00E755EC" w:rsidRDefault="003B0C56" w:rsidP="003B0C56">
      <w:pPr>
        <w:rPr>
          <w:rFonts w:asciiTheme="minorBidi" w:hAnsiTheme="minorBidi"/>
          <w:noProof/>
        </w:rPr>
      </w:pPr>
      <w:r w:rsidRPr="00E755EC">
        <w:rPr>
          <w:rFonts w:asciiTheme="minorBidi" w:hAnsiTheme="minorBidi"/>
          <w:noProof/>
        </w:rPr>
        <w:t>The Model View Controller (MVC) design pattern specifies that an application consist of a data model, presentation information, and control information. The pattern requires that each of these be separated into different objects.</w:t>
      </w:r>
    </w:p>
    <w:p w:rsidR="003B0C56" w:rsidRPr="00E755EC" w:rsidRDefault="003B0C56" w:rsidP="003B0C56">
      <w:pPr>
        <w:rPr>
          <w:rFonts w:asciiTheme="minorBidi" w:hAnsiTheme="minorBidi"/>
          <w:noProof/>
        </w:rPr>
      </w:pPr>
      <w:r w:rsidRPr="00E755EC">
        <w:rPr>
          <w:rFonts w:asciiTheme="minorBidi" w:hAnsiTheme="minorBidi"/>
          <w:noProof/>
        </w:rPr>
        <w:t>System Architecture</w:t>
      </w:r>
    </w:p>
    <w:p w:rsidR="003B0C56" w:rsidRPr="00E755EC" w:rsidRDefault="003B0C56" w:rsidP="003B0C56">
      <w:pPr>
        <w:rPr>
          <w:rFonts w:asciiTheme="minorBidi" w:hAnsiTheme="minorBidi"/>
          <w:noProof/>
        </w:rPr>
      </w:pPr>
      <w:r w:rsidRPr="00E755EC">
        <w:rPr>
          <w:rFonts w:asciiTheme="minorBidi" w:hAnsiTheme="minorBidi"/>
          <w:noProof/>
        </w:rPr>
        <w:t>Architecture serves as a blueprint for a system. It provides an abstraction to manage the system complexity and establish a communication and coordination mechanism among components.</w:t>
      </w:r>
    </w:p>
    <w:p w:rsidR="003B0C56" w:rsidRPr="00E755EC" w:rsidRDefault="003B0C56" w:rsidP="003B0C56">
      <w:pPr>
        <w:rPr>
          <w:rFonts w:asciiTheme="minorBidi" w:hAnsiTheme="minorBidi"/>
          <w:noProof/>
        </w:rPr>
      </w:pPr>
      <w:r w:rsidRPr="00E755EC">
        <w:rPr>
          <w:rFonts w:asciiTheme="minorBidi" w:hAnsiTheme="minorBidi"/>
          <w:noProof/>
        </w:rPr>
        <w:t>Therefore, 3 tier architecture has been implemented to be used in the development project. A 3-tier application architecture is a modular client-server architecture that consists of a presentation tier, an application tier and a data tier.</w:t>
      </w:r>
    </w:p>
    <w:p w:rsidR="003B0C56" w:rsidRPr="00E755EC" w:rsidRDefault="003B0C56" w:rsidP="003B0C56">
      <w:pPr>
        <w:rPr>
          <w:rFonts w:asciiTheme="minorBidi" w:hAnsiTheme="minorBidi"/>
          <w:noProof/>
        </w:rPr>
      </w:pPr>
      <w:r w:rsidRPr="00E755EC">
        <w:rPr>
          <w:rFonts w:asciiTheme="minorBidi" w:hAnsiTheme="minorBidi"/>
          <w:noProof/>
        </w:rPr>
        <w:lastRenderedPageBreak/>
        <w:t>Presentation Tier: Occupies the top level and displays information related to services available on a website. This tier communicates with other tiers by sending results to the browser and other tiers in the network.</w:t>
      </w:r>
    </w:p>
    <w:p w:rsidR="003B0C56" w:rsidRPr="00E755EC" w:rsidRDefault="003B0C56" w:rsidP="003B0C56">
      <w:pPr>
        <w:rPr>
          <w:rFonts w:asciiTheme="minorBidi" w:hAnsiTheme="minorBidi"/>
          <w:noProof/>
        </w:rPr>
      </w:pPr>
      <w:r w:rsidRPr="00E755EC">
        <w:rPr>
          <w:rFonts w:asciiTheme="minorBidi" w:hAnsiTheme="minorBidi"/>
          <w:noProof/>
        </w:rPr>
        <w:t>Application Tier: Also called the middle tier, logic tier, business logic or logic tier, this tier is pulled from the presentation tier. It controls application functionality by performing detailed processing.</w:t>
      </w:r>
    </w:p>
    <w:p w:rsidR="003B0C56" w:rsidRPr="00E755EC" w:rsidRDefault="003B0C56" w:rsidP="003B0C56">
      <w:pPr>
        <w:rPr>
          <w:rFonts w:asciiTheme="minorBidi" w:hAnsiTheme="minorBidi"/>
          <w:noProof/>
        </w:rPr>
      </w:pPr>
      <w:r w:rsidRPr="00E755EC">
        <w:rPr>
          <w:rFonts w:asciiTheme="minorBidi" w:hAnsiTheme="minorBidi"/>
          <w:noProof/>
        </w:rPr>
        <w:t>Data Tier: Houses database servers where information is stored and retrieved. Data in this tier is kept independent of application servers or business logic.</w:t>
      </w:r>
    </w:p>
    <w:p w:rsidR="003B0C56" w:rsidRPr="00E755EC" w:rsidRDefault="003B0C56" w:rsidP="003B0C56">
      <w:pPr>
        <w:rPr>
          <w:rFonts w:asciiTheme="minorBidi" w:hAnsiTheme="minorBidi"/>
          <w:noProof/>
        </w:rPr>
      </w:pPr>
    </w:p>
    <w:p w:rsidR="003B0C56" w:rsidRPr="00E755EC" w:rsidRDefault="003B0C56" w:rsidP="003B0C56">
      <w:pPr>
        <w:rPr>
          <w:rFonts w:asciiTheme="minorBidi" w:hAnsiTheme="minorBidi"/>
          <w:noProof/>
        </w:rPr>
      </w:pPr>
      <w:r w:rsidRPr="00E755EC">
        <w:rPr>
          <w:rFonts w:asciiTheme="minorBidi" w:hAnsiTheme="minorBidi"/>
          <w:noProof/>
        </w:rPr>
        <w:t>Chapter 4 Project Plan</w:t>
      </w:r>
    </w:p>
    <w:p w:rsidR="003B0C56" w:rsidRPr="00E755EC" w:rsidRDefault="003B0C56" w:rsidP="003B0C56">
      <w:pPr>
        <w:rPr>
          <w:rFonts w:asciiTheme="minorBidi" w:hAnsiTheme="minorBidi"/>
          <w:noProof/>
        </w:rPr>
      </w:pPr>
      <w:r w:rsidRPr="00E755EC">
        <w:rPr>
          <w:rFonts w:asciiTheme="minorBidi" w:hAnsiTheme="minorBidi"/>
          <w:noProof/>
        </w:rPr>
        <w:t>Work Breakdown Structure</w:t>
      </w:r>
    </w:p>
    <w:p w:rsidR="003B0C56" w:rsidRPr="00E755EC" w:rsidRDefault="003B0C56" w:rsidP="00186784">
      <w:pPr>
        <w:rPr>
          <w:rFonts w:asciiTheme="minorBidi" w:hAnsiTheme="minorBidi"/>
          <w:noProof/>
        </w:rPr>
      </w:pPr>
      <w:r w:rsidRPr="00E755EC">
        <w:rPr>
          <w:rFonts w:asciiTheme="minorBidi" w:hAnsiTheme="minorBidi"/>
          <w:noProof/>
        </w:rPr>
        <w:t>Work breakdown structure helps to decompose a project into manageable sections with which we can work with. It helps in the detailed development of a project. (Workbreakdownstructure.com, 2016)</w:t>
      </w:r>
    </w:p>
    <w:p w:rsidR="00186784" w:rsidRPr="00E755EC" w:rsidRDefault="001554CD" w:rsidP="00186784">
      <w:pPr>
        <w:rPr>
          <w:rFonts w:asciiTheme="minorBidi" w:hAnsiTheme="minorBidi"/>
          <w:noProof/>
        </w:rPr>
      </w:pPr>
      <w:r w:rsidRPr="00E755EC">
        <w:rPr>
          <w:rFonts w:asciiTheme="minorBidi" w:hAnsi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75pt">
            <v:imagedata r:id="rId7" o:title="Untitled"/>
          </v:shape>
        </w:pict>
      </w:r>
    </w:p>
    <w:p w:rsidR="003B0C56" w:rsidRPr="00E755EC" w:rsidRDefault="003B0C56" w:rsidP="003B0C56">
      <w:pPr>
        <w:rPr>
          <w:rFonts w:asciiTheme="minorBidi" w:hAnsiTheme="minorBidi"/>
          <w:noProof/>
        </w:rPr>
      </w:pPr>
    </w:p>
    <w:p w:rsidR="003B0C56" w:rsidRPr="00E755EC" w:rsidRDefault="003B0C56" w:rsidP="00186784">
      <w:pPr>
        <w:ind w:left="2880" w:firstLine="720"/>
        <w:rPr>
          <w:rFonts w:asciiTheme="minorBidi" w:hAnsiTheme="minorBidi"/>
          <w:noProof/>
        </w:rPr>
      </w:pPr>
      <w:r w:rsidRPr="00E755EC">
        <w:rPr>
          <w:rFonts w:asciiTheme="minorBidi" w:hAnsiTheme="minorBidi"/>
          <w:noProof/>
        </w:rPr>
        <w:t>Figure 1:  Work Breakdown Structure</w:t>
      </w:r>
    </w:p>
    <w:p w:rsidR="003B0C56" w:rsidRPr="00E755EC" w:rsidRDefault="003B0C56" w:rsidP="003B0C56">
      <w:pPr>
        <w:rPr>
          <w:rFonts w:asciiTheme="minorBidi" w:hAnsiTheme="minorBidi"/>
          <w:noProof/>
        </w:rPr>
      </w:pPr>
      <w:r w:rsidRPr="00E755EC">
        <w:rPr>
          <w:rFonts w:asciiTheme="minorBidi" w:hAnsiTheme="minorBidi"/>
          <w:noProof/>
        </w:rPr>
        <w:t>Time Estimate</w:t>
      </w:r>
    </w:p>
    <w:tbl>
      <w:tblPr>
        <w:tblStyle w:val="TableGrid"/>
        <w:tblW w:w="0" w:type="auto"/>
        <w:tblLook w:val="04A0" w:firstRow="1" w:lastRow="0" w:firstColumn="1" w:lastColumn="0" w:noHBand="0" w:noVBand="1"/>
      </w:tblPr>
      <w:tblGrid>
        <w:gridCol w:w="1615"/>
        <w:gridCol w:w="4618"/>
        <w:gridCol w:w="3117"/>
      </w:tblGrid>
      <w:tr w:rsidR="00E755EC" w:rsidRPr="00E755EC" w:rsidTr="00186784">
        <w:tc>
          <w:tcPr>
            <w:tcW w:w="1615" w:type="dxa"/>
          </w:tcPr>
          <w:p w:rsidR="003B0C56" w:rsidRPr="00E755EC" w:rsidRDefault="003B0C56" w:rsidP="003B0C56">
            <w:pPr>
              <w:rPr>
                <w:rFonts w:asciiTheme="minorBidi" w:hAnsiTheme="minorBidi"/>
                <w:noProof/>
              </w:rPr>
            </w:pPr>
            <w:r w:rsidRPr="00E755EC">
              <w:rPr>
                <w:rFonts w:asciiTheme="minorBidi" w:hAnsiTheme="minorBidi"/>
                <w:noProof/>
              </w:rPr>
              <w:t>Task Number</w:t>
            </w:r>
          </w:p>
        </w:tc>
        <w:tc>
          <w:tcPr>
            <w:tcW w:w="4618" w:type="dxa"/>
          </w:tcPr>
          <w:p w:rsidR="003B0C56" w:rsidRPr="00E755EC" w:rsidRDefault="003B0C56" w:rsidP="003B0C56">
            <w:pPr>
              <w:rPr>
                <w:rFonts w:asciiTheme="minorBidi" w:hAnsiTheme="minorBidi"/>
                <w:noProof/>
              </w:rPr>
            </w:pPr>
            <w:r w:rsidRPr="00E755EC">
              <w:rPr>
                <w:rFonts w:asciiTheme="minorBidi" w:hAnsiTheme="minorBidi"/>
                <w:noProof/>
              </w:rPr>
              <w:t>Task Name</w:t>
            </w:r>
          </w:p>
        </w:tc>
        <w:tc>
          <w:tcPr>
            <w:tcW w:w="3117" w:type="dxa"/>
          </w:tcPr>
          <w:p w:rsidR="003B0C56" w:rsidRPr="00E755EC" w:rsidRDefault="003B0C56" w:rsidP="003B0C56">
            <w:pPr>
              <w:rPr>
                <w:rFonts w:asciiTheme="minorBidi" w:hAnsiTheme="minorBidi"/>
                <w:noProof/>
              </w:rPr>
            </w:pPr>
            <w:r w:rsidRPr="00E755EC">
              <w:rPr>
                <w:rFonts w:asciiTheme="minorBidi" w:hAnsiTheme="minorBidi"/>
                <w:noProof/>
              </w:rPr>
              <w:t>Task Estimation</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1</w:t>
            </w:r>
          </w:p>
        </w:tc>
        <w:tc>
          <w:tcPr>
            <w:tcW w:w="4618" w:type="dxa"/>
          </w:tcPr>
          <w:p w:rsidR="003B0C56" w:rsidRPr="00E755EC" w:rsidRDefault="003B0C56" w:rsidP="003B0C56">
            <w:pPr>
              <w:rPr>
                <w:rFonts w:asciiTheme="minorBidi" w:hAnsiTheme="minorBidi"/>
                <w:noProof/>
              </w:rPr>
            </w:pPr>
            <w:r w:rsidRPr="00E755EC">
              <w:rPr>
                <w:rFonts w:asciiTheme="minorBidi" w:hAnsiTheme="minorBidi"/>
                <w:noProof/>
              </w:rPr>
              <w:t>Proposal</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16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lastRenderedPageBreak/>
              <w:t>2</w:t>
            </w:r>
          </w:p>
        </w:tc>
        <w:tc>
          <w:tcPr>
            <w:tcW w:w="4618" w:type="dxa"/>
          </w:tcPr>
          <w:p w:rsidR="003B0C56" w:rsidRPr="00E755EC" w:rsidRDefault="003B0C56" w:rsidP="003B0C56">
            <w:pPr>
              <w:rPr>
                <w:rFonts w:asciiTheme="minorBidi" w:hAnsiTheme="minorBidi"/>
                <w:noProof/>
              </w:rPr>
            </w:pPr>
            <w:r w:rsidRPr="00E755EC">
              <w:rPr>
                <w:rFonts w:asciiTheme="minorBidi" w:hAnsiTheme="minorBidi"/>
                <w:noProof/>
              </w:rPr>
              <w:t>Analysis</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16 days</w:t>
            </w:r>
          </w:p>
        </w:tc>
      </w:tr>
      <w:tr w:rsidR="00E755EC" w:rsidRPr="00E755EC" w:rsidTr="00186784">
        <w:tc>
          <w:tcPr>
            <w:tcW w:w="1615" w:type="dxa"/>
          </w:tcPr>
          <w:p w:rsidR="003B0C56" w:rsidRPr="00E755EC" w:rsidRDefault="00186784" w:rsidP="003B0C56">
            <w:pPr>
              <w:rPr>
                <w:rFonts w:asciiTheme="minorBidi" w:hAnsiTheme="minorBidi"/>
                <w:noProof/>
              </w:rPr>
            </w:pPr>
            <w:bookmarkStart w:id="0" w:name="OLE_LINK1"/>
            <w:bookmarkStart w:id="1" w:name="OLE_LINK2"/>
            <w:bookmarkStart w:id="2" w:name="OLE_LINK3"/>
            <w:r w:rsidRPr="00E755EC">
              <w:rPr>
                <w:rFonts w:asciiTheme="minorBidi" w:hAnsiTheme="minorBidi"/>
                <w:noProof/>
              </w:rPr>
              <w:t xml:space="preserve">    2.1</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Requirement Gathering</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6 days</w:t>
            </w:r>
          </w:p>
        </w:tc>
      </w:tr>
      <w:bookmarkEnd w:id="0"/>
      <w:bookmarkEnd w:id="1"/>
      <w:bookmarkEnd w:id="2"/>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2.2</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Requirement Analysis</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6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2.3</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Use Case Diagram</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3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2.4</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Analysis Specification</w:t>
            </w:r>
          </w:p>
        </w:tc>
        <w:tc>
          <w:tcPr>
            <w:tcW w:w="3117" w:type="dxa"/>
          </w:tcPr>
          <w:p w:rsidR="003B0C56" w:rsidRPr="00E755EC" w:rsidRDefault="003B0C56" w:rsidP="003B0C56">
            <w:pPr>
              <w:jc w:val="center"/>
              <w:rPr>
                <w:rFonts w:asciiTheme="minorBidi" w:hAnsiTheme="minorBidi"/>
              </w:rPr>
            </w:pPr>
            <w:r w:rsidRPr="00E755EC">
              <w:rPr>
                <w:rFonts w:asciiTheme="minorBidi" w:hAnsiTheme="minorBidi"/>
                <w:noProof/>
              </w:rPr>
              <w:t>1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3</w:t>
            </w:r>
          </w:p>
        </w:tc>
        <w:tc>
          <w:tcPr>
            <w:tcW w:w="4618" w:type="dxa"/>
          </w:tcPr>
          <w:p w:rsidR="003B0C56" w:rsidRPr="00E755EC" w:rsidRDefault="003B0C56" w:rsidP="003B0C56">
            <w:pPr>
              <w:rPr>
                <w:rFonts w:asciiTheme="minorBidi" w:hAnsiTheme="minorBidi"/>
                <w:noProof/>
              </w:rPr>
            </w:pPr>
            <w:r w:rsidRPr="00E755EC">
              <w:rPr>
                <w:rFonts w:asciiTheme="minorBidi" w:hAnsiTheme="minorBidi"/>
                <w:noProof/>
              </w:rPr>
              <w:t>Design</w:t>
            </w:r>
          </w:p>
        </w:tc>
        <w:tc>
          <w:tcPr>
            <w:tcW w:w="3117" w:type="dxa"/>
          </w:tcPr>
          <w:p w:rsidR="003B0C56" w:rsidRPr="00E755EC" w:rsidRDefault="003B0C56" w:rsidP="003B0C56">
            <w:pPr>
              <w:jc w:val="center"/>
              <w:rPr>
                <w:rFonts w:asciiTheme="minorBidi" w:hAnsiTheme="minorBidi"/>
                <w:noProof/>
              </w:rPr>
            </w:pP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3.1</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Class Diagram</w:t>
            </w:r>
          </w:p>
        </w:tc>
        <w:tc>
          <w:tcPr>
            <w:tcW w:w="3117" w:type="dxa"/>
          </w:tcPr>
          <w:p w:rsidR="003B0C56" w:rsidRPr="00E755EC" w:rsidRDefault="003B0C56" w:rsidP="003B0C56">
            <w:pPr>
              <w:rPr>
                <w:rFonts w:asciiTheme="minorBidi" w:hAnsiTheme="minorBidi"/>
              </w:rPr>
            </w:pPr>
            <w:r w:rsidRPr="00E755EC">
              <w:rPr>
                <w:rFonts w:asciiTheme="minorBidi" w:hAnsiTheme="minorBidi"/>
                <w:noProof/>
              </w:rPr>
              <w:t>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3.2</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Sequence Diagram</w:t>
            </w:r>
          </w:p>
        </w:tc>
        <w:tc>
          <w:tcPr>
            <w:tcW w:w="3117" w:type="dxa"/>
          </w:tcPr>
          <w:p w:rsidR="003B0C56" w:rsidRPr="00E755EC" w:rsidRDefault="003B0C56" w:rsidP="003B0C56">
            <w:pPr>
              <w:rPr>
                <w:rFonts w:asciiTheme="minorBidi" w:hAnsiTheme="minorBidi"/>
              </w:rPr>
            </w:pPr>
            <w:r w:rsidRPr="00E755EC">
              <w:rPr>
                <w:rFonts w:asciiTheme="minorBidi" w:hAnsiTheme="minorBidi"/>
                <w:noProof/>
              </w:rPr>
              <w:t xml:space="preserve">             3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3.3</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User Interface Design</w:t>
            </w:r>
          </w:p>
        </w:tc>
        <w:tc>
          <w:tcPr>
            <w:tcW w:w="3117" w:type="dxa"/>
          </w:tcPr>
          <w:p w:rsidR="003B0C56" w:rsidRPr="00E755EC" w:rsidRDefault="003B0C56" w:rsidP="003B0C56">
            <w:pPr>
              <w:rPr>
                <w:rFonts w:asciiTheme="minorBidi" w:hAnsiTheme="minorBidi"/>
              </w:rPr>
            </w:pPr>
            <w:r w:rsidRPr="00E755EC">
              <w:rPr>
                <w:rFonts w:asciiTheme="minorBidi" w:hAnsiTheme="minorBidi"/>
                <w:noProof/>
              </w:rPr>
              <w:t xml:space="preserve">           3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3.4</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Design Specification</w:t>
            </w:r>
          </w:p>
        </w:tc>
        <w:tc>
          <w:tcPr>
            <w:tcW w:w="3117" w:type="dxa"/>
          </w:tcPr>
          <w:p w:rsidR="003B0C56" w:rsidRPr="00E755EC" w:rsidRDefault="003B0C56" w:rsidP="003B0C56">
            <w:pPr>
              <w:rPr>
                <w:rFonts w:asciiTheme="minorBidi" w:hAnsiTheme="minorBidi"/>
              </w:rPr>
            </w:pPr>
            <w:r w:rsidRPr="00E755EC">
              <w:rPr>
                <w:rFonts w:asciiTheme="minorBidi" w:hAnsiTheme="minorBidi"/>
                <w:noProof/>
              </w:rPr>
              <w:t>1 day</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4</w:t>
            </w:r>
          </w:p>
        </w:tc>
        <w:tc>
          <w:tcPr>
            <w:tcW w:w="4618" w:type="dxa"/>
          </w:tcPr>
          <w:p w:rsidR="003B0C56" w:rsidRPr="00E755EC" w:rsidRDefault="003B0C56" w:rsidP="003B0C56">
            <w:pPr>
              <w:rPr>
                <w:rFonts w:asciiTheme="minorBidi" w:hAnsiTheme="minorBidi"/>
                <w:noProof/>
              </w:rPr>
            </w:pPr>
            <w:r w:rsidRPr="00E755EC">
              <w:rPr>
                <w:rFonts w:asciiTheme="minorBidi" w:hAnsiTheme="minorBidi"/>
                <w:noProof/>
              </w:rPr>
              <w:t>Implementation</w:t>
            </w:r>
          </w:p>
        </w:tc>
        <w:tc>
          <w:tcPr>
            <w:tcW w:w="3117" w:type="dxa"/>
          </w:tcPr>
          <w:p w:rsidR="003B0C56" w:rsidRPr="00E755EC" w:rsidRDefault="003B0C56" w:rsidP="003B0C56">
            <w:pPr>
              <w:jc w:val="center"/>
              <w:rPr>
                <w:rFonts w:asciiTheme="minorBidi" w:hAnsiTheme="minorBidi"/>
                <w:noProof/>
              </w:rPr>
            </w:pPr>
            <w:r w:rsidRPr="00E755EC">
              <w:rPr>
                <w:rFonts w:asciiTheme="minorBidi" w:hAnsiTheme="minorBidi"/>
                <w:noProof/>
              </w:rPr>
              <w:t>20 days</w:t>
            </w:r>
          </w:p>
        </w:tc>
      </w:tr>
      <w:tr w:rsidR="00E755EC" w:rsidRPr="00E755EC" w:rsidTr="00186784">
        <w:tc>
          <w:tcPr>
            <w:tcW w:w="1615" w:type="dxa"/>
          </w:tcPr>
          <w:p w:rsidR="003B0C56" w:rsidRPr="00E755EC" w:rsidRDefault="00186784" w:rsidP="003B0C56">
            <w:pPr>
              <w:rPr>
                <w:rFonts w:asciiTheme="minorBidi" w:hAnsiTheme="minorBidi"/>
                <w:noProof/>
              </w:rPr>
            </w:pPr>
            <w:r w:rsidRPr="00E755EC">
              <w:rPr>
                <w:rFonts w:asciiTheme="minorBidi" w:hAnsiTheme="minorBidi"/>
                <w:noProof/>
              </w:rPr>
              <w:t xml:space="preserve">    4.1</w:t>
            </w:r>
          </w:p>
        </w:tc>
        <w:tc>
          <w:tcPr>
            <w:tcW w:w="4618" w:type="dxa"/>
          </w:tcPr>
          <w:p w:rsidR="003B0C56" w:rsidRPr="00E755EC" w:rsidRDefault="003B0C56" w:rsidP="00186784">
            <w:pPr>
              <w:ind w:left="720"/>
              <w:rPr>
                <w:rFonts w:asciiTheme="minorBidi" w:hAnsiTheme="minorBidi"/>
                <w:noProof/>
              </w:rPr>
            </w:pPr>
            <w:r w:rsidRPr="00E755EC">
              <w:rPr>
                <w:rFonts w:asciiTheme="minorBidi" w:hAnsiTheme="minorBidi"/>
                <w:noProof/>
              </w:rPr>
              <w:t>Coding</w:t>
            </w:r>
          </w:p>
        </w:tc>
        <w:tc>
          <w:tcPr>
            <w:tcW w:w="3117" w:type="dxa"/>
          </w:tcPr>
          <w:p w:rsidR="003B0C56" w:rsidRPr="00E755EC" w:rsidRDefault="003B0C56" w:rsidP="003B0C56">
            <w:pPr>
              <w:rPr>
                <w:rFonts w:asciiTheme="minorBidi" w:hAnsiTheme="minorBidi"/>
              </w:rPr>
            </w:pPr>
            <w:r w:rsidRPr="00E755EC">
              <w:rPr>
                <w:rFonts w:asciiTheme="minorBidi" w:hAnsiTheme="minorBidi"/>
                <w:noProof/>
              </w:rPr>
              <w:t xml:space="preserve"> 20 days</w:t>
            </w: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5</w:t>
            </w:r>
          </w:p>
        </w:tc>
        <w:tc>
          <w:tcPr>
            <w:tcW w:w="4618" w:type="dxa"/>
          </w:tcPr>
          <w:p w:rsidR="00186784" w:rsidRPr="00E755EC" w:rsidRDefault="00186784" w:rsidP="00186784">
            <w:pPr>
              <w:rPr>
                <w:rFonts w:asciiTheme="minorBidi" w:hAnsiTheme="minorBidi"/>
                <w:noProof/>
              </w:rPr>
            </w:pPr>
            <w:r w:rsidRPr="00E755EC">
              <w:rPr>
                <w:rFonts w:asciiTheme="minorBidi" w:hAnsiTheme="minorBidi"/>
                <w:noProof/>
              </w:rPr>
              <w:t>Testing</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7 days</w:t>
            </w: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 xml:space="preserve">    5.1</w:t>
            </w:r>
          </w:p>
        </w:tc>
        <w:tc>
          <w:tcPr>
            <w:tcW w:w="4618" w:type="dxa"/>
          </w:tcPr>
          <w:p w:rsidR="00186784" w:rsidRPr="00E755EC" w:rsidRDefault="00186784" w:rsidP="00186784">
            <w:pPr>
              <w:ind w:left="720"/>
              <w:rPr>
                <w:rFonts w:asciiTheme="minorBidi" w:hAnsiTheme="minorBidi"/>
                <w:noProof/>
              </w:rPr>
            </w:pPr>
            <w:r w:rsidRPr="00E755EC">
              <w:rPr>
                <w:rFonts w:asciiTheme="minorBidi" w:hAnsiTheme="minorBidi"/>
                <w:noProof/>
              </w:rPr>
              <w:t>Unit Testing</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4 days</w:t>
            </w: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 xml:space="preserve">    5.2</w:t>
            </w:r>
          </w:p>
        </w:tc>
        <w:tc>
          <w:tcPr>
            <w:tcW w:w="4618" w:type="dxa"/>
          </w:tcPr>
          <w:p w:rsidR="00186784" w:rsidRPr="00E755EC" w:rsidRDefault="00186784" w:rsidP="00186784">
            <w:pPr>
              <w:ind w:left="720"/>
              <w:rPr>
                <w:rFonts w:asciiTheme="minorBidi" w:hAnsiTheme="minorBidi"/>
                <w:noProof/>
              </w:rPr>
            </w:pPr>
            <w:r w:rsidRPr="00E755EC">
              <w:rPr>
                <w:rFonts w:asciiTheme="minorBidi" w:hAnsiTheme="minorBidi"/>
                <w:noProof/>
              </w:rPr>
              <w:t>Integration Testing</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3 days</w:t>
            </w:r>
          </w:p>
        </w:tc>
      </w:tr>
      <w:tr w:rsidR="00E755EC" w:rsidRPr="00E755EC" w:rsidTr="00186784">
        <w:tc>
          <w:tcPr>
            <w:tcW w:w="1615" w:type="dxa"/>
          </w:tcPr>
          <w:p w:rsidR="00186784" w:rsidRPr="00E755EC" w:rsidRDefault="00186784" w:rsidP="003B0C56">
            <w:pPr>
              <w:rPr>
                <w:rFonts w:asciiTheme="minorBidi" w:hAnsiTheme="minorBidi"/>
                <w:noProof/>
              </w:rPr>
            </w:pPr>
            <w:r w:rsidRPr="00E755EC">
              <w:rPr>
                <w:rFonts w:asciiTheme="minorBidi" w:hAnsiTheme="minorBidi"/>
                <w:noProof/>
              </w:rPr>
              <w:t>6</w:t>
            </w:r>
          </w:p>
        </w:tc>
        <w:tc>
          <w:tcPr>
            <w:tcW w:w="4618" w:type="dxa"/>
          </w:tcPr>
          <w:p w:rsidR="00186784" w:rsidRPr="00E755EC" w:rsidRDefault="00186784" w:rsidP="003B0C56">
            <w:pPr>
              <w:rPr>
                <w:rFonts w:asciiTheme="minorBidi" w:hAnsiTheme="minorBidi"/>
                <w:noProof/>
              </w:rPr>
            </w:pPr>
            <w:r w:rsidRPr="00E755EC">
              <w:rPr>
                <w:rFonts w:asciiTheme="minorBidi" w:hAnsiTheme="minorBidi"/>
                <w:noProof/>
              </w:rPr>
              <w:t>Documentation</w:t>
            </w:r>
          </w:p>
        </w:tc>
        <w:tc>
          <w:tcPr>
            <w:tcW w:w="3117" w:type="dxa"/>
          </w:tcPr>
          <w:p w:rsidR="00186784" w:rsidRPr="00E755EC" w:rsidRDefault="00186784" w:rsidP="003B0C56">
            <w:pPr>
              <w:rPr>
                <w:rFonts w:asciiTheme="minorBidi" w:hAnsiTheme="minorBidi"/>
                <w:noProof/>
              </w:rPr>
            </w:pP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 xml:space="preserve">     6.1</w:t>
            </w:r>
          </w:p>
        </w:tc>
        <w:tc>
          <w:tcPr>
            <w:tcW w:w="4618" w:type="dxa"/>
          </w:tcPr>
          <w:p w:rsidR="00186784" w:rsidRPr="00E755EC" w:rsidRDefault="00186784" w:rsidP="00186784">
            <w:pPr>
              <w:ind w:left="720"/>
              <w:rPr>
                <w:rFonts w:asciiTheme="minorBidi" w:hAnsiTheme="minorBidi"/>
                <w:noProof/>
              </w:rPr>
            </w:pPr>
            <w:r w:rsidRPr="00E755EC">
              <w:rPr>
                <w:rFonts w:asciiTheme="minorBidi" w:hAnsiTheme="minorBidi"/>
                <w:noProof/>
              </w:rPr>
              <w:t xml:space="preserve">User Manual </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5 days</w:t>
            </w: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 xml:space="preserve">     6.2</w:t>
            </w:r>
          </w:p>
        </w:tc>
        <w:tc>
          <w:tcPr>
            <w:tcW w:w="4618" w:type="dxa"/>
          </w:tcPr>
          <w:p w:rsidR="00186784" w:rsidRPr="00E755EC" w:rsidRDefault="00186784" w:rsidP="00186784">
            <w:pPr>
              <w:ind w:left="720"/>
              <w:rPr>
                <w:rFonts w:asciiTheme="minorBidi" w:hAnsiTheme="minorBidi"/>
                <w:noProof/>
              </w:rPr>
            </w:pPr>
            <w:r w:rsidRPr="00E755EC">
              <w:rPr>
                <w:rFonts w:asciiTheme="minorBidi" w:hAnsiTheme="minorBidi"/>
                <w:noProof/>
              </w:rPr>
              <w:t>Final Report</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5 days</w:t>
            </w:r>
          </w:p>
        </w:tc>
      </w:tr>
      <w:tr w:rsidR="00E755EC" w:rsidRPr="00E755EC" w:rsidTr="00186784">
        <w:tc>
          <w:tcPr>
            <w:tcW w:w="1615" w:type="dxa"/>
          </w:tcPr>
          <w:p w:rsidR="00186784" w:rsidRPr="00E755EC" w:rsidRDefault="00186784" w:rsidP="00186784">
            <w:pPr>
              <w:rPr>
                <w:rFonts w:asciiTheme="minorBidi" w:hAnsiTheme="minorBidi"/>
                <w:noProof/>
              </w:rPr>
            </w:pPr>
            <w:r w:rsidRPr="00E755EC">
              <w:rPr>
                <w:rFonts w:asciiTheme="minorBidi" w:hAnsiTheme="minorBidi"/>
                <w:noProof/>
              </w:rPr>
              <w:t xml:space="preserve">     6.3</w:t>
            </w:r>
          </w:p>
        </w:tc>
        <w:tc>
          <w:tcPr>
            <w:tcW w:w="4618" w:type="dxa"/>
          </w:tcPr>
          <w:p w:rsidR="00186784" w:rsidRPr="00E755EC" w:rsidRDefault="00186784" w:rsidP="00186784">
            <w:pPr>
              <w:ind w:left="720"/>
              <w:rPr>
                <w:rFonts w:asciiTheme="minorBidi" w:hAnsiTheme="minorBidi"/>
                <w:noProof/>
              </w:rPr>
            </w:pPr>
            <w:r w:rsidRPr="00E755EC">
              <w:rPr>
                <w:rFonts w:asciiTheme="minorBidi" w:hAnsiTheme="minorBidi"/>
                <w:noProof/>
              </w:rPr>
              <w:t>Report Submission</w:t>
            </w:r>
          </w:p>
        </w:tc>
        <w:tc>
          <w:tcPr>
            <w:tcW w:w="3117" w:type="dxa"/>
          </w:tcPr>
          <w:p w:rsidR="00186784" w:rsidRPr="00E755EC" w:rsidRDefault="00186784" w:rsidP="00186784">
            <w:pPr>
              <w:rPr>
                <w:rFonts w:asciiTheme="minorBidi" w:hAnsiTheme="minorBidi"/>
              </w:rPr>
            </w:pPr>
            <w:r w:rsidRPr="00E755EC">
              <w:rPr>
                <w:rFonts w:asciiTheme="minorBidi" w:hAnsiTheme="minorBidi"/>
                <w:noProof/>
              </w:rPr>
              <w:t xml:space="preserve">            1 days</w:t>
            </w:r>
          </w:p>
        </w:tc>
      </w:tr>
      <w:tr w:rsidR="00186784" w:rsidRPr="00E755EC" w:rsidTr="00186784">
        <w:tc>
          <w:tcPr>
            <w:tcW w:w="1615" w:type="dxa"/>
          </w:tcPr>
          <w:p w:rsidR="00186784" w:rsidRPr="00E755EC" w:rsidRDefault="00186784" w:rsidP="00186784">
            <w:pPr>
              <w:rPr>
                <w:rFonts w:asciiTheme="minorBidi" w:hAnsiTheme="minorBidi"/>
                <w:noProof/>
              </w:rPr>
            </w:pPr>
          </w:p>
        </w:tc>
        <w:tc>
          <w:tcPr>
            <w:tcW w:w="4618" w:type="dxa"/>
          </w:tcPr>
          <w:p w:rsidR="00186784" w:rsidRPr="00E755EC" w:rsidRDefault="00186784" w:rsidP="00186784">
            <w:pPr>
              <w:rPr>
                <w:rFonts w:asciiTheme="minorBidi" w:hAnsiTheme="minorBidi"/>
                <w:noProof/>
              </w:rPr>
            </w:pPr>
            <w:r w:rsidRPr="00E755EC">
              <w:rPr>
                <w:rFonts w:asciiTheme="minorBidi" w:hAnsiTheme="minorBidi"/>
                <w:noProof/>
              </w:rPr>
              <w:t>Total Days</w:t>
            </w:r>
          </w:p>
        </w:tc>
        <w:tc>
          <w:tcPr>
            <w:tcW w:w="3117" w:type="dxa"/>
          </w:tcPr>
          <w:p w:rsidR="00186784" w:rsidRPr="00E755EC" w:rsidRDefault="001554CD" w:rsidP="00186784">
            <w:pPr>
              <w:rPr>
                <w:rFonts w:asciiTheme="minorBidi" w:hAnsiTheme="minorBidi"/>
              </w:rPr>
            </w:pPr>
            <w:r w:rsidRPr="00E755EC">
              <w:rPr>
                <w:rFonts w:asciiTheme="minorBidi" w:hAnsiTheme="minorBidi"/>
                <w:noProof/>
              </w:rPr>
              <w:t>108</w:t>
            </w:r>
            <w:r w:rsidR="00186784" w:rsidRPr="00E755EC">
              <w:rPr>
                <w:rFonts w:asciiTheme="minorBidi" w:hAnsiTheme="minorBidi"/>
                <w:noProof/>
              </w:rPr>
              <w:t xml:space="preserve"> days</w:t>
            </w:r>
          </w:p>
        </w:tc>
      </w:tr>
    </w:tbl>
    <w:p w:rsidR="003E777C" w:rsidRPr="00E755EC" w:rsidRDefault="003E777C" w:rsidP="003B0C56">
      <w:pPr>
        <w:rPr>
          <w:rFonts w:asciiTheme="minorBidi" w:hAnsiTheme="minorBidi"/>
        </w:rPr>
      </w:pPr>
    </w:p>
    <w:p w:rsidR="00186784" w:rsidRPr="00E755EC" w:rsidRDefault="00186784" w:rsidP="00186784">
      <w:pPr>
        <w:pStyle w:val="Heading3"/>
        <w:rPr>
          <w:rFonts w:asciiTheme="minorBidi" w:hAnsiTheme="minorBidi" w:cstheme="minorBidi"/>
          <w:b w:val="0"/>
          <w:bCs w:val="0"/>
          <w:color w:val="auto"/>
        </w:rPr>
      </w:pPr>
      <w:bookmarkStart w:id="3" w:name="_Toc456902514"/>
      <w:r w:rsidRPr="00E755EC">
        <w:rPr>
          <w:rFonts w:asciiTheme="minorBidi" w:hAnsiTheme="minorBidi" w:cstheme="minorBidi"/>
          <w:b w:val="0"/>
          <w:bCs w:val="0"/>
          <w:color w:val="auto"/>
        </w:rPr>
        <w:t xml:space="preserve"> Milestones</w:t>
      </w:r>
      <w:bookmarkEnd w:id="3"/>
    </w:p>
    <w:tbl>
      <w:tblPr>
        <w:tblStyle w:val="TableGrid"/>
        <w:tblpPr w:leftFromText="180" w:rightFromText="180" w:vertAnchor="text" w:horzAnchor="margin" w:tblpY="349"/>
        <w:tblW w:w="9396" w:type="dxa"/>
        <w:tblLook w:val="04A0" w:firstRow="1" w:lastRow="0" w:firstColumn="1" w:lastColumn="0" w:noHBand="0" w:noVBand="1"/>
      </w:tblPr>
      <w:tblGrid>
        <w:gridCol w:w="3187"/>
        <w:gridCol w:w="1908"/>
        <w:gridCol w:w="4301"/>
      </w:tblGrid>
      <w:tr w:rsidR="00E755EC" w:rsidRPr="00E755EC" w:rsidTr="000A2174">
        <w:trPr>
          <w:trHeight w:val="293"/>
        </w:trPr>
        <w:tc>
          <w:tcPr>
            <w:tcW w:w="3187" w:type="dxa"/>
          </w:tcPr>
          <w:p w:rsidR="000A2174" w:rsidRPr="00E755EC" w:rsidRDefault="000A2174" w:rsidP="000A2174">
            <w:pPr>
              <w:rPr>
                <w:rFonts w:asciiTheme="minorBidi" w:hAnsiTheme="minorBidi"/>
              </w:rPr>
            </w:pPr>
            <w:r w:rsidRPr="00E755EC">
              <w:rPr>
                <w:rFonts w:asciiTheme="minorBidi" w:hAnsiTheme="minorBidi"/>
              </w:rPr>
              <w:t>Milestones</w:t>
            </w:r>
          </w:p>
        </w:tc>
        <w:tc>
          <w:tcPr>
            <w:tcW w:w="1908" w:type="dxa"/>
          </w:tcPr>
          <w:p w:rsidR="000A2174" w:rsidRPr="00E755EC" w:rsidRDefault="000A2174" w:rsidP="000A2174">
            <w:pPr>
              <w:rPr>
                <w:rFonts w:asciiTheme="minorBidi" w:hAnsiTheme="minorBidi"/>
              </w:rPr>
            </w:pPr>
            <w:r w:rsidRPr="00E755EC">
              <w:rPr>
                <w:rFonts w:asciiTheme="minorBidi" w:hAnsiTheme="minorBidi"/>
              </w:rPr>
              <w:t>Start Date</w:t>
            </w:r>
          </w:p>
        </w:tc>
        <w:tc>
          <w:tcPr>
            <w:tcW w:w="4301" w:type="dxa"/>
          </w:tcPr>
          <w:p w:rsidR="000A2174" w:rsidRPr="00E755EC" w:rsidRDefault="000A2174" w:rsidP="000A2174">
            <w:pPr>
              <w:rPr>
                <w:rFonts w:asciiTheme="minorBidi" w:hAnsiTheme="minorBidi"/>
              </w:rPr>
            </w:pPr>
            <w:r w:rsidRPr="00E755EC">
              <w:rPr>
                <w:rFonts w:asciiTheme="minorBidi" w:hAnsiTheme="minorBidi"/>
              </w:rPr>
              <w:t>End Date</w:t>
            </w:r>
          </w:p>
        </w:tc>
      </w:tr>
      <w:tr w:rsidR="00E755EC" w:rsidRPr="00E755EC" w:rsidTr="000A2174">
        <w:trPr>
          <w:trHeight w:val="276"/>
        </w:trPr>
        <w:tc>
          <w:tcPr>
            <w:tcW w:w="3187" w:type="dxa"/>
          </w:tcPr>
          <w:p w:rsidR="000A2174" w:rsidRPr="00E755EC" w:rsidRDefault="000A2174" w:rsidP="000A2174">
            <w:pPr>
              <w:rPr>
                <w:rFonts w:asciiTheme="minorBidi" w:hAnsiTheme="minorBidi"/>
              </w:rPr>
            </w:pPr>
            <w:r w:rsidRPr="00E755EC">
              <w:rPr>
                <w:rFonts w:asciiTheme="minorBidi" w:hAnsiTheme="minorBidi"/>
              </w:rPr>
              <w:t>Project proposal submission</w:t>
            </w:r>
          </w:p>
        </w:tc>
        <w:tc>
          <w:tcPr>
            <w:tcW w:w="1908" w:type="dxa"/>
          </w:tcPr>
          <w:p w:rsidR="000A2174" w:rsidRPr="00E755EC" w:rsidRDefault="000A2174" w:rsidP="000A2174">
            <w:pPr>
              <w:rPr>
                <w:rFonts w:asciiTheme="minorBidi" w:hAnsiTheme="minorBidi"/>
              </w:rPr>
            </w:pPr>
            <w:r w:rsidRPr="00E755EC">
              <w:rPr>
                <w:rFonts w:asciiTheme="minorBidi" w:hAnsiTheme="minorBidi"/>
              </w:rPr>
              <w:t>4/1/19</w:t>
            </w:r>
          </w:p>
        </w:tc>
        <w:tc>
          <w:tcPr>
            <w:tcW w:w="4301" w:type="dxa"/>
          </w:tcPr>
          <w:p w:rsidR="000A2174" w:rsidRPr="00E755EC" w:rsidRDefault="00EC301D" w:rsidP="00EC301D">
            <w:pPr>
              <w:rPr>
                <w:rFonts w:asciiTheme="minorBidi" w:hAnsiTheme="minorBidi"/>
              </w:rPr>
            </w:pPr>
            <w:r w:rsidRPr="00E755EC">
              <w:rPr>
                <w:rFonts w:asciiTheme="minorBidi" w:hAnsiTheme="minorBidi"/>
              </w:rPr>
              <w:t>4/17/19</w:t>
            </w:r>
          </w:p>
        </w:tc>
      </w:tr>
      <w:tr w:rsidR="00E755EC" w:rsidRPr="00E755EC" w:rsidTr="000A2174">
        <w:trPr>
          <w:trHeight w:val="293"/>
        </w:trPr>
        <w:tc>
          <w:tcPr>
            <w:tcW w:w="3187" w:type="dxa"/>
          </w:tcPr>
          <w:p w:rsidR="000A2174" w:rsidRPr="00E755EC" w:rsidRDefault="000A2174" w:rsidP="000A2174">
            <w:pPr>
              <w:rPr>
                <w:rFonts w:asciiTheme="minorBidi" w:hAnsiTheme="minorBidi"/>
              </w:rPr>
            </w:pPr>
            <w:r w:rsidRPr="00E755EC">
              <w:rPr>
                <w:rFonts w:asciiTheme="minorBidi" w:hAnsiTheme="minorBidi"/>
              </w:rPr>
              <w:t>Analysis specification</w:t>
            </w:r>
          </w:p>
        </w:tc>
        <w:tc>
          <w:tcPr>
            <w:tcW w:w="1908" w:type="dxa"/>
          </w:tcPr>
          <w:p w:rsidR="000A2174" w:rsidRPr="00E755EC" w:rsidRDefault="00EC301D" w:rsidP="000A2174">
            <w:pPr>
              <w:rPr>
                <w:rFonts w:asciiTheme="minorBidi" w:hAnsiTheme="minorBidi"/>
              </w:rPr>
            </w:pPr>
            <w:r w:rsidRPr="00E755EC">
              <w:rPr>
                <w:rFonts w:asciiTheme="minorBidi" w:hAnsiTheme="minorBidi"/>
              </w:rPr>
              <w:t>4/19/19</w:t>
            </w:r>
          </w:p>
        </w:tc>
        <w:tc>
          <w:tcPr>
            <w:tcW w:w="4301" w:type="dxa"/>
          </w:tcPr>
          <w:p w:rsidR="000A2174" w:rsidRPr="00E755EC" w:rsidRDefault="00EC301D" w:rsidP="00EC301D">
            <w:pPr>
              <w:rPr>
                <w:rFonts w:asciiTheme="minorBidi" w:hAnsiTheme="minorBidi"/>
              </w:rPr>
            </w:pPr>
            <w:r w:rsidRPr="00E755EC">
              <w:rPr>
                <w:rFonts w:asciiTheme="minorBidi" w:hAnsiTheme="minorBidi"/>
              </w:rPr>
              <w:t>5/6/19</w:t>
            </w:r>
          </w:p>
        </w:tc>
      </w:tr>
      <w:tr w:rsidR="00E755EC" w:rsidRPr="00E755EC" w:rsidTr="000A2174">
        <w:trPr>
          <w:trHeight w:val="276"/>
        </w:trPr>
        <w:tc>
          <w:tcPr>
            <w:tcW w:w="3187" w:type="dxa"/>
          </w:tcPr>
          <w:p w:rsidR="000A2174" w:rsidRPr="00E755EC" w:rsidRDefault="000A2174" w:rsidP="000A2174">
            <w:pPr>
              <w:rPr>
                <w:rFonts w:asciiTheme="minorBidi" w:hAnsiTheme="minorBidi"/>
              </w:rPr>
            </w:pPr>
            <w:r w:rsidRPr="00E755EC">
              <w:rPr>
                <w:rFonts w:asciiTheme="minorBidi" w:hAnsiTheme="minorBidi"/>
              </w:rPr>
              <w:t>Design specification</w:t>
            </w:r>
          </w:p>
        </w:tc>
        <w:tc>
          <w:tcPr>
            <w:tcW w:w="1908" w:type="dxa"/>
          </w:tcPr>
          <w:p w:rsidR="000A2174" w:rsidRPr="00E755EC" w:rsidRDefault="00EC301D" w:rsidP="000A2174">
            <w:pPr>
              <w:rPr>
                <w:rFonts w:asciiTheme="minorBidi" w:hAnsiTheme="minorBidi"/>
              </w:rPr>
            </w:pPr>
            <w:r w:rsidRPr="00E755EC">
              <w:rPr>
                <w:rFonts w:asciiTheme="minorBidi" w:hAnsiTheme="minorBidi"/>
              </w:rPr>
              <w:t>5/8/19</w:t>
            </w:r>
          </w:p>
        </w:tc>
        <w:tc>
          <w:tcPr>
            <w:tcW w:w="4301" w:type="dxa"/>
          </w:tcPr>
          <w:p w:rsidR="000A2174" w:rsidRPr="00E755EC" w:rsidRDefault="00EC301D" w:rsidP="00EC301D">
            <w:pPr>
              <w:rPr>
                <w:rFonts w:asciiTheme="minorBidi" w:hAnsiTheme="minorBidi"/>
              </w:rPr>
            </w:pPr>
            <w:r w:rsidRPr="00E755EC">
              <w:rPr>
                <w:rFonts w:asciiTheme="minorBidi" w:hAnsiTheme="minorBidi"/>
              </w:rPr>
              <w:t>6/1/19</w:t>
            </w:r>
          </w:p>
        </w:tc>
      </w:tr>
      <w:tr w:rsidR="00E755EC" w:rsidRPr="00E755EC" w:rsidTr="000A2174">
        <w:trPr>
          <w:trHeight w:val="293"/>
        </w:trPr>
        <w:tc>
          <w:tcPr>
            <w:tcW w:w="3187" w:type="dxa"/>
          </w:tcPr>
          <w:p w:rsidR="000A2174" w:rsidRPr="00E755EC" w:rsidRDefault="000A2174" w:rsidP="000A2174">
            <w:pPr>
              <w:rPr>
                <w:rFonts w:asciiTheme="minorBidi" w:hAnsiTheme="minorBidi"/>
              </w:rPr>
            </w:pPr>
            <w:r w:rsidRPr="00E755EC">
              <w:rPr>
                <w:rFonts w:asciiTheme="minorBidi" w:hAnsiTheme="minorBidi"/>
              </w:rPr>
              <w:t>Implementation</w:t>
            </w:r>
          </w:p>
        </w:tc>
        <w:tc>
          <w:tcPr>
            <w:tcW w:w="1908" w:type="dxa"/>
          </w:tcPr>
          <w:p w:rsidR="000A2174" w:rsidRPr="00E755EC" w:rsidRDefault="00EC301D" w:rsidP="000A2174">
            <w:pPr>
              <w:rPr>
                <w:rFonts w:asciiTheme="minorBidi" w:hAnsiTheme="minorBidi"/>
              </w:rPr>
            </w:pPr>
            <w:r w:rsidRPr="00E755EC">
              <w:rPr>
                <w:rFonts w:asciiTheme="minorBidi" w:hAnsiTheme="minorBidi"/>
              </w:rPr>
              <w:t>6/3/19</w:t>
            </w:r>
          </w:p>
        </w:tc>
        <w:tc>
          <w:tcPr>
            <w:tcW w:w="4301" w:type="dxa"/>
          </w:tcPr>
          <w:p w:rsidR="000A2174" w:rsidRPr="00E755EC" w:rsidRDefault="00EC301D" w:rsidP="00EC301D">
            <w:pPr>
              <w:rPr>
                <w:rFonts w:asciiTheme="minorBidi" w:hAnsiTheme="minorBidi"/>
              </w:rPr>
            </w:pPr>
            <w:r w:rsidRPr="00E755EC">
              <w:rPr>
                <w:rFonts w:asciiTheme="minorBidi" w:hAnsiTheme="minorBidi"/>
              </w:rPr>
              <w:t>6/22/19</w:t>
            </w:r>
          </w:p>
        </w:tc>
      </w:tr>
      <w:tr w:rsidR="00E755EC" w:rsidRPr="00E755EC" w:rsidTr="000A2174">
        <w:trPr>
          <w:trHeight w:val="293"/>
        </w:trPr>
        <w:tc>
          <w:tcPr>
            <w:tcW w:w="3187" w:type="dxa"/>
          </w:tcPr>
          <w:p w:rsidR="000A2174" w:rsidRPr="00E755EC" w:rsidRDefault="000A2174" w:rsidP="000A2174">
            <w:pPr>
              <w:rPr>
                <w:rFonts w:asciiTheme="minorBidi" w:hAnsiTheme="minorBidi"/>
              </w:rPr>
            </w:pPr>
            <w:r w:rsidRPr="00E755EC">
              <w:rPr>
                <w:rFonts w:asciiTheme="minorBidi" w:hAnsiTheme="minorBidi"/>
              </w:rPr>
              <w:t>Testing</w:t>
            </w:r>
          </w:p>
        </w:tc>
        <w:tc>
          <w:tcPr>
            <w:tcW w:w="1908" w:type="dxa"/>
          </w:tcPr>
          <w:p w:rsidR="000A2174" w:rsidRPr="00E755EC" w:rsidRDefault="00EC301D" w:rsidP="00EC301D">
            <w:pPr>
              <w:rPr>
                <w:rFonts w:asciiTheme="minorBidi" w:hAnsiTheme="minorBidi"/>
              </w:rPr>
            </w:pPr>
            <w:r w:rsidRPr="00E755EC">
              <w:rPr>
                <w:rFonts w:asciiTheme="minorBidi" w:hAnsiTheme="minorBidi"/>
              </w:rPr>
              <w:t>6/24/19</w:t>
            </w:r>
          </w:p>
        </w:tc>
        <w:tc>
          <w:tcPr>
            <w:tcW w:w="4301" w:type="dxa"/>
          </w:tcPr>
          <w:p w:rsidR="000A2174" w:rsidRPr="00E755EC" w:rsidRDefault="00EC301D" w:rsidP="00EC301D">
            <w:pPr>
              <w:rPr>
                <w:rFonts w:asciiTheme="minorBidi" w:hAnsiTheme="minorBidi"/>
              </w:rPr>
            </w:pPr>
            <w:r w:rsidRPr="00E755EC">
              <w:rPr>
                <w:rFonts w:asciiTheme="minorBidi" w:hAnsiTheme="minorBidi"/>
              </w:rPr>
              <w:t>6/30/19</w:t>
            </w:r>
          </w:p>
        </w:tc>
      </w:tr>
      <w:tr w:rsidR="00E755EC" w:rsidRPr="00E755EC" w:rsidTr="000A2174">
        <w:trPr>
          <w:trHeight w:val="293"/>
        </w:trPr>
        <w:tc>
          <w:tcPr>
            <w:tcW w:w="3187" w:type="dxa"/>
          </w:tcPr>
          <w:p w:rsidR="000A2174" w:rsidRPr="00E755EC" w:rsidRDefault="000A2174" w:rsidP="000A2174">
            <w:pPr>
              <w:rPr>
                <w:rFonts w:asciiTheme="minorBidi" w:hAnsiTheme="minorBidi"/>
              </w:rPr>
            </w:pPr>
            <w:r w:rsidRPr="00E755EC">
              <w:rPr>
                <w:rFonts w:asciiTheme="minorBidi" w:hAnsiTheme="minorBidi"/>
              </w:rPr>
              <w:t>Documentation</w:t>
            </w:r>
          </w:p>
        </w:tc>
        <w:tc>
          <w:tcPr>
            <w:tcW w:w="1908" w:type="dxa"/>
          </w:tcPr>
          <w:p w:rsidR="000A2174" w:rsidRPr="00E755EC" w:rsidRDefault="00EC301D" w:rsidP="00EC301D">
            <w:pPr>
              <w:rPr>
                <w:rFonts w:asciiTheme="minorBidi" w:hAnsiTheme="minorBidi"/>
              </w:rPr>
            </w:pPr>
            <w:r w:rsidRPr="00E755EC">
              <w:rPr>
                <w:rFonts w:asciiTheme="minorBidi" w:hAnsiTheme="minorBidi"/>
              </w:rPr>
              <w:t>7/1/19</w:t>
            </w:r>
          </w:p>
        </w:tc>
        <w:tc>
          <w:tcPr>
            <w:tcW w:w="4301" w:type="dxa"/>
          </w:tcPr>
          <w:p w:rsidR="000A2174" w:rsidRPr="00E755EC" w:rsidRDefault="00EC301D" w:rsidP="00EC301D">
            <w:pPr>
              <w:rPr>
                <w:rFonts w:asciiTheme="minorBidi" w:hAnsiTheme="minorBidi"/>
              </w:rPr>
            </w:pPr>
            <w:r w:rsidRPr="00E755EC">
              <w:rPr>
                <w:rFonts w:asciiTheme="minorBidi" w:hAnsiTheme="minorBidi"/>
              </w:rPr>
              <w:t>7/10/19</w:t>
            </w:r>
          </w:p>
        </w:tc>
      </w:tr>
      <w:tr w:rsidR="00E755EC" w:rsidRPr="00E755EC" w:rsidTr="004E4080">
        <w:trPr>
          <w:trHeight w:val="293"/>
        </w:trPr>
        <w:tc>
          <w:tcPr>
            <w:tcW w:w="9396" w:type="dxa"/>
            <w:gridSpan w:val="3"/>
          </w:tcPr>
          <w:p w:rsidR="000A2174" w:rsidRPr="00E755EC" w:rsidRDefault="000A2174" w:rsidP="000A2174">
            <w:pPr>
              <w:jc w:val="center"/>
              <w:rPr>
                <w:rFonts w:asciiTheme="minorBidi" w:hAnsiTheme="minorBidi"/>
              </w:rPr>
            </w:pPr>
            <w:r w:rsidRPr="00E755EC">
              <w:rPr>
                <w:rFonts w:asciiTheme="minorBidi" w:hAnsiTheme="minorBidi"/>
              </w:rPr>
              <w:t>Final Deadline 7/15/2019</w:t>
            </w:r>
          </w:p>
        </w:tc>
      </w:tr>
    </w:tbl>
    <w:p w:rsidR="001554CD" w:rsidRPr="00E755EC" w:rsidRDefault="001554CD" w:rsidP="003B0C56">
      <w:pPr>
        <w:rPr>
          <w:rFonts w:asciiTheme="minorBidi" w:hAnsiTheme="minorBidi"/>
        </w:rPr>
      </w:pPr>
    </w:p>
    <w:p w:rsidR="001554CD" w:rsidRPr="00E755EC" w:rsidRDefault="001554CD" w:rsidP="001554CD">
      <w:pPr>
        <w:rPr>
          <w:rFonts w:asciiTheme="minorBidi" w:hAnsiTheme="minorBidi"/>
        </w:rPr>
      </w:pPr>
    </w:p>
    <w:p w:rsidR="001554CD" w:rsidRPr="00E755EC" w:rsidRDefault="001554CD" w:rsidP="001554CD">
      <w:pPr>
        <w:rPr>
          <w:rFonts w:asciiTheme="minorBidi" w:hAnsiTheme="minorBidi"/>
        </w:rPr>
      </w:pPr>
    </w:p>
    <w:p w:rsidR="001554CD" w:rsidRPr="00E755EC" w:rsidRDefault="001554CD" w:rsidP="001554CD">
      <w:pPr>
        <w:pStyle w:val="Heading1"/>
        <w:rPr>
          <w:rFonts w:asciiTheme="minorBidi" w:hAnsiTheme="minorBidi" w:cstheme="minorBidi"/>
          <w:color w:val="auto"/>
          <w:sz w:val="22"/>
          <w:szCs w:val="22"/>
        </w:rPr>
      </w:pPr>
      <w:bookmarkStart w:id="4" w:name="_Toc456902516"/>
      <w:r w:rsidRPr="00E755EC">
        <w:rPr>
          <w:rFonts w:asciiTheme="minorBidi" w:hAnsiTheme="minorBidi" w:cstheme="minorBidi"/>
          <w:color w:val="auto"/>
          <w:sz w:val="22"/>
          <w:szCs w:val="22"/>
        </w:rPr>
        <w:t xml:space="preserve">Chapter </w:t>
      </w:r>
      <w:bookmarkEnd w:id="4"/>
      <w:r w:rsidRPr="00E755EC">
        <w:rPr>
          <w:rFonts w:asciiTheme="minorBidi" w:hAnsiTheme="minorBidi" w:cstheme="minorBidi"/>
          <w:color w:val="auto"/>
          <w:sz w:val="22"/>
          <w:szCs w:val="22"/>
        </w:rPr>
        <w:t>5</w:t>
      </w:r>
    </w:p>
    <w:p w:rsidR="001554CD" w:rsidRPr="00E755EC" w:rsidRDefault="001554CD" w:rsidP="001554CD">
      <w:pPr>
        <w:pStyle w:val="Heading2"/>
        <w:rPr>
          <w:rFonts w:asciiTheme="minorBidi" w:hAnsiTheme="minorBidi" w:cstheme="minorBidi"/>
          <w:color w:val="auto"/>
          <w:sz w:val="22"/>
          <w:szCs w:val="22"/>
        </w:rPr>
      </w:pPr>
      <w:bookmarkStart w:id="5" w:name="_Toc456902517"/>
      <w:r w:rsidRPr="00E755EC">
        <w:rPr>
          <w:rFonts w:asciiTheme="minorBidi" w:hAnsiTheme="minorBidi" w:cstheme="minorBidi"/>
          <w:color w:val="auto"/>
          <w:sz w:val="22"/>
          <w:szCs w:val="22"/>
        </w:rPr>
        <w:t>Risk Management</w:t>
      </w:r>
      <w:bookmarkEnd w:id="5"/>
    </w:p>
    <w:p w:rsidR="00E755EC" w:rsidRPr="00E755EC" w:rsidRDefault="00E755EC" w:rsidP="00E755EC">
      <w:pPr>
        <w:rPr>
          <w:rFonts w:asciiTheme="minorBidi" w:hAnsiTheme="minorBidi"/>
        </w:rPr>
      </w:pPr>
      <w:r w:rsidRPr="00E755EC">
        <w:rPr>
          <w:rFonts w:asciiTheme="minorBidi" w:hAnsiTheme="minorBidi"/>
          <w:shd w:val="clear" w:color="auto" w:fill="FFFFFF"/>
        </w:rP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w:t>
      </w:r>
      <w:r w:rsidRPr="00E755EC">
        <w:rPr>
          <w:rFonts w:asciiTheme="minorBidi" w:hAnsiTheme="minorBidi"/>
          <w:shd w:val="clear" w:color="auto" w:fill="FFFFFF"/>
        </w:rPr>
        <w:t xml:space="preserve"> </w:t>
      </w:r>
      <w:r w:rsidRPr="00E755EC">
        <w:rPr>
          <w:rFonts w:asciiTheme="minorBidi" w:hAnsiTheme="minorBidi"/>
        </w:rPr>
        <w:t xml:space="preserve">Managing the risk should be the part of planning process to figure out the risk that might happen in the project and also how to control the risk if in fact it </w:t>
      </w:r>
      <w:r w:rsidRPr="00E755EC">
        <w:rPr>
          <w:rFonts w:asciiTheme="minorBidi" w:hAnsiTheme="minorBidi"/>
        </w:rPr>
        <w:t>occurs</w:t>
      </w:r>
      <w:r w:rsidRPr="00E755EC">
        <w:rPr>
          <w:rFonts w:asciiTheme="minorBidi" w:hAnsiTheme="minorBidi"/>
        </w:rPr>
        <w:t>. So in order to manage the risk firstly all the risk must be identified with its impact of risk and then proper solution to those problem can be figure out. There are some steps for risk management they are</w:t>
      </w:r>
    </w:p>
    <w:p w:rsidR="00E755EC" w:rsidRPr="00E755EC" w:rsidRDefault="00E755EC" w:rsidP="00E755EC">
      <w:pPr>
        <w:rPr>
          <w:rFonts w:ascii="Arial" w:hAnsi="Arial" w:cs="Arial"/>
          <w:shd w:val="clear" w:color="auto" w:fill="FFFFFF"/>
        </w:rPr>
      </w:pPr>
      <w:r w:rsidRPr="00E755EC">
        <w:rPr>
          <w:rFonts w:ascii="Arial" w:hAnsi="Arial" w:cs="Arial"/>
          <w:shd w:val="clear" w:color="auto" w:fill="FFFFFF"/>
        </w:rPr>
        <w:t>Risk identification</w:t>
      </w:r>
    </w:p>
    <w:p w:rsidR="00E755EC" w:rsidRPr="00E755EC" w:rsidRDefault="00E755EC" w:rsidP="00E755EC">
      <w:pPr>
        <w:pStyle w:val="ListParagraph"/>
        <w:ind w:left="1548"/>
        <w:jc w:val="both"/>
        <w:rPr>
          <w:rFonts w:ascii="Arial" w:hAnsi="Arial" w:cs="Arial"/>
        </w:rPr>
      </w:pPr>
      <w:r w:rsidRPr="00E755EC">
        <w:rPr>
          <w:rFonts w:ascii="Arial" w:hAnsi="Arial" w:cs="Arial"/>
        </w:rPr>
        <w:lastRenderedPageBreak/>
        <w:t>In this phase we try to uncover, recognize and describe risks that might affect the project outcome. There are number of technique that we can use to identify the risk.</w:t>
      </w:r>
    </w:p>
    <w:p w:rsidR="00E755EC" w:rsidRPr="00E755EC" w:rsidRDefault="00E755EC" w:rsidP="00E755EC">
      <w:pPr>
        <w:rPr>
          <w:rFonts w:ascii="Arial" w:hAnsi="Arial" w:cs="Arial"/>
          <w:shd w:val="clear" w:color="auto" w:fill="FFFFFF"/>
        </w:rPr>
      </w:pPr>
    </w:p>
    <w:p w:rsidR="00E755EC" w:rsidRPr="00E755EC" w:rsidRDefault="00E755EC" w:rsidP="00E755EC">
      <w:pPr>
        <w:rPr>
          <w:rFonts w:ascii="Arial" w:hAnsi="Arial" w:cs="Arial"/>
          <w:shd w:val="clear" w:color="auto" w:fill="FFFFFF"/>
        </w:rPr>
      </w:pPr>
      <w:r w:rsidRPr="00E755EC">
        <w:rPr>
          <w:rFonts w:ascii="Arial" w:hAnsi="Arial" w:cs="Arial"/>
          <w:shd w:val="clear" w:color="auto" w:fill="FFFFFF"/>
        </w:rPr>
        <w:t>Risk analysis</w:t>
      </w:r>
    </w:p>
    <w:p w:rsidR="00E755EC" w:rsidRPr="00E755EC" w:rsidRDefault="00E755EC" w:rsidP="00E755EC">
      <w:pPr>
        <w:pStyle w:val="ListParagraph"/>
        <w:ind w:left="1548"/>
        <w:jc w:val="both"/>
        <w:rPr>
          <w:rFonts w:ascii="Arial" w:hAnsi="Arial" w:cs="Arial"/>
        </w:rPr>
      </w:pPr>
      <w:r w:rsidRPr="00E755EC">
        <w:rPr>
          <w:rFonts w:ascii="Arial" w:hAnsi="Arial" w:cs="Arial"/>
        </w:rPr>
        <w:t xml:space="preserve">Once the risk </w:t>
      </w:r>
      <w:proofErr w:type="gramStart"/>
      <w:r w:rsidRPr="00E755EC">
        <w:rPr>
          <w:rFonts w:ascii="Arial" w:hAnsi="Arial" w:cs="Arial"/>
        </w:rPr>
        <w:t>are</w:t>
      </w:r>
      <w:proofErr w:type="gramEnd"/>
      <w:r w:rsidRPr="00E755EC">
        <w:rPr>
          <w:rFonts w:ascii="Arial" w:hAnsi="Arial" w:cs="Arial"/>
        </w:rPr>
        <w:t xml:space="preserve"> identified in this phase we determine the likelihood and consequences of each risk. We develop an understanding of the nature of the risk and its potential to affect the project goal and objectives.</w:t>
      </w:r>
    </w:p>
    <w:p w:rsidR="00E755EC" w:rsidRPr="00E755EC" w:rsidRDefault="00E755EC" w:rsidP="00E755EC">
      <w:pPr>
        <w:rPr>
          <w:rFonts w:ascii="Arial" w:hAnsi="Arial" w:cs="Arial"/>
          <w:shd w:val="clear" w:color="auto" w:fill="FFFFFF"/>
        </w:rPr>
      </w:pPr>
    </w:p>
    <w:p w:rsidR="00E755EC" w:rsidRPr="00E755EC" w:rsidRDefault="00E755EC" w:rsidP="00E755EC">
      <w:pPr>
        <w:rPr>
          <w:rFonts w:ascii="Arial" w:hAnsi="Arial" w:cs="Arial"/>
          <w:i/>
          <w:iCs/>
          <w:shd w:val="clear" w:color="auto" w:fill="FFFFFF"/>
        </w:rPr>
      </w:pPr>
      <w:hyperlink r:id="rId8" w:history="1">
        <w:r w:rsidRPr="00E755EC">
          <w:rPr>
            <w:rStyle w:val="Hyperlink"/>
            <w:rFonts w:ascii="Arial" w:hAnsi="Arial" w:cs="Arial"/>
            <w:color w:val="auto"/>
            <w:u w:val="none"/>
            <w:shd w:val="clear" w:color="auto" w:fill="FFFFFF"/>
          </w:rPr>
          <w:t>Risk assessment</w:t>
        </w:r>
      </w:hyperlink>
      <w:r w:rsidRPr="00E755EC">
        <w:rPr>
          <w:rFonts w:ascii="Arial" w:hAnsi="Arial" w:cs="Arial"/>
          <w:shd w:val="clear" w:color="auto" w:fill="FFFFFF"/>
        </w:rPr>
        <w:t> and evaluation.</w:t>
      </w:r>
      <w:r w:rsidRPr="00E755EC">
        <w:rPr>
          <w:rFonts w:ascii="Arial" w:hAnsi="Arial" w:cs="Arial"/>
          <w:i/>
          <w:iCs/>
          <w:shd w:val="clear" w:color="auto" w:fill="FFFFFF"/>
        </w:rPr>
        <w:t> </w:t>
      </w:r>
    </w:p>
    <w:p w:rsidR="00E755EC" w:rsidRPr="00E755EC" w:rsidRDefault="00E755EC" w:rsidP="00E755EC">
      <w:pPr>
        <w:pStyle w:val="ListParagraph"/>
        <w:ind w:left="1548"/>
        <w:jc w:val="both"/>
        <w:rPr>
          <w:rFonts w:ascii="Arial" w:hAnsi="Arial" w:cs="Arial"/>
        </w:rPr>
      </w:pPr>
      <w:r w:rsidRPr="00E755EC">
        <w:rPr>
          <w:rFonts w:ascii="Arial" w:hAnsi="Arial" w:cs="Arial"/>
        </w:rPr>
        <w:t>In this phase or stage we evaluate or rank the risk by determining the risk magnitude, which is the combination of likelihood and consequences. We make decision about whether the risk is acceptable or whether it is serious enough to warrant the treatment.</w:t>
      </w:r>
    </w:p>
    <w:p w:rsidR="00E755EC" w:rsidRPr="00E755EC" w:rsidRDefault="00E755EC" w:rsidP="00E755EC">
      <w:pPr>
        <w:rPr>
          <w:rFonts w:ascii="Arial" w:hAnsi="Arial" w:cs="Arial"/>
          <w:i/>
          <w:iCs/>
          <w:shd w:val="clear" w:color="auto" w:fill="FFFFFF"/>
        </w:rPr>
      </w:pPr>
    </w:p>
    <w:p w:rsidR="00E755EC" w:rsidRPr="00E755EC" w:rsidRDefault="00E755EC" w:rsidP="00E755EC">
      <w:pPr>
        <w:rPr>
          <w:rFonts w:ascii="Arial" w:hAnsi="Arial" w:cs="Arial"/>
          <w:shd w:val="clear" w:color="auto" w:fill="FFFFFF"/>
        </w:rPr>
      </w:pPr>
      <w:r w:rsidRPr="00E755EC">
        <w:rPr>
          <w:rFonts w:ascii="Arial" w:hAnsi="Arial" w:cs="Arial"/>
          <w:shd w:val="clear" w:color="auto" w:fill="FFFFFF"/>
        </w:rPr>
        <w:t>Risk mitigation</w:t>
      </w:r>
    </w:p>
    <w:p w:rsidR="00E755EC" w:rsidRPr="00E755EC" w:rsidRDefault="00E755EC" w:rsidP="00E755EC">
      <w:pPr>
        <w:pStyle w:val="ListParagraph"/>
        <w:ind w:left="1548"/>
        <w:jc w:val="both"/>
        <w:rPr>
          <w:rFonts w:ascii="Arial" w:hAnsi="Arial" w:cs="Arial"/>
        </w:rPr>
      </w:pPr>
      <w:r w:rsidRPr="00E755EC">
        <w:rPr>
          <w:rFonts w:ascii="Arial" w:hAnsi="Arial" w:cs="Arial"/>
        </w:rPr>
        <w:t>In this stage we assess our highest ranked risks and set out a plan to treat or modify these risk to achieve acceptable risk level.</w:t>
      </w:r>
    </w:p>
    <w:p w:rsidR="00E755EC" w:rsidRPr="00E755EC" w:rsidRDefault="00E755EC" w:rsidP="00E755EC">
      <w:pPr>
        <w:rPr>
          <w:rFonts w:ascii="Arial" w:hAnsi="Arial" w:cs="Arial"/>
          <w:shd w:val="clear" w:color="auto" w:fill="FFFFFF"/>
        </w:rPr>
      </w:pPr>
    </w:p>
    <w:p w:rsidR="00E755EC" w:rsidRPr="00E755EC" w:rsidRDefault="00E755EC" w:rsidP="00E755EC">
      <w:pPr>
        <w:rPr>
          <w:rFonts w:ascii="Arial" w:hAnsi="Arial" w:cs="Arial"/>
          <w:shd w:val="clear" w:color="auto" w:fill="FFFFFF"/>
        </w:rPr>
      </w:pPr>
      <w:r w:rsidRPr="00E755EC">
        <w:rPr>
          <w:rFonts w:ascii="Arial" w:hAnsi="Arial" w:cs="Arial"/>
          <w:shd w:val="clear" w:color="auto" w:fill="FFFFFF"/>
        </w:rPr>
        <w:t>Risk monitoring</w:t>
      </w:r>
    </w:p>
    <w:p w:rsidR="00E755EC" w:rsidRPr="00E755EC" w:rsidRDefault="00E755EC" w:rsidP="00E755EC">
      <w:pPr>
        <w:pStyle w:val="ListParagraph"/>
        <w:ind w:left="1548"/>
        <w:jc w:val="both"/>
        <w:rPr>
          <w:rFonts w:ascii="Arial" w:hAnsi="Arial" w:cs="Arial"/>
        </w:rPr>
      </w:pPr>
      <w:r w:rsidRPr="00E755EC">
        <w:rPr>
          <w:rFonts w:ascii="Arial" w:hAnsi="Arial" w:cs="Arial"/>
        </w:rPr>
        <w:t>In this stage we monitor, track and review the risk that occurs during the time of project.</w:t>
      </w:r>
    </w:p>
    <w:p w:rsidR="00E755EC" w:rsidRPr="00E755EC" w:rsidRDefault="00E755EC" w:rsidP="00E755EC">
      <w:pPr>
        <w:rPr>
          <w:rFonts w:asciiTheme="minorBidi" w:hAnsiTheme="minorBidi"/>
          <w:lang w:eastAsia="en-US"/>
        </w:rPr>
      </w:pPr>
    </w:p>
    <w:p w:rsidR="001554CD" w:rsidRPr="00E755EC" w:rsidRDefault="001554CD" w:rsidP="001554CD">
      <w:pPr>
        <w:rPr>
          <w:rFonts w:asciiTheme="minorBidi" w:hAnsiTheme="minorBidi"/>
        </w:rPr>
      </w:pPr>
      <w:r w:rsidRPr="00E755EC">
        <w:rPr>
          <w:rFonts w:asciiTheme="minorBidi" w:hAnsiTheme="minorBidi"/>
        </w:rPr>
        <w:tab/>
        <w:t>Risks should be managed in time before they become a problem. So here we are trying to identify and plan countermeasures to the risks.</w:t>
      </w:r>
    </w:p>
    <w:p w:rsidR="001554CD" w:rsidRPr="00E755EC" w:rsidRDefault="001554CD" w:rsidP="001554CD">
      <w:pPr>
        <w:rPr>
          <w:rFonts w:asciiTheme="minorBidi" w:hAnsiTheme="minorBidi"/>
          <w:b/>
        </w:rPr>
      </w:pPr>
      <w:r w:rsidRPr="00E755EC">
        <w:rPr>
          <w:rFonts w:asciiTheme="minorBidi" w:hAnsiTheme="minorBidi"/>
          <w:b/>
        </w:rPr>
        <w:t>Likelihood table:</w:t>
      </w:r>
    </w:p>
    <w:tbl>
      <w:tblPr>
        <w:tblStyle w:val="TableGrid"/>
        <w:tblW w:w="3960" w:type="dxa"/>
        <w:tblInd w:w="1098" w:type="dxa"/>
        <w:tblLook w:val="04A0" w:firstRow="1" w:lastRow="0" w:firstColumn="1" w:lastColumn="0" w:noHBand="0" w:noVBand="1"/>
      </w:tblPr>
      <w:tblGrid>
        <w:gridCol w:w="2070"/>
        <w:gridCol w:w="1890"/>
      </w:tblGrid>
      <w:tr w:rsidR="00E755EC" w:rsidRPr="00E755EC" w:rsidTr="00DE5E3C">
        <w:tc>
          <w:tcPr>
            <w:tcW w:w="2070" w:type="dxa"/>
          </w:tcPr>
          <w:p w:rsidR="001554CD" w:rsidRPr="00E755EC" w:rsidRDefault="001554CD" w:rsidP="00DE5E3C">
            <w:pPr>
              <w:rPr>
                <w:rFonts w:asciiTheme="minorBidi" w:hAnsiTheme="minorBidi"/>
                <w:b/>
              </w:rPr>
            </w:pPr>
            <w:r w:rsidRPr="00E755EC">
              <w:rPr>
                <w:rFonts w:asciiTheme="minorBidi" w:hAnsiTheme="minorBidi"/>
                <w:b/>
              </w:rPr>
              <w:t>Likelihood</w:t>
            </w:r>
          </w:p>
        </w:tc>
        <w:tc>
          <w:tcPr>
            <w:tcW w:w="1890" w:type="dxa"/>
          </w:tcPr>
          <w:p w:rsidR="001554CD" w:rsidRPr="00E755EC" w:rsidRDefault="001554CD" w:rsidP="00DE5E3C">
            <w:pPr>
              <w:rPr>
                <w:rFonts w:asciiTheme="minorBidi" w:hAnsiTheme="minorBidi"/>
                <w:b/>
              </w:rPr>
            </w:pPr>
            <w:r w:rsidRPr="00E755EC">
              <w:rPr>
                <w:rFonts w:asciiTheme="minorBidi" w:hAnsiTheme="minorBidi"/>
                <w:b/>
              </w:rPr>
              <w:t>Value</w:t>
            </w:r>
          </w:p>
        </w:tc>
      </w:tr>
      <w:tr w:rsidR="00E755EC" w:rsidRPr="00E755EC" w:rsidTr="00DE5E3C">
        <w:tc>
          <w:tcPr>
            <w:tcW w:w="2070" w:type="dxa"/>
          </w:tcPr>
          <w:p w:rsidR="001554CD" w:rsidRPr="00E755EC" w:rsidRDefault="001554CD" w:rsidP="00DE5E3C">
            <w:pPr>
              <w:rPr>
                <w:rFonts w:asciiTheme="minorBidi" w:hAnsiTheme="minorBidi"/>
              </w:rPr>
            </w:pPr>
            <w:r w:rsidRPr="00E755EC">
              <w:rPr>
                <w:rFonts w:asciiTheme="minorBidi" w:hAnsiTheme="minorBidi"/>
              </w:rPr>
              <w:t>Low</w:t>
            </w:r>
          </w:p>
        </w:tc>
        <w:tc>
          <w:tcPr>
            <w:tcW w:w="1890" w:type="dxa"/>
          </w:tcPr>
          <w:p w:rsidR="001554CD" w:rsidRPr="00E755EC" w:rsidRDefault="001554CD" w:rsidP="00DE5E3C">
            <w:pPr>
              <w:rPr>
                <w:rFonts w:asciiTheme="minorBidi" w:hAnsiTheme="minorBidi"/>
              </w:rPr>
            </w:pPr>
            <w:r w:rsidRPr="00E755EC">
              <w:rPr>
                <w:rFonts w:asciiTheme="minorBidi" w:hAnsiTheme="minorBidi"/>
              </w:rPr>
              <w:t>1</w:t>
            </w:r>
          </w:p>
        </w:tc>
      </w:tr>
      <w:tr w:rsidR="00E755EC" w:rsidRPr="00E755EC" w:rsidTr="00DE5E3C">
        <w:tc>
          <w:tcPr>
            <w:tcW w:w="2070" w:type="dxa"/>
          </w:tcPr>
          <w:p w:rsidR="001554CD" w:rsidRPr="00E755EC" w:rsidRDefault="001554CD" w:rsidP="00DE5E3C">
            <w:pPr>
              <w:rPr>
                <w:rFonts w:asciiTheme="minorBidi" w:hAnsiTheme="minorBidi"/>
              </w:rPr>
            </w:pPr>
            <w:r w:rsidRPr="00E755EC">
              <w:rPr>
                <w:rFonts w:asciiTheme="minorBidi" w:hAnsiTheme="minorBidi"/>
              </w:rPr>
              <w:t>Medium</w:t>
            </w:r>
          </w:p>
        </w:tc>
        <w:tc>
          <w:tcPr>
            <w:tcW w:w="1890" w:type="dxa"/>
          </w:tcPr>
          <w:p w:rsidR="001554CD" w:rsidRPr="00E755EC" w:rsidRDefault="001554CD" w:rsidP="00DE5E3C">
            <w:pPr>
              <w:rPr>
                <w:rFonts w:asciiTheme="minorBidi" w:hAnsiTheme="minorBidi"/>
              </w:rPr>
            </w:pPr>
            <w:r w:rsidRPr="00E755EC">
              <w:rPr>
                <w:rFonts w:asciiTheme="minorBidi" w:hAnsiTheme="minorBidi"/>
              </w:rPr>
              <w:t>2</w:t>
            </w:r>
          </w:p>
        </w:tc>
      </w:tr>
      <w:tr w:rsidR="00E755EC" w:rsidRPr="00E755EC" w:rsidTr="00DE5E3C">
        <w:tc>
          <w:tcPr>
            <w:tcW w:w="2070" w:type="dxa"/>
          </w:tcPr>
          <w:p w:rsidR="001554CD" w:rsidRPr="00E755EC" w:rsidRDefault="001554CD" w:rsidP="00DE5E3C">
            <w:pPr>
              <w:rPr>
                <w:rFonts w:asciiTheme="minorBidi" w:hAnsiTheme="minorBidi"/>
              </w:rPr>
            </w:pPr>
            <w:r w:rsidRPr="00E755EC">
              <w:rPr>
                <w:rFonts w:asciiTheme="minorBidi" w:hAnsiTheme="minorBidi"/>
              </w:rPr>
              <w:t>High</w:t>
            </w:r>
          </w:p>
        </w:tc>
        <w:tc>
          <w:tcPr>
            <w:tcW w:w="1890" w:type="dxa"/>
          </w:tcPr>
          <w:p w:rsidR="001554CD" w:rsidRPr="00E755EC" w:rsidRDefault="001554CD" w:rsidP="00DE5E3C">
            <w:pPr>
              <w:rPr>
                <w:rFonts w:asciiTheme="minorBidi" w:hAnsiTheme="minorBidi"/>
              </w:rPr>
            </w:pPr>
            <w:r w:rsidRPr="00E755EC">
              <w:rPr>
                <w:rFonts w:asciiTheme="minorBidi" w:hAnsiTheme="minorBidi"/>
              </w:rPr>
              <w:t>3</w:t>
            </w:r>
          </w:p>
        </w:tc>
      </w:tr>
    </w:tbl>
    <w:p w:rsidR="001554CD" w:rsidRPr="00E755EC" w:rsidRDefault="001554CD" w:rsidP="001554CD">
      <w:pPr>
        <w:rPr>
          <w:rFonts w:asciiTheme="minorBidi" w:hAnsiTheme="minorBidi"/>
          <w:b/>
        </w:rPr>
      </w:pPr>
      <w:r w:rsidRPr="00E755EC">
        <w:rPr>
          <w:rFonts w:asciiTheme="minorBidi" w:hAnsiTheme="minorBidi"/>
        </w:rPr>
        <w:tab/>
      </w:r>
      <w:r w:rsidRPr="00E755EC">
        <w:rPr>
          <w:rFonts w:asciiTheme="minorBidi" w:hAnsiTheme="minorBidi"/>
        </w:rPr>
        <w:tab/>
      </w:r>
      <w:r w:rsidRPr="00E755EC">
        <w:rPr>
          <w:rFonts w:asciiTheme="minorBidi" w:hAnsiTheme="minorBidi"/>
          <w:b/>
        </w:rPr>
        <w:t>Table 1: Risk likelihood values</w:t>
      </w:r>
    </w:p>
    <w:p w:rsidR="001554CD" w:rsidRPr="00E755EC" w:rsidRDefault="001554CD" w:rsidP="001554CD">
      <w:pPr>
        <w:rPr>
          <w:rFonts w:asciiTheme="minorBidi" w:hAnsiTheme="minorBidi"/>
          <w:b/>
        </w:rPr>
      </w:pPr>
      <w:r w:rsidRPr="00E755EC">
        <w:rPr>
          <w:rFonts w:asciiTheme="minorBidi" w:hAnsiTheme="minorBidi"/>
          <w:b/>
        </w:rPr>
        <w:t>Risk consequences table:</w:t>
      </w:r>
    </w:p>
    <w:tbl>
      <w:tblPr>
        <w:tblStyle w:val="TableGrid"/>
        <w:tblW w:w="4140" w:type="dxa"/>
        <w:tblInd w:w="1098" w:type="dxa"/>
        <w:tblLook w:val="04A0" w:firstRow="1" w:lastRow="0" w:firstColumn="1" w:lastColumn="0" w:noHBand="0" w:noVBand="1"/>
      </w:tblPr>
      <w:tblGrid>
        <w:gridCol w:w="2160"/>
        <w:gridCol w:w="1980"/>
      </w:tblGrid>
      <w:tr w:rsidR="00E755EC" w:rsidRPr="00E755EC" w:rsidTr="00DE5E3C">
        <w:tc>
          <w:tcPr>
            <w:tcW w:w="2160" w:type="dxa"/>
          </w:tcPr>
          <w:p w:rsidR="001554CD" w:rsidRPr="00E755EC" w:rsidRDefault="001554CD" w:rsidP="00DE5E3C">
            <w:pPr>
              <w:rPr>
                <w:rFonts w:asciiTheme="minorBidi" w:hAnsiTheme="minorBidi"/>
                <w:b/>
              </w:rPr>
            </w:pPr>
            <w:r w:rsidRPr="00E755EC">
              <w:rPr>
                <w:rFonts w:asciiTheme="minorBidi" w:hAnsiTheme="minorBidi"/>
                <w:b/>
              </w:rPr>
              <w:t>Consequence</w:t>
            </w:r>
          </w:p>
        </w:tc>
        <w:tc>
          <w:tcPr>
            <w:tcW w:w="1980" w:type="dxa"/>
          </w:tcPr>
          <w:p w:rsidR="001554CD" w:rsidRPr="00E755EC" w:rsidRDefault="001554CD" w:rsidP="00DE5E3C">
            <w:pPr>
              <w:rPr>
                <w:rFonts w:asciiTheme="minorBidi" w:hAnsiTheme="minorBidi"/>
                <w:b/>
              </w:rPr>
            </w:pPr>
            <w:r w:rsidRPr="00E755EC">
              <w:rPr>
                <w:rFonts w:asciiTheme="minorBidi" w:hAnsiTheme="minorBidi"/>
                <w:b/>
              </w:rPr>
              <w:t>Value</w:t>
            </w:r>
          </w:p>
        </w:tc>
      </w:tr>
      <w:tr w:rsidR="00E755EC" w:rsidRPr="00E755EC" w:rsidTr="00DE5E3C">
        <w:tc>
          <w:tcPr>
            <w:tcW w:w="2160" w:type="dxa"/>
          </w:tcPr>
          <w:p w:rsidR="001554CD" w:rsidRPr="00E755EC" w:rsidRDefault="001554CD" w:rsidP="00DE5E3C">
            <w:pPr>
              <w:rPr>
                <w:rFonts w:asciiTheme="minorBidi" w:hAnsiTheme="minorBidi"/>
              </w:rPr>
            </w:pPr>
            <w:r w:rsidRPr="00E755EC">
              <w:rPr>
                <w:rFonts w:asciiTheme="minorBidi" w:hAnsiTheme="minorBidi"/>
              </w:rPr>
              <w:t>Very low</w:t>
            </w:r>
          </w:p>
        </w:tc>
        <w:tc>
          <w:tcPr>
            <w:tcW w:w="1980" w:type="dxa"/>
          </w:tcPr>
          <w:p w:rsidR="001554CD" w:rsidRPr="00E755EC" w:rsidRDefault="001554CD" w:rsidP="00DE5E3C">
            <w:pPr>
              <w:rPr>
                <w:rFonts w:asciiTheme="minorBidi" w:hAnsiTheme="minorBidi"/>
              </w:rPr>
            </w:pPr>
            <w:r w:rsidRPr="00E755EC">
              <w:rPr>
                <w:rFonts w:asciiTheme="minorBidi" w:hAnsiTheme="minorBidi"/>
              </w:rPr>
              <w:t>1</w:t>
            </w:r>
          </w:p>
        </w:tc>
      </w:tr>
      <w:tr w:rsidR="00E755EC" w:rsidRPr="00E755EC" w:rsidTr="00DE5E3C">
        <w:tc>
          <w:tcPr>
            <w:tcW w:w="2160" w:type="dxa"/>
          </w:tcPr>
          <w:p w:rsidR="001554CD" w:rsidRPr="00E755EC" w:rsidRDefault="001554CD" w:rsidP="00DE5E3C">
            <w:pPr>
              <w:rPr>
                <w:rFonts w:asciiTheme="minorBidi" w:hAnsiTheme="minorBidi"/>
              </w:rPr>
            </w:pPr>
            <w:r w:rsidRPr="00E755EC">
              <w:rPr>
                <w:rFonts w:asciiTheme="minorBidi" w:hAnsiTheme="minorBidi"/>
              </w:rPr>
              <w:t>Low</w:t>
            </w:r>
          </w:p>
        </w:tc>
        <w:tc>
          <w:tcPr>
            <w:tcW w:w="1980" w:type="dxa"/>
          </w:tcPr>
          <w:p w:rsidR="001554CD" w:rsidRPr="00E755EC" w:rsidRDefault="001554CD" w:rsidP="00DE5E3C">
            <w:pPr>
              <w:rPr>
                <w:rFonts w:asciiTheme="minorBidi" w:hAnsiTheme="minorBidi"/>
              </w:rPr>
            </w:pPr>
            <w:r w:rsidRPr="00E755EC">
              <w:rPr>
                <w:rFonts w:asciiTheme="minorBidi" w:hAnsiTheme="minorBidi"/>
              </w:rPr>
              <w:t>2</w:t>
            </w:r>
          </w:p>
        </w:tc>
      </w:tr>
      <w:tr w:rsidR="00E755EC" w:rsidRPr="00E755EC" w:rsidTr="00DE5E3C">
        <w:tc>
          <w:tcPr>
            <w:tcW w:w="2160" w:type="dxa"/>
          </w:tcPr>
          <w:p w:rsidR="001554CD" w:rsidRPr="00E755EC" w:rsidRDefault="001554CD" w:rsidP="00DE5E3C">
            <w:pPr>
              <w:rPr>
                <w:rFonts w:asciiTheme="minorBidi" w:hAnsiTheme="minorBidi"/>
              </w:rPr>
            </w:pPr>
            <w:r w:rsidRPr="00E755EC">
              <w:rPr>
                <w:rFonts w:asciiTheme="minorBidi" w:hAnsiTheme="minorBidi"/>
              </w:rPr>
              <w:t>Medium</w:t>
            </w:r>
          </w:p>
        </w:tc>
        <w:tc>
          <w:tcPr>
            <w:tcW w:w="1980" w:type="dxa"/>
          </w:tcPr>
          <w:p w:rsidR="001554CD" w:rsidRPr="00E755EC" w:rsidRDefault="001554CD" w:rsidP="00DE5E3C">
            <w:pPr>
              <w:rPr>
                <w:rFonts w:asciiTheme="minorBidi" w:hAnsiTheme="minorBidi"/>
              </w:rPr>
            </w:pPr>
            <w:r w:rsidRPr="00E755EC">
              <w:rPr>
                <w:rFonts w:asciiTheme="minorBidi" w:hAnsiTheme="minorBidi"/>
              </w:rPr>
              <w:t>3</w:t>
            </w:r>
          </w:p>
        </w:tc>
      </w:tr>
      <w:tr w:rsidR="00E755EC" w:rsidRPr="00E755EC" w:rsidTr="00DE5E3C">
        <w:tc>
          <w:tcPr>
            <w:tcW w:w="2160" w:type="dxa"/>
          </w:tcPr>
          <w:p w:rsidR="001554CD" w:rsidRPr="00E755EC" w:rsidRDefault="001554CD" w:rsidP="00DE5E3C">
            <w:pPr>
              <w:rPr>
                <w:rFonts w:asciiTheme="minorBidi" w:hAnsiTheme="minorBidi"/>
              </w:rPr>
            </w:pPr>
            <w:r w:rsidRPr="00E755EC">
              <w:rPr>
                <w:rFonts w:asciiTheme="minorBidi" w:hAnsiTheme="minorBidi"/>
              </w:rPr>
              <w:t>High</w:t>
            </w:r>
          </w:p>
        </w:tc>
        <w:tc>
          <w:tcPr>
            <w:tcW w:w="1980" w:type="dxa"/>
          </w:tcPr>
          <w:p w:rsidR="001554CD" w:rsidRPr="00E755EC" w:rsidRDefault="001554CD" w:rsidP="00DE5E3C">
            <w:pPr>
              <w:rPr>
                <w:rFonts w:asciiTheme="minorBidi" w:hAnsiTheme="minorBidi"/>
              </w:rPr>
            </w:pPr>
            <w:r w:rsidRPr="00E755EC">
              <w:rPr>
                <w:rFonts w:asciiTheme="minorBidi" w:hAnsiTheme="minorBidi"/>
              </w:rPr>
              <w:t>4</w:t>
            </w:r>
          </w:p>
        </w:tc>
      </w:tr>
      <w:tr w:rsidR="00E755EC" w:rsidRPr="00E755EC" w:rsidTr="00DE5E3C">
        <w:tc>
          <w:tcPr>
            <w:tcW w:w="2160" w:type="dxa"/>
          </w:tcPr>
          <w:p w:rsidR="001554CD" w:rsidRPr="00E755EC" w:rsidRDefault="001554CD" w:rsidP="00DE5E3C">
            <w:pPr>
              <w:rPr>
                <w:rFonts w:asciiTheme="minorBidi" w:hAnsiTheme="minorBidi"/>
              </w:rPr>
            </w:pPr>
            <w:r w:rsidRPr="00E755EC">
              <w:rPr>
                <w:rFonts w:asciiTheme="minorBidi" w:hAnsiTheme="minorBidi"/>
              </w:rPr>
              <w:lastRenderedPageBreak/>
              <w:t>Very high</w:t>
            </w:r>
          </w:p>
        </w:tc>
        <w:tc>
          <w:tcPr>
            <w:tcW w:w="1980" w:type="dxa"/>
          </w:tcPr>
          <w:p w:rsidR="001554CD" w:rsidRPr="00E755EC" w:rsidRDefault="001554CD" w:rsidP="00DE5E3C">
            <w:pPr>
              <w:rPr>
                <w:rFonts w:asciiTheme="minorBidi" w:hAnsiTheme="minorBidi"/>
              </w:rPr>
            </w:pPr>
            <w:r w:rsidRPr="00E755EC">
              <w:rPr>
                <w:rFonts w:asciiTheme="minorBidi" w:hAnsiTheme="minorBidi"/>
              </w:rPr>
              <w:t>5</w:t>
            </w:r>
          </w:p>
        </w:tc>
      </w:tr>
    </w:tbl>
    <w:p w:rsidR="001554CD" w:rsidRPr="00E755EC" w:rsidRDefault="001554CD" w:rsidP="001554CD">
      <w:pPr>
        <w:rPr>
          <w:rFonts w:asciiTheme="minorBidi" w:hAnsiTheme="minorBidi"/>
          <w:b/>
        </w:rPr>
      </w:pPr>
      <w:r w:rsidRPr="00E755EC">
        <w:rPr>
          <w:rFonts w:asciiTheme="minorBidi" w:hAnsiTheme="minorBidi"/>
        </w:rPr>
        <w:tab/>
      </w:r>
      <w:r w:rsidRPr="00E755EC">
        <w:rPr>
          <w:rFonts w:asciiTheme="minorBidi" w:hAnsiTheme="minorBidi"/>
        </w:rPr>
        <w:tab/>
      </w:r>
      <w:r w:rsidRPr="00E755EC">
        <w:rPr>
          <w:rFonts w:asciiTheme="minorBidi" w:hAnsiTheme="minorBidi"/>
          <w:b/>
        </w:rPr>
        <w:t>Table 2: Risk consequence values</w:t>
      </w:r>
    </w:p>
    <w:p w:rsidR="001554CD" w:rsidRPr="00E755EC" w:rsidRDefault="001554CD" w:rsidP="001554CD">
      <w:pPr>
        <w:rPr>
          <w:rFonts w:asciiTheme="minorBidi" w:hAnsiTheme="minorBidi"/>
          <w:b/>
        </w:rPr>
      </w:pPr>
      <w:r w:rsidRPr="00E755EC">
        <w:rPr>
          <w:rFonts w:asciiTheme="minorBidi" w:hAnsiTheme="minorBidi"/>
          <w:b/>
        </w:rPr>
        <w:t>Risk management table:</w:t>
      </w:r>
    </w:p>
    <w:tbl>
      <w:tblPr>
        <w:tblStyle w:val="TableGrid"/>
        <w:tblW w:w="9157" w:type="dxa"/>
        <w:tblInd w:w="198" w:type="dxa"/>
        <w:tblLook w:val="04A0" w:firstRow="1" w:lastRow="0" w:firstColumn="1" w:lastColumn="0" w:noHBand="0" w:noVBand="1"/>
      </w:tblPr>
      <w:tblGrid>
        <w:gridCol w:w="2443"/>
        <w:gridCol w:w="1607"/>
        <w:gridCol w:w="1708"/>
        <w:gridCol w:w="926"/>
        <w:gridCol w:w="2473"/>
      </w:tblGrid>
      <w:tr w:rsidR="00E755EC" w:rsidRPr="00E755EC" w:rsidTr="00E755EC">
        <w:tc>
          <w:tcPr>
            <w:tcW w:w="2497" w:type="dxa"/>
          </w:tcPr>
          <w:p w:rsidR="001554CD" w:rsidRPr="00E755EC" w:rsidRDefault="001554CD" w:rsidP="00DE5E3C">
            <w:pPr>
              <w:rPr>
                <w:rFonts w:asciiTheme="minorBidi" w:hAnsiTheme="minorBidi"/>
                <w:b/>
              </w:rPr>
            </w:pPr>
            <w:r w:rsidRPr="00E755EC">
              <w:rPr>
                <w:rFonts w:asciiTheme="minorBidi" w:hAnsiTheme="minorBidi"/>
                <w:b/>
              </w:rPr>
              <w:t>Risk</w:t>
            </w:r>
          </w:p>
        </w:tc>
        <w:tc>
          <w:tcPr>
            <w:tcW w:w="1620" w:type="dxa"/>
          </w:tcPr>
          <w:p w:rsidR="001554CD" w:rsidRPr="00E755EC" w:rsidRDefault="001554CD" w:rsidP="00DE5E3C">
            <w:pPr>
              <w:rPr>
                <w:rFonts w:asciiTheme="minorBidi" w:hAnsiTheme="minorBidi"/>
                <w:b/>
              </w:rPr>
            </w:pPr>
            <w:r w:rsidRPr="00E755EC">
              <w:rPr>
                <w:rFonts w:asciiTheme="minorBidi" w:hAnsiTheme="minorBidi"/>
                <w:b/>
              </w:rPr>
              <w:t>Likelihood</w:t>
            </w:r>
          </w:p>
        </w:tc>
        <w:tc>
          <w:tcPr>
            <w:tcW w:w="1710" w:type="dxa"/>
          </w:tcPr>
          <w:p w:rsidR="001554CD" w:rsidRPr="00E755EC" w:rsidRDefault="001554CD" w:rsidP="00DE5E3C">
            <w:pPr>
              <w:rPr>
                <w:rFonts w:asciiTheme="minorBidi" w:hAnsiTheme="minorBidi"/>
                <w:b/>
              </w:rPr>
            </w:pPr>
            <w:r w:rsidRPr="00E755EC">
              <w:rPr>
                <w:rFonts w:asciiTheme="minorBidi" w:hAnsiTheme="minorBidi"/>
                <w:b/>
              </w:rPr>
              <w:t>Consequence</w:t>
            </w:r>
          </w:p>
        </w:tc>
        <w:tc>
          <w:tcPr>
            <w:tcW w:w="810" w:type="dxa"/>
          </w:tcPr>
          <w:p w:rsidR="001554CD" w:rsidRPr="00E755EC" w:rsidRDefault="001554CD" w:rsidP="00DE5E3C">
            <w:pPr>
              <w:rPr>
                <w:rFonts w:asciiTheme="minorBidi" w:hAnsiTheme="minorBidi"/>
                <w:b/>
              </w:rPr>
            </w:pPr>
            <w:r w:rsidRPr="00E755EC">
              <w:rPr>
                <w:rFonts w:asciiTheme="minorBidi" w:hAnsiTheme="minorBidi"/>
                <w:b/>
              </w:rPr>
              <w:t>Impact</w:t>
            </w:r>
          </w:p>
        </w:tc>
        <w:tc>
          <w:tcPr>
            <w:tcW w:w="2520" w:type="dxa"/>
          </w:tcPr>
          <w:p w:rsidR="001554CD" w:rsidRPr="00E755EC" w:rsidRDefault="001554CD" w:rsidP="00DE5E3C">
            <w:pPr>
              <w:rPr>
                <w:rFonts w:asciiTheme="minorBidi" w:hAnsiTheme="minorBidi"/>
                <w:b/>
              </w:rPr>
            </w:pPr>
            <w:r w:rsidRPr="00E755EC">
              <w:rPr>
                <w:rFonts w:asciiTheme="minorBidi" w:hAnsiTheme="minorBidi"/>
                <w:b/>
              </w:rPr>
              <w:t>Action</w:t>
            </w:r>
          </w:p>
        </w:tc>
      </w:tr>
      <w:tr w:rsidR="00E755EC" w:rsidRPr="00E755EC" w:rsidTr="00E755EC">
        <w:tc>
          <w:tcPr>
            <w:tcW w:w="2497" w:type="dxa"/>
          </w:tcPr>
          <w:p w:rsidR="001554CD" w:rsidRPr="00E755EC" w:rsidRDefault="001554CD" w:rsidP="00DE5E3C">
            <w:pPr>
              <w:rPr>
                <w:rFonts w:asciiTheme="minorBidi" w:hAnsiTheme="minorBidi"/>
              </w:rPr>
            </w:pPr>
            <w:r w:rsidRPr="00E755EC">
              <w:rPr>
                <w:rFonts w:asciiTheme="minorBidi" w:hAnsiTheme="minorBidi"/>
              </w:rPr>
              <w:t>Server failure</w:t>
            </w:r>
          </w:p>
        </w:tc>
        <w:tc>
          <w:tcPr>
            <w:tcW w:w="1620" w:type="dxa"/>
          </w:tcPr>
          <w:p w:rsidR="001554CD" w:rsidRPr="00E755EC" w:rsidRDefault="001554CD" w:rsidP="00DE5E3C">
            <w:pPr>
              <w:rPr>
                <w:rFonts w:asciiTheme="minorBidi" w:hAnsiTheme="minorBidi"/>
              </w:rPr>
            </w:pPr>
            <w:r w:rsidRPr="00E755EC">
              <w:rPr>
                <w:rFonts w:asciiTheme="minorBidi" w:hAnsiTheme="minorBidi"/>
              </w:rPr>
              <w:t>2</w:t>
            </w:r>
          </w:p>
        </w:tc>
        <w:tc>
          <w:tcPr>
            <w:tcW w:w="1710" w:type="dxa"/>
          </w:tcPr>
          <w:p w:rsidR="001554CD" w:rsidRPr="00E755EC" w:rsidRDefault="001554CD" w:rsidP="00DE5E3C">
            <w:pPr>
              <w:rPr>
                <w:rFonts w:asciiTheme="minorBidi" w:hAnsiTheme="minorBidi"/>
              </w:rPr>
            </w:pPr>
            <w:r w:rsidRPr="00E755EC">
              <w:rPr>
                <w:rFonts w:asciiTheme="minorBidi" w:hAnsiTheme="minorBidi"/>
              </w:rPr>
              <w:t>5</w:t>
            </w:r>
          </w:p>
        </w:tc>
        <w:tc>
          <w:tcPr>
            <w:tcW w:w="810" w:type="dxa"/>
          </w:tcPr>
          <w:p w:rsidR="001554CD" w:rsidRPr="00E755EC" w:rsidRDefault="001554CD" w:rsidP="00DE5E3C">
            <w:pPr>
              <w:rPr>
                <w:rFonts w:asciiTheme="minorBidi" w:hAnsiTheme="minorBidi"/>
              </w:rPr>
            </w:pPr>
            <w:r w:rsidRPr="00E755EC">
              <w:rPr>
                <w:rFonts w:asciiTheme="minorBidi" w:hAnsiTheme="minorBidi"/>
              </w:rPr>
              <w:t>10</w:t>
            </w:r>
          </w:p>
        </w:tc>
        <w:tc>
          <w:tcPr>
            <w:tcW w:w="2520" w:type="dxa"/>
          </w:tcPr>
          <w:p w:rsidR="001554CD" w:rsidRPr="00E755EC" w:rsidRDefault="001554CD" w:rsidP="00DE5E3C">
            <w:pPr>
              <w:rPr>
                <w:rFonts w:asciiTheme="minorBidi" w:hAnsiTheme="minorBidi"/>
              </w:rPr>
            </w:pPr>
            <w:r w:rsidRPr="00E755EC">
              <w:rPr>
                <w:rFonts w:asciiTheme="minorBidi" w:hAnsiTheme="minorBidi"/>
              </w:rPr>
              <w:t>Backup data</w:t>
            </w:r>
          </w:p>
        </w:tc>
      </w:tr>
      <w:tr w:rsidR="00E755EC" w:rsidRPr="00E755EC" w:rsidTr="00E755EC">
        <w:tc>
          <w:tcPr>
            <w:tcW w:w="2497" w:type="dxa"/>
          </w:tcPr>
          <w:p w:rsidR="001554CD" w:rsidRPr="00E755EC" w:rsidRDefault="001554CD" w:rsidP="00DE5E3C">
            <w:pPr>
              <w:rPr>
                <w:rFonts w:asciiTheme="minorBidi" w:hAnsiTheme="minorBidi"/>
              </w:rPr>
            </w:pPr>
            <w:r w:rsidRPr="00E755EC">
              <w:rPr>
                <w:rFonts w:asciiTheme="minorBidi" w:hAnsiTheme="minorBidi"/>
              </w:rPr>
              <w:t>Theft of data</w:t>
            </w:r>
          </w:p>
        </w:tc>
        <w:tc>
          <w:tcPr>
            <w:tcW w:w="1620" w:type="dxa"/>
          </w:tcPr>
          <w:p w:rsidR="001554CD" w:rsidRPr="00E755EC" w:rsidRDefault="001554CD" w:rsidP="00DE5E3C">
            <w:pPr>
              <w:rPr>
                <w:rFonts w:asciiTheme="minorBidi" w:hAnsiTheme="minorBidi"/>
              </w:rPr>
            </w:pPr>
            <w:r w:rsidRPr="00E755EC">
              <w:rPr>
                <w:rFonts w:asciiTheme="minorBidi" w:hAnsiTheme="minorBidi"/>
              </w:rPr>
              <w:t>3</w:t>
            </w:r>
          </w:p>
        </w:tc>
        <w:tc>
          <w:tcPr>
            <w:tcW w:w="1710" w:type="dxa"/>
          </w:tcPr>
          <w:p w:rsidR="001554CD" w:rsidRPr="00E755EC" w:rsidRDefault="001554CD" w:rsidP="00DE5E3C">
            <w:pPr>
              <w:rPr>
                <w:rFonts w:asciiTheme="minorBidi" w:hAnsiTheme="minorBidi"/>
              </w:rPr>
            </w:pPr>
            <w:r w:rsidRPr="00E755EC">
              <w:rPr>
                <w:rFonts w:asciiTheme="minorBidi" w:hAnsiTheme="minorBidi"/>
              </w:rPr>
              <w:t>4</w:t>
            </w:r>
          </w:p>
        </w:tc>
        <w:tc>
          <w:tcPr>
            <w:tcW w:w="810" w:type="dxa"/>
          </w:tcPr>
          <w:p w:rsidR="001554CD" w:rsidRPr="00E755EC" w:rsidRDefault="001554CD" w:rsidP="00DE5E3C">
            <w:pPr>
              <w:rPr>
                <w:rFonts w:asciiTheme="minorBidi" w:hAnsiTheme="minorBidi"/>
              </w:rPr>
            </w:pPr>
            <w:r w:rsidRPr="00E755EC">
              <w:rPr>
                <w:rFonts w:asciiTheme="minorBidi" w:hAnsiTheme="minorBidi"/>
              </w:rPr>
              <w:t>12</w:t>
            </w:r>
          </w:p>
        </w:tc>
        <w:tc>
          <w:tcPr>
            <w:tcW w:w="2520" w:type="dxa"/>
          </w:tcPr>
          <w:p w:rsidR="001554CD" w:rsidRPr="00E755EC" w:rsidRDefault="001554CD" w:rsidP="00DE5E3C">
            <w:pPr>
              <w:rPr>
                <w:rFonts w:asciiTheme="minorBidi" w:hAnsiTheme="minorBidi"/>
              </w:rPr>
            </w:pPr>
            <w:r w:rsidRPr="00E755EC">
              <w:rPr>
                <w:rFonts w:asciiTheme="minorBidi" w:hAnsiTheme="minorBidi"/>
              </w:rPr>
              <w:t>Install defensive mechanisms such as verification system</w:t>
            </w:r>
          </w:p>
        </w:tc>
      </w:tr>
      <w:tr w:rsidR="00E755EC" w:rsidRPr="00E755EC" w:rsidTr="00E755EC">
        <w:tc>
          <w:tcPr>
            <w:tcW w:w="2497" w:type="dxa"/>
          </w:tcPr>
          <w:p w:rsidR="001554CD" w:rsidRPr="00E755EC" w:rsidRDefault="001554CD" w:rsidP="00DE5E3C">
            <w:pPr>
              <w:rPr>
                <w:rFonts w:asciiTheme="minorBidi" w:hAnsiTheme="minorBidi"/>
              </w:rPr>
            </w:pPr>
            <w:r w:rsidRPr="00E755EC">
              <w:rPr>
                <w:rFonts w:asciiTheme="minorBidi" w:hAnsiTheme="minorBidi"/>
              </w:rPr>
              <w:t>Distributed Denial of Service (DDoS)</w:t>
            </w:r>
          </w:p>
        </w:tc>
        <w:tc>
          <w:tcPr>
            <w:tcW w:w="1620" w:type="dxa"/>
          </w:tcPr>
          <w:p w:rsidR="001554CD" w:rsidRPr="00E755EC" w:rsidRDefault="001554CD" w:rsidP="00DE5E3C">
            <w:pPr>
              <w:rPr>
                <w:rFonts w:asciiTheme="minorBidi" w:hAnsiTheme="minorBidi"/>
              </w:rPr>
            </w:pPr>
            <w:r w:rsidRPr="00E755EC">
              <w:rPr>
                <w:rFonts w:asciiTheme="minorBidi" w:hAnsiTheme="minorBidi"/>
              </w:rPr>
              <w:t>2</w:t>
            </w:r>
          </w:p>
        </w:tc>
        <w:tc>
          <w:tcPr>
            <w:tcW w:w="1710" w:type="dxa"/>
          </w:tcPr>
          <w:p w:rsidR="001554CD" w:rsidRPr="00E755EC" w:rsidRDefault="001554CD" w:rsidP="00DE5E3C">
            <w:pPr>
              <w:rPr>
                <w:rFonts w:asciiTheme="minorBidi" w:hAnsiTheme="minorBidi"/>
              </w:rPr>
            </w:pPr>
            <w:r w:rsidRPr="00E755EC">
              <w:rPr>
                <w:rFonts w:asciiTheme="minorBidi" w:hAnsiTheme="minorBidi"/>
              </w:rPr>
              <w:t>3</w:t>
            </w:r>
          </w:p>
        </w:tc>
        <w:tc>
          <w:tcPr>
            <w:tcW w:w="810" w:type="dxa"/>
          </w:tcPr>
          <w:p w:rsidR="001554CD" w:rsidRPr="00E755EC" w:rsidRDefault="001554CD" w:rsidP="00DE5E3C">
            <w:pPr>
              <w:rPr>
                <w:rFonts w:asciiTheme="minorBidi" w:hAnsiTheme="minorBidi"/>
              </w:rPr>
            </w:pPr>
            <w:r w:rsidRPr="00E755EC">
              <w:rPr>
                <w:rFonts w:asciiTheme="minorBidi" w:hAnsiTheme="minorBidi"/>
              </w:rPr>
              <w:t>6</w:t>
            </w:r>
          </w:p>
        </w:tc>
        <w:tc>
          <w:tcPr>
            <w:tcW w:w="2520" w:type="dxa"/>
          </w:tcPr>
          <w:p w:rsidR="001554CD" w:rsidRPr="00E755EC" w:rsidRDefault="001554CD" w:rsidP="00DE5E3C">
            <w:pPr>
              <w:rPr>
                <w:rFonts w:asciiTheme="minorBidi" w:hAnsiTheme="minorBidi"/>
              </w:rPr>
            </w:pPr>
            <w:r w:rsidRPr="00E755EC">
              <w:rPr>
                <w:rFonts w:asciiTheme="minorBidi" w:hAnsiTheme="minorBidi"/>
              </w:rPr>
              <w:t>Install anti-virus, anti-malware systems</w:t>
            </w:r>
          </w:p>
        </w:tc>
      </w:tr>
    </w:tbl>
    <w:p w:rsidR="001554CD" w:rsidRPr="00E755EC" w:rsidRDefault="001554CD" w:rsidP="001554CD">
      <w:pPr>
        <w:rPr>
          <w:rFonts w:asciiTheme="minorBidi" w:hAnsiTheme="minorBidi"/>
        </w:rPr>
      </w:pPr>
    </w:p>
    <w:p w:rsidR="001554CD" w:rsidRPr="00E755EC" w:rsidRDefault="001554CD" w:rsidP="001554CD">
      <w:pPr>
        <w:rPr>
          <w:rFonts w:asciiTheme="minorBidi" w:hAnsiTheme="minorBidi"/>
        </w:rPr>
      </w:pPr>
    </w:p>
    <w:p w:rsidR="00E755EC" w:rsidRPr="005238F1" w:rsidRDefault="00E755EC" w:rsidP="00E755EC">
      <w:pPr>
        <w:pStyle w:val="Heading1"/>
        <w:rPr>
          <w:color w:val="000000" w:themeColor="text1"/>
          <w:sz w:val="36"/>
        </w:rPr>
      </w:pPr>
      <w:bookmarkStart w:id="6" w:name="_Toc456902518"/>
      <w:r w:rsidRPr="005238F1">
        <w:rPr>
          <w:color w:val="000000" w:themeColor="text1"/>
          <w:sz w:val="36"/>
        </w:rPr>
        <w:t>Chapter 4</w:t>
      </w:r>
      <w:bookmarkEnd w:id="6"/>
    </w:p>
    <w:p w:rsidR="00E755EC" w:rsidRDefault="00E755EC" w:rsidP="00E755EC">
      <w:pPr>
        <w:pStyle w:val="Heading2"/>
        <w:rPr>
          <w:color w:val="000000" w:themeColor="text1"/>
          <w:sz w:val="28"/>
        </w:rPr>
      </w:pPr>
      <w:bookmarkStart w:id="7" w:name="_Toc456902519"/>
      <w:r w:rsidRPr="005238F1">
        <w:rPr>
          <w:color w:val="000000" w:themeColor="text1"/>
          <w:sz w:val="28"/>
        </w:rPr>
        <w:t>Configuration Management</w:t>
      </w:r>
      <w:bookmarkEnd w:id="7"/>
    </w:p>
    <w:p w:rsidR="00E0192D" w:rsidRPr="00E0192D" w:rsidRDefault="00E0192D" w:rsidP="00E0192D">
      <w:pPr>
        <w:rPr>
          <w:lang w:eastAsia="en-US"/>
        </w:rPr>
      </w:pPr>
      <w:r w:rsidRPr="00FE46F3">
        <w:rPr>
          <w:rFonts w:ascii="Arial" w:hAnsi="Arial" w:cs="Arial"/>
        </w:rPr>
        <w:t>Configuration management refers to the process of handling the changes to a system in a way that it maintains integrity over time.</w:t>
      </w:r>
      <w:r w:rsidRPr="00EF5B46">
        <w:rPr>
          <w:rFonts w:ascii="Arial" w:hAnsi="Arial" w:cs="Arial"/>
          <w:color w:val="666666"/>
          <w:sz w:val="20"/>
          <w:szCs w:val="20"/>
          <w:shd w:val="clear" w:color="auto" w:fill="FFFFFF"/>
        </w:rPr>
        <w:t xml:space="preserve"> </w:t>
      </w:r>
      <w:r>
        <w:rPr>
          <w:rFonts w:ascii="Arial" w:hAnsi="Arial" w:cs="Arial"/>
        </w:rPr>
        <w:t>Files and the folder related to the</w:t>
      </w:r>
      <w:bookmarkStart w:id="8" w:name="_GoBack"/>
      <w:bookmarkEnd w:id="8"/>
      <w:r>
        <w:rPr>
          <w:rFonts w:ascii="Arial" w:hAnsi="Arial" w:cs="Arial"/>
        </w:rPr>
        <w:t xml:space="preserve"> project will be arranged in systematic way so that it will be easier to access the file whenever necessary. </w:t>
      </w:r>
      <w:r w:rsidRPr="00FA47D9">
        <w:rPr>
          <w:rFonts w:ascii="Arial" w:hAnsi="Arial" w:cs="Arial"/>
        </w:rPr>
        <w:t>The phases like analysis, design, coding, testing, documentation, and proposal will have different folders. A separate folder called backup will be created to store copy of all files</w:t>
      </w:r>
      <w:r>
        <w:rPr>
          <w:rFonts w:ascii="Arial" w:hAnsi="Arial" w:cs="Arial"/>
        </w:rPr>
        <w:t xml:space="preserve">. I will also be using </w:t>
      </w:r>
      <w:r w:rsidRPr="009649DC">
        <w:rPr>
          <w:rFonts w:ascii="Arial" w:hAnsi="Arial" w:cs="Arial"/>
          <w:b/>
        </w:rPr>
        <w:t>GitHub</w:t>
      </w:r>
      <w:r>
        <w:rPr>
          <w:rFonts w:ascii="Arial" w:hAnsi="Arial" w:cs="Arial"/>
        </w:rPr>
        <w:t xml:space="preserve"> to store the data and for regular backup so that it will be easier for data recovery in case of failure. Here is the screenshot of configuration management on my hard drive.</w:t>
      </w:r>
    </w:p>
    <w:p w:rsidR="00E755EC" w:rsidRPr="005238F1" w:rsidRDefault="00E755EC" w:rsidP="00E755EC">
      <w:pPr>
        <w:rPr>
          <w:color w:val="000000" w:themeColor="text1"/>
        </w:rPr>
      </w:pPr>
      <w:r w:rsidRPr="005238F1">
        <w:rPr>
          <w:color w:val="000000" w:themeColor="text1"/>
        </w:rPr>
        <w:t xml:space="preserve">The folder of </w:t>
      </w:r>
      <w:r>
        <w:rPr>
          <w:color w:val="000000" w:themeColor="text1"/>
        </w:rPr>
        <w:t>Financing</w:t>
      </w:r>
      <w:r w:rsidRPr="005238F1">
        <w:rPr>
          <w:color w:val="000000" w:themeColor="text1"/>
        </w:rPr>
        <w:t xml:space="preserve"> System contains 5 subfolders. All the required materials are managed and stored in those directories.</w:t>
      </w:r>
    </w:p>
    <w:p w:rsidR="001554CD" w:rsidRPr="00E755EC" w:rsidRDefault="001554CD" w:rsidP="001554CD">
      <w:pPr>
        <w:rPr>
          <w:rFonts w:asciiTheme="minorBidi" w:hAnsiTheme="minorBidi"/>
        </w:rPr>
      </w:pPr>
    </w:p>
    <w:p w:rsidR="001554CD" w:rsidRPr="00E755EC" w:rsidRDefault="001554CD" w:rsidP="001554CD">
      <w:pPr>
        <w:rPr>
          <w:rFonts w:asciiTheme="minorBidi" w:hAnsiTheme="minorBidi"/>
        </w:rPr>
      </w:pPr>
    </w:p>
    <w:p w:rsidR="001554CD" w:rsidRPr="00E755EC" w:rsidRDefault="001554CD" w:rsidP="001554CD">
      <w:pPr>
        <w:rPr>
          <w:rFonts w:asciiTheme="minorBidi" w:hAnsiTheme="minorBidi"/>
        </w:rPr>
      </w:pPr>
    </w:p>
    <w:p w:rsidR="00186784" w:rsidRPr="00E755EC" w:rsidRDefault="00186784" w:rsidP="001554CD">
      <w:pPr>
        <w:rPr>
          <w:rFonts w:asciiTheme="minorBidi" w:hAnsiTheme="minorBidi"/>
        </w:rPr>
      </w:pPr>
    </w:p>
    <w:sectPr w:rsidR="00186784" w:rsidRPr="00E7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7B"/>
    <w:multiLevelType w:val="multilevel"/>
    <w:tmpl w:val="971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5548"/>
    <w:multiLevelType w:val="hybridMultilevel"/>
    <w:tmpl w:val="CE2C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8707A"/>
    <w:multiLevelType w:val="multilevel"/>
    <w:tmpl w:val="AC12B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8035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EA2F65"/>
    <w:multiLevelType w:val="hybridMultilevel"/>
    <w:tmpl w:val="F4AA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72BA"/>
    <w:multiLevelType w:val="hybridMultilevel"/>
    <w:tmpl w:val="07C6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E70FF5"/>
    <w:multiLevelType w:val="hybridMultilevel"/>
    <w:tmpl w:val="0EE25A84"/>
    <w:lvl w:ilvl="0" w:tplc="4D007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82446"/>
    <w:multiLevelType w:val="hybridMultilevel"/>
    <w:tmpl w:val="97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71D9"/>
    <w:multiLevelType w:val="hybridMultilevel"/>
    <w:tmpl w:val="BE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466E0"/>
    <w:multiLevelType w:val="multilevel"/>
    <w:tmpl w:val="F17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46DF8"/>
    <w:multiLevelType w:val="hybridMultilevel"/>
    <w:tmpl w:val="4502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7C2575"/>
    <w:multiLevelType w:val="hybridMultilevel"/>
    <w:tmpl w:val="6C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96436"/>
    <w:multiLevelType w:val="hybridMultilevel"/>
    <w:tmpl w:val="817A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EA0F6A"/>
    <w:multiLevelType w:val="multilevel"/>
    <w:tmpl w:val="3EC0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0"/>
  </w:num>
  <w:num w:numId="3">
    <w:abstractNumId w:val="6"/>
  </w:num>
  <w:num w:numId="4">
    <w:abstractNumId w:val="10"/>
  </w:num>
  <w:num w:numId="5">
    <w:abstractNumId w:val="3"/>
  </w:num>
  <w:num w:numId="6">
    <w:abstractNumId w:val="2"/>
  </w:num>
  <w:num w:numId="7">
    <w:abstractNumId w:val="12"/>
  </w:num>
  <w:num w:numId="8">
    <w:abstractNumId w:val="5"/>
  </w:num>
  <w:num w:numId="9">
    <w:abstractNumId w:val="9"/>
  </w:num>
  <w:num w:numId="10">
    <w:abstractNumId w:val="0"/>
  </w:num>
  <w:num w:numId="11">
    <w:abstractNumId w:val="1"/>
  </w:num>
  <w:num w:numId="12">
    <w:abstractNumId w:val="8"/>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DB"/>
    <w:rsid w:val="00075FB3"/>
    <w:rsid w:val="0008762C"/>
    <w:rsid w:val="000A2174"/>
    <w:rsid w:val="001554CD"/>
    <w:rsid w:val="00186784"/>
    <w:rsid w:val="001E196F"/>
    <w:rsid w:val="00297F6A"/>
    <w:rsid w:val="002D76DC"/>
    <w:rsid w:val="002E66B2"/>
    <w:rsid w:val="003120DB"/>
    <w:rsid w:val="003B0C56"/>
    <w:rsid w:val="003B1225"/>
    <w:rsid w:val="003C39AE"/>
    <w:rsid w:val="003E777C"/>
    <w:rsid w:val="00430E39"/>
    <w:rsid w:val="00446535"/>
    <w:rsid w:val="005662E0"/>
    <w:rsid w:val="005E6BFE"/>
    <w:rsid w:val="00630F9A"/>
    <w:rsid w:val="00635889"/>
    <w:rsid w:val="006A1DB3"/>
    <w:rsid w:val="0082379D"/>
    <w:rsid w:val="00842BF4"/>
    <w:rsid w:val="008B3508"/>
    <w:rsid w:val="008D1786"/>
    <w:rsid w:val="008E34ED"/>
    <w:rsid w:val="00A701B6"/>
    <w:rsid w:val="00AB3E03"/>
    <w:rsid w:val="00AE60CF"/>
    <w:rsid w:val="00B357F7"/>
    <w:rsid w:val="00B6121F"/>
    <w:rsid w:val="00BA24B5"/>
    <w:rsid w:val="00C05CE3"/>
    <w:rsid w:val="00CD19D5"/>
    <w:rsid w:val="00D13C10"/>
    <w:rsid w:val="00DD45A3"/>
    <w:rsid w:val="00DD531B"/>
    <w:rsid w:val="00DF0E76"/>
    <w:rsid w:val="00E0192D"/>
    <w:rsid w:val="00E755EC"/>
    <w:rsid w:val="00EB44DC"/>
    <w:rsid w:val="00EC301D"/>
    <w:rsid w:val="00FB73C5"/>
    <w:rsid w:val="00FC54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F289"/>
  <w15:chartTrackingRefBased/>
  <w15:docId w15:val="{835778BF-0E21-4512-B0B0-22A1455E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0DB"/>
  </w:style>
  <w:style w:type="paragraph" w:styleId="Heading1">
    <w:name w:val="heading 1"/>
    <w:basedOn w:val="Normal"/>
    <w:next w:val="Normal"/>
    <w:link w:val="Heading1Char"/>
    <w:uiPriority w:val="9"/>
    <w:qFormat/>
    <w:rsid w:val="00155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39A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3E777C"/>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E03"/>
    <w:pPr>
      <w:spacing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AB3E03"/>
    <w:rPr>
      <w:color w:val="0000FF"/>
      <w:u w:val="single"/>
    </w:rPr>
  </w:style>
  <w:style w:type="paragraph" w:styleId="ListParagraph">
    <w:name w:val="List Paragraph"/>
    <w:basedOn w:val="Normal"/>
    <w:uiPriority w:val="34"/>
    <w:qFormat/>
    <w:rsid w:val="005662E0"/>
    <w:pPr>
      <w:ind w:left="720"/>
      <w:contextualSpacing/>
    </w:pPr>
  </w:style>
  <w:style w:type="character" w:customStyle="1" w:styleId="a">
    <w:name w:val="a"/>
    <w:basedOn w:val="DefaultParagraphFont"/>
    <w:rsid w:val="00446535"/>
  </w:style>
  <w:style w:type="character" w:customStyle="1" w:styleId="l7">
    <w:name w:val="l7"/>
    <w:basedOn w:val="DefaultParagraphFont"/>
    <w:rsid w:val="00446535"/>
  </w:style>
  <w:style w:type="character" w:customStyle="1" w:styleId="l6">
    <w:name w:val="l6"/>
    <w:basedOn w:val="DefaultParagraphFont"/>
    <w:rsid w:val="00446535"/>
  </w:style>
  <w:style w:type="character" w:customStyle="1" w:styleId="Heading3Char">
    <w:name w:val="Heading 3 Char"/>
    <w:basedOn w:val="DefaultParagraphFont"/>
    <w:link w:val="Heading3"/>
    <w:uiPriority w:val="9"/>
    <w:rsid w:val="003E777C"/>
    <w:rPr>
      <w:rFonts w:asciiTheme="majorHAnsi" w:eastAsiaTheme="majorEastAsia" w:hAnsiTheme="majorHAnsi" w:cstheme="majorBidi"/>
      <w:b/>
      <w:bCs/>
      <w:color w:val="5B9BD5" w:themeColor="accent1"/>
      <w:lang w:eastAsia="en-US"/>
    </w:rPr>
  </w:style>
  <w:style w:type="character" w:customStyle="1" w:styleId="Heading2Char">
    <w:name w:val="Heading 2 Char"/>
    <w:basedOn w:val="DefaultParagraphFont"/>
    <w:link w:val="Heading2"/>
    <w:uiPriority w:val="9"/>
    <w:semiHidden/>
    <w:rsid w:val="003C39AE"/>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semiHidden/>
    <w:unhideWhenUsed/>
    <w:rsid w:val="005E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225"/>
    <w:rPr>
      <w:b/>
      <w:bCs/>
    </w:rPr>
  </w:style>
  <w:style w:type="table" w:styleId="TableGrid">
    <w:name w:val="Table Grid"/>
    <w:basedOn w:val="TableNormal"/>
    <w:uiPriority w:val="39"/>
    <w:rsid w:val="003B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4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6438">
      <w:bodyDiv w:val="1"/>
      <w:marLeft w:val="0"/>
      <w:marRight w:val="0"/>
      <w:marTop w:val="0"/>
      <w:marBottom w:val="0"/>
      <w:divBdr>
        <w:top w:val="none" w:sz="0" w:space="0" w:color="auto"/>
        <w:left w:val="none" w:sz="0" w:space="0" w:color="auto"/>
        <w:bottom w:val="none" w:sz="0" w:space="0" w:color="auto"/>
        <w:right w:val="none" w:sz="0" w:space="0" w:color="auto"/>
      </w:divBdr>
    </w:div>
    <w:div w:id="155609803">
      <w:bodyDiv w:val="1"/>
      <w:marLeft w:val="0"/>
      <w:marRight w:val="0"/>
      <w:marTop w:val="0"/>
      <w:marBottom w:val="0"/>
      <w:divBdr>
        <w:top w:val="none" w:sz="0" w:space="0" w:color="auto"/>
        <w:left w:val="none" w:sz="0" w:space="0" w:color="auto"/>
        <w:bottom w:val="none" w:sz="0" w:space="0" w:color="auto"/>
        <w:right w:val="none" w:sz="0" w:space="0" w:color="auto"/>
      </w:divBdr>
    </w:div>
    <w:div w:id="357587733">
      <w:bodyDiv w:val="1"/>
      <w:marLeft w:val="0"/>
      <w:marRight w:val="0"/>
      <w:marTop w:val="0"/>
      <w:marBottom w:val="0"/>
      <w:divBdr>
        <w:top w:val="none" w:sz="0" w:space="0" w:color="auto"/>
        <w:left w:val="none" w:sz="0" w:space="0" w:color="auto"/>
        <w:bottom w:val="none" w:sz="0" w:space="0" w:color="auto"/>
        <w:right w:val="none" w:sz="0" w:space="0" w:color="auto"/>
      </w:divBdr>
    </w:div>
    <w:div w:id="1033116959">
      <w:bodyDiv w:val="1"/>
      <w:marLeft w:val="0"/>
      <w:marRight w:val="0"/>
      <w:marTop w:val="0"/>
      <w:marBottom w:val="0"/>
      <w:divBdr>
        <w:top w:val="none" w:sz="0" w:space="0" w:color="auto"/>
        <w:left w:val="none" w:sz="0" w:space="0" w:color="auto"/>
        <w:bottom w:val="none" w:sz="0" w:space="0" w:color="auto"/>
        <w:right w:val="none" w:sz="0" w:space="0" w:color="auto"/>
      </w:divBdr>
    </w:div>
    <w:div w:id="1094126301">
      <w:bodyDiv w:val="1"/>
      <w:marLeft w:val="0"/>
      <w:marRight w:val="0"/>
      <w:marTop w:val="0"/>
      <w:marBottom w:val="0"/>
      <w:divBdr>
        <w:top w:val="none" w:sz="0" w:space="0" w:color="auto"/>
        <w:left w:val="none" w:sz="0" w:space="0" w:color="auto"/>
        <w:bottom w:val="none" w:sz="0" w:space="0" w:color="auto"/>
        <w:right w:val="none" w:sz="0" w:space="0" w:color="auto"/>
      </w:divBdr>
    </w:div>
    <w:div w:id="1244949770">
      <w:bodyDiv w:val="1"/>
      <w:marLeft w:val="0"/>
      <w:marRight w:val="0"/>
      <w:marTop w:val="0"/>
      <w:marBottom w:val="0"/>
      <w:divBdr>
        <w:top w:val="none" w:sz="0" w:space="0" w:color="auto"/>
        <w:left w:val="none" w:sz="0" w:space="0" w:color="auto"/>
        <w:bottom w:val="none" w:sz="0" w:space="0" w:color="auto"/>
        <w:right w:val="none" w:sz="0" w:space="0" w:color="auto"/>
      </w:divBdr>
    </w:div>
    <w:div w:id="1248541427">
      <w:bodyDiv w:val="1"/>
      <w:marLeft w:val="0"/>
      <w:marRight w:val="0"/>
      <w:marTop w:val="0"/>
      <w:marBottom w:val="0"/>
      <w:divBdr>
        <w:top w:val="none" w:sz="0" w:space="0" w:color="auto"/>
        <w:left w:val="none" w:sz="0" w:space="0" w:color="auto"/>
        <w:bottom w:val="none" w:sz="0" w:space="0" w:color="auto"/>
        <w:right w:val="none" w:sz="0" w:space="0" w:color="auto"/>
      </w:divBdr>
    </w:div>
    <w:div w:id="1327513739">
      <w:bodyDiv w:val="1"/>
      <w:marLeft w:val="0"/>
      <w:marRight w:val="0"/>
      <w:marTop w:val="0"/>
      <w:marBottom w:val="0"/>
      <w:divBdr>
        <w:top w:val="none" w:sz="0" w:space="0" w:color="auto"/>
        <w:left w:val="none" w:sz="0" w:space="0" w:color="auto"/>
        <w:bottom w:val="none" w:sz="0" w:space="0" w:color="auto"/>
        <w:right w:val="none" w:sz="0" w:space="0" w:color="auto"/>
      </w:divBdr>
    </w:div>
    <w:div w:id="1878656763">
      <w:bodyDiv w:val="1"/>
      <w:marLeft w:val="0"/>
      <w:marRight w:val="0"/>
      <w:marTop w:val="0"/>
      <w:marBottom w:val="0"/>
      <w:divBdr>
        <w:top w:val="none" w:sz="0" w:space="0" w:color="auto"/>
        <w:left w:val="none" w:sz="0" w:space="0" w:color="auto"/>
        <w:bottom w:val="none" w:sz="0" w:space="0" w:color="auto"/>
        <w:right w:val="none" w:sz="0" w:space="0" w:color="auto"/>
      </w:divBdr>
    </w:div>
    <w:div w:id="20328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mpliance.techtarget.com/definition/risk-assessm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9F3D-C279-4383-8264-730EA910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8</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21</cp:revision>
  <dcterms:created xsi:type="dcterms:W3CDTF">2019-04-02T08:39:00Z</dcterms:created>
  <dcterms:modified xsi:type="dcterms:W3CDTF">2019-04-07T12:34:00Z</dcterms:modified>
</cp:coreProperties>
</file>