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a2a2a" w:val="clear"/>
        <w:spacing w:after="280" w:line="360" w:lineRule="auto"/>
        <w:rPr>
          <w:color w:val="d4d4d4"/>
          <w:sz w:val="21"/>
          <w:szCs w:val="21"/>
        </w:rPr>
      </w:pPr>
      <w:r w:rsidDel="00000000" w:rsidR="00000000" w:rsidRPr="00000000">
        <w:rPr>
          <w:color w:val="d4d4d4"/>
          <w:sz w:val="21"/>
          <w:szCs w:val="21"/>
          <w:rtl w:val="0"/>
        </w:rPr>
        <w:t xml:space="preserve">Now, I want us to take this to the next level. I love the content we already have, now I want us to advance this system. Now leave alone this promise old UI, I want us to modernise this system such that it out competes those on market like seamless HR, Workday, Baisoft, alot of them in the market that have really beautiful interfaces. I want ours to be the best looking yet easiest to use system. On that note, advance this with side bar menu update upgrade from what we currently have , Intuitive and very beautiful modern dashboard and all modern feasible features that we can really work with. I have got some tips from gemini and chatgpt that we can borrow from Yes — and for an HRMIS Staff Recruitment Module, “beautiful” should not mean decorative. It should feel clean, modern, trustworthy, fast, and easy for HR officers and managers to use, while still supporting the full recruitment workflow.</w:t>
      </w:r>
    </w:p>
    <w:p w:rsidR="00000000" w:rsidDel="00000000" w:rsidP="00000000" w:rsidRDefault="00000000" w:rsidRPr="00000000" w14:paraId="00000002">
      <w:pPr>
        <w:shd w:fill="2a2a2a" w:val="clear"/>
        <w:spacing w:after="280" w:before="220" w:line="360" w:lineRule="auto"/>
        <w:rPr>
          <w:color w:val="d4d4d4"/>
          <w:sz w:val="21"/>
          <w:szCs w:val="21"/>
        </w:rPr>
      </w:pPr>
      <w:r w:rsidDel="00000000" w:rsidR="00000000" w:rsidRPr="00000000">
        <w:rPr>
          <w:color w:val="d4d4d4"/>
          <w:sz w:val="21"/>
          <w:szCs w:val="21"/>
          <w:rtl w:val="0"/>
        </w:rPr>
        <w:t xml:space="preserve">Since your module already deals with requisitions, recruitment pipelines, user stories, acceptance criteria, and workflow approvals, I would design it around the recruitment journey, rather than around database tables.</w:t>
      </w:r>
    </w:p>
    <w:p w:rsidR="00000000" w:rsidDel="00000000" w:rsidP="00000000" w:rsidRDefault="00000000" w:rsidRPr="00000000" w14:paraId="00000003">
      <w:pPr>
        <w:numPr>
          <w:ilvl w:val="0"/>
          <w:numId w:val="26"/>
        </w:numPr>
        <w:spacing w:after="220" w:before="220" w:line="360" w:lineRule="auto"/>
        <w:ind w:left="720" w:hanging="360"/>
      </w:pPr>
      <w:r w:rsidDel="00000000" w:rsidR="00000000" w:rsidRPr="00000000">
        <w:rPr>
          <w:color w:val="d4d4d4"/>
          <w:sz w:val="21"/>
          <w:szCs w:val="21"/>
          <w:rtl w:val="0"/>
        </w:rPr>
        <w:t xml:space="preserve">Start with a recruitment dashboard</w:t>
      </w:r>
    </w:p>
    <w:p w:rsidR="00000000" w:rsidDel="00000000" w:rsidP="00000000" w:rsidRDefault="00000000" w:rsidRPr="00000000" w14:paraId="00000004">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 first screen should immediately tell HR what is happening.</w:t>
      </w:r>
    </w:p>
    <w:p w:rsidR="00000000" w:rsidDel="00000000" w:rsidP="00000000" w:rsidRDefault="00000000" w:rsidRPr="00000000" w14:paraId="00000005">
      <w:pPr>
        <w:shd w:fill="2a2a2a" w:val="clear"/>
        <w:spacing w:after="280" w:before="220" w:line="360" w:lineRule="auto"/>
        <w:rPr>
          <w:color w:val="d4d4d4"/>
          <w:sz w:val="21"/>
          <w:szCs w:val="21"/>
        </w:rPr>
      </w:pPr>
      <w:r w:rsidDel="00000000" w:rsidR="00000000" w:rsidRPr="00000000">
        <w:rPr>
          <w:color w:val="d4d4d4"/>
          <w:sz w:val="21"/>
          <w:szCs w:val="21"/>
          <w:rtl w:val="0"/>
        </w:rPr>
        <w:t xml:space="preserve">A strong layout would be:</w:t>
      </w:r>
    </w:p>
    <w:p w:rsidR="00000000" w:rsidDel="00000000" w:rsidP="00000000" w:rsidRDefault="00000000" w:rsidRPr="00000000" w14:paraId="00000006">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w:t>
        <w:br w:type="textWrapping"/>
        <w:t xml:space="preserve">│ Recruitment + New Requisition │</w:t>
        <w:br w:type="textWrapping"/>
        <w:t xml:space="preserve">│ Manage vacancies, candidates and recruitment activities │</w:t>
        <w:br w:type="textWrapping"/>
        <w:t xml:space="preserve">├──────────────────────────────────────────────────────────────────────┤</w:t>
        <w:br w:type="textWrapping"/>
        <w:t xml:space="preserve">│ │</w:t>
        <w:br w:type="textWrapping"/>
        <w:t xml:space="preserve">│ ┌────────────┐ ┌────────────┐ ┌────────────┐ ┌────────────┐ │</w:t>
        <w:br w:type="textWrapping"/>
        <w:t xml:space="preserve">│ │ 24 │ │ 8 │ │ 156 │ │ 12 │ │</w:t>
        <w:br w:type="textWrapping"/>
        <w:t xml:space="preserve">│ │ Vacancies │ │ Active Jobs│ │ Candidates │ │ Interviews │ │</w:t>
        <w:br w:type="textWrapping"/>
        <w:t xml:space="preserve">│ │ ↑ 3 month │ │ 2 Closing │ │ +21 week │ │ This Week │ │</w:t>
        <w:br w:type="textWrapping"/>
        <w:t xml:space="preserve">│ └────────────┘ └────────────┘ └────────────┘ └────────────┘ │</w:t>
        <w:br w:type="textWrapping"/>
        <w:t xml:space="preserve">│ │</w:t>
        <w:br w:type="textWrapping"/>
        <w:t xml:space="preserve">│ Recruitment Pipeline Upcoming Activities │</w:t>
        <w:br w:type="textWrapping"/>
        <w:t xml:space="preserve">│ ┌──────────────────────────────┐ ┌───────────────────────┐ │</w:t>
        <w:br w:type="textWrapping"/>
        <w:t xml:space="preserve">│ │ Applied 156 │ │ 16 Sep – Interview │ │</w:t>
        <w:br w:type="textWrapping"/>
        <w:t xml:space="preserve">│ │ Shortlisted 48 │ │ ICT Officer │ │</w:t>
        <w:br w:type="textWrapping"/>
        <w:t xml:space="preserve">│ │ Interviewed 21 │ │ 18 Sep – Closing │ │</w:t>
        <w:br w:type="textWrapping"/>
        <w:t xml:space="preserve">│ │ Selected 8 │ │ Finance Officer │ │</w:t>
        <w:br w:type="textWrapping"/>
        <w:t xml:space="preserve">│ │ Offered 6 │ │ 20 Sep – Panel │ │</w:t>
        <w:br w:type="textWrapping"/>
        <w:t xml:space="preserve">│ └──────────────────────────────┘ └───────────────────────┘ │</w:t>
        <w:br w:type="textWrapping"/>
        <w:t xml:space="preserve">│ │</w:t>
        <w:br w:type="textWrapping"/>
        <w:t xml:space="preserve">│ Recent Requisitions │</w:t>
        <w:br w:type="textWrapping"/>
        <w:t xml:space="preserve">│ Position Department Applicants Status Action │</w:t>
        <w:br w:type="textWrapping"/>
        <w:t xml:space="preserve">│ ICT Officer ICT 42 Interview View │</w:t>
        <w:br w:type="textWrapping"/>
        <w:t xml:space="preserve">│ Accountant Finance 31 Shortlisting View │</w:t>
        <w:br w:type="textWrapping"/>
        <w:t xml:space="preserve">│ HR Officer HR 28 Published View │</w:t>
        <w:br w:type="textWrapping"/>
        <w:t xml:space="preserve">└──────────────────────────────────────────────────────────────────────┘</w:t>
      </w:r>
    </w:p>
    <w:p w:rsidR="00000000" w:rsidDel="00000000" w:rsidP="00000000" w:rsidRDefault="00000000" w:rsidRPr="00000000" w14:paraId="00000007">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 key thing is visual hierarchy. HR should know within five seconds:</w:t>
      </w:r>
    </w:p>
    <w:p w:rsidR="00000000" w:rsidDel="00000000" w:rsidP="00000000" w:rsidRDefault="00000000" w:rsidRPr="00000000" w14:paraId="00000008">
      <w:pPr>
        <w:shd w:fill="2a2a2a" w:val="clear"/>
        <w:spacing w:after="280" w:before="220" w:line="360" w:lineRule="auto"/>
        <w:rPr>
          <w:color w:val="d4d4d4"/>
          <w:sz w:val="21"/>
          <w:szCs w:val="21"/>
        </w:rPr>
      </w:pPr>
      <w:r w:rsidDel="00000000" w:rsidR="00000000" w:rsidRPr="00000000">
        <w:rPr>
          <w:color w:val="d4d4d4"/>
          <w:sz w:val="21"/>
          <w:szCs w:val="21"/>
          <w:rtl w:val="0"/>
        </w:rPr>
        <w:t xml:space="preserve">What positions are open?</w:t>
        <w:br w:type="textWrapping"/>
        <w:t xml:space="preserve">How many candidates are in the pipeline?</w:t>
        <w:br w:type="textWrapping"/>
        <w:t xml:space="preserve">What needs attention today?</w:t>
        <w:br w:type="textWrapping"/>
        <w:t xml:space="preserve">Which requisitions are waiting for approval?</w:t>
        <w:br w:type="textWrapping"/>
        <w:t xml:space="preserve">Which interviews or deadlines are coming up?</w:t>
        <w:br w:type="textWrapping"/>
        <w:t xml:space="preserve">2. Make the navigation simple</w:t>
      </w:r>
    </w:p>
    <w:p w:rsidR="00000000" w:rsidDel="00000000" w:rsidP="00000000" w:rsidRDefault="00000000" w:rsidRPr="00000000" w14:paraId="00000009">
      <w:pPr>
        <w:shd w:fill="2a2a2a" w:val="clear"/>
        <w:spacing w:after="280" w:before="220" w:line="360" w:lineRule="auto"/>
        <w:rPr>
          <w:color w:val="d4d4d4"/>
          <w:sz w:val="21"/>
          <w:szCs w:val="21"/>
        </w:rPr>
      </w:pPr>
      <w:r w:rsidDel="00000000" w:rsidR="00000000" w:rsidRPr="00000000">
        <w:rPr>
          <w:color w:val="d4d4d4"/>
          <w:sz w:val="21"/>
          <w:szCs w:val="21"/>
          <w:rtl w:val="0"/>
        </w:rPr>
        <w:t xml:space="preserve">I would avoid putting fifteen recruitment features in the sidebar.</w:t>
      </w:r>
    </w:p>
    <w:p w:rsidR="00000000" w:rsidDel="00000000" w:rsidP="00000000" w:rsidRDefault="00000000" w:rsidRPr="00000000" w14:paraId="0000000A">
      <w:pPr>
        <w:shd w:fill="2a2a2a" w:val="clear"/>
        <w:spacing w:after="280" w:before="220" w:line="360" w:lineRule="auto"/>
        <w:rPr>
          <w:color w:val="d4d4d4"/>
          <w:sz w:val="21"/>
          <w:szCs w:val="21"/>
        </w:rPr>
      </w:pPr>
      <w:r w:rsidDel="00000000" w:rsidR="00000000" w:rsidRPr="00000000">
        <w:rPr>
          <w:color w:val="d4d4d4"/>
          <w:sz w:val="21"/>
          <w:szCs w:val="21"/>
          <w:rtl w:val="0"/>
        </w:rPr>
        <w:t xml:space="preserve">Use something like:</w:t>
      </w:r>
    </w:p>
    <w:p w:rsidR="00000000" w:rsidDel="00000000" w:rsidP="00000000" w:rsidRDefault="00000000" w:rsidRPr="00000000" w14:paraId="0000000B">
      <w:pPr>
        <w:shd w:fill="2a2a2a" w:val="clear"/>
        <w:spacing w:after="280" w:before="220" w:line="360" w:lineRule="auto"/>
        <w:rPr>
          <w:color w:val="d4d4d4"/>
          <w:sz w:val="21"/>
          <w:szCs w:val="21"/>
        </w:rPr>
      </w:pPr>
      <w:r w:rsidDel="00000000" w:rsidR="00000000" w:rsidRPr="00000000">
        <w:rPr>
          <w:color w:val="d4d4d4"/>
          <w:sz w:val="21"/>
          <w:szCs w:val="21"/>
          <w:rtl w:val="0"/>
        </w:rPr>
        <w:t xml:space="preserve">HRMIS</w:t>
      </w:r>
    </w:p>
    <w:p w:rsidR="00000000" w:rsidDel="00000000" w:rsidP="00000000" w:rsidRDefault="00000000" w:rsidRPr="00000000" w14:paraId="0000000C">
      <w:pPr>
        <w:shd w:fill="2a2a2a" w:val="clear"/>
        <w:spacing w:after="280" w:before="220" w:line="360" w:lineRule="auto"/>
        <w:rPr>
          <w:color w:val="d4d4d4"/>
          <w:sz w:val="21"/>
          <w:szCs w:val="21"/>
        </w:rPr>
      </w:pPr>
      <w:r w:rsidDel="00000000" w:rsidR="00000000" w:rsidRPr="00000000">
        <w:rPr>
          <w:color w:val="d4d4d4"/>
          <w:sz w:val="21"/>
          <w:szCs w:val="21"/>
          <w:rtl w:val="0"/>
        </w:rPr>
        <w:t xml:space="preserve">Dashboard</w:t>
      </w:r>
    </w:p>
    <w:p w:rsidR="00000000" w:rsidDel="00000000" w:rsidP="00000000" w:rsidRDefault="00000000" w:rsidRPr="00000000" w14:paraId="0000000D">
      <w:pPr>
        <w:shd w:fill="2a2a2a" w:val="clear"/>
        <w:spacing w:after="280" w:before="220" w:line="360" w:lineRule="auto"/>
        <w:rPr>
          <w:color w:val="d4d4d4"/>
          <w:sz w:val="21"/>
          <w:szCs w:val="21"/>
        </w:rPr>
      </w:pPr>
      <w:r w:rsidDel="00000000" w:rsidR="00000000" w:rsidRPr="00000000">
        <w:rPr>
          <w:color w:val="d4d4d4"/>
          <w:sz w:val="21"/>
          <w:szCs w:val="21"/>
          <w:rtl w:val="0"/>
        </w:rPr>
        <w:t xml:space="preserve">People</w:t>
        <w:br w:type="textWrapping"/>
        <w:t xml:space="preserve">Staff</w:t>
        <w:br w:type="textWrapping"/>
        <w:t xml:space="preserve">Employee Records</w:t>
      </w:r>
    </w:p>
    <w:p w:rsidR="00000000" w:rsidDel="00000000" w:rsidP="00000000" w:rsidRDefault="00000000" w:rsidRPr="00000000" w14:paraId="0000000E">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w:t>
        <w:br w:type="textWrapping"/>
        <w:t xml:space="preserve">Overview</w:t>
        <w:br w:type="textWrapping"/>
        <w:t xml:space="preserve">Requisitions</w:t>
        <w:br w:type="textWrapping"/>
        <w:t xml:space="preserve">Vacancies</w:t>
        <w:br w:type="textWrapping"/>
        <w:t xml:space="preserve">Candidates</w:t>
        <w:br w:type="textWrapping"/>
        <w:t xml:space="preserve">Interviews</w:t>
        <w:br w:type="textWrapping"/>
        <w:t xml:space="preserve">Offers</w:t>
      </w:r>
    </w:p>
    <w:p w:rsidR="00000000" w:rsidDel="00000000" w:rsidP="00000000" w:rsidRDefault="00000000" w:rsidRPr="00000000" w14:paraId="0000000F">
      <w:pPr>
        <w:shd w:fill="2a2a2a" w:val="clear"/>
        <w:spacing w:after="280" w:before="220" w:line="360" w:lineRule="auto"/>
        <w:rPr>
          <w:color w:val="d4d4d4"/>
          <w:sz w:val="21"/>
          <w:szCs w:val="21"/>
        </w:rPr>
      </w:pPr>
      <w:r w:rsidDel="00000000" w:rsidR="00000000" w:rsidRPr="00000000">
        <w:rPr>
          <w:color w:val="d4d4d4"/>
          <w:sz w:val="21"/>
          <w:szCs w:val="21"/>
          <w:rtl w:val="0"/>
        </w:rPr>
        <w:t xml:space="preserve">Performance</w:t>
        <w:br w:type="textWrapping"/>
        <w:t xml:space="preserve">Payroll</w:t>
        <w:br w:type="textWrapping"/>
        <w:t xml:space="preserve">Leave</w:t>
        <w:br w:type="textWrapping"/>
        <w:t xml:space="preserve">Reports</w:t>
        <w:br w:type="textWrapping"/>
        <w:t xml:space="preserve">Administration</w:t>
      </w:r>
    </w:p>
    <w:p w:rsidR="00000000" w:rsidDel="00000000" w:rsidP="00000000" w:rsidRDefault="00000000" w:rsidRPr="00000000" w14:paraId="00000010">
      <w:pPr>
        <w:shd w:fill="2a2a2a" w:val="clear"/>
        <w:spacing w:after="280" w:before="220" w:line="360" w:lineRule="auto"/>
        <w:rPr>
          <w:color w:val="d4d4d4"/>
          <w:sz w:val="21"/>
          <w:szCs w:val="21"/>
        </w:rPr>
      </w:pPr>
      <w:r w:rsidDel="00000000" w:rsidR="00000000" w:rsidRPr="00000000">
        <w:rPr>
          <w:color w:val="d4d4d4"/>
          <w:sz w:val="21"/>
          <w:szCs w:val="21"/>
          <w:rtl w:val="0"/>
        </w:rPr>
        <w:t xml:space="preserve">When the user enters Recruitment, use tabs rather than making them keep returning to the sidebar:</w:t>
      </w:r>
    </w:p>
    <w:p w:rsidR="00000000" w:rsidDel="00000000" w:rsidP="00000000" w:rsidRDefault="00000000" w:rsidRPr="00000000" w14:paraId="00000011">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w:t>
      </w:r>
    </w:p>
    <w:p w:rsidR="00000000" w:rsidDel="00000000" w:rsidP="00000000" w:rsidRDefault="00000000" w:rsidRPr="00000000" w14:paraId="00000012">
      <w:pPr>
        <w:shd w:fill="2a2a2a" w:val="clear"/>
        <w:spacing w:after="280" w:before="220" w:line="360" w:lineRule="auto"/>
        <w:rPr>
          <w:color w:val="d4d4d4"/>
          <w:sz w:val="21"/>
          <w:szCs w:val="21"/>
        </w:rPr>
      </w:pPr>
      <w:r w:rsidDel="00000000" w:rsidR="00000000" w:rsidRPr="00000000">
        <w:rPr>
          <w:color w:val="d4d4d4"/>
          <w:sz w:val="21"/>
          <w:szCs w:val="21"/>
          <w:rtl w:val="0"/>
        </w:rPr>
        <w:t xml:space="preserve">Overview | Requisitions | Vacancies | Candidates | Interviews | Offers</w:t>
      </w:r>
    </w:p>
    <w:p w:rsidR="00000000" w:rsidDel="00000000" w:rsidP="00000000" w:rsidRDefault="00000000" w:rsidRPr="00000000" w14:paraId="00000013">
      <w:pPr>
        <w:shd w:fill="2a2a2a" w:val="clear"/>
        <w:spacing w:after="280" w:before="220" w:line="360" w:lineRule="auto"/>
        <w:rPr>
          <w:color w:val="d4d4d4"/>
          <w:sz w:val="21"/>
          <w:szCs w:val="21"/>
        </w:rPr>
      </w:pPr>
      <w:r w:rsidDel="00000000" w:rsidR="00000000" w:rsidRPr="00000000">
        <w:rPr>
          <w:color w:val="d4d4d4"/>
          <w:sz w:val="21"/>
          <w:szCs w:val="21"/>
          <w:rtl w:val="0"/>
        </w:rPr>
        <w:t xml:space="preserve">That makes the module feel like one connected product.</w:t>
      </w:r>
    </w:p>
    <w:p w:rsidR="00000000" w:rsidDel="00000000" w:rsidP="00000000" w:rsidRDefault="00000000" w:rsidRPr="00000000" w14:paraId="00000014">
      <w:pPr>
        <w:numPr>
          <w:ilvl w:val="0"/>
          <w:numId w:val="17"/>
        </w:numPr>
        <w:spacing w:after="220" w:before="220" w:line="360" w:lineRule="auto"/>
        <w:ind w:left="720" w:hanging="360"/>
      </w:pPr>
      <w:r w:rsidDel="00000000" w:rsidR="00000000" w:rsidRPr="00000000">
        <w:rPr>
          <w:color w:val="d4d4d4"/>
          <w:sz w:val="21"/>
          <w:szCs w:val="21"/>
          <w:rtl w:val="0"/>
        </w:rPr>
        <w:t xml:space="preserve">Make requisition creation beautiful</w:t>
      </w:r>
    </w:p>
    <w:p w:rsidR="00000000" w:rsidDel="00000000" w:rsidP="00000000" w:rsidRDefault="00000000" w:rsidRPr="00000000" w14:paraId="00000015">
      <w:pPr>
        <w:shd w:fill="2a2a2a" w:val="clear"/>
        <w:spacing w:after="280" w:before="220" w:line="360" w:lineRule="auto"/>
        <w:rPr>
          <w:color w:val="d4d4d4"/>
          <w:sz w:val="21"/>
          <w:szCs w:val="21"/>
        </w:rPr>
      </w:pPr>
      <w:r w:rsidDel="00000000" w:rsidR="00000000" w:rsidRPr="00000000">
        <w:rPr>
          <w:color w:val="d4d4d4"/>
          <w:sz w:val="21"/>
          <w:szCs w:val="21"/>
          <w:rtl w:val="0"/>
        </w:rPr>
        <w:t xml:space="preserve">Do not give the HR officer one enormous form.</w:t>
      </w:r>
    </w:p>
    <w:p w:rsidR="00000000" w:rsidDel="00000000" w:rsidP="00000000" w:rsidRDefault="00000000" w:rsidRPr="00000000" w14:paraId="00000016">
      <w:pPr>
        <w:shd w:fill="2a2a2a" w:val="clear"/>
        <w:spacing w:after="280" w:before="220" w:line="360" w:lineRule="auto"/>
        <w:rPr>
          <w:color w:val="d4d4d4"/>
          <w:sz w:val="21"/>
          <w:szCs w:val="21"/>
        </w:rPr>
      </w:pPr>
      <w:r w:rsidDel="00000000" w:rsidR="00000000" w:rsidRPr="00000000">
        <w:rPr>
          <w:color w:val="d4d4d4"/>
          <w:sz w:val="21"/>
          <w:szCs w:val="21"/>
          <w:rtl w:val="0"/>
        </w:rPr>
        <w:t xml:space="preserve">Instead, make New Staff Requisition a step-by-step experience.</w:t>
      </w:r>
    </w:p>
    <w:p w:rsidR="00000000" w:rsidDel="00000000" w:rsidP="00000000" w:rsidRDefault="00000000" w:rsidRPr="00000000" w14:paraId="00000017">
      <w:pPr>
        <w:shd w:fill="2a2a2a" w:val="clear"/>
        <w:spacing w:after="280" w:before="220" w:line="360" w:lineRule="auto"/>
        <w:rPr>
          <w:color w:val="d4d4d4"/>
          <w:sz w:val="21"/>
          <w:szCs w:val="21"/>
        </w:rPr>
      </w:pPr>
      <w:r w:rsidDel="00000000" w:rsidR="00000000" w:rsidRPr="00000000">
        <w:rPr>
          <w:color w:val="d4d4d4"/>
          <w:sz w:val="21"/>
          <w:szCs w:val="21"/>
          <w:rtl w:val="0"/>
        </w:rPr>
        <w:t xml:space="preserve">Step 1 — Position</w:t>
        <w:br w:type="textWrapping"/>
        <w:t xml:space="preserve">New Staff Requisition</w:t>
      </w:r>
    </w:p>
    <w:p w:rsidR="00000000" w:rsidDel="00000000" w:rsidP="00000000" w:rsidRDefault="00000000" w:rsidRPr="00000000" w14:paraId="00000018">
      <w:pPr>
        <w:shd w:fill="2a2a2a" w:val="clear"/>
        <w:spacing w:after="280" w:before="220" w:line="360" w:lineRule="auto"/>
        <w:rPr>
          <w:color w:val="d4d4d4"/>
          <w:sz w:val="21"/>
          <w:szCs w:val="21"/>
        </w:rPr>
      </w:pPr>
      <w:r w:rsidDel="00000000" w:rsidR="00000000" w:rsidRPr="00000000">
        <w:rPr>
          <w:color w:val="d4d4d4"/>
          <w:sz w:val="21"/>
          <w:szCs w:val="21"/>
          <w:rtl w:val="0"/>
        </w:rPr>
        <w:t xml:space="preserve">1 Position 2 Requirements 3 Recruitment 4 Approval</w:t>
      </w:r>
    </w:p>
    <w:p w:rsidR="00000000" w:rsidDel="00000000" w:rsidP="00000000" w:rsidRDefault="00000000" w:rsidRPr="00000000" w14:paraId="00000019">
      <w:pPr>
        <w:shd w:fill="2a2a2a" w:val="clear"/>
        <w:spacing w:after="280" w:before="220" w:line="360" w:lineRule="auto"/>
        <w:rPr>
          <w:color w:val="d4d4d4"/>
          <w:sz w:val="21"/>
          <w:szCs w:val="21"/>
        </w:rPr>
      </w:pPr>
      <w:r w:rsidDel="00000000" w:rsidR="00000000" w:rsidRPr="00000000">
        <w:rPr>
          <w:color w:val="d4d4d4"/>
          <w:sz w:val="21"/>
          <w:szCs w:val="21"/>
          <w:rtl w:val="0"/>
        </w:rPr>
        <w:t xml:space="preserve">Position Title *</w:t>
        <w:br w:type="textWrapping"/>
        <w:t xml:space="preserve">[ Senior Systems Analyst ]</w:t>
      </w:r>
    </w:p>
    <w:p w:rsidR="00000000" w:rsidDel="00000000" w:rsidP="00000000" w:rsidRDefault="00000000" w:rsidRPr="00000000" w14:paraId="0000001A">
      <w:pPr>
        <w:shd w:fill="2a2a2a" w:val="clear"/>
        <w:spacing w:after="280" w:before="220" w:line="360" w:lineRule="auto"/>
        <w:rPr>
          <w:color w:val="d4d4d4"/>
          <w:sz w:val="21"/>
          <w:szCs w:val="21"/>
        </w:rPr>
      </w:pPr>
      <w:r w:rsidDel="00000000" w:rsidR="00000000" w:rsidRPr="00000000">
        <w:rPr>
          <w:color w:val="d4d4d4"/>
          <w:sz w:val="21"/>
          <w:szCs w:val="21"/>
          <w:rtl w:val="0"/>
        </w:rPr>
        <w:t xml:space="preserve">Department *</w:t>
        <w:br w:type="textWrapping"/>
        <w:t xml:space="preserve">[ Information Technology ▾ ]</w:t>
      </w:r>
    </w:p>
    <w:p w:rsidR="00000000" w:rsidDel="00000000" w:rsidP="00000000" w:rsidRDefault="00000000" w:rsidRPr="00000000" w14:paraId="0000001B">
      <w:pPr>
        <w:shd w:fill="2a2a2a" w:val="clear"/>
        <w:spacing w:after="280" w:before="220" w:line="360" w:lineRule="auto"/>
        <w:rPr>
          <w:color w:val="d4d4d4"/>
          <w:sz w:val="21"/>
          <w:szCs w:val="21"/>
        </w:rPr>
      </w:pPr>
      <w:r w:rsidDel="00000000" w:rsidR="00000000" w:rsidRPr="00000000">
        <w:rPr>
          <w:color w:val="d4d4d4"/>
          <w:sz w:val="21"/>
          <w:szCs w:val="21"/>
          <w:rtl w:val="0"/>
        </w:rPr>
        <w:t xml:space="preserve">Reports To</w:t>
        <w:br w:type="textWrapping"/>
        <w:t xml:space="preserve">[ Head of ICT ▾ ]</w:t>
      </w:r>
    </w:p>
    <w:p w:rsidR="00000000" w:rsidDel="00000000" w:rsidP="00000000" w:rsidRDefault="00000000" w:rsidRPr="00000000" w14:paraId="0000001C">
      <w:pPr>
        <w:shd w:fill="2a2a2a" w:val="clear"/>
        <w:spacing w:after="280" w:before="220" w:line="360" w:lineRule="auto"/>
        <w:rPr>
          <w:color w:val="d4d4d4"/>
          <w:sz w:val="21"/>
          <w:szCs w:val="21"/>
        </w:rPr>
      </w:pPr>
      <w:r w:rsidDel="00000000" w:rsidR="00000000" w:rsidRPr="00000000">
        <w:rPr>
          <w:color w:val="d4d4d4"/>
          <w:sz w:val="21"/>
          <w:szCs w:val="21"/>
          <w:rtl w:val="0"/>
        </w:rPr>
        <w:t xml:space="preserve">Number of Positions</w:t>
        <w:br w:type="textWrapping"/>
        <w:t xml:space="preserve">[ 2 ]</w:t>
      </w:r>
    </w:p>
    <w:p w:rsidR="00000000" w:rsidDel="00000000" w:rsidP="00000000" w:rsidRDefault="00000000" w:rsidRPr="00000000" w14:paraId="0000001D">
      <w:pPr>
        <w:shd w:fill="2a2a2a" w:val="clear"/>
        <w:spacing w:after="280" w:before="220" w:line="360" w:lineRule="auto"/>
        <w:rPr>
          <w:color w:val="d4d4d4"/>
          <w:sz w:val="21"/>
          <w:szCs w:val="21"/>
        </w:rPr>
      </w:pPr>
      <w:r w:rsidDel="00000000" w:rsidR="00000000" w:rsidRPr="00000000">
        <w:rPr>
          <w:color w:val="d4d4d4"/>
          <w:sz w:val="21"/>
          <w:szCs w:val="21"/>
          <w:rtl w:val="0"/>
        </w:rPr>
        <w:t xml:space="preserve">Employment Type</w:t>
        <w:br w:type="textWrapping"/>
        <w:t xml:space="preserve">[ Permanent ▾ ]</w:t>
      </w:r>
    </w:p>
    <w:p w:rsidR="00000000" w:rsidDel="00000000" w:rsidP="00000000" w:rsidRDefault="00000000" w:rsidRPr="00000000" w14:paraId="0000001E">
      <w:pPr>
        <w:shd w:fill="2a2a2a" w:val="clear"/>
        <w:spacing w:after="280" w:before="220" w:line="360" w:lineRule="auto"/>
        <w:rPr>
          <w:color w:val="d4d4d4"/>
          <w:sz w:val="21"/>
          <w:szCs w:val="21"/>
        </w:rPr>
      </w:pPr>
      <w:r w:rsidDel="00000000" w:rsidR="00000000" w:rsidRPr="00000000">
        <w:rPr>
          <w:color w:val="d4d4d4"/>
          <w:sz w:val="21"/>
          <w:szCs w:val="21"/>
          <w:rtl w:val="0"/>
        </w:rPr>
        <w:t xml:space="preserve">Work Location</w:t>
        <w:br w:type="textWrapping"/>
        <w:t xml:space="preserve">[ Headquarters ▾ ]</w:t>
      </w:r>
    </w:p>
    <w:p w:rsidR="00000000" w:rsidDel="00000000" w:rsidP="00000000" w:rsidRDefault="00000000" w:rsidRPr="00000000" w14:paraId="0000001F">
      <w:pPr>
        <w:shd w:fill="1f1f1f" w:val="clear"/>
        <w:spacing w:after="180" w:before="120" w:line="360" w:lineRule="auto"/>
        <w:ind w:right="240"/>
        <w:rPr>
          <w:color w:val="e5e2e1"/>
          <w:sz w:val="21"/>
          <w:szCs w:val="21"/>
        </w:rPr>
      </w:pPr>
      <w:r w:rsidDel="00000000" w:rsidR="00000000" w:rsidRPr="00000000">
        <w:rPr>
          <w:color w:val="8c8c8c"/>
          <w:sz w:val="27"/>
          <w:szCs w:val="27"/>
          <w:rtl w:val="0"/>
        </w:rPr>
        <w:t xml:space="preserve">code</w:t>
      </w:r>
      <w:r w:rsidDel="00000000" w:rsidR="00000000" w:rsidRPr="00000000">
        <w:rPr>
          <w:color w:val="e5e2e1"/>
          <w:sz w:val="21"/>
          <w:szCs w:val="21"/>
          <w:rtl w:val="0"/>
        </w:rPr>
        <w:t xml:space="preserve">Code</w:t>
      </w:r>
    </w:p>
    <w:p w:rsidR="00000000" w:rsidDel="00000000" w:rsidP="00000000" w:rsidRDefault="00000000" w:rsidRPr="00000000" w14:paraId="00000020">
      <w:pPr>
        <w:shd w:fill="1f1f1f" w:val="clear"/>
        <w:spacing w:after="180" w:before="120" w:line="360" w:lineRule="auto"/>
        <w:rPr>
          <w:color w:val="d4d4d4"/>
          <w:sz w:val="20"/>
          <w:szCs w:val="20"/>
        </w:rPr>
      </w:pPr>
      <w:r w:rsidDel="00000000" w:rsidR="00000000" w:rsidRPr="00000000">
        <w:rPr>
          <w:rFonts w:ascii="Arial Unicode MS" w:cs="Arial Unicode MS" w:eastAsia="Arial Unicode MS" w:hAnsi="Arial Unicode MS"/>
          <w:color w:val="d4d4d4"/>
          <w:sz w:val="20"/>
          <w:szCs w:val="20"/>
          <w:rtl w:val="0"/>
        </w:rPr>
        <w:t xml:space="preserve">Save Draft      Continue →</w:t>
      </w:r>
    </w:p>
    <w:p w:rsidR="00000000" w:rsidDel="00000000" w:rsidP="00000000" w:rsidRDefault="00000000" w:rsidRPr="00000000" w14:paraId="00000021">
      <w:pPr>
        <w:shd w:fill="2a2a2a" w:val="clear"/>
        <w:spacing w:after="280" w:before="220" w:line="360" w:lineRule="auto"/>
        <w:rPr>
          <w:color w:val="d4d4d4"/>
          <w:sz w:val="21"/>
          <w:szCs w:val="21"/>
        </w:rPr>
      </w:pPr>
      <w:r w:rsidDel="00000000" w:rsidR="00000000" w:rsidRPr="00000000">
        <w:rPr>
          <w:color w:val="d4d4d4"/>
          <w:sz w:val="21"/>
          <w:szCs w:val="21"/>
          <w:rtl w:val="0"/>
        </w:rPr>
        <w:t xml:space="preserve">Step 2 — Requirements</w:t>
        <w:br w:type="textWrapping"/>
        <w:t xml:space="preserve">Minimum Qualification</w:t>
        <w:br w:type="textWrapping"/>
        <w:t xml:space="preserve">[ Bachelor's Degree ▾ ]</w:t>
      </w:r>
    </w:p>
    <w:p w:rsidR="00000000" w:rsidDel="00000000" w:rsidP="00000000" w:rsidRDefault="00000000" w:rsidRPr="00000000" w14:paraId="00000022">
      <w:pPr>
        <w:shd w:fill="2a2a2a" w:val="clear"/>
        <w:spacing w:after="280" w:before="220" w:line="360" w:lineRule="auto"/>
        <w:rPr>
          <w:color w:val="d4d4d4"/>
          <w:sz w:val="21"/>
          <w:szCs w:val="21"/>
        </w:rPr>
      </w:pPr>
      <w:r w:rsidDel="00000000" w:rsidR="00000000" w:rsidRPr="00000000">
        <w:rPr>
          <w:color w:val="d4d4d4"/>
          <w:sz w:val="21"/>
          <w:szCs w:val="21"/>
          <w:rtl w:val="0"/>
        </w:rPr>
        <w:t xml:space="preserve">Years of Experience</w:t>
        <w:br w:type="textWrapping"/>
        <w:t xml:space="preserve">[ 3 ]</w:t>
      </w:r>
    </w:p>
    <w:p w:rsidR="00000000" w:rsidDel="00000000" w:rsidP="00000000" w:rsidRDefault="00000000" w:rsidRPr="00000000" w14:paraId="00000023">
      <w:pPr>
        <w:shd w:fill="2a2a2a" w:val="clear"/>
        <w:spacing w:after="280" w:before="220" w:line="360" w:lineRule="auto"/>
        <w:rPr>
          <w:color w:val="d4d4d4"/>
          <w:sz w:val="21"/>
          <w:szCs w:val="21"/>
        </w:rPr>
      </w:pPr>
      <w:r w:rsidDel="00000000" w:rsidR="00000000" w:rsidRPr="00000000">
        <w:rPr>
          <w:color w:val="d4d4d4"/>
          <w:sz w:val="21"/>
          <w:szCs w:val="21"/>
          <w:rtl w:val="0"/>
        </w:rPr>
        <w:t xml:space="preserve">Required Skills</w:t>
      </w:r>
    </w:p>
    <w:p w:rsidR="00000000" w:rsidDel="00000000" w:rsidP="00000000" w:rsidRDefault="00000000" w:rsidRPr="00000000" w14:paraId="00000024">
      <w:pPr>
        <w:numPr>
          <w:ilvl w:val="0"/>
          <w:numId w:val="20"/>
        </w:numPr>
        <w:spacing w:after="220" w:before="220" w:line="360" w:lineRule="auto"/>
        <w:ind w:left="720" w:hanging="360"/>
      </w:pPr>
      <w:r w:rsidDel="00000000" w:rsidR="00000000" w:rsidRPr="00000000">
        <w:rPr>
          <w:color w:val="d4d4d4"/>
          <w:sz w:val="21"/>
          <w:szCs w:val="21"/>
          <w:rtl w:val="0"/>
        </w:rPr>
        <w:t xml:space="preserve">Add Skill</w:t>
      </w:r>
    </w:p>
    <w:p w:rsidR="00000000" w:rsidDel="00000000" w:rsidP="00000000" w:rsidRDefault="00000000" w:rsidRPr="00000000" w14:paraId="00000025">
      <w:pPr>
        <w:shd w:fill="2a2a2a" w:val="clear"/>
        <w:spacing w:after="280" w:before="220" w:line="360" w:lineRule="auto"/>
        <w:rPr>
          <w:color w:val="d4d4d4"/>
          <w:sz w:val="21"/>
          <w:szCs w:val="21"/>
        </w:rPr>
      </w:pPr>
      <w:r w:rsidDel="00000000" w:rsidR="00000000" w:rsidRPr="00000000">
        <w:rPr>
          <w:color w:val="d4d4d4"/>
          <w:sz w:val="21"/>
          <w:szCs w:val="21"/>
          <w:rtl w:val="0"/>
        </w:rPr>
        <w:t xml:space="preserve">☑ Systems Analysis</w:t>
        <w:br w:type="textWrapping"/>
        <w:t xml:space="preserve">☑ Requirements Gathering</w:t>
        <w:br w:type="textWrapping"/>
        <w:t xml:space="preserve">☑ SQL</w:t>
        <w:br w:type="textWrapping"/>
        <w:t xml:space="preserve">☑ Project Management</w:t>
      </w:r>
    </w:p>
    <w:p w:rsidR="00000000" w:rsidDel="00000000" w:rsidP="00000000" w:rsidRDefault="00000000" w:rsidRPr="00000000" w14:paraId="00000026">
      <w:pPr>
        <w:shd w:fill="2a2a2a" w:val="clear"/>
        <w:spacing w:after="280" w:before="220" w:line="360" w:lineRule="auto"/>
        <w:rPr>
          <w:color w:val="d4d4d4"/>
          <w:sz w:val="21"/>
          <w:szCs w:val="21"/>
        </w:rPr>
      </w:pPr>
      <w:r w:rsidDel="00000000" w:rsidR="00000000" w:rsidRPr="00000000">
        <w:rPr>
          <w:color w:val="d4d4d4"/>
          <w:sz w:val="21"/>
          <w:szCs w:val="21"/>
          <w:rtl w:val="0"/>
        </w:rPr>
        <w:t xml:space="preserve">Job Description</w:t>
        <w:br w:type="textWrapping"/>
        <w:t xml:space="preserve">[ Rich text editor ... ]</w:t>
      </w:r>
    </w:p>
    <w:p w:rsidR="00000000" w:rsidDel="00000000" w:rsidP="00000000" w:rsidRDefault="00000000" w:rsidRPr="00000000" w14:paraId="00000027">
      <w:pPr>
        <w:shd w:fill="2a2a2a" w:val="clear"/>
        <w:spacing w:after="280" w:before="220" w:line="360" w:lineRule="auto"/>
        <w:rPr>
          <w:color w:val="d4d4d4"/>
          <w:sz w:val="21"/>
          <w:szCs w:val="21"/>
        </w:rPr>
      </w:pPr>
      <w:r w:rsidDel="00000000" w:rsidR="00000000" w:rsidRPr="00000000">
        <w:rPr>
          <w:color w:val="d4d4d4"/>
          <w:sz w:val="21"/>
          <w:szCs w:val="21"/>
          <w:rtl w:val="0"/>
        </w:rPr>
        <w:t xml:space="preserve">Responsibilities</w:t>
      </w:r>
    </w:p>
    <w:p w:rsidR="00000000" w:rsidDel="00000000" w:rsidP="00000000" w:rsidRDefault="00000000" w:rsidRPr="00000000" w14:paraId="00000028">
      <w:pPr>
        <w:numPr>
          <w:ilvl w:val="0"/>
          <w:numId w:val="18"/>
        </w:numPr>
        <w:spacing w:after="220" w:before="220" w:line="360" w:lineRule="auto"/>
        <w:ind w:left="720" w:hanging="360"/>
      </w:pPr>
      <w:r w:rsidDel="00000000" w:rsidR="00000000" w:rsidRPr="00000000">
        <w:rPr>
          <w:color w:val="d4d4d4"/>
          <w:sz w:val="21"/>
          <w:szCs w:val="21"/>
          <w:rtl w:val="0"/>
        </w:rPr>
        <w:t xml:space="preserve">Add responsibility</w:t>
        <w:br w:type="textWrapping"/>
        <w:t xml:space="preserve">Step 3 — Recruitment details</w:t>
      </w:r>
    </w:p>
    <w:p w:rsidR="00000000" w:rsidDel="00000000" w:rsidP="00000000" w:rsidRDefault="00000000" w:rsidRPr="00000000" w14:paraId="00000029">
      <w:pPr>
        <w:shd w:fill="2a2a2a" w:val="clear"/>
        <w:spacing w:after="280" w:before="220" w:line="360" w:lineRule="auto"/>
        <w:rPr>
          <w:color w:val="d4d4d4"/>
          <w:sz w:val="21"/>
          <w:szCs w:val="21"/>
        </w:rPr>
      </w:pPr>
      <w:r w:rsidDel="00000000" w:rsidR="00000000" w:rsidRPr="00000000">
        <w:rPr>
          <w:color w:val="d4d4d4"/>
          <w:sz w:val="21"/>
          <w:szCs w:val="21"/>
          <w:rtl w:val="0"/>
        </w:rPr>
        <w:t xml:space="preserve">Include:</w:t>
      </w:r>
    </w:p>
    <w:p w:rsidR="00000000" w:rsidDel="00000000" w:rsidP="00000000" w:rsidRDefault="00000000" w:rsidRPr="00000000" w14:paraId="0000002A">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 type</w:t>
        <w:br w:type="textWrapping"/>
        <w:t xml:space="preserve">internal/external</w:t>
        <w:br w:type="textWrapping"/>
        <w:t xml:space="preserve">proposed advertisement date</w:t>
        <w:br w:type="textWrapping"/>
        <w:t xml:space="preserve">closing date</w:t>
        <w:br w:type="textWrapping"/>
        <w:t xml:space="preserve">recruitment method</w:t>
        <w:br w:type="textWrapping"/>
        <w:t xml:space="preserve">budget availability</w:t>
        <w:br w:type="textWrapping"/>
        <w:t xml:space="preserve">job grade</w:t>
        <w:br w:type="textWrapping"/>
        <w:t xml:space="preserve">salary scale</w:t>
        <w:br w:type="textWrapping"/>
        <w:t xml:space="preserve">justification for recruitment</w:t>
        <w:br w:type="textWrapping"/>
        <w:t xml:space="preserve">replacement/new position</w:t>
        <w:br w:type="textWrapping"/>
        <w:t xml:space="preserve">person being replaced, if applicable</w:t>
        <w:br w:type="textWrapping"/>
        <w:t xml:space="preserve">Step 4 — Approval</w:t>
      </w:r>
    </w:p>
    <w:p w:rsidR="00000000" w:rsidDel="00000000" w:rsidP="00000000" w:rsidRDefault="00000000" w:rsidRPr="00000000" w14:paraId="0000002B">
      <w:pPr>
        <w:shd w:fill="2a2a2a" w:val="clear"/>
        <w:spacing w:after="280" w:before="220" w:line="360" w:lineRule="auto"/>
        <w:rPr>
          <w:color w:val="d4d4d4"/>
          <w:sz w:val="21"/>
          <w:szCs w:val="21"/>
        </w:rPr>
      </w:pPr>
      <w:r w:rsidDel="00000000" w:rsidR="00000000" w:rsidRPr="00000000">
        <w:rPr>
          <w:color w:val="d4d4d4"/>
          <w:sz w:val="21"/>
          <w:szCs w:val="21"/>
          <w:rtl w:val="0"/>
        </w:rPr>
        <w:t xml:space="preserve">Show the approval route visually:</w:t>
      </w:r>
    </w:p>
    <w:p w:rsidR="00000000" w:rsidDel="00000000" w:rsidP="00000000" w:rsidRDefault="00000000" w:rsidRPr="00000000" w14:paraId="0000002C">
      <w:pPr>
        <w:shd w:fill="2a2a2a" w:val="clear"/>
        <w:spacing w:after="280" w:before="220" w:line="360" w:lineRule="auto"/>
        <w:rPr>
          <w:color w:val="d4d4d4"/>
          <w:sz w:val="21"/>
          <w:szCs w:val="21"/>
        </w:rPr>
      </w:pPr>
      <w:r w:rsidDel="00000000" w:rsidR="00000000" w:rsidRPr="00000000">
        <w:rPr>
          <w:color w:val="d4d4d4"/>
          <w:sz w:val="21"/>
          <w:szCs w:val="21"/>
          <w:rtl w:val="0"/>
        </w:rPr>
        <w:t xml:space="preserve">Approval Workflow</w:t>
      </w:r>
    </w:p>
    <w:p w:rsidR="00000000" w:rsidDel="00000000" w:rsidP="00000000" w:rsidRDefault="00000000" w:rsidRPr="00000000" w14:paraId="0000002D">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HR Officer</w:t>
        <w:br w:type="textWrapping"/>
        <w:t xml:space="preserve">✓ Submitted</w:t>
      </w:r>
    </w:p>
    <w:p w:rsidR="00000000" w:rsidDel="00000000" w:rsidP="00000000" w:rsidRDefault="00000000" w:rsidRPr="00000000" w14:paraId="0000002E">
      <w:pPr>
        <w:shd w:fill="1f1f1f" w:val="clear"/>
        <w:spacing w:after="180" w:before="120" w:line="360" w:lineRule="auto"/>
        <w:ind w:right="240"/>
        <w:rPr>
          <w:color w:val="e5e2e1"/>
          <w:sz w:val="21"/>
          <w:szCs w:val="21"/>
        </w:rPr>
      </w:pPr>
      <w:r w:rsidDel="00000000" w:rsidR="00000000" w:rsidRPr="00000000">
        <w:rPr>
          <w:color w:val="8c8c8c"/>
          <w:sz w:val="27"/>
          <w:szCs w:val="27"/>
          <w:rtl w:val="0"/>
        </w:rPr>
        <w:t xml:space="preserve">code</w:t>
      </w:r>
      <w:r w:rsidDel="00000000" w:rsidR="00000000" w:rsidRPr="00000000">
        <w:rPr>
          <w:color w:val="e5e2e1"/>
          <w:sz w:val="21"/>
          <w:szCs w:val="21"/>
          <w:rtl w:val="0"/>
        </w:rPr>
        <w:t xml:space="preserve">Code</w:t>
      </w:r>
    </w:p>
    <w:p w:rsidR="00000000" w:rsidDel="00000000" w:rsidP="00000000" w:rsidRDefault="00000000" w:rsidRPr="00000000" w14:paraId="0000002F">
      <w:pPr>
        <w:shd w:fill="1f1f1f" w:val="clear"/>
        <w:spacing w:after="180" w:before="120" w:line="360" w:lineRule="auto"/>
        <w:rPr>
          <w:color w:val="d4d4d4"/>
          <w:sz w:val="20"/>
          <w:szCs w:val="20"/>
        </w:rPr>
      </w:pPr>
      <w:r w:rsidDel="00000000" w:rsidR="00000000" w:rsidRPr="00000000">
        <w:rPr>
          <w:rFonts w:ascii="Arial Unicode MS" w:cs="Arial Unicode MS" w:eastAsia="Arial Unicode MS" w:hAnsi="Arial Unicode MS"/>
          <w:color w:val="d4d4d4"/>
          <w:sz w:val="20"/>
          <w:szCs w:val="20"/>
          <w:rtl w:val="0"/>
        </w:rPr>
        <w:t xml:space="preserve">↓</w:t>
      </w:r>
    </w:p>
    <w:p w:rsidR="00000000" w:rsidDel="00000000" w:rsidP="00000000" w:rsidRDefault="00000000" w:rsidRPr="00000000" w14:paraId="00000030">
      <w:pPr>
        <w:shd w:fill="2a2a2a" w:val="clear"/>
        <w:spacing w:after="280" w:before="220" w:line="360" w:lineRule="auto"/>
        <w:rPr>
          <w:color w:val="d4d4d4"/>
          <w:sz w:val="21"/>
          <w:szCs w:val="21"/>
        </w:rPr>
      </w:pPr>
      <w:r w:rsidDel="00000000" w:rsidR="00000000" w:rsidRPr="00000000">
        <w:rPr>
          <w:color w:val="d4d4d4"/>
          <w:sz w:val="21"/>
          <w:szCs w:val="21"/>
          <w:rtl w:val="0"/>
        </w:rPr>
        <w:t xml:space="preserve">Head of Department</w:t>
        <w:br w:type="textWrapping"/>
        <w:t xml:space="preserve">Pending</w:t>
      </w:r>
    </w:p>
    <w:p w:rsidR="00000000" w:rsidDel="00000000" w:rsidP="00000000" w:rsidRDefault="00000000" w:rsidRPr="00000000" w14:paraId="00000031">
      <w:pPr>
        <w:shd w:fill="1f1f1f" w:val="clear"/>
        <w:spacing w:after="180" w:before="120" w:line="360" w:lineRule="auto"/>
        <w:ind w:right="240"/>
        <w:rPr>
          <w:color w:val="e5e2e1"/>
          <w:sz w:val="21"/>
          <w:szCs w:val="21"/>
        </w:rPr>
      </w:pPr>
      <w:r w:rsidDel="00000000" w:rsidR="00000000" w:rsidRPr="00000000">
        <w:rPr>
          <w:color w:val="8c8c8c"/>
          <w:sz w:val="27"/>
          <w:szCs w:val="27"/>
          <w:rtl w:val="0"/>
        </w:rPr>
        <w:t xml:space="preserve">code</w:t>
      </w:r>
      <w:r w:rsidDel="00000000" w:rsidR="00000000" w:rsidRPr="00000000">
        <w:rPr>
          <w:color w:val="e5e2e1"/>
          <w:sz w:val="21"/>
          <w:szCs w:val="21"/>
          <w:rtl w:val="0"/>
        </w:rPr>
        <w:t xml:space="preserve">Code</w:t>
      </w:r>
    </w:p>
    <w:p w:rsidR="00000000" w:rsidDel="00000000" w:rsidP="00000000" w:rsidRDefault="00000000" w:rsidRPr="00000000" w14:paraId="00000032">
      <w:pPr>
        <w:shd w:fill="1f1f1f" w:val="clear"/>
        <w:spacing w:after="180" w:before="120" w:line="360" w:lineRule="auto"/>
        <w:rPr>
          <w:color w:val="d4d4d4"/>
          <w:sz w:val="20"/>
          <w:szCs w:val="20"/>
        </w:rPr>
      </w:pPr>
      <w:r w:rsidDel="00000000" w:rsidR="00000000" w:rsidRPr="00000000">
        <w:rPr>
          <w:rFonts w:ascii="Arial Unicode MS" w:cs="Arial Unicode MS" w:eastAsia="Arial Unicode MS" w:hAnsi="Arial Unicode MS"/>
          <w:color w:val="d4d4d4"/>
          <w:sz w:val="20"/>
          <w:szCs w:val="20"/>
          <w:rtl w:val="0"/>
        </w:rPr>
        <w:t xml:space="preserve">↓</w:t>
      </w:r>
    </w:p>
    <w:p w:rsidR="00000000" w:rsidDel="00000000" w:rsidP="00000000" w:rsidRDefault="00000000" w:rsidRPr="00000000" w14:paraId="00000033">
      <w:pPr>
        <w:shd w:fill="2a2a2a" w:val="clear"/>
        <w:spacing w:after="280" w:before="220" w:line="360" w:lineRule="auto"/>
        <w:rPr>
          <w:color w:val="d4d4d4"/>
          <w:sz w:val="21"/>
          <w:szCs w:val="21"/>
        </w:rPr>
      </w:pPr>
      <w:r w:rsidDel="00000000" w:rsidR="00000000" w:rsidRPr="00000000">
        <w:rPr>
          <w:color w:val="d4d4d4"/>
          <w:sz w:val="21"/>
          <w:szCs w:val="21"/>
          <w:rtl w:val="0"/>
        </w:rPr>
        <w:t xml:space="preserve">Director HR</w:t>
      </w:r>
    </w:p>
    <w:p w:rsidR="00000000" w:rsidDel="00000000" w:rsidP="00000000" w:rsidRDefault="00000000" w:rsidRPr="00000000" w14:paraId="00000034">
      <w:pPr>
        <w:shd w:fill="1f1f1f" w:val="clear"/>
        <w:spacing w:after="180" w:before="120" w:line="360" w:lineRule="auto"/>
        <w:ind w:right="240"/>
        <w:rPr>
          <w:color w:val="e5e2e1"/>
          <w:sz w:val="21"/>
          <w:szCs w:val="21"/>
        </w:rPr>
      </w:pPr>
      <w:r w:rsidDel="00000000" w:rsidR="00000000" w:rsidRPr="00000000">
        <w:rPr>
          <w:color w:val="8c8c8c"/>
          <w:sz w:val="27"/>
          <w:szCs w:val="27"/>
          <w:rtl w:val="0"/>
        </w:rPr>
        <w:t xml:space="preserve">code</w:t>
      </w:r>
      <w:r w:rsidDel="00000000" w:rsidR="00000000" w:rsidRPr="00000000">
        <w:rPr>
          <w:color w:val="e5e2e1"/>
          <w:sz w:val="21"/>
          <w:szCs w:val="21"/>
          <w:rtl w:val="0"/>
        </w:rPr>
        <w:t xml:space="preserve">Code</w:t>
      </w:r>
    </w:p>
    <w:p w:rsidR="00000000" w:rsidDel="00000000" w:rsidP="00000000" w:rsidRDefault="00000000" w:rsidRPr="00000000" w14:paraId="00000035">
      <w:pPr>
        <w:shd w:fill="1f1f1f" w:val="clear"/>
        <w:spacing w:after="180" w:before="120" w:line="360" w:lineRule="auto"/>
        <w:rPr>
          <w:color w:val="d4d4d4"/>
          <w:sz w:val="20"/>
          <w:szCs w:val="20"/>
        </w:rPr>
      </w:pPr>
      <w:r w:rsidDel="00000000" w:rsidR="00000000" w:rsidRPr="00000000">
        <w:rPr>
          <w:rFonts w:ascii="Arial Unicode MS" w:cs="Arial Unicode MS" w:eastAsia="Arial Unicode MS" w:hAnsi="Arial Unicode MS"/>
          <w:color w:val="d4d4d4"/>
          <w:sz w:val="20"/>
          <w:szCs w:val="20"/>
          <w:rtl w:val="0"/>
        </w:rPr>
        <w:t xml:space="preserve">↓</w:t>
      </w:r>
    </w:p>
    <w:p w:rsidR="00000000" w:rsidDel="00000000" w:rsidP="00000000" w:rsidRDefault="00000000" w:rsidRPr="00000000" w14:paraId="00000036">
      <w:pPr>
        <w:shd w:fill="2a2a2a" w:val="clear"/>
        <w:spacing w:after="280" w:before="220" w:line="360" w:lineRule="auto"/>
        <w:rPr>
          <w:color w:val="d4d4d4"/>
          <w:sz w:val="21"/>
          <w:szCs w:val="21"/>
        </w:rPr>
      </w:pPr>
      <w:r w:rsidDel="00000000" w:rsidR="00000000" w:rsidRPr="00000000">
        <w:rPr>
          <w:color w:val="d4d4d4"/>
          <w:sz w:val="21"/>
          <w:szCs w:val="21"/>
          <w:rtl w:val="0"/>
        </w:rPr>
        <w:t xml:space="preserve">Accounting Officer</w:t>
      </w:r>
    </w:p>
    <w:p w:rsidR="00000000" w:rsidDel="00000000" w:rsidP="00000000" w:rsidRDefault="00000000" w:rsidRPr="00000000" w14:paraId="00000037">
      <w:pPr>
        <w:shd w:fill="2a2a2a" w:val="clear"/>
        <w:spacing w:after="280" w:before="220" w:line="360" w:lineRule="auto"/>
        <w:rPr>
          <w:color w:val="d4d4d4"/>
          <w:sz w:val="21"/>
          <w:szCs w:val="21"/>
        </w:rPr>
      </w:pPr>
      <w:r w:rsidDel="00000000" w:rsidR="00000000" w:rsidRPr="00000000">
        <w:rPr>
          <w:color w:val="d4d4d4"/>
          <w:sz w:val="21"/>
          <w:szCs w:val="21"/>
          <w:rtl w:val="0"/>
        </w:rPr>
        <w:t xml:space="preserve">This is much better than just saying:</w:t>
      </w:r>
    </w:p>
    <w:p w:rsidR="00000000" w:rsidDel="00000000" w:rsidP="00000000" w:rsidRDefault="00000000" w:rsidRPr="00000000" w14:paraId="00000038">
      <w:pPr>
        <w:shd w:fill="2a2a2a" w:val="clear"/>
        <w:spacing w:after="280" w:before="220" w:line="360" w:lineRule="auto"/>
        <w:rPr>
          <w:color w:val="d4d4d4"/>
          <w:sz w:val="21"/>
          <w:szCs w:val="21"/>
        </w:rPr>
      </w:pPr>
      <w:r w:rsidDel="00000000" w:rsidR="00000000" w:rsidRPr="00000000">
        <w:rPr>
          <w:color w:val="d4d4d4"/>
          <w:sz w:val="21"/>
          <w:szCs w:val="21"/>
          <w:rtl w:val="0"/>
        </w:rPr>
        <w:t xml:space="preserve">Status: Pending Approval</w:t>
      </w:r>
    </w:p>
    <w:p w:rsidR="00000000" w:rsidDel="00000000" w:rsidP="00000000" w:rsidRDefault="00000000" w:rsidRPr="00000000" w14:paraId="00000039">
      <w:pPr>
        <w:numPr>
          <w:ilvl w:val="0"/>
          <w:numId w:val="4"/>
        </w:numPr>
        <w:spacing w:after="220" w:before="220" w:line="360" w:lineRule="auto"/>
        <w:ind w:left="720" w:hanging="360"/>
      </w:pPr>
      <w:r w:rsidDel="00000000" w:rsidR="00000000" w:rsidRPr="00000000">
        <w:rPr>
          <w:color w:val="d4d4d4"/>
          <w:sz w:val="21"/>
          <w:szCs w:val="21"/>
          <w:rtl w:val="0"/>
        </w:rPr>
        <w:t xml:space="preserve">Use a recruitment pipeline</w:t>
      </w:r>
    </w:p>
    <w:p w:rsidR="00000000" w:rsidDel="00000000" w:rsidP="00000000" w:rsidRDefault="00000000" w:rsidRPr="00000000" w14:paraId="0000003A">
      <w:pPr>
        <w:shd w:fill="2a2a2a" w:val="clear"/>
        <w:spacing w:after="280" w:before="220" w:line="360" w:lineRule="auto"/>
        <w:rPr>
          <w:color w:val="d4d4d4"/>
          <w:sz w:val="21"/>
          <w:szCs w:val="21"/>
        </w:rPr>
      </w:pPr>
      <w:r w:rsidDel="00000000" w:rsidR="00000000" w:rsidRPr="00000000">
        <w:rPr>
          <w:color w:val="d4d4d4"/>
          <w:sz w:val="21"/>
          <w:szCs w:val="21"/>
          <w:rtl w:val="0"/>
        </w:rPr>
        <w:t xml:space="preserve">This could become one of the best screens in your system.</w:t>
      </w:r>
    </w:p>
    <w:p w:rsidR="00000000" w:rsidDel="00000000" w:rsidP="00000000" w:rsidRDefault="00000000" w:rsidRPr="00000000" w14:paraId="0000003B">
      <w:pPr>
        <w:shd w:fill="2a2a2a" w:val="clear"/>
        <w:spacing w:after="280" w:before="220" w:line="360" w:lineRule="auto"/>
        <w:rPr>
          <w:color w:val="d4d4d4"/>
          <w:sz w:val="21"/>
          <w:szCs w:val="21"/>
        </w:rPr>
      </w:pPr>
      <w:r w:rsidDel="00000000" w:rsidR="00000000" w:rsidRPr="00000000">
        <w:rPr>
          <w:color w:val="d4d4d4"/>
          <w:sz w:val="21"/>
          <w:szCs w:val="21"/>
          <w:rtl w:val="0"/>
        </w:rPr>
        <w:t xml:space="preserve">Think Kanban board:</w:t>
      </w:r>
    </w:p>
    <w:p w:rsidR="00000000" w:rsidDel="00000000" w:rsidP="00000000" w:rsidRDefault="00000000" w:rsidRPr="00000000" w14:paraId="0000003C">
      <w:pPr>
        <w:shd w:fill="2a2a2a" w:val="clear"/>
        <w:spacing w:after="280" w:before="220" w:line="360" w:lineRule="auto"/>
        <w:rPr>
          <w:color w:val="d4d4d4"/>
          <w:sz w:val="21"/>
          <w:szCs w:val="21"/>
        </w:rPr>
      </w:pPr>
      <w:r w:rsidDel="00000000" w:rsidR="00000000" w:rsidRPr="00000000">
        <w:rPr>
          <w:color w:val="d4d4d4"/>
          <w:sz w:val="21"/>
          <w:szCs w:val="21"/>
          <w:rtl w:val="0"/>
        </w:rPr>
        <w:t xml:space="preserve">ICT OFFICER — 47 Applicants</w:t>
      </w:r>
    </w:p>
    <w:p w:rsidR="00000000" w:rsidDel="00000000" w:rsidP="00000000" w:rsidRDefault="00000000" w:rsidRPr="00000000" w14:paraId="0000003D">
      <w:pPr>
        <w:shd w:fill="2a2a2a" w:val="clear"/>
        <w:spacing w:after="280" w:before="220" w:line="360" w:lineRule="auto"/>
        <w:rPr>
          <w:color w:val="d4d4d4"/>
          <w:sz w:val="21"/>
          <w:szCs w:val="21"/>
        </w:rPr>
      </w:pPr>
      <w:r w:rsidDel="00000000" w:rsidR="00000000" w:rsidRPr="00000000">
        <w:rPr>
          <w:color w:val="d4d4d4"/>
          <w:sz w:val="21"/>
          <w:szCs w:val="21"/>
          <w:rtl w:val="0"/>
        </w:rPr>
        <w:t xml:space="preserve">Applied Shortlisted Interview Selected Offer</w:t>
        <w:br w:type="textWrapping"/>
        <w:t xml:space="preserve">──────── ─────────── ───────── ──────── ─────</w:t>
      </w:r>
    </w:p>
    <w:p w:rsidR="00000000" w:rsidDel="00000000" w:rsidP="00000000" w:rsidRDefault="00000000" w:rsidRPr="00000000" w14:paraId="0000003E">
      <w:pPr>
        <w:shd w:fill="2a2a2a" w:val="clear"/>
        <w:spacing w:after="280" w:before="220" w:line="360" w:lineRule="auto"/>
        <w:rPr>
          <w:color w:val="d4d4d4"/>
          <w:sz w:val="21"/>
          <w:szCs w:val="21"/>
        </w:rPr>
      </w:pPr>
      <w:r w:rsidDel="00000000" w:rsidR="00000000" w:rsidRPr="00000000">
        <w:rPr>
          <w:color w:val="d4d4d4"/>
          <w:sz w:val="21"/>
          <w:szCs w:val="21"/>
          <w:rtl w:val="0"/>
        </w:rPr>
        <w:t xml:space="preserve">Sarah N. Grace A. Brian K. Joan M. David T.</w:t>
        <w:br w:type="textWrapping"/>
        <w:t xml:space="preserve">92% match 88% score Interview 2 91% score Sent</w:t>
      </w:r>
    </w:p>
    <w:p w:rsidR="00000000" w:rsidDel="00000000" w:rsidP="00000000" w:rsidRDefault="00000000" w:rsidRPr="00000000" w14:paraId="0000003F">
      <w:pPr>
        <w:shd w:fill="2a2a2a" w:val="clear"/>
        <w:spacing w:after="280" w:before="220" w:line="360" w:lineRule="auto"/>
        <w:rPr>
          <w:color w:val="d4d4d4"/>
          <w:sz w:val="21"/>
          <w:szCs w:val="21"/>
        </w:rPr>
      </w:pPr>
      <w:r w:rsidDel="00000000" w:rsidR="00000000" w:rsidRPr="00000000">
        <w:rPr>
          <w:color w:val="d4d4d4"/>
          <w:sz w:val="21"/>
          <w:szCs w:val="21"/>
          <w:rtl w:val="0"/>
        </w:rPr>
        <w:t xml:space="preserve">John O. Moses L. Ruth N.</w:t>
        <w:br w:type="textWrapping"/>
        <w:t xml:space="preserve">86% match 85% score Interview 1</w:t>
      </w:r>
    </w:p>
    <w:p w:rsidR="00000000" w:rsidDel="00000000" w:rsidP="00000000" w:rsidRDefault="00000000" w:rsidRPr="00000000" w14:paraId="00000040">
      <w:pPr>
        <w:shd w:fill="2a2a2a" w:val="clear"/>
        <w:spacing w:after="280" w:before="220" w:line="360" w:lineRule="auto"/>
        <w:rPr>
          <w:color w:val="d4d4d4"/>
          <w:sz w:val="21"/>
          <w:szCs w:val="21"/>
        </w:rPr>
      </w:pPr>
      <w:r w:rsidDel="00000000" w:rsidR="00000000" w:rsidRPr="00000000">
        <w:rPr>
          <w:color w:val="d4d4d4"/>
          <w:sz w:val="21"/>
          <w:szCs w:val="21"/>
          <w:rtl w:val="0"/>
        </w:rPr>
        <w:t xml:space="preserve">Mary K.</w:t>
        <w:br w:type="textWrapping"/>
        <w:t xml:space="preserve">82% match</w:t>
      </w:r>
    </w:p>
    <w:p w:rsidR="00000000" w:rsidDel="00000000" w:rsidP="00000000" w:rsidRDefault="00000000" w:rsidRPr="00000000" w14:paraId="00000041">
      <w:pPr>
        <w:shd w:fill="2a2a2a" w:val="clear"/>
        <w:spacing w:after="280" w:before="220" w:line="360" w:lineRule="auto"/>
        <w:rPr>
          <w:color w:val="d4d4d4"/>
          <w:sz w:val="21"/>
          <w:szCs w:val="21"/>
        </w:rPr>
      </w:pPr>
      <w:r w:rsidDel="00000000" w:rsidR="00000000" w:rsidRPr="00000000">
        <w:rPr>
          <w:color w:val="d4d4d4"/>
          <w:sz w:val="21"/>
          <w:szCs w:val="21"/>
          <w:rtl w:val="0"/>
        </w:rPr>
        <w:t xml:space="preserve">Allow HR to drag candidates between stages only when business rules allow it.</w:t>
      </w:r>
    </w:p>
    <w:p w:rsidR="00000000" w:rsidDel="00000000" w:rsidP="00000000" w:rsidRDefault="00000000" w:rsidRPr="00000000" w14:paraId="00000042">
      <w:pPr>
        <w:shd w:fill="2a2a2a" w:val="clear"/>
        <w:spacing w:after="280" w:before="220" w:line="360" w:lineRule="auto"/>
        <w:rPr>
          <w:color w:val="d4d4d4"/>
          <w:sz w:val="21"/>
          <w:szCs w:val="21"/>
        </w:rPr>
      </w:pPr>
      <w:r w:rsidDel="00000000" w:rsidR="00000000" w:rsidRPr="00000000">
        <w:rPr>
          <w:color w:val="d4d4d4"/>
          <w:sz w:val="21"/>
          <w:szCs w:val="21"/>
          <w:rtl w:val="0"/>
        </w:rPr>
        <w:t xml:space="preserve">For example:</w:t>
      </w:r>
    </w:p>
    <w:p w:rsidR="00000000" w:rsidDel="00000000" w:rsidP="00000000" w:rsidRDefault="00000000" w:rsidRPr="00000000" w14:paraId="00000043">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Applied</w:t>
        <w:br w:type="textWrapping"/>
        <w:t xml:space="preserve">↓</w:t>
        <w:br w:type="textWrapping"/>
        <w:t xml:space="preserve">Screening</w:t>
        <w:br w:type="textWrapping"/>
        <w:t xml:space="preserve">↓</w:t>
        <w:br w:type="textWrapping"/>
        <w:t xml:space="preserve">Shortlisted</w:t>
        <w:br w:type="textWrapping"/>
        <w:t xml:space="preserve">↓</w:t>
        <w:br w:type="textWrapping"/>
        <w:t xml:space="preserve">Interview</w:t>
        <w:br w:type="textWrapping"/>
        <w:t xml:space="preserve">↓</w:t>
        <w:br w:type="textWrapping"/>
        <w:t xml:space="preserve">Assessment</w:t>
        <w:br w:type="textWrapping"/>
        <w:t xml:space="preserve">↓</w:t>
        <w:br w:type="textWrapping"/>
        <w:t xml:space="preserve">Recommended</w:t>
        <w:br w:type="textWrapping"/>
        <w:t xml:space="preserve">↓</w:t>
        <w:br w:type="textWrapping"/>
        <w:t xml:space="preserve">Approved</w:t>
        <w:br w:type="textWrapping"/>
        <w:t xml:space="preserve">↓</w:t>
        <w:br w:type="textWrapping"/>
        <w:t xml:space="preserve">Offer</w:t>
        <w:br w:type="textWrapping"/>
        <w:t xml:space="preserve">↓</w:t>
        <w:br w:type="textWrapping"/>
        <w:t xml:space="preserve">Hired</w:t>
      </w:r>
    </w:p>
    <w:p w:rsidR="00000000" w:rsidDel="00000000" w:rsidP="00000000" w:rsidRDefault="00000000" w:rsidRPr="00000000" w14:paraId="00000044">
      <w:pPr>
        <w:shd w:fill="2a2a2a" w:val="clear"/>
        <w:spacing w:after="280" w:before="220" w:line="360" w:lineRule="auto"/>
        <w:rPr>
          <w:color w:val="d4d4d4"/>
          <w:sz w:val="21"/>
          <w:szCs w:val="21"/>
        </w:rPr>
      </w:pPr>
      <w:r w:rsidDel="00000000" w:rsidR="00000000" w:rsidRPr="00000000">
        <w:rPr>
          <w:color w:val="d4d4d4"/>
          <w:sz w:val="21"/>
          <w:szCs w:val="21"/>
          <w:rtl w:val="0"/>
        </w:rPr>
        <w:t xml:space="preserve">Rejected candidates should not disappear. Keep them under:</w:t>
      </w:r>
    </w:p>
    <w:p w:rsidR="00000000" w:rsidDel="00000000" w:rsidP="00000000" w:rsidRDefault="00000000" w:rsidRPr="00000000" w14:paraId="00000045">
      <w:pPr>
        <w:shd w:fill="2a2a2a" w:val="clear"/>
        <w:spacing w:after="280" w:before="220" w:line="360" w:lineRule="auto"/>
        <w:rPr>
          <w:color w:val="d4d4d4"/>
          <w:sz w:val="21"/>
          <w:szCs w:val="21"/>
        </w:rPr>
      </w:pPr>
      <w:r w:rsidDel="00000000" w:rsidR="00000000" w:rsidRPr="00000000">
        <w:rPr>
          <w:color w:val="d4d4d4"/>
          <w:sz w:val="21"/>
          <w:szCs w:val="21"/>
          <w:rtl w:val="0"/>
        </w:rPr>
        <w:t xml:space="preserve">Rejected / Withdrawn</w:t>
      </w:r>
    </w:p>
    <w:p w:rsidR="00000000" w:rsidDel="00000000" w:rsidP="00000000" w:rsidRDefault="00000000" w:rsidRPr="00000000" w14:paraId="00000046">
      <w:pPr>
        <w:shd w:fill="2a2a2a" w:val="clear"/>
        <w:spacing w:after="280" w:before="220" w:line="360" w:lineRule="auto"/>
        <w:rPr>
          <w:color w:val="d4d4d4"/>
          <w:sz w:val="21"/>
          <w:szCs w:val="21"/>
        </w:rPr>
      </w:pPr>
      <w:r w:rsidDel="00000000" w:rsidR="00000000" w:rsidRPr="00000000">
        <w:rPr>
          <w:color w:val="d4d4d4"/>
          <w:sz w:val="21"/>
          <w:szCs w:val="21"/>
          <w:rtl w:val="0"/>
        </w:rPr>
        <w:t xml:space="preserve">with the reason recorded.</w:t>
      </w:r>
    </w:p>
    <w:p w:rsidR="00000000" w:rsidDel="00000000" w:rsidP="00000000" w:rsidRDefault="00000000" w:rsidRPr="00000000" w14:paraId="00000047">
      <w:pPr>
        <w:numPr>
          <w:ilvl w:val="0"/>
          <w:numId w:val="23"/>
        </w:numPr>
        <w:spacing w:after="220" w:before="220" w:line="360" w:lineRule="auto"/>
        <w:ind w:left="720" w:hanging="360"/>
      </w:pPr>
      <w:r w:rsidDel="00000000" w:rsidR="00000000" w:rsidRPr="00000000">
        <w:rPr>
          <w:color w:val="d4d4d4"/>
          <w:sz w:val="21"/>
          <w:szCs w:val="21"/>
          <w:rtl w:val="0"/>
        </w:rPr>
        <w:t xml:space="preserve">Give each candidate a beautiful profile</w:t>
      </w:r>
    </w:p>
    <w:p w:rsidR="00000000" w:rsidDel="00000000" w:rsidP="00000000" w:rsidRDefault="00000000" w:rsidRPr="00000000" w14:paraId="00000048">
      <w:pPr>
        <w:shd w:fill="2a2a2a" w:val="clear"/>
        <w:spacing w:after="280" w:before="220" w:line="360" w:lineRule="auto"/>
        <w:rPr>
          <w:color w:val="d4d4d4"/>
          <w:sz w:val="21"/>
          <w:szCs w:val="21"/>
        </w:rPr>
      </w:pPr>
      <w:r w:rsidDel="00000000" w:rsidR="00000000" w:rsidRPr="00000000">
        <w:rPr>
          <w:color w:val="d4d4d4"/>
          <w:sz w:val="21"/>
          <w:szCs w:val="21"/>
          <w:rtl w:val="0"/>
        </w:rPr>
        <w:t xml:space="preserve">Instead of opening a candidate as another ugly form, build a profile page.</w:t>
      </w:r>
    </w:p>
    <w:p w:rsidR="00000000" w:rsidDel="00000000" w:rsidP="00000000" w:rsidRDefault="00000000" w:rsidRPr="00000000" w14:paraId="00000049">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Candidates</w:t>
      </w:r>
    </w:p>
    <w:p w:rsidR="00000000" w:rsidDel="00000000" w:rsidP="00000000" w:rsidRDefault="00000000" w:rsidRPr="00000000" w14:paraId="0000004A">
      <w:pPr>
        <w:shd w:fill="2a2a2a" w:val="clear"/>
        <w:spacing w:after="280" w:before="220" w:line="360" w:lineRule="auto"/>
        <w:rPr>
          <w:color w:val="d4d4d4"/>
          <w:sz w:val="21"/>
          <w:szCs w:val="21"/>
        </w:rPr>
      </w:pPr>
      <w:r w:rsidDel="00000000" w:rsidR="00000000" w:rsidRPr="00000000">
        <w:rPr>
          <w:color w:val="d4d4d4"/>
          <w:sz w:val="21"/>
          <w:szCs w:val="21"/>
          <w:rtl w:val="0"/>
        </w:rPr>
        <w:t xml:space="preserve">Grace Namuli Shortlisted</w:t>
        <w:br w:type="textWrapping"/>
        <w:t xml:space="preserve">Software Engineer Applicant</w:t>
      </w:r>
    </w:p>
    <w:p w:rsidR="00000000" w:rsidDel="00000000" w:rsidP="00000000" w:rsidRDefault="00000000" w:rsidRPr="00000000" w14:paraId="0000004B">
      <w:pPr>
        <w:shd w:fill="2a2a2a" w:val="clear"/>
        <w:spacing w:after="280" w:before="220" w:line="360" w:lineRule="auto"/>
        <w:rPr>
          <w:color w:val="d4d4d4"/>
          <w:sz w:val="21"/>
          <w:szCs w:val="21"/>
        </w:rPr>
      </w:pPr>
      <w:r w:rsidDel="00000000" w:rsidR="00000000" w:rsidRPr="00000000">
        <w:rPr>
          <w:color w:val="d4d4d4"/>
          <w:sz w:val="21"/>
          <w:szCs w:val="21"/>
          <w:rtl w:val="0"/>
        </w:rPr>
        <w:t xml:space="preserve">[Avatar] </w:t>
      </w:r>
      <w:hyperlink r:id="rId6">
        <w:r w:rsidDel="00000000" w:rsidR="00000000" w:rsidRPr="00000000">
          <w:rPr>
            <w:color w:val="87a9ff"/>
            <w:sz w:val="21"/>
            <w:szCs w:val="21"/>
            <w:rtl w:val="0"/>
          </w:rPr>
          <w:t xml:space="preserve">grace@email.com</w:t>
          <w:br w:type="textWrapping"/>
        </w:r>
      </w:hyperlink>
      <w:r w:rsidDel="00000000" w:rsidR="00000000" w:rsidRPr="00000000">
        <w:rPr>
          <w:color w:val="d4d4d4"/>
          <w:sz w:val="21"/>
          <w:szCs w:val="21"/>
          <w:rtl w:val="0"/>
        </w:rPr>
        <w:t xml:space="preserve">+256 ...</w:t>
        <w:br w:type="textWrapping"/>
        <w:t xml:space="preserve">Kampala, Uganda</w:t>
      </w:r>
    </w:p>
    <w:p w:rsidR="00000000" w:rsidDel="00000000" w:rsidP="00000000" w:rsidRDefault="00000000" w:rsidRPr="00000000" w14:paraId="0000004C">
      <w:pPr>
        <w:shd w:fill="2a2a2a" w:val="clear"/>
        <w:rPr>
          <w:color w:val="d4d4d4"/>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hd w:fill="2a2a2a" w:val="clear"/>
        <w:spacing w:after="0" w:before="0" w:lineRule="auto"/>
        <w:rPr>
          <w:b w:val="1"/>
          <w:bCs w:val="1"/>
          <w:color w:val="d4d4d4"/>
          <w:sz w:val="33"/>
          <w:szCs w:val="33"/>
        </w:rPr>
      </w:pPr>
      <w:bookmarkStart w:colFirst="0" w:colLast="0" w:name="_pcyixtkd6ltc" w:id="0"/>
      <w:bookmarkEnd w:id="0"/>
      <w:r w:rsidDel="00000000" w:rsidR="00000000" w:rsidRPr="00000000">
        <w:rPr>
          <w:b w:val="1"/>
          <w:bCs w:val="1"/>
          <w:color w:val="d4d4d4"/>
          <w:sz w:val="33"/>
          <w:szCs w:val="33"/>
          <w:rtl w:val="0"/>
        </w:rPr>
        <w:t xml:space="preserve">Overview | Application | Documents | Evaluation | Activity</w:t>
      </w:r>
    </w:p>
    <w:p w:rsidR="00000000" w:rsidDel="00000000" w:rsidP="00000000" w:rsidRDefault="00000000" w:rsidRPr="00000000" w14:paraId="0000004E">
      <w:pPr>
        <w:shd w:fill="2a2a2a" w:val="clear"/>
        <w:spacing w:after="280" w:before="220" w:line="360" w:lineRule="auto"/>
        <w:rPr>
          <w:color w:val="d4d4d4"/>
          <w:sz w:val="21"/>
          <w:szCs w:val="21"/>
        </w:rPr>
      </w:pPr>
      <w:r w:rsidDel="00000000" w:rsidR="00000000" w:rsidRPr="00000000">
        <w:rPr>
          <w:color w:val="d4d4d4"/>
          <w:sz w:val="21"/>
          <w:szCs w:val="21"/>
          <w:rtl w:val="0"/>
        </w:rPr>
        <w:t xml:space="preserve">APPLICATION SUMMARY</w:t>
      </w:r>
    </w:p>
    <w:p w:rsidR="00000000" w:rsidDel="00000000" w:rsidP="00000000" w:rsidRDefault="00000000" w:rsidRPr="00000000" w14:paraId="0000004F">
      <w:pPr>
        <w:shd w:fill="2a2a2a" w:val="clear"/>
        <w:spacing w:after="280" w:before="220" w:line="360" w:lineRule="auto"/>
        <w:rPr>
          <w:color w:val="d4d4d4"/>
          <w:sz w:val="21"/>
          <w:szCs w:val="21"/>
        </w:rPr>
      </w:pPr>
      <w:r w:rsidDel="00000000" w:rsidR="00000000" w:rsidRPr="00000000">
        <w:rPr>
          <w:color w:val="d4d4d4"/>
          <w:sz w:val="21"/>
          <w:szCs w:val="21"/>
          <w:rtl w:val="0"/>
        </w:rPr>
        <w:t xml:space="preserve">Position Software Engineer</w:t>
        <w:br w:type="textWrapping"/>
        <w:t xml:space="preserve">Application Date 12 Sep 2026</w:t>
        <w:br w:type="textWrapping"/>
        <w:t xml:space="preserve">Experience 4 years</w:t>
        <w:br w:type="textWrapping"/>
        <w:t xml:space="preserve">Qualification BSc Computer Science</w:t>
        <w:br w:type="textWrapping"/>
        <w:t xml:space="preserve">Screening Score 86%</w:t>
        <w:br w:type="textWrapping"/>
        <w:t xml:space="preserve">Interview Score —</w:t>
      </w:r>
    </w:p>
    <w:p w:rsidR="00000000" w:rsidDel="00000000" w:rsidP="00000000" w:rsidRDefault="00000000" w:rsidRPr="00000000" w14:paraId="00000050">
      <w:pPr>
        <w:shd w:fill="2a2a2a" w:val="clear"/>
        <w:spacing w:after="280" w:before="220" w:line="360" w:lineRule="auto"/>
        <w:rPr>
          <w:color w:val="d4d4d4"/>
          <w:sz w:val="21"/>
          <w:szCs w:val="21"/>
        </w:rPr>
      </w:pPr>
      <w:r w:rsidDel="00000000" w:rsidR="00000000" w:rsidRPr="00000000">
        <w:rPr>
          <w:color w:val="d4d4d4"/>
          <w:sz w:val="21"/>
          <w:szCs w:val="21"/>
          <w:rtl w:val="0"/>
        </w:rPr>
        <w:t xml:space="preserve">DOCUMENTS</w:t>
      </w:r>
    </w:p>
    <w:p w:rsidR="00000000" w:rsidDel="00000000" w:rsidP="00000000" w:rsidRDefault="00000000" w:rsidRPr="00000000" w14:paraId="00000051">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Curriculum Vitae</w:t>
        <w:br w:type="textWrapping"/>
        <w:t xml:space="preserve">✓ Academic Transcript</w:t>
        <w:br w:type="textWrapping"/>
        <w:t xml:space="preserve">✓ National ID</w:t>
        <w:br w:type="textWrapping"/>
        <w:t xml:space="preserve">✓ Cover Letter</w:t>
      </w:r>
    </w:p>
    <w:p w:rsidR="00000000" w:rsidDel="00000000" w:rsidP="00000000" w:rsidRDefault="00000000" w:rsidRPr="00000000" w14:paraId="00000052">
      <w:pPr>
        <w:shd w:fill="2a2a2a" w:val="clear"/>
        <w:spacing w:after="280" w:before="220" w:line="360" w:lineRule="auto"/>
        <w:rPr>
          <w:color w:val="d4d4d4"/>
          <w:sz w:val="21"/>
          <w:szCs w:val="21"/>
        </w:rPr>
      </w:pPr>
      <w:r w:rsidDel="00000000" w:rsidR="00000000" w:rsidRPr="00000000">
        <w:rPr>
          <w:color w:val="d4d4d4"/>
          <w:sz w:val="21"/>
          <w:szCs w:val="21"/>
          <w:rtl w:val="0"/>
        </w:rPr>
        <w:t xml:space="preserve">On the right side:</w:t>
      </w:r>
    </w:p>
    <w:p w:rsidR="00000000" w:rsidDel="00000000" w:rsidP="00000000" w:rsidRDefault="00000000" w:rsidRPr="00000000" w14:paraId="00000053">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 Progress</w:t>
      </w:r>
    </w:p>
    <w:p w:rsidR="00000000" w:rsidDel="00000000" w:rsidP="00000000" w:rsidRDefault="00000000" w:rsidRPr="00000000" w14:paraId="00000054">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Application Received</w:t>
        <w:br w:type="textWrapping"/>
        <w:t xml:space="preserve">✓ Screening Completed</w:t>
        <w:br w:type="textWrapping"/>
        <w:t xml:space="preserve">● Shortlisted</w:t>
        <w:br w:type="textWrapping"/>
        <w:t xml:space="preserve">○ Interview</w:t>
        <w:br w:type="textWrapping"/>
        <w:t xml:space="preserve">○ Recommendation</w:t>
        <w:br w:type="textWrapping"/>
        <w:t xml:space="preserve">○ Offer</w:t>
        <w:br w:type="textWrapping"/>
        <w:t xml:space="preserve">○ Hired</w:t>
      </w:r>
    </w:p>
    <w:p w:rsidR="00000000" w:rsidDel="00000000" w:rsidP="00000000" w:rsidRDefault="00000000" w:rsidRPr="00000000" w14:paraId="00000055">
      <w:pPr>
        <w:shd w:fill="2a2a2a" w:val="clear"/>
        <w:spacing w:after="280" w:before="220" w:line="360" w:lineRule="auto"/>
        <w:rPr>
          <w:color w:val="d4d4d4"/>
          <w:sz w:val="21"/>
          <w:szCs w:val="21"/>
        </w:rPr>
      </w:pPr>
      <w:r w:rsidDel="00000000" w:rsidR="00000000" w:rsidRPr="00000000">
        <w:rPr>
          <w:color w:val="d4d4d4"/>
          <w:sz w:val="21"/>
          <w:szCs w:val="21"/>
          <w:rtl w:val="0"/>
        </w:rPr>
        <w:t xml:space="preserve">That single component makes the system feel extremely professional.</w:t>
      </w:r>
    </w:p>
    <w:p w:rsidR="00000000" w:rsidDel="00000000" w:rsidP="00000000" w:rsidRDefault="00000000" w:rsidRPr="00000000" w14:paraId="00000056">
      <w:pPr>
        <w:numPr>
          <w:ilvl w:val="0"/>
          <w:numId w:val="16"/>
        </w:numPr>
        <w:spacing w:after="220" w:before="220" w:line="360" w:lineRule="auto"/>
        <w:ind w:left="720" w:hanging="360"/>
      </w:pPr>
      <w:r w:rsidDel="00000000" w:rsidR="00000000" w:rsidRPr="00000000">
        <w:rPr>
          <w:color w:val="d4d4d4"/>
          <w:sz w:val="21"/>
          <w:szCs w:val="21"/>
          <w:rtl w:val="0"/>
        </w:rPr>
        <w:t xml:space="preserve">Interview management should feel like a calendar + workspace</w:t>
      </w:r>
    </w:p>
    <w:p w:rsidR="00000000" w:rsidDel="00000000" w:rsidP="00000000" w:rsidRDefault="00000000" w:rsidRPr="00000000" w14:paraId="00000057">
      <w:pPr>
        <w:shd w:fill="2a2a2a" w:val="clear"/>
        <w:spacing w:after="280" w:before="220" w:line="360" w:lineRule="auto"/>
        <w:rPr>
          <w:color w:val="d4d4d4"/>
          <w:sz w:val="21"/>
          <w:szCs w:val="21"/>
        </w:rPr>
      </w:pPr>
      <w:r w:rsidDel="00000000" w:rsidR="00000000" w:rsidRPr="00000000">
        <w:rPr>
          <w:color w:val="d4d4d4"/>
          <w:sz w:val="21"/>
          <w:szCs w:val="21"/>
          <w:rtl w:val="0"/>
        </w:rPr>
        <w:t xml:space="preserve">Instead of only storing an interview date, give HR a proper interview workspace.</w:t>
      </w:r>
    </w:p>
    <w:p w:rsidR="00000000" w:rsidDel="00000000" w:rsidP="00000000" w:rsidRDefault="00000000" w:rsidRPr="00000000" w14:paraId="00000058">
      <w:pPr>
        <w:shd w:fill="2a2a2a" w:val="clear"/>
        <w:spacing w:after="280" w:before="220" w:line="360" w:lineRule="auto"/>
        <w:rPr>
          <w:color w:val="d4d4d4"/>
          <w:sz w:val="21"/>
          <w:szCs w:val="21"/>
        </w:rPr>
      </w:pPr>
      <w:r w:rsidDel="00000000" w:rsidR="00000000" w:rsidRPr="00000000">
        <w:rPr>
          <w:color w:val="d4d4d4"/>
          <w:sz w:val="21"/>
          <w:szCs w:val="21"/>
          <w:rtl w:val="0"/>
        </w:rPr>
        <w:t xml:space="preserve">Interview — Systems Analyst</w:t>
      </w:r>
    </w:p>
    <w:p w:rsidR="00000000" w:rsidDel="00000000" w:rsidP="00000000" w:rsidRDefault="00000000" w:rsidRPr="00000000" w14:paraId="00000059">
      <w:pPr>
        <w:shd w:fill="2a2a2a" w:val="clear"/>
        <w:spacing w:after="280" w:before="220" w:line="360" w:lineRule="auto"/>
        <w:rPr>
          <w:color w:val="d4d4d4"/>
          <w:sz w:val="21"/>
          <w:szCs w:val="21"/>
        </w:rPr>
      </w:pPr>
      <w:r w:rsidDel="00000000" w:rsidR="00000000" w:rsidRPr="00000000">
        <w:rPr>
          <w:color w:val="d4d4d4"/>
          <w:sz w:val="21"/>
          <w:szCs w:val="21"/>
          <w:rtl w:val="0"/>
        </w:rPr>
        <w:t xml:space="preserve">Candidate</w:t>
        <w:br w:type="textWrapping"/>
        <w:t xml:space="preserve">Grace Namuli</w:t>
      </w:r>
    </w:p>
    <w:p w:rsidR="00000000" w:rsidDel="00000000" w:rsidP="00000000" w:rsidRDefault="00000000" w:rsidRPr="00000000" w14:paraId="0000005A">
      <w:pPr>
        <w:shd w:fill="2a2a2a" w:val="clear"/>
        <w:spacing w:after="280" w:before="220" w:line="360" w:lineRule="auto"/>
        <w:rPr>
          <w:color w:val="d4d4d4"/>
          <w:sz w:val="21"/>
          <w:szCs w:val="21"/>
        </w:rPr>
      </w:pPr>
      <w:r w:rsidDel="00000000" w:rsidR="00000000" w:rsidRPr="00000000">
        <w:rPr>
          <w:color w:val="d4d4d4"/>
          <w:sz w:val="21"/>
          <w:szCs w:val="21"/>
          <w:rtl w:val="0"/>
        </w:rPr>
        <w:t xml:space="preserve">17 September 2026</w:t>
        <w:br w:type="textWrapping"/>
        <w:t xml:space="preserve">10:30 AM – 11:15 AM</w:t>
        <w:br w:type="textWrapping"/>
        <w:t xml:space="preserve">Conference Room 2</w:t>
      </w:r>
    </w:p>
    <w:p w:rsidR="00000000" w:rsidDel="00000000" w:rsidP="00000000" w:rsidRDefault="00000000" w:rsidRPr="00000000" w14:paraId="0000005B">
      <w:pPr>
        <w:shd w:fill="2a2a2a" w:val="clear"/>
        <w:spacing w:after="280" w:before="220" w:line="360" w:lineRule="auto"/>
        <w:rPr>
          <w:color w:val="d4d4d4"/>
          <w:sz w:val="21"/>
          <w:szCs w:val="21"/>
        </w:rPr>
      </w:pPr>
      <w:r w:rsidDel="00000000" w:rsidR="00000000" w:rsidRPr="00000000">
        <w:rPr>
          <w:color w:val="d4d4d4"/>
          <w:sz w:val="21"/>
          <w:szCs w:val="21"/>
          <w:rtl w:val="0"/>
        </w:rPr>
        <w:t xml:space="preserve">Panel Members</w:t>
        <w:br w:type="textWrapping"/>
        <w:t xml:space="preserve">○ HR Manager</w:t>
        <w:br w:type="textWrapping"/>
        <w:t xml:space="preserve">○ Head ICT</w:t>
        <w:br w:type="textWrapping"/>
        <w:t xml:space="preserve">○ Senior Systems Analyst</w:t>
      </w:r>
    </w:p>
    <w:p w:rsidR="00000000" w:rsidDel="00000000" w:rsidP="00000000" w:rsidRDefault="00000000" w:rsidRPr="00000000" w14:paraId="0000005C">
      <w:pPr>
        <w:shd w:fill="2a2a2a" w:val="clear"/>
        <w:spacing w:after="280" w:before="220" w:line="360" w:lineRule="auto"/>
        <w:rPr>
          <w:color w:val="d4d4d4"/>
          <w:sz w:val="21"/>
          <w:szCs w:val="21"/>
        </w:rPr>
      </w:pPr>
      <w:r w:rsidDel="00000000" w:rsidR="00000000" w:rsidRPr="00000000">
        <w:rPr>
          <w:color w:val="d4d4d4"/>
          <w:sz w:val="21"/>
          <w:szCs w:val="21"/>
          <w:rtl w:val="0"/>
        </w:rPr>
        <w:t xml:space="preserve">Interview Type</w:t>
        <w:br w:type="textWrapping"/>
        <w:t xml:space="preserve">[ Technical + Competency ]</w:t>
      </w:r>
    </w:p>
    <w:p w:rsidR="00000000" w:rsidDel="00000000" w:rsidP="00000000" w:rsidRDefault="00000000" w:rsidRPr="00000000" w14:paraId="0000005D">
      <w:pPr>
        <w:shd w:fill="2a2a2a" w:val="clear"/>
        <w:spacing w:after="280" w:before="220" w:line="360" w:lineRule="auto"/>
        <w:rPr>
          <w:color w:val="d4d4d4"/>
          <w:sz w:val="21"/>
          <w:szCs w:val="21"/>
        </w:rPr>
      </w:pPr>
      <w:r w:rsidDel="00000000" w:rsidR="00000000" w:rsidRPr="00000000">
        <w:rPr>
          <w:color w:val="d4d4d4"/>
          <w:sz w:val="21"/>
          <w:szCs w:val="21"/>
          <w:rtl w:val="0"/>
        </w:rPr>
        <w:t xml:space="preserve">Evaluation Form</w:t>
        <w:br w:type="textWrapping"/>
        <w:t xml:space="preserve">─────────────────────────────</w:t>
        <w:br w:type="textWrapping"/>
        <w:t xml:space="preserve">Technical Knowledge 8/10</w:t>
        <w:br w:type="textWrapping"/>
        <w:t xml:space="preserve">Communication 9/10</w:t>
        <w:br w:type="textWrapping"/>
        <w:t xml:space="preserve">Problem Solving 8/10</w:t>
        <w:br w:type="textWrapping"/>
        <w:t xml:space="preserve">Experience 7/10</w:t>
        <w:br w:type="textWrapping"/>
        <w:t xml:space="preserve">Culture/Values 9/10</w:t>
      </w:r>
    </w:p>
    <w:p w:rsidR="00000000" w:rsidDel="00000000" w:rsidP="00000000" w:rsidRDefault="00000000" w:rsidRPr="00000000" w14:paraId="0000005E">
      <w:pPr>
        <w:shd w:fill="2a2a2a" w:val="clear"/>
        <w:spacing w:after="280" w:before="220" w:line="360" w:lineRule="auto"/>
        <w:rPr>
          <w:color w:val="d4d4d4"/>
          <w:sz w:val="21"/>
          <w:szCs w:val="21"/>
        </w:rPr>
      </w:pPr>
      <w:r w:rsidDel="00000000" w:rsidR="00000000" w:rsidRPr="00000000">
        <w:rPr>
          <w:color w:val="d4d4d4"/>
          <w:sz w:val="21"/>
          <w:szCs w:val="21"/>
          <w:rtl w:val="0"/>
        </w:rPr>
        <w:t xml:space="preserve">Overall 82%</w:t>
      </w:r>
    </w:p>
    <w:p w:rsidR="00000000" w:rsidDel="00000000" w:rsidP="00000000" w:rsidRDefault="00000000" w:rsidRPr="00000000" w14:paraId="0000005F">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Recommendation</w:t>
        <w:br w:type="textWrapping"/>
        <w:t xml:space="preserve">○ Strongly Recommend</w:t>
        <w:br w:type="textWrapping"/>
        <w:t xml:space="preserve">● Recommend</w:t>
        <w:br w:type="textWrapping"/>
        <w:t xml:space="preserve">○ Reserve</w:t>
        <w:br w:type="textWrapping"/>
        <w:t xml:space="preserve">○ Do Not Recommend</w:t>
      </w:r>
    </w:p>
    <w:p w:rsidR="00000000" w:rsidDel="00000000" w:rsidP="00000000" w:rsidRDefault="00000000" w:rsidRPr="00000000" w14:paraId="00000060">
      <w:pPr>
        <w:shd w:fill="2a2a2a" w:val="clear"/>
        <w:spacing w:after="280" w:before="220" w:line="360" w:lineRule="auto"/>
        <w:rPr>
          <w:color w:val="d4d4d4"/>
          <w:sz w:val="21"/>
          <w:szCs w:val="21"/>
        </w:rPr>
      </w:pPr>
      <w:r w:rsidDel="00000000" w:rsidR="00000000" w:rsidRPr="00000000">
        <w:rPr>
          <w:color w:val="d4d4d4"/>
          <w:sz w:val="21"/>
          <w:szCs w:val="21"/>
          <w:rtl w:val="0"/>
        </w:rPr>
        <w:t xml:space="preserve">You could also prevent panel members from seeing each other's scores until they submit, depending on your business requirements.</w:t>
      </w:r>
    </w:p>
    <w:p w:rsidR="00000000" w:rsidDel="00000000" w:rsidP="00000000" w:rsidRDefault="00000000" w:rsidRPr="00000000" w14:paraId="00000061">
      <w:pPr>
        <w:numPr>
          <w:ilvl w:val="0"/>
          <w:numId w:val="13"/>
        </w:numPr>
        <w:spacing w:after="220" w:before="220" w:line="360" w:lineRule="auto"/>
        <w:ind w:left="720" w:hanging="360"/>
      </w:pPr>
      <w:r w:rsidDel="00000000" w:rsidR="00000000" w:rsidRPr="00000000">
        <w:rPr>
          <w:color w:val="d4d4d4"/>
          <w:sz w:val="21"/>
          <w:szCs w:val="21"/>
          <w:rtl w:val="0"/>
        </w:rPr>
        <w:t xml:space="preserve">Introduce a recruitment timeline</w:t>
      </w:r>
    </w:p>
    <w:p w:rsidR="00000000" w:rsidDel="00000000" w:rsidP="00000000" w:rsidRDefault="00000000" w:rsidRPr="00000000" w14:paraId="00000062">
      <w:pPr>
        <w:shd w:fill="2a2a2a" w:val="clear"/>
        <w:spacing w:after="280" w:before="220" w:line="360" w:lineRule="auto"/>
        <w:rPr>
          <w:color w:val="d4d4d4"/>
          <w:sz w:val="21"/>
          <w:szCs w:val="21"/>
        </w:rPr>
      </w:pPr>
      <w:r w:rsidDel="00000000" w:rsidR="00000000" w:rsidRPr="00000000">
        <w:rPr>
          <w:color w:val="d4d4d4"/>
          <w:sz w:val="21"/>
          <w:szCs w:val="21"/>
          <w:rtl w:val="0"/>
        </w:rPr>
        <w:t xml:space="preserve">This would make the module visually impressive.</w:t>
      </w:r>
    </w:p>
    <w:p w:rsidR="00000000" w:rsidDel="00000000" w:rsidP="00000000" w:rsidRDefault="00000000" w:rsidRPr="00000000" w14:paraId="00000063">
      <w:pPr>
        <w:shd w:fill="2a2a2a" w:val="clear"/>
        <w:spacing w:after="280" w:before="220" w:line="360" w:lineRule="auto"/>
        <w:rPr>
          <w:color w:val="d4d4d4"/>
          <w:sz w:val="21"/>
          <w:szCs w:val="21"/>
        </w:rPr>
      </w:pPr>
      <w:r w:rsidDel="00000000" w:rsidR="00000000" w:rsidRPr="00000000">
        <w:rPr>
          <w:color w:val="d4d4d4"/>
          <w:sz w:val="21"/>
          <w:szCs w:val="21"/>
          <w:rtl w:val="0"/>
        </w:rPr>
        <w:t xml:space="preserve">For each job:</w:t>
      </w:r>
    </w:p>
    <w:p w:rsidR="00000000" w:rsidDel="00000000" w:rsidP="00000000" w:rsidRDefault="00000000" w:rsidRPr="00000000" w14:paraId="00000064">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 Timeline</w:t>
      </w:r>
    </w:p>
    <w:p w:rsidR="00000000" w:rsidDel="00000000" w:rsidP="00000000" w:rsidRDefault="00000000" w:rsidRPr="00000000" w14:paraId="00000065">
      <w:pPr>
        <w:shd w:fill="2a2a2a" w:val="clear"/>
        <w:spacing w:after="280" w:before="220" w:line="360" w:lineRule="auto"/>
        <w:rPr>
          <w:color w:val="d4d4d4"/>
          <w:sz w:val="21"/>
          <w:szCs w:val="21"/>
        </w:rPr>
      </w:pPr>
      <w:r w:rsidDel="00000000" w:rsidR="00000000" w:rsidRPr="00000000">
        <w:rPr>
          <w:color w:val="d4d4d4"/>
          <w:sz w:val="21"/>
          <w:szCs w:val="21"/>
          <w:rtl w:val="0"/>
        </w:rPr>
        <w:t xml:space="preserve">● Requisition Created</w:t>
        <w:br w:type="textWrapping"/>
        <w:t xml:space="preserve">03 Sep 2026</w:t>
        <w:br w:type="textWrapping"/>
        <w:t xml:space="preserve">By HR Officer</w:t>
      </w:r>
    </w:p>
    <w:p w:rsidR="00000000" w:rsidDel="00000000" w:rsidP="00000000" w:rsidRDefault="00000000" w:rsidRPr="00000000" w14:paraId="00000066">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HOD Approved</w:t>
        <w:br w:type="textWrapping"/>
        <w:t xml:space="preserve">04 Sep 2026</w:t>
      </w:r>
    </w:p>
    <w:p w:rsidR="00000000" w:rsidDel="00000000" w:rsidP="00000000" w:rsidRDefault="00000000" w:rsidRPr="00000000" w14:paraId="00000067">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Vacancy Published</w:t>
        <w:br w:type="textWrapping"/>
        <w:t xml:space="preserve">05 Sep 2026</w:t>
      </w:r>
    </w:p>
    <w:p w:rsidR="00000000" w:rsidDel="00000000" w:rsidP="00000000" w:rsidRDefault="00000000" w:rsidRPr="00000000" w14:paraId="00000068">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Applications Closed</w:t>
        <w:br w:type="textWrapping"/>
        <w:t xml:space="preserve">15 Sep 2026</w:t>
      </w:r>
    </w:p>
    <w:p w:rsidR="00000000" w:rsidDel="00000000" w:rsidP="00000000" w:rsidRDefault="00000000" w:rsidRPr="00000000" w14:paraId="00000069">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Shortlisting</w:t>
        <w:br w:type="textWrapping"/>
        <w:t xml:space="preserve">In Progress</w:t>
      </w:r>
    </w:p>
    <w:p w:rsidR="00000000" w:rsidDel="00000000" w:rsidP="00000000" w:rsidRDefault="00000000" w:rsidRPr="00000000" w14:paraId="0000006A">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Interviews</w:t>
      </w:r>
    </w:p>
    <w:p w:rsidR="00000000" w:rsidDel="00000000" w:rsidP="00000000" w:rsidRDefault="00000000" w:rsidRPr="00000000" w14:paraId="0000006B">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Appointment</w:t>
      </w:r>
    </w:p>
    <w:p w:rsidR="00000000" w:rsidDel="00000000" w:rsidP="00000000" w:rsidRDefault="00000000" w:rsidRPr="00000000" w14:paraId="0000006C">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Onboarding</w:t>
      </w:r>
    </w:p>
    <w:p w:rsidR="00000000" w:rsidDel="00000000" w:rsidP="00000000" w:rsidRDefault="00000000" w:rsidRPr="00000000" w14:paraId="0000006D">
      <w:pPr>
        <w:shd w:fill="2a2a2a" w:val="clear"/>
        <w:spacing w:after="280" w:before="220" w:line="360" w:lineRule="auto"/>
        <w:rPr>
          <w:color w:val="d4d4d4"/>
          <w:sz w:val="21"/>
          <w:szCs w:val="21"/>
        </w:rPr>
      </w:pPr>
      <w:r w:rsidDel="00000000" w:rsidR="00000000" w:rsidRPr="00000000">
        <w:rPr>
          <w:color w:val="d4d4d4"/>
          <w:sz w:val="21"/>
          <w:szCs w:val="21"/>
          <w:rtl w:val="0"/>
        </w:rPr>
        <w:t xml:space="preserve">It also gives management a very easy way to understand where a recruitment process stands.</w:t>
      </w:r>
    </w:p>
    <w:p w:rsidR="00000000" w:rsidDel="00000000" w:rsidP="00000000" w:rsidRDefault="00000000" w:rsidRPr="00000000" w14:paraId="0000006E">
      <w:pPr>
        <w:numPr>
          <w:ilvl w:val="0"/>
          <w:numId w:val="19"/>
        </w:numPr>
        <w:spacing w:after="220" w:before="220" w:line="360" w:lineRule="auto"/>
        <w:ind w:left="720" w:hanging="360"/>
      </w:pPr>
      <w:r w:rsidDel="00000000" w:rsidR="00000000" w:rsidRPr="00000000">
        <w:rPr>
          <w:color w:val="d4d4d4"/>
          <w:sz w:val="21"/>
          <w:szCs w:val="21"/>
          <w:rtl w:val="0"/>
        </w:rPr>
        <w:t xml:space="preserve">Add meaningful statuses</w:t>
      </w:r>
    </w:p>
    <w:p w:rsidR="00000000" w:rsidDel="00000000" w:rsidP="00000000" w:rsidRDefault="00000000" w:rsidRPr="00000000" w14:paraId="0000006F">
      <w:pPr>
        <w:shd w:fill="2a2a2a" w:val="clear"/>
        <w:spacing w:after="280" w:before="220" w:line="360" w:lineRule="auto"/>
        <w:rPr>
          <w:color w:val="d4d4d4"/>
          <w:sz w:val="21"/>
          <w:szCs w:val="21"/>
        </w:rPr>
      </w:pPr>
      <w:r w:rsidDel="00000000" w:rsidR="00000000" w:rsidRPr="00000000">
        <w:rPr>
          <w:color w:val="d4d4d4"/>
          <w:sz w:val="21"/>
          <w:szCs w:val="21"/>
          <w:rtl w:val="0"/>
        </w:rPr>
        <w:t xml:space="preserve">Do not use too many status colours.</w:t>
      </w:r>
    </w:p>
    <w:p w:rsidR="00000000" w:rsidDel="00000000" w:rsidP="00000000" w:rsidRDefault="00000000" w:rsidRPr="00000000" w14:paraId="00000070">
      <w:pPr>
        <w:shd w:fill="2a2a2a" w:val="clear"/>
        <w:spacing w:after="280" w:before="220" w:line="360" w:lineRule="auto"/>
        <w:rPr>
          <w:color w:val="d4d4d4"/>
          <w:sz w:val="21"/>
          <w:szCs w:val="21"/>
        </w:rPr>
      </w:pPr>
      <w:r w:rsidDel="00000000" w:rsidR="00000000" w:rsidRPr="00000000">
        <w:rPr>
          <w:color w:val="d4d4d4"/>
          <w:sz w:val="21"/>
          <w:szCs w:val="21"/>
          <w:rtl w:val="0"/>
        </w:rPr>
        <w:t xml:space="preserve">Use badges such as:</w:t>
      </w:r>
    </w:p>
    <w:p w:rsidR="00000000" w:rsidDel="00000000" w:rsidP="00000000" w:rsidRDefault="00000000" w:rsidRPr="00000000" w14:paraId="00000071">
      <w:pPr>
        <w:shd w:fill="2a2a2a" w:val="clear"/>
        <w:spacing w:after="280" w:before="220" w:line="360" w:lineRule="auto"/>
        <w:rPr>
          <w:color w:val="d4d4d4"/>
          <w:sz w:val="21"/>
          <w:szCs w:val="21"/>
        </w:rPr>
      </w:pPr>
      <w:r w:rsidDel="00000000" w:rsidR="00000000" w:rsidRPr="00000000">
        <w:rPr>
          <w:color w:val="d4d4d4"/>
          <w:sz w:val="21"/>
          <w:szCs w:val="21"/>
          <w:rtl w:val="0"/>
        </w:rPr>
        <w:t xml:space="preserve">Draft</w:t>
        <w:br w:type="textWrapping"/>
        <w:t xml:space="preserve">Pending Approval</w:t>
        <w:br w:type="textWrapping"/>
        <w:t xml:space="preserve">Approved</w:t>
        <w:br w:type="textWrapping"/>
        <w:t xml:space="preserve">Published</w:t>
        <w:br w:type="textWrapping"/>
        <w:t xml:space="preserve">Applications Open</w:t>
        <w:br w:type="textWrapping"/>
        <w:t xml:space="preserve">Shortlisting</w:t>
        <w:br w:type="textWrapping"/>
        <w:t xml:space="preserve">Interviewing</w:t>
        <w:br w:type="textWrapping"/>
        <w:t xml:space="preserve">Selection</w:t>
        <w:br w:type="textWrapping"/>
        <w:t xml:space="preserve">Offer Stage</w:t>
        <w:br w:type="textWrapping"/>
        <w:t xml:space="preserve">Completed</w:t>
        <w:br w:type="textWrapping"/>
        <w:t xml:space="preserve">Cancelled</w:t>
      </w:r>
    </w:p>
    <w:p w:rsidR="00000000" w:rsidDel="00000000" w:rsidP="00000000" w:rsidRDefault="00000000" w:rsidRPr="00000000" w14:paraId="00000072">
      <w:pPr>
        <w:shd w:fill="2a2a2a" w:val="clear"/>
        <w:spacing w:after="280" w:before="220" w:line="360" w:lineRule="auto"/>
        <w:rPr>
          <w:color w:val="d4d4d4"/>
          <w:sz w:val="21"/>
          <w:szCs w:val="21"/>
        </w:rPr>
      </w:pPr>
      <w:r w:rsidDel="00000000" w:rsidR="00000000" w:rsidRPr="00000000">
        <w:rPr>
          <w:color w:val="d4d4d4"/>
          <w:sz w:val="21"/>
          <w:szCs w:val="21"/>
          <w:rtl w:val="0"/>
        </w:rPr>
        <w:t xml:space="preserve">And visually distinguish them.</w:t>
      </w:r>
    </w:p>
    <w:p w:rsidR="00000000" w:rsidDel="00000000" w:rsidP="00000000" w:rsidRDefault="00000000" w:rsidRPr="00000000" w14:paraId="00000073">
      <w:pPr>
        <w:shd w:fill="2a2a2a" w:val="clear"/>
        <w:spacing w:after="280" w:before="220" w:line="360" w:lineRule="auto"/>
        <w:rPr>
          <w:color w:val="d4d4d4"/>
          <w:sz w:val="21"/>
          <w:szCs w:val="21"/>
        </w:rPr>
      </w:pPr>
      <w:r w:rsidDel="00000000" w:rsidR="00000000" w:rsidRPr="00000000">
        <w:rPr>
          <w:color w:val="d4d4d4"/>
          <w:sz w:val="21"/>
          <w:szCs w:val="21"/>
          <w:rtl w:val="0"/>
        </w:rPr>
        <w:t xml:space="preserve">For example:</w:t>
      </w:r>
    </w:p>
    <w:p w:rsidR="00000000" w:rsidDel="00000000" w:rsidP="00000000" w:rsidRDefault="00000000" w:rsidRPr="00000000" w14:paraId="00000074">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Green → completed/approved</w:t>
        <w:br w:type="textWrapping"/>
        <w:t xml:space="preserve">Blue → active/in progress</w:t>
        <w:br w:type="textWrapping"/>
        <w:t xml:space="preserve">Amber → awaiting action</w:t>
        <w:br w:type="textWrapping"/>
        <w:t xml:space="preserve">Red → rejected/cancelled/overdue</w:t>
        <w:br w:type="textWrapping"/>
        <w:t xml:space="preserve">Grey → draft/inactive</w:t>
      </w:r>
    </w:p>
    <w:p w:rsidR="00000000" w:rsidDel="00000000" w:rsidP="00000000" w:rsidRDefault="00000000" w:rsidRPr="00000000" w14:paraId="00000075">
      <w:pPr>
        <w:shd w:fill="2a2a2a" w:val="clear"/>
        <w:spacing w:after="280" w:before="220" w:line="360" w:lineRule="auto"/>
        <w:rPr>
          <w:color w:val="d4d4d4"/>
          <w:sz w:val="21"/>
          <w:szCs w:val="21"/>
        </w:rPr>
      </w:pPr>
      <w:r w:rsidDel="00000000" w:rsidR="00000000" w:rsidRPr="00000000">
        <w:rPr>
          <w:color w:val="d4d4d4"/>
          <w:sz w:val="21"/>
          <w:szCs w:val="21"/>
          <w:rtl w:val="0"/>
        </w:rPr>
        <w:t xml:space="preserve">But keep the overall interface neutral; don't turn every cell into a coloured badge.</w:t>
      </w:r>
    </w:p>
    <w:p w:rsidR="00000000" w:rsidDel="00000000" w:rsidP="00000000" w:rsidRDefault="00000000" w:rsidRPr="00000000" w14:paraId="00000076">
      <w:pPr>
        <w:numPr>
          <w:ilvl w:val="0"/>
          <w:numId w:val="22"/>
        </w:numPr>
        <w:spacing w:after="220" w:before="220" w:line="360" w:lineRule="auto"/>
        <w:ind w:left="720" w:hanging="360"/>
      </w:pPr>
      <w:r w:rsidDel="00000000" w:rsidR="00000000" w:rsidRPr="00000000">
        <w:rPr>
          <w:color w:val="d4d4d4"/>
          <w:sz w:val="21"/>
          <w:szCs w:val="21"/>
          <w:rtl w:val="0"/>
        </w:rPr>
        <w:t xml:space="preserve">Make approvals extremely clear</w:t>
      </w:r>
    </w:p>
    <w:p w:rsidR="00000000" w:rsidDel="00000000" w:rsidP="00000000" w:rsidRDefault="00000000" w:rsidRPr="00000000" w14:paraId="00000077">
      <w:pPr>
        <w:shd w:fill="2a2a2a" w:val="clear"/>
        <w:spacing w:after="280" w:before="220" w:line="360" w:lineRule="auto"/>
        <w:rPr>
          <w:color w:val="d4d4d4"/>
          <w:sz w:val="21"/>
          <w:szCs w:val="21"/>
        </w:rPr>
      </w:pPr>
      <w:r w:rsidDel="00000000" w:rsidR="00000000" w:rsidRPr="00000000">
        <w:rPr>
          <w:color w:val="d4d4d4"/>
          <w:sz w:val="21"/>
          <w:szCs w:val="21"/>
          <w:rtl w:val="0"/>
        </w:rPr>
        <w:t xml:space="preserve">This is particularly important in an HRMIS.</w:t>
      </w:r>
    </w:p>
    <w:p w:rsidR="00000000" w:rsidDel="00000000" w:rsidP="00000000" w:rsidRDefault="00000000" w:rsidRPr="00000000" w14:paraId="00000078">
      <w:pPr>
        <w:shd w:fill="2a2a2a" w:val="clear"/>
        <w:spacing w:after="280" w:before="220" w:line="360" w:lineRule="auto"/>
        <w:rPr>
          <w:color w:val="d4d4d4"/>
          <w:sz w:val="21"/>
          <w:szCs w:val="21"/>
        </w:rPr>
      </w:pPr>
      <w:r w:rsidDel="00000000" w:rsidR="00000000" w:rsidRPr="00000000">
        <w:rPr>
          <w:color w:val="d4d4d4"/>
          <w:sz w:val="21"/>
          <w:szCs w:val="21"/>
          <w:rtl w:val="0"/>
        </w:rPr>
        <w:t xml:space="preserve">When someone receives an approval request, show:</w:t>
      </w:r>
    </w:p>
    <w:p w:rsidR="00000000" w:rsidDel="00000000" w:rsidP="00000000" w:rsidRDefault="00000000" w:rsidRPr="00000000" w14:paraId="00000079">
      <w:pPr>
        <w:shd w:fill="2a2a2a" w:val="clear"/>
        <w:spacing w:after="280" w:before="220" w:line="360" w:lineRule="auto"/>
        <w:rPr>
          <w:color w:val="d4d4d4"/>
          <w:sz w:val="21"/>
          <w:szCs w:val="21"/>
        </w:rPr>
      </w:pPr>
      <w:r w:rsidDel="00000000" w:rsidR="00000000" w:rsidRPr="00000000">
        <w:rPr>
          <w:color w:val="d4d4d4"/>
          <w:sz w:val="21"/>
          <w:szCs w:val="21"/>
          <w:rtl w:val="0"/>
        </w:rPr>
        <w:t xml:space="preserve">Staff Requisition Approval</w:t>
      </w:r>
    </w:p>
    <w:p w:rsidR="00000000" w:rsidDel="00000000" w:rsidP="00000000" w:rsidRDefault="00000000" w:rsidRPr="00000000" w14:paraId="0000007A">
      <w:pPr>
        <w:shd w:fill="2a2a2a" w:val="clear"/>
        <w:spacing w:after="280" w:before="220" w:line="360" w:lineRule="auto"/>
        <w:rPr>
          <w:color w:val="d4d4d4"/>
          <w:sz w:val="21"/>
          <w:szCs w:val="21"/>
        </w:rPr>
      </w:pPr>
      <w:r w:rsidDel="00000000" w:rsidR="00000000" w:rsidRPr="00000000">
        <w:rPr>
          <w:color w:val="d4d4d4"/>
          <w:sz w:val="21"/>
          <w:szCs w:val="21"/>
          <w:rtl w:val="0"/>
        </w:rPr>
        <w:t xml:space="preserve">Systems Analyst</w:t>
        <w:br w:type="textWrapping"/>
        <w:t xml:space="preserve">ICT Department</w:t>
      </w:r>
    </w:p>
    <w:p w:rsidR="00000000" w:rsidDel="00000000" w:rsidP="00000000" w:rsidRDefault="00000000" w:rsidRPr="00000000" w14:paraId="0000007B">
      <w:pPr>
        <w:shd w:fill="2a2a2a" w:val="clear"/>
        <w:spacing w:after="280" w:before="220" w:line="360" w:lineRule="auto"/>
        <w:rPr>
          <w:color w:val="d4d4d4"/>
          <w:sz w:val="21"/>
          <w:szCs w:val="21"/>
        </w:rPr>
      </w:pPr>
      <w:r w:rsidDel="00000000" w:rsidR="00000000" w:rsidRPr="00000000">
        <w:rPr>
          <w:color w:val="d4d4d4"/>
          <w:sz w:val="21"/>
          <w:szCs w:val="21"/>
          <w:rtl w:val="0"/>
        </w:rPr>
        <w:t xml:space="preserve">Requested By</w:t>
        <w:br w:type="textWrapping"/>
        <w:t xml:space="preserve">Grace Ssuubi</w:t>
      </w:r>
    </w:p>
    <w:p w:rsidR="00000000" w:rsidDel="00000000" w:rsidP="00000000" w:rsidRDefault="00000000" w:rsidRPr="00000000" w14:paraId="0000007C">
      <w:pPr>
        <w:shd w:fill="2a2a2a" w:val="clear"/>
        <w:spacing w:after="280" w:before="220" w:line="360" w:lineRule="auto"/>
        <w:rPr>
          <w:color w:val="d4d4d4"/>
          <w:sz w:val="21"/>
          <w:szCs w:val="21"/>
        </w:rPr>
      </w:pPr>
      <w:r w:rsidDel="00000000" w:rsidR="00000000" w:rsidRPr="00000000">
        <w:rPr>
          <w:color w:val="d4d4d4"/>
          <w:sz w:val="21"/>
          <w:szCs w:val="21"/>
          <w:rtl w:val="0"/>
        </w:rPr>
        <w:t xml:space="preserve">Number Required</w:t>
        <w:br w:type="textWrapping"/>
        <w:t xml:space="preserve">2 Employees</w:t>
      </w:r>
    </w:p>
    <w:p w:rsidR="00000000" w:rsidDel="00000000" w:rsidP="00000000" w:rsidRDefault="00000000" w:rsidRPr="00000000" w14:paraId="0000007D">
      <w:pPr>
        <w:shd w:fill="2a2a2a" w:val="clear"/>
        <w:spacing w:after="280" w:before="220" w:line="360" w:lineRule="auto"/>
        <w:rPr>
          <w:color w:val="d4d4d4"/>
          <w:sz w:val="21"/>
          <w:szCs w:val="21"/>
        </w:rPr>
      </w:pPr>
      <w:r w:rsidDel="00000000" w:rsidR="00000000" w:rsidRPr="00000000">
        <w:rPr>
          <w:color w:val="d4d4d4"/>
          <w:sz w:val="21"/>
          <w:szCs w:val="21"/>
          <w:rtl w:val="0"/>
        </w:rPr>
        <w:t xml:space="preserve">Reason</w:t>
        <w:br w:type="textWrapping"/>
        <w:t xml:space="preserve">Expansion of the application support team.</w:t>
      </w:r>
    </w:p>
    <w:p w:rsidR="00000000" w:rsidDel="00000000" w:rsidP="00000000" w:rsidRDefault="00000000" w:rsidRPr="00000000" w14:paraId="0000007E">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Budget Status</w:t>
        <w:br w:type="textWrapping"/>
        <w:t xml:space="preserve">✓ Budget Confirmed</w:t>
      </w:r>
    </w:p>
    <w:p w:rsidR="00000000" w:rsidDel="00000000" w:rsidP="00000000" w:rsidRDefault="00000000" w:rsidRPr="00000000" w14:paraId="0000007F">
      <w:pPr>
        <w:shd w:fill="2a2a2a" w:val="clear"/>
        <w:spacing w:after="280" w:before="220" w:line="360" w:lineRule="auto"/>
        <w:rPr>
          <w:color w:val="d4d4d4"/>
          <w:sz w:val="21"/>
          <w:szCs w:val="21"/>
        </w:rPr>
      </w:pPr>
      <w:r w:rsidDel="00000000" w:rsidR="00000000" w:rsidRPr="00000000">
        <w:rPr>
          <w:color w:val="d4d4d4"/>
          <w:sz w:val="21"/>
          <w:szCs w:val="21"/>
          <w:rtl w:val="0"/>
        </w:rPr>
        <w:t xml:space="preserve">Requested Start Date</w:t>
        <w:br w:type="textWrapping"/>
        <w:t xml:space="preserve">01 November 2026</w:t>
      </w:r>
    </w:p>
    <w:p w:rsidR="00000000" w:rsidDel="00000000" w:rsidP="00000000" w:rsidRDefault="00000000" w:rsidRPr="00000000" w14:paraId="00000080">
      <w:pPr>
        <w:shd w:fill="2a2a2a" w:val="clear"/>
        <w:spacing w:after="280" w:before="220" w:line="360" w:lineRule="auto"/>
        <w:rPr>
          <w:color w:val="d4d4d4"/>
          <w:sz w:val="21"/>
          <w:szCs w:val="21"/>
        </w:rPr>
      </w:pPr>
      <w:r w:rsidDel="00000000" w:rsidR="00000000" w:rsidRPr="00000000">
        <w:rPr>
          <w:color w:val="d4d4d4"/>
          <w:sz w:val="21"/>
          <w:szCs w:val="21"/>
          <w:rtl w:val="0"/>
        </w:rPr>
        <w:t xml:space="preserve">Documents</w:t>
        <w:br w:type="textWrapping"/>
        <w:t xml:space="preserve">📎 Staffing Plan</w:t>
        <w:br w:type="textWrapping"/>
        <w:t xml:space="preserve">📎 Job Description</w:t>
      </w:r>
    </w:p>
    <w:p w:rsidR="00000000" w:rsidDel="00000000" w:rsidP="00000000" w:rsidRDefault="00000000" w:rsidRPr="00000000" w14:paraId="00000081">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082">
      <w:pPr>
        <w:shd w:fill="2a2a2a" w:val="clear"/>
        <w:spacing w:after="280" w:before="220" w:line="360" w:lineRule="auto"/>
        <w:rPr>
          <w:color w:val="d4d4d4"/>
          <w:sz w:val="21"/>
          <w:szCs w:val="21"/>
        </w:rPr>
      </w:pPr>
      <w:r w:rsidDel="00000000" w:rsidR="00000000" w:rsidRPr="00000000">
        <w:rPr>
          <w:color w:val="d4d4d4"/>
          <w:sz w:val="21"/>
          <w:szCs w:val="21"/>
          <w:rtl w:val="0"/>
        </w:rPr>
        <w:t xml:space="preserve">Approval History</w:t>
      </w:r>
    </w:p>
    <w:p w:rsidR="00000000" w:rsidDel="00000000" w:rsidP="00000000" w:rsidRDefault="00000000" w:rsidRPr="00000000" w14:paraId="00000083">
      <w:pPr>
        <w:shd w:fill="2a2a2a" w:val="clear"/>
        <w:spacing w:after="280" w:before="220" w:line="360" w:lineRule="auto"/>
        <w:rPr>
          <w:color w:val="d4d4d4"/>
          <w:sz w:val="21"/>
          <w:szCs w:val="21"/>
        </w:rPr>
      </w:pPr>
      <w:r w:rsidDel="00000000" w:rsidR="00000000" w:rsidRPr="00000000">
        <w:rPr>
          <w:color w:val="d4d4d4"/>
          <w:sz w:val="21"/>
          <w:szCs w:val="21"/>
          <w:rtl w:val="0"/>
        </w:rPr>
        <w:t xml:space="preserve">Grace Ssuubi Submitted 13 Sep</w:t>
        <w:br w:type="textWrapping"/>
        <w:t xml:space="preserve">Head ICT Recommended 14 Sep</w:t>
        <w:br w:type="textWrapping"/>
        <w:t xml:space="preserve">Director HR Awaiting action</w:t>
      </w:r>
    </w:p>
    <w:p w:rsidR="00000000" w:rsidDel="00000000" w:rsidP="00000000" w:rsidRDefault="00000000" w:rsidRPr="00000000" w14:paraId="00000084">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085">
      <w:pPr>
        <w:shd w:fill="2a2a2a" w:val="clear"/>
        <w:spacing w:after="280" w:before="220" w:line="360" w:lineRule="auto"/>
        <w:rPr>
          <w:color w:val="d4d4d4"/>
          <w:sz w:val="21"/>
          <w:szCs w:val="21"/>
        </w:rPr>
      </w:pPr>
      <w:r w:rsidDel="00000000" w:rsidR="00000000" w:rsidRPr="00000000">
        <w:rPr>
          <w:color w:val="d4d4d4"/>
          <w:sz w:val="21"/>
          <w:szCs w:val="21"/>
          <w:rtl w:val="0"/>
        </w:rPr>
        <w:t xml:space="preserve">[Return for Revision] [Reject] [Approve]</w:t>
      </w:r>
    </w:p>
    <w:p w:rsidR="00000000" w:rsidDel="00000000" w:rsidP="00000000" w:rsidRDefault="00000000" w:rsidRPr="00000000" w14:paraId="00000086">
      <w:pPr>
        <w:shd w:fill="2a2a2a" w:val="clear"/>
        <w:spacing w:after="280" w:before="220" w:line="360" w:lineRule="auto"/>
        <w:rPr>
          <w:color w:val="d4d4d4"/>
          <w:sz w:val="21"/>
          <w:szCs w:val="21"/>
        </w:rPr>
      </w:pPr>
      <w:r w:rsidDel="00000000" w:rsidR="00000000" w:rsidRPr="00000000">
        <w:rPr>
          <w:color w:val="d4d4d4"/>
          <w:sz w:val="21"/>
          <w:szCs w:val="21"/>
          <w:rtl w:val="0"/>
        </w:rPr>
        <w:t xml:space="preserve">If someone rejects or returns something, require a comment.</w:t>
      </w:r>
    </w:p>
    <w:p w:rsidR="00000000" w:rsidDel="00000000" w:rsidP="00000000" w:rsidRDefault="00000000" w:rsidRPr="00000000" w14:paraId="00000087">
      <w:pPr>
        <w:numPr>
          <w:ilvl w:val="0"/>
          <w:numId w:val="12"/>
        </w:numPr>
        <w:spacing w:after="220" w:before="220" w:line="360" w:lineRule="auto"/>
        <w:ind w:left="720" w:hanging="360"/>
      </w:pPr>
      <w:r w:rsidDel="00000000" w:rsidR="00000000" w:rsidRPr="00000000">
        <w:rPr>
          <w:color w:val="d4d4d4"/>
          <w:sz w:val="21"/>
          <w:szCs w:val="21"/>
          <w:rtl w:val="0"/>
        </w:rPr>
        <w:t xml:space="preserve">Use smart tables</w:t>
      </w:r>
    </w:p>
    <w:p w:rsidR="00000000" w:rsidDel="00000000" w:rsidP="00000000" w:rsidRDefault="00000000" w:rsidRPr="00000000" w14:paraId="00000088">
      <w:pPr>
        <w:shd w:fill="2a2a2a" w:val="clear"/>
        <w:spacing w:after="280" w:before="220" w:line="360" w:lineRule="auto"/>
        <w:rPr>
          <w:color w:val="d4d4d4"/>
          <w:sz w:val="21"/>
          <w:szCs w:val="21"/>
        </w:rPr>
      </w:pPr>
      <w:r w:rsidDel="00000000" w:rsidR="00000000" w:rsidRPr="00000000">
        <w:rPr>
          <w:color w:val="d4d4d4"/>
          <w:sz w:val="21"/>
          <w:szCs w:val="21"/>
          <w:rtl w:val="0"/>
        </w:rPr>
        <w:t xml:space="preserve">A normal table can still look beautiful.</w:t>
      </w:r>
    </w:p>
    <w:p w:rsidR="00000000" w:rsidDel="00000000" w:rsidP="00000000" w:rsidRDefault="00000000" w:rsidRPr="00000000" w14:paraId="00000089">
      <w:pPr>
        <w:shd w:fill="2a2a2a" w:val="clear"/>
        <w:spacing w:after="280" w:before="220" w:line="360" w:lineRule="auto"/>
        <w:rPr>
          <w:color w:val="d4d4d4"/>
          <w:sz w:val="21"/>
          <w:szCs w:val="21"/>
        </w:rPr>
      </w:pPr>
      <w:r w:rsidDel="00000000" w:rsidR="00000000" w:rsidRPr="00000000">
        <w:rPr>
          <w:color w:val="d4d4d4"/>
          <w:sz w:val="21"/>
          <w:szCs w:val="21"/>
          <w:rtl w:val="0"/>
        </w:rPr>
        <w:t xml:space="preserve">For example:</w:t>
      </w:r>
    </w:p>
    <w:p w:rsidR="00000000" w:rsidDel="00000000" w:rsidP="00000000" w:rsidRDefault="00000000" w:rsidRPr="00000000" w14:paraId="0000008A">
      <w:pPr>
        <w:shd w:fill="2a2a2a" w:val="clear"/>
        <w:spacing w:after="280" w:before="220" w:line="360" w:lineRule="auto"/>
        <w:rPr>
          <w:color w:val="d4d4d4"/>
          <w:sz w:val="21"/>
          <w:szCs w:val="21"/>
        </w:rPr>
      </w:pPr>
      <w:r w:rsidDel="00000000" w:rsidR="00000000" w:rsidRPr="00000000">
        <w:rPr>
          <w:color w:val="d4d4d4"/>
          <w:sz w:val="21"/>
          <w:szCs w:val="21"/>
          <w:rtl w:val="0"/>
        </w:rPr>
        <w:t xml:space="preserve">Requisitions 🔎 Search</w:t>
      </w:r>
    </w:p>
    <w:p w:rsidR="00000000" w:rsidDel="00000000" w:rsidP="00000000" w:rsidRDefault="00000000" w:rsidRPr="00000000" w14:paraId="0000008B">
      <w:pPr>
        <w:shd w:fill="2a2a2a" w:val="clear"/>
        <w:spacing w:after="280" w:before="220" w:line="360" w:lineRule="auto"/>
        <w:rPr>
          <w:color w:val="d4d4d4"/>
          <w:sz w:val="21"/>
          <w:szCs w:val="21"/>
        </w:rPr>
      </w:pPr>
      <w:r w:rsidDel="00000000" w:rsidR="00000000" w:rsidRPr="00000000">
        <w:rPr>
          <w:color w:val="d4d4d4"/>
          <w:sz w:val="21"/>
          <w:szCs w:val="21"/>
          <w:rtl w:val="0"/>
        </w:rPr>
        <w:t xml:space="preserve">[All Departments ▾] [All Statuses ▾] [2026 ▾] + New Requisition</w:t>
      </w:r>
    </w:p>
    <w:p w:rsidR="00000000" w:rsidDel="00000000" w:rsidP="00000000" w:rsidRDefault="00000000" w:rsidRPr="00000000" w14:paraId="0000008C">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w:t>
        <w:br w:type="textWrapping"/>
        <w:t xml:space="preserve">│ Position Dept Requested Status ⋮ │</w:t>
        <w:br w:type="textWrapping"/>
        <w:t xml:space="preserve">├─────────────────────────────────────────────────────────────────┤</w:t>
        <w:br w:type="textWrapping"/>
        <w:t xml:space="preserve">│ Systems Analyst ICT 2 Interviewing ⋮ │</w:t>
        <w:br w:type="textWrapping"/>
        <w:t xml:space="preserve">│ Accountant Finance 1 Applications ⋮ │</w:t>
        <w:br w:type="textWrapping"/>
        <w:t xml:space="preserve">│ HR Officer HR 1 Approval ⋮ │</w:t>
        <w:br w:type="textWrapping"/>
        <w:t xml:space="preserve">│ Procurement Off. Proc. 2 Draft ⋮ │</w:t>
        <w:br w:type="textWrapping"/>
        <w:t xml:space="preserve">└─────────────────────────────────────────────────────────────────┘</w:t>
      </w:r>
    </w:p>
    <w:p w:rsidR="00000000" w:rsidDel="00000000" w:rsidP="00000000" w:rsidRDefault="00000000" w:rsidRPr="00000000" w14:paraId="0000008D">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When clicking ⋮:</w:t>
      </w:r>
    </w:p>
    <w:p w:rsidR="00000000" w:rsidDel="00000000" w:rsidP="00000000" w:rsidRDefault="00000000" w:rsidRPr="00000000" w14:paraId="0000008E">
      <w:pPr>
        <w:shd w:fill="2a2a2a" w:val="clear"/>
        <w:spacing w:after="280" w:before="220" w:line="360" w:lineRule="auto"/>
        <w:rPr>
          <w:color w:val="d4d4d4"/>
          <w:sz w:val="21"/>
          <w:szCs w:val="21"/>
        </w:rPr>
      </w:pPr>
      <w:r w:rsidDel="00000000" w:rsidR="00000000" w:rsidRPr="00000000">
        <w:rPr>
          <w:color w:val="d4d4d4"/>
          <w:sz w:val="21"/>
          <w:szCs w:val="21"/>
          <w:rtl w:val="0"/>
        </w:rPr>
        <w:t xml:space="preserve">View</w:t>
        <w:br w:type="textWrapping"/>
        <w:t xml:space="preserve">Edit</w:t>
        <w:br w:type="textWrapping"/>
        <w:t xml:space="preserve">View Applicants</w:t>
        <w:br w:type="textWrapping"/>
        <w:t xml:space="preserve">Duplicate Requisition</w:t>
        <w:br w:type="textWrapping"/>
        <w:t xml:space="preserve">View Approval History</w:t>
        <w:br w:type="textWrapping"/>
        <w:t xml:space="preserve">Cancel Recruitment</w:t>
        <w:br w:type="textWrapping"/>
        <w:t xml:space="preserve">11. Your dashboard can have management analytics</w:t>
      </w:r>
    </w:p>
    <w:p w:rsidR="00000000" w:rsidDel="00000000" w:rsidP="00000000" w:rsidRDefault="00000000" w:rsidRPr="00000000" w14:paraId="0000008F">
      <w:pPr>
        <w:shd w:fill="2a2a2a" w:val="clear"/>
        <w:spacing w:after="280" w:before="220" w:line="360" w:lineRule="auto"/>
        <w:rPr>
          <w:color w:val="d4d4d4"/>
          <w:sz w:val="21"/>
          <w:szCs w:val="21"/>
        </w:rPr>
      </w:pPr>
      <w:r w:rsidDel="00000000" w:rsidR="00000000" w:rsidRPr="00000000">
        <w:rPr>
          <w:color w:val="d4d4d4"/>
          <w:sz w:val="21"/>
          <w:szCs w:val="21"/>
          <w:rtl w:val="0"/>
        </w:rPr>
        <w:t xml:space="preserve">For executives, HR leadership and management, include things like:</w:t>
      </w:r>
    </w:p>
    <w:p w:rsidR="00000000" w:rsidDel="00000000" w:rsidP="00000000" w:rsidRDefault="00000000" w:rsidRPr="00000000" w14:paraId="00000090">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 Analytics</w:t>
      </w:r>
    </w:p>
    <w:p w:rsidR="00000000" w:rsidDel="00000000" w:rsidP="00000000" w:rsidRDefault="00000000" w:rsidRPr="00000000" w14:paraId="00000091">
      <w:pPr>
        <w:shd w:fill="2a2a2a" w:val="clear"/>
        <w:spacing w:after="280" w:before="220" w:line="360" w:lineRule="auto"/>
        <w:rPr>
          <w:color w:val="d4d4d4"/>
          <w:sz w:val="21"/>
          <w:szCs w:val="21"/>
        </w:rPr>
      </w:pPr>
      <w:r w:rsidDel="00000000" w:rsidR="00000000" w:rsidRPr="00000000">
        <w:rPr>
          <w:color w:val="d4d4d4"/>
          <w:sz w:val="21"/>
          <w:szCs w:val="21"/>
          <w:rtl w:val="0"/>
        </w:rPr>
        <w:t xml:space="preserve">Average Time to Hire 34 days</w:t>
        <w:br w:type="textWrapping"/>
        <w:t xml:space="preserve">Vacancies Filled 18</w:t>
        <w:br w:type="textWrapping"/>
        <w:t xml:space="preserve">Open Vacancies 9</w:t>
        <w:br w:type="textWrapping"/>
        <w:t xml:space="preserve">Total Applicants 386</w:t>
        <w:br w:type="textWrapping"/>
        <w:t xml:space="preserve">Offer Acceptance Rate 84%</w:t>
      </w:r>
    </w:p>
    <w:p w:rsidR="00000000" w:rsidDel="00000000" w:rsidP="00000000" w:rsidRDefault="00000000" w:rsidRPr="00000000" w14:paraId="00000092">
      <w:pPr>
        <w:shd w:fill="2a2a2a" w:val="clear"/>
        <w:spacing w:after="280" w:before="220" w:line="360" w:lineRule="auto"/>
        <w:rPr>
          <w:color w:val="d4d4d4"/>
          <w:sz w:val="21"/>
          <w:szCs w:val="21"/>
        </w:rPr>
      </w:pPr>
      <w:r w:rsidDel="00000000" w:rsidR="00000000" w:rsidRPr="00000000">
        <w:rPr>
          <w:color w:val="d4d4d4"/>
          <w:sz w:val="21"/>
          <w:szCs w:val="21"/>
          <w:rtl w:val="0"/>
        </w:rPr>
        <w:t xml:space="preserve">Charts could show:</w:t>
      </w:r>
    </w:p>
    <w:p w:rsidR="00000000" w:rsidDel="00000000" w:rsidP="00000000" w:rsidRDefault="00000000" w:rsidRPr="00000000" w14:paraId="00000093">
      <w:pPr>
        <w:shd w:fill="2a2a2a" w:val="clear"/>
        <w:spacing w:after="280" w:before="220" w:line="360" w:lineRule="auto"/>
        <w:rPr>
          <w:color w:val="d4d4d4"/>
          <w:sz w:val="21"/>
          <w:szCs w:val="21"/>
        </w:rPr>
      </w:pPr>
      <w:r w:rsidDel="00000000" w:rsidR="00000000" w:rsidRPr="00000000">
        <w:rPr>
          <w:color w:val="d4d4d4"/>
          <w:sz w:val="21"/>
          <w:szCs w:val="21"/>
          <w:rtl w:val="0"/>
        </w:rPr>
        <w:t xml:space="preserve">Applicants by Department</w:t>
      </w:r>
    </w:p>
    <w:p w:rsidR="00000000" w:rsidDel="00000000" w:rsidP="00000000" w:rsidRDefault="00000000" w:rsidRPr="00000000" w14:paraId="00000094">
      <w:pPr>
        <w:shd w:fill="2a2a2a" w:val="clear"/>
        <w:spacing w:after="280" w:before="220" w:line="360" w:lineRule="auto"/>
        <w:rPr>
          <w:color w:val="d4d4d4"/>
          <w:sz w:val="21"/>
          <w:szCs w:val="21"/>
        </w:rPr>
      </w:pPr>
      <w:r w:rsidDel="00000000" w:rsidR="00000000" w:rsidRPr="00000000">
        <w:rPr>
          <w:color w:val="d4d4d4"/>
          <w:sz w:val="21"/>
          <w:szCs w:val="21"/>
          <w:rtl w:val="0"/>
        </w:rPr>
        <w:t xml:space="preserve">ICT ████████████ 98</w:t>
        <w:br w:type="textWrapping"/>
        <w:t xml:space="preserve">Finance ████████ 64</w:t>
        <w:br w:type="textWrapping"/>
        <w:t xml:space="preserve">HR █████ 43</w:t>
        <w:br w:type="textWrapping"/>
        <w:t xml:space="preserve">Operations █████████ 75</w:t>
      </w:r>
    </w:p>
    <w:p w:rsidR="00000000" w:rsidDel="00000000" w:rsidP="00000000" w:rsidRDefault="00000000" w:rsidRPr="00000000" w14:paraId="00000095">
      <w:pPr>
        <w:shd w:fill="2a2a2a" w:val="clear"/>
        <w:spacing w:after="280" w:before="220" w:line="360" w:lineRule="auto"/>
        <w:rPr>
          <w:color w:val="d4d4d4"/>
          <w:sz w:val="21"/>
          <w:szCs w:val="21"/>
        </w:rPr>
      </w:pPr>
      <w:r w:rsidDel="00000000" w:rsidR="00000000" w:rsidRPr="00000000">
        <w:rPr>
          <w:color w:val="d4d4d4"/>
          <w:sz w:val="21"/>
          <w:szCs w:val="21"/>
          <w:rtl w:val="0"/>
        </w:rPr>
        <w:t xml:space="preserve">and:</w:t>
      </w:r>
    </w:p>
    <w:p w:rsidR="00000000" w:rsidDel="00000000" w:rsidP="00000000" w:rsidRDefault="00000000" w:rsidRPr="00000000" w14:paraId="00000096">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 Funnel</w:t>
      </w:r>
    </w:p>
    <w:p w:rsidR="00000000" w:rsidDel="00000000" w:rsidP="00000000" w:rsidRDefault="00000000" w:rsidRPr="00000000" w14:paraId="00000097">
      <w:pPr>
        <w:shd w:fill="2a2a2a" w:val="clear"/>
        <w:spacing w:after="280" w:before="220" w:line="360" w:lineRule="auto"/>
        <w:rPr>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Applications 386</w:t>
        <w:br w:type="textWrapping"/>
        <w:t xml:space="preserve">↓</w:t>
        <w:br w:type="textWrapping"/>
        <w:t xml:space="preserve">Shortlisted 124</w:t>
        <w:br w:type="textWrapping"/>
        <w:t xml:space="preserve">↓</w:t>
        <w:br w:type="textWrapping"/>
        <w:t xml:space="preserve">Interviewed 58</w:t>
        <w:br w:type="textWrapping"/>
        <w:t xml:space="preserve">↓</w:t>
        <w:br w:type="textWrapping"/>
        <w:t xml:space="preserve">Recommended 24</w:t>
        <w:br w:type="textWrapping"/>
        <w:t xml:space="preserve">↓</w:t>
        <w:br w:type="textWrapping"/>
        <w:t xml:space="preserve">Offered 20</w:t>
        <w:br w:type="textWrapping"/>
        <w:t xml:space="preserve">↓</w:t>
        <w:br w:type="textWrapping"/>
        <w:t xml:space="preserve">Hired 18</w:t>
      </w:r>
    </w:p>
    <w:p w:rsidR="00000000" w:rsidDel="00000000" w:rsidP="00000000" w:rsidRDefault="00000000" w:rsidRPr="00000000" w14:paraId="00000098">
      <w:pPr>
        <w:shd w:fill="2a2a2a" w:val="clear"/>
        <w:spacing w:after="280" w:before="220" w:line="360" w:lineRule="auto"/>
        <w:rPr>
          <w:color w:val="d4d4d4"/>
          <w:sz w:val="21"/>
          <w:szCs w:val="21"/>
        </w:rPr>
      </w:pPr>
      <w:r w:rsidDel="00000000" w:rsidR="00000000" w:rsidRPr="00000000">
        <w:rPr>
          <w:color w:val="d4d4d4"/>
          <w:sz w:val="21"/>
          <w:szCs w:val="21"/>
          <w:rtl w:val="0"/>
        </w:rPr>
        <w:t xml:space="preserve">This would be particularly useful for your management reporting.</w:t>
      </w:r>
    </w:p>
    <w:p w:rsidR="00000000" w:rsidDel="00000000" w:rsidP="00000000" w:rsidRDefault="00000000" w:rsidRPr="00000000" w14:paraId="00000099">
      <w:pPr>
        <w:numPr>
          <w:ilvl w:val="0"/>
          <w:numId w:val="10"/>
        </w:numPr>
        <w:spacing w:after="220" w:before="220" w:line="360" w:lineRule="auto"/>
        <w:ind w:left="720" w:hanging="360"/>
      </w:pPr>
      <w:r w:rsidDel="00000000" w:rsidR="00000000" w:rsidRPr="00000000">
        <w:rPr>
          <w:color w:val="d4d4d4"/>
          <w:sz w:val="21"/>
          <w:szCs w:val="21"/>
          <w:rtl w:val="0"/>
        </w:rPr>
        <w:t xml:space="preserve">Use a modern visual design system</w:t>
      </w:r>
    </w:p>
    <w:p w:rsidR="00000000" w:rsidDel="00000000" w:rsidP="00000000" w:rsidRDefault="00000000" w:rsidRPr="00000000" w14:paraId="0000009A">
      <w:pPr>
        <w:shd w:fill="2a2a2a" w:val="clear"/>
        <w:spacing w:after="280" w:before="220" w:line="360" w:lineRule="auto"/>
        <w:rPr>
          <w:color w:val="d4d4d4"/>
          <w:sz w:val="21"/>
          <w:szCs w:val="21"/>
        </w:rPr>
      </w:pPr>
      <w:r w:rsidDel="00000000" w:rsidR="00000000" w:rsidRPr="00000000">
        <w:rPr>
          <w:color w:val="d4d4d4"/>
          <w:sz w:val="21"/>
          <w:szCs w:val="21"/>
          <w:rtl w:val="0"/>
        </w:rPr>
        <w:t xml:space="preserve">I would give your HRMIS this kind of visual personality:</w:t>
      </w:r>
    </w:p>
    <w:p w:rsidR="00000000" w:rsidDel="00000000" w:rsidP="00000000" w:rsidRDefault="00000000" w:rsidRPr="00000000" w14:paraId="0000009B">
      <w:pPr>
        <w:shd w:fill="2a2a2a" w:val="clear"/>
        <w:spacing w:after="280" w:before="220" w:line="360" w:lineRule="auto"/>
        <w:rPr>
          <w:color w:val="d4d4d4"/>
          <w:sz w:val="21"/>
          <w:szCs w:val="21"/>
        </w:rPr>
      </w:pPr>
      <w:r w:rsidDel="00000000" w:rsidR="00000000" w:rsidRPr="00000000">
        <w:rPr>
          <w:color w:val="d4d4d4"/>
          <w:sz w:val="21"/>
          <w:szCs w:val="21"/>
          <w:rtl w:val="0"/>
        </w:rPr>
        <w:t xml:space="preserve">Background</w:t>
      </w:r>
    </w:p>
    <w:p w:rsidR="00000000" w:rsidDel="00000000" w:rsidP="00000000" w:rsidRDefault="00000000" w:rsidRPr="00000000" w14:paraId="0000009C">
      <w:pPr>
        <w:shd w:fill="2a2a2a" w:val="clear"/>
        <w:spacing w:after="280" w:before="220" w:line="360" w:lineRule="auto"/>
        <w:rPr>
          <w:color w:val="d4d4d4"/>
          <w:sz w:val="21"/>
          <w:szCs w:val="21"/>
        </w:rPr>
      </w:pPr>
      <w:r w:rsidDel="00000000" w:rsidR="00000000" w:rsidRPr="00000000">
        <w:rPr>
          <w:color w:val="d4d4d4"/>
          <w:sz w:val="21"/>
          <w:szCs w:val="21"/>
          <w:rtl w:val="0"/>
        </w:rPr>
        <w:t xml:space="preserve">#F7F9FC</w:t>
      </w:r>
    </w:p>
    <w:p w:rsidR="00000000" w:rsidDel="00000000" w:rsidP="00000000" w:rsidRDefault="00000000" w:rsidRPr="00000000" w14:paraId="0000009D">
      <w:pPr>
        <w:shd w:fill="2a2a2a" w:val="clear"/>
        <w:spacing w:after="280" w:before="220" w:line="360" w:lineRule="auto"/>
        <w:rPr>
          <w:color w:val="d4d4d4"/>
          <w:sz w:val="21"/>
          <w:szCs w:val="21"/>
        </w:rPr>
      </w:pPr>
      <w:r w:rsidDel="00000000" w:rsidR="00000000" w:rsidRPr="00000000">
        <w:rPr>
          <w:color w:val="d4d4d4"/>
          <w:sz w:val="21"/>
          <w:szCs w:val="21"/>
          <w:rtl w:val="0"/>
        </w:rPr>
        <w:t xml:space="preserve">Cards</w:t>
      </w:r>
    </w:p>
    <w:p w:rsidR="00000000" w:rsidDel="00000000" w:rsidP="00000000" w:rsidRDefault="00000000" w:rsidRPr="00000000" w14:paraId="0000009E">
      <w:pPr>
        <w:shd w:fill="2a2a2a" w:val="clear"/>
        <w:spacing w:after="280" w:before="220" w:line="360" w:lineRule="auto"/>
        <w:rPr>
          <w:color w:val="d4d4d4"/>
          <w:sz w:val="21"/>
          <w:szCs w:val="21"/>
        </w:rPr>
      </w:pPr>
      <w:r w:rsidDel="00000000" w:rsidR="00000000" w:rsidRPr="00000000">
        <w:rPr>
          <w:color w:val="d4d4d4"/>
          <w:sz w:val="21"/>
          <w:szCs w:val="21"/>
          <w:rtl w:val="0"/>
        </w:rPr>
        <w:t xml:space="preserve">White</w:t>
        <w:br w:type="textWrapping"/>
        <w:t xml:space="preserve">border-radius: 10–14px</w:t>
        <w:br w:type="textWrapping"/>
        <w:t xml:space="preserve">very light shadow</w:t>
        <w:br w:type="textWrapping"/>
        <w:t xml:space="preserve">1px soft border</w:t>
      </w:r>
    </w:p>
    <w:p w:rsidR="00000000" w:rsidDel="00000000" w:rsidP="00000000" w:rsidRDefault="00000000" w:rsidRPr="00000000" w14:paraId="0000009F">
      <w:pPr>
        <w:shd w:fill="2a2a2a" w:val="clear"/>
        <w:spacing w:after="280" w:before="220" w:line="360" w:lineRule="auto"/>
        <w:rPr>
          <w:color w:val="d4d4d4"/>
          <w:sz w:val="21"/>
          <w:szCs w:val="21"/>
        </w:rPr>
      </w:pPr>
      <w:r w:rsidDel="00000000" w:rsidR="00000000" w:rsidRPr="00000000">
        <w:rPr>
          <w:color w:val="d4d4d4"/>
          <w:sz w:val="21"/>
          <w:szCs w:val="21"/>
          <w:rtl w:val="0"/>
        </w:rPr>
        <w:t xml:space="preserve">Primary colour</w:t>
      </w:r>
    </w:p>
    <w:p w:rsidR="00000000" w:rsidDel="00000000" w:rsidP="00000000" w:rsidRDefault="00000000" w:rsidRPr="00000000" w14:paraId="000000A0">
      <w:pPr>
        <w:shd w:fill="2a2a2a" w:val="clear"/>
        <w:spacing w:after="280" w:before="220" w:line="360" w:lineRule="auto"/>
        <w:rPr>
          <w:color w:val="d4d4d4"/>
          <w:sz w:val="21"/>
          <w:szCs w:val="21"/>
        </w:rPr>
      </w:pPr>
      <w:r w:rsidDel="00000000" w:rsidR="00000000" w:rsidRPr="00000000">
        <w:rPr>
          <w:color w:val="d4d4d4"/>
          <w:sz w:val="21"/>
          <w:szCs w:val="21"/>
          <w:rtl w:val="0"/>
        </w:rPr>
        <w:t xml:space="preserve">Something professional like:</w:t>
      </w:r>
    </w:p>
    <w:p w:rsidR="00000000" w:rsidDel="00000000" w:rsidP="00000000" w:rsidRDefault="00000000" w:rsidRPr="00000000" w14:paraId="000000A1">
      <w:pPr>
        <w:shd w:fill="2a2a2a" w:val="clear"/>
        <w:spacing w:after="280" w:before="220" w:line="360" w:lineRule="auto"/>
        <w:rPr>
          <w:color w:val="d4d4d4"/>
          <w:sz w:val="21"/>
          <w:szCs w:val="21"/>
        </w:rPr>
      </w:pPr>
      <w:r w:rsidDel="00000000" w:rsidR="00000000" w:rsidRPr="00000000">
        <w:rPr>
          <w:color w:val="d4d4d4"/>
          <w:sz w:val="21"/>
          <w:szCs w:val="21"/>
          <w:rtl w:val="0"/>
        </w:rPr>
        <w:t xml:space="preserve">Deep blue</w:t>
        <w:br w:type="textWrapping"/>
        <w:t xml:space="preserve">Indigo</w:t>
        <w:br w:type="textWrapping"/>
        <w:t xml:space="preserve">Emerald</w:t>
        <w:br w:type="textWrapping"/>
        <w:t xml:space="preserve">Dark teal</w:t>
      </w:r>
    </w:p>
    <w:p w:rsidR="00000000" w:rsidDel="00000000" w:rsidP="00000000" w:rsidRDefault="00000000" w:rsidRPr="00000000" w14:paraId="000000A2">
      <w:pPr>
        <w:shd w:fill="2a2a2a" w:val="clear"/>
        <w:spacing w:after="280" w:before="220" w:line="360" w:lineRule="auto"/>
        <w:rPr>
          <w:color w:val="d4d4d4"/>
          <w:sz w:val="21"/>
          <w:szCs w:val="21"/>
        </w:rPr>
      </w:pPr>
      <w:r w:rsidDel="00000000" w:rsidR="00000000" w:rsidRPr="00000000">
        <w:rPr>
          <w:color w:val="d4d4d4"/>
          <w:sz w:val="21"/>
          <w:szCs w:val="21"/>
          <w:rtl w:val="0"/>
        </w:rPr>
        <w:t xml:space="preserve">For example:</w:t>
      </w:r>
    </w:p>
    <w:p w:rsidR="00000000" w:rsidDel="00000000" w:rsidP="00000000" w:rsidRDefault="00000000" w:rsidRPr="00000000" w14:paraId="000000A3">
      <w:pPr>
        <w:shd w:fill="2a2a2a" w:val="clear"/>
        <w:spacing w:after="280" w:before="220" w:line="360" w:lineRule="auto"/>
        <w:rPr>
          <w:color w:val="d4d4d4"/>
          <w:sz w:val="21"/>
          <w:szCs w:val="21"/>
        </w:rPr>
      </w:pPr>
      <w:r w:rsidDel="00000000" w:rsidR="00000000" w:rsidRPr="00000000">
        <w:rPr>
          <w:color w:val="d4d4d4"/>
          <w:sz w:val="21"/>
          <w:szCs w:val="21"/>
          <w:rtl w:val="0"/>
        </w:rPr>
        <w:t xml:space="preserve">Primary: #2563EB</w:t>
        <w:br w:type="textWrapping"/>
        <w:t xml:space="preserve">Dark text: #111827</w:t>
        <w:br w:type="textWrapping"/>
        <w:t xml:space="preserve">Secondary: #6B7280</w:t>
        <w:br w:type="textWrapping"/>
        <w:t xml:space="preserve">Background: #F8FAFC</w:t>
        <w:br w:type="textWrapping"/>
        <w:t xml:space="preserve">Border: #E5E7EB</w:t>
        <w:br w:type="textWrapping"/>
        <w:t xml:space="preserve">Success: #16A34A</w:t>
        <w:br w:type="textWrapping"/>
        <w:t xml:space="preserve">Warning: #D97706</w:t>
        <w:br w:type="textWrapping"/>
        <w:t xml:space="preserve">Danger: #DC2626</w:t>
      </w:r>
    </w:p>
    <w:p w:rsidR="00000000" w:rsidDel="00000000" w:rsidP="00000000" w:rsidRDefault="00000000" w:rsidRPr="00000000" w14:paraId="000000A4">
      <w:pPr>
        <w:shd w:fill="2a2a2a" w:val="clear"/>
        <w:spacing w:after="280" w:before="220" w:line="360" w:lineRule="auto"/>
        <w:rPr>
          <w:color w:val="d4d4d4"/>
          <w:sz w:val="21"/>
          <w:szCs w:val="21"/>
        </w:rPr>
      </w:pPr>
      <w:r w:rsidDel="00000000" w:rsidR="00000000" w:rsidRPr="00000000">
        <w:rPr>
          <w:color w:val="d4d4d4"/>
          <w:sz w:val="21"/>
          <w:szCs w:val="21"/>
          <w:rtl w:val="0"/>
        </w:rPr>
        <w:t xml:space="preserve">Typography could be:</w:t>
      </w:r>
    </w:p>
    <w:p w:rsidR="00000000" w:rsidDel="00000000" w:rsidP="00000000" w:rsidRDefault="00000000" w:rsidRPr="00000000" w14:paraId="000000A5">
      <w:pPr>
        <w:shd w:fill="2a2a2a" w:val="clear"/>
        <w:spacing w:after="280" w:before="220" w:line="360" w:lineRule="auto"/>
        <w:rPr>
          <w:color w:val="d4d4d4"/>
          <w:sz w:val="21"/>
          <w:szCs w:val="21"/>
        </w:rPr>
      </w:pPr>
      <w:r w:rsidDel="00000000" w:rsidR="00000000" w:rsidRPr="00000000">
        <w:rPr>
          <w:color w:val="d4d4d4"/>
          <w:sz w:val="21"/>
          <w:szCs w:val="21"/>
          <w:rtl w:val="0"/>
        </w:rPr>
        <w:t xml:space="preserve">Inter, Manrope, or DM Sans.</w:t>
      </w:r>
    </w:p>
    <w:p w:rsidR="00000000" w:rsidDel="00000000" w:rsidP="00000000" w:rsidRDefault="00000000" w:rsidRPr="00000000" w14:paraId="000000A6">
      <w:pPr>
        <w:shd w:fill="2a2a2a" w:val="clear"/>
        <w:spacing w:after="280" w:before="220" w:line="360" w:lineRule="auto"/>
        <w:rPr>
          <w:color w:val="d4d4d4"/>
          <w:sz w:val="21"/>
          <w:szCs w:val="21"/>
        </w:rPr>
      </w:pPr>
      <w:r w:rsidDel="00000000" w:rsidR="00000000" w:rsidRPr="00000000">
        <w:rPr>
          <w:color w:val="d4d4d4"/>
          <w:sz w:val="21"/>
          <w:szCs w:val="21"/>
          <w:rtl w:val="0"/>
        </w:rPr>
        <w:t xml:space="preserve">I'd particularly recommend Inter for an enterprise HRMIS.</w:t>
      </w:r>
    </w:p>
    <w:p w:rsidR="00000000" w:rsidDel="00000000" w:rsidP="00000000" w:rsidRDefault="00000000" w:rsidRPr="00000000" w14:paraId="000000A7">
      <w:pPr>
        <w:numPr>
          <w:ilvl w:val="0"/>
          <w:numId w:val="5"/>
        </w:numPr>
        <w:spacing w:after="220" w:before="220" w:line="360" w:lineRule="auto"/>
        <w:ind w:left="720" w:hanging="360"/>
      </w:pPr>
      <w:r w:rsidDel="00000000" w:rsidR="00000000" w:rsidRPr="00000000">
        <w:rPr>
          <w:color w:val="d4d4d4"/>
          <w:sz w:val="21"/>
          <w:szCs w:val="21"/>
          <w:rtl w:val="0"/>
        </w:rPr>
        <w:t xml:space="preserve">One thing I would definitely add: an action centre</w:t>
      </w:r>
    </w:p>
    <w:p w:rsidR="00000000" w:rsidDel="00000000" w:rsidP="00000000" w:rsidRDefault="00000000" w:rsidRPr="00000000" w14:paraId="000000A8">
      <w:pPr>
        <w:shd w:fill="2a2a2a" w:val="clear"/>
        <w:spacing w:after="280" w:before="220" w:line="360" w:lineRule="auto"/>
        <w:rPr>
          <w:color w:val="d4d4d4"/>
          <w:sz w:val="21"/>
          <w:szCs w:val="21"/>
        </w:rPr>
      </w:pPr>
      <w:r w:rsidDel="00000000" w:rsidR="00000000" w:rsidRPr="00000000">
        <w:rPr>
          <w:color w:val="d4d4d4"/>
          <w:sz w:val="21"/>
          <w:szCs w:val="21"/>
          <w:rtl w:val="0"/>
        </w:rPr>
        <w:t xml:space="preserve">At the top right:</w:t>
      </w:r>
    </w:p>
    <w:p w:rsidR="00000000" w:rsidDel="00000000" w:rsidP="00000000" w:rsidRDefault="00000000" w:rsidRPr="00000000" w14:paraId="000000A9">
      <w:pPr>
        <w:shd w:fill="2a2a2a" w:val="clear"/>
        <w:spacing w:after="280" w:before="220" w:line="360" w:lineRule="auto"/>
        <w:rPr>
          <w:color w:val="d4d4d4"/>
          <w:sz w:val="21"/>
          <w:szCs w:val="21"/>
        </w:rPr>
      </w:pPr>
      <w:r w:rsidDel="00000000" w:rsidR="00000000" w:rsidRPr="00000000">
        <w:rPr>
          <w:color w:val="d4d4d4"/>
          <w:sz w:val="21"/>
          <w:szCs w:val="21"/>
          <w:rtl w:val="0"/>
        </w:rPr>
        <w:t xml:space="preserve">🔔 6 Actions Required</w:t>
      </w:r>
    </w:p>
    <w:p w:rsidR="00000000" w:rsidDel="00000000" w:rsidP="00000000" w:rsidRDefault="00000000" w:rsidRPr="00000000" w14:paraId="000000AA">
      <w:pPr>
        <w:shd w:fill="2a2a2a" w:val="clear"/>
        <w:spacing w:after="280" w:before="220" w:line="360" w:lineRule="auto"/>
        <w:rPr>
          <w:color w:val="d4d4d4"/>
          <w:sz w:val="21"/>
          <w:szCs w:val="21"/>
        </w:rPr>
      </w:pPr>
      <w:r w:rsidDel="00000000" w:rsidR="00000000" w:rsidRPr="00000000">
        <w:rPr>
          <w:color w:val="d4d4d4"/>
          <w:sz w:val="21"/>
          <w:szCs w:val="21"/>
          <w:rtl w:val="0"/>
        </w:rPr>
        <w:t xml:space="preserve">Opening it might show:</w:t>
      </w:r>
    </w:p>
    <w:p w:rsidR="00000000" w:rsidDel="00000000" w:rsidP="00000000" w:rsidRDefault="00000000" w:rsidRPr="00000000" w14:paraId="000000AB">
      <w:pPr>
        <w:shd w:fill="2a2a2a" w:val="clear"/>
        <w:spacing w:after="280" w:before="220" w:line="360" w:lineRule="auto"/>
        <w:rPr>
          <w:color w:val="d4d4d4"/>
          <w:sz w:val="21"/>
          <w:szCs w:val="21"/>
        </w:rPr>
      </w:pPr>
      <w:r w:rsidDel="00000000" w:rsidR="00000000" w:rsidRPr="00000000">
        <w:rPr>
          <w:color w:val="d4d4d4"/>
          <w:sz w:val="21"/>
          <w:szCs w:val="21"/>
          <w:rtl w:val="0"/>
        </w:rPr>
        <w:t xml:space="preserve">Actions requiring your attention</w:t>
      </w:r>
    </w:p>
    <w:p w:rsidR="00000000" w:rsidDel="00000000" w:rsidP="00000000" w:rsidRDefault="00000000" w:rsidRPr="00000000" w14:paraId="000000AC">
      <w:pPr>
        <w:shd w:fill="2a2a2a" w:val="clear"/>
        <w:spacing w:after="280" w:before="220" w:line="360" w:lineRule="auto"/>
        <w:rPr>
          <w:color w:val="d4d4d4"/>
          <w:sz w:val="21"/>
          <w:szCs w:val="21"/>
        </w:rPr>
      </w:pPr>
      <w:r w:rsidDel="00000000" w:rsidR="00000000" w:rsidRPr="00000000">
        <w:rPr>
          <w:color w:val="d4d4d4"/>
          <w:sz w:val="21"/>
          <w:szCs w:val="21"/>
          <w:rtl w:val="0"/>
        </w:rPr>
        <w:t xml:space="preserve">● 3 requisitions waiting for approval</w:t>
        <w:br w:type="textWrapping"/>
        <w:t xml:space="preserve">● 2 interview evaluations incomplete</w:t>
        <w:br w:type="textWrapping"/>
        <w:t xml:space="preserve">● 1 vacancy closes tomorrow</w:t>
      </w:r>
    </w:p>
    <w:p w:rsidR="00000000" w:rsidDel="00000000" w:rsidP="00000000" w:rsidRDefault="00000000" w:rsidRPr="00000000" w14:paraId="000000AD">
      <w:pPr>
        <w:shd w:fill="2a2a2a" w:val="clear"/>
        <w:spacing w:after="280" w:before="220" w:line="360" w:lineRule="auto"/>
        <w:rPr>
          <w:color w:val="d4d4d4"/>
          <w:sz w:val="21"/>
          <w:szCs w:val="21"/>
        </w:rPr>
      </w:pPr>
      <w:r w:rsidDel="00000000" w:rsidR="00000000" w:rsidRPr="00000000">
        <w:rPr>
          <w:color w:val="d4d4d4"/>
          <w:sz w:val="21"/>
          <w:szCs w:val="21"/>
          <w:rtl w:val="0"/>
        </w:rPr>
        <w:t xml:space="preserve">This is far more useful than generic notifications.</w:t>
      </w:r>
    </w:p>
    <w:p w:rsidR="00000000" w:rsidDel="00000000" w:rsidP="00000000" w:rsidRDefault="00000000" w:rsidRPr="00000000" w14:paraId="000000AE">
      <w:pPr>
        <w:numPr>
          <w:ilvl w:val="0"/>
          <w:numId w:val="1"/>
        </w:numPr>
        <w:spacing w:after="220" w:before="220" w:line="360" w:lineRule="auto"/>
        <w:ind w:left="720" w:hanging="360"/>
      </w:pPr>
      <w:r w:rsidDel="00000000" w:rsidR="00000000" w:rsidRPr="00000000">
        <w:rPr>
          <w:color w:val="d4d4d4"/>
          <w:sz w:val="21"/>
          <w:szCs w:val="21"/>
          <w:rtl w:val="0"/>
        </w:rPr>
        <w:t xml:space="preserve">Make the whole recruitment process connected</w:t>
      </w:r>
    </w:p>
    <w:p w:rsidR="00000000" w:rsidDel="00000000" w:rsidP="00000000" w:rsidRDefault="00000000" w:rsidRPr="00000000" w14:paraId="000000AF">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 most important architectural concept should be:</w:t>
      </w:r>
    </w:p>
    <w:p w:rsidR="00000000" w:rsidDel="00000000" w:rsidP="00000000" w:rsidRDefault="00000000" w:rsidRPr="00000000" w14:paraId="000000B0">
      <w:pPr>
        <w:shd w:fill="2a2a2a" w:val="clear"/>
        <w:spacing w:after="280" w:before="220" w:line="360" w:lineRule="auto"/>
        <w:rPr>
          <w:color w:val="d4d4d4"/>
          <w:sz w:val="21"/>
          <w:szCs w:val="21"/>
        </w:rPr>
      </w:pPr>
      <w:r w:rsidDel="00000000" w:rsidR="00000000" w:rsidRPr="00000000">
        <w:rPr>
          <w:color w:val="d4d4d4"/>
          <w:sz w:val="21"/>
          <w:szCs w:val="21"/>
          <w:rtl w:val="0"/>
        </w:rPr>
        <w:t xml:space="preserve">STAFFING NEED</w:t>
        <w:br w:type="textWrapping"/>
        <w:t xml:space="preserve">│</w:t>
        <w:br w:type="textWrapping"/>
        <w:t xml:space="preserve">▼</w:t>
        <w:br w:type="textWrapping"/>
        <w:t xml:space="preserve">REQUISITION</w:t>
        <w:br w:type="textWrapping"/>
        <w:t xml:space="preserve">│</w:t>
        <w:br w:type="textWrapping"/>
        <w:t xml:space="preserve">▼</w:t>
        <w:br w:type="textWrapping"/>
        <w:t xml:space="preserve">APPROVAL</w:t>
        <w:br w:type="textWrapping"/>
        <w:t xml:space="preserve">│</w:t>
        <w:br w:type="textWrapping"/>
        <w:t xml:space="preserve">▼</w:t>
        <w:br w:type="textWrapping"/>
        <w:t xml:space="preserve">VACANCY</w:t>
        <w:br w:type="textWrapping"/>
        <w:t xml:space="preserve">│</w:t>
        <w:br w:type="textWrapping"/>
        <w:t xml:space="preserve">▼</w:t>
        <w:br w:type="textWrapping"/>
        <w:t xml:space="preserve">APPLICATION</w:t>
        <w:br w:type="textWrapping"/>
        <w:t xml:space="preserve">│</w:t>
        <w:br w:type="textWrapping"/>
        <w:t xml:space="preserve">▼</w:t>
        <w:br w:type="textWrapping"/>
        <w:t xml:space="preserve">SCREENING</w:t>
        <w:br w:type="textWrapping"/>
        <w:t xml:space="preserve">│</w:t>
        <w:br w:type="textWrapping"/>
        <w:t xml:space="preserve">▼</w:t>
        <w:br w:type="textWrapping"/>
        <w:t xml:space="preserve">SHORTLISTING</w:t>
        <w:br w:type="textWrapping"/>
        <w:t xml:space="preserve">│</w:t>
        <w:br w:type="textWrapping"/>
        <w:t xml:space="preserve">▼</w:t>
        <w:br w:type="textWrapping"/>
        <w:t xml:space="preserve">INTERVIEW</w:t>
        <w:br w:type="textWrapping"/>
        <w:t xml:space="preserve">│</w:t>
        <w:br w:type="textWrapping"/>
        <w:t xml:space="preserve">▼</w:t>
        <w:br w:type="textWrapping"/>
        <w:t xml:space="preserve">RECOMMENDATION</w:t>
        <w:br w:type="textWrapping"/>
        <w:t xml:space="preserve">│</w:t>
        <w:br w:type="textWrapping"/>
        <w:t xml:space="preserve">▼</w:t>
        <w:br w:type="textWrapping"/>
        <w:t xml:space="preserve">APPROVAL</w:t>
        <w:br w:type="textWrapping"/>
        <w:t xml:space="preserve">│</w:t>
        <w:br w:type="textWrapping"/>
        <w:t xml:space="preserve">▼</w:t>
        <w:br w:type="textWrapping"/>
        <w:t xml:space="preserve">OFFER</w:t>
        <w:br w:type="textWrapping"/>
        <w:t xml:space="preserve">│</w:t>
        <w:br w:type="textWrapping"/>
        <w:t xml:space="preserve">▼</w:t>
        <w:br w:type="textWrapping"/>
        <w:t xml:space="preserve">APPOINTMENT</w:t>
        <w:br w:type="textWrapping"/>
        <w:t xml:space="preserve">│</w:t>
        <w:br w:type="textWrapping"/>
        <w:t xml:space="preserve">▼</w:t>
        <w:br w:type="textWrapping"/>
        <w:t xml:space="preserve">EMPLOYEE RECORD</w:t>
      </w:r>
    </w:p>
    <w:p w:rsidR="00000000" w:rsidDel="00000000" w:rsidP="00000000" w:rsidRDefault="00000000" w:rsidRPr="00000000" w14:paraId="000000B1">
      <w:pPr>
        <w:shd w:fill="2a2a2a" w:val="clear"/>
        <w:spacing w:after="280" w:before="220" w:line="360" w:lineRule="auto"/>
        <w:rPr>
          <w:color w:val="d4d4d4"/>
          <w:sz w:val="21"/>
          <w:szCs w:val="21"/>
        </w:rPr>
      </w:pPr>
      <w:r w:rsidDel="00000000" w:rsidR="00000000" w:rsidRPr="00000000">
        <w:rPr>
          <w:color w:val="d4d4d4"/>
          <w:sz w:val="21"/>
          <w:szCs w:val="21"/>
          <w:rtl w:val="0"/>
        </w:rPr>
        <w:t xml:space="preserve">And the really powerful part is the final step:</w:t>
      </w:r>
    </w:p>
    <w:p w:rsidR="00000000" w:rsidDel="00000000" w:rsidP="00000000" w:rsidRDefault="00000000" w:rsidRPr="00000000" w14:paraId="000000B2">
      <w:pPr>
        <w:shd w:fill="2a2a2a" w:val="clear"/>
        <w:spacing w:after="280" w:before="220" w:line="360" w:lineRule="auto"/>
        <w:rPr>
          <w:color w:val="d4d4d4"/>
          <w:sz w:val="21"/>
          <w:szCs w:val="21"/>
        </w:rPr>
      </w:pPr>
      <w:r w:rsidDel="00000000" w:rsidR="00000000" w:rsidRPr="00000000">
        <w:rPr>
          <w:color w:val="d4d4d4"/>
          <w:sz w:val="21"/>
          <w:szCs w:val="21"/>
          <w:rtl w:val="0"/>
        </w:rPr>
        <w:t xml:space="preserve">When the successful applicant accepts the appointment, the system should be able to create their employee/staff profile without HR entering the same information again.</w:t>
      </w:r>
    </w:p>
    <w:p w:rsidR="00000000" w:rsidDel="00000000" w:rsidP="00000000" w:rsidRDefault="00000000" w:rsidRPr="00000000" w14:paraId="000000B3">
      <w:pPr>
        <w:shd w:fill="2a2a2a" w:val="clear"/>
        <w:spacing w:after="280" w:before="220" w:line="360" w:lineRule="auto"/>
        <w:rPr>
          <w:color w:val="d4d4d4"/>
          <w:sz w:val="21"/>
          <w:szCs w:val="21"/>
        </w:rPr>
      </w:pPr>
      <w:r w:rsidDel="00000000" w:rsidR="00000000" w:rsidRPr="00000000">
        <w:rPr>
          <w:color w:val="d4d4d4"/>
          <w:sz w:val="21"/>
          <w:szCs w:val="21"/>
          <w:rtl w:val="0"/>
        </w:rPr>
        <w:t xml:space="preserve">That makes Recruitment genuinely integrated into the HRMIS rather than being a separate applicant-tracking system.</w:t>
      </w:r>
    </w:p>
    <w:p w:rsidR="00000000" w:rsidDel="00000000" w:rsidP="00000000" w:rsidRDefault="00000000" w:rsidRPr="00000000" w14:paraId="000000B4">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 structure I would build</w:t>
      </w:r>
    </w:p>
    <w:p w:rsidR="00000000" w:rsidDel="00000000" w:rsidP="00000000" w:rsidRDefault="00000000" w:rsidRPr="00000000" w14:paraId="000000B5">
      <w:pPr>
        <w:shd w:fill="2a2a2a" w:val="clear"/>
        <w:spacing w:after="280" w:before="220" w:line="360" w:lineRule="auto"/>
        <w:rPr>
          <w:color w:val="d4d4d4"/>
          <w:sz w:val="21"/>
          <w:szCs w:val="21"/>
        </w:rPr>
      </w:pPr>
      <w:r w:rsidDel="00000000" w:rsidR="00000000" w:rsidRPr="00000000">
        <w:rPr>
          <w:color w:val="d4d4d4"/>
          <w:sz w:val="21"/>
          <w:szCs w:val="21"/>
          <w:rtl w:val="0"/>
        </w:rPr>
        <w:t xml:space="preserve">For your particular HRMIS, I would organise the module into:</w:t>
      </w:r>
    </w:p>
    <w:p w:rsidR="00000000" w:rsidDel="00000000" w:rsidP="00000000" w:rsidRDefault="00000000" w:rsidRPr="00000000" w14:paraId="000000B6">
      <w:pPr>
        <w:shd w:fill="2a2a2a" w:val="clear"/>
        <w:spacing w:after="280" w:before="220" w:line="360" w:lineRule="auto"/>
        <w:rPr>
          <w:color w:val="d4d4d4"/>
          <w:sz w:val="21"/>
          <w:szCs w:val="21"/>
        </w:rPr>
      </w:pPr>
      <w:r w:rsidDel="00000000" w:rsidR="00000000" w:rsidRPr="00000000">
        <w:rPr>
          <w:color w:val="d4d4d4"/>
          <w:sz w:val="21"/>
          <w:szCs w:val="21"/>
          <w:rtl w:val="0"/>
        </w:rPr>
        <w:t xml:space="preserve">Recruitment Dashboard</w:t>
        <w:br w:type="textWrapping"/>
        <w:t xml:space="preserve">Staff Requisitions</w:t>
        <w:br w:type="textWrapping"/>
        <w:t xml:space="preserve">Approval Workflow</w:t>
        <w:br w:type="textWrapping"/>
        <w:t xml:space="preserve">Vacancy Management</w:t>
        <w:br w:type="textWrapping"/>
        <w:t xml:space="preserve">Applications</w:t>
        <w:br w:type="textWrapping"/>
        <w:t xml:space="preserve">Candidate Profiles</w:t>
        <w:br w:type="textWrapping"/>
        <w:t xml:space="preserve">Screening &amp; Shortlisting</w:t>
        <w:br w:type="textWrapping"/>
        <w:t xml:space="preserve">Interview Management</w:t>
        <w:br w:type="textWrapping"/>
        <w:t xml:space="preserve">Evaluation &amp; Recommendations</w:t>
        <w:br w:type="textWrapping"/>
        <w:t xml:space="preserve">Appointment Approval</w:t>
        <w:br w:type="textWrapping"/>
        <w:t xml:space="preserve">Offers</w:t>
        <w:br w:type="textWrapping"/>
        <w:t xml:space="preserve">Conversion to Employee</w:t>
        <w:br w:type="textWrapping"/>
        <w:t xml:space="preserve">Recruitment Reports</w:t>
        <w:br w:type="textWrapping"/>
        <w:t xml:space="preserve">Recruitment Settings &amp; Templates</w:t>
      </w:r>
    </w:p>
    <w:p w:rsidR="00000000" w:rsidDel="00000000" w:rsidP="00000000" w:rsidRDefault="00000000" w:rsidRPr="00000000" w14:paraId="000000B7">
      <w:pPr>
        <w:shd w:fill="2a2a2a" w:val="clear"/>
        <w:spacing w:after="280" w:before="220" w:line="360" w:lineRule="auto"/>
        <w:rPr>
          <w:color w:val="d4d4d4"/>
          <w:sz w:val="21"/>
          <w:szCs w:val="21"/>
        </w:rPr>
      </w:pPr>
      <w:r w:rsidDel="00000000" w:rsidR="00000000" w:rsidRPr="00000000">
        <w:rPr>
          <w:color w:val="d4d4d4"/>
          <w:sz w:val="21"/>
          <w:szCs w:val="21"/>
          <w:rtl w:val="0"/>
        </w:rPr>
        <w:t xml:space="preserve">If you get these screens right, your Recruitment Module could genuinely look like a modern enterprise system rather than the typical government/enterprise HR system full of huge forms and tables. so refer to all the attached and lets do something. above is chatgpt this is from gemini but dont mind their actual color suggestions Designing an exceptional HRMIS Staff Recruitment Module requires a sharp focus on modern candidate experience, recruiter workflow efficiency, and robust backend analytics.</w:t>
      </w:r>
    </w:p>
    <w:p w:rsidR="00000000" w:rsidDel="00000000" w:rsidP="00000000" w:rsidRDefault="00000000" w:rsidRPr="00000000" w14:paraId="000000B8">
      <w:pPr>
        <w:shd w:fill="2a2a2a" w:val="clear"/>
        <w:spacing w:after="280" w:before="220" w:line="360" w:lineRule="auto"/>
        <w:rPr>
          <w:color w:val="d4d4d4"/>
          <w:sz w:val="21"/>
          <w:szCs w:val="21"/>
        </w:rPr>
      </w:pPr>
      <w:r w:rsidDel="00000000" w:rsidR="00000000" w:rsidRPr="00000000">
        <w:rPr>
          <w:color w:val="d4d4d4"/>
          <w:sz w:val="21"/>
          <w:szCs w:val="21"/>
          <w:rtl w:val="0"/>
        </w:rPr>
        <w:t xml:space="preserve">Here is the visual and functional design framework structured across key operational pillars:</w:t>
      </w:r>
    </w:p>
    <w:p w:rsidR="00000000" w:rsidDel="00000000" w:rsidP="00000000" w:rsidRDefault="00000000" w:rsidRPr="00000000" w14:paraId="000000B9">
      <w:pPr>
        <w:numPr>
          <w:ilvl w:val="0"/>
          <w:numId w:val="14"/>
        </w:numPr>
        <w:spacing w:after="220" w:before="220" w:line="360" w:lineRule="auto"/>
        <w:ind w:left="720" w:hanging="360"/>
      </w:pPr>
      <w:r w:rsidDel="00000000" w:rsidR="00000000" w:rsidRPr="00000000">
        <w:rPr>
          <w:color w:val="d4d4d4"/>
          <w:sz w:val="21"/>
          <w:szCs w:val="21"/>
          <w:rtl w:val="0"/>
        </w:rPr>
        <w:t xml:space="preserve">Visual Hierarchy &amp; Theme</w:t>
        <w:br w:type="textWrapping"/>
        <w:t xml:space="preserve">Color Palette: Neutral slate/gray background (#F8FAFC) with high-contrast text to reduce eye fatigue. Accent colors: Deep Navy (#0F172A) for primary actions, Emerald (#059669) for hire/approval triggers, and Amber (#D97706) for pending reviews.</w:t>
      </w:r>
    </w:p>
    <w:p w:rsidR="00000000" w:rsidDel="00000000" w:rsidP="00000000" w:rsidRDefault="00000000" w:rsidRPr="00000000" w14:paraId="000000BA">
      <w:pPr>
        <w:shd w:fill="2a2a2a" w:val="clear"/>
        <w:spacing w:after="280" w:before="220" w:line="360" w:lineRule="auto"/>
        <w:rPr>
          <w:color w:val="d4d4d4"/>
          <w:sz w:val="21"/>
          <w:szCs w:val="21"/>
        </w:rPr>
      </w:pPr>
      <w:r w:rsidDel="00000000" w:rsidR="00000000" w:rsidRPr="00000000">
        <w:rPr>
          <w:color w:val="d4d4d4"/>
          <w:sz w:val="21"/>
          <w:szCs w:val="21"/>
          <w:rtl w:val="0"/>
        </w:rPr>
        <w:t xml:space="preserve">Layout Grid: 12-column responsive grid featuring a collapsible left navigation panel, dynamic center stage for pipeline views, and a contextual right slide-out panel for candidate details.</w:t>
      </w:r>
    </w:p>
    <w:p w:rsidR="00000000" w:rsidDel="00000000" w:rsidP="00000000" w:rsidRDefault="00000000" w:rsidRPr="00000000" w14:paraId="000000BB">
      <w:pPr>
        <w:shd w:fill="2a2a2a" w:val="clear"/>
        <w:spacing w:after="280" w:before="220" w:line="360" w:lineRule="auto"/>
        <w:rPr>
          <w:color w:val="d4d4d4"/>
          <w:sz w:val="21"/>
          <w:szCs w:val="21"/>
        </w:rPr>
      </w:pPr>
      <w:r w:rsidDel="00000000" w:rsidR="00000000" w:rsidRPr="00000000">
        <w:rPr>
          <w:color w:val="d4d4d4"/>
          <w:sz w:val="21"/>
          <w:szCs w:val="21"/>
          <w:rtl w:val="0"/>
        </w:rPr>
        <w:t xml:space="preserve">Micro-interactions: Smooth drag-and-drop animations for Kanban state shifts, inline feedback toasts, and hover cards for quick resume previews.</w:t>
      </w:r>
    </w:p>
    <w:p w:rsidR="00000000" w:rsidDel="00000000" w:rsidP="00000000" w:rsidRDefault="00000000" w:rsidRPr="00000000" w14:paraId="000000BC">
      <w:pPr>
        <w:numPr>
          <w:ilvl w:val="0"/>
          <w:numId w:val="7"/>
        </w:numPr>
        <w:spacing w:after="0" w:afterAutospacing="0" w:before="220" w:line="360" w:lineRule="auto"/>
        <w:ind w:left="720" w:hanging="360"/>
      </w:pPr>
      <w:r w:rsidDel="00000000" w:rsidR="00000000" w:rsidRPr="00000000">
        <w:rPr>
          <w:color w:val="d4d4d4"/>
          <w:sz w:val="21"/>
          <w:szCs w:val="21"/>
          <w:rtl w:val="0"/>
        </w:rPr>
        <w:t xml:space="preserve">Core Functional Views</w:t>
        <w:br w:type="textWrapping"/>
        <w:t xml:space="preserve">Module View Visual Design Approach Core Features &amp; Actions</w:t>
        <w:br w:type="textWrapping"/>
        <w:t xml:space="preserve">Recruitment Dashboard Analytical grid layout with high-level KPI cards and trend charts. Active job openings counter, time-to-hire metrics, offer acceptance rate, and upcoming interview schedules.</w:t>
        <w:br w:type="textWrapping"/>
        <w:t xml:space="preserve">Applicant Pipeline (ATS) Interactive Kanban board with customizable multi-stage swimlanes (Screening, Interview, Offer, Hired). Drag-and-drop candidate moving, bulk status updates, inline rating (1–5 stars), and automated stage trigger emails.</w:t>
        <w:br w:type="textWrapping"/>
        <w:t xml:space="preserve">Requisition Builder Clean, multi-step wizard form with field progress indicators. AI-assisted job description generator, approval chain workflow visualizer, and target salary range controls.</w:t>
        <w:br w:type="textWrapping"/>
        <w:t xml:space="preserve">Candidate Workspace Split-screen interface (Left: PDF Resume viewer; Right: Evaluator tabs). Structured interview scoring rubrics, collaborative reviewer comments, internal tagging, and background check integration.</w:t>
      </w:r>
    </w:p>
    <w:p w:rsidR="00000000" w:rsidDel="00000000" w:rsidP="00000000" w:rsidRDefault="00000000" w:rsidRPr="00000000" w14:paraId="000000BD">
      <w:pPr>
        <w:numPr>
          <w:ilvl w:val="0"/>
          <w:numId w:val="7"/>
        </w:numPr>
        <w:spacing w:after="220" w:before="0" w:beforeAutospacing="0" w:line="360" w:lineRule="auto"/>
        <w:ind w:left="720" w:hanging="360"/>
      </w:pPr>
      <w:r w:rsidDel="00000000" w:rsidR="00000000" w:rsidRPr="00000000">
        <w:rPr>
          <w:color w:val="d4d4d4"/>
          <w:sz w:val="21"/>
          <w:szCs w:val="21"/>
          <w:rtl w:val="0"/>
        </w:rPr>
        <w:t xml:space="preserve">Key UX &amp; AI Elevators</w:t>
        <w:br w:type="textWrapping"/>
        <w:t xml:space="preserve">Interactive Job Description Generator: Allow managers to select required skill badges and experience levels to auto-fill standardized JDs.</w:t>
      </w:r>
    </w:p>
    <w:p w:rsidR="00000000" w:rsidDel="00000000" w:rsidP="00000000" w:rsidRDefault="00000000" w:rsidRPr="00000000" w14:paraId="000000BE">
      <w:pPr>
        <w:shd w:fill="2a2a2a" w:val="clear"/>
        <w:spacing w:after="280" w:before="220" w:line="360" w:lineRule="auto"/>
        <w:rPr>
          <w:color w:val="d4d4d4"/>
          <w:sz w:val="21"/>
          <w:szCs w:val="21"/>
        </w:rPr>
      </w:pPr>
      <w:r w:rsidDel="00000000" w:rsidR="00000000" w:rsidRPr="00000000">
        <w:rPr>
          <w:color w:val="d4d4d4"/>
          <w:sz w:val="21"/>
          <w:szCs w:val="21"/>
          <w:rtl w:val="0"/>
        </w:rPr>
        <w:t xml:space="preserve">Contextual Slide-Out Cards: Clicking any applicant opens a 400px panel without leaving the main pipeline, preventing page-refresh friction during high-volume screening.</w:t>
      </w:r>
    </w:p>
    <w:p w:rsidR="00000000" w:rsidDel="00000000" w:rsidP="00000000" w:rsidRDefault="00000000" w:rsidRPr="00000000" w14:paraId="000000BF">
      <w:pPr>
        <w:shd w:fill="2a2a2a" w:val="clear"/>
        <w:spacing w:after="280" w:before="220" w:line="360" w:lineRule="auto"/>
        <w:rPr>
          <w:color w:val="d4d4d4"/>
          <w:sz w:val="21"/>
          <w:szCs w:val="21"/>
        </w:rPr>
      </w:pPr>
      <w:r w:rsidDel="00000000" w:rsidR="00000000" w:rsidRPr="00000000">
        <w:rPr>
          <w:color w:val="d4d4d4"/>
          <w:sz w:val="21"/>
          <w:szCs w:val="21"/>
          <w:rtl w:val="0"/>
        </w:rPr>
        <w:t xml:space="preserve">Automated Interview Scheduler: Integrated calendar view allowing candidates to select open slots directly, syncing with interviewer availability.</w:t>
      </w:r>
    </w:p>
    <w:p w:rsidR="00000000" w:rsidDel="00000000" w:rsidP="00000000" w:rsidRDefault="00000000" w:rsidRPr="00000000" w14:paraId="000000C0">
      <w:pPr>
        <w:shd w:fill="2a2a2a" w:val="clear"/>
        <w:spacing w:after="280" w:before="220" w:line="360" w:lineRule="auto"/>
        <w:rPr>
          <w:color w:val="d4d4d4"/>
          <w:sz w:val="21"/>
          <w:szCs w:val="21"/>
        </w:rPr>
      </w:pPr>
      <w:r w:rsidDel="00000000" w:rsidR="00000000" w:rsidRPr="00000000">
        <w:rPr>
          <w:color w:val="d4d4d4"/>
          <w:sz w:val="21"/>
          <w:szCs w:val="21"/>
          <w:rtl w:val="0"/>
        </w:rPr>
        <w:t xml:space="preserve">Audit &amp; Compliance Controls: Built-in tracking for evaluation history to ensure fair hiring practices and complete data transparency. Here is the complete feature blueprint for a comprehensive, enterprise-grade HRMIS Staff Recruitment Module, organized by core functional areas.1. Job Requisition &amp; Posting ManagementRequisition Creation Wizard: Multi-step guided form capturing job title, department, headcounts, budget allocation, and target hire date.AI Job Description Generator: Automated JD drafting based on selected skills, seniority level, and industry standards.Multi-Tier Approval Workflow: Configurable sequential or parallel approval paths (HOD </w:t>
      </w:r>
    </w:p>
    <w:p w:rsidR="00000000" w:rsidDel="00000000" w:rsidP="00000000" w:rsidRDefault="00000000" w:rsidRPr="00000000" w14:paraId="000000C1">
      <w:pPr>
        <w:shd w:fill="2a2a2a" w:val="clear"/>
        <w:rPr>
          <w:color w:val="d4d4d4"/>
          <w:sz w:val="21"/>
          <w:szCs w:val="21"/>
        </w:rPr>
      </w:pPr>
      <w:r w:rsidDel="00000000" w:rsidR="00000000" w:rsidRPr="00000000">
        <w:rPr>
          <w:color w:val="d4d4d4"/>
          <w:sz w:val="21"/>
          <w:szCs w:val="21"/>
          <w:rtl w:val="0"/>
        </w:rPr>
        <w:t xml:space="preserve"> Finance </w:t>
      </w:r>
    </w:p>
    <w:p w:rsidR="00000000" w:rsidDel="00000000" w:rsidP="00000000" w:rsidRDefault="00000000" w:rsidRPr="00000000" w14:paraId="000000C2">
      <w:pPr>
        <w:shd w:fill="2a2a2a" w:val="clear"/>
        <w:rPr>
          <w:color w:val="d4d4d4"/>
          <w:sz w:val="21"/>
          <w:szCs w:val="21"/>
        </w:rPr>
      </w:pPr>
      <w:r w:rsidDel="00000000" w:rsidR="00000000" w:rsidRPr="00000000">
        <w:rPr>
          <w:color w:val="d4d4d4"/>
          <w:sz w:val="21"/>
          <w:szCs w:val="21"/>
          <w:rtl w:val="0"/>
        </w:rPr>
        <w:t xml:space="preserve"> HR Director) with automated notifications.Omnichannel Distribution: One-click publishing to internal job boards, career portals, corporate LinkedIn, and external job boards (Glassdoor, Indeed).Budget &amp; Salary Guardrails: Real-time compensation band verification to align requisition salaries with company pay scales.2. Talent Acquisition &amp; SourcingBranded Career Site Builder: Drag-and-drop editor for customizable career landing pages featuring company media, culture highlights, and open roles.Internal Mobility Hub: Exclusive internal portal for existing employees to apply for promotions or lateral moves before external publishing.Employee Referral Portal: Dedicated view for staff to submit candidate referrals, track referral statuses, and claim bonus rewards.Passive Sourcing &amp; Talent Pools: Candidate repository with tag-based filtering (e.g., #SeniorDev, #Leadership) to store silver-medalist candidates for future roles.3. Applicant Tracking System (ATS) PipelineKanban &amp; List Pipeline Views: Customizable multi-stage boards (Applied </w:t>
      </w:r>
    </w:p>
    <w:p w:rsidR="00000000" w:rsidDel="00000000" w:rsidP="00000000" w:rsidRDefault="00000000" w:rsidRPr="00000000" w14:paraId="000000C3">
      <w:pPr>
        <w:shd w:fill="2a2a2a" w:val="clear"/>
        <w:rPr>
          <w:color w:val="d4d4d4"/>
          <w:sz w:val="21"/>
          <w:szCs w:val="21"/>
        </w:rPr>
      </w:pPr>
      <w:r w:rsidDel="00000000" w:rsidR="00000000" w:rsidRPr="00000000">
        <w:rPr>
          <w:color w:val="d4d4d4"/>
          <w:sz w:val="21"/>
          <w:szCs w:val="21"/>
          <w:rtl w:val="0"/>
        </w:rPr>
        <w:t xml:space="preserve"> Screened </w:t>
      </w:r>
    </w:p>
    <w:p w:rsidR="00000000" w:rsidDel="00000000" w:rsidP="00000000" w:rsidRDefault="00000000" w:rsidRPr="00000000" w14:paraId="000000C4">
      <w:pPr>
        <w:shd w:fill="2a2a2a" w:val="clear"/>
        <w:rPr>
          <w:color w:val="d4d4d4"/>
          <w:sz w:val="21"/>
          <w:szCs w:val="21"/>
        </w:rPr>
      </w:pPr>
      <w:r w:rsidDel="00000000" w:rsidR="00000000" w:rsidRPr="00000000">
        <w:rPr>
          <w:color w:val="d4d4d4"/>
          <w:sz w:val="21"/>
          <w:szCs w:val="21"/>
          <w:rtl w:val="0"/>
        </w:rPr>
        <w:t xml:space="preserve"> Technical Interview </w:t>
      </w:r>
    </w:p>
    <w:p w:rsidR="00000000" w:rsidDel="00000000" w:rsidP="00000000" w:rsidRDefault="00000000" w:rsidRPr="00000000" w14:paraId="000000C5">
      <w:pPr>
        <w:shd w:fill="2a2a2a" w:val="clear"/>
        <w:rPr>
          <w:color w:val="d4d4d4"/>
          <w:sz w:val="21"/>
          <w:szCs w:val="21"/>
        </w:rPr>
      </w:pPr>
      <w:r w:rsidDel="00000000" w:rsidR="00000000" w:rsidRPr="00000000">
        <w:rPr>
          <w:color w:val="d4d4d4"/>
          <w:sz w:val="21"/>
          <w:szCs w:val="21"/>
          <w:rtl w:val="0"/>
        </w:rPr>
        <w:t xml:space="preserve"> Executive Interview </w:t>
      </w:r>
    </w:p>
    <w:p w:rsidR="00000000" w:rsidDel="00000000" w:rsidP="00000000" w:rsidRDefault="00000000" w:rsidRPr="00000000" w14:paraId="000000C6">
      <w:pPr>
        <w:shd w:fill="2a2a2a" w:val="clear"/>
        <w:rPr>
          <w:color w:val="d4d4d4"/>
          <w:sz w:val="21"/>
          <w:szCs w:val="21"/>
        </w:rPr>
      </w:pPr>
      <w:r w:rsidDel="00000000" w:rsidR="00000000" w:rsidRPr="00000000">
        <w:rPr>
          <w:color w:val="d4d4d4"/>
          <w:sz w:val="21"/>
          <w:szCs w:val="21"/>
          <w:rtl w:val="0"/>
        </w:rPr>
        <w:t xml:space="preserve"> Offer </w:t>
      </w:r>
    </w:p>
    <w:p w:rsidR="00000000" w:rsidDel="00000000" w:rsidP="00000000" w:rsidRDefault="00000000" w:rsidRPr="00000000" w14:paraId="000000C7">
      <w:pPr>
        <w:shd w:fill="2a2a2a" w:val="clear"/>
        <w:rPr>
          <w:color w:val="d4d4d4"/>
          <w:sz w:val="21"/>
          <w:szCs w:val="21"/>
        </w:rPr>
      </w:pPr>
      <w:r w:rsidDel="00000000" w:rsidR="00000000" w:rsidRPr="00000000">
        <w:rPr>
          <w:color w:val="d4d4d4"/>
          <w:sz w:val="21"/>
          <w:szCs w:val="21"/>
          <w:rtl w:val="0"/>
        </w:rPr>
        <w:t xml:space="preserve"> Hired).Bulk Action Engine: Batch candidate movement, mass email messaging, tagging, and rejection notice distribution.Resume Parsing Engine: Auto-extract candidate contact info, work experience, education, and skills directly into structured candidate profiles.Contextual Quick-View Drawer: Non-blocking slide-out panel allowing recruiters to inspect resumes, evaluation notes, and history without navigating away from the main board.4. Candidate Screening &amp; EvaluationStructured Evaluation Rubrics: Custom scorecards tailored per role (e.g., technical competence, cultural alignment, communication skills).Collaborative Scoring &amp; Notes: Real-time feedback feeds where panel interviewers submit ratings (1–5 stars) and tag team members (@mention).Automated Candidate Screening: Custom questionnaire filters (knockout questions for minimum qualification verification like work permits or certifications).Blind Resume Screening: Toggleable feature to hide candidate names, photos, gender, and age to reduce unconscious bias during initial reviews.5. Interview Management &amp; SchedulingCalendar Sync &amp; Self-Scheduling: Integration with Google Workspace / Microsoft Outlook allowing candidates to pick open slots directly from interviewer availability.Multi-Panel Interview Organizer: Automated schedule matching across multi-interviewer teams with video conferencing link generation (Zoom, Teams, Meet).Automated Reminders: SMS and email reminders sent to interviewers and candidates with meeting access links and candidate briefs.Post-Interview Feedback Prompts: Automated triggers sending scorecards to interviewers immediately following scheduled interview slots.6. Offer &amp; Onboarding TransitionOffer Letter Template Engine: Dynamic document generation pre-filling candidate details, starting salary, benefits, and start date.Digital Signatures &amp; Approvals: Built-in e-signature capabilities (DocuSign/Adobe Sign integrations) with real-time signature status tracking.Pre-Boarding Portal: Welcome portal access for candidates to upload compliance documents (ID copies, tax numbers, bank details) prior to day one.HRMIS Core Handoff: One-click transition converting an "Offer Accepted" candidate into an active record inside the main HRMIS Employee Database.7. Analytics, Compliance &amp; ReportingRecruitment KPI Dashboard: Real-time metrics tracking:Time-to-Hire: Average days from requisition approval to offer acceptance.Cost-per-Hire: Sourcing costs, agency fees, and advertising expenditure tracking.Offer Acceptance Rate: Percentage of extended offers accepted.Sourcing Channel Efficacy: ROI breakdown per job portal and sourcing platform.Audit Trail &amp; Compliance Logs: Detailed history logs recording user actions, stage transitions, and evaluation updates for regulatory compliance.Diversity &amp; Equal Opportunity Tracking: Anonymized demographic reporting to measure workplace diversity initiatives. what of UI Tips overall</w:t>
      </w:r>
    </w:p>
    <w:p w:rsidR="00000000" w:rsidDel="00000000" w:rsidP="00000000" w:rsidRDefault="00000000" w:rsidRPr="00000000" w14:paraId="000000C8">
      <w:pPr>
        <w:shd w:fill="2a2a2a" w:val="clear"/>
        <w:spacing w:after="280" w:before="220" w:line="360" w:lineRule="auto"/>
        <w:rPr>
          <w:color w:val="d4d4d4"/>
          <w:sz w:val="21"/>
          <w:szCs w:val="21"/>
        </w:rPr>
      </w:pPr>
      <w:r w:rsidDel="00000000" w:rsidR="00000000" w:rsidRPr="00000000">
        <w:rPr>
          <w:color w:val="d4d4d4"/>
          <w:sz w:val="21"/>
          <w:szCs w:val="21"/>
          <w:rtl w:val="0"/>
        </w:rPr>
        <w:t xml:space="preserve">Creating a visually stunning and highly functional HRMIS Staff Recruitment UI relies on balancing deep visual contrast, clear information architecture, and micro-interactions that reduce recruiter fatigue.</w:t>
      </w:r>
    </w:p>
    <w:p w:rsidR="00000000" w:rsidDel="00000000" w:rsidP="00000000" w:rsidRDefault="00000000" w:rsidRPr="00000000" w14:paraId="000000C9">
      <w:pPr>
        <w:shd w:fill="2a2a2a" w:val="clear"/>
        <w:spacing w:after="280" w:before="220" w:line="360" w:lineRule="auto"/>
        <w:rPr>
          <w:color w:val="d4d4d4"/>
          <w:sz w:val="21"/>
          <w:szCs w:val="21"/>
        </w:rPr>
      </w:pPr>
      <w:r w:rsidDel="00000000" w:rsidR="00000000" w:rsidRPr="00000000">
        <w:rPr>
          <w:color w:val="d4d4d4"/>
          <w:sz w:val="21"/>
          <w:szCs w:val="21"/>
          <w:rtl w:val="0"/>
        </w:rPr>
        <w:t xml:space="preserve">Here are the essential overall UI design principles and concrete visual tips for building a world-class recruitment interface:</w:t>
      </w:r>
    </w:p>
    <w:p w:rsidR="00000000" w:rsidDel="00000000" w:rsidP="00000000" w:rsidRDefault="00000000" w:rsidRPr="00000000" w14:paraId="000000CA">
      <w:pPr>
        <w:numPr>
          <w:ilvl w:val="0"/>
          <w:numId w:val="15"/>
        </w:numPr>
        <w:spacing w:after="220" w:before="220" w:line="360" w:lineRule="auto"/>
        <w:ind w:left="720" w:hanging="360"/>
      </w:pPr>
      <w:r w:rsidDel="00000000" w:rsidR="00000000" w:rsidRPr="00000000">
        <w:rPr>
          <w:color w:val="d4d4d4"/>
          <w:sz w:val="21"/>
          <w:szCs w:val="21"/>
          <w:rtl w:val="0"/>
        </w:rPr>
        <w:t xml:space="preserve">Visual Hierarchy &amp; Spatial Layout</w:t>
        <w:br w:type="textWrapping"/>
        <w:t xml:space="preserve">Dashboard Canvas: Use a subtle background tint (#F8FAFC in light mode or #0F172A in dark mode) to keep the focus strictly on content cards, metrics, and data tables.</w:t>
      </w:r>
    </w:p>
    <w:p w:rsidR="00000000" w:rsidDel="00000000" w:rsidP="00000000" w:rsidRDefault="00000000" w:rsidRPr="00000000" w14:paraId="000000CB">
      <w:pPr>
        <w:shd w:fill="2a2a2a" w:val="clear"/>
        <w:spacing w:after="280" w:before="220" w:line="360" w:lineRule="auto"/>
        <w:rPr>
          <w:color w:val="d4d4d4"/>
          <w:sz w:val="21"/>
          <w:szCs w:val="21"/>
        </w:rPr>
      </w:pPr>
      <w:r w:rsidDel="00000000" w:rsidR="00000000" w:rsidRPr="00000000">
        <w:rPr>
          <w:color w:val="d4d4d4"/>
          <w:sz w:val="21"/>
          <w:szCs w:val="21"/>
          <w:rtl w:val="0"/>
        </w:rPr>
        <w:t xml:space="preserve">12-Column Responsive Layout: Maintain an adaptable 12-column grid. Reserve 2–3 columns for a persistent navigation bar, 6–7 columns for main workflows (Kanban board, tables, wizard steps), and 3–4 columns for dynamic contextual side panels.</w:t>
      </w:r>
    </w:p>
    <w:p w:rsidR="00000000" w:rsidDel="00000000" w:rsidP="00000000" w:rsidRDefault="00000000" w:rsidRPr="00000000" w14:paraId="000000CC">
      <w:pPr>
        <w:shd w:fill="2a2a2a" w:val="clear"/>
        <w:spacing w:after="280" w:before="220" w:line="360" w:lineRule="auto"/>
        <w:rPr>
          <w:color w:val="d4d4d4"/>
          <w:sz w:val="21"/>
          <w:szCs w:val="21"/>
        </w:rPr>
      </w:pPr>
      <w:r w:rsidDel="00000000" w:rsidR="00000000" w:rsidRPr="00000000">
        <w:rPr>
          <w:color w:val="d4d4d4"/>
          <w:sz w:val="21"/>
          <w:szCs w:val="21"/>
          <w:rtl w:val="0"/>
        </w:rPr>
        <w:t xml:space="preserve">Contextual Slide-out Drawers: Never force a user off their active screen to view details. When a recruiter clicks a candidate or job posting, slide out a 450px right-hand panel (overlaid with a mild backdrop blur) to display resumes or scorecards.</w:t>
      </w:r>
    </w:p>
    <w:p w:rsidR="00000000" w:rsidDel="00000000" w:rsidP="00000000" w:rsidRDefault="00000000" w:rsidRPr="00000000" w14:paraId="000000CD">
      <w:pPr>
        <w:numPr>
          <w:ilvl w:val="0"/>
          <w:numId w:val="3"/>
        </w:numPr>
        <w:spacing w:after="220" w:before="220" w:line="360" w:lineRule="auto"/>
        <w:ind w:left="720" w:hanging="360"/>
      </w:pPr>
      <w:r w:rsidDel="00000000" w:rsidR="00000000" w:rsidRPr="00000000">
        <w:rPr>
          <w:color w:val="d4d4d4"/>
          <w:sz w:val="21"/>
          <w:szCs w:val="21"/>
          <w:rtl w:val="0"/>
        </w:rPr>
        <w:t xml:space="preserve">Kanban Board &amp; ATS Pipeline Design</w:t>
        <w:br w:type="textWrapping"/>
        <w:t xml:space="preserve">Card Scannability: Keep candidate cards compact. Display only high-value anchor data: candidate photo/avatar, full name, applying role, current stage tenure (e.g., "3 days in Technical"), and quick action icons.</w:t>
      </w:r>
    </w:p>
    <w:p w:rsidR="00000000" w:rsidDel="00000000" w:rsidP="00000000" w:rsidRDefault="00000000" w:rsidRPr="00000000" w14:paraId="000000CE">
      <w:pPr>
        <w:shd w:fill="2a2a2a" w:val="clear"/>
        <w:spacing w:after="280" w:before="220" w:line="360" w:lineRule="auto"/>
        <w:rPr>
          <w:color w:val="d4d4d4"/>
          <w:sz w:val="21"/>
          <w:szCs w:val="21"/>
        </w:rPr>
      </w:pPr>
      <w:r w:rsidDel="00000000" w:rsidR="00000000" w:rsidRPr="00000000">
        <w:rPr>
          <w:color w:val="d4d4d4"/>
          <w:sz w:val="21"/>
          <w:szCs w:val="21"/>
          <w:rtl w:val="0"/>
        </w:rPr>
        <w:t xml:space="preserve">Visual Status Indicators: Avoid harsh background colors across entire cards. Use subtle badge pills with soft borders and muted background tints:</w:t>
      </w:r>
    </w:p>
    <w:p w:rsidR="00000000" w:rsidDel="00000000" w:rsidP="00000000" w:rsidRDefault="00000000" w:rsidRPr="00000000" w14:paraId="000000CF">
      <w:pPr>
        <w:shd w:fill="2a2a2a" w:val="clear"/>
        <w:spacing w:after="280" w:before="220" w:line="360" w:lineRule="auto"/>
        <w:rPr>
          <w:color w:val="d4d4d4"/>
          <w:sz w:val="21"/>
          <w:szCs w:val="21"/>
        </w:rPr>
      </w:pPr>
      <w:r w:rsidDel="00000000" w:rsidR="00000000" w:rsidRPr="00000000">
        <w:rPr>
          <w:color w:val="d4d4d4"/>
          <w:sz w:val="21"/>
          <w:szCs w:val="21"/>
          <w:rtl w:val="0"/>
        </w:rPr>
        <w:t xml:space="preserve">Screening / New: Cool Gray or Soft Blue</w:t>
      </w:r>
    </w:p>
    <w:p w:rsidR="00000000" w:rsidDel="00000000" w:rsidP="00000000" w:rsidRDefault="00000000" w:rsidRPr="00000000" w14:paraId="000000D0">
      <w:pPr>
        <w:shd w:fill="2a2a2a" w:val="clear"/>
        <w:spacing w:after="280" w:before="220" w:line="360" w:lineRule="auto"/>
        <w:rPr>
          <w:color w:val="d4d4d4"/>
          <w:sz w:val="21"/>
          <w:szCs w:val="21"/>
        </w:rPr>
      </w:pPr>
      <w:r w:rsidDel="00000000" w:rsidR="00000000" w:rsidRPr="00000000">
        <w:rPr>
          <w:color w:val="d4d4d4"/>
          <w:sz w:val="21"/>
          <w:szCs w:val="21"/>
          <w:rtl w:val="0"/>
        </w:rPr>
        <w:t xml:space="preserve">Interviewing: Amber or Purple</w:t>
      </w:r>
    </w:p>
    <w:p w:rsidR="00000000" w:rsidDel="00000000" w:rsidP="00000000" w:rsidRDefault="00000000" w:rsidRPr="00000000" w14:paraId="000000D1">
      <w:pPr>
        <w:shd w:fill="2a2a2a" w:val="clear"/>
        <w:spacing w:after="280" w:before="220" w:line="360" w:lineRule="auto"/>
        <w:rPr>
          <w:color w:val="d4d4d4"/>
          <w:sz w:val="21"/>
          <w:szCs w:val="21"/>
        </w:rPr>
      </w:pPr>
      <w:r w:rsidDel="00000000" w:rsidR="00000000" w:rsidRPr="00000000">
        <w:rPr>
          <w:color w:val="d4d4d4"/>
          <w:sz w:val="21"/>
          <w:szCs w:val="21"/>
          <w:rtl w:val="0"/>
        </w:rPr>
        <w:t xml:space="preserve">Offer Extended: Emerald / Soft Green</w:t>
      </w:r>
    </w:p>
    <w:p w:rsidR="00000000" w:rsidDel="00000000" w:rsidP="00000000" w:rsidRDefault="00000000" w:rsidRPr="00000000" w14:paraId="000000D2">
      <w:pPr>
        <w:shd w:fill="2a2a2a" w:val="clear"/>
        <w:spacing w:after="280" w:before="220" w:line="360" w:lineRule="auto"/>
        <w:rPr>
          <w:color w:val="d4d4d4"/>
          <w:sz w:val="21"/>
          <w:szCs w:val="21"/>
        </w:rPr>
      </w:pPr>
      <w:r w:rsidDel="00000000" w:rsidR="00000000" w:rsidRPr="00000000">
        <w:rPr>
          <w:color w:val="d4d4d4"/>
          <w:sz w:val="21"/>
          <w:szCs w:val="21"/>
          <w:rtl w:val="0"/>
        </w:rPr>
        <w:t xml:space="preserve">Rejected / Archived: Muted Slate / Red accent border</w:t>
      </w:r>
    </w:p>
    <w:p w:rsidR="00000000" w:rsidDel="00000000" w:rsidP="00000000" w:rsidRDefault="00000000" w:rsidRPr="00000000" w14:paraId="000000D3">
      <w:pPr>
        <w:shd w:fill="2a2a2a" w:val="clear"/>
        <w:spacing w:after="280" w:before="220" w:line="360" w:lineRule="auto"/>
        <w:rPr>
          <w:color w:val="d4d4d4"/>
          <w:sz w:val="21"/>
          <w:szCs w:val="21"/>
        </w:rPr>
      </w:pPr>
      <w:r w:rsidDel="00000000" w:rsidR="00000000" w:rsidRPr="00000000">
        <w:rPr>
          <w:color w:val="d4d4d4"/>
          <w:sz w:val="21"/>
          <w:szCs w:val="21"/>
          <w:rtl w:val="0"/>
        </w:rPr>
        <w:t xml:space="preserve">Drag-and-Drop States: Elevate cards slightly (box-shadow: 0 10px 15px -3px rgba(0, 0, 0, 0.1)) and scale up by 2% on drag to provide clear visual tactile feedback.</w:t>
      </w:r>
    </w:p>
    <w:p w:rsidR="00000000" w:rsidDel="00000000" w:rsidP="00000000" w:rsidRDefault="00000000" w:rsidRPr="00000000" w14:paraId="000000D4">
      <w:pPr>
        <w:numPr>
          <w:ilvl w:val="0"/>
          <w:numId w:val="8"/>
        </w:numPr>
        <w:spacing w:after="220" w:before="220" w:line="360" w:lineRule="auto"/>
        <w:ind w:left="720" w:hanging="360"/>
      </w:pPr>
      <w:r w:rsidDel="00000000" w:rsidR="00000000" w:rsidRPr="00000000">
        <w:rPr>
          <w:color w:val="d4d4d4"/>
          <w:sz w:val="21"/>
          <w:szCs w:val="21"/>
          <w:rtl w:val="0"/>
        </w:rPr>
        <w:t xml:space="preserve">Data Tables &amp; High-Density UI</w:t>
        <w:br w:type="textWrapping"/>
        <w:t xml:space="preserve">Fixed Table Headers &amp; Sticky Columns: Keep table headers and key primary columns (like Candidate Name or Job Requisition ID) fixed while scrolling large datasets horizontally or vertically.</w:t>
      </w:r>
    </w:p>
    <w:p w:rsidR="00000000" w:rsidDel="00000000" w:rsidP="00000000" w:rsidRDefault="00000000" w:rsidRPr="00000000" w14:paraId="000000D5">
      <w:pPr>
        <w:shd w:fill="2a2a2a" w:val="clear"/>
        <w:spacing w:after="280" w:before="220" w:line="360" w:lineRule="auto"/>
        <w:rPr>
          <w:color w:val="d4d4d4"/>
          <w:sz w:val="21"/>
          <w:szCs w:val="21"/>
        </w:rPr>
      </w:pPr>
      <w:r w:rsidDel="00000000" w:rsidR="00000000" w:rsidRPr="00000000">
        <w:rPr>
          <w:color w:val="d4d4d4"/>
          <w:sz w:val="21"/>
          <w:szCs w:val="21"/>
          <w:rtl w:val="0"/>
        </w:rPr>
        <w:t xml:space="preserve">Inline Quick Actions: Hide secondary row actions (Delete, Archive, Reassign) inside a hover-triggered ••• action menu to maintain a clean interface, while leaving primary actions (Score Candidate, View Profile) directly visible.</w:t>
      </w:r>
    </w:p>
    <w:p w:rsidR="00000000" w:rsidDel="00000000" w:rsidP="00000000" w:rsidRDefault="00000000" w:rsidRPr="00000000" w14:paraId="000000D6">
      <w:pPr>
        <w:shd w:fill="2a2a2a" w:val="clear"/>
        <w:spacing w:after="280" w:before="220" w:line="360" w:lineRule="auto"/>
        <w:rPr>
          <w:color w:val="d4d4d4"/>
          <w:sz w:val="21"/>
          <w:szCs w:val="21"/>
        </w:rPr>
      </w:pPr>
      <w:r w:rsidDel="00000000" w:rsidR="00000000" w:rsidRPr="00000000">
        <w:rPr>
          <w:color w:val="d4d4d4"/>
          <w:sz w:val="21"/>
          <w:szCs w:val="21"/>
          <w:rtl w:val="0"/>
        </w:rPr>
        <w:t xml:space="preserve">High Contrast Typography: Ensure primary labels use semi-bold typography (font-weight: 600) with high contrast text, while supporting metadata (date applied, candidate email) uses lighter gray shades (#64748B).</w:t>
      </w:r>
    </w:p>
    <w:p w:rsidR="00000000" w:rsidDel="00000000" w:rsidP="00000000" w:rsidRDefault="00000000" w:rsidRPr="00000000" w14:paraId="000000D7">
      <w:pPr>
        <w:numPr>
          <w:ilvl w:val="0"/>
          <w:numId w:val="21"/>
        </w:numPr>
        <w:spacing w:after="220" w:before="220" w:line="360" w:lineRule="auto"/>
        <w:ind w:left="720" w:hanging="360"/>
      </w:pPr>
      <w:r w:rsidDel="00000000" w:rsidR="00000000" w:rsidRPr="00000000">
        <w:rPr>
          <w:color w:val="d4d4d4"/>
          <w:sz w:val="21"/>
          <w:szCs w:val="21"/>
          <w:rtl w:val="0"/>
        </w:rPr>
        <w:t xml:space="preserve">Interactive &amp; Micro-UI Details</w:t>
        <w:br w:type="textWrapping"/>
        <w:t xml:space="preserve">Inline Document Viewers: Integrate a native PDF/resume split-screen renderer with inline highlight controls and sticky annotation sidebars so interviewers never need to download files locally.</w:t>
      </w:r>
    </w:p>
    <w:p w:rsidR="00000000" w:rsidDel="00000000" w:rsidP="00000000" w:rsidRDefault="00000000" w:rsidRPr="00000000" w14:paraId="000000D8">
      <w:pPr>
        <w:shd w:fill="2a2a2a" w:val="clear"/>
        <w:spacing w:after="280" w:before="220" w:line="360" w:lineRule="auto"/>
        <w:rPr>
          <w:color w:val="d4d4d4"/>
          <w:sz w:val="21"/>
          <w:szCs w:val="21"/>
        </w:rPr>
      </w:pPr>
      <w:r w:rsidDel="00000000" w:rsidR="00000000" w:rsidRPr="00000000">
        <w:rPr>
          <w:color w:val="d4d4d4"/>
          <w:sz w:val="21"/>
          <w:szCs w:val="21"/>
          <w:rtl w:val="0"/>
        </w:rPr>
        <w:t xml:space="preserve">Color-Coded Scorecards &amp; Tags: Use rounded tag pills (border-radius: 9999px) with distinct colors for skill tags (e.g., #React in cyan, #Management in indigo) to let reviewers quickly evaluate qualifications.</w:t>
      </w:r>
    </w:p>
    <w:p w:rsidR="00000000" w:rsidDel="00000000" w:rsidP="00000000" w:rsidRDefault="00000000" w:rsidRPr="00000000" w14:paraId="000000D9">
      <w:pPr>
        <w:shd w:fill="2a2a2a" w:val="clear"/>
        <w:spacing w:after="280" w:before="220" w:line="360" w:lineRule="auto"/>
        <w:rPr>
          <w:color w:val="d4d4d4"/>
          <w:sz w:val="21"/>
          <w:szCs w:val="21"/>
        </w:rPr>
      </w:pPr>
      <w:r w:rsidDel="00000000" w:rsidR="00000000" w:rsidRPr="00000000">
        <w:rPr>
          <w:color w:val="d4d4d4"/>
          <w:sz w:val="21"/>
          <w:szCs w:val="21"/>
          <w:rtl w:val="0"/>
        </w:rPr>
        <w:t xml:space="preserve">Skeleton Loaders: Replace generic loading spinners with animated gray skeleton blocks during data fetches to make state transitions feel instantaneous.</w:t>
      </w:r>
    </w:p>
    <w:p w:rsidR="00000000" w:rsidDel="00000000" w:rsidP="00000000" w:rsidRDefault="00000000" w:rsidRPr="00000000" w14:paraId="000000DA">
      <w:pPr>
        <w:numPr>
          <w:ilvl w:val="0"/>
          <w:numId w:val="11"/>
        </w:numPr>
        <w:spacing w:after="220" w:before="220" w:line="360" w:lineRule="auto"/>
        <w:ind w:left="720" w:hanging="360"/>
      </w:pPr>
      <w:r w:rsidDel="00000000" w:rsidR="00000000" w:rsidRPr="00000000">
        <w:rPr>
          <w:color w:val="d4d4d4"/>
          <w:sz w:val="21"/>
          <w:szCs w:val="21"/>
          <w:rtl w:val="0"/>
        </w:rPr>
        <w:t xml:space="preserve">Accessibility &amp; Ergonomics (WCAG 2.1 Compliance)</w:t>
        <w:br w:type="textWrapping"/>
        <w:t xml:space="preserve">Contrast Ratios: Ensure all text-to-background contrast ratios achieve at least 4.5:1 for standard text and 3:1 for large headers and icons.</w:t>
      </w:r>
    </w:p>
    <w:p w:rsidR="00000000" w:rsidDel="00000000" w:rsidP="00000000" w:rsidRDefault="00000000" w:rsidRPr="00000000" w14:paraId="000000DB">
      <w:pPr>
        <w:shd w:fill="2a2a2a" w:val="clear"/>
        <w:spacing w:after="280" w:before="220" w:line="360" w:lineRule="auto"/>
        <w:rPr>
          <w:color w:val="d4d4d4"/>
          <w:sz w:val="21"/>
          <w:szCs w:val="21"/>
        </w:rPr>
      </w:pPr>
      <w:r w:rsidDel="00000000" w:rsidR="00000000" w:rsidRPr="00000000">
        <w:rPr>
          <w:color w:val="d4d4d4"/>
          <w:sz w:val="21"/>
          <w:szCs w:val="21"/>
          <w:rtl w:val="0"/>
        </w:rPr>
        <w:t xml:space="preserve">Keyboard-First Navigation: Allow power users (recruiters processing hundreds of applicants daily) to navigate through candidate lists using arrow keys, spacebar previews, and keyboard shortcuts (e.g., A for Accept, R for Reject, M for Move Stage).</w:t>
      </w:r>
    </w:p>
    <w:p w:rsidR="00000000" w:rsidDel="00000000" w:rsidP="00000000" w:rsidRDefault="00000000" w:rsidRPr="00000000" w14:paraId="000000DC">
      <w:pPr>
        <w:shd w:fill="2a2a2a" w:val="clear"/>
        <w:spacing w:after="280" w:before="220" w:line="360" w:lineRule="auto"/>
        <w:rPr>
          <w:color w:val="d4d4d4"/>
          <w:sz w:val="21"/>
          <w:szCs w:val="21"/>
        </w:rPr>
      </w:pPr>
      <w:r w:rsidDel="00000000" w:rsidR="00000000" w:rsidRPr="00000000">
        <w:rPr>
          <w:color w:val="d4d4d4"/>
          <w:sz w:val="21"/>
          <w:szCs w:val="21"/>
          <w:rtl w:val="0"/>
        </w:rPr>
        <w:t xml:space="preserve">Explicit Touch Targets: Ensure interactive buttons, pagination triggers, and drag handles maintain a minimum touch target size of 40×40 pixels.</w:t>
      </w:r>
    </w:p>
    <w:p w:rsidR="00000000" w:rsidDel="00000000" w:rsidP="00000000" w:rsidRDefault="00000000" w:rsidRPr="00000000" w14:paraId="000000DD">
      <w:pPr>
        <w:shd w:fill="2a2a2a" w:val="clear"/>
        <w:spacing w:after="280" w:before="220" w:line="360" w:lineRule="auto"/>
        <w:rPr>
          <w:color w:val="d4d4d4"/>
          <w:sz w:val="21"/>
          <w:szCs w:val="21"/>
        </w:rPr>
      </w:pPr>
      <w:r w:rsidDel="00000000" w:rsidR="00000000" w:rsidRPr="00000000">
        <w:rPr>
          <w:color w:val="d4d4d4"/>
          <w:sz w:val="21"/>
          <w:szCs w:val="21"/>
          <w:rtl w:val="0"/>
        </w:rPr>
        <w:t xml:space="preserve">Give me all the niciest HRMS you know that we can comapre with and out compete</w:t>
      </w:r>
    </w:p>
    <w:p w:rsidR="00000000" w:rsidDel="00000000" w:rsidP="00000000" w:rsidRDefault="00000000" w:rsidRPr="00000000" w14:paraId="000000DE">
      <w:pPr>
        <w:shd w:fill="2a2a2a" w:val="clear"/>
        <w:spacing w:after="280" w:before="220" w:line="360" w:lineRule="auto"/>
        <w:rPr>
          <w:color w:val="d4d4d4"/>
          <w:sz w:val="21"/>
          <w:szCs w:val="21"/>
        </w:rPr>
      </w:pPr>
      <w:r w:rsidDel="00000000" w:rsidR="00000000" w:rsidRPr="00000000">
        <w:rPr>
          <w:color w:val="d4d4d4"/>
          <w:sz w:val="21"/>
          <w:szCs w:val="21"/>
          <w:rtl w:val="0"/>
        </w:rPr>
        <w:t xml:space="preserve">To build a market-dominating recruitment module, you must study the top players across Enterprise HRIS, Dedicated ATS, and Modern Tech Suites. Each platform excels in a specific area, but almost all of them leave critical gaps that your product can exploit.</w:t>
      </w:r>
    </w:p>
    <w:p w:rsidR="00000000" w:rsidDel="00000000" w:rsidP="00000000" w:rsidRDefault="00000000" w:rsidRPr="00000000" w14:paraId="000000DF">
      <w:pPr>
        <w:shd w:fill="2a2a2a" w:val="clear"/>
        <w:spacing w:after="280" w:before="220" w:line="360" w:lineRule="auto"/>
        <w:rPr>
          <w:color w:val="d4d4d4"/>
          <w:sz w:val="21"/>
          <w:szCs w:val="21"/>
        </w:rPr>
      </w:pPr>
      <w:r w:rsidDel="00000000" w:rsidR="00000000" w:rsidRPr="00000000">
        <w:rPr>
          <w:color w:val="d4d4d4"/>
          <w:sz w:val="21"/>
          <w:szCs w:val="21"/>
          <w:rtl w:val="0"/>
        </w:rPr>
        <w:t xml:space="preserve">Top Competitors Breakdown</w:t>
      </w:r>
    </w:p>
    <w:p w:rsidR="00000000" w:rsidDel="00000000" w:rsidP="00000000" w:rsidRDefault="00000000" w:rsidRPr="00000000" w14:paraId="000000E0">
      <w:pPr>
        <w:numPr>
          <w:ilvl w:val="0"/>
          <w:numId w:val="2"/>
        </w:numPr>
        <w:spacing w:after="220" w:before="220" w:line="360" w:lineRule="auto"/>
        <w:ind w:left="720" w:hanging="360"/>
      </w:pPr>
      <w:r w:rsidDel="00000000" w:rsidR="00000000" w:rsidRPr="00000000">
        <w:rPr>
          <w:color w:val="d4d4d4"/>
          <w:sz w:val="21"/>
          <w:szCs w:val="21"/>
          <w:rtl w:val="0"/>
        </w:rPr>
        <w:t xml:space="preserve">HiBob ("Bob") — The Modern UX Benchmark</w:t>
        <w:br w:type="textWrapping"/>
        <w:t xml:space="preserve">What makes it great: Best-in-class social interface. It feels like a consumer app (Instagram/LinkedIn) rather than corporate software. Excellent culture-first onboarding and visually rich candidate/employee profiles.</w:t>
      </w:r>
    </w:p>
    <w:p w:rsidR="00000000" w:rsidDel="00000000" w:rsidP="00000000" w:rsidRDefault="00000000" w:rsidRPr="00000000" w14:paraId="000000E1">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Their weak spot: Weak on deep enterprise compliance, complex multi-tier approval chains, and heavy-duty global payroll integration.</w:t>
      </w:r>
    </w:p>
    <w:p w:rsidR="00000000" w:rsidDel="00000000" w:rsidP="00000000" w:rsidRDefault="00000000" w:rsidRPr="00000000" w14:paraId="000000E2">
      <w:pPr>
        <w:numPr>
          <w:ilvl w:val="0"/>
          <w:numId w:val="6"/>
        </w:numPr>
        <w:spacing w:after="220" w:before="220" w:line="360" w:lineRule="auto"/>
        <w:ind w:left="720" w:hanging="360"/>
      </w:pPr>
      <w:r w:rsidDel="00000000" w:rsidR="00000000" w:rsidRPr="00000000">
        <w:rPr>
          <w:color w:val="d4d4d4"/>
          <w:sz w:val="21"/>
          <w:szCs w:val="21"/>
          <w:rtl w:val="0"/>
        </w:rPr>
        <w:t xml:space="preserve">Rippling — The Workflow Automation Powerhouse</w:t>
        <w:br w:type="textWrapping"/>
        <w:t xml:space="preserve">What makes it great: Unified HR, IT, and Finance layer. Triggering an "Offer Accepted" state instantly orders a laptop, provisions Google Workspace/Slack, and sets up payroll. Their custom workflow builder is unmatched.</w:t>
      </w:r>
    </w:p>
    <w:p w:rsidR="00000000" w:rsidDel="00000000" w:rsidP="00000000" w:rsidRDefault="00000000" w:rsidRPr="00000000" w14:paraId="000000E3">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Their weak spot: The UI feels like a massive administrative engine. It prioritizes ops over candidate/interviewer experience, and costs stack up aggressively per module.</w:t>
      </w:r>
    </w:p>
    <w:p w:rsidR="00000000" w:rsidDel="00000000" w:rsidP="00000000" w:rsidRDefault="00000000" w:rsidRPr="00000000" w14:paraId="000000E4">
      <w:pPr>
        <w:numPr>
          <w:ilvl w:val="0"/>
          <w:numId w:val="9"/>
        </w:numPr>
        <w:spacing w:after="220" w:before="220" w:line="360" w:lineRule="auto"/>
        <w:ind w:left="720" w:hanging="360"/>
      </w:pPr>
      <w:r w:rsidDel="00000000" w:rsidR="00000000" w:rsidRPr="00000000">
        <w:rPr>
          <w:color w:val="d4d4d4"/>
          <w:sz w:val="21"/>
          <w:szCs w:val="21"/>
          <w:rtl w:val="0"/>
        </w:rPr>
        <w:t xml:space="preserve">Greenhouse &amp; Lever — The Enterprise ATS Gold Standards</w:t>
        <w:br w:type="textWrapping"/>
        <w:t xml:space="preserve">What makes them great:</w:t>
      </w:r>
    </w:p>
    <w:p w:rsidR="00000000" w:rsidDel="00000000" w:rsidP="00000000" w:rsidRDefault="00000000" w:rsidRPr="00000000" w14:paraId="000000E5">
      <w:pPr>
        <w:shd w:fill="2a2a2a" w:val="clear"/>
        <w:spacing w:after="280" w:before="220" w:line="360" w:lineRule="auto"/>
        <w:rPr>
          <w:color w:val="d4d4d4"/>
          <w:sz w:val="21"/>
          <w:szCs w:val="21"/>
        </w:rPr>
      </w:pPr>
      <w:r w:rsidDel="00000000" w:rsidR="00000000" w:rsidRPr="00000000">
        <w:rPr>
          <w:color w:val="d4d4d4"/>
          <w:sz w:val="21"/>
          <w:szCs w:val="21"/>
          <w:rtl w:val="0"/>
        </w:rPr>
        <w:t xml:space="preserve">Greenhouse: Unrivaled structured hiring. Forces standardized candidate scoring rubrics and deep data analytics to eliminate bias.</w:t>
      </w:r>
    </w:p>
    <w:p w:rsidR="00000000" w:rsidDel="00000000" w:rsidP="00000000" w:rsidRDefault="00000000" w:rsidRPr="00000000" w14:paraId="000000E6">
      <w:pPr>
        <w:shd w:fill="2a2a2a" w:val="clear"/>
        <w:spacing w:after="280" w:before="220" w:line="360" w:lineRule="auto"/>
        <w:rPr>
          <w:color w:val="d4d4d4"/>
          <w:sz w:val="21"/>
          <w:szCs w:val="21"/>
        </w:rPr>
      </w:pPr>
      <w:r w:rsidDel="00000000" w:rsidR="00000000" w:rsidRPr="00000000">
        <w:rPr>
          <w:color w:val="d4d4d4"/>
          <w:sz w:val="21"/>
          <w:szCs w:val="21"/>
          <w:rtl w:val="0"/>
        </w:rPr>
        <w:t xml:space="preserve">Lever: Outstanding Talent Relationship Management (TRM). Blends ATS with CRM-style candidate sourcing and drip email nurture campaigns.</w:t>
      </w:r>
    </w:p>
    <w:p w:rsidR="00000000" w:rsidDel="00000000" w:rsidP="00000000" w:rsidRDefault="00000000" w:rsidRPr="00000000" w14:paraId="000000E7">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Their weak spot: They are standalone tools (ATS-only). They require costly third-party integrations to talk to core HR records, creating data sync friction.</w:t>
      </w:r>
    </w:p>
    <w:p w:rsidR="00000000" w:rsidDel="00000000" w:rsidP="00000000" w:rsidRDefault="00000000" w:rsidRPr="00000000" w14:paraId="000000E8">
      <w:pPr>
        <w:numPr>
          <w:ilvl w:val="0"/>
          <w:numId w:val="25"/>
        </w:numPr>
        <w:spacing w:after="220" w:before="220" w:line="360" w:lineRule="auto"/>
        <w:ind w:left="720" w:hanging="360"/>
      </w:pPr>
      <w:r w:rsidDel="00000000" w:rsidR="00000000" w:rsidRPr="00000000">
        <w:rPr>
          <w:color w:val="d4d4d4"/>
          <w:sz w:val="21"/>
          <w:szCs w:val="21"/>
          <w:rtl w:val="0"/>
        </w:rPr>
        <w:t xml:space="preserve">Workday HCM — The Enterprise incumbent</w:t>
        <w:br w:type="textWrapping"/>
        <w:t xml:space="preserve">What makes it great: Massive global scalability, ironclad audit trails, and bulletproof security compliance. Trusted by Fortune 500s.</w:t>
      </w:r>
    </w:p>
    <w:p w:rsidR="00000000" w:rsidDel="00000000" w:rsidP="00000000" w:rsidRDefault="00000000" w:rsidRPr="00000000" w14:paraId="000000E9">
      <w:pPr>
        <w:shd w:fill="2a2a2a" w:val="clear"/>
        <w:spacing w:after="280" w:before="220" w:line="360" w:lineRule="auto"/>
        <w:rPr>
          <w:color w:val="d4d4d4"/>
          <w:sz w:val="21"/>
          <w:szCs w:val="21"/>
        </w:rPr>
      </w:pPr>
      <w:r w:rsidDel="00000000" w:rsidR="00000000" w:rsidRPr="00000000">
        <w:rPr>
          <w:color w:val="d4d4d4"/>
          <w:sz w:val="21"/>
          <w:szCs w:val="21"/>
          <w:rtl w:val="0"/>
        </w:rPr>
        <w:t xml:space="preserve">Their weak spot: Infamously clunky, dated UI with steep learning curves. Setting up basic pipeline changes requires expensive implementation consultants.</w:t>
      </w:r>
    </w:p>
    <w:p w:rsidR="00000000" w:rsidDel="00000000" w:rsidP="00000000" w:rsidRDefault="00000000" w:rsidRPr="00000000" w14:paraId="000000EA">
      <w:pPr>
        <w:shd w:fill="2a2a2a" w:val="clear"/>
        <w:spacing w:after="280" w:before="220" w:line="360" w:lineRule="auto"/>
        <w:rPr>
          <w:color w:val="d4d4d4"/>
          <w:sz w:val="21"/>
          <w:szCs w:val="21"/>
        </w:rPr>
      </w:pPr>
      <w:r w:rsidDel="00000000" w:rsidR="00000000" w:rsidRPr="00000000">
        <w:rPr>
          <w:color w:val="d4d4d4"/>
          <w:sz w:val="21"/>
          <w:szCs w:val="21"/>
          <w:rtl w:val="0"/>
        </w:rPr>
        <w:t xml:space="preserve">How to Out-Compete Them: The "Secret Sauce" Strategy</w:t>
        <w:br w:type="textWrapping"/>
        <w:t xml:space="preserve">To build a product that beats these legacy and modern tools, focus your engineering and design on four critical differentiators:</w:t>
      </w:r>
    </w:p>
    <w:p w:rsidR="00000000" w:rsidDel="00000000" w:rsidP="00000000" w:rsidRDefault="00000000" w:rsidRPr="00000000" w14:paraId="000000EB">
      <w:pPr>
        <w:shd w:fill="2a2a2a" w:val="clear"/>
        <w:spacing w:after="280" w:before="220" w:line="360" w:lineRule="auto"/>
        <w:rPr>
          <w:color w:val="d4d4d4"/>
          <w:sz w:val="21"/>
          <w:szCs w:val="21"/>
        </w:rPr>
      </w:pPr>
      <w:r w:rsidDel="00000000" w:rsidR="00000000" w:rsidRPr="00000000">
        <w:rPr>
          <w:color w:val="d4d4d4"/>
          <w:sz w:val="21"/>
          <w:szCs w:val="21"/>
          <w:rtl w:val="0"/>
        </w:rPr>
        <w:t xml:space="preserve">┌─────────────────────────────────────────────────────────────────────────┐</w:t>
        <w:br w:type="textWrapping"/>
        <w:t xml:space="preserve">│ THE COMPETITIVE ADVANTAGE MATRIX │</w:t>
        <w:br w:type="textWrapping"/>
        <w:t xml:space="preserve">├───────────────────┬─────────────────────────────────────────────────────┤</w:t>
        <w:br w:type="textWrapping"/>
        <w:t xml:space="preserve">│ 1. Zero-Friction │ Non-blocking slide-out candidate drawers. │</w:t>
        <w:br w:type="textWrapping"/>
        <w:t xml:space="preserve">│ Screening UI │ Screen candidates 3x faster without page refreshes. │</w:t>
        <w:br w:type="textWrapping"/>
        <w:t xml:space="preserve">├───────────────────┼─────────────────────────────────────────────────────┤</w:t>
        <w:br w:type="textWrapping"/>
        <w:t xml:space="preserve">│ 2. Native Unified │ Direct handoff from "Hired" state into Core HR. │</w:t>
        <w:br w:type="textWrapping"/>
        <w:t xml:space="preserve">│ Data Engine │ No Zapier or complex API integrations needed. │</w:t>
        <w:br w:type="textWrapping"/>
        <w:t xml:space="preserve">├───────────────────┼─────────────────────────────────────────────────────┤</w:t>
        <w:br w:type="textWrapping"/>
        <w:t xml:space="preserve">│ 3. Automated │ Self-service candidate scheduling synced across │</w:t>
        <w:br w:type="textWrapping"/>
        <w:t xml:space="preserve">│ Coordination │ interviewer calendars with dynamic Zoom/Teams links.│</w:t>
        <w:br w:type="textWrapping"/>
        <w:t xml:space="preserve">├───────────────────┼─────────────────────────────────────────────────────┤</w:t>
        <w:br w:type="textWrapping"/>
        <w:t xml:space="preserve">│ 4. Modern Glass │ Clean canvas, slate tones (#F8FAFC), and subtle │</w:t>
        <w:br w:type="textWrapping"/>
        <w:t xml:space="preserve">│ Visual Design │ status badges over harsh full-card background fills.│</w:t>
        <w:br w:type="textWrapping"/>
        <w:t xml:space="preserve">└───────────────────┴─────────────────────────────────────────────────────┘</w:t>
        <w:br w:type="textWrapping"/>
        <w:t xml:space="preserve">Strategic Feature Gaps You Should Steal &amp; Win:</w:t>
        <w:br w:type="textWrapping"/>
        <w:t xml:space="preserve">Beat Workday on Speed: Deliver a non-blocking drawer UI where recruiters can read a resume, submit a scorecard rating, and drag a candidate to the next stage without ever leaving the main Kanban board.</w:t>
      </w:r>
    </w:p>
    <w:p w:rsidR="00000000" w:rsidDel="00000000" w:rsidP="00000000" w:rsidRDefault="00000000" w:rsidRPr="00000000" w14:paraId="000000EC">
      <w:pPr>
        <w:shd w:fill="2a2a2a" w:val="clear"/>
        <w:spacing w:after="280" w:before="220" w:line="360" w:lineRule="auto"/>
        <w:rPr>
          <w:color w:val="d4d4d4"/>
          <w:sz w:val="21"/>
          <w:szCs w:val="21"/>
        </w:rPr>
      </w:pPr>
      <w:r w:rsidDel="00000000" w:rsidR="00000000" w:rsidRPr="00000000">
        <w:rPr>
          <w:color w:val="d4d4d4"/>
          <w:sz w:val="21"/>
          <w:szCs w:val="21"/>
          <w:rtl w:val="0"/>
        </w:rPr>
        <w:t xml:space="preserve">Beat Greenhouse on UX: Offer structured scorecard rubrics out-of-the-box, but present them as clean slide-over drawers with inline star-ratings and @mention team tagging instead of multi-page form overlays.</w:t>
      </w:r>
    </w:p>
    <w:p w:rsidR="00000000" w:rsidDel="00000000" w:rsidP="00000000" w:rsidRDefault="00000000" w:rsidRPr="00000000" w14:paraId="000000ED">
      <w:pPr>
        <w:shd w:fill="2a2a2a" w:val="clear"/>
        <w:spacing w:after="280" w:before="220" w:line="360" w:lineRule="auto"/>
        <w:rPr>
          <w:color w:val="d4d4d4"/>
          <w:sz w:val="21"/>
          <w:szCs w:val="21"/>
        </w:rPr>
      </w:pPr>
      <w:r w:rsidDel="00000000" w:rsidR="00000000" w:rsidRPr="00000000">
        <w:rPr>
          <w:color w:val="d4d4d4"/>
          <w:sz w:val="21"/>
          <w:szCs w:val="21"/>
          <w:rtl w:val="0"/>
        </w:rPr>
        <w:t xml:space="preserve">Beat Rippling on Simplicity: Provide single-click "Hired to Employee" onboarding triggers directly in your core system, giving users the power of unified data without forcing them to buy a complex IT management suite. Lets go . Lets ddesign th most beautiful yet easiest to use solution</w:t>
      </w:r>
    </w:p>
    <w:p w:rsidR="00000000" w:rsidDel="00000000" w:rsidP="00000000" w:rsidRDefault="00000000" w:rsidRPr="00000000" w14:paraId="000000EE">
      <w:pPr>
        <w:shd w:fill="2a2a2a" w:val="clear"/>
        <w:spacing w:before="220" w:line="360" w:lineRule="auto"/>
        <w:rPr>
          <w:color w:val="d4d4d4"/>
          <w:sz w:val="21"/>
          <w:szCs w:val="21"/>
        </w:rPr>
      </w:pPr>
      <w:r w:rsidDel="00000000" w:rsidR="00000000" w:rsidRPr="00000000">
        <w:rPr>
          <w:color w:val="d4d4d4"/>
          <w:sz w:val="21"/>
          <w:szCs w:val="21"/>
          <w:rtl w:val="0"/>
        </w:rPr>
        <w:t xml:space="preserve">Beat HiBob on Analytics: Pair their modern visual aesthetics with real-time Time-to-Hire and Sourcing Channel ROI metric widgets right on the main recruitment overview.</w:t>
      </w:r>
    </w:p>
    <w:p w:rsidR="00000000" w:rsidDel="00000000" w:rsidP="00000000" w:rsidRDefault="00000000" w:rsidRPr="00000000" w14:paraId="000000EF">
      <w:pPr>
        <w:shd w:fill="2a2a2a" w:val="clear"/>
        <w:spacing w:before="120" w:line="320" w:lineRule="auto"/>
        <w:rPr>
          <w:color w:val="d4d4d4"/>
          <w:sz w:val="18"/>
          <w:szCs w:val="18"/>
        </w:rPr>
      </w:pPr>
      <w:r w:rsidDel="00000000" w:rsidR="00000000" w:rsidRPr="00000000">
        <w:rPr>
          <w:color w:val="d4d4d4"/>
          <w:sz w:val="18"/>
          <w:szCs w:val="18"/>
          <w:rtl w:val="0"/>
        </w:rPr>
        <w:t xml:space="preserve">image.png</w:t>
      </w:r>
    </w:p>
    <w:p w:rsidR="00000000" w:rsidDel="00000000" w:rsidP="00000000" w:rsidRDefault="00000000" w:rsidRPr="00000000" w14:paraId="000000F0">
      <w:pPr>
        <w:shd w:fill="2a2a2a" w:val="clear"/>
        <w:spacing w:before="120" w:line="320" w:lineRule="auto"/>
        <w:rPr>
          <w:color w:val="d4d4d4"/>
          <w:sz w:val="18"/>
          <w:szCs w:val="18"/>
        </w:rPr>
      </w:pPr>
      <w:r w:rsidDel="00000000" w:rsidR="00000000" w:rsidRPr="00000000">
        <w:rPr>
          <w:color w:val="d4d4d4"/>
          <w:sz w:val="18"/>
          <w:szCs w:val="18"/>
          <w:rtl w:val="0"/>
        </w:rPr>
        <w:t xml:space="preserve">Paste September 16, 2026 - 11:44AM</w:t>
      </w:r>
    </w:p>
    <w:p w:rsidR="00000000" w:rsidDel="00000000" w:rsidP="00000000" w:rsidRDefault="00000000" w:rsidRPr="00000000" w14:paraId="000000F1">
      <w:pPr>
        <w:shd w:fill="2a2a2a" w:val="clear"/>
        <w:spacing w:before="120" w:line="320" w:lineRule="auto"/>
        <w:rPr>
          <w:color w:val="d4d4d4"/>
          <w:sz w:val="18"/>
          <w:szCs w:val="18"/>
        </w:rPr>
      </w:pPr>
      <w:r w:rsidDel="00000000" w:rsidR="00000000" w:rsidRPr="00000000">
        <w:rPr>
          <w:color w:val="d4d4d4"/>
          <w:sz w:val="18"/>
          <w:szCs w:val="18"/>
          <w:rtl w:val="0"/>
        </w:rPr>
        <w:t xml:space="preserve">HRMIS E-recruitment.pdf</w:t>
      </w:r>
    </w:p>
    <w:p w:rsidR="00000000" w:rsidDel="00000000" w:rsidP="00000000" w:rsidRDefault="00000000" w:rsidRPr="00000000" w14:paraId="000000F2">
      <w:pPr>
        <w:shd w:fill="1f1f1f" w:val="clear"/>
        <w:spacing w:line="320" w:lineRule="auto"/>
        <w:ind w:left="-240" w:right="-240" w:firstLine="0"/>
        <w:rPr>
          <w:color w:val="8c8c8c"/>
          <w:sz w:val="18"/>
          <w:szCs w:val="18"/>
        </w:rPr>
      </w:pPr>
      <w:r w:rsidDel="00000000" w:rsidR="00000000" w:rsidRPr="00000000">
        <w:rPr>
          <w:color w:val="8c8c8c"/>
          <w:sz w:val="18"/>
          <w:szCs w:val="18"/>
          <w:rtl w:val="0"/>
        </w:rPr>
        <w:t xml:space="preserve">Gemini 3.8 FlashRan for 694s</w:t>
      </w:r>
    </w:p>
    <w:p w:rsidR="00000000" w:rsidDel="00000000" w:rsidP="00000000" w:rsidRDefault="00000000" w:rsidRPr="00000000" w14:paraId="000000F3">
      <w:pPr>
        <w:shd w:fill="1f1f1f" w:val="clear"/>
        <w:spacing w:after="180" w:line="320" w:lineRule="auto"/>
        <w:rPr>
          <w:color w:val="8c8c8c"/>
          <w:sz w:val="24"/>
          <w:szCs w:val="24"/>
        </w:rPr>
      </w:pPr>
      <w:r w:rsidDel="00000000" w:rsidR="00000000" w:rsidRPr="00000000">
        <w:rPr>
          <w:color w:val="8c8c8c"/>
          <w:sz w:val="24"/>
          <w:szCs w:val="24"/>
          <w:rtl w:val="0"/>
        </w:rPr>
        <w:t xml:space="preserve">summarize_auto</w:t>
      </w:r>
      <w:r w:rsidDel="00000000" w:rsidR="00000000" w:rsidRPr="00000000">
        <w:rPr>
          <w:color w:val="8c8c8c"/>
          <w:sz w:val="18"/>
          <w:szCs w:val="18"/>
          <w:rtl w:val="0"/>
        </w:rPr>
        <w:t xml:space="preserve">Action history</w:t>
      </w:r>
      <w:r w:rsidDel="00000000" w:rsidR="00000000" w:rsidRPr="00000000">
        <w:rPr>
          <w:color w:val="8c8c8c"/>
          <w:sz w:val="24"/>
          <w:szCs w:val="24"/>
          <w:rtl w:val="0"/>
        </w:rPr>
        <w:t xml:space="preserve">chevron_right</w:t>
      </w:r>
    </w:p>
    <w:p w:rsidR="00000000" w:rsidDel="00000000" w:rsidP="00000000" w:rsidRDefault="00000000" w:rsidRPr="00000000" w14:paraId="000000F4">
      <w:pPr>
        <w:shd w:fill="1f1f1f" w:val="clear"/>
        <w:spacing w:after="300" w:before="60" w:line="320" w:lineRule="auto"/>
        <w:ind w:left="40" w:right="40" w:firstLine="0"/>
        <w:rPr>
          <w:color w:val="8c8c8c"/>
          <w:sz w:val="18"/>
          <w:szCs w:val="18"/>
        </w:rPr>
      </w:pPr>
      <w:r w:rsidDel="00000000" w:rsidR="00000000" w:rsidRPr="00000000">
        <w:rPr>
          <w:color w:val="8c8c8c"/>
          <w:sz w:val="18"/>
          <w:szCs w:val="18"/>
          <w:rtl w:val="0"/>
        </w:rPr>
        <w:t xml:space="preserve">Here are key actions taken for the app:</w:t>
      </w:r>
    </w:p>
    <w:p w:rsidR="00000000" w:rsidDel="00000000" w:rsidP="00000000" w:rsidRDefault="00000000" w:rsidRPr="00000000" w14:paraId="000000F5">
      <w:pPr>
        <w:shd w:fill="1f1f1f" w:val="clear"/>
        <w:spacing w:after="180" w:line="320" w:lineRule="auto"/>
        <w:rPr>
          <w:color w:val="8c8c8c"/>
          <w:sz w:val="18"/>
          <w:szCs w:val="18"/>
        </w:rPr>
      </w:pPr>
      <w:r w:rsidDel="00000000" w:rsidR="00000000" w:rsidRPr="00000000">
        <w:rPr>
          <w:color w:val="8c8c8c"/>
          <w:sz w:val="24"/>
          <w:szCs w:val="24"/>
          <w:rtl w:val="0"/>
        </w:rPr>
        <w:t xml:space="preserve">edit</w:t>
      </w:r>
      <w:r w:rsidDel="00000000" w:rsidR="00000000" w:rsidRPr="00000000">
        <w:rPr>
          <w:color w:val="8c8c8c"/>
          <w:sz w:val="18"/>
          <w:szCs w:val="18"/>
          <w:rtl w:val="0"/>
        </w:rPr>
        <w:t xml:space="preserve">Edited 12 files</w:t>
      </w:r>
    </w:p>
    <w:p w:rsidR="00000000" w:rsidDel="00000000" w:rsidP="00000000" w:rsidRDefault="00000000" w:rsidRPr="00000000" w14:paraId="000000F6">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src/components/layout/Navbar.tsx</w:t>
      </w:r>
    </w:p>
    <w:p w:rsidR="00000000" w:rsidDel="00000000" w:rsidP="00000000" w:rsidRDefault="00000000" w:rsidRPr="00000000" w14:paraId="000000F7">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0F8">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src/components/layout/Breadcrumbs.tsx</w:t>
      </w:r>
    </w:p>
    <w:p w:rsidR="00000000" w:rsidDel="00000000" w:rsidP="00000000" w:rsidRDefault="00000000" w:rsidRPr="00000000" w14:paraId="000000F9">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0FA">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src/components/modals/CommandPaletteModal.tsx</w:t>
      </w:r>
    </w:p>
    <w:p w:rsidR="00000000" w:rsidDel="00000000" w:rsidP="00000000" w:rsidRDefault="00000000" w:rsidRPr="00000000" w14:paraId="000000FB">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0FC">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src/components/modals/AttentionCenterDrawer.tsx</w:t>
      </w:r>
    </w:p>
    <w:p w:rsidR="00000000" w:rsidDel="00000000" w:rsidP="00000000" w:rsidRDefault="00000000" w:rsidRPr="00000000" w14:paraId="000000FD">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0FE">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src/components/modals/RequisitionWizardModal.tsx</w:t>
      </w:r>
    </w:p>
    <w:p w:rsidR="00000000" w:rsidDel="00000000" w:rsidP="00000000" w:rsidRDefault="00000000" w:rsidRPr="00000000" w14:paraId="000000FF">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0">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src/components/modals/CandidateQuickViewDrawer.tsx</w:t>
      </w:r>
    </w:p>
    <w:p w:rsidR="00000000" w:rsidDel="00000000" w:rsidP="00000000" w:rsidRDefault="00000000" w:rsidRPr="00000000" w14:paraId="00000101">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2">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src/components/modals/CandidateComparisonModal.tsx</w:t>
      </w:r>
    </w:p>
    <w:p w:rsidR="00000000" w:rsidDel="00000000" w:rsidP="00000000" w:rsidRDefault="00000000" w:rsidRPr="00000000" w14:paraId="00000103">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4">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src/components/views/RecruitmentCommandCenterView.tsx</w:t>
      </w:r>
    </w:p>
    <w:p w:rsidR="00000000" w:rsidDel="00000000" w:rsidP="00000000" w:rsidRDefault="00000000" w:rsidRPr="00000000" w14:paraId="00000105">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6">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src/components/views/CandidatePipelineView.tsx</w:t>
      </w:r>
    </w:p>
    <w:p w:rsidR="00000000" w:rsidDel="00000000" w:rsidP="00000000" w:rsidRDefault="00000000" w:rsidRPr="00000000" w14:paraId="00000107">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8">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src/components/layout/Header.tsx</w:t>
      </w:r>
    </w:p>
    <w:p w:rsidR="00000000" w:rsidDel="00000000" w:rsidP="00000000" w:rsidRDefault="00000000" w:rsidRPr="00000000" w14:paraId="00000109">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A">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src/App.tsx</w:t>
      </w:r>
    </w:p>
    <w:p w:rsidR="00000000" w:rsidDel="00000000" w:rsidP="00000000" w:rsidRDefault="00000000" w:rsidRPr="00000000" w14:paraId="0000010B">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C">
      <w:pPr>
        <w:shd w:fill="1f1f1f" w:val="clear"/>
        <w:spacing w:after="280" w:lineRule="auto"/>
        <w:ind w:left="200" w:firstLine="0"/>
        <w:rPr>
          <w:color w:val="8c8c8c"/>
          <w:sz w:val="18"/>
          <w:szCs w:val="18"/>
        </w:rPr>
      </w:pPr>
      <w:r w:rsidDel="00000000" w:rsidR="00000000" w:rsidRPr="00000000">
        <w:rPr>
          <w:color w:val="8c8c8c"/>
          <w:sz w:val="18"/>
          <w:szCs w:val="18"/>
          <w:rtl w:val="0"/>
        </w:rPr>
        <w:t xml:space="preserve">index.html</w:t>
      </w:r>
    </w:p>
    <w:p w:rsidR="00000000" w:rsidDel="00000000" w:rsidP="00000000" w:rsidRDefault="00000000" w:rsidRPr="00000000" w14:paraId="0000010D">
      <w:pPr>
        <w:shd w:fill="1f1f1f" w:val="clear"/>
        <w:spacing w:after="280" w:line="240" w:lineRule="auto"/>
        <w:ind w:left="200" w:firstLine="0"/>
        <w:rPr>
          <w:color w:val="3ddb85"/>
          <w:sz w:val="24"/>
          <w:szCs w:val="24"/>
        </w:rPr>
      </w:pPr>
      <w:r w:rsidDel="00000000" w:rsidR="00000000" w:rsidRPr="00000000">
        <w:rPr>
          <w:color w:val="3ddb85"/>
          <w:sz w:val="24"/>
          <w:szCs w:val="24"/>
          <w:rtl w:val="0"/>
        </w:rPr>
        <w:t xml:space="preserve">check_circle</w:t>
      </w:r>
    </w:p>
    <w:p w:rsidR="00000000" w:rsidDel="00000000" w:rsidP="00000000" w:rsidRDefault="00000000" w:rsidRPr="00000000" w14:paraId="0000010E">
      <w:pPr>
        <w:shd w:fill="1f1f1f" w:val="clear"/>
        <w:spacing w:after="180" w:line="320" w:lineRule="auto"/>
        <w:rPr>
          <w:color w:val="8c8c8c"/>
          <w:sz w:val="18"/>
          <w:szCs w:val="18"/>
        </w:rPr>
      </w:pPr>
      <w:r w:rsidDel="00000000" w:rsidR="00000000" w:rsidRPr="00000000">
        <w:rPr>
          <w:color w:val="8c8c8c"/>
          <w:sz w:val="24"/>
          <w:szCs w:val="24"/>
          <w:rtl w:val="0"/>
        </w:rPr>
        <w:t xml:space="preserve">build</w:t>
      </w:r>
      <w:r w:rsidDel="00000000" w:rsidR="00000000" w:rsidRPr="00000000">
        <w:rPr>
          <w:color w:val="8c8c8c"/>
          <w:sz w:val="18"/>
          <w:szCs w:val="18"/>
          <w:rtl w:val="0"/>
        </w:rPr>
        <w:t xml:space="preserve">Built</w:t>
      </w:r>
    </w:p>
    <w:p w:rsidR="00000000" w:rsidDel="00000000" w:rsidP="00000000" w:rsidRDefault="00000000" w:rsidRPr="00000000" w14:paraId="0000010F">
      <w:pPr>
        <w:shd w:fill="1f1f1f" w:val="clear"/>
        <w:spacing w:after="280" w:line="360" w:lineRule="auto"/>
        <w:rPr>
          <w:color w:val="d4d4d4"/>
          <w:sz w:val="21"/>
          <w:szCs w:val="21"/>
        </w:rPr>
      </w:pPr>
      <w:r w:rsidDel="00000000" w:rsidR="00000000" w:rsidRPr="00000000">
        <w:rPr>
          <w:color w:val="d4d4d4"/>
          <w:sz w:val="21"/>
          <w:szCs w:val="21"/>
          <w:rtl w:val="0"/>
        </w:rPr>
        <w:t xml:space="preserve">I have completed the modernization and integration of the </w:t>
      </w:r>
      <w:r w:rsidDel="00000000" w:rsidR="00000000" w:rsidRPr="00000000">
        <w:rPr>
          <w:b w:val="1"/>
          <w:bCs w:val="1"/>
          <w:color w:val="d4d4d4"/>
          <w:sz w:val="21"/>
          <w:szCs w:val="21"/>
          <w:rtl w:val="0"/>
        </w:rPr>
        <w:t xml:space="preserve">ProMISe ERP Staff Requisition &amp; Recruitment Module</w:t>
      </w:r>
      <w:r w:rsidDel="00000000" w:rsidR="00000000" w:rsidRPr="00000000">
        <w:rPr>
          <w:color w:val="d4d4d4"/>
          <w:sz w:val="21"/>
          <w:szCs w:val="21"/>
          <w:rtl w:val="0"/>
        </w:rPr>
        <w:t xml:space="preserve">, advancing the system to match and exceed modern HR platforms like Workday, HiBob, and Rippling while maintaining the enterprise compliance and workflow integrity required for public and corporate human resource operations.</w:t>
      </w:r>
    </w:p>
    <w:p w:rsidR="00000000" w:rsidDel="00000000" w:rsidP="00000000" w:rsidRDefault="00000000" w:rsidRPr="00000000" w14:paraId="00000110">
      <w:pPr>
        <w:pStyle w:val="Heading3"/>
        <w:keepNext w:val="0"/>
        <w:keepLines w:val="0"/>
        <w:shd w:fill="1f1f1f" w:val="clear"/>
        <w:spacing w:after="0" w:before="0" w:lineRule="auto"/>
        <w:rPr>
          <w:b w:val="1"/>
          <w:bCs w:val="1"/>
          <w:color w:val="d4d4d4"/>
          <w:sz w:val="25"/>
          <w:szCs w:val="25"/>
        </w:rPr>
      </w:pPr>
      <w:bookmarkStart w:colFirst="0" w:colLast="0" w:name="_3jes46lbwy03" w:id="1"/>
      <w:bookmarkEnd w:id="1"/>
      <w:r w:rsidDel="00000000" w:rsidR="00000000" w:rsidRPr="00000000">
        <w:rPr>
          <w:b w:val="1"/>
          <w:bCs w:val="1"/>
          <w:color w:val="d4d4d4"/>
          <w:sz w:val="25"/>
          <w:szCs w:val="25"/>
          <w:rtl w:val="0"/>
        </w:rPr>
        <w:t xml:space="preserve">What Was Delivered</w:t>
      </w:r>
    </w:p>
    <w:p w:rsidR="00000000" w:rsidDel="00000000" w:rsidP="00000000" w:rsidRDefault="00000000" w:rsidRPr="00000000" w14:paraId="00000111">
      <w:pPr>
        <w:numPr>
          <w:ilvl w:val="0"/>
          <w:numId w:val="24"/>
        </w:numPr>
        <w:spacing w:after="0" w:afterAutospacing="0" w:before="220" w:line="360" w:lineRule="auto"/>
        <w:ind w:left="720" w:hanging="360"/>
      </w:pPr>
      <w:r w:rsidDel="00000000" w:rsidR="00000000" w:rsidRPr="00000000">
        <w:rPr>
          <w:b w:val="1"/>
          <w:bCs w:val="1"/>
          <w:color w:val="d4d4d4"/>
          <w:sz w:val="21"/>
          <w:szCs w:val="21"/>
          <w:rtl w:val="0"/>
        </w:rPr>
        <w:t xml:space="preserve">Recruitment Command Center (Modern Executive Dashboard)</w:t>
      </w:r>
      <w:r w:rsidDel="00000000" w:rsidR="00000000" w:rsidRPr="00000000">
        <w:rPr>
          <w:color w:val="d4d4d4"/>
          <w:sz w:val="21"/>
          <w:szCs w:val="21"/>
          <w:rtl w:val="0"/>
        </w:rPr>
        <w:t xml:space="preserve">:</w:t>
      </w:r>
    </w:p>
    <w:p w:rsidR="00000000" w:rsidDel="00000000" w:rsidP="00000000" w:rsidRDefault="00000000" w:rsidRPr="00000000" w14:paraId="00000112">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Live KPI Cockpit</w:t>
      </w:r>
      <w:r w:rsidDel="00000000" w:rsidR="00000000" w:rsidRPr="00000000">
        <w:rPr>
          <w:color w:val="d4d4d4"/>
          <w:sz w:val="21"/>
          <w:szCs w:val="21"/>
          <w:rtl w:val="0"/>
        </w:rPr>
        <w:t xml:space="preserve">: Displays real-time operational metrics including Active Requisitions, Total Candidate Pool, Average Time-to-Hire (19.4 days), Offer Acceptance Rate (94.2%), and Pending Governance Approvals.</w:t>
      </w:r>
    </w:p>
    <w:p w:rsidR="00000000" w:rsidDel="00000000" w:rsidP="00000000" w:rsidRDefault="00000000" w:rsidRPr="00000000" w14:paraId="00000113">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Needs Attention Action Center</w:t>
      </w:r>
      <w:r w:rsidDel="00000000" w:rsidR="00000000" w:rsidRPr="00000000">
        <w:rPr>
          <w:color w:val="d4d4d4"/>
          <w:sz w:val="21"/>
          <w:szCs w:val="21"/>
          <w:rtl w:val="0"/>
        </w:rPr>
        <w:t xml:space="preserve">: Highlights overdue requisition reviews, unassessed pre-shortlists, and pending interview evaluations with one-click resolution shortcuts.</w:t>
      </w:r>
    </w:p>
    <w:p w:rsidR="00000000" w:rsidDel="00000000" w:rsidP="00000000" w:rsidRDefault="00000000" w:rsidRPr="00000000" w14:paraId="00000114">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Full-Funnel Conversion Analysis</w:t>
      </w:r>
      <w:r w:rsidDel="00000000" w:rsidR="00000000" w:rsidRPr="00000000">
        <w:rPr>
          <w:rFonts w:ascii="Arial Unicode MS" w:cs="Arial Unicode MS" w:eastAsia="Arial Unicode MS" w:hAnsi="Arial Unicode MS"/>
          <w:color w:val="d4d4d4"/>
          <w:sz w:val="21"/>
          <w:szCs w:val="21"/>
          <w:rtl w:val="0"/>
        </w:rPr>
        <w:t xml:space="preserve">: Real-time stage-by-stage pipeline health tracking (Applied → Pre-Screened → Assessment → Interview Board → Offer → Hired).</w:t>
      </w:r>
    </w:p>
    <w:p w:rsidR="00000000" w:rsidDel="00000000" w:rsidP="00000000" w:rsidRDefault="00000000" w:rsidRPr="00000000" w14:paraId="00000115">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Requisition Portfolio Tracker</w:t>
      </w:r>
      <w:r w:rsidDel="00000000" w:rsidR="00000000" w:rsidRPr="00000000">
        <w:rPr>
          <w:color w:val="d4d4d4"/>
          <w:sz w:val="21"/>
          <w:szCs w:val="21"/>
          <w:rtl w:val="0"/>
        </w:rPr>
        <w:t xml:space="preserve">: Progress bars, budget status, and direct drill-downs for each active recruitment drive.</w:t>
      </w:r>
    </w:p>
    <w:p w:rsidR="00000000" w:rsidDel="00000000" w:rsidP="00000000" w:rsidRDefault="00000000" w:rsidRPr="00000000" w14:paraId="00000116">
      <w:pPr>
        <w:numPr>
          <w:ilvl w:val="0"/>
          <w:numId w:val="24"/>
        </w:numP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117">
      <w:pPr>
        <w:numPr>
          <w:ilvl w:val="0"/>
          <w:numId w:val="24"/>
        </w:numPr>
        <w:spacing w:after="0" w:afterAutospacing="0" w:before="0" w:beforeAutospacing="0" w:line="360" w:lineRule="auto"/>
        <w:ind w:left="720" w:hanging="360"/>
      </w:pPr>
      <w:r w:rsidDel="00000000" w:rsidR="00000000" w:rsidRPr="00000000">
        <w:rPr>
          <w:b w:val="1"/>
          <w:bCs w:val="1"/>
          <w:color w:val="d4d4d4"/>
          <w:sz w:val="21"/>
          <w:szCs w:val="21"/>
          <w:rtl w:val="0"/>
        </w:rPr>
        <w:t xml:space="preserve">Interactive ATS Candidate Pipeline (Kanban &amp; Tabular Modes)</w:t>
      </w:r>
      <w:r w:rsidDel="00000000" w:rsidR="00000000" w:rsidRPr="00000000">
        <w:rPr>
          <w:color w:val="d4d4d4"/>
          <w:sz w:val="21"/>
          <w:szCs w:val="21"/>
          <w:rtl w:val="0"/>
        </w:rPr>
        <w:t xml:space="preserve">:</w:t>
      </w:r>
    </w:p>
    <w:p w:rsidR="00000000" w:rsidDel="00000000" w:rsidP="00000000" w:rsidRDefault="00000000" w:rsidRPr="00000000" w14:paraId="00000118">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Drag-and-Drop &amp; Stage Advancement</w:t>
      </w:r>
      <w:r w:rsidDel="00000000" w:rsidR="00000000" w:rsidRPr="00000000">
        <w:rPr>
          <w:color w:val="d4d4d4"/>
          <w:sz w:val="21"/>
          <w:szCs w:val="21"/>
          <w:rtl w:val="0"/>
        </w:rPr>
        <w:t xml:space="preserve">: Smooth candidate progression across all stages (</w:t>
      </w:r>
      <w:r w:rsidDel="00000000" w:rsidR="00000000" w:rsidRPr="00000000">
        <w:rPr>
          <w:i w:val="1"/>
          <w:iCs w:val="1"/>
          <w:color w:val="d4d4d4"/>
          <w:sz w:val="21"/>
          <w:szCs w:val="21"/>
          <w:rtl w:val="0"/>
        </w:rPr>
        <w:t xml:space="preserve">Applied, Screening, Psychometrics, Shortlisted, Interview Board, Offer Issued, Hired</w:t>
      </w:r>
      <w:r w:rsidDel="00000000" w:rsidR="00000000" w:rsidRPr="00000000">
        <w:rPr>
          <w:color w:val="d4d4d4"/>
          <w:sz w:val="21"/>
          <w:szCs w:val="21"/>
          <w:rtl w:val="0"/>
        </w:rPr>
        <w:t xml:space="preserve">).</w:t>
      </w:r>
    </w:p>
    <w:p w:rsidR="00000000" w:rsidDel="00000000" w:rsidP="00000000" w:rsidRDefault="00000000" w:rsidRPr="00000000" w14:paraId="00000119">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Fast Multi-Candidate Screening</w:t>
      </w:r>
      <w:r w:rsidDel="00000000" w:rsidR="00000000" w:rsidRPr="00000000">
        <w:rPr>
          <w:color w:val="d4d4d4"/>
          <w:sz w:val="21"/>
          <w:szCs w:val="21"/>
          <w:rtl w:val="0"/>
        </w:rPr>
        <w:t xml:space="preserve">: Non-blocking </w:t>
      </w:r>
      <w:r w:rsidDel="00000000" w:rsidR="00000000" w:rsidRPr="00000000">
        <w:rPr>
          <w:b w:val="1"/>
          <w:bCs w:val="1"/>
          <w:color w:val="d4d4d4"/>
          <w:sz w:val="21"/>
          <w:szCs w:val="21"/>
          <w:rtl w:val="0"/>
        </w:rPr>
        <w:t xml:space="preserve">Quick-View Candidate Drawer</w:t>
      </w:r>
      <w:r w:rsidDel="00000000" w:rsidR="00000000" w:rsidRPr="00000000">
        <w:rPr>
          <w:color w:val="d4d4d4"/>
          <w:sz w:val="21"/>
          <w:szCs w:val="21"/>
          <w:rtl w:val="0"/>
        </w:rPr>
        <w:t xml:space="preserve"> for previewing resumes, scorecards, education history, and reference checks without leaving the pipeline.</w:t>
      </w:r>
    </w:p>
    <w:p w:rsidR="00000000" w:rsidDel="00000000" w:rsidP="00000000" w:rsidRDefault="00000000" w:rsidRPr="00000000" w14:paraId="0000011A">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Side-by-Side Comparison Matrix</w:t>
      </w:r>
      <w:r w:rsidDel="00000000" w:rsidR="00000000" w:rsidRPr="00000000">
        <w:rPr>
          <w:color w:val="d4d4d4"/>
          <w:sz w:val="21"/>
          <w:szCs w:val="21"/>
          <w:rtl w:val="0"/>
        </w:rPr>
        <w:t xml:space="preserve">: Allows panel leads and HR officers to compare shortlisted candidates head-to-head across interview scores, technical test results, years of experience, and notice periods.</w:t>
      </w:r>
    </w:p>
    <w:p w:rsidR="00000000" w:rsidDel="00000000" w:rsidP="00000000" w:rsidRDefault="00000000" w:rsidRPr="00000000" w14:paraId="0000011B">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Batch Operations</w:t>
      </w:r>
      <w:r w:rsidDel="00000000" w:rsidR="00000000" w:rsidRPr="00000000">
        <w:rPr>
          <w:color w:val="d4d4d4"/>
          <w:sz w:val="21"/>
          <w:szCs w:val="21"/>
          <w:rtl w:val="0"/>
        </w:rPr>
        <w:t xml:space="preserve">: Bulk email notification triggers, mass assessment invites, and instant talent pool archiving.</w:t>
      </w:r>
    </w:p>
    <w:p w:rsidR="00000000" w:rsidDel="00000000" w:rsidP="00000000" w:rsidRDefault="00000000" w:rsidRPr="00000000" w14:paraId="0000011C">
      <w:pPr>
        <w:numPr>
          <w:ilvl w:val="0"/>
          <w:numId w:val="24"/>
        </w:numP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11D">
      <w:pPr>
        <w:numPr>
          <w:ilvl w:val="0"/>
          <w:numId w:val="24"/>
        </w:numPr>
        <w:spacing w:after="0" w:afterAutospacing="0" w:before="0" w:beforeAutospacing="0" w:line="360" w:lineRule="auto"/>
        <w:ind w:left="720" w:hanging="360"/>
      </w:pPr>
      <w:r w:rsidDel="00000000" w:rsidR="00000000" w:rsidRPr="00000000">
        <w:rPr>
          <w:b w:val="1"/>
          <w:bCs w:val="1"/>
          <w:color w:val="d4d4d4"/>
          <w:sz w:val="21"/>
          <w:szCs w:val="21"/>
          <w:rtl w:val="0"/>
        </w:rPr>
        <w:t xml:space="preserve">Unified Navigation &amp; Workflow Speed</w:t>
      </w:r>
      <w:r w:rsidDel="00000000" w:rsidR="00000000" w:rsidRPr="00000000">
        <w:rPr>
          <w:color w:val="d4d4d4"/>
          <w:sz w:val="21"/>
          <w:szCs w:val="21"/>
          <w:rtl w:val="0"/>
        </w:rPr>
        <w:t xml:space="preserve">:</w:t>
      </w:r>
    </w:p>
    <w:p w:rsidR="00000000" w:rsidDel="00000000" w:rsidP="00000000" w:rsidRDefault="00000000" w:rsidRPr="00000000" w14:paraId="0000011E">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Universal Command Palette (</w:t>
      </w:r>
      <w:r w:rsidDel="00000000" w:rsidR="00000000" w:rsidRPr="00000000">
        <w:rPr>
          <w:rFonts w:ascii="Cardo" w:cs="Cardo" w:eastAsia="Cardo" w:hAnsi="Cardo"/>
          <w:b w:val="1"/>
          <w:bCs w:val="1"/>
          <w:color w:val="fcfcfc"/>
          <w:sz w:val="21"/>
          <w:szCs w:val="21"/>
          <w:shd w:fill="323232" w:val="clear"/>
          <w:rtl w:val="0"/>
        </w:rPr>
        <w:t xml:space="preserve">⌘K</w:t>
      </w:r>
      <w:r w:rsidDel="00000000" w:rsidR="00000000" w:rsidRPr="00000000">
        <w:rPr>
          <w:b w:val="1"/>
          <w:bCs w:val="1"/>
          <w:color w:val="d4d4d4"/>
          <w:sz w:val="21"/>
          <w:szCs w:val="21"/>
          <w:rtl w:val="0"/>
        </w:rPr>
        <w:t xml:space="preserve"> / </w:t>
      </w:r>
      <w:r w:rsidDel="00000000" w:rsidR="00000000" w:rsidRPr="00000000">
        <w:rPr>
          <w:rFonts w:ascii="Courier New" w:cs="Courier New" w:eastAsia="Courier New" w:hAnsi="Courier New"/>
          <w:b w:val="1"/>
          <w:bCs w:val="1"/>
          <w:color w:val="fcfcfc"/>
          <w:sz w:val="21"/>
          <w:szCs w:val="21"/>
          <w:shd w:fill="323232" w:val="clear"/>
          <w:rtl w:val="0"/>
        </w:rPr>
        <w:t xml:space="preserve">Ctrl+K</w:t>
      </w:r>
      <w:r w:rsidDel="00000000" w:rsidR="00000000" w:rsidRPr="00000000">
        <w:rPr>
          <w:b w:val="1"/>
          <w:bCs w:val="1"/>
          <w:color w:val="d4d4d4"/>
          <w:sz w:val="21"/>
          <w:szCs w:val="21"/>
          <w:rtl w:val="0"/>
        </w:rPr>
        <w:t xml:space="preserve">)</w:t>
      </w:r>
      <w:r w:rsidDel="00000000" w:rsidR="00000000" w:rsidRPr="00000000">
        <w:rPr>
          <w:color w:val="d4d4d4"/>
          <w:sz w:val="21"/>
          <w:szCs w:val="21"/>
          <w:rtl w:val="0"/>
        </w:rPr>
        <w:t xml:space="preserve">: Instant search and navigation across requisitions, candidates, approval tasks, and system configurations with keyboard-driven hotkeys.</w:t>
      </w:r>
    </w:p>
    <w:p w:rsidR="00000000" w:rsidDel="00000000" w:rsidP="00000000" w:rsidRDefault="00000000" w:rsidRPr="00000000" w14:paraId="0000011F">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Attention Center Drawer</w:t>
      </w:r>
      <w:r w:rsidDel="00000000" w:rsidR="00000000" w:rsidRPr="00000000">
        <w:rPr>
          <w:color w:val="d4d4d4"/>
          <w:sz w:val="21"/>
          <w:szCs w:val="21"/>
          <w:rtl w:val="0"/>
        </w:rPr>
        <w:t xml:space="preserve">: Accessible from the persistent header bell with live unread badge counting pending audit tasks, SLA expirations, and interview RSVP confirmations.</w:t>
      </w:r>
    </w:p>
    <w:p w:rsidR="00000000" w:rsidDel="00000000" w:rsidP="00000000" w:rsidRDefault="00000000" w:rsidRPr="00000000" w14:paraId="00000120">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5-Step Guided Requisition Wizard</w:t>
      </w:r>
      <w:r w:rsidDel="00000000" w:rsidR="00000000" w:rsidRPr="00000000">
        <w:rPr>
          <w:color w:val="d4d4d4"/>
          <w:sz w:val="21"/>
          <w:szCs w:val="21"/>
          <w:rtl w:val="0"/>
        </w:rPr>
        <w:t xml:space="preserve">: Guided modal for launching new positions with step-by-step guidance for basic specifications, job descriptions, compensation bands, required credentials, and approval routing.</w:t>
      </w:r>
    </w:p>
    <w:p w:rsidR="00000000" w:rsidDel="00000000" w:rsidP="00000000" w:rsidRDefault="00000000" w:rsidRPr="00000000" w14:paraId="00000121">
      <w:pPr>
        <w:numPr>
          <w:ilvl w:val="1"/>
          <w:numId w:val="24"/>
        </w:numPr>
        <w:spacing w:after="0" w:afterAutospacing="0" w:before="0" w:beforeAutospacing="0" w:line="360" w:lineRule="auto"/>
        <w:ind w:left="1440" w:hanging="360"/>
      </w:pPr>
      <w:r w:rsidDel="00000000" w:rsidR="00000000" w:rsidRPr="00000000">
        <w:rPr>
          <w:b w:val="1"/>
          <w:bCs w:val="1"/>
          <w:color w:val="d4d4d4"/>
          <w:sz w:val="21"/>
          <w:szCs w:val="21"/>
          <w:rtl w:val="0"/>
        </w:rPr>
        <w:t xml:space="preserve">Streamlined Workflow Ribbon &amp; Mega Menu</w:t>
      </w:r>
      <w:r w:rsidDel="00000000" w:rsidR="00000000" w:rsidRPr="00000000">
        <w:rPr>
          <w:color w:val="d4d4d4"/>
          <w:sz w:val="21"/>
          <w:szCs w:val="21"/>
          <w:rtl w:val="0"/>
        </w:rPr>
        <w:t xml:space="preserve">: Fast switching between the new Command Center, Candidate Pipeline, Stage Workflows (1 through 8), and all 14 statutory HR reports</w:t>
      </w:r>
    </w:p>
    <w:p w:rsidR="00000000" w:rsidDel="00000000" w:rsidP="00000000" w:rsidRDefault="00000000" w:rsidRPr="00000000" w14:paraId="00000122">
      <w:pPr>
        <w:numPr>
          <w:ilvl w:val="0"/>
          <w:numId w:val="24"/>
        </w:numPr>
        <w:spacing w:after="220" w:before="0" w:beforeAutospacing="0" w:line="360" w:lineRule="auto"/>
        <w:ind w:left="720" w:hanging="360"/>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d4d4d4"/>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race@e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