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Quiz 10: CLI Packaging &amp; Installation</w:t>
      </w:r>
    </w:p>
    <w:p>
      <w:pPr>
        <w:jc w:val="center"/>
      </w:pPr>
      <w:r>
        <w:rPr>
          <w:color w:val="646464"/>
          <w:sz w:val="22"/>
        </w:rPr>
        <w:t>ADS 8192 — Developing Scientific Applications</w:t>
      </w:r>
    </w:p>
    <w:p/>
    <w:p>
      <w:pPr>
        <w:spacing w:after="240"/>
      </w:pPr>
      <w:r>
        <w:rPr>
          <w:b/>
        </w:rPr>
        <w:t xml:space="preserve">Instructions: </w:t>
      </w:r>
      <w:r>
        <w:t>Answer all questions. For multiple choice, select the single best answer. For select-all-that-apply, select every correct option. For short answer, respond in 1–3 sentences.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sz w:val="22"/>
        </w:rPr>
        <w:t xml:space="preserve">Question 1 </w:t>
      </w:r>
      <w:r>
        <w:rPr>
          <w:i/>
          <w:sz w:val="22"/>
        </w:rPr>
        <w:t>(Multiple Choice)</w:t>
      </w:r>
    </w:p>
    <w:p>
      <w:pPr>
        <w:spacing w:after="120"/>
      </w:pPr>
      <w:r>
        <w:t>What is the purpose of 'clean-room' testing when packaging a CLI tool?</w:t>
      </w:r>
    </w:p>
    <w:p>
      <w:pPr>
        <w:spacing w:after="40"/>
        <w:ind w:left="576"/>
      </w:pPr>
      <w:r>
        <w:rPr>
          <w:b/>
        </w:rPr>
        <w:t xml:space="preserve">A)  </w:t>
      </w:r>
      <w:r>
        <w:t>To test the tool in a physically clean laboratory environment</w:t>
      </w:r>
    </w:p>
    <w:p>
      <w:pPr>
        <w:spacing w:after="40"/>
        <w:ind w:left="576"/>
      </w:pPr>
      <w:r>
        <w:rPr>
          <w:b/>
        </w:rPr>
        <w:t xml:space="preserve">B)  </w:t>
      </w:r>
      <w:r>
        <w:t>To verify the tool works in a fresh R installation with only declared dependencies, catching hidden assumptions</w:t>
      </w:r>
    </w:p>
    <w:p>
      <w:pPr>
        <w:spacing w:after="40"/>
        <w:ind w:left="576"/>
      </w:pPr>
      <w:r>
        <w:rPr>
          <w:b/>
        </w:rPr>
        <w:t xml:space="preserve">C)  </w:t>
      </w:r>
      <w:r>
        <w:t>To remove all test files before releasing the package</w:t>
      </w:r>
    </w:p>
    <w:p>
      <w:pPr>
        <w:spacing w:after="40"/>
        <w:ind w:left="576"/>
      </w:pPr>
      <w:r>
        <w:rPr>
          <w:b/>
        </w:rPr>
        <w:t xml:space="preserve">D)  </w:t>
      </w:r>
      <w:r>
        <w:t>To ensure the tool only runs on the developer's machine</w:t>
      </w:r>
    </w:p>
    <w:p/>
    <w:p>
      <w:r>
        <w:rPr>
          <w:b/>
          <w:sz w:val="22"/>
        </w:rPr>
        <w:t xml:space="preserve">Question 2 </w:t>
      </w:r>
      <w:r>
        <w:rPr>
          <w:i/>
          <w:sz w:val="22"/>
        </w:rPr>
        <w:t>(Multiple Choice)</w:t>
      </w:r>
    </w:p>
    <w:p>
      <w:pPr>
        <w:spacing w:after="120"/>
      </w:pPr>
      <w:r>
        <w:t>What does 'output parity' mean in the context of a CLI wrapper around package functions?</w:t>
      </w:r>
    </w:p>
    <w:p>
      <w:pPr>
        <w:spacing w:after="40"/>
        <w:ind w:left="576"/>
      </w:pPr>
      <w:r>
        <w:rPr>
          <w:b/>
        </w:rPr>
        <w:t xml:space="preserve">A)  </w:t>
      </w:r>
      <w:r>
        <w:t>The CLI must produce output that looks identical on all operating systems</w:t>
      </w:r>
    </w:p>
    <w:p>
      <w:pPr>
        <w:spacing w:after="40"/>
        <w:ind w:left="576"/>
      </w:pPr>
      <w:r>
        <w:rPr>
          <w:b/>
        </w:rPr>
        <w:t xml:space="preserve">B)  </w:t>
      </w:r>
      <w:r>
        <w:t>The CLI and the underlying R functions must produce the same numerical results and handle errors the same way</w:t>
      </w:r>
    </w:p>
    <w:p>
      <w:pPr>
        <w:spacing w:after="40"/>
        <w:ind w:left="576"/>
      </w:pPr>
      <w:r>
        <w:rPr>
          <w:b/>
        </w:rPr>
        <w:t xml:space="preserve">C)  </w:t>
      </w:r>
      <w:r>
        <w:t>The CLI output must be an even number of bytes</w:t>
      </w:r>
    </w:p>
    <w:p>
      <w:pPr>
        <w:spacing w:after="40"/>
        <w:ind w:left="576"/>
      </w:pPr>
      <w:r>
        <w:rPr>
          <w:b/>
        </w:rPr>
        <w:t xml:space="preserve">D)  </w:t>
      </w:r>
      <w:r>
        <w:t>The CLI must print its output in pairs of lines</w:t>
      </w:r>
    </w:p>
    <w:p/>
    <w:p>
      <w:r>
        <w:rPr>
          <w:b/>
          <w:sz w:val="22"/>
        </w:rPr>
        <w:t xml:space="preserve">Question 3 </w:t>
      </w:r>
      <w:r>
        <w:rPr>
          <w:i/>
          <w:sz w:val="22"/>
        </w:rPr>
        <w:t>(Select All That Apply)</w:t>
      </w:r>
    </w:p>
    <w:p>
      <w:pPr>
        <w:spacing w:after="120"/>
      </w:pPr>
      <w:r>
        <w:t>Which of the following should be part of a package release checklist? (Select all that apply)</w:t>
      </w:r>
    </w:p>
    <w:p>
      <w:pPr>
        <w:spacing w:after="40"/>
        <w:ind w:left="576"/>
      </w:pPr>
      <w:r>
        <w:rPr>
          <w:b/>
        </w:rPr>
        <w:t xml:space="preserve">A)  </w:t>
      </w:r>
      <w:r>
        <w:t>R CMD check passes with no errors, warnings, or notes</w:t>
      </w:r>
    </w:p>
    <w:p>
      <w:pPr>
        <w:spacing w:after="40"/>
        <w:ind w:left="576"/>
      </w:pPr>
      <w:r>
        <w:rPr>
          <w:b/>
        </w:rPr>
        <w:t xml:space="preserve">B)  </w:t>
      </w:r>
      <w:r>
        <w:t>All tests pass in a clean environment, not just on your machine</w:t>
      </w:r>
    </w:p>
    <w:p>
      <w:pPr>
        <w:spacing w:after="40"/>
        <w:ind w:left="576"/>
      </w:pPr>
      <w:r>
        <w:rPr>
          <w:b/>
        </w:rPr>
        <w:t xml:space="preserve">C)  </w:t>
      </w:r>
      <w:r>
        <w:t>Documentation is up to date and roxygen2 has been run</w:t>
      </w:r>
    </w:p>
    <w:p>
      <w:pPr>
        <w:spacing w:after="40"/>
        <w:ind w:left="576"/>
      </w:pPr>
      <w:r>
        <w:rPr>
          <w:b/>
        </w:rPr>
        <w:t xml:space="preserve">D)  </w:t>
      </w:r>
      <w:r>
        <w:t>The package has been renamed to a new name for each release</w:t>
      </w:r>
    </w:p>
    <w:p/>
    <w:p>
      <w:r>
        <w:rPr>
          <w:b/>
          <w:sz w:val="22"/>
        </w:rPr>
        <w:t xml:space="preserve">Question 4 </w:t>
      </w:r>
      <w:r>
        <w:rPr>
          <w:i/>
          <w:sz w:val="22"/>
        </w:rPr>
        <w:t>(Multiple Choice)</w:t>
      </w:r>
    </w:p>
    <w:p>
      <w:pPr>
        <w:spacing w:after="120"/>
      </w:pPr>
      <w:r>
        <w:t>After a user installs your package from GitHub, the exec/ directory containing your Rapp CLI is buried inside the R library tree. What is the recommended way to let users invoke the CLI directly from a terminal (e.g., sePCA pca --help)?</w:t>
      </w:r>
    </w:p>
    <w:p>
      <w:pPr>
        <w:spacing w:after="40"/>
        <w:ind w:left="576"/>
      </w:pPr>
      <w:r>
        <w:rPr>
          <w:b/>
        </w:rPr>
        <w:t xml:space="preserve">A)  </w:t>
      </w:r>
      <w:r>
        <w:t>Tell users to find the library path manually and add it to their PATH</w:t>
      </w:r>
    </w:p>
    <w:p>
      <w:pPr>
        <w:spacing w:after="40"/>
        <w:ind w:left="576"/>
      </w:pPr>
      <w:r>
        <w:rPr>
          <w:b/>
        </w:rPr>
        <w:t xml:space="preserve">B)  </w:t>
      </w:r>
      <w:r>
        <w:t>Export an install helper function (e.g., install_sePCA_cli()) that calls Rapp::install_pkg_cli_apps() to place lightweight launcher scripts on the user's PATH</w:t>
      </w:r>
    </w:p>
    <w:p>
      <w:pPr>
        <w:spacing w:after="40"/>
        <w:ind w:left="576"/>
      </w:pPr>
      <w:r>
        <w:rPr>
          <w:b/>
        </w:rPr>
        <w:t xml:space="preserve">C)  </w:t>
      </w:r>
      <w:r>
        <w:t>Copy the exec/ script to the user's Desktop during package installation</w:t>
      </w:r>
    </w:p>
    <w:p>
      <w:pPr>
        <w:spacing w:after="40"/>
        <w:ind w:left="576"/>
      </w:pPr>
      <w:r>
        <w:rPr>
          <w:b/>
        </w:rPr>
        <w:t xml:space="preserve">D)  </w:t>
      </w:r>
      <w:r>
        <w:t>Require users to always run the CLI via Rscript -e instead of a direct command</w:t>
      </w:r>
    </w:p>
    <w:p/>
    <w:p>
      <w:r>
        <w:br w:type="page"/>
      </w:r>
    </w:p>
    <w:p>
      <w:pPr>
        <w:pStyle w:val="Heading1"/>
      </w:pPr>
      <w:r>
        <w:t>Answer Key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spacing w:after="160"/>
      </w:pPr>
      <w:r>
        <w:rPr>
          <w:b/>
          <w:sz w:val="22"/>
        </w:rPr>
        <w:t xml:space="preserve">Question 1: </w:t>
      </w:r>
      <w:r>
        <w:t>B. Clean-room testing installs the package in a fresh library with no extra packages. This catches undeclared dependencies, missing imports, and assumptions that only hold on your development machine.</w:t>
      </w:r>
    </w:p>
    <w:p>
      <w:pPr>
        <w:spacing w:after="160"/>
      </w:pPr>
      <w:r>
        <w:rPr>
          <w:b/>
          <w:sz w:val="22"/>
        </w:rPr>
        <w:t xml:space="preserve">Question 2: </w:t>
      </w:r>
      <w:r>
        <w:t>B. Output parity means the CLI wrapper is just a thin layer around the package functions—same inputs produce the same results, same invalid inputs produce the same errors. This is a direct consequence of the DRY / 'three interfaces, one core' design.</w:t>
      </w:r>
    </w:p>
    <w:p>
      <w:pPr>
        <w:spacing w:after="160"/>
      </w:pPr>
      <w:r>
        <w:rPr>
          <w:b/>
          <w:sz w:val="22"/>
        </w:rPr>
        <w:t xml:space="preserve">Question 3: </w:t>
      </w:r>
      <w:r>
        <w:t>A, B, C. R CMD check (A) is the standard validation tool, clean-environment testing (B) catches hidden dependencies, and updated documentation (C) ensures users can use the package correctly. Renaming the package (D) would break everything.</w:t>
      </w:r>
    </w:p>
    <w:p>
      <w:pPr>
        <w:spacing w:after="160"/>
      </w:pPr>
      <w:r>
        <w:rPr>
          <w:b/>
          <w:sz w:val="22"/>
        </w:rPr>
        <w:t xml:space="preserve">Question 4: </w:t>
      </w:r>
      <w:r>
        <w:t>B. Rapp::install_pkg_cli_apps() creates lightweight launcher scripts (.bat on Windows, shell scripts on Unix) that live on the user's PATH and forward to the installed Rapp app. Exporting a convenience wrapper like install_sePCA_cli() gives users a one-command setup experience.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